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0D2ED" w14:textId="77777777" w:rsidR="00090655" w:rsidRPr="00090655" w:rsidRDefault="00090655" w:rsidP="00090655">
      <w:pPr>
        <w:jc w:val="center"/>
        <w:rPr>
          <w:rFonts w:ascii="Times New Roman" w:hAnsi="Times New Roman" w:cs="Times New Roman"/>
          <w:b/>
          <w:bCs/>
          <w:sz w:val="28"/>
          <w:szCs w:val="28"/>
        </w:rPr>
      </w:pPr>
      <w:r w:rsidRPr="00090655">
        <w:rPr>
          <w:rFonts w:ascii="Times New Roman" w:hAnsi="Times New Roman" w:cs="Times New Roman"/>
          <w:b/>
          <w:bCs/>
          <w:sz w:val="28"/>
          <w:szCs w:val="28"/>
        </w:rPr>
        <w:t xml:space="preserve">Отчет </w:t>
      </w:r>
    </w:p>
    <w:p w14:paraId="457A89C7" w14:textId="77777777" w:rsidR="00090655" w:rsidRPr="00090655" w:rsidRDefault="00090655" w:rsidP="00090655">
      <w:pPr>
        <w:jc w:val="center"/>
        <w:rPr>
          <w:rFonts w:ascii="Times New Roman" w:hAnsi="Times New Roman" w:cs="Times New Roman"/>
          <w:b/>
          <w:bCs/>
          <w:sz w:val="28"/>
          <w:szCs w:val="28"/>
        </w:rPr>
      </w:pPr>
      <w:r w:rsidRPr="00090655">
        <w:rPr>
          <w:rFonts w:ascii="Times New Roman" w:hAnsi="Times New Roman" w:cs="Times New Roman"/>
          <w:b/>
          <w:bCs/>
          <w:sz w:val="28"/>
          <w:szCs w:val="28"/>
        </w:rPr>
        <w:t>По л</w:t>
      </w:r>
      <w:r w:rsidRPr="00090655">
        <w:rPr>
          <w:rFonts w:ascii="Times New Roman" w:hAnsi="Times New Roman" w:cs="Times New Roman"/>
          <w:b/>
          <w:bCs/>
          <w:sz w:val="28"/>
          <w:szCs w:val="28"/>
        </w:rPr>
        <w:t xml:space="preserve">абораторной работе №2 </w:t>
      </w:r>
    </w:p>
    <w:p w14:paraId="61F323E9" w14:textId="09047362" w:rsidR="00090655" w:rsidRPr="00090655" w:rsidRDefault="00090655" w:rsidP="00090655">
      <w:pPr>
        <w:jc w:val="center"/>
        <w:rPr>
          <w:rFonts w:ascii="Times New Roman" w:hAnsi="Times New Roman" w:cs="Times New Roman"/>
          <w:b/>
          <w:bCs/>
          <w:sz w:val="28"/>
          <w:szCs w:val="28"/>
        </w:rPr>
      </w:pPr>
      <w:r w:rsidRPr="00090655">
        <w:rPr>
          <w:rFonts w:ascii="Times New Roman" w:hAnsi="Times New Roman" w:cs="Times New Roman"/>
          <w:b/>
          <w:bCs/>
          <w:sz w:val="28"/>
          <w:szCs w:val="28"/>
        </w:rPr>
        <w:t>«Основы обработки цифровых изображений/сжатие изображений»</w:t>
      </w:r>
    </w:p>
    <w:p w14:paraId="0ACB3326" w14:textId="0FA9C600" w:rsidR="00090655" w:rsidRPr="00090655" w:rsidRDefault="00090655" w:rsidP="00090655">
      <w:pPr>
        <w:jc w:val="center"/>
        <w:rPr>
          <w:rFonts w:ascii="Times New Roman" w:hAnsi="Times New Roman" w:cs="Times New Roman"/>
          <w:b/>
          <w:bCs/>
          <w:sz w:val="28"/>
          <w:szCs w:val="28"/>
        </w:rPr>
      </w:pPr>
      <w:r w:rsidRPr="00090655">
        <w:rPr>
          <w:rFonts w:ascii="Times New Roman" w:hAnsi="Times New Roman" w:cs="Times New Roman"/>
          <w:b/>
          <w:bCs/>
          <w:sz w:val="28"/>
          <w:szCs w:val="28"/>
        </w:rPr>
        <w:t>Вариант 12</w:t>
      </w:r>
      <w:r w:rsidRPr="00090655">
        <w:rPr>
          <w:rFonts w:ascii="Times New Roman" w:hAnsi="Times New Roman" w:cs="Times New Roman"/>
          <w:b/>
          <w:bCs/>
          <w:sz w:val="28"/>
          <w:szCs w:val="28"/>
        </w:rPr>
        <w:br/>
      </w:r>
      <w:r w:rsidRPr="00090655">
        <w:rPr>
          <w:rFonts w:ascii="Times New Roman" w:hAnsi="Times New Roman" w:cs="Times New Roman"/>
          <w:sz w:val="28"/>
          <w:szCs w:val="28"/>
        </w:rPr>
        <w:t>Реализация низкочастотных фильтров (сглаживающих); Локальная пороговая обработка (</w:t>
      </w:r>
      <w:r w:rsidRPr="00090655">
        <w:rPr>
          <w:rFonts w:ascii="Times New Roman" w:hAnsi="Times New Roman" w:cs="Times New Roman"/>
          <w:sz w:val="28"/>
          <w:szCs w:val="28"/>
          <w:lang w:val="en-US"/>
        </w:rPr>
        <w:t>Adaptive</w:t>
      </w:r>
      <w:r w:rsidRPr="00090655">
        <w:rPr>
          <w:rFonts w:ascii="Times New Roman" w:hAnsi="Times New Roman" w:cs="Times New Roman"/>
          <w:sz w:val="28"/>
          <w:szCs w:val="28"/>
        </w:rPr>
        <w:t xml:space="preserve"> </w:t>
      </w:r>
      <w:r w:rsidRPr="00090655">
        <w:rPr>
          <w:rFonts w:ascii="Times New Roman" w:hAnsi="Times New Roman" w:cs="Times New Roman"/>
          <w:sz w:val="28"/>
          <w:szCs w:val="28"/>
          <w:lang w:val="en-US"/>
        </w:rPr>
        <w:t>Mean</w:t>
      </w:r>
      <w:r w:rsidRPr="00090655">
        <w:rPr>
          <w:rFonts w:ascii="Times New Roman" w:hAnsi="Times New Roman" w:cs="Times New Roman"/>
          <w:sz w:val="28"/>
          <w:szCs w:val="28"/>
        </w:rPr>
        <w:t xml:space="preserve">, </w:t>
      </w:r>
      <w:proofErr w:type="spellStart"/>
      <w:r w:rsidRPr="00090655">
        <w:rPr>
          <w:rFonts w:ascii="Times New Roman" w:hAnsi="Times New Roman" w:cs="Times New Roman"/>
          <w:sz w:val="28"/>
          <w:szCs w:val="28"/>
          <w:lang w:val="en-US"/>
        </w:rPr>
        <w:t>Sauvola</w:t>
      </w:r>
      <w:proofErr w:type="spellEnd"/>
      <w:r w:rsidRPr="00090655">
        <w:rPr>
          <w:rFonts w:ascii="Times New Roman" w:hAnsi="Times New Roman" w:cs="Times New Roman"/>
          <w:sz w:val="28"/>
          <w:szCs w:val="28"/>
        </w:rPr>
        <w:t>)</w:t>
      </w:r>
    </w:p>
    <w:p w14:paraId="4281FCA4" w14:textId="5AF72B10" w:rsidR="00090655" w:rsidRPr="00090655" w:rsidRDefault="00090655" w:rsidP="00090655">
      <w:pPr>
        <w:rPr>
          <w:rFonts w:ascii="Times New Roman" w:hAnsi="Times New Roman" w:cs="Times New Roman"/>
          <w:b/>
          <w:bCs/>
          <w:sz w:val="28"/>
          <w:szCs w:val="28"/>
        </w:rPr>
      </w:pPr>
      <w:r w:rsidRPr="00090655">
        <w:rPr>
          <w:rFonts w:ascii="Times New Roman" w:hAnsi="Times New Roman" w:cs="Times New Roman"/>
          <w:b/>
          <w:bCs/>
          <w:sz w:val="28"/>
          <w:szCs w:val="28"/>
          <w:lang w:val="ru-BY"/>
        </w:rPr>
        <w:t>Цель работы</w:t>
      </w:r>
      <w:r w:rsidRPr="00090655">
        <w:rPr>
          <w:rFonts w:ascii="Times New Roman" w:hAnsi="Times New Roman" w:cs="Times New Roman"/>
          <w:b/>
          <w:bCs/>
          <w:sz w:val="28"/>
          <w:szCs w:val="28"/>
        </w:rPr>
        <w:t>:</w:t>
      </w:r>
    </w:p>
    <w:p w14:paraId="22C395AD" w14:textId="77777777" w:rsidR="00090655" w:rsidRPr="00090655" w:rsidRDefault="00090655" w:rsidP="00090655">
      <w:pPr>
        <w:rPr>
          <w:rFonts w:ascii="Times New Roman" w:hAnsi="Times New Roman" w:cs="Times New Roman"/>
          <w:b/>
          <w:bCs/>
          <w:sz w:val="28"/>
          <w:szCs w:val="28"/>
          <w:lang w:val="ru-BY"/>
        </w:rPr>
      </w:pPr>
      <w:r w:rsidRPr="00090655">
        <w:rPr>
          <w:rFonts w:ascii="Times New Roman" w:hAnsi="Times New Roman" w:cs="Times New Roman"/>
          <w:sz w:val="28"/>
          <w:szCs w:val="28"/>
          <w:lang w:val="ru-BY"/>
        </w:rPr>
        <w:t xml:space="preserve">Изучение и практическая реализация методов низкочастотной фильтрации (сглаживающих фильтров) и методов локальной пороговой обработки изображений. Разработка GUI-приложения, позволяющего применять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 xml:space="preserve"> (</w:t>
      </w:r>
      <w:proofErr w:type="spellStart"/>
      <w:r w:rsidRPr="00090655">
        <w:rPr>
          <w:rFonts w:ascii="Times New Roman" w:hAnsi="Times New Roman" w:cs="Times New Roman"/>
          <w:sz w:val="28"/>
          <w:szCs w:val="28"/>
          <w:lang w:val="ru-BY"/>
        </w:rPr>
        <w:t>box</w:t>
      </w:r>
      <w:proofErr w:type="spellEnd"/>
      <w:r w:rsidRPr="00090655">
        <w:rPr>
          <w:rFonts w:ascii="Times New Roman" w:hAnsi="Times New Roman" w:cs="Times New Roman"/>
          <w:sz w:val="28"/>
          <w:szCs w:val="28"/>
          <w:lang w:val="ru-BY"/>
        </w:rPr>
        <w:t xml:space="preserve">) и </w:t>
      </w:r>
      <w:proofErr w:type="spellStart"/>
      <w:r w:rsidRPr="00090655">
        <w:rPr>
          <w:rFonts w:ascii="Times New Roman" w:hAnsi="Times New Roman" w:cs="Times New Roman"/>
          <w:sz w:val="28"/>
          <w:szCs w:val="28"/>
          <w:lang w:val="ru-BY"/>
        </w:rPr>
        <w:t>Gaussian</w:t>
      </w:r>
      <w:proofErr w:type="spellEnd"/>
      <w:r w:rsidRPr="00090655">
        <w:rPr>
          <w:rFonts w:ascii="Times New Roman" w:hAnsi="Times New Roman" w:cs="Times New Roman"/>
          <w:sz w:val="28"/>
          <w:szCs w:val="28"/>
          <w:lang w:val="ru-BY"/>
        </w:rPr>
        <w:t xml:space="preserve"> фильтры, а также локальные методы пороговой обработки: </w:t>
      </w:r>
      <w:proofErr w:type="spellStart"/>
      <w:r w:rsidRPr="00090655">
        <w:rPr>
          <w:rFonts w:ascii="Times New Roman" w:hAnsi="Times New Roman" w:cs="Times New Roman"/>
          <w:sz w:val="28"/>
          <w:szCs w:val="28"/>
          <w:lang w:val="ru-BY"/>
        </w:rPr>
        <w:t>Adaptive</w:t>
      </w:r>
      <w:proofErr w:type="spellEnd"/>
      <w:r w:rsidRPr="00090655">
        <w:rPr>
          <w:rFonts w:ascii="Times New Roman" w:hAnsi="Times New Roman" w:cs="Times New Roman"/>
          <w:sz w:val="28"/>
          <w:szCs w:val="28"/>
          <w:lang w:val="ru-BY"/>
        </w:rPr>
        <w:t xml:space="preserve">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 xml:space="preserve"> и </w:t>
      </w:r>
      <w:proofErr w:type="spellStart"/>
      <w:r w:rsidRPr="00090655">
        <w:rPr>
          <w:rFonts w:ascii="Times New Roman" w:hAnsi="Times New Roman" w:cs="Times New Roman"/>
          <w:sz w:val="28"/>
          <w:szCs w:val="28"/>
          <w:lang w:val="ru-BY"/>
        </w:rPr>
        <w:t>Sauvola</w:t>
      </w:r>
      <w:proofErr w:type="spellEnd"/>
      <w:r w:rsidRPr="00090655">
        <w:rPr>
          <w:rFonts w:ascii="Times New Roman" w:hAnsi="Times New Roman" w:cs="Times New Roman"/>
          <w:sz w:val="28"/>
          <w:szCs w:val="28"/>
          <w:lang w:val="ru-BY"/>
        </w:rPr>
        <w:t xml:space="preserve">. </w:t>
      </w:r>
      <w:r>
        <w:rPr>
          <w:rFonts w:ascii="Times New Roman" w:hAnsi="Times New Roman" w:cs="Times New Roman"/>
          <w:sz w:val="28"/>
          <w:szCs w:val="28"/>
          <w:lang w:val="ru-BY"/>
        </w:rPr>
        <w:br/>
      </w:r>
      <w:r>
        <w:rPr>
          <w:rFonts w:ascii="Times New Roman" w:hAnsi="Times New Roman" w:cs="Times New Roman"/>
          <w:sz w:val="28"/>
          <w:szCs w:val="28"/>
          <w:lang w:val="ru-BY"/>
        </w:rPr>
        <w:br/>
      </w:r>
      <w:r w:rsidRPr="00090655">
        <w:rPr>
          <w:rFonts w:ascii="Times New Roman" w:hAnsi="Times New Roman" w:cs="Times New Roman"/>
          <w:b/>
          <w:bCs/>
          <w:sz w:val="28"/>
          <w:szCs w:val="28"/>
          <w:lang w:val="ru-BY"/>
        </w:rPr>
        <w:t>Низкочастотные фильтры (сглаживание)</w:t>
      </w:r>
    </w:p>
    <w:p w14:paraId="4451CB5D"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Низкочастотные фильтры выполняют сглаживание изображения, то есть уменьшают количество высокочастотных деталей. К таким деталям относятся мелкие шумовые точки, резкие переходы яркости, случайные артефакты, появляющиеся при съёмке или сжатии изображения. Сглаживающий фильтр заменяет значение каждого пикселя значением, рассчитанным на основе соседних пикселей вокруг него. Если исходный пиксель был сильно «выбивающимся» по яркости из-за шума, фильтр выравнивает его в соответствии с окружением, поэтому изображение становится более ровным и «мягким».</w:t>
      </w:r>
    </w:p>
    <w:p w14:paraId="10F38D7F" w14:textId="77777777" w:rsidR="00090655" w:rsidRPr="00090655" w:rsidRDefault="00090655" w:rsidP="00090655">
      <w:pPr>
        <w:rPr>
          <w:rFonts w:ascii="Times New Roman" w:hAnsi="Times New Roman" w:cs="Times New Roman"/>
          <w:b/>
          <w:bCs/>
          <w:sz w:val="28"/>
          <w:szCs w:val="28"/>
          <w:lang w:val="ru-BY"/>
        </w:rPr>
      </w:pPr>
      <w:proofErr w:type="spellStart"/>
      <w:r w:rsidRPr="00090655">
        <w:rPr>
          <w:rFonts w:ascii="Times New Roman" w:hAnsi="Times New Roman" w:cs="Times New Roman"/>
          <w:b/>
          <w:bCs/>
          <w:sz w:val="28"/>
          <w:szCs w:val="28"/>
          <w:lang w:val="ru-BY"/>
        </w:rPr>
        <w:t>Mean</w:t>
      </w:r>
      <w:proofErr w:type="spellEnd"/>
      <w:r w:rsidRPr="00090655">
        <w:rPr>
          <w:rFonts w:ascii="Times New Roman" w:hAnsi="Times New Roman" w:cs="Times New Roman"/>
          <w:b/>
          <w:bCs/>
          <w:sz w:val="28"/>
          <w:szCs w:val="28"/>
          <w:lang w:val="ru-BY"/>
        </w:rPr>
        <w:t xml:space="preserve"> (Box) фильтр — усредняющий фильтр в квадратном окне</w:t>
      </w:r>
    </w:p>
    <w:p w14:paraId="6A880B63"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Данный фильтр работает так: для каждого пикселя берётся квадратная область вокруг него — окно фиксированного размера. Внутри этой области рассматриваются значения всех пикселей, и их яркости равномерно усредняются. Полученная средняя яркость и заменяет исходное значение пикселя. Из-за того, что все пиксели в окне учитываются одинаково, фильтр «размывает» изображение равномерно. Мелкие шумовые точки, которые сильно отличаются от соседних, растворяются в общем среднем значении, и поэтому шум уменьшается. Вместе с тем теряются и мелкие детали, даже если они полезны. С увеличением размера окна фильтр начинает сглаживать изображение сильнее: если окно небольшое, сглаживание почти незаметно; если окно очень большое, изображение становится сильно размытым, теряя чёткость контуров.</w:t>
      </w:r>
    </w:p>
    <w:p w14:paraId="0029D565"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lastRenderedPageBreak/>
        <w:t xml:space="preserve">Так как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 xml:space="preserve">-фильтр не делает различий между центром окна и его краями, переходы между объектами становятся более плавными и менее резкими. Особенно заметно это на границах: любой резкий скачок яркости размывается, потому что светлые и тёмные пиксели смешиваются. При слишком большом размере окна даже крупные детали начинают исчезать. Поэтому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-фильтр прост по действию, но его эффект достаточно «грубый»: он подавляет шум, но вместе с ним сглаживает всё изображение одинаково.</w:t>
      </w:r>
    </w:p>
    <w:p w14:paraId="5FEC43E7" w14:textId="77777777" w:rsidR="00090655" w:rsidRPr="00090655" w:rsidRDefault="00090655" w:rsidP="00090655">
      <w:pPr>
        <w:rPr>
          <w:rFonts w:ascii="Times New Roman" w:hAnsi="Times New Roman" w:cs="Times New Roman"/>
          <w:b/>
          <w:bCs/>
          <w:sz w:val="28"/>
          <w:szCs w:val="28"/>
          <w:lang w:val="ru-BY"/>
        </w:rPr>
      </w:pPr>
      <w:proofErr w:type="spellStart"/>
      <w:r w:rsidRPr="00090655">
        <w:rPr>
          <w:rFonts w:ascii="Times New Roman" w:hAnsi="Times New Roman" w:cs="Times New Roman"/>
          <w:b/>
          <w:bCs/>
          <w:sz w:val="28"/>
          <w:szCs w:val="28"/>
          <w:lang w:val="ru-BY"/>
        </w:rPr>
        <w:t>Gaussian</w:t>
      </w:r>
      <w:proofErr w:type="spellEnd"/>
      <w:r w:rsidRPr="00090655">
        <w:rPr>
          <w:rFonts w:ascii="Times New Roman" w:hAnsi="Times New Roman" w:cs="Times New Roman"/>
          <w:b/>
          <w:bCs/>
          <w:sz w:val="28"/>
          <w:szCs w:val="28"/>
          <w:lang w:val="ru-BY"/>
        </w:rPr>
        <w:t xml:space="preserve"> фильтр — сглаживание с уменьшением влияния дальних пикселей</w:t>
      </w:r>
    </w:p>
    <w:p w14:paraId="05F5E850" w14:textId="77777777" w:rsidR="00090655" w:rsidRPr="00090655" w:rsidRDefault="00090655" w:rsidP="00090655">
      <w:pPr>
        <w:rPr>
          <w:rFonts w:ascii="Times New Roman" w:hAnsi="Times New Roman" w:cs="Times New Roman"/>
          <w:sz w:val="28"/>
          <w:szCs w:val="28"/>
          <w:lang w:val="ru-BY"/>
        </w:rPr>
      </w:pPr>
      <w:proofErr w:type="spellStart"/>
      <w:r w:rsidRPr="00090655">
        <w:rPr>
          <w:rFonts w:ascii="Times New Roman" w:hAnsi="Times New Roman" w:cs="Times New Roman"/>
          <w:sz w:val="28"/>
          <w:szCs w:val="28"/>
          <w:lang w:val="ru-BY"/>
        </w:rPr>
        <w:t>Gaussian</w:t>
      </w:r>
      <w:proofErr w:type="spellEnd"/>
      <w:r w:rsidRPr="00090655">
        <w:rPr>
          <w:rFonts w:ascii="Times New Roman" w:hAnsi="Times New Roman" w:cs="Times New Roman"/>
          <w:sz w:val="28"/>
          <w:szCs w:val="28"/>
          <w:lang w:val="ru-BY"/>
        </w:rPr>
        <w:t xml:space="preserve">-фильтр относится к сглаживающим фильтрам, но действует более «интеллектуально», чем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 Здесь также используется окно вокруг каждого пикселя, однако вклад каждого пикселя в итоговое значение неодинаковый. Ближе всего к центру окна располагаются пиксели, которые наиболее сильно влияют на результат, а чем дальше пиксель от центра, тем слабее его влияние. Это создаёт эффект «мягкого», более естественного размытия без резкого стягивания яркости в одно среднее значение.</w:t>
      </w:r>
    </w:p>
    <w:p w14:paraId="45DDFC6F" w14:textId="77777777" w:rsidR="00090655" w:rsidRPr="00090655" w:rsidRDefault="00090655" w:rsidP="00090655">
      <w:pPr>
        <w:rPr>
          <w:rFonts w:ascii="Times New Roman" w:hAnsi="Times New Roman" w:cs="Times New Roman"/>
          <w:sz w:val="28"/>
          <w:szCs w:val="28"/>
          <w:lang w:val="ru-BY"/>
        </w:rPr>
      </w:pPr>
      <w:proofErr w:type="spellStart"/>
      <w:r w:rsidRPr="00090655">
        <w:rPr>
          <w:rFonts w:ascii="Times New Roman" w:hAnsi="Times New Roman" w:cs="Times New Roman"/>
          <w:sz w:val="28"/>
          <w:szCs w:val="28"/>
          <w:lang w:val="ru-BY"/>
        </w:rPr>
        <w:t>Gaussian</w:t>
      </w:r>
      <w:proofErr w:type="spellEnd"/>
      <w:r w:rsidRPr="00090655">
        <w:rPr>
          <w:rFonts w:ascii="Times New Roman" w:hAnsi="Times New Roman" w:cs="Times New Roman"/>
          <w:sz w:val="28"/>
          <w:szCs w:val="28"/>
          <w:lang w:val="ru-BY"/>
        </w:rPr>
        <w:t xml:space="preserve">-фильтр понижает шум, но делает это более деликатно, чем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 xml:space="preserve">. Он подавляет резкие скачки яркости, но лучше сохраняет края крупных объектов. Если на изображении есть контуры, </w:t>
      </w:r>
      <w:proofErr w:type="spellStart"/>
      <w:r w:rsidRPr="00090655">
        <w:rPr>
          <w:rFonts w:ascii="Times New Roman" w:hAnsi="Times New Roman" w:cs="Times New Roman"/>
          <w:sz w:val="28"/>
          <w:szCs w:val="28"/>
          <w:lang w:val="ru-BY"/>
        </w:rPr>
        <w:t>Gaussian</w:t>
      </w:r>
      <w:proofErr w:type="spellEnd"/>
      <w:r w:rsidRPr="00090655">
        <w:rPr>
          <w:rFonts w:ascii="Times New Roman" w:hAnsi="Times New Roman" w:cs="Times New Roman"/>
          <w:sz w:val="28"/>
          <w:szCs w:val="28"/>
          <w:lang w:val="ru-BY"/>
        </w:rPr>
        <w:t xml:space="preserve"> обычно сглаживает их так, что они остаются распознаваемыми, хотя становятся немного мягче. Если окно фильтра увеличить, размытие усиливается, но всё равно получается более равномерным и визуально приятным, чем размытие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-фильтра того же размера.</w:t>
      </w:r>
    </w:p>
    <w:p w14:paraId="18DE158B" w14:textId="7B180261"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 xml:space="preserve">Регулируя параметр σ, можно управлять тем, насколько плавно и растянуто воздействует фильтр: малое σ означает сильный акцент на центральных пикселях, а большое σ делает вклад более распределённым по всему окну. Таким образом, </w:t>
      </w:r>
      <w:proofErr w:type="spellStart"/>
      <w:r w:rsidRPr="00090655">
        <w:rPr>
          <w:rFonts w:ascii="Times New Roman" w:hAnsi="Times New Roman" w:cs="Times New Roman"/>
          <w:sz w:val="28"/>
          <w:szCs w:val="28"/>
          <w:lang w:val="ru-BY"/>
        </w:rPr>
        <w:t>Gaussian</w:t>
      </w:r>
      <w:proofErr w:type="spellEnd"/>
      <w:r w:rsidRPr="00090655">
        <w:rPr>
          <w:rFonts w:ascii="Times New Roman" w:hAnsi="Times New Roman" w:cs="Times New Roman"/>
          <w:sz w:val="28"/>
          <w:szCs w:val="28"/>
          <w:lang w:val="ru-BY"/>
        </w:rPr>
        <w:t>-фильтр не просто сглаживает изображение, а делает это с контролируемой степенью размывания и с лучше сохраняемыми структурами.</w:t>
      </w:r>
    </w:p>
    <w:p w14:paraId="1AED30EB" w14:textId="31ECFAD6" w:rsidR="00090655" w:rsidRPr="00090655" w:rsidRDefault="00090655" w:rsidP="00090655">
      <w:pPr>
        <w:rPr>
          <w:rFonts w:ascii="Times New Roman" w:hAnsi="Times New Roman" w:cs="Times New Roman"/>
          <w:b/>
          <w:bCs/>
          <w:sz w:val="28"/>
          <w:szCs w:val="28"/>
          <w:lang w:val="ru-BY"/>
        </w:rPr>
      </w:pPr>
      <w:r w:rsidRPr="00090655">
        <w:rPr>
          <w:rFonts w:ascii="Times New Roman" w:hAnsi="Times New Roman" w:cs="Times New Roman"/>
          <w:b/>
          <w:bCs/>
          <w:sz w:val="28"/>
          <w:szCs w:val="28"/>
          <w:lang w:val="ru-BY"/>
        </w:rPr>
        <w:t>Локальная пороговая обработка</w:t>
      </w:r>
    </w:p>
    <w:p w14:paraId="187A5C6C"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Локальная пороговая обработка используется для преобразования изображения в бинарный вид, то есть чёрно-белый, где каждый пиксель становится либо полностью белым, либо полностью чёрным. В отличие от глобальной пороговой обработки, которая использует одно пороговое значение для всего изображения, локальные методы рассчитывают отдельный порог для каждого пикселя. Это позволяет корректно выделять объекты при неравномерном освещении, наличии теней, бликов или сложного фона.</w:t>
      </w:r>
    </w:p>
    <w:p w14:paraId="293865CA"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lastRenderedPageBreak/>
        <w:t xml:space="preserve">Оба метода, рассмотренные в варианте, используют квадратное окно вокруг пикселя и вычисляют пороговое значение исходя из того, какие пиксели находятся вокруг. Отличие заключается в том, что </w:t>
      </w:r>
      <w:proofErr w:type="spellStart"/>
      <w:r w:rsidRPr="00090655">
        <w:rPr>
          <w:rFonts w:ascii="Times New Roman" w:hAnsi="Times New Roman" w:cs="Times New Roman"/>
          <w:sz w:val="28"/>
          <w:szCs w:val="28"/>
          <w:lang w:val="ru-BY"/>
        </w:rPr>
        <w:t>Adaptive</w:t>
      </w:r>
      <w:proofErr w:type="spellEnd"/>
      <w:r w:rsidRPr="00090655">
        <w:rPr>
          <w:rFonts w:ascii="Times New Roman" w:hAnsi="Times New Roman" w:cs="Times New Roman"/>
          <w:sz w:val="28"/>
          <w:szCs w:val="28"/>
          <w:lang w:val="ru-BY"/>
        </w:rPr>
        <w:t xml:space="preserve">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 xml:space="preserve"> использует только среднюю яркость соседей, а </w:t>
      </w:r>
      <w:proofErr w:type="spellStart"/>
      <w:r w:rsidRPr="00090655">
        <w:rPr>
          <w:rFonts w:ascii="Times New Roman" w:hAnsi="Times New Roman" w:cs="Times New Roman"/>
          <w:sz w:val="28"/>
          <w:szCs w:val="28"/>
          <w:lang w:val="ru-BY"/>
        </w:rPr>
        <w:t>Sauvola</w:t>
      </w:r>
      <w:proofErr w:type="spellEnd"/>
      <w:r w:rsidRPr="00090655">
        <w:rPr>
          <w:rFonts w:ascii="Times New Roman" w:hAnsi="Times New Roman" w:cs="Times New Roman"/>
          <w:sz w:val="28"/>
          <w:szCs w:val="28"/>
          <w:lang w:val="ru-BY"/>
        </w:rPr>
        <w:t xml:space="preserve"> учитывает ещё и степень контрастности области.</w:t>
      </w:r>
    </w:p>
    <w:p w14:paraId="73A5C5F4" w14:textId="77777777" w:rsidR="00090655" w:rsidRPr="00090655" w:rsidRDefault="00090655" w:rsidP="00090655">
      <w:pPr>
        <w:rPr>
          <w:rFonts w:ascii="Times New Roman" w:hAnsi="Times New Roman" w:cs="Times New Roman"/>
          <w:b/>
          <w:bCs/>
          <w:sz w:val="28"/>
          <w:szCs w:val="28"/>
          <w:lang w:val="ru-BY"/>
        </w:rPr>
      </w:pPr>
      <w:proofErr w:type="spellStart"/>
      <w:r w:rsidRPr="00090655">
        <w:rPr>
          <w:rFonts w:ascii="Times New Roman" w:hAnsi="Times New Roman" w:cs="Times New Roman"/>
          <w:b/>
          <w:bCs/>
          <w:sz w:val="28"/>
          <w:szCs w:val="28"/>
          <w:lang w:val="ru-BY"/>
        </w:rPr>
        <w:t>Adaptive</w:t>
      </w:r>
      <w:proofErr w:type="spellEnd"/>
      <w:r w:rsidRPr="00090655">
        <w:rPr>
          <w:rFonts w:ascii="Times New Roman" w:hAnsi="Times New Roman" w:cs="Times New Roman"/>
          <w:b/>
          <w:bCs/>
          <w:sz w:val="28"/>
          <w:szCs w:val="28"/>
          <w:lang w:val="ru-BY"/>
        </w:rPr>
        <w:t xml:space="preserve"> </w:t>
      </w:r>
      <w:proofErr w:type="spellStart"/>
      <w:r w:rsidRPr="00090655">
        <w:rPr>
          <w:rFonts w:ascii="Times New Roman" w:hAnsi="Times New Roman" w:cs="Times New Roman"/>
          <w:b/>
          <w:bCs/>
          <w:sz w:val="28"/>
          <w:szCs w:val="28"/>
          <w:lang w:val="ru-BY"/>
        </w:rPr>
        <w:t>Mean</w:t>
      </w:r>
      <w:proofErr w:type="spellEnd"/>
      <w:r w:rsidRPr="00090655">
        <w:rPr>
          <w:rFonts w:ascii="Times New Roman" w:hAnsi="Times New Roman" w:cs="Times New Roman"/>
          <w:b/>
          <w:bCs/>
          <w:sz w:val="28"/>
          <w:szCs w:val="28"/>
          <w:lang w:val="ru-BY"/>
        </w:rPr>
        <w:t xml:space="preserve"> — локальное пороговое преобразование на основе средней яркости</w:t>
      </w:r>
    </w:p>
    <w:p w14:paraId="39A81E19"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Принцип действия метода следующий: возле каждого пикселя рассматривается его локальная окрестность в виде окна. Все пиксели внутри окна анализируются, и определяется их средняя яркость. Эта средняя яркость принимается как пороговое значение. Если исходный пиксель светлее этой средней, он становится белым; если темнее, становится чёрным.</w:t>
      </w:r>
    </w:p>
    <w:p w14:paraId="019773B0"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Точечный порог получается привязанным к конкретной области изображения, поэтому метод хорошо справляется с ситуациями, когда освещение в разных частях изображения отличается. Если какой-то фрагмент затемнён, локальная средняя яркость этого участка тоже будет ниже, и порог подстроится под освещённость именно этой зоны, без влияния на соседние области.</w:t>
      </w:r>
    </w:p>
    <w:p w14:paraId="2A3DC8CF"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 xml:space="preserve">Однако </w:t>
      </w:r>
      <w:proofErr w:type="spellStart"/>
      <w:r w:rsidRPr="00090655">
        <w:rPr>
          <w:rFonts w:ascii="Times New Roman" w:hAnsi="Times New Roman" w:cs="Times New Roman"/>
          <w:sz w:val="28"/>
          <w:szCs w:val="28"/>
          <w:lang w:val="ru-BY"/>
        </w:rPr>
        <w:t>Adaptive</w:t>
      </w:r>
      <w:proofErr w:type="spellEnd"/>
      <w:r w:rsidRPr="00090655">
        <w:rPr>
          <w:rFonts w:ascii="Times New Roman" w:hAnsi="Times New Roman" w:cs="Times New Roman"/>
          <w:sz w:val="28"/>
          <w:szCs w:val="28"/>
          <w:lang w:val="ru-BY"/>
        </w:rPr>
        <w:t xml:space="preserve">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 xml:space="preserve"> реагирует только на среднюю яркость, а не на разнообразие яркостей внутри окна. Если в окне встречается текстурированный участок, метод может ошибаться: если в одной части окна есть светлые и тёмные элементы, их среднее может оказаться не очень полезным, и границы объектов могут быть выделены неточно. Тем не менее метод отлично работает для изображений с постепенно меняющейся яркостью или простыми фонами.</w:t>
      </w:r>
    </w:p>
    <w:p w14:paraId="1F4D6493" w14:textId="77777777" w:rsidR="00090655" w:rsidRPr="00090655" w:rsidRDefault="00090655" w:rsidP="00090655">
      <w:pPr>
        <w:rPr>
          <w:rFonts w:ascii="Times New Roman" w:hAnsi="Times New Roman" w:cs="Times New Roman"/>
          <w:b/>
          <w:bCs/>
          <w:sz w:val="28"/>
          <w:szCs w:val="28"/>
          <w:lang w:val="ru-BY"/>
        </w:rPr>
      </w:pPr>
      <w:r w:rsidRPr="00090655">
        <w:rPr>
          <w:rFonts w:ascii="Times New Roman" w:hAnsi="Times New Roman" w:cs="Times New Roman"/>
          <w:b/>
          <w:bCs/>
          <w:sz w:val="28"/>
          <w:szCs w:val="28"/>
          <w:lang w:val="ru-BY"/>
        </w:rPr>
        <w:t xml:space="preserve">Метод </w:t>
      </w:r>
      <w:proofErr w:type="spellStart"/>
      <w:r w:rsidRPr="00090655">
        <w:rPr>
          <w:rFonts w:ascii="Times New Roman" w:hAnsi="Times New Roman" w:cs="Times New Roman"/>
          <w:b/>
          <w:bCs/>
          <w:sz w:val="28"/>
          <w:szCs w:val="28"/>
          <w:lang w:val="ru-BY"/>
        </w:rPr>
        <w:t>Sauvola</w:t>
      </w:r>
      <w:proofErr w:type="spellEnd"/>
      <w:r w:rsidRPr="00090655">
        <w:rPr>
          <w:rFonts w:ascii="Times New Roman" w:hAnsi="Times New Roman" w:cs="Times New Roman"/>
          <w:b/>
          <w:bCs/>
          <w:sz w:val="28"/>
          <w:szCs w:val="28"/>
          <w:lang w:val="ru-BY"/>
        </w:rPr>
        <w:t xml:space="preserve"> — локальная пороговая обработка с учётом контрастности области</w:t>
      </w:r>
    </w:p>
    <w:p w14:paraId="7718234B"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 xml:space="preserve">Метод </w:t>
      </w:r>
      <w:proofErr w:type="spellStart"/>
      <w:r w:rsidRPr="00090655">
        <w:rPr>
          <w:rFonts w:ascii="Times New Roman" w:hAnsi="Times New Roman" w:cs="Times New Roman"/>
          <w:sz w:val="28"/>
          <w:szCs w:val="28"/>
          <w:lang w:val="ru-BY"/>
        </w:rPr>
        <w:t>Sauvola</w:t>
      </w:r>
      <w:proofErr w:type="spellEnd"/>
      <w:r w:rsidRPr="00090655">
        <w:rPr>
          <w:rFonts w:ascii="Times New Roman" w:hAnsi="Times New Roman" w:cs="Times New Roman"/>
          <w:sz w:val="28"/>
          <w:szCs w:val="28"/>
          <w:lang w:val="ru-BY"/>
        </w:rPr>
        <w:t xml:space="preserve"> также использует локальное окно вокруг каждого пикселя, однако кроме средней яркости учитывает и степень разброса яркостей внутри окна. Если пиксели в окрестности похожи друг на друга, порог будет близок к средней яркости. Если же в окрестности наблюдается большой контраст — например, присутствуют и тёмные, и светлые элементы — метод корректирует порог так, чтобы адаптироваться к этой неоднородности.</w:t>
      </w:r>
    </w:p>
    <w:p w14:paraId="740EEC2A"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 xml:space="preserve">Это особенно важно в изображениях, где встречается текст, тонкие линии, перепады яркости или сложный фон. </w:t>
      </w:r>
      <w:proofErr w:type="spellStart"/>
      <w:r w:rsidRPr="00090655">
        <w:rPr>
          <w:rFonts w:ascii="Times New Roman" w:hAnsi="Times New Roman" w:cs="Times New Roman"/>
          <w:sz w:val="28"/>
          <w:szCs w:val="28"/>
          <w:lang w:val="ru-BY"/>
        </w:rPr>
        <w:t>Sauvola</w:t>
      </w:r>
      <w:proofErr w:type="spellEnd"/>
      <w:r w:rsidRPr="00090655">
        <w:rPr>
          <w:rFonts w:ascii="Times New Roman" w:hAnsi="Times New Roman" w:cs="Times New Roman"/>
          <w:sz w:val="28"/>
          <w:szCs w:val="28"/>
          <w:lang w:val="ru-BY"/>
        </w:rPr>
        <w:t xml:space="preserve"> повышает порог в областях, где перепады очень сильные, и понижает там, где контраст слабый. За счёт этого линии текста становятся более выраженными, а фон, даже если он неоднородный, отделяется от объектов лучше, чем в случае </w:t>
      </w:r>
      <w:proofErr w:type="spellStart"/>
      <w:r w:rsidRPr="00090655">
        <w:rPr>
          <w:rFonts w:ascii="Times New Roman" w:hAnsi="Times New Roman" w:cs="Times New Roman"/>
          <w:sz w:val="28"/>
          <w:szCs w:val="28"/>
          <w:lang w:val="ru-BY"/>
        </w:rPr>
        <w:t>Adaptive</w:t>
      </w:r>
      <w:proofErr w:type="spellEnd"/>
      <w:r w:rsidRPr="00090655">
        <w:rPr>
          <w:rFonts w:ascii="Times New Roman" w:hAnsi="Times New Roman" w:cs="Times New Roman"/>
          <w:sz w:val="28"/>
          <w:szCs w:val="28"/>
          <w:lang w:val="ru-BY"/>
        </w:rPr>
        <w:t xml:space="preserve"> </w:t>
      </w:r>
      <w:proofErr w:type="spellStart"/>
      <w:r w:rsidRPr="00090655">
        <w:rPr>
          <w:rFonts w:ascii="Times New Roman" w:hAnsi="Times New Roman" w:cs="Times New Roman"/>
          <w:sz w:val="28"/>
          <w:szCs w:val="28"/>
          <w:lang w:val="ru-BY"/>
        </w:rPr>
        <w:t>Mean</w:t>
      </w:r>
      <w:proofErr w:type="spellEnd"/>
      <w:r w:rsidRPr="00090655">
        <w:rPr>
          <w:rFonts w:ascii="Times New Roman" w:hAnsi="Times New Roman" w:cs="Times New Roman"/>
          <w:sz w:val="28"/>
          <w:szCs w:val="28"/>
          <w:lang w:val="ru-BY"/>
        </w:rPr>
        <w:t xml:space="preserve">. </w:t>
      </w:r>
      <w:r w:rsidRPr="00090655">
        <w:rPr>
          <w:rFonts w:ascii="Times New Roman" w:hAnsi="Times New Roman" w:cs="Times New Roman"/>
          <w:sz w:val="28"/>
          <w:szCs w:val="28"/>
          <w:lang w:val="ru-BY"/>
        </w:rPr>
        <w:lastRenderedPageBreak/>
        <w:t>Метод стремится сохранить тонкие тёмные детали на светлом фоне или тонкие светлые детали на тёмном, не разрушая их при бинаризации.</w:t>
      </w:r>
    </w:p>
    <w:p w14:paraId="7B870FD9" w14:textId="77777777" w:rsidR="00090655" w:rsidRPr="00090655" w:rsidRDefault="00090655" w:rsidP="00090655">
      <w:pPr>
        <w:rPr>
          <w:rFonts w:ascii="Times New Roman" w:hAnsi="Times New Roman" w:cs="Times New Roman"/>
          <w:sz w:val="28"/>
          <w:szCs w:val="28"/>
          <w:lang w:val="ru-BY"/>
        </w:rPr>
      </w:pPr>
      <w:r w:rsidRPr="00090655">
        <w:rPr>
          <w:rFonts w:ascii="Times New Roman" w:hAnsi="Times New Roman" w:cs="Times New Roman"/>
          <w:sz w:val="28"/>
          <w:szCs w:val="28"/>
          <w:lang w:val="ru-BY"/>
        </w:rPr>
        <w:t xml:space="preserve">В реальных фотографиях документов и текстов метод </w:t>
      </w:r>
      <w:proofErr w:type="spellStart"/>
      <w:r w:rsidRPr="00090655">
        <w:rPr>
          <w:rFonts w:ascii="Times New Roman" w:hAnsi="Times New Roman" w:cs="Times New Roman"/>
          <w:sz w:val="28"/>
          <w:szCs w:val="28"/>
          <w:lang w:val="ru-BY"/>
        </w:rPr>
        <w:t>Sauvola</w:t>
      </w:r>
      <w:proofErr w:type="spellEnd"/>
      <w:r w:rsidRPr="00090655">
        <w:rPr>
          <w:rFonts w:ascii="Times New Roman" w:hAnsi="Times New Roman" w:cs="Times New Roman"/>
          <w:sz w:val="28"/>
          <w:szCs w:val="28"/>
          <w:lang w:val="ru-BY"/>
        </w:rPr>
        <w:t xml:space="preserve"> обычно даёт наиболее качественный результат: текст становится чётким и читаемым, несмотря на неравномерное освещение, тени или блики, присутствующие в изображении. Именно поэтому данный подход считается одним из лучших для задач распознавания текста на фотографиях.</w:t>
      </w:r>
    </w:p>
    <w:p w14:paraId="0FC5E8DC" w14:textId="0777FD22" w:rsidR="00090655" w:rsidRPr="00090655" w:rsidRDefault="00090655" w:rsidP="00090655">
      <w:pPr>
        <w:rPr>
          <w:rFonts w:ascii="Times New Roman" w:hAnsi="Times New Roman" w:cs="Times New Roman"/>
          <w:sz w:val="28"/>
          <w:szCs w:val="28"/>
          <w:lang w:val="ru-BY"/>
        </w:rPr>
      </w:pPr>
    </w:p>
    <w:p w14:paraId="329E79BA" w14:textId="77777777" w:rsidR="00090655" w:rsidRPr="00090655" w:rsidRDefault="00090655">
      <w:pPr>
        <w:rPr>
          <w:rFonts w:ascii="Times New Roman" w:hAnsi="Times New Roman" w:cs="Times New Roman"/>
          <w:sz w:val="28"/>
          <w:szCs w:val="28"/>
        </w:rPr>
      </w:pPr>
    </w:p>
    <w:sectPr w:rsidR="00090655" w:rsidRPr="000906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655"/>
    <w:rsid w:val="00090655"/>
    <w:rsid w:val="00B2103B"/>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DFD0"/>
  <w15:chartTrackingRefBased/>
  <w15:docId w15:val="{9E7DE4C3-A02B-4BB0-B2AC-A34CAE9CF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0655"/>
    <w:rPr>
      <w:lang w:val="ru-RU"/>
    </w:rPr>
  </w:style>
  <w:style w:type="paragraph" w:styleId="2">
    <w:name w:val="heading 2"/>
    <w:basedOn w:val="a"/>
    <w:next w:val="a"/>
    <w:link w:val="20"/>
    <w:uiPriority w:val="9"/>
    <w:semiHidden/>
    <w:unhideWhenUsed/>
    <w:qFormat/>
    <w:rsid w:val="000906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090655"/>
    <w:rPr>
      <w:rFonts w:asciiTheme="majorHAnsi" w:eastAsiaTheme="majorEastAsia" w:hAnsiTheme="majorHAnsi" w:cstheme="majorBidi"/>
      <w:color w:val="2F5496" w:themeColor="accent1" w:themeShade="BF"/>
      <w:sz w:val="26"/>
      <w:szCs w:val="2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057928">
      <w:bodyDiv w:val="1"/>
      <w:marLeft w:val="0"/>
      <w:marRight w:val="0"/>
      <w:marTop w:val="0"/>
      <w:marBottom w:val="0"/>
      <w:divBdr>
        <w:top w:val="none" w:sz="0" w:space="0" w:color="auto"/>
        <w:left w:val="none" w:sz="0" w:space="0" w:color="auto"/>
        <w:bottom w:val="none" w:sz="0" w:space="0" w:color="auto"/>
        <w:right w:val="none" w:sz="0" w:space="0" w:color="auto"/>
      </w:divBdr>
    </w:div>
    <w:div w:id="685910295">
      <w:bodyDiv w:val="1"/>
      <w:marLeft w:val="0"/>
      <w:marRight w:val="0"/>
      <w:marTop w:val="0"/>
      <w:marBottom w:val="0"/>
      <w:divBdr>
        <w:top w:val="none" w:sz="0" w:space="0" w:color="auto"/>
        <w:left w:val="none" w:sz="0" w:space="0" w:color="auto"/>
        <w:bottom w:val="none" w:sz="0" w:space="0" w:color="auto"/>
        <w:right w:val="none" w:sz="0" w:space="0" w:color="auto"/>
      </w:divBdr>
    </w:div>
    <w:div w:id="987442615">
      <w:bodyDiv w:val="1"/>
      <w:marLeft w:val="0"/>
      <w:marRight w:val="0"/>
      <w:marTop w:val="0"/>
      <w:marBottom w:val="0"/>
      <w:divBdr>
        <w:top w:val="none" w:sz="0" w:space="0" w:color="auto"/>
        <w:left w:val="none" w:sz="0" w:space="0" w:color="auto"/>
        <w:bottom w:val="none" w:sz="0" w:space="0" w:color="auto"/>
        <w:right w:val="none" w:sz="0" w:space="0" w:color="auto"/>
      </w:divBdr>
    </w:div>
    <w:div w:id="1802577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1060</Words>
  <Characters>6045</Characters>
  <Application>Microsoft Office Word</Application>
  <DocSecurity>0</DocSecurity>
  <Lines>50</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Ласевич</dc:creator>
  <cp:keywords/>
  <dc:description/>
  <cp:lastModifiedBy>Александр Ласевич</cp:lastModifiedBy>
  <cp:revision>1</cp:revision>
  <dcterms:created xsi:type="dcterms:W3CDTF">2025-11-27T08:11:00Z</dcterms:created>
  <dcterms:modified xsi:type="dcterms:W3CDTF">2025-11-27T08:25:00Z</dcterms:modified>
</cp:coreProperties>
</file>