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655" w:rsidRPr="002D6655" w:rsidRDefault="002D6655" w:rsidP="002D6655">
      <w:pPr>
        <w:spacing w:after="0"/>
        <w:jc w:val="center"/>
        <w:rPr>
          <w:rFonts w:ascii="Arial" w:hAnsi="Arial" w:cs="Arial"/>
          <w:b/>
          <w:bCs/>
          <w:color w:val="000000"/>
          <w:sz w:val="50"/>
          <w:szCs w:val="50"/>
        </w:rPr>
      </w:pPr>
      <w:r w:rsidRPr="002D6655">
        <w:rPr>
          <w:rFonts w:ascii="Arial" w:hAnsi="Arial" w:cs="Arial"/>
          <w:b/>
          <w:bCs/>
          <w:color w:val="000000"/>
          <w:sz w:val="50"/>
          <w:szCs w:val="50"/>
        </w:rPr>
        <w:t>Capstone Project: Applied Statistics</w:t>
      </w:r>
    </w:p>
    <w:p w:rsidR="002D6655" w:rsidRDefault="002D6655" w:rsidP="002D6655">
      <w:pPr>
        <w:tabs>
          <w:tab w:val="left" w:pos="2355"/>
        </w:tabs>
        <w:spacing w:after="0"/>
        <w:rPr>
          <w:rFonts w:cstheme="minorHAnsi"/>
          <w:sz w:val="24"/>
          <w:szCs w:val="24"/>
        </w:rPr>
      </w:pPr>
    </w:p>
    <w:p w:rsidR="002D6655" w:rsidRPr="003C5B0C" w:rsidRDefault="002D6655" w:rsidP="002D6655">
      <w:pPr>
        <w:tabs>
          <w:tab w:val="left" w:pos="2355"/>
        </w:tabs>
        <w:spacing w:after="0"/>
        <w:rPr>
          <w:rFonts w:cstheme="minorHAnsi"/>
          <w:b/>
          <w:sz w:val="28"/>
          <w:szCs w:val="24"/>
        </w:rPr>
      </w:pPr>
      <w:r w:rsidRPr="003C5B0C">
        <w:rPr>
          <w:rFonts w:cstheme="minorHAnsi"/>
          <w:b/>
          <w:sz w:val="28"/>
          <w:szCs w:val="24"/>
        </w:rPr>
        <w:t xml:space="preserve">Name: </w:t>
      </w:r>
    </w:p>
    <w:p w:rsidR="002D6655" w:rsidRDefault="002D6655" w:rsidP="002D6655">
      <w:pPr>
        <w:tabs>
          <w:tab w:val="left" w:pos="2355"/>
        </w:tabs>
        <w:spacing w:after="0"/>
        <w:rPr>
          <w:rFonts w:cstheme="minorHAnsi"/>
          <w:sz w:val="24"/>
          <w:szCs w:val="24"/>
        </w:rPr>
      </w:pPr>
    </w:p>
    <w:p w:rsidR="00343E95" w:rsidRPr="002D6655" w:rsidRDefault="00343E95" w:rsidP="002D6655">
      <w:pPr>
        <w:spacing w:after="0"/>
        <w:rPr>
          <w:rFonts w:cstheme="minorHAnsi"/>
          <w:sz w:val="24"/>
          <w:szCs w:val="24"/>
        </w:rPr>
      </w:pPr>
      <w:r w:rsidRPr="002D6655">
        <w:rPr>
          <w:rFonts w:cstheme="minorHAnsi"/>
          <w:sz w:val="24"/>
          <w:szCs w:val="24"/>
        </w:rPr>
        <w:t>1</w:t>
      </w:r>
      <w:r w:rsidRPr="0039433A">
        <w:rPr>
          <w:rFonts w:cstheme="minorHAnsi"/>
          <w:b/>
          <w:sz w:val="24"/>
          <w:szCs w:val="24"/>
        </w:rPr>
        <w:t>. W</w:t>
      </w:r>
      <w:r w:rsidR="00944317" w:rsidRPr="0039433A">
        <w:rPr>
          <w:rFonts w:cstheme="minorHAnsi"/>
          <w:b/>
          <w:sz w:val="24"/>
          <w:szCs w:val="24"/>
        </w:rPr>
        <w:t>hat is a vector in mathematics?</w:t>
      </w:r>
    </w:p>
    <w:p w:rsidR="00343E95" w:rsidRDefault="00343E95" w:rsidP="002D6655">
      <w:pPr>
        <w:spacing w:after="0"/>
        <w:rPr>
          <w:rFonts w:cstheme="minorHAnsi"/>
          <w:sz w:val="24"/>
          <w:szCs w:val="24"/>
        </w:rPr>
      </w:pPr>
      <w:r w:rsidRPr="002D6655">
        <w:rPr>
          <w:rFonts w:cstheme="minorHAnsi"/>
          <w:sz w:val="24"/>
          <w:szCs w:val="24"/>
          <w:shd w:val="clear" w:color="auto" w:fill="FFFFFF"/>
        </w:rPr>
        <w:t>Mathematics vector is a physical quantity that has both magnitude and a direction. A vector is a geometrical entity that has magnitude and direction.</w:t>
      </w:r>
      <w:r w:rsidRPr="002D6655">
        <w:rPr>
          <w:rFonts w:cstheme="minorHAnsi"/>
          <w:sz w:val="24"/>
          <w:szCs w:val="24"/>
        </w:rPr>
        <w:t xml:space="preserve"> In a line, the length of a line is a magnitude, and the arrow is its direction. The start point is its tail, and the endpoint is its head. An increase and decrease in temperature are the best examples of a vector, it has both magnitude and direction.</w:t>
      </w:r>
    </w:p>
    <w:p w:rsidR="002D6655" w:rsidRPr="002D6655" w:rsidRDefault="002D6655" w:rsidP="002D6655">
      <w:pPr>
        <w:spacing w:after="0"/>
        <w:rPr>
          <w:rFonts w:cstheme="minorHAnsi"/>
          <w:sz w:val="24"/>
          <w:szCs w:val="24"/>
        </w:rPr>
      </w:pPr>
    </w:p>
    <w:p w:rsidR="002D6655" w:rsidRDefault="00343E95" w:rsidP="002D6655">
      <w:pPr>
        <w:spacing w:after="0"/>
        <w:rPr>
          <w:rFonts w:cstheme="minorHAnsi"/>
          <w:sz w:val="24"/>
          <w:szCs w:val="24"/>
        </w:rPr>
      </w:pPr>
      <w:r w:rsidRPr="002D6655">
        <w:rPr>
          <w:rFonts w:cstheme="minorHAnsi"/>
          <w:sz w:val="24"/>
          <w:szCs w:val="24"/>
        </w:rPr>
        <w:t xml:space="preserve">2. </w:t>
      </w:r>
      <w:r w:rsidRPr="0039433A">
        <w:rPr>
          <w:rFonts w:cstheme="minorHAnsi"/>
          <w:b/>
          <w:sz w:val="24"/>
          <w:szCs w:val="24"/>
        </w:rPr>
        <w:t xml:space="preserve">How is a </w:t>
      </w:r>
      <w:r w:rsidR="00944317" w:rsidRPr="0039433A">
        <w:rPr>
          <w:rFonts w:cstheme="minorHAnsi"/>
          <w:b/>
          <w:sz w:val="24"/>
          <w:szCs w:val="24"/>
        </w:rPr>
        <w:t>vector different from a scalar?</w:t>
      </w:r>
    </w:p>
    <w:p w:rsidR="00343E95" w:rsidRPr="002D6655" w:rsidRDefault="00343E95" w:rsidP="002D6655">
      <w:pPr>
        <w:spacing w:after="0"/>
        <w:rPr>
          <w:rFonts w:cstheme="minorHAnsi"/>
          <w:sz w:val="24"/>
          <w:szCs w:val="24"/>
        </w:rPr>
      </w:pPr>
      <w:r w:rsidRPr="002D6655">
        <w:rPr>
          <w:rFonts w:eastAsia="Times New Roman" w:cstheme="minorHAnsi"/>
          <w:sz w:val="24"/>
          <w:szCs w:val="24"/>
          <w:lang w:eastAsia="en-IN"/>
        </w:rPr>
        <w:t>A scalar quantity is different from a vector quantity in terms of direction. Scalars don’t have direction, whereas a vector has. Due to this feature, the scalar quantity can be said to be represented in one dimension, whereas a vector quantity can be multi-dimensional. From the table given below, let us learn more differences between scalars and vectors.</w:t>
      </w:r>
    </w:p>
    <w:tbl>
      <w:tblPr>
        <w:tblW w:w="8788"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086"/>
        <w:gridCol w:w="3702"/>
      </w:tblGrid>
      <w:tr w:rsidR="001812BF" w:rsidRPr="002D6655" w:rsidTr="003A24B4">
        <w:trPr>
          <w:trHeight w:val="552"/>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DC35ED">
            <w:pPr>
              <w:spacing w:after="0" w:line="240" w:lineRule="auto"/>
              <w:rPr>
                <w:rFonts w:eastAsia="Times New Roman" w:cstheme="minorHAnsi"/>
                <w:sz w:val="24"/>
                <w:szCs w:val="24"/>
                <w:lang w:eastAsia="en-IN"/>
              </w:rPr>
            </w:pPr>
            <w:r w:rsidRPr="002D6655">
              <w:rPr>
                <w:rFonts w:eastAsia="Times New Roman" w:cstheme="minorHAnsi"/>
                <w:bCs/>
                <w:sz w:val="24"/>
                <w:szCs w:val="24"/>
                <w:lang w:eastAsia="en-IN"/>
              </w:rPr>
              <w:t>Scalar</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DC35ED">
            <w:pPr>
              <w:spacing w:after="0" w:line="240" w:lineRule="auto"/>
              <w:rPr>
                <w:rFonts w:eastAsia="Times New Roman" w:cstheme="minorHAnsi"/>
                <w:sz w:val="24"/>
                <w:szCs w:val="24"/>
                <w:lang w:eastAsia="en-IN"/>
              </w:rPr>
            </w:pPr>
            <w:r w:rsidRPr="002D6655">
              <w:rPr>
                <w:rFonts w:eastAsia="Times New Roman" w:cstheme="minorHAnsi"/>
                <w:bCs/>
                <w:sz w:val="24"/>
                <w:szCs w:val="24"/>
                <w:lang w:eastAsia="en-IN"/>
              </w:rPr>
              <w:t>Vector</w:t>
            </w:r>
          </w:p>
        </w:tc>
      </w:tr>
      <w:tr w:rsidR="001812BF" w:rsidRPr="002D6655" w:rsidTr="003A24B4">
        <w:trPr>
          <w:trHeight w:val="552"/>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E54D14">
            <w:pPr>
              <w:spacing w:after="0" w:line="240" w:lineRule="auto"/>
              <w:rPr>
                <w:rFonts w:eastAsia="Times New Roman" w:cstheme="minorHAnsi"/>
                <w:sz w:val="24"/>
                <w:szCs w:val="24"/>
                <w:lang w:eastAsia="en-IN"/>
              </w:rPr>
            </w:pPr>
            <w:r w:rsidRPr="002D6655">
              <w:rPr>
                <w:rFonts w:eastAsia="Times New Roman" w:cstheme="minorHAnsi"/>
                <w:sz w:val="24"/>
                <w:szCs w:val="24"/>
                <w:lang w:eastAsia="en-IN"/>
              </w:rPr>
              <w:t>It has only the magnitude</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E54D14">
            <w:pPr>
              <w:spacing w:after="0" w:line="240" w:lineRule="auto"/>
              <w:rPr>
                <w:rFonts w:eastAsia="Times New Roman" w:cstheme="minorHAnsi"/>
                <w:sz w:val="24"/>
                <w:szCs w:val="24"/>
                <w:lang w:eastAsia="en-IN"/>
              </w:rPr>
            </w:pPr>
            <w:r w:rsidRPr="002D6655">
              <w:rPr>
                <w:rFonts w:eastAsia="Times New Roman" w:cstheme="minorHAnsi"/>
                <w:sz w:val="24"/>
                <w:szCs w:val="24"/>
                <w:lang w:eastAsia="en-IN"/>
              </w:rPr>
              <w:t>It has direction and magnitude</w:t>
            </w:r>
          </w:p>
        </w:tc>
      </w:tr>
      <w:tr w:rsidR="001812BF" w:rsidRPr="002D6655" w:rsidTr="003A24B4">
        <w:trPr>
          <w:trHeight w:val="537"/>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E54D14">
            <w:pPr>
              <w:spacing w:after="0" w:line="240" w:lineRule="auto"/>
              <w:rPr>
                <w:rFonts w:eastAsia="Times New Roman" w:cstheme="minorHAnsi"/>
                <w:sz w:val="24"/>
                <w:szCs w:val="24"/>
                <w:lang w:eastAsia="en-IN"/>
              </w:rPr>
            </w:pPr>
            <w:r w:rsidRPr="002D6655">
              <w:rPr>
                <w:rFonts w:eastAsia="Times New Roman" w:cstheme="minorHAnsi"/>
                <w:sz w:val="24"/>
                <w:szCs w:val="24"/>
                <w:lang w:eastAsia="en-IN"/>
              </w:rPr>
              <w:t>Only one dimensional</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E54D14">
            <w:pPr>
              <w:spacing w:after="0" w:line="240" w:lineRule="auto"/>
              <w:rPr>
                <w:rFonts w:eastAsia="Times New Roman" w:cstheme="minorHAnsi"/>
                <w:sz w:val="24"/>
                <w:szCs w:val="24"/>
                <w:lang w:eastAsia="en-IN"/>
              </w:rPr>
            </w:pPr>
            <w:r w:rsidRPr="002D6655">
              <w:rPr>
                <w:rFonts w:eastAsia="Times New Roman" w:cstheme="minorHAnsi"/>
                <w:sz w:val="24"/>
                <w:szCs w:val="24"/>
                <w:lang w:eastAsia="en-IN"/>
              </w:rPr>
              <w:t>It is multidimensional</w:t>
            </w:r>
          </w:p>
        </w:tc>
      </w:tr>
      <w:tr w:rsidR="001812BF" w:rsidRPr="002D6655" w:rsidTr="003A24B4">
        <w:trPr>
          <w:trHeight w:val="552"/>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This quantity changes with the change in magnitude</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This changes with magnitude and direction</w:t>
            </w:r>
          </w:p>
        </w:tc>
      </w:tr>
      <w:tr w:rsidR="001812BF" w:rsidRPr="002D6655" w:rsidTr="003A24B4">
        <w:trPr>
          <w:trHeight w:val="790"/>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Normal rules of algebra are applicable here</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There is a different set of rules known as vector algebra</w:t>
            </w:r>
          </w:p>
        </w:tc>
      </w:tr>
      <w:tr w:rsidR="001812BF" w:rsidRPr="002D6655" w:rsidTr="003A24B4">
        <w:trPr>
          <w:trHeight w:val="552"/>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One scalar quantity can divide another scalar</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One vector cannot divide another vector</w:t>
            </w:r>
          </w:p>
        </w:tc>
      </w:tr>
      <w:tr w:rsidR="001812BF" w:rsidRPr="002D6655" w:rsidTr="003A24B4">
        <w:trPr>
          <w:trHeight w:val="1029"/>
          <w:tblCellSpacing w:w="15" w:type="dxa"/>
        </w:trPr>
        <w:tc>
          <w:tcPr>
            <w:tcW w:w="0" w:type="auto"/>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In the example of speed, time, etc., the distance between the points is a scalar quantity, not the direction</w:t>
            </w:r>
          </w:p>
        </w:tc>
        <w:tc>
          <w:tcPr>
            <w:tcW w:w="3657" w:type="dxa"/>
            <w:shd w:val="clear" w:color="auto" w:fill="FFFFFF" w:themeFill="background1"/>
            <w:tcMar>
              <w:top w:w="120" w:type="dxa"/>
              <w:left w:w="120" w:type="dxa"/>
              <w:bottom w:w="120" w:type="dxa"/>
              <w:right w:w="120" w:type="dxa"/>
            </w:tcMar>
            <w:hideMark/>
          </w:tcPr>
          <w:p w:rsidR="00343E95" w:rsidRPr="002D6655" w:rsidRDefault="00343E95" w:rsidP="00343E95">
            <w:pPr>
              <w:spacing w:after="300" w:line="240" w:lineRule="auto"/>
              <w:rPr>
                <w:rFonts w:eastAsia="Times New Roman" w:cstheme="minorHAnsi"/>
                <w:sz w:val="24"/>
                <w:szCs w:val="24"/>
                <w:lang w:eastAsia="en-IN"/>
              </w:rPr>
            </w:pPr>
            <w:r w:rsidRPr="002D6655">
              <w:rPr>
                <w:rFonts w:eastAsia="Times New Roman" w:cstheme="minorHAnsi"/>
                <w:sz w:val="24"/>
                <w:szCs w:val="24"/>
                <w:lang w:eastAsia="en-IN"/>
              </w:rPr>
              <w:t>Velocity could be an example because it is a measurement of the rate of change of an object’s position</w:t>
            </w:r>
          </w:p>
        </w:tc>
      </w:tr>
    </w:tbl>
    <w:p w:rsidR="003A24B4" w:rsidRDefault="003A24B4" w:rsidP="002D6655">
      <w:pPr>
        <w:spacing w:after="0"/>
        <w:rPr>
          <w:rFonts w:cstheme="minorHAnsi"/>
          <w:sz w:val="24"/>
          <w:szCs w:val="24"/>
        </w:rPr>
      </w:pPr>
    </w:p>
    <w:p w:rsidR="00343E95" w:rsidRPr="0039433A" w:rsidRDefault="00343E95" w:rsidP="002D6655">
      <w:pPr>
        <w:spacing w:after="0"/>
        <w:rPr>
          <w:rFonts w:cstheme="minorHAnsi"/>
          <w:b/>
          <w:sz w:val="24"/>
          <w:szCs w:val="24"/>
        </w:rPr>
      </w:pPr>
      <w:r w:rsidRPr="0039433A">
        <w:rPr>
          <w:rFonts w:cstheme="minorHAnsi"/>
          <w:b/>
          <w:sz w:val="24"/>
          <w:szCs w:val="24"/>
        </w:rPr>
        <w:lastRenderedPageBreak/>
        <w:t>3. What are the different operations that can be performed on vectors</w:t>
      </w:r>
      <w:r w:rsidR="00944317" w:rsidRPr="0039433A">
        <w:rPr>
          <w:rFonts w:cstheme="minorHAnsi"/>
          <w:b/>
          <w:sz w:val="24"/>
          <w:szCs w:val="24"/>
        </w:rPr>
        <w:t>?</w:t>
      </w:r>
    </w:p>
    <w:p w:rsidR="00DB0DB5" w:rsidRPr="002D6655" w:rsidRDefault="00DB0DB5" w:rsidP="002D6655">
      <w:pPr>
        <w:pStyle w:val="NormalWeb"/>
        <w:shd w:val="clear" w:color="auto" w:fill="FFFFFF"/>
        <w:spacing w:before="0" w:beforeAutospacing="0" w:after="0" w:afterAutospacing="0"/>
        <w:textAlignment w:val="baseline"/>
        <w:rPr>
          <w:rFonts w:asciiTheme="minorHAnsi" w:hAnsiTheme="minorHAnsi" w:cstheme="minorHAnsi"/>
          <w:spacing w:val="2"/>
        </w:rPr>
      </w:pPr>
      <w:r w:rsidRPr="002D6655">
        <w:rPr>
          <w:rFonts w:asciiTheme="minorHAnsi" w:hAnsiTheme="minorHAnsi" w:cstheme="minorHAnsi"/>
          <w:spacing w:val="2"/>
          <w:bdr w:val="none" w:sz="0" w:space="0" w:color="auto" w:frame="1"/>
        </w:rPr>
        <w:t>Operations on vectors are the vectors that are performed especially on vector quantities, such quantities have both magnitude and direction, and operating them with normal rules of mathematics is not possible. So we have to use various vector operations that include,</w:t>
      </w:r>
    </w:p>
    <w:p w:rsidR="00DB0DB5" w:rsidRPr="002D6655" w:rsidRDefault="00F1302B" w:rsidP="002D6655">
      <w:pPr>
        <w:numPr>
          <w:ilvl w:val="0"/>
          <w:numId w:val="1"/>
        </w:numPr>
        <w:shd w:val="clear" w:color="auto" w:fill="FFFFFF"/>
        <w:spacing w:after="0" w:line="240" w:lineRule="auto"/>
        <w:ind w:left="360"/>
        <w:textAlignment w:val="baseline"/>
        <w:rPr>
          <w:rFonts w:eastAsia="Times New Roman" w:cstheme="minorHAnsi"/>
          <w:spacing w:val="2"/>
          <w:sz w:val="24"/>
          <w:szCs w:val="24"/>
          <w:lang w:eastAsia="en-IN"/>
        </w:rPr>
      </w:pPr>
      <w:hyperlink r:id="rId5" w:history="1">
        <w:r w:rsidR="00DB0DB5" w:rsidRPr="002D6655">
          <w:rPr>
            <w:rFonts w:eastAsia="Times New Roman" w:cstheme="minorHAnsi"/>
            <w:bCs/>
            <w:spacing w:val="2"/>
            <w:sz w:val="24"/>
            <w:szCs w:val="24"/>
            <w:u w:val="single"/>
            <w:bdr w:val="none" w:sz="0" w:space="0" w:color="auto" w:frame="1"/>
            <w:lang w:eastAsia="en-IN"/>
          </w:rPr>
          <w:t>Addition of Two Vectors</w:t>
        </w:r>
      </w:hyperlink>
    </w:p>
    <w:p w:rsidR="00DB0DB5" w:rsidRPr="002D6655" w:rsidRDefault="00DB0DB5" w:rsidP="002D6655">
      <w:pPr>
        <w:numPr>
          <w:ilvl w:val="0"/>
          <w:numId w:val="2"/>
        </w:numPr>
        <w:shd w:val="clear" w:color="auto" w:fill="FFFFFF"/>
        <w:spacing w:after="0" w:line="240" w:lineRule="auto"/>
        <w:ind w:left="360"/>
        <w:textAlignment w:val="baseline"/>
        <w:rPr>
          <w:rFonts w:eastAsia="Times New Roman" w:cstheme="minorHAnsi"/>
          <w:spacing w:val="2"/>
          <w:sz w:val="24"/>
          <w:szCs w:val="24"/>
          <w:lang w:eastAsia="en-IN"/>
        </w:rPr>
      </w:pPr>
      <w:r w:rsidRPr="002D6655">
        <w:rPr>
          <w:rFonts w:eastAsia="Times New Roman" w:cstheme="minorHAnsi"/>
          <w:bCs/>
          <w:spacing w:val="2"/>
          <w:sz w:val="24"/>
          <w:szCs w:val="24"/>
          <w:bdr w:val="none" w:sz="0" w:space="0" w:color="auto" w:frame="1"/>
          <w:lang w:eastAsia="en-IN"/>
        </w:rPr>
        <w:t>Subtraction of Two Vectors</w:t>
      </w:r>
    </w:p>
    <w:p w:rsidR="00DB0DB5" w:rsidRPr="002D6655" w:rsidRDefault="00DB0DB5" w:rsidP="00DB0DB5">
      <w:pPr>
        <w:numPr>
          <w:ilvl w:val="0"/>
          <w:numId w:val="3"/>
        </w:numPr>
        <w:shd w:val="clear" w:color="auto" w:fill="FFFFFF"/>
        <w:spacing w:after="0" w:line="240" w:lineRule="auto"/>
        <w:ind w:left="360"/>
        <w:textAlignment w:val="baseline"/>
        <w:rPr>
          <w:rFonts w:eastAsia="Times New Roman" w:cstheme="minorHAnsi"/>
          <w:spacing w:val="2"/>
          <w:sz w:val="24"/>
          <w:szCs w:val="24"/>
          <w:lang w:eastAsia="en-IN"/>
        </w:rPr>
      </w:pPr>
      <w:r w:rsidRPr="002D6655">
        <w:rPr>
          <w:rFonts w:eastAsia="Times New Roman" w:cstheme="minorHAnsi"/>
          <w:bCs/>
          <w:spacing w:val="2"/>
          <w:sz w:val="24"/>
          <w:szCs w:val="24"/>
          <w:bdr w:val="none" w:sz="0" w:space="0" w:color="auto" w:frame="1"/>
          <w:lang w:eastAsia="en-IN"/>
        </w:rPr>
        <w:t>Multiplication of Vector with Scalar</w:t>
      </w:r>
    </w:p>
    <w:p w:rsidR="00944317" w:rsidRPr="002D6655" w:rsidRDefault="00DB0DB5" w:rsidP="00944317">
      <w:pPr>
        <w:numPr>
          <w:ilvl w:val="0"/>
          <w:numId w:val="4"/>
        </w:numPr>
        <w:shd w:val="clear" w:color="auto" w:fill="FFFFFF"/>
        <w:spacing w:after="0" w:line="240" w:lineRule="auto"/>
        <w:ind w:left="360"/>
        <w:textAlignment w:val="baseline"/>
        <w:rPr>
          <w:rFonts w:eastAsia="Times New Roman" w:cstheme="minorHAnsi"/>
          <w:spacing w:val="2"/>
          <w:sz w:val="24"/>
          <w:szCs w:val="24"/>
          <w:lang w:eastAsia="en-IN"/>
        </w:rPr>
      </w:pPr>
      <w:r w:rsidRPr="002D6655">
        <w:rPr>
          <w:rFonts w:eastAsia="Times New Roman" w:cstheme="minorHAnsi"/>
          <w:bCs/>
          <w:spacing w:val="2"/>
          <w:sz w:val="24"/>
          <w:szCs w:val="24"/>
          <w:bdr w:val="none" w:sz="0" w:space="0" w:color="auto" w:frame="1"/>
          <w:lang w:eastAsia="en-IN"/>
        </w:rPr>
        <w:t>Product of Two Vectors</w:t>
      </w:r>
    </w:p>
    <w:p w:rsidR="00944317" w:rsidRPr="002D6655" w:rsidRDefault="00F1302B" w:rsidP="00944317">
      <w:pPr>
        <w:numPr>
          <w:ilvl w:val="0"/>
          <w:numId w:val="4"/>
        </w:numPr>
        <w:shd w:val="clear" w:color="auto" w:fill="FFFFFF"/>
        <w:spacing w:after="0" w:line="240" w:lineRule="auto"/>
        <w:ind w:left="360"/>
        <w:textAlignment w:val="baseline"/>
        <w:rPr>
          <w:rFonts w:eastAsia="Times New Roman" w:cstheme="minorHAnsi"/>
          <w:spacing w:val="2"/>
          <w:sz w:val="24"/>
          <w:szCs w:val="24"/>
          <w:lang w:eastAsia="en-IN"/>
        </w:rPr>
      </w:pPr>
      <w:hyperlink r:id="rId6" w:anchor=":~:text=Scalar%20Product/Dot%20Product%20of%20Vectors" w:history="1">
        <w:r w:rsidR="00DB0DB5" w:rsidRPr="002D6655">
          <w:rPr>
            <w:rFonts w:eastAsia="Times New Roman" w:cstheme="minorHAnsi"/>
            <w:bCs/>
            <w:spacing w:val="2"/>
            <w:sz w:val="24"/>
            <w:szCs w:val="24"/>
            <w:u w:val="single"/>
            <w:bdr w:val="none" w:sz="0" w:space="0" w:color="auto" w:frame="1"/>
            <w:lang w:eastAsia="en-IN"/>
          </w:rPr>
          <w:t>Dot Product</w:t>
        </w:r>
      </w:hyperlink>
    </w:p>
    <w:p w:rsidR="00DB0DB5" w:rsidRPr="002D6655" w:rsidRDefault="00F1302B" w:rsidP="00944317">
      <w:pPr>
        <w:numPr>
          <w:ilvl w:val="0"/>
          <w:numId w:val="4"/>
        </w:numPr>
        <w:shd w:val="clear" w:color="auto" w:fill="FFFFFF"/>
        <w:spacing w:after="0" w:line="240" w:lineRule="auto"/>
        <w:ind w:left="360"/>
        <w:textAlignment w:val="baseline"/>
        <w:rPr>
          <w:rFonts w:eastAsia="Times New Roman" w:cstheme="minorHAnsi"/>
          <w:spacing w:val="2"/>
          <w:sz w:val="24"/>
          <w:szCs w:val="24"/>
          <w:lang w:eastAsia="en-IN"/>
        </w:rPr>
      </w:pPr>
      <w:hyperlink r:id="rId7" w:anchor=":~:text=Cross%20Product/Vector%20Product%20of%20Vectors%C2%A0" w:history="1">
        <w:r w:rsidR="00DB0DB5" w:rsidRPr="002D6655">
          <w:rPr>
            <w:rFonts w:eastAsia="Times New Roman" w:cstheme="minorHAnsi"/>
            <w:bCs/>
            <w:spacing w:val="2"/>
            <w:sz w:val="24"/>
            <w:szCs w:val="24"/>
            <w:u w:val="single"/>
            <w:bdr w:val="none" w:sz="0" w:space="0" w:color="auto" w:frame="1"/>
            <w:lang w:eastAsia="en-IN"/>
          </w:rPr>
          <w:t>Cross-Product</w:t>
        </w:r>
      </w:hyperlink>
    </w:p>
    <w:p w:rsidR="00343E95" w:rsidRPr="002D6655" w:rsidRDefault="00343E95" w:rsidP="00343E95">
      <w:pPr>
        <w:rPr>
          <w:rFonts w:cstheme="minorHAnsi"/>
          <w:sz w:val="24"/>
          <w:szCs w:val="24"/>
        </w:rPr>
      </w:pPr>
    </w:p>
    <w:p w:rsidR="00343E95" w:rsidRPr="0039433A" w:rsidRDefault="00343E95" w:rsidP="002D6655">
      <w:pPr>
        <w:spacing w:after="0"/>
        <w:rPr>
          <w:rFonts w:cstheme="minorHAnsi"/>
          <w:b/>
          <w:sz w:val="24"/>
          <w:szCs w:val="24"/>
        </w:rPr>
      </w:pPr>
      <w:r w:rsidRPr="0039433A">
        <w:rPr>
          <w:rFonts w:cstheme="minorHAnsi"/>
          <w:b/>
          <w:sz w:val="24"/>
          <w:szCs w:val="24"/>
        </w:rPr>
        <w:t>4. How can vectors be multiplied by a scalar</w:t>
      </w:r>
      <w:r w:rsidR="00944317" w:rsidRPr="0039433A">
        <w:rPr>
          <w:rFonts w:cstheme="minorHAnsi"/>
          <w:b/>
          <w:sz w:val="24"/>
          <w:szCs w:val="24"/>
        </w:rPr>
        <w:t>?</w:t>
      </w:r>
    </w:p>
    <w:p w:rsidR="00767CBD" w:rsidRPr="002D6655" w:rsidRDefault="00767CBD" w:rsidP="002C5CFD">
      <w:pPr>
        <w:pStyle w:val="NormalWeb"/>
        <w:shd w:val="clear" w:color="auto" w:fill="FFFFFF"/>
        <w:spacing w:before="0" w:beforeAutospacing="0" w:after="0" w:afterAutospacing="0"/>
        <w:jc w:val="both"/>
        <w:rPr>
          <w:rFonts w:asciiTheme="minorHAnsi" w:hAnsiTheme="minorHAnsi" w:cstheme="minorHAnsi"/>
        </w:rPr>
      </w:pPr>
      <w:r w:rsidRPr="002D6655">
        <w:rPr>
          <w:rFonts w:asciiTheme="minorHAnsi" w:hAnsiTheme="minorHAnsi" w:cstheme="minorHAnsi"/>
        </w:rPr>
        <w:t xml:space="preserve">Though vectors and scalars represent different varieties of physical quantities, at times it is necessary for both of them to interact. Addition of a scalar to a vector quantity is highly impossible because of their differences in dimensions. However, a vector quantity can be multiplied by a scalar. At the same time, the converse of this is not possible. </w:t>
      </w:r>
      <w:proofErr w:type="gramStart"/>
      <w:r w:rsidRPr="002D6655">
        <w:rPr>
          <w:rFonts w:asciiTheme="minorHAnsi" w:hAnsiTheme="minorHAnsi" w:cstheme="minorHAnsi"/>
        </w:rPr>
        <w:t>i.e</w:t>
      </w:r>
      <w:proofErr w:type="gramEnd"/>
      <w:r w:rsidRPr="002D6655">
        <w:rPr>
          <w:rFonts w:asciiTheme="minorHAnsi" w:hAnsiTheme="minorHAnsi" w:cstheme="minorHAnsi"/>
        </w:rPr>
        <w:t>. A scalar can never be multiplied by a vector.</w:t>
      </w:r>
    </w:p>
    <w:p w:rsidR="00767CBD" w:rsidRPr="002D6655" w:rsidRDefault="00767CBD" w:rsidP="00767CBD">
      <w:pPr>
        <w:shd w:val="clear" w:color="auto" w:fill="FFFFFF"/>
        <w:spacing w:after="0" w:line="240" w:lineRule="auto"/>
        <w:jc w:val="both"/>
        <w:rPr>
          <w:rFonts w:eastAsia="Times New Roman" w:cstheme="minorHAnsi"/>
          <w:sz w:val="24"/>
          <w:szCs w:val="24"/>
          <w:lang w:eastAsia="en-IN"/>
        </w:rPr>
      </w:pPr>
      <w:r w:rsidRPr="002D6655">
        <w:rPr>
          <w:rFonts w:eastAsia="Times New Roman" w:cstheme="minorHAnsi"/>
          <w:sz w:val="24"/>
          <w:szCs w:val="24"/>
          <w:lang w:eastAsia="en-IN"/>
        </w:rPr>
        <w:t xml:space="preserve">During the multiplication of vectors with scalars, the similar quantities are subjected to arithmetic multiplication. </w:t>
      </w:r>
      <w:proofErr w:type="gramStart"/>
      <w:r w:rsidRPr="002D6655">
        <w:rPr>
          <w:rFonts w:eastAsia="Times New Roman" w:cstheme="minorHAnsi"/>
          <w:sz w:val="24"/>
          <w:szCs w:val="24"/>
          <w:lang w:eastAsia="en-IN"/>
        </w:rPr>
        <w:t>i.e</w:t>
      </w:r>
      <w:proofErr w:type="gramEnd"/>
      <w:r w:rsidRPr="002D6655">
        <w:rPr>
          <w:rFonts w:eastAsia="Times New Roman" w:cstheme="minorHAnsi"/>
          <w:sz w:val="24"/>
          <w:szCs w:val="24"/>
          <w:lang w:eastAsia="en-IN"/>
        </w:rPr>
        <w:t>. the magnitude of vectors is multiplied with that of the scalar quantities. The product obtained by multiplying vectors with scalars is a vector. The product vector has the direction same as that of the vector which is multiplied with the scalar and its magnitude is increased as many times as the product of the magnitudes of vector and scalar that are multiplied.</w:t>
      </w:r>
    </w:p>
    <w:p w:rsidR="002C5CFD"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5. What is the magnitude of a vector</w:t>
      </w:r>
      <w:r w:rsidR="00944317" w:rsidRPr="0039433A">
        <w:rPr>
          <w:rFonts w:cstheme="minorHAnsi"/>
          <w:b/>
          <w:sz w:val="24"/>
          <w:szCs w:val="24"/>
        </w:rPr>
        <w:t>?</w:t>
      </w:r>
    </w:p>
    <w:p w:rsidR="00343E95" w:rsidRDefault="00767CBD" w:rsidP="002C5CFD">
      <w:pPr>
        <w:spacing w:after="0"/>
        <w:rPr>
          <w:rFonts w:cstheme="minorHAnsi"/>
          <w:spacing w:val="2"/>
          <w:sz w:val="24"/>
          <w:szCs w:val="24"/>
          <w:shd w:val="clear" w:color="auto" w:fill="FFFFFF"/>
        </w:rPr>
      </w:pPr>
      <w:r w:rsidRPr="002D6655">
        <w:rPr>
          <w:rFonts w:cstheme="minorHAnsi"/>
          <w:spacing w:val="2"/>
          <w:sz w:val="24"/>
          <w:szCs w:val="24"/>
          <w:shd w:val="clear" w:color="auto" w:fill="FFFFFF"/>
        </w:rPr>
        <w:t xml:space="preserve">Magnitude of a vector is defined as the length of the vector. As the magnitude of the vector denotes the length of the vector it is always positive. For any vector A its magnitude is represented as |A|. Suppose a vector is defined as xi + </w:t>
      </w:r>
      <w:proofErr w:type="spellStart"/>
      <w:r w:rsidRPr="002D6655">
        <w:rPr>
          <w:rFonts w:cstheme="minorHAnsi"/>
          <w:spacing w:val="2"/>
          <w:sz w:val="24"/>
          <w:szCs w:val="24"/>
          <w:shd w:val="clear" w:color="auto" w:fill="FFFFFF"/>
        </w:rPr>
        <w:t>yj</w:t>
      </w:r>
      <w:proofErr w:type="spellEnd"/>
      <w:r w:rsidRPr="002D6655">
        <w:rPr>
          <w:rFonts w:cstheme="minorHAnsi"/>
          <w:spacing w:val="2"/>
          <w:sz w:val="24"/>
          <w:szCs w:val="24"/>
          <w:shd w:val="clear" w:color="auto" w:fill="FFFFFF"/>
        </w:rPr>
        <w:t xml:space="preserve"> then its magnitude is defined as the square root of the sum of squares of the individual terms. The magnitude of the vector represents the length of the vector i.e. the value or impact the vector has. </w:t>
      </w:r>
    </w:p>
    <w:p w:rsidR="002C5CFD" w:rsidRDefault="002C5CFD" w:rsidP="002C5CFD">
      <w:pPr>
        <w:spacing w:after="0"/>
        <w:rPr>
          <w:rFonts w:cstheme="minorHAnsi"/>
          <w:spacing w:val="2"/>
          <w:sz w:val="24"/>
          <w:szCs w:val="24"/>
          <w:shd w:val="clear" w:color="auto" w:fill="FFFFFF"/>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6. How can the direction of a vector be determined</w:t>
      </w:r>
      <w:r w:rsidR="00944317" w:rsidRPr="0039433A">
        <w:rPr>
          <w:rFonts w:cstheme="minorHAnsi"/>
          <w:b/>
          <w:sz w:val="24"/>
          <w:szCs w:val="24"/>
        </w:rPr>
        <w:t>?</w:t>
      </w:r>
    </w:p>
    <w:p w:rsidR="00767CBD" w:rsidRPr="002C5CFD" w:rsidRDefault="00767CBD" w:rsidP="002C5CFD">
      <w:pPr>
        <w:spacing w:after="0"/>
        <w:rPr>
          <w:rFonts w:cstheme="minorHAnsi"/>
          <w:bCs/>
          <w:iCs/>
          <w:sz w:val="24"/>
          <w:szCs w:val="24"/>
          <w:shd w:val="clear" w:color="auto" w:fill="FFFFFF"/>
        </w:rPr>
      </w:pPr>
      <w:r w:rsidRPr="002D6655">
        <w:rPr>
          <w:rFonts w:cstheme="minorHAnsi"/>
          <w:bCs/>
          <w:iCs/>
          <w:sz w:val="24"/>
          <w:szCs w:val="24"/>
          <w:shd w:val="clear" w:color="auto" w:fill="FFFFFF"/>
        </w:rPr>
        <w:t>A vector is a physical quantity described by a magnitude and direction. A vector quantity is represented by a vector diagram and hence has a direction—the orientation at which the vector points is specified as the direction of a vector. </w:t>
      </w:r>
      <w:r w:rsidRPr="002D6655">
        <w:rPr>
          <w:rFonts w:eastAsia="Times New Roman" w:cstheme="minorHAnsi"/>
          <w:sz w:val="24"/>
          <w:szCs w:val="24"/>
          <w:lang w:eastAsia="en-IN"/>
        </w:rPr>
        <w:t>You can express or calculate the direction of a vector </w:t>
      </w:r>
      <w:r w:rsidRPr="002D6655">
        <w:rPr>
          <w:rFonts w:eastAsia="Times New Roman" w:cstheme="minorHAnsi"/>
          <w:sz w:val="24"/>
          <w:szCs w:val="24"/>
          <w:shd w:val="clear" w:color="auto" w:fill="DDDDDD"/>
          <w:lang w:eastAsia="en-IN"/>
        </w:rPr>
        <w:t>v</w:t>
      </w:r>
      <w:r w:rsidRPr="002D6655">
        <w:rPr>
          <w:rFonts w:ascii="Cambria Math" w:eastAsia="Times New Roman" w:hAnsi="Cambria Math" w:cs="Cambria Math"/>
          <w:sz w:val="24"/>
          <w:szCs w:val="24"/>
          <w:shd w:val="clear" w:color="auto" w:fill="DDDDDD"/>
          <w:lang w:eastAsia="en-IN"/>
        </w:rPr>
        <w:t>⃗</w:t>
      </w:r>
      <w:r w:rsidRPr="002D6655">
        <w:rPr>
          <w:rFonts w:eastAsia="Times New Roman" w:cstheme="minorHAnsi"/>
          <w:sz w:val="24"/>
          <w:szCs w:val="24"/>
          <w:lang w:eastAsia="en-IN"/>
        </w:rPr>
        <w:t> in two ways:</w:t>
      </w:r>
    </w:p>
    <w:p w:rsidR="00767CBD" w:rsidRPr="002D6655" w:rsidRDefault="00767CBD" w:rsidP="002C5CFD">
      <w:pPr>
        <w:numPr>
          <w:ilvl w:val="0"/>
          <w:numId w:val="7"/>
        </w:numPr>
        <w:shd w:val="clear" w:color="auto" w:fill="FFFFFF"/>
        <w:spacing w:before="100" w:beforeAutospacing="1" w:after="0" w:line="240" w:lineRule="auto"/>
        <w:rPr>
          <w:rFonts w:eastAsia="Times New Roman" w:cstheme="minorHAnsi"/>
          <w:sz w:val="24"/>
          <w:szCs w:val="24"/>
          <w:lang w:eastAsia="en-IN"/>
        </w:rPr>
      </w:pPr>
      <w:r w:rsidRPr="002D6655">
        <w:rPr>
          <w:rFonts w:eastAsia="Times New Roman" w:cstheme="minorHAnsi"/>
          <w:sz w:val="24"/>
          <w:szCs w:val="24"/>
          <w:lang w:eastAsia="en-IN"/>
        </w:rPr>
        <w:t>Calculating the direction angle of the vector </w:t>
      </w:r>
      <w:r w:rsidRPr="002D6655">
        <w:rPr>
          <w:rFonts w:eastAsia="Times New Roman" w:cstheme="minorHAnsi"/>
          <w:sz w:val="24"/>
          <w:szCs w:val="24"/>
          <w:shd w:val="clear" w:color="auto" w:fill="DDDDDD"/>
          <w:lang w:eastAsia="en-IN"/>
        </w:rPr>
        <w:t>v</w:t>
      </w:r>
      <w:r w:rsidRPr="002D6655">
        <w:rPr>
          <w:rFonts w:ascii="Cambria Math" w:eastAsia="Times New Roman" w:hAnsi="Cambria Math" w:cs="Cambria Math"/>
          <w:sz w:val="24"/>
          <w:szCs w:val="24"/>
          <w:shd w:val="clear" w:color="auto" w:fill="DDDDDD"/>
          <w:lang w:eastAsia="en-IN"/>
        </w:rPr>
        <w:t>⃗</w:t>
      </w:r>
      <w:r w:rsidRPr="002D6655">
        <w:rPr>
          <w:rFonts w:eastAsia="Times New Roman" w:cstheme="minorHAnsi"/>
          <w:sz w:val="24"/>
          <w:szCs w:val="24"/>
          <w:lang w:eastAsia="en-IN"/>
        </w:rPr>
        <w:t>. The direction angle is the angle that </w:t>
      </w:r>
      <w:r w:rsidRPr="002D6655">
        <w:rPr>
          <w:rFonts w:eastAsia="Times New Roman" w:cstheme="minorHAnsi"/>
          <w:sz w:val="24"/>
          <w:szCs w:val="24"/>
          <w:shd w:val="clear" w:color="auto" w:fill="DDDDDD"/>
          <w:lang w:eastAsia="en-IN"/>
        </w:rPr>
        <w:t>v</w:t>
      </w:r>
      <w:r w:rsidRPr="002D6655">
        <w:rPr>
          <w:rFonts w:ascii="Cambria Math" w:eastAsia="Times New Roman" w:hAnsi="Cambria Math" w:cs="Cambria Math"/>
          <w:sz w:val="24"/>
          <w:szCs w:val="24"/>
          <w:shd w:val="clear" w:color="auto" w:fill="DDDDDD"/>
          <w:lang w:eastAsia="en-IN"/>
        </w:rPr>
        <w:t>⃗</w:t>
      </w:r>
      <w:r w:rsidRPr="002D6655">
        <w:rPr>
          <w:rFonts w:eastAsia="Times New Roman" w:cstheme="minorHAnsi"/>
          <w:sz w:val="24"/>
          <w:szCs w:val="24"/>
          <w:lang w:eastAsia="en-IN"/>
        </w:rPr>
        <w:t> forms with the positive x-axis, counting in the counter clockwise direction.</w:t>
      </w:r>
    </w:p>
    <w:p w:rsidR="00767CBD" w:rsidRPr="002D6655" w:rsidRDefault="00767CBD" w:rsidP="002C5CFD">
      <w:pPr>
        <w:numPr>
          <w:ilvl w:val="0"/>
          <w:numId w:val="7"/>
        </w:numPr>
        <w:shd w:val="clear" w:color="auto" w:fill="FFFFFF"/>
        <w:spacing w:before="100" w:beforeAutospacing="1" w:after="0" w:line="240" w:lineRule="auto"/>
        <w:rPr>
          <w:rFonts w:eastAsia="Times New Roman" w:cstheme="minorHAnsi"/>
          <w:sz w:val="24"/>
          <w:szCs w:val="24"/>
          <w:lang w:eastAsia="en-IN"/>
        </w:rPr>
      </w:pPr>
      <w:r w:rsidRPr="002D6655">
        <w:rPr>
          <w:rFonts w:eastAsia="Times New Roman" w:cstheme="minorHAnsi"/>
          <w:sz w:val="24"/>
          <w:szCs w:val="24"/>
          <w:lang w:eastAsia="en-IN"/>
        </w:rPr>
        <w:t>Calculating a unit vector in the direction of the same vector. This unit vector is called the </w:t>
      </w:r>
      <w:r w:rsidRPr="002D6655">
        <w:rPr>
          <w:rFonts w:eastAsia="Times New Roman" w:cstheme="minorHAnsi"/>
          <w:bCs/>
          <w:sz w:val="24"/>
          <w:szCs w:val="24"/>
          <w:lang w:eastAsia="en-IN"/>
        </w:rPr>
        <w:t>direction vector</w:t>
      </w:r>
      <w:r w:rsidRPr="002D6655">
        <w:rPr>
          <w:rFonts w:eastAsia="Times New Roman" w:cstheme="minorHAnsi"/>
          <w:sz w:val="24"/>
          <w:szCs w:val="24"/>
          <w:lang w:eastAsia="en-IN"/>
        </w:rPr>
        <w:t>.</w:t>
      </w:r>
    </w:p>
    <w:p w:rsidR="002C5CFD" w:rsidRDefault="002C5CFD" w:rsidP="00343E95">
      <w:pPr>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lastRenderedPageBreak/>
        <w:t>7. What is the difference between a square matrix and a rectangular matrix</w:t>
      </w:r>
      <w:r w:rsidR="00944317" w:rsidRPr="0039433A">
        <w:rPr>
          <w:rFonts w:cstheme="minorHAnsi"/>
          <w:b/>
          <w:sz w:val="24"/>
          <w:szCs w:val="24"/>
        </w:rPr>
        <w:t>?</w:t>
      </w:r>
    </w:p>
    <w:p w:rsidR="00B41FC9" w:rsidRPr="002D6655" w:rsidRDefault="00B41FC9" w:rsidP="002C5CFD">
      <w:pPr>
        <w:spacing w:after="0" w:line="240" w:lineRule="auto"/>
        <w:rPr>
          <w:rFonts w:eastAsia="Times New Roman" w:cstheme="minorHAnsi"/>
          <w:sz w:val="24"/>
          <w:szCs w:val="24"/>
          <w:lang w:eastAsia="en-IN"/>
        </w:rPr>
      </w:pPr>
      <w:r w:rsidRPr="002D6655">
        <w:rPr>
          <w:rFonts w:eastAsia="Times New Roman" w:cstheme="minorHAnsi"/>
          <w:sz w:val="24"/>
          <w:szCs w:val="24"/>
          <w:shd w:val="clear" w:color="auto" w:fill="FFFFFF"/>
          <w:lang w:eastAsia="en-IN"/>
        </w:rPr>
        <w:t> A square matrix is a matrix that contains the same number of rows and the same number of columns.</w:t>
      </w:r>
      <w:r w:rsidRPr="002D6655">
        <w:rPr>
          <w:rFonts w:eastAsia="Times New Roman" w:cstheme="minorHAnsi"/>
          <w:sz w:val="24"/>
          <w:szCs w:val="24"/>
          <w:lang w:eastAsia="en-IN"/>
        </w:rPr>
        <w:br/>
      </w:r>
      <w:r w:rsidRPr="002D6655">
        <w:rPr>
          <w:rFonts w:eastAsia="Times New Roman" w:cstheme="minorHAnsi"/>
          <w:sz w:val="24"/>
          <w:szCs w:val="24"/>
          <w:shd w:val="clear" w:color="auto" w:fill="FFFFFF"/>
          <w:lang w:eastAsia="en-IN"/>
        </w:rPr>
        <w:t>Then, we should know the order of a matrix. An order of matrices refers to the number of rows and columns it has. Based on the orders, matrices can be</w:t>
      </w:r>
      <w:r w:rsidRPr="002D6655">
        <w:rPr>
          <w:rFonts w:eastAsia="Times New Roman" w:cstheme="minorHAnsi"/>
          <w:sz w:val="24"/>
          <w:szCs w:val="24"/>
          <w:lang w:eastAsia="en-IN"/>
        </w:rPr>
        <w:br/>
      </w:r>
      <w:proofErr w:type="gramStart"/>
      <w:r w:rsidRPr="002D6655">
        <w:rPr>
          <w:rFonts w:eastAsia="Times New Roman" w:cstheme="minorHAnsi"/>
          <w:sz w:val="24"/>
          <w:szCs w:val="24"/>
          <w:shd w:val="clear" w:color="auto" w:fill="FFFFFF"/>
          <w:lang w:eastAsia="en-IN"/>
        </w:rPr>
        <w:t>If</w:t>
      </w:r>
      <w:proofErr w:type="gramEnd"/>
      <w:r w:rsidRPr="002D6655">
        <w:rPr>
          <w:rFonts w:eastAsia="Times New Roman" w:cstheme="minorHAnsi"/>
          <w:sz w:val="24"/>
          <w:szCs w:val="24"/>
          <w:shd w:val="clear" w:color="auto" w:fill="FFFFFF"/>
          <w:lang w:eastAsia="en-IN"/>
        </w:rPr>
        <w:t xml:space="preserve"> a matrix is not a square matrix, then it is known as a rectangular matrix. We can also say that the matrices which have different numbers of rows and columns are called rectangular matrices.</w:t>
      </w:r>
    </w:p>
    <w:p w:rsidR="00B41FC9" w:rsidRDefault="00B41FC9" w:rsidP="002C5CFD">
      <w:pPr>
        <w:spacing w:after="0" w:line="240" w:lineRule="auto"/>
        <w:rPr>
          <w:rFonts w:eastAsia="Times New Roman" w:cstheme="minorHAnsi"/>
          <w:sz w:val="24"/>
          <w:szCs w:val="24"/>
          <w:shd w:val="clear" w:color="auto" w:fill="FFFFFF"/>
          <w:lang w:eastAsia="en-IN"/>
        </w:rPr>
      </w:pPr>
      <w:r w:rsidRPr="002D6655">
        <w:rPr>
          <w:rFonts w:eastAsia="Times New Roman" w:cstheme="minorHAnsi"/>
          <w:sz w:val="24"/>
          <w:szCs w:val="24"/>
          <w:shd w:val="clear" w:color="auto" w:fill="FFFFFF"/>
          <w:lang w:eastAsia="en-IN"/>
        </w:rPr>
        <w:t>For example, </w:t>
      </w:r>
      <w:r w:rsidRPr="002D6655">
        <w:rPr>
          <w:rFonts w:eastAsia="Times New Roman" w:cstheme="minorHAnsi"/>
          <w:noProof/>
          <w:sz w:val="24"/>
          <w:szCs w:val="24"/>
          <w:shd w:val="clear" w:color="auto" w:fill="FFFFFF"/>
          <w:lang w:val="en-US"/>
        </w:rPr>
        <w:drawing>
          <wp:inline distT="0" distB="0" distL="0" distR="0" wp14:anchorId="5A5F410B" wp14:editId="134F260E">
            <wp:extent cx="619211"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9211" cy="600159"/>
                    </a:xfrm>
                    <a:prstGeom prst="rect">
                      <a:avLst/>
                    </a:prstGeom>
                  </pic:spPr>
                </pic:pic>
              </a:graphicData>
            </a:graphic>
          </wp:inline>
        </w:drawing>
      </w:r>
      <w:r w:rsidRPr="002D6655">
        <w:rPr>
          <w:rFonts w:eastAsia="Times New Roman" w:cstheme="minorHAnsi"/>
          <w:sz w:val="24"/>
          <w:szCs w:val="24"/>
          <w:shd w:val="clear" w:color="auto" w:fill="FFFFFF"/>
          <w:lang w:eastAsia="en-IN"/>
        </w:rPr>
        <w:t xml:space="preserve">is a square </w:t>
      </w:r>
      <w:proofErr w:type="gramStart"/>
      <w:r w:rsidRPr="002D6655">
        <w:rPr>
          <w:rFonts w:eastAsia="Times New Roman" w:cstheme="minorHAnsi"/>
          <w:sz w:val="24"/>
          <w:szCs w:val="24"/>
          <w:shd w:val="clear" w:color="auto" w:fill="FFFFFF"/>
          <w:lang w:eastAsia="en-IN"/>
        </w:rPr>
        <w:t>matrix</w:t>
      </w:r>
      <w:r w:rsidR="00944317" w:rsidRPr="002D6655">
        <w:rPr>
          <w:rFonts w:eastAsia="Times New Roman" w:cstheme="minorHAnsi"/>
          <w:sz w:val="24"/>
          <w:szCs w:val="24"/>
          <w:shd w:val="clear" w:color="auto" w:fill="FFFFFF"/>
          <w:lang w:eastAsia="en-IN"/>
        </w:rPr>
        <w:t xml:space="preserve"> </w:t>
      </w:r>
      <w:r w:rsidRPr="002D6655">
        <w:rPr>
          <w:rFonts w:eastAsia="Times New Roman" w:cstheme="minorHAnsi"/>
          <w:sz w:val="24"/>
          <w:szCs w:val="24"/>
          <w:shd w:val="clear" w:color="auto" w:fill="FFFFFF"/>
          <w:lang w:eastAsia="en-IN"/>
        </w:rPr>
        <w:t>.</w:t>
      </w:r>
      <w:proofErr w:type="gramEnd"/>
      <w:r w:rsidRPr="002D6655">
        <w:rPr>
          <w:rFonts w:eastAsia="Times New Roman" w:cstheme="minorHAnsi"/>
          <w:sz w:val="24"/>
          <w:szCs w:val="24"/>
          <w:shd w:val="clear" w:color="auto" w:fill="FFFFFF"/>
          <w:lang w:eastAsia="en-IN"/>
        </w:rPr>
        <w:t xml:space="preserve"> As we see, it has the same number of rows and columns.</w:t>
      </w:r>
      <w:r w:rsidRPr="002D6655">
        <w:rPr>
          <w:rFonts w:eastAsia="Times New Roman" w:cstheme="minorHAnsi"/>
          <w:sz w:val="24"/>
          <w:szCs w:val="24"/>
          <w:lang w:eastAsia="en-IN"/>
        </w:rPr>
        <w:br/>
      </w:r>
      <w:r w:rsidRPr="002D6655">
        <w:rPr>
          <w:rFonts w:eastAsia="Times New Roman" w:cstheme="minorHAnsi"/>
          <w:sz w:val="24"/>
          <w:szCs w:val="24"/>
          <w:shd w:val="clear" w:color="auto" w:fill="FFFFFF"/>
          <w:lang w:eastAsia="en-IN"/>
        </w:rPr>
        <w:t xml:space="preserve">But, if we look </w:t>
      </w:r>
      <w:proofErr w:type="gramStart"/>
      <w:r w:rsidRPr="002D6655">
        <w:rPr>
          <w:rFonts w:eastAsia="Times New Roman" w:cstheme="minorHAnsi"/>
          <w:sz w:val="24"/>
          <w:szCs w:val="24"/>
          <w:shd w:val="clear" w:color="auto" w:fill="FFFFFF"/>
          <w:lang w:eastAsia="en-IN"/>
        </w:rPr>
        <w:t xml:space="preserve">at </w:t>
      </w:r>
      <w:proofErr w:type="gramEnd"/>
      <w:r w:rsidRPr="002D6655">
        <w:rPr>
          <w:rFonts w:eastAsia="Times New Roman" w:cstheme="minorHAnsi"/>
          <w:noProof/>
          <w:sz w:val="24"/>
          <w:szCs w:val="24"/>
          <w:shd w:val="clear" w:color="auto" w:fill="FFFFFF"/>
          <w:lang w:val="en-US"/>
        </w:rPr>
        <w:drawing>
          <wp:inline distT="0" distB="0" distL="0" distR="0" wp14:anchorId="5E739F81" wp14:editId="14BB0F74">
            <wp:extent cx="609685" cy="762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09685" cy="762106"/>
                    </a:xfrm>
                    <a:prstGeom prst="rect">
                      <a:avLst/>
                    </a:prstGeom>
                  </pic:spPr>
                </pic:pic>
              </a:graphicData>
            </a:graphic>
          </wp:inline>
        </w:drawing>
      </w:r>
      <w:r w:rsidRPr="002D6655">
        <w:rPr>
          <w:rFonts w:eastAsia="Times New Roman" w:cstheme="minorHAnsi"/>
          <w:sz w:val="24"/>
          <w:szCs w:val="24"/>
          <w:shd w:val="clear" w:color="auto" w:fill="FFFFFF"/>
          <w:lang w:eastAsia="en-IN"/>
        </w:rPr>
        <w:t>, then we can say that it is a rectangular matrix. Here, the number of rows and columns are different.</w:t>
      </w:r>
      <w:r w:rsidRPr="002D6655">
        <w:rPr>
          <w:rFonts w:eastAsia="Times New Roman" w:cstheme="minorHAnsi"/>
          <w:sz w:val="24"/>
          <w:szCs w:val="24"/>
          <w:lang w:eastAsia="en-IN"/>
        </w:rPr>
        <w:br/>
      </w:r>
      <w:r w:rsidRPr="002D6655">
        <w:rPr>
          <w:rFonts w:eastAsia="Times New Roman" w:cstheme="minorHAnsi"/>
          <w:bCs/>
          <w:sz w:val="24"/>
          <w:szCs w:val="24"/>
          <w:shd w:val="clear" w:color="auto" w:fill="FFFFFF"/>
          <w:lang w:eastAsia="en-IN"/>
        </w:rPr>
        <w:t>Therefore, a matrix which is not a square matrix is called a </w:t>
      </w:r>
      <w:r w:rsidRPr="002D6655">
        <w:rPr>
          <w:rFonts w:eastAsia="Times New Roman" w:cstheme="minorHAnsi"/>
          <w:bCs/>
          <w:sz w:val="24"/>
          <w:szCs w:val="24"/>
          <w:u w:val="single"/>
          <w:shd w:val="clear" w:color="auto" w:fill="FFFFFF"/>
          <w:lang w:eastAsia="en-IN"/>
        </w:rPr>
        <w:t>rectangular</w:t>
      </w:r>
      <w:r w:rsidRPr="002D6655">
        <w:rPr>
          <w:rFonts w:eastAsia="Times New Roman" w:cstheme="minorHAnsi"/>
          <w:bCs/>
          <w:sz w:val="24"/>
          <w:szCs w:val="24"/>
          <w:shd w:val="clear" w:color="auto" w:fill="FFFFFF"/>
          <w:lang w:eastAsia="en-IN"/>
        </w:rPr>
        <w:t> matrix.</w:t>
      </w:r>
      <w:r w:rsidRPr="002D6655">
        <w:rPr>
          <w:rFonts w:eastAsia="Times New Roman" w:cstheme="minorHAnsi"/>
          <w:sz w:val="24"/>
          <w:szCs w:val="24"/>
          <w:lang w:eastAsia="en-IN"/>
        </w:rPr>
        <w:br/>
      </w:r>
      <w:r w:rsidRPr="002D6655">
        <w:rPr>
          <w:rFonts w:eastAsia="Times New Roman" w:cstheme="minorHAnsi"/>
          <w:bCs/>
          <w:sz w:val="24"/>
          <w:szCs w:val="24"/>
          <w:shd w:val="clear" w:color="auto" w:fill="FFFFFF"/>
          <w:lang w:eastAsia="en-IN"/>
        </w:rPr>
        <w:t>Note: </w:t>
      </w:r>
      <w:r w:rsidRPr="002D6655">
        <w:rPr>
          <w:rFonts w:eastAsia="Times New Roman" w:cstheme="minorHAnsi"/>
          <w:sz w:val="24"/>
          <w:szCs w:val="24"/>
          <w:shd w:val="clear" w:color="auto" w:fill="FFFFFF"/>
          <w:lang w:eastAsia="en-IN"/>
        </w:rPr>
        <w:t>The matrix which is not a square matrix is not always a rectangular matrix. There are other types of matrices also present like row matrices, column matrices, diagonal matrices are also there. These matrices can be useful for writing and functioning with multiple linear equations, or to a system of linear equations.</w:t>
      </w:r>
    </w:p>
    <w:p w:rsidR="002C5CFD" w:rsidRPr="002D6655" w:rsidRDefault="002C5CFD" w:rsidP="002C5CFD">
      <w:pPr>
        <w:spacing w:after="0" w:line="240" w:lineRule="auto"/>
        <w:rPr>
          <w:rFonts w:eastAsia="Times New Roman" w:cstheme="minorHAnsi"/>
          <w:sz w:val="24"/>
          <w:szCs w:val="24"/>
          <w:shd w:val="clear" w:color="auto" w:fill="FFFFFF"/>
          <w:lang w:eastAsia="en-IN"/>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8. What is a basis in linear algebra</w:t>
      </w:r>
      <w:r w:rsidR="00944317" w:rsidRPr="0039433A">
        <w:rPr>
          <w:rFonts w:cstheme="minorHAnsi"/>
          <w:b/>
          <w:sz w:val="24"/>
          <w:szCs w:val="24"/>
        </w:rPr>
        <w:t>?</w:t>
      </w:r>
    </w:p>
    <w:p w:rsidR="008D5590" w:rsidRPr="002D6655" w:rsidRDefault="008D5590" w:rsidP="002C5CFD">
      <w:pPr>
        <w:pStyle w:val="NormalWeb"/>
        <w:shd w:val="clear" w:color="auto" w:fill="FFFFFF"/>
        <w:spacing w:before="0" w:beforeAutospacing="0" w:after="0" w:afterAutospacing="0"/>
        <w:textAlignment w:val="baseline"/>
        <w:rPr>
          <w:rFonts w:asciiTheme="minorHAnsi" w:hAnsiTheme="minorHAnsi" w:cstheme="minorHAnsi"/>
          <w:spacing w:val="2"/>
        </w:rPr>
      </w:pPr>
      <w:r w:rsidRPr="002D6655">
        <w:rPr>
          <w:rFonts w:asciiTheme="minorHAnsi" w:hAnsiTheme="minorHAnsi" w:cstheme="minorHAnsi"/>
          <w:spacing w:val="2"/>
          <w:bdr w:val="none" w:sz="0" w:space="0" w:color="auto" w:frame="1"/>
          <w:shd w:val="clear" w:color="auto" w:fill="FFFFFF"/>
        </w:rPr>
        <w:t xml:space="preserve">In linear algebra, a basis vector refers to a vector that forms part of a basis for a vector space. A basis is a set of linearly independent vectors that can be used to represent any vector within that vector space. Basis vectors play a fundamental role in describing and </w:t>
      </w:r>
      <w:r w:rsidR="00944317" w:rsidRPr="002D6655">
        <w:rPr>
          <w:rFonts w:asciiTheme="minorHAnsi" w:hAnsiTheme="minorHAnsi" w:cstheme="minorHAnsi"/>
          <w:spacing w:val="2"/>
          <w:bdr w:val="none" w:sz="0" w:space="0" w:color="auto" w:frame="1"/>
          <w:shd w:val="clear" w:color="auto" w:fill="FFFFFF"/>
        </w:rPr>
        <w:t>analysing</w:t>
      </w:r>
      <w:r w:rsidRPr="002D6655">
        <w:rPr>
          <w:rFonts w:asciiTheme="minorHAnsi" w:hAnsiTheme="minorHAnsi" w:cstheme="minorHAnsi"/>
          <w:spacing w:val="2"/>
          <w:bdr w:val="none" w:sz="0" w:space="0" w:color="auto" w:frame="1"/>
          <w:shd w:val="clear" w:color="auto" w:fill="FFFFFF"/>
        </w:rPr>
        <w:t xml:space="preserve"> vectors and vector spaces.</w:t>
      </w:r>
    </w:p>
    <w:p w:rsidR="008D5590" w:rsidRPr="002D6655" w:rsidRDefault="008D5590" w:rsidP="002C5CFD">
      <w:pPr>
        <w:shd w:val="clear" w:color="auto" w:fill="FFFFFF"/>
        <w:spacing w:after="0" w:line="240" w:lineRule="auto"/>
        <w:textAlignment w:val="baseline"/>
        <w:rPr>
          <w:rFonts w:eastAsia="Times New Roman" w:cstheme="minorHAnsi"/>
          <w:spacing w:val="2"/>
          <w:sz w:val="24"/>
          <w:szCs w:val="24"/>
          <w:lang w:eastAsia="en-IN"/>
        </w:rPr>
      </w:pPr>
      <w:r w:rsidRPr="002D6655">
        <w:rPr>
          <w:rFonts w:eastAsia="Times New Roman" w:cstheme="minorHAnsi"/>
          <w:spacing w:val="2"/>
          <w:sz w:val="24"/>
          <w:szCs w:val="24"/>
          <w:lang w:eastAsia="en-IN"/>
        </w:rPr>
        <w:t>The basis of a vector space provides a coordinate system that allows us to represent vectors using numerical coordinates.</w:t>
      </w:r>
    </w:p>
    <w:p w:rsidR="00343E95" w:rsidRPr="002D6655" w:rsidRDefault="00343E95"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9. What is a linear transformation in linear algebra</w:t>
      </w:r>
      <w:r w:rsidR="00944317" w:rsidRPr="0039433A">
        <w:rPr>
          <w:rFonts w:cstheme="minorHAnsi"/>
          <w:b/>
          <w:sz w:val="24"/>
          <w:szCs w:val="24"/>
        </w:rPr>
        <w:t>?</w:t>
      </w:r>
    </w:p>
    <w:p w:rsidR="00343E95" w:rsidRDefault="008D5590" w:rsidP="002C5CFD">
      <w:pPr>
        <w:spacing w:after="0"/>
        <w:rPr>
          <w:rFonts w:cstheme="minorHAnsi"/>
          <w:sz w:val="24"/>
          <w:szCs w:val="24"/>
          <w:shd w:val="clear" w:color="auto" w:fill="FFFFFF"/>
        </w:rPr>
      </w:pPr>
      <w:r w:rsidRPr="002D6655">
        <w:rPr>
          <w:rFonts w:cstheme="minorHAnsi"/>
          <w:sz w:val="24"/>
          <w:szCs w:val="24"/>
          <w:shd w:val="clear" w:color="auto" w:fill="FFFFFF"/>
        </w:rPr>
        <w:t>A</w:t>
      </w:r>
      <w:r w:rsidR="00944317" w:rsidRPr="002D6655">
        <w:rPr>
          <w:rFonts w:cstheme="minorHAnsi"/>
          <w:sz w:val="24"/>
          <w:szCs w:val="24"/>
          <w:shd w:val="clear" w:color="auto" w:fill="FFFFFF"/>
        </w:rPr>
        <w:t> </w:t>
      </w:r>
      <w:r w:rsidR="00944317" w:rsidRPr="002D6655">
        <w:rPr>
          <w:rStyle w:val="Strong"/>
          <w:rFonts w:cstheme="minorHAnsi"/>
          <w:b w:val="0"/>
          <w:sz w:val="24"/>
          <w:szCs w:val="24"/>
          <w:shd w:val="clear" w:color="auto" w:fill="FFFFFF"/>
        </w:rPr>
        <w:t>linear</w:t>
      </w:r>
      <w:r w:rsidRPr="002D6655">
        <w:rPr>
          <w:rStyle w:val="Strong"/>
          <w:rFonts w:cstheme="minorHAnsi"/>
          <w:b w:val="0"/>
          <w:sz w:val="24"/>
          <w:szCs w:val="24"/>
          <w:shd w:val="clear" w:color="auto" w:fill="FFFFFF"/>
        </w:rPr>
        <w:t xml:space="preserve"> transformation</w:t>
      </w:r>
      <w:r w:rsidRPr="002D6655">
        <w:rPr>
          <w:rFonts w:cstheme="minorHAnsi"/>
          <w:sz w:val="24"/>
          <w:szCs w:val="24"/>
          <w:shd w:val="clear" w:color="auto" w:fill="FFFFFF"/>
        </w:rPr>
        <w:t>, in </w:t>
      </w:r>
      <w:hyperlink r:id="rId10" w:history="1">
        <w:r w:rsidRPr="002D6655">
          <w:rPr>
            <w:rStyle w:val="Hyperlink"/>
            <w:rFonts w:cstheme="minorHAnsi"/>
            <w:color w:val="auto"/>
            <w:sz w:val="24"/>
            <w:szCs w:val="24"/>
            <w:shd w:val="clear" w:color="auto" w:fill="FFFFFF"/>
          </w:rPr>
          <w:t>mathematics</w:t>
        </w:r>
      </w:hyperlink>
      <w:r w:rsidRPr="002D6655">
        <w:rPr>
          <w:rFonts w:cstheme="minorHAnsi"/>
          <w:sz w:val="24"/>
          <w:szCs w:val="24"/>
          <w:shd w:val="clear" w:color="auto" w:fill="FFFFFF"/>
        </w:rPr>
        <w:t>, a rule for changing one geometric figure (or </w:t>
      </w:r>
      <w:hyperlink r:id="rId11" w:history="1">
        <w:r w:rsidRPr="002D6655">
          <w:rPr>
            <w:rStyle w:val="Hyperlink"/>
            <w:rFonts w:cstheme="minorHAnsi"/>
            <w:color w:val="auto"/>
            <w:sz w:val="24"/>
            <w:szCs w:val="24"/>
            <w:shd w:val="clear" w:color="auto" w:fill="FFFFFF"/>
          </w:rPr>
          <w:t>matrix</w:t>
        </w:r>
      </w:hyperlink>
      <w:r w:rsidRPr="002D6655">
        <w:rPr>
          <w:rFonts w:cstheme="minorHAnsi"/>
          <w:sz w:val="24"/>
          <w:szCs w:val="24"/>
          <w:shd w:val="clear" w:color="auto" w:fill="FFFFFF"/>
        </w:rPr>
        <w:t> or </w:t>
      </w:r>
      <w:hyperlink r:id="rId12" w:history="1">
        <w:r w:rsidRPr="002D6655">
          <w:rPr>
            <w:rStyle w:val="Hyperlink"/>
            <w:rFonts w:cstheme="minorHAnsi"/>
            <w:color w:val="auto"/>
            <w:sz w:val="24"/>
            <w:szCs w:val="24"/>
            <w:shd w:val="clear" w:color="auto" w:fill="FFFFFF"/>
          </w:rPr>
          <w:t>vector</w:t>
        </w:r>
      </w:hyperlink>
      <w:r w:rsidRPr="002D6655">
        <w:rPr>
          <w:rFonts w:cstheme="minorHAnsi"/>
          <w:sz w:val="24"/>
          <w:szCs w:val="24"/>
          <w:shd w:val="clear" w:color="auto" w:fill="FFFFFF"/>
        </w:rPr>
        <w:t>) into another, using a formula with a specified format. The format must be a linear combination, in which the original components (e.g., the </w:t>
      </w:r>
      <w:r w:rsidRPr="002D6655">
        <w:rPr>
          <w:rStyle w:val="Emphasis"/>
          <w:rFonts w:cstheme="minorHAnsi"/>
          <w:i w:val="0"/>
          <w:sz w:val="24"/>
          <w:szCs w:val="24"/>
          <w:shd w:val="clear" w:color="auto" w:fill="FFFFFF"/>
        </w:rPr>
        <w:t>x</w:t>
      </w:r>
      <w:r w:rsidRPr="002D6655">
        <w:rPr>
          <w:rFonts w:cstheme="minorHAnsi"/>
          <w:sz w:val="24"/>
          <w:szCs w:val="24"/>
          <w:shd w:val="clear" w:color="auto" w:fill="FFFFFF"/>
        </w:rPr>
        <w:t> and </w:t>
      </w:r>
      <w:r w:rsidRPr="002D6655">
        <w:rPr>
          <w:rStyle w:val="Emphasis"/>
          <w:rFonts w:cstheme="minorHAnsi"/>
          <w:i w:val="0"/>
          <w:sz w:val="24"/>
          <w:szCs w:val="24"/>
          <w:shd w:val="clear" w:color="auto" w:fill="FFFFFF"/>
        </w:rPr>
        <w:t>y</w:t>
      </w:r>
      <w:r w:rsidRPr="002D6655">
        <w:rPr>
          <w:rFonts w:cstheme="minorHAnsi"/>
          <w:sz w:val="24"/>
          <w:szCs w:val="24"/>
          <w:shd w:val="clear" w:color="auto" w:fill="FFFFFF"/>
        </w:rPr>
        <w:t> </w:t>
      </w:r>
      <w:hyperlink r:id="rId13" w:history="1">
        <w:r w:rsidRPr="002D6655">
          <w:rPr>
            <w:rStyle w:val="Hyperlink"/>
            <w:rFonts w:cstheme="minorHAnsi"/>
            <w:color w:val="auto"/>
            <w:sz w:val="24"/>
            <w:szCs w:val="24"/>
            <w:shd w:val="clear" w:color="auto" w:fill="FFFFFF"/>
          </w:rPr>
          <w:t>coordinates</w:t>
        </w:r>
      </w:hyperlink>
      <w:r w:rsidRPr="002D6655">
        <w:rPr>
          <w:rFonts w:cstheme="minorHAnsi"/>
          <w:sz w:val="24"/>
          <w:szCs w:val="24"/>
          <w:shd w:val="clear" w:color="auto" w:fill="FFFFFF"/>
        </w:rPr>
        <w:t> of each point of the original figure) are changed via the formula </w:t>
      </w:r>
      <w:proofErr w:type="spellStart"/>
      <w:r w:rsidRPr="002D6655">
        <w:rPr>
          <w:rStyle w:val="Emphasis"/>
          <w:rFonts w:cstheme="minorHAnsi"/>
          <w:i w:val="0"/>
          <w:sz w:val="24"/>
          <w:szCs w:val="24"/>
          <w:shd w:val="clear" w:color="auto" w:fill="FFFFFF"/>
        </w:rPr>
        <w:t>ax</w:t>
      </w:r>
      <w:proofErr w:type="spellEnd"/>
      <w:r w:rsidRPr="002D6655">
        <w:rPr>
          <w:rFonts w:cstheme="minorHAnsi"/>
          <w:sz w:val="24"/>
          <w:szCs w:val="24"/>
          <w:shd w:val="clear" w:color="auto" w:fill="FFFFFF"/>
        </w:rPr>
        <w:t> + </w:t>
      </w:r>
      <w:r w:rsidRPr="002D6655">
        <w:rPr>
          <w:rStyle w:val="Emphasis"/>
          <w:rFonts w:cstheme="minorHAnsi"/>
          <w:i w:val="0"/>
          <w:sz w:val="24"/>
          <w:szCs w:val="24"/>
          <w:shd w:val="clear" w:color="auto" w:fill="FFFFFF"/>
        </w:rPr>
        <w:t>by</w:t>
      </w:r>
      <w:r w:rsidRPr="002D6655">
        <w:rPr>
          <w:rFonts w:cstheme="minorHAnsi"/>
          <w:sz w:val="24"/>
          <w:szCs w:val="24"/>
          <w:shd w:val="clear" w:color="auto" w:fill="FFFFFF"/>
        </w:rPr>
        <w:t> to produce the coordinates of the transformed figure. Examples include flipping the figure over the </w:t>
      </w:r>
      <w:r w:rsidRPr="002D6655">
        <w:rPr>
          <w:rStyle w:val="Emphasis"/>
          <w:rFonts w:cstheme="minorHAnsi"/>
          <w:i w:val="0"/>
          <w:sz w:val="24"/>
          <w:szCs w:val="24"/>
          <w:shd w:val="clear" w:color="auto" w:fill="FFFFFF"/>
        </w:rPr>
        <w:t>x</w:t>
      </w:r>
      <w:r w:rsidRPr="002D6655">
        <w:rPr>
          <w:rFonts w:cstheme="minorHAnsi"/>
          <w:sz w:val="24"/>
          <w:szCs w:val="24"/>
          <w:shd w:val="clear" w:color="auto" w:fill="FFFFFF"/>
        </w:rPr>
        <w:t> or </w:t>
      </w:r>
      <w:r w:rsidRPr="002D6655">
        <w:rPr>
          <w:rStyle w:val="Emphasis"/>
          <w:rFonts w:cstheme="minorHAnsi"/>
          <w:i w:val="0"/>
          <w:sz w:val="24"/>
          <w:szCs w:val="24"/>
          <w:shd w:val="clear" w:color="auto" w:fill="FFFFFF"/>
        </w:rPr>
        <w:t>y</w:t>
      </w:r>
      <w:r w:rsidRPr="002D6655">
        <w:rPr>
          <w:rFonts w:cstheme="minorHAnsi"/>
          <w:sz w:val="24"/>
          <w:szCs w:val="24"/>
          <w:shd w:val="clear" w:color="auto" w:fill="FFFFFF"/>
        </w:rPr>
        <w:t> </w:t>
      </w:r>
      <w:hyperlink r:id="rId14" w:history="1">
        <w:r w:rsidRPr="002D6655">
          <w:rPr>
            <w:rStyle w:val="Hyperlink"/>
            <w:rFonts w:cstheme="minorHAnsi"/>
            <w:color w:val="auto"/>
            <w:sz w:val="24"/>
            <w:szCs w:val="24"/>
            <w:shd w:val="clear" w:color="auto" w:fill="FFFFFF"/>
          </w:rPr>
          <w:t>axis</w:t>
        </w:r>
      </w:hyperlink>
      <w:r w:rsidRPr="002D6655">
        <w:rPr>
          <w:rFonts w:cstheme="minorHAnsi"/>
          <w:sz w:val="24"/>
          <w:szCs w:val="24"/>
          <w:shd w:val="clear" w:color="auto" w:fill="FFFFFF"/>
        </w:rPr>
        <w:t>, stretching or compressing it, and rotating it. Some such transformations have an inverse, which undoes their effect.</w:t>
      </w:r>
    </w:p>
    <w:p w:rsidR="002C5CFD" w:rsidRDefault="002C5CFD" w:rsidP="002C5CFD">
      <w:pPr>
        <w:spacing w:after="0"/>
        <w:rPr>
          <w:rFonts w:cstheme="minorHAnsi"/>
          <w:sz w:val="24"/>
          <w:szCs w:val="24"/>
          <w:shd w:val="clear" w:color="auto" w:fill="FFFFFF"/>
        </w:rPr>
      </w:pPr>
    </w:p>
    <w:p w:rsidR="002C5CFD" w:rsidRDefault="002C5CFD" w:rsidP="002C5CFD">
      <w:pPr>
        <w:spacing w:after="0"/>
        <w:rPr>
          <w:rFonts w:cstheme="minorHAnsi"/>
          <w:sz w:val="24"/>
          <w:szCs w:val="24"/>
          <w:shd w:val="clear" w:color="auto" w:fill="FFFFFF"/>
        </w:rPr>
      </w:pPr>
    </w:p>
    <w:p w:rsidR="002C5CFD" w:rsidRDefault="002C5CFD" w:rsidP="002C5CFD">
      <w:pPr>
        <w:spacing w:after="0"/>
        <w:rPr>
          <w:rFonts w:cstheme="minorHAnsi"/>
          <w:sz w:val="24"/>
          <w:szCs w:val="24"/>
          <w:shd w:val="clear" w:color="auto" w:fill="FFFFFF"/>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lastRenderedPageBreak/>
        <w:t>10. What is an eigenvector in linear algebra</w:t>
      </w:r>
      <w:r w:rsidR="00944317" w:rsidRPr="0039433A">
        <w:rPr>
          <w:rFonts w:cstheme="minorHAnsi"/>
          <w:b/>
          <w:sz w:val="24"/>
          <w:szCs w:val="24"/>
        </w:rPr>
        <w:t>?</w:t>
      </w:r>
    </w:p>
    <w:p w:rsidR="008D5590" w:rsidRPr="002D6655" w:rsidRDefault="008D5590" w:rsidP="002C5CFD">
      <w:pPr>
        <w:pStyle w:val="NormalWeb"/>
        <w:shd w:val="clear" w:color="auto" w:fill="FFFFFF"/>
        <w:spacing w:before="0" w:beforeAutospacing="0" w:after="0" w:afterAutospacing="0" w:line="360" w:lineRule="atLeast"/>
        <w:rPr>
          <w:rFonts w:asciiTheme="minorHAnsi" w:hAnsiTheme="minorHAnsi" w:cstheme="minorHAnsi"/>
        </w:rPr>
      </w:pPr>
      <w:r w:rsidRPr="002D6655">
        <w:rPr>
          <w:rFonts w:asciiTheme="minorHAnsi" w:hAnsiTheme="minorHAnsi" w:cstheme="minorHAnsi"/>
        </w:rPr>
        <w:t>Eigenvectors are the vectors (non-zero) that do not change the direction when any linear transformation is applied. It changes by only a scalar factor. In a brief, we can say, if A is a linear transformation from a vector space V and </w:t>
      </w:r>
      <w:r w:rsidRPr="002D6655">
        <w:rPr>
          <w:rFonts w:asciiTheme="minorHAnsi" w:hAnsiTheme="minorHAnsi" w:cstheme="minorHAnsi"/>
          <w:bCs/>
        </w:rPr>
        <w:t>x</w:t>
      </w:r>
      <w:r w:rsidRPr="002D6655">
        <w:rPr>
          <w:rFonts w:asciiTheme="minorHAnsi" w:hAnsiTheme="minorHAnsi" w:cstheme="minorHAnsi"/>
        </w:rPr>
        <w:t> is a vector in V, which is not a zero vector, then v is an eigenvector of A if A(X) is a scalar multiple of </w:t>
      </w:r>
      <w:r w:rsidRPr="002D6655">
        <w:rPr>
          <w:rFonts w:asciiTheme="minorHAnsi" w:hAnsiTheme="minorHAnsi" w:cstheme="minorHAnsi"/>
          <w:bCs/>
        </w:rPr>
        <w:t>x</w:t>
      </w:r>
      <w:r w:rsidRPr="002D6655">
        <w:rPr>
          <w:rFonts w:asciiTheme="minorHAnsi" w:hAnsiTheme="minorHAnsi" w:cstheme="minorHAnsi"/>
        </w:rPr>
        <w:t>.</w:t>
      </w:r>
    </w:p>
    <w:p w:rsidR="008D5590" w:rsidRPr="002D6655" w:rsidRDefault="008D5590" w:rsidP="002C5CFD">
      <w:pPr>
        <w:shd w:val="clear" w:color="auto" w:fill="FFFFFF"/>
        <w:spacing w:after="0" w:line="360" w:lineRule="atLeast"/>
        <w:rPr>
          <w:rFonts w:eastAsia="Times New Roman" w:cstheme="minorHAnsi"/>
          <w:sz w:val="24"/>
          <w:szCs w:val="24"/>
          <w:lang w:eastAsia="en-IN"/>
        </w:rPr>
      </w:pPr>
      <w:r w:rsidRPr="002D6655">
        <w:rPr>
          <w:rFonts w:eastAsia="Times New Roman" w:cstheme="minorHAnsi"/>
          <w:sz w:val="24"/>
          <w:szCs w:val="24"/>
          <w:lang w:eastAsia="en-IN"/>
        </w:rPr>
        <w:t>An </w:t>
      </w:r>
      <w:r w:rsidR="00944317" w:rsidRPr="002D6655">
        <w:rPr>
          <w:rFonts w:eastAsia="Times New Roman" w:cstheme="minorHAnsi"/>
          <w:bCs/>
          <w:sz w:val="24"/>
          <w:szCs w:val="24"/>
          <w:lang w:eastAsia="en-IN"/>
        </w:rPr>
        <w:t>Eigen space</w:t>
      </w:r>
      <w:r w:rsidRPr="002D6655">
        <w:rPr>
          <w:rFonts w:eastAsia="Times New Roman" w:cstheme="minorHAnsi"/>
          <w:bCs/>
          <w:sz w:val="24"/>
          <w:szCs w:val="24"/>
          <w:lang w:eastAsia="en-IN"/>
        </w:rPr>
        <w:t> </w:t>
      </w:r>
      <w:r w:rsidRPr="002D6655">
        <w:rPr>
          <w:rFonts w:eastAsia="Times New Roman" w:cstheme="minorHAnsi"/>
          <w:sz w:val="24"/>
          <w:szCs w:val="24"/>
          <w:lang w:eastAsia="en-IN"/>
        </w:rPr>
        <w:t>of vector </w:t>
      </w:r>
      <w:r w:rsidRPr="002D6655">
        <w:rPr>
          <w:rFonts w:eastAsia="Times New Roman" w:cstheme="minorHAnsi"/>
          <w:bCs/>
          <w:sz w:val="24"/>
          <w:szCs w:val="24"/>
          <w:lang w:eastAsia="en-IN"/>
        </w:rPr>
        <w:t>x</w:t>
      </w:r>
      <w:r w:rsidRPr="002D6655">
        <w:rPr>
          <w:rFonts w:eastAsia="Times New Roman" w:cstheme="minorHAnsi"/>
          <w:sz w:val="24"/>
          <w:szCs w:val="24"/>
          <w:lang w:eastAsia="en-IN"/>
        </w:rPr>
        <w:t> consists of a set of all eigenvectors with the equivalent eigenvalue collectively with the zero vector. Though, the zero vector is not an eigenvector.</w:t>
      </w:r>
    </w:p>
    <w:p w:rsidR="00343E95" w:rsidRDefault="00343E95" w:rsidP="002C5CFD">
      <w:pPr>
        <w:spacing w:after="0"/>
        <w:rPr>
          <w:rFonts w:cstheme="minorHAnsi"/>
          <w:sz w:val="24"/>
          <w:szCs w:val="24"/>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11. What is the gradient in machine learning</w:t>
      </w:r>
      <w:r w:rsidR="00944317" w:rsidRPr="0039433A">
        <w:rPr>
          <w:rFonts w:cstheme="minorHAnsi"/>
          <w:b/>
          <w:sz w:val="24"/>
          <w:szCs w:val="24"/>
        </w:rPr>
        <w:t>?</w:t>
      </w:r>
    </w:p>
    <w:p w:rsidR="008D5590" w:rsidRPr="002D6655" w:rsidRDefault="008D5590" w:rsidP="002C5CFD">
      <w:pPr>
        <w:pStyle w:val="NormalWeb"/>
        <w:shd w:val="clear" w:color="auto" w:fill="FFFFFF"/>
        <w:spacing w:before="0" w:beforeAutospacing="0" w:after="0" w:afterAutospacing="0" w:line="360" w:lineRule="atLeast"/>
        <w:textAlignment w:val="baseline"/>
        <w:rPr>
          <w:rFonts w:asciiTheme="minorHAnsi" w:hAnsiTheme="minorHAnsi" w:cstheme="minorHAnsi"/>
        </w:rPr>
      </w:pPr>
      <w:r w:rsidRPr="002D6655">
        <w:rPr>
          <w:rFonts w:asciiTheme="minorHAnsi" w:hAnsiTheme="minorHAnsi" w:cstheme="minorHAnsi"/>
          <w:bCs/>
          <w:bdr w:val="none" w:sz="0" w:space="0" w:color="auto" w:frame="1"/>
        </w:rPr>
        <w:t>Gradient</w:t>
      </w:r>
      <w:r w:rsidRPr="002D6655">
        <w:rPr>
          <w:rFonts w:asciiTheme="minorHAnsi" w:hAnsiTheme="minorHAnsi" w:cstheme="minorHAnsi"/>
        </w:rPr>
        <w:t> is a commonly used term in optimization and machine learning.</w:t>
      </w:r>
    </w:p>
    <w:p w:rsidR="008D5590" w:rsidRPr="002D6655" w:rsidRDefault="008D5590" w:rsidP="002C5CFD">
      <w:pPr>
        <w:shd w:val="clear" w:color="auto" w:fill="FFFFFF"/>
        <w:spacing w:after="0" w:line="360" w:lineRule="atLeast"/>
        <w:textAlignment w:val="baseline"/>
        <w:rPr>
          <w:rFonts w:eastAsia="Times New Roman" w:cstheme="minorHAnsi"/>
          <w:sz w:val="24"/>
          <w:szCs w:val="24"/>
          <w:lang w:eastAsia="en-IN"/>
        </w:rPr>
      </w:pPr>
      <w:r w:rsidRPr="002D6655">
        <w:rPr>
          <w:rFonts w:eastAsia="Times New Roman" w:cstheme="minorHAnsi"/>
          <w:sz w:val="24"/>
          <w:szCs w:val="24"/>
          <w:lang w:eastAsia="en-IN"/>
        </w:rPr>
        <w:t>For example, deep learning neural networks are fit using stochastic gradient descent, and many standard optimization algorithms used to fit machine learning algorithms use gradient information.</w:t>
      </w:r>
    </w:p>
    <w:p w:rsidR="008D5590" w:rsidRPr="002D6655" w:rsidRDefault="008D5590" w:rsidP="002C5CFD">
      <w:pPr>
        <w:shd w:val="clear" w:color="auto" w:fill="FFFFFF"/>
        <w:spacing w:after="0" w:line="360" w:lineRule="atLeast"/>
        <w:textAlignment w:val="baseline"/>
        <w:rPr>
          <w:rFonts w:eastAsia="Times New Roman" w:cstheme="minorHAnsi"/>
          <w:sz w:val="24"/>
          <w:szCs w:val="24"/>
          <w:lang w:eastAsia="en-IN"/>
        </w:rPr>
      </w:pPr>
      <w:r w:rsidRPr="002D6655">
        <w:rPr>
          <w:rFonts w:eastAsia="Times New Roman" w:cstheme="minorHAnsi"/>
          <w:sz w:val="24"/>
          <w:szCs w:val="24"/>
          <w:lang w:eastAsia="en-IN"/>
        </w:rPr>
        <w:t>In order to understand what a gradient is, you need to understand what a derivative is from the field of calculus. This includes how to calculate a derivative and interpret the value. An understanding of the derivative is directly applicable to understanding how to calculate and interpret gradients as used in optimization and machine learning.</w:t>
      </w:r>
    </w:p>
    <w:p w:rsidR="00343E95" w:rsidRDefault="00343E95" w:rsidP="002C5CFD">
      <w:pPr>
        <w:spacing w:after="0"/>
        <w:rPr>
          <w:rFonts w:cstheme="minorHAnsi"/>
          <w:sz w:val="24"/>
          <w:szCs w:val="24"/>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 xml:space="preserve">12. What is </w:t>
      </w:r>
      <w:r w:rsidR="0039433A" w:rsidRPr="0039433A">
        <w:rPr>
          <w:rFonts w:cstheme="minorHAnsi"/>
          <w:b/>
          <w:sz w:val="24"/>
          <w:szCs w:val="24"/>
        </w:rPr>
        <w:t>back propagation</w:t>
      </w:r>
      <w:r w:rsidRPr="0039433A">
        <w:rPr>
          <w:rFonts w:cstheme="minorHAnsi"/>
          <w:b/>
          <w:sz w:val="24"/>
          <w:szCs w:val="24"/>
        </w:rPr>
        <w:t xml:space="preserve"> in machine learning</w:t>
      </w:r>
      <w:r w:rsidR="00944317" w:rsidRPr="0039433A">
        <w:rPr>
          <w:rFonts w:cstheme="minorHAnsi"/>
          <w:b/>
          <w:sz w:val="24"/>
          <w:szCs w:val="24"/>
        </w:rPr>
        <w:t>?</w:t>
      </w:r>
    </w:p>
    <w:p w:rsidR="008D5590" w:rsidRPr="002D6655" w:rsidRDefault="008D5590" w:rsidP="002C5CFD">
      <w:pPr>
        <w:pStyle w:val="NormalWeb"/>
        <w:shd w:val="clear" w:color="auto" w:fill="FFFFFF"/>
        <w:spacing w:before="120" w:beforeAutospacing="0" w:after="0" w:afterAutospacing="0"/>
        <w:rPr>
          <w:rFonts w:asciiTheme="minorHAnsi" w:hAnsiTheme="minorHAnsi" w:cstheme="minorHAnsi"/>
        </w:rPr>
      </w:pPr>
      <w:r w:rsidRPr="002D6655">
        <w:rPr>
          <w:rFonts w:asciiTheme="minorHAnsi" w:hAnsiTheme="minorHAnsi" w:cstheme="minorHAnsi"/>
        </w:rPr>
        <w:t>As a </w:t>
      </w:r>
      <w:hyperlink r:id="rId15" w:tooltip="Machine-learning" w:history="1">
        <w:r w:rsidRPr="002D6655">
          <w:rPr>
            <w:rFonts w:asciiTheme="minorHAnsi" w:hAnsiTheme="minorHAnsi" w:cstheme="minorHAnsi"/>
          </w:rPr>
          <w:t>machine-learning</w:t>
        </w:r>
      </w:hyperlink>
      <w:r w:rsidRPr="002D6655">
        <w:rPr>
          <w:rFonts w:asciiTheme="minorHAnsi" w:hAnsiTheme="minorHAnsi" w:cstheme="minorHAnsi"/>
        </w:rPr>
        <w:t> </w:t>
      </w:r>
      <w:hyperlink r:id="rId16" w:tooltip="Algorithm" w:history="1">
        <w:r w:rsidRPr="002D6655">
          <w:rPr>
            <w:rFonts w:asciiTheme="minorHAnsi" w:hAnsiTheme="minorHAnsi" w:cstheme="minorHAnsi"/>
          </w:rPr>
          <w:t>algorithm</w:t>
        </w:r>
      </w:hyperlink>
      <w:r w:rsidRPr="002D6655">
        <w:rPr>
          <w:rFonts w:asciiTheme="minorHAnsi" w:hAnsiTheme="minorHAnsi" w:cstheme="minorHAnsi"/>
        </w:rPr>
        <w:t>, </w:t>
      </w:r>
      <w:r w:rsidR="0039433A" w:rsidRPr="002D6655">
        <w:rPr>
          <w:rFonts w:asciiTheme="minorHAnsi" w:hAnsiTheme="minorHAnsi" w:cstheme="minorHAnsi"/>
          <w:bCs/>
        </w:rPr>
        <w:t>back propagation</w:t>
      </w:r>
      <w:r w:rsidRPr="002D6655">
        <w:rPr>
          <w:rFonts w:asciiTheme="minorHAnsi" w:hAnsiTheme="minorHAnsi" w:cstheme="minorHAnsi"/>
        </w:rPr>
        <w:t> performs a backward pass to adjust a neural network model's parameters, aiming to minimize the </w:t>
      </w:r>
      <w:hyperlink r:id="rId17" w:tooltip="Mean squared error" w:history="1">
        <w:r w:rsidRPr="002D6655">
          <w:rPr>
            <w:rFonts w:asciiTheme="minorHAnsi" w:hAnsiTheme="minorHAnsi" w:cstheme="minorHAnsi"/>
          </w:rPr>
          <w:t>mean squared error</w:t>
        </w:r>
      </w:hyperlink>
      <w:r w:rsidRPr="002D6655">
        <w:rPr>
          <w:rFonts w:asciiTheme="minorHAnsi" w:hAnsiTheme="minorHAnsi" w:cstheme="minorHAnsi"/>
        </w:rPr>
        <w:t xml:space="preserve"> . In a multi-layered network, </w:t>
      </w:r>
      <w:r w:rsidR="0039433A" w:rsidRPr="002D6655">
        <w:rPr>
          <w:rFonts w:asciiTheme="minorHAnsi" w:hAnsiTheme="minorHAnsi" w:cstheme="minorHAnsi"/>
        </w:rPr>
        <w:t>back propagation</w:t>
      </w:r>
      <w:r w:rsidRPr="002D6655">
        <w:rPr>
          <w:rFonts w:asciiTheme="minorHAnsi" w:hAnsiTheme="minorHAnsi" w:cstheme="minorHAnsi"/>
        </w:rPr>
        <w:t xml:space="preserve"> uses the following steps:</w:t>
      </w:r>
    </w:p>
    <w:p w:rsidR="008D5590" w:rsidRPr="002D6655" w:rsidRDefault="008D5590" w:rsidP="002C5CFD">
      <w:pPr>
        <w:numPr>
          <w:ilvl w:val="0"/>
          <w:numId w:val="8"/>
        </w:numPr>
        <w:shd w:val="clear" w:color="auto" w:fill="FFFFFF"/>
        <w:spacing w:before="100" w:beforeAutospacing="1" w:after="0" w:line="240" w:lineRule="auto"/>
        <w:ind w:left="768"/>
        <w:rPr>
          <w:rFonts w:eastAsia="Times New Roman" w:cstheme="minorHAnsi"/>
          <w:sz w:val="24"/>
          <w:szCs w:val="24"/>
          <w:lang w:eastAsia="en-IN"/>
        </w:rPr>
      </w:pPr>
      <w:r w:rsidRPr="002D6655">
        <w:rPr>
          <w:rFonts w:eastAsia="Times New Roman" w:cstheme="minorHAnsi"/>
          <w:sz w:val="24"/>
          <w:szCs w:val="24"/>
          <w:lang w:eastAsia="en-IN"/>
        </w:rPr>
        <w:t>Propagate training data through the model from input to predicted output by computing the successive hidden layers' outputs and finally the final layer's output .Adjust the model weights to reduce the error relative to the weights.</w:t>
      </w:r>
    </w:p>
    <w:p w:rsidR="008D5590" w:rsidRPr="002D6655" w:rsidRDefault="008D5590" w:rsidP="002C5CFD">
      <w:pPr>
        <w:numPr>
          <w:ilvl w:val="1"/>
          <w:numId w:val="8"/>
        </w:numPr>
        <w:shd w:val="clear" w:color="auto" w:fill="FFFFFF"/>
        <w:spacing w:before="100" w:beforeAutospacing="1" w:after="0" w:line="240" w:lineRule="auto"/>
        <w:ind w:left="1536"/>
        <w:rPr>
          <w:rFonts w:eastAsia="Times New Roman" w:cstheme="minorHAnsi"/>
          <w:sz w:val="24"/>
          <w:szCs w:val="24"/>
          <w:lang w:eastAsia="en-IN"/>
        </w:rPr>
      </w:pPr>
      <w:r w:rsidRPr="002D6655">
        <w:rPr>
          <w:rFonts w:eastAsia="Times New Roman" w:cstheme="minorHAnsi"/>
          <w:sz w:val="24"/>
          <w:szCs w:val="24"/>
          <w:lang w:eastAsia="en-IN"/>
        </w:rPr>
        <w:t>The error is typically the squared difference between prediction and target.</w:t>
      </w:r>
    </w:p>
    <w:p w:rsidR="008D5590" w:rsidRPr="002D6655" w:rsidRDefault="008D5590" w:rsidP="002C5CFD">
      <w:pPr>
        <w:numPr>
          <w:ilvl w:val="1"/>
          <w:numId w:val="8"/>
        </w:numPr>
        <w:shd w:val="clear" w:color="auto" w:fill="FFFFFF"/>
        <w:spacing w:before="100" w:beforeAutospacing="1" w:after="0" w:line="240" w:lineRule="auto"/>
        <w:ind w:left="1536"/>
        <w:rPr>
          <w:rFonts w:eastAsia="Times New Roman" w:cstheme="minorHAnsi"/>
          <w:sz w:val="24"/>
          <w:szCs w:val="24"/>
          <w:lang w:eastAsia="en-IN"/>
        </w:rPr>
      </w:pPr>
      <w:r w:rsidRPr="002D6655">
        <w:rPr>
          <w:rFonts w:eastAsia="Times New Roman" w:cstheme="minorHAnsi"/>
          <w:sz w:val="24"/>
          <w:szCs w:val="24"/>
          <w:lang w:eastAsia="en-IN"/>
        </w:rPr>
        <w:t>For each weight, the slope or derivative of the error is found, and the weight adjusted by a negative multiple of this derivative, so as to go downslope toward the minimum-error configuration.</w:t>
      </w:r>
    </w:p>
    <w:p w:rsidR="008D5590" w:rsidRPr="002D6655" w:rsidRDefault="008D5590" w:rsidP="002C5CFD">
      <w:pPr>
        <w:numPr>
          <w:ilvl w:val="1"/>
          <w:numId w:val="8"/>
        </w:numPr>
        <w:shd w:val="clear" w:color="auto" w:fill="FFFFFF"/>
        <w:spacing w:before="100" w:beforeAutospacing="1" w:after="0" w:line="240" w:lineRule="auto"/>
        <w:ind w:left="1536"/>
        <w:rPr>
          <w:rFonts w:eastAsia="Times New Roman" w:cstheme="minorHAnsi"/>
          <w:sz w:val="24"/>
          <w:szCs w:val="24"/>
          <w:lang w:eastAsia="en-IN"/>
        </w:rPr>
      </w:pPr>
      <w:r w:rsidRPr="002D6655">
        <w:rPr>
          <w:rFonts w:eastAsia="Times New Roman" w:cstheme="minorHAnsi"/>
          <w:sz w:val="24"/>
          <w:szCs w:val="24"/>
          <w:lang w:eastAsia="en-IN"/>
        </w:rPr>
        <w:t>This derivative is easy to calculate for final layer weights, and possible to calculate for one layer given the next layer's derivatives. Starting at the end, then, the derivatives are calculated layer by layer toward the beginning -- thus "</w:t>
      </w:r>
      <w:r w:rsidR="0039433A" w:rsidRPr="002D6655">
        <w:rPr>
          <w:rFonts w:eastAsia="Times New Roman" w:cstheme="minorHAnsi"/>
          <w:sz w:val="24"/>
          <w:szCs w:val="24"/>
          <w:lang w:eastAsia="en-IN"/>
        </w:rPr>
        <w:t>back propagation</w:t>
      </w:r>
      <w:r w:rsidRPr="002D6655">
        <w:rPr>
          <w:rFonts w:eastAsia="Times New Roman" w:cstheme="minorHAnsi"/>
          <w:sz w:val="24"/>
          <w:szCs w:val="24"/>
          <w:lang w:eastAsia="en-IN"/>
        </w:rPr>
        <w:t>".</w:t>
      </w:r>
    </w:p>
    <w:p w:rsidR="008D5590" w:rsidRPr="002D6655" w:rsidRDefault="008D5590" w:rsidP="002C5CFD">
      <w:pPr>
        <w:numPr>
          <w:ilvl w:val="0"/>
          <w:numId w:val="8"/>
        </w:numPr>
        <w:shd w:val="clear" w:color="auto" w:fill="FFFFFF"/>
        <w:spacing w:before="100" w:beforeAutospacing="1" w:after="0" w:line="240" w:lineRule="auto"/>
        <w:ind w:left="768"/>
        <w:rPr>
          <w:rFonts w:eastAsia="Times New Roman" w:cstheme="minorHAnsi"/>
          <w:sz w:val="24"/>
          <w:szCs w:val="24"/>
          <w:lang w:eastAsia="en-IN"/>
        </w:rPr>
      </w:pPr>
      <w:r w:rsidRPr="002D6655">
        <w:rPr>
          <w:rFonts w:eastAsia="Times New Roman" w:cstheme="minorHAnsi"/>
          <w:sz w:val="24"/>
          <w:szCs w:val="24"/>
          <w:lang w:eastAsia="en-IN"/>
        </w:rPr>
        <w:t>Repeatedly update the weights until they converge or the model has undergone enough iterations.</w:t>
      </w:r>
    </w:p>
    <w:p w:rsidR="00343E95" w:rsidRDefault="00343E95" w:rsidP="002C5CFD">
      <w:pPr>
        <w:spacing w:after="0"/>
        <w:rPr>
          <w:rFonts w:cstheme="minorHAnsi"/>
          <w:sz w:val="24"/>
          <w:szCs w:val="24"/>
        </w:rPr>
      </w:pPr>
    </w:p>
    <w:p w:rsidR="002C5CFD" w:rsidRDefault="002C5CFD" w:rsidP="002C5CFD">
      <w:pPr>
        <w:spacing w:after="0"/>
        <w:rPr>
          <w:rFonts w:cstheme="minorHAnsi"/>
          <w:sz w:val="24"/>
          <w:szCs w:val="24"/>
        </w:rPr>
      </w:pPr>
    </w:p>
    <w:p w:rsidR="002C5CFD" w:rsidRDefault="002C5CFD" w:rsidP="002C5CFD">
      <w:pPr>
        <w:spacing w:after="0"/>
        <w:rPr>
          <w:rFonts w:cstheme="minorHAnsi"/>
          <w:sz w:val="24"/>
          <w:szCs w:val="24"/>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lastRenderedPageBreak/>
        <w:t>13. What is the concept of a derivative in calculus</w:t>
      </w:r>
      <w:r w:rsidR="00944317" w:rsidRPr="0039433A">
        <w:rPr>
          <w:rFonts w:cstheme="minorHAnsi"/>
          <w:b/>
          <w:sz w:val="24"/>
          <w:szCs w:val="24"/>
        </w:rPr>
        <w:t>?</w:t>
      </w:r>
    </w:p>
    <w:p w:rsidR="00E810A1" w:rsidRPr="002D6655" w:rsidRDefault="00E810A1" w:rsidP="002C5CFD">
      <w:pPr>
        <w:pStyle w:val="topic-paragraph"/>
        <w:shd w:val="clear" w:color="auto" w:fill="FFFFFF"/>
        <w:spacing w:before="0" w:beforeAutospacing="0" w:after="0" w:afterAutospacing="0"/>
        <w:rPr>
          <w:rFonts w:asciiTheme="minorHAnsi" w:hAnsiTheme="minorHAnsi" w:cstheme="minorHAnsi"/>
        </w:rPr>
      </w:pPr>
      <w:r w:rsidRPr="002D6655">
        <w:rPr>
          <w:rStyle w:val="Strong"/>
          <w:rFonts w:asciiTheme="minorHAnsi" w:hAnsiTheme="minorHAnsi" w:cstheme="minorHAnsi"/>
          <w:b w:val="0"/>
        </w:rPr>
        <w:t>Derivative</w:t>
      </w:r>
      <w:r w:rsidRPr="002D6655">
        <w:rPr>
          <w:rFonts w:asciiTheme="minorHAnsi" w:hAnsiTheme="minorHAnsi" w:cstheme="minorHAnsi"/>
        </w:rPr>
        <w:t>, in mathematics, the rate of change of a </w:t>
      </w:r>
      <w:hyperlink r:id="rId18" w:history="1">
        <w:r w:rsidRPr="002D6655">
          <w:rPr>
            <w:rStyle w:val="Hyperlink"/>
            <w:rFonts w:asciiTheme="minorHAnsi" w:hAnsiTheme="minorHAnsi" w:cstheme="minorHAnsi"/>
            <w:color w:val="auto"/>
          </w:rPr>
          <w:t>function</w:t>
        </w:r>
      </w:hyperlink>
      <w:r w:rsidRPr="002D6655">
        <w:rPr>
          <w:rFonts w:asciiTheme="minorHAnsi" w:hAnsiTheme="minorHAnsi" w:cstheme="minorHAnsi"/>
        </w:rPr>
        <w:t> with respect to a variable. Derivatives are fundamental to the solution of problems in </w:t>
      </w:r>
      <w:hyperlink r:id="rId19" w:history="1">
        <w:r w:rsidRPr="002D6655">
          <w:rPr>
            <w:rStyle w:val="Hyperlink"/>
            <w:rFonts w:asciiTheme="minorHAnsi" w:hAnsiTheme="minorHAnsi" w:cstheme="minorHAnsi"/>
            <w:color w:val="auto"/>
          </w:rPr>
          <w:t>calculus</w:t>
        </w:r>
      </w:hyperlink>
      <w:r w:rsidRPr="002D6655">
        <w:rPr>
          <w:rFonts w:asciiTheme="minorHAnsi" w:hAnsiTheme="minorHAnsi" w:cstheme="minorHAnsi"/>
        </w:rPr>
        <w:t> and </w:t>
      </w:r>
      <w:hyperlink r:id="rId20" w:history="1">
        <w:r w:rsidRPr="002D6655">
          <w:rPr>
            <w:rStyle w:val="Hyperlink"/>
            <w:rFonts w:asciiTheme="minorHAnsi" w:hAnsiTheme="minorHAnsi" w:cstheme="minorHAnsi"/>
            <w:color w:val="auto"/>
          </w:rPr>
          <w:t>differential equations</w:t>
        </w:r>
      </w:hyperlink>
      <w:r w:rsidRPr="002D6655">
        <w:rPr>
          <w:rFonts w:asciiTheme="minorHAnsi" w:hAnsiTheme="minorHAnsi" w:cstheme="minorHAnsi"/>
        </w:rPr>
        <w:t>. In general, scientists observe changing systems (</w:t>
      </w:r>
      <w:hyperlink r:id="rId21" w:anchor="ref218282" w:history="1">
        <w:r w:rsidRPr="002D6655">
          <w:rPr>
            <w:rStyle w:val="Hyperlink"/>
            <w:rFonts w:asciiTheme="minorHAnsi" w:hAnsiTheme="minorHAnsi" w:cstheme="minorHAnsi"/>
            <w:color w:val="auto"/>
          </w:rPr>
          <w:t>dynamical systems</w:t>
        </w:r>
      </w:hyperlink>
      <w:r w:rsidRPr="002D6655">
        <w:rPr>
          <w:rFonts w:asciiTheme="minorHAnsi" w:hAnsiTheme="minorHAnsi" w:cstheme="minorHAnsi"/>
        </w:rPr>
        <w:t>) to obtain the rate of change of some </w:t>
      </w:r>
      <w:hyperlink r:id="rId22" w:history="1">
        <w:r w:rsidRPr="002D6655">
          <w:rPr>
            <w:rStyle w:val="Hyperlink"/>
            <w:rFonts w:asciiTheme="minorHAnsi" w:hAnsiTheme="minorHAnsi" w:cstheme="minorHAnsi"/>
            <w:color w:val="auto"/>
          </w:rPr>
          <w:t>variable of interest</w:t>
        </w:r>
      </w:hyperlink>
      <w:r w:rsidRPr="002D6655">
        <w:rPr>
          <w:rFonts w:asciiTheme="minorHAnsi" w:hAnsiTheme="minorHAnsi" w:cstheme="minorHAnsi"/>
        </w:rPr>
        <w:t>, incorporate this information into some differential equation, and use </w:t>
      </w:r>
      <w:hyperlink r:id="rId23" w:history="1">
        <w:r w:rsidRPr="002D6655">
          <w:rPr>
            <w:rStyle w:val="Hyperlink"/>
            <w:rFonts w:asciiTheme="minorHAnsi" w:hAnsiTheme="minorHAnsi" w:cstheme="minorHAnsi"/>
            <w:color w:val="auto"/>
          </w:rPr>
          <w:t>integration</w:t>
        </w:r>
      </w:hyperlink>
      <w:r w:rsidRPr="002D6655">
        <w:rPr>
          <w:rFonts w:asciiTheme="minorHAnsi" w:hAnsiTheme="minorHAnsi" w:cstheme="minorHAnsi"/>
        </w:rPr>
        <w:t> techniques to obtain a function that can be used to predict the behaviour of the original system under </w:t>
      </w:r>
      <w:hyperlink r:id="rId24" w:history="1">
        <w:r w:rsidRPr="002D6655">
          <w:rPr>
            <w:rStyle w:val="Hyperlink"/>
            <w:rFonts w:asciiTheme="minorHAnsi" w:hAnsiTheme="minorHAnsi" w:cstheme="minorHAnsi"/>
            <w:color w:val="auto"/>
          </w:rPr>
          <w:t>diverse</w:t>
        </w:r>
      </w:hyperlink>
      <w:r w:rsidRPr="002D6655">
        <w:rPr>
          <w:rFonts w:asciiTheme="minorHAnsi" w:hAnsiTheme="minorHAnsi" w:cstheme="minorHAnsi"/>
        </w:rPr>
        <w:t> conditions.</w:t>
      </w:r>
    </w:p>
    <w:p w:rsidR="00E810A1" w:rsidRPr="002D6655" w:rsidRDefault="00E810A1" w:rsidP="002C5CFD">
      <w:pPr>
        <w:pStyle w:val="topic-paragraph"/>
        <w:shd w:val="clear" w:color="auto" w:fill="FFFFFF"/>
        <w:spacing w:before="0" w:beforeAutospacing="0" w:after="0" w:afterAutospacing="0"/>
        <w:rPr>
          <w:rFonts w:asciiTheme="minorHAnsi" w:hAnsiTheme="minorHAnsi" w:cstheme="minorHAnsi"/>
        </w:rPr>
      </w:pPr>
      <w:r w:rsidRPr="002D6655">
        <w:rPr>
          <w:rFonts w:asciiTheme="minorHAnsi" w:hAnsiTheme="minorHAnsi" w:cstheme="minorHAnsi"/>
        </w:rPr>
        <w:t>Geometrically, the derivative of a function can be interpreted as the </w:t>
      </w:r>
      <w:hyperlink r:id="rId25" w:history="1">
        <w:r w:rsidRPr="002D6655">
          <w:rPr>
            <w:rStyle w:val="Hyperlink"/>
            <w:rFonts w:asciiTheme="minorHAnsi" w:hAnsiTheme="minorHAnsi" w:cstheme="minorHAnsi"/>
            <w:color w:val="auto"/>
          </w:rPr>
          <w:t>slope</w:t>
        </w:r>
      </w:hyperlink>
      <w:r w:rsidRPr="002D6655">
        <w:rPr>
          <w:rFonts w:asciiTheme="minorHAnsi" w:hAnsiTheme="minorHAnsi" w:cstheme="minorHAnsi"/>
        </w:rPr>
        <w:t> of the graph of the function or, more precisely, as the slope of the </w:t>
      </w:r>
      <w:hyperlink r:id="rId26" w:history="1">
        <w:r w:rsidRPr="002D6655">
          <w:rPr>
            <w:rStyle w:val="Hyperlink"/>
            <w:rFonts w:asciiTheme="minorHAnsi" w:hAnsiTheme="minorHAnsi" w:cstheme="minorHAnsi"/>
            <w:color w:val="auto"/>
          </w:rPr>
          <w:t>tangent</w:t>
        </w:r>
      </w:hyperlink>
      <w:r w:rsidRPr="002D6655">
        <w:rPr>
          <w:rFonts w:asciiTheme="minorHAnsi" w:hAnsiTheme="minorHAnsi" w:cstheme="minorHAnsi"/>
        </w:rPr>
        <w:t> line at a point. Its calculation, in fact, derives from the slope formula for a straight line, except that a </w:t>
      </w:r>
      <w:hyperlink r:id="rId27" w:history="1">
        <w:r w:rsidRPr="002D6655">
          <w:rPr>
            <w:rStyle w:val="Hyperlink"/>
            <w:rFonts w:asciiTheme="minorHAnsi" w:hAnsiTheme="minorHAnsi" w:cstheme="minorHAnsi"/>
            <w:color w:val="auto"/>
          </w:rPr>
          <w:t>limiting</w:t>
        </w:r>
      </w:hyperlink>
      <w:r w:rsidRPr="002D6655">
        <w:rPr>
          <w:rFonts w:asciiTheme="minorHAnsi" w:hAnsiTheme="minorHAnsi" w:cstheme="minorHAnsi"/>
        </w:rPr>
        <w:t> process must be used for </w:t>
      </w:r>
      <w:hyperlink r:id="rId28" w:history="1">
        <w:r w:rsidRPr="002D6655">
          <w:rPr>
            <w:rStyle w:val="Hyperlink"/>
            <w:rFonts w:asciiTheme="minorHAnsi" w:hAnsiTheme="minorHAnsi" w:cstheme="minorHAnsi"/>
            <w:color w:val="auto"/>
          </w:rPr>
          <w:t>curves</w:t>
        </w:r>
      </w:hyperlink>
      <w:r w:rsidRPr="002D6655">
        <w:rPr>
          <w:rFonts w:asciiTheme="minorHAnsi" w:hAnsiTheme="minorHAnsi" w:cstheme="minorHAnsi"/>
        </w:rPr>
        <w:t>. The slope is often expressed as the “rise” over the “run,” or, in Cartesian terms, the ratio of the change in </w:t>
      </w:r>
      <w:r w:rsidRPr="002D6655">
        <w:rPr>
          <w:rStyle w:val="Emphasis"/>
          <w:rFonts w:asciiTheme="minorHAnsi" w:hAnsiTheme="minorHAnsi" w:cstheme="minorHAnsi"/>
          <w:i w:val="0"/>
        </w:rPr>
        <w:t>y</w:t>
      </w:r>
      <w:r w:rsidRPr="002D6655">
        <w:rPr>
          <w:rFonts w:asciiTheme="minorHAnsi" w:hAnsiTheme="minorHAnsi" w:cstheme="minorHAnsi"/>
        </w:rPr>
        <w:t> to the change in </w:t>
      </w:r>
      <w:r w:rsidRPr="002D6655">
        <w:rPr>
          <w:rStyle w:val="Emphasis"/>
          <w:rFonts w:asciiTheme="minorHAnsi" w:hAnsiTheme="minorHAnsi" w:cstheme="minorHAnsi"/>
          <w:i w:val="0"/>
        </w:rPr>
        <w:t>x</w:t>
      </w:r>
      <w:r w:rsidRPr="002D6655">
        <w:rPr>
          <w:rFonts w:asciiTheme="minorHAnsi" w:hAnsiTheme="minorHAnsi" w:cstheme="minorHAnsi"/>
        </w:rPr>
        <w:t>.</w:t>
      </w:r>
    </w:p>
    <w:p w:rsidR="00E810A1" w:rsidRPr="002D6655" w:rsidRDefault="00E810A1" w:rsidP="002C5CFD">
      <w:pPr>
        <w:spacing w:after="0"/>
        <w:rPr>
          <w:rFonts w:cstheme="minorHAnsi"/>
          <w:sz w:val="24"/>
          <w:szCs w:val="24"/>
        </w:rPr>
      </w:pPr>
    </w:p>
    <w:p w:rsidR="00343E95" w:rsidRDefault="008D5590" w:rsidP="002C5CFD">
      <w:pPr>
        <w:spacing w:after="0"/>
        <w:rPr>
          <w:rFonts w:cstheme="minorHAnsi"/>
          <w:sz w:val="24"/>
          <w:szCs w:val="24"/>
        </w:rPr>
      </w:pPr>
      <w:r w:rsidRPr="002D6655">
        <w:rPr>
          <w:rFonts w:cstheme="minorHAnsi"/>
          <w:sz w:val="24"/>
          <w:szCs w:val="24"/>
        </w:rPr>
        <w:t xml:space="preserve"> </w:t>
      </w:r>
      <w:r w:rsidRPr="002D6655">
        <w:rPr>
          <w:rFonts w:cstheme="minorHAnsi"/>
          <w:noProof/>
          <w:sz w:val="24"/>
          <w:szCs w:val="24"/>
          <w:lang w:val="en-US"/>
        </w:rPr>
        <w:drawing>
          <wp:inline distT="0" distB="0" distL="0" distR="0" wp14:anchorId="674C84B8" wp14:editId="7D8C6DCB">
            <wp:extent cx="4086225" cy="1567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86795" cy="1568189"/>
                    </a:xfrm>
                    <a:prstGeom prst="rect">
                      <a:avLst/>
                    </a:prstGeom>
                  </pic:spPr>
                </pic:pic>
              </a:graphicData>
            </a:graphic>
          </wp:inline>
        </w:drawing>
      </w:r>
    </w:p>
    <w:p w:rsidR="002C5CFD" w:rsidRDefault="002C5CFD" w:rsidP="002C5CFD">
      <w:pPr>
        <w:spacing w:after="0"/>
        <w:rPr>
          <w:rFonts w:cstheme="minorHAnsi"/>
          <w:sz w:val="24"/>
          <w:szCs w:val="24"/>
        </w:rPr>
      </w:pPr>
    </w:p>
    <w:p w:rsidR="002C5CFD" w:rsidRDefault="002C5CFD" w:rsidP="002C5CFD">
      <w:pPr>
        <w:spacing w:after="0"/>
        <w:rPr>
          <w:rFonts w:cstheme="minorHAnsi"/>
          <w:sz w:val="24"/>
          <w:szCs w:val="24"/>
        </w:rPr>
      </w:pPr>
    </w:p>
    <w:p w:rsidR="002C5CFD" w:rsidRPr="002D6655" w:rsidRDefault="002C5CFD" w:rsidP="002C5CFD">
      <w:pPr>
        <w:spacing w:after="0"/>
        <w:rPr>
          <w:rFonts w:cstheme="minorHAnsi"/>
          <w:sz w:val="24"/>
          <w:szCs w:val="24"/>
        </w:rPr>
      </w:pPr>
    </w:p>
    <w:p w:rsidR="00343E95" w:rsidRPr="0039433A" w:rsidRDefault="00343E95" w:rsidP="002C5CFD">
      <w:pPr>
        <w:spacing w:after="0"/>
        <w:rPr>
          <w:rFonts w:cstheme="minorHAnsi"/>
          <w:b/>
          <w:sz w:val="24"/>
          <w:szCs w:val="24"/>
        </w:rPr>
      </w:pPr>
      <w:r w:rsidRPr="0039433A">
        <w:rPr>
          <w:rFonts w:cstheme="minorHAnsi"/>
          <w:b/>
          <w:sz w:val="24"/>
          <w:szCs w:val="24"/>
        </w:rPr>
        <w:t>14. How are partial derivatives used in machine learning</w:t>
      </w:r>
      <w:r w:rsidR="00944317" w:rsidRPr="0039433A">
        <w:rPr>
          <w:rFonts w:cstheme="minorHAnsi"/>
          <w:b/>
          <w:sz w:val="24"/>
          <w:szCs w:val="24"/>
        </w:rPr>
        <w:t>?</w:t>
      </w:r>
    </w:p>
    <w:p w:rsidR="001812BF" w:rsidRDefault="00E810A1" w:rsidP="002C5CFD">
      <w:pPr>
        <w:spacing w:after="0"/>
        <w:rPr>
          <w:rFonts w:cstheme="minorHAnsi"/>
          <w:sz w:val="24"/>
          <w:szCs w:val="24"/>
        </w:rPr>
      </w:pPr>
      <w:r w:rsidRPr="002D6655">
        <w:rPr>
          <w:rFonts w:cstheme="minorHAnsi"/>
          <w:sz w:val="24"/>
          <w:szCs w:val="24"/>
          <w:shd w:val="clear" w:color="auto" w:fill="FFFFFF"/>
        </w:rPr>
        <w:t>Partial derivatives and gradient vectors are used very often in machine learning algorithms for finding the minimum or maximum of a function. Gradient vectors are used in the training of neural networks, logistic regression, and many other classification and regression problems.</w:t>
      </w:r>
    </w:p>
    <w:p w:rsidR="002C5CFD" w:rsidRDefault="002C5CFD" w:rsidP="002C5CFD">
      <w:pPr>
        <w:spacing w:after="0"/>
        <w:rPr>
          <w:rFonts w:cstheme="minorHAnsi"/>
          <w:sz w:val="24"/>
          <w:szCs w:val="24"/>
        </w:rPr>
      </w:pPr>
    </w:p>
    <w:p w:rsidR="002C5CFD" w:rsidRPr="002D6655" w:rsidRDefault="002C5CFD" w:rsidP="002C5CFD">
      <w:pPr>
        <w:spacing w:after="0"/>
        <w:rPr>
          <w:rFonts w:cstheme="minorHAnsi"/>
          <w:sz w:val="24"/>
          <w:szCs w:val="24"/>
        </w:rPr>
      </w:pPr>
    </w:p>
    <w:p w:rsidR="002C5CFD" w:rsidRPr="0039433A" w:rsidRDefault="00343E95" w:rsidP="002C5CFD">
      <w:pPr>
        <w:spacing w:after="0"/>
        <w:rPr>
          <w:rFonts w:cstheme="minorHAnsi"/>
          <w:b/>
          <w:sz w:val="24"/>
          <w:szCs w:val="24"/>
        </w:rPr>
      </w:pPr>
      <w:r w:rsidRPr="0039433A">
        <w:rPr>
          <w:rFonts w:cstheme="minorHAnsi"/>
          <w:b/>
          <w:sz w:val="24"/>
          <w:szCs w:val="24"/>
        </w:rPr>
        <w:t>15. What is probability theory</w:t>
      </w:r>
      <w:r w:rsidR="00944317" w:rsidRPr="0039433A">
        <w:rPr>
          <w:rFonts w:cstheme="minorHAnsi"/>
          <w:b/>
          <w:sz w:val="24"/>
          <w:szCs w:val="24"/>
        </w:rPr>
        <w:t>?</w:t>
      </w:r>
    </w:p>
    <w:p w:rsidR="00E810A1" w:rsidRPr="002D6655" w:rsidRDefault="001812BF" w:rsidP="002C5CFD">
      <w:pPr>
        <w:spacing w:after="0"/>
        <w:rPr>
          <w:rFonts w:cstheme="minorHAnsi"/>
          <w:sz w:val="24"/>
          <w:szCs w:val="24"/>
        </w:rPr>
      </w:pPr>
      <w:r w:rsidRPr="002D6655">
        <w:rPr>
          <w:rStyle w:val="Strong"/>
          <w:rFonts w:cstheme="minorHAnsi"/>
          <w:b w:val="0"/>
          <w:sz w:val="24"/>
          <w:szCs w:val="24"/>
        </w:rPr>
        <w:t>P</w:t>
      </w:r>
      <w:r w:rsidR="00E810A1" w:rsidRPr="002D6655">
        <w:rPr>
          <w:rStyle w:val="Strong"/>
          <w:rFonts w:cstheme="minorHAnsi"/>
          <w:b w:val="0"/>
          <w:sz w:val="24"/>
          <w:szCs w:val="24"/>
        </w:rPr>
        <w:t>robability theory</w:t>
      </w:r>
      <w:r w:rsidR="00E810A1" w:rsidRPr="002D6655">
        <w:rPr>
          <w:rFonts w:cstheme="minorHAnsi"/>
          <w:sz w:val="24"/>
          <w:szCs w:val="24"/>
        </w:rPr>
        <w:t>, a branch of </w:t>
      </w:r>
      <w:hyperlink r:id="rId30" w:history="1">
        <w:r w:rsidR="00E810A1" w:rsidRPr="002D6655">
          <w:rPr>
            <w:rStyle w:val="Hyperlink"/>
            <w:rFonts w:cstheme="minorHAnsi"/>
            <w:color w:val="auto"/>
            <w:sz w:val="24"/>
            <w:szCs w:val="24"/>
          </w:rPr>
          <w:t>mathematics</w:t>
        </w:r>
      </w:hyperlink>
      <w:r w:rsidR="00E810A1" w:rsidRPr="002D6655">
        <w:rPr>
          <w:rFonts w:cstheme="minorHAnsi"/>
          <w:sz w:val="24"/>
          <w:szCs w:val="24"/>
        </w:rPr>
        <w:t> concerned with the </w:t>
      </w:r>
      <w:hyperlink r:id="rId31" w:history="1">
        <w:r w:rsidR="00E810A1" w:rsidRPr="002D6655">
          <w:rPr>
            <w:rStyle w:val="Hyperlink"/>
            <w:rFonts w:cstheme="minorHAnsi"/>
            <w:color w:val="auto"/>
            <w:sz w:val="24"/>
            <w:szCs w:val="24"/>
          </w:rPr>
          <w:t>analysis</w:t>
        </w:r>
      </w:hyperlink>
      <w:r w:rsidR="00E810A1" w:rsidRPr="002D6655">
        <w:rPr>
          <w:rFonts w:cstheme="minorHAnsi"/>
          <w:sz w:val="24"/>
          <w:szCs w:val="24"/>
        </w:rPr>
        <w:t xml:space="preserve"> of random phenomena. The outcome of a random event cannot be determined before it occurs, but it may be any one of several possible outcomes. </w:t>
      </w:r>
      <w:r w:rsidRPr="002D6655">
        <w:rPr>
          <w:rFonts w:cstheme="minorHAnsi"/>
          <w:sz w:val="24"/>
          <w:szCs w:val="24"/>
          <w:shd w:val="clear" w:color="auto" w:fill="FFFFFF"/>
        </w:rPr>
        <w:t xml:space="preserve">Probability can be defined as the number of </w:t>
      </w:r>
      <w:r w:rsidR="0039433A" w:rsidRPr="002D6655">
        <w:rPr>
          <w:rFonts w:cstheme="minorHAnsi"/>
          <w:sz w:val="24"/>
          <w:szCs w:val="24"/>
          <w:shd w:val="clear" w:color="auto" w:fill="FFFFFF"/>
        </w:rPr>
        <w:t>favourable</w:t>
      </w:r>
      <w:r w:rsidRPr="002D6655">
        <w:rPr>
          <w:rFonts w:cstheme="minorHAnsi"/>
          <w:sz w:val="24"/>
          <w:szCs w:val="24"/>
          <w:shd w:val="clear" w:color="auto" w:fill="FFFFFF"/>
        </w:rPr>
        <w:t xml:space="preserve"> outcomes divided by the total number of possible outcomes of an </w:t>
      </w:r>
      <w:proofErr w:type="gramStart"/>
      <w:r w:rsidRPr="002D6655">
        <w:rPr>
          <w:rFonts w:cstheme="minorHAnsi"/>
          <w:sz w:val="24"/>
          <w:szCs w:val="24"/>
          <w:shd w:val="clear" w:color="auto" w:fill="FFFFFF"/>
        </w:rPr>
        <w:t>event .</w:t>
      </w:r>
      <w:proofErr w:type="gramEnd"/>
      <w:r w:rsidRPr="002D6655">
        <w:rPr>
          <w:rFonts w:cstheme="minorHAnsi"/>
          <w:sz w:val="24"/>
          <w:szCs w:val="24"/>
          <w:shd w:val="clear" w:color="auto" w:fill="FFFFFF"/>
        </w:rPr>
        <w:t xml:space="preserve"> Probability theory makes use of some fundamentals such as sample space, probability distributions, random variables, etc.</w:t>
      </w:r>
      <w:r w:rsidRPr="002D6655">
        <w:rPr>
          <w:rFonts w:cstheme="minorHAnsi"/>
          <w:sz w:val="24"/>
          <w:szCs w:val="24"/>
        </w:rPr>
        <w:t xml:space="preserve"> </w:t>
      </w:r>
    </w:p>
    <w:p w:rsidR="001812BF" w:rsidRPr="002D6655" w:rsidRDefault="001812BF" w:rsidP="002C5CFD">
      <w:pPr>
        <w:pStyle w:val="topic-paragraph"/>
        <w:shd w:val="clear" w:color="auto" w:fill="FFFFFF"/>
        <w:spacing w:before="0" w:beforeAutospacing="0" w:after="0" w:afterAutospacing="0"/>
        <w:rPr>
          <w:rFonts w:asciiTheme="minorHAnsi" w:hAnsiTheme="minorHAnsi" w:cstheme="minorHAnsi"/>
        </w:rPr>
      </w:pPr>
      <w:r w:rsidRPr="002D6655">
        <w:rPr>
          <w:rFonts w:asciiTheme="minorHAnsi" w:hAnsiTheme="minorHAnsi" w:cstheme="minorHAnsi"/>
        </w:rPr>
        <w:t>Probability Formula:</w:t>
      </w:r>
    </w:p>
    <w:p w:rsidR="001812BF" w:rsidRDefault="001812BF" w:rsidP="002C5CFD">
      <w:pPr>
        <w:pStyle w:val="topic-paragraph"/>
        <w:shd w:val="clear" w:color="auto" w:fill="FFFFFF"/>
        <w:spacing w:before="0" w:beforeAutospacing="0" w:after="0" w:afterAutospacing="0"/>
        <w:rPr>
          <w:rFonts w:asciiTheme="minorHAnsi" w:hAnsiTheme="minorHAnsi" w:cstheme="minorHAnsi"/>
        </w:rPr>
      </w:pPr>
      <w:r w:rsidRPr="002D6655">
        <w:rPr>
          <w:rFonts w:asciiTheme="minorHAnsi" w:hAnsiTheme="minorHAnsi" w:cstheme="minorHAnsi"/>
          <w:noProof/>
          <w:lang w:val="en-US" w:eastAsia="en-US"/>
        </w:rPr>
        <w:drawing>
          <wp:inline distT="0" distB="0" distL="0" distR="0" wp14:anchorId="0F5CF49E" wp14:editId="7C210C37">
            <wp:extent cx="3724795" cy="704948"/>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724795" cy="704948"/>
                    </a:xfrm>
                    <a:prstGeom prst="rect">
                      <a:avLst/>
                    </a:prstGeom>
                  </pic:spPr>
                </pic:pic>
              </a:graphicData>
            </a:graphic>
          </wp:inline>
        </w:drawing>
      </w:r>
    </w:p>
    <w:p w:rsidR="002C5CFD" w:rsidRDefault="002C5CFD" w:rsidP="002C5CFD">
      <w:pPr>
        <w:pStyle w:val="topic-paragraph"/>
        <w:shd w:val="clear" w:color="auto" w:fill="FFFFFF"/>
        <w:spacing w:before="0" w:beforeAutospacing="0" w:after="0" w:afterAutospacing="0"/>
        <w:rPr>
          <w:rFonts w:asciiTheme="minorHAnsi" w:hAnsiTheme="minorHAnsi" w:cstheme="minorHAnsi"/>
        </w:rPr>
      </w:pPr>
    </w:p>
    <w:p w:rsidR="002C5CFD"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lastRenderedPageBreak/>
        <w:t>16. What are the primary components of probability theory?</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The primary components of probability theory are:</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Set theory: This is the study of sets, which are collections of objects.</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Probability space: This is a mathematical structure that describes the possible outcomes of an experiment and their associated probabilities.</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Random variable: This is a variable whose value depends on the outcome of an experiment.</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Distribution: This is a function that describes the probability of a random variable taking on different values.</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Expectation: This is the average value of a random variable.</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Variance: This is a measure of how spread out the values of a random variable are.</w:t>
      </w:r>
    </w:p>
    <w:p w:rsidR="00944317" w:rsidRPr="002D6655"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Covariance: This is a measure of how two random variables are related to each other.</w:t>
      </w:r>
    </w:p>
    <w:p w:rsidR="00944317" w:rsidRDefault="00944317" w:rsidP="002C5CFD">
      <w:pPr>
        <w:pStyle w:val="topic-paragraph"/>
        <w:numPr>
          <w:ilvl w:val="0"/>
          <w:numId w:val="9"/>
        </w:numPr>
        <w:spacing w:before="0" w:beforeAutospacing="0" w:after="0" w:afterAutospacing="0"/>
        <w:rPr>
          <w:rFonts w:asciiTheme="minorHAnsi" w:hAnsiTheme="minorHAnsi" w:cstheme="minorHAnsi"/>
        </w:rPr>
      </w:pPr>
      <w:r w:rsidRPr="002D6655">
        <w:rPr>
          <w:rFonts w:asciiTheme="minorHAnsi" w:hAnsiTheme="minorHAnsi" w:cstheme="minorHAnsi"/>
        </w:rPr>
        <w:t>Correlation coefficient: This is a standardized measure of covariance.</w:t>
      </w:r>
    </w:p>
    <w:p w:rsidR="002C5CFD" w:rsidRDefault="002C5CFD" w:rsidP="002C5CFD">
      <w:pPr>
        <w:pStyle w:val="topic-paragraph"/>
        <w:spacing w:before="0" w:beforeAutospacing="0" w:after="0" w:afterAutospacing="0"/>
        <w:rPr>
          <w:rFonts w:asciiTheme="minorHAnsi" w:hAnsiTheme="minorHAnsi" w:cstheme="minorHAnsi"/>
        </w:rPr>
      </w:pPr>
    </w:p>
    <w:p w:rsidR="002C5CFD" w:rsidRPr="002D6655" w:rsidRDefault="002C5CFD" w:rsidP="002C5CFD">
      <w:pPr>
        <w:pStyle w:val="topic-paragraph"/>
        <w:spacing w:before="0" w:beforeAutospacing="0" w:after="0" w:afterAutospacing="0"/>
        <w:rPr>
          <w:rFonts w:asciiTheme="minorHAnsi" w:hAnsiTheme="minorHAnsi" w:cstheme="minorHAnsi"/>
        </w:rPr>
      </w:pPr>
    </w:p>
    <w:p w:rsidR="002C5CFD"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t>17. What is conditional probability, and how is it calculated?</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 xml:space="preserve">Conditional probability is the probability of event </w:t>
      </w:r>
      <w:proofErr w:type="gramStart"/>
      <w:r w:rsidRPr="002D6655">
        <w:rPr>
          <w:rFonts w:asciiTheme="minorHAnsi" w:hAnsiTheme="minorHAnsi" w:cstheme="minorHAnsi"/>
        </w:rPr>
        <w:t>A</w:t>
      </w:r>
      <w:proofErr w:type="gramEnd"/>
      <w:r w:rsidRPr="002D6655">
        <w:rPr>
          <w:rFonts w:asciiTheme="minorHAnsi" w:hAnsiTheme="minorHAnsi" w:cstheme="minorHAnsi"/>
        </w:rPr>
        <w:t xml:space="preserve"> happening given that event B has already happened. It is calculated as follows:</w:t>
      </w:r>
    </w:p>
    <w:p w:rsidR="002C5CFD" w:rsidRDefault="002D6655" w:rsidP="002C5CFD">
      <w:pPr>
        <w:pStyle w:val="topic-paragraph"/>
        <w:shd w:val="clear" w:color="auto" w:fill="FFFFFF"/>
        <w:spacing w:after="0" w:afterAutospacing="0"/>
        <w:rPr>
          <w:rFonts w:asciiTheme="minorHAnsi" w:hAnsiTheme="minorHAnsi" w:cstheme="minorHAnsi"/>
        </w:rPr>
      </w:pPr>
      <w:r w:rsidRPr="002D6655">
        <w:rPr>
          <w:rFonts w:asciiTheme="minorHAnsi" w:hAnsiTheme="minorHAnsi" w:cstheme="minorHAnsi"/>
        </w:rPr>
        <w:t>P (</w:t>
      </w:r>
      <w:r w:rsidR="00944317" w:rsidRPr="002D6655">
        <w:rPr>
          <w:rFonts w:asciiTheme="minorHAnsi" w:hAnsiTheme="minorHAnsi" w:cstheme="minorHAnsi"/>
        </w:rPr>
        <w:t xml:space="preserve">A|B) = </w:t>
      </w:r>
      <w:r w:rsidRPr="002D6655">
        <w:rPr>
          <w:rFonts w:asciiTheme="minorHAnsi" w:hAnsiTheme="minorHAnsi" w:cstheme="minorHAnsi"/>
        </w:rPr>
        <w:t>P (</w:t>
      </w:r>
      <w:r w:rsidR="00944317" w:rsidRPr="002D6655">
        <w:rPr>
          <w:rFonts w:asciiTheme="minorHAnsi" w:hAnsiTheme="minorHAnsi" w:cstheme="minorHAnsi"/>
        </w:rPr>
        <w:t xml:space="preserve">A and B) / </w:t>
      </w:r>
      <w:r w:rsidRPr="002D6655">
        <w:rPr>
          <w:rFonts w:asciiTheme="minorHAnsi" w:hAnsiTheme="minorHAnsi" w:cstheme="minorHAnsi"/>
        </w:rPr>
        <w:t>P (</w:t>
      </w:r>
      <w:r w:rsidR="002C5CFD">
        <w:rPr>
          <w:rFonts w:asciiTheme="minorHAnsi" w:hAnsiTheme="minorHAnsi" w:cstheme="minorHAnsi"/>
        </w:rPr>
        <w:t>B)</w:t>
      </w:r>
    </w:p>
    <w:p w:rsidR="00944317" w:rsidRDefault="00944317" w:rsidP="002C5CFD">
      <w:pPr>
        <w:pStyle w:val="topic-paragraph"/>
        <w:shd w:val="clear" w:color="auto" w:fill="FFFFFF"/>
        <w:spacing w:after="0" w:afterAutospacing="0"/>
        <w:rPr>
          <w:rFonts w:asciiTheme="minorHAnsi" w:hAnsiTheme="minorHAnsi" w:cstheme="minorHAnsi"/>
        </w:rPr>
      </w:pPr>
      <w:r w:rsidRPr="002D6655">
        <w:rPr>
          <w:rFonts w:asciiTheme="minorHAnsi" w:hAnsiTheme="minorHAnsi" w:cstheme="minorHAnsi"/>
        </w:rPr>
        <w:t>where P(A|B) is the conditional probability of event A happening given that event B has already happened, P(A and B) is the probability of event A and event B both happening, and P(B) is the probability of event B happening.</w:t>
      </w:r>
    </w:p>
    <w:p w:rsidR="002C5CFD" w:rsidRPr="002D6655" w:rsidRDefault="002C5CFD" w:rsidP="002C5CFD">
      <w:pPr>
        <w:pStyle w:val="topic-paragraph"/>
        <w:shd w:val="clear" w:color="auto" w:fill="FFFFFF"/>
        <w:spacing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t>18. What is Bayes theorem, and how is it used?</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Bayes theorem is a formula that can be used to update our beliefs about the probability of an event happening based on new information. It is calculated as follows:</w:t>
      </w:r>
    </w:p>
    <w:p w:rsidR="00944317" w:rsidRPr="002D6655" w:rsidRDefault="002D6655" w:rsidP="002C5CFD">
      <w:pPr>
        <w:pStyle w:val="topic-paragraph"/>
        <w:shd w:val="clear" w:color="auto" w:fill="FFFFFF"/>
        <w:spacing w:after="0" w:afterAutospacing="0"/>
        <w:rPr>
          <w:rFonts w:asciiTheme="minorHAnsi" w:hAnsiTheme="minorHAnsi" w:cstheme="minorHAnsi"/>
        </w:rPr>
      </w:pPr>
      <w:r w:rsidRPr="002D6655">
        <w:rPr>
          <w:rFonts w:asciiTheme="minorHAnsi" w:hAnsiTheme="minorHAnsi" w:cstheme="minorHAnsi"/>
        </w:rPr>
        <w:t>P (</w:t>
      </w:r>
      <w:r w:rsidR="00944317" w:rsidRPr="002D6655">
        <w:rPr>
          <w:rFonts w:asciiTheme="minorHAnsi" w:hAnsiTheme="minorHAnsi" w:cstheme="minorHAnsi"/>
        </w:rPr>
        <w:t xml:space="preserve">A|B) = </w:t>
      </w:r>
      <w:r w:rsidRPr="002D6655">
        <w:rPr>
          <w:rFonts w:asciiTheme="minorHAnsi" w:hAnsiTheme="minorHAnsi" w:cstheme="minorHAnsi"/>
        </w:rPr>
        <w:t>P (</w:t>
      </w:r>
      <w:r w:rsidR="00944317" w:rsidRPr="002D6655">
        <w:rPr>
          <w:rFonts w:asciiTheme="minorHAnsi" w:hAnsiTheme="minorHAnsi" w:cstheme="minorHAnsi"/>
        </w:rPr>
        <w:t>B|A</w:t>
      </w:r>
      <w:r w:rsidRPr="002D6655">
        <w:rPr>
          <w:rFonts w:asciiTheme="minorHAnsi" w:hAnsiTheme="minorHAnsi" w:cstheme="minorHAnsi"/>
        </w:rPr>
        <w:t>) P (</w:t>
      </w:r>
      <w:r w:rsidR="00944317" w:rsidRPr="002D6655">
        <w:rPr>
          <w:rFonts w:asciiTheme="minorHAnsi" w:hAnsiTheme="minorHAnsi" w:cstheme="minorHAnsi"/>
        </w:rPr>
        <w:t xml:space="preserve">A) / </w:t>
      </w:r>
      <w:r w:rsidRPr="002D6655">
        <w:rPr>
          <w:rFonts w:asciiTheme="minorHAnsi" w:hAnsiTheme="minorHAnsi" w:cstheme="minorHAnsi"/>
        </w:rPr>
        <w:t>P (</w:t>
      </w:r>
      <w:r w:rsidR="00944317" w:rsidRPr="002D6655">
        <w:rPr>
          <w:rFonts w:asciiTheme="minorHAnsi" w:hAnsiTheme="minorHAnsi" w:cstheme="minorHAnsi"/>
        </w:rPr>
        <w:t>B)</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where P(A|B) is the posterior probability of event A happening given that event B has already happened, P(B|A) is the likelihood of event B happening given that event A has already happened, P(A) is the prior probability of event A happening, and P(B) is the probability of event B happening.</w:t>
      </w:r>
    </w:p>
    <w:p w:rsidR="00944317"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Bayes theorem is used in a variety of applications, such as medical diagnosis, weather forecasting, and finance.</w:t>
      </w:r>
    </w:p>
    <w:p w:rsidR="002C5CFD" w:rsidRPr="002D6655" w:rsidRDefault="002C5CFD" w:rsidP="002C5CFD">
      <w:pPr>
        <w:pStyle w:val="topic-paragraph"/>
        <w:spacing w:before="0"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lastRenderedPageBreak/>
        <w:t>19. What is a random variable, and how is it different from a regular variable?</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A random variable is a variable whose value depends on the outcome of an experiment. A regular variable is a variable whose value does not depend on the outcome of an experiment.</w:t>
      </w:r>
    </w:p>
    <w:p w:rsidR="00944317"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For example, the number of heads you get when you flip a coin is a random variable. The number of students in a class is a regular variable.</w:t>
      </w:r>
    </w:p>
    <w:p w:rsidR="002C5CFD" w:rsidRPr="002D6655" w:rsidRDefault="002C5CFD" w:rsidP="002C5CFD">
      <w:pPr>
        <w:pStyle w:val="topic-paragraph"/>
        <w:spacing w:before="0"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t>20. What is the law of large numbers, and how does it relate to probability theory?</w:t>
      </w:r>
    </w:p>
    <w:p w:rsidR="002C5CFD"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The law of large numbers states that as the number of trials in an experiment increases, the probability of the average of the results getting closer to the expected value of the random variable gets closer to 1.</w:t>
      </w:r>
    </w:p>
    <w:p w:rsidR="00944317"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This is related to probability theory because it shows that the probability of an event happening can be estimated by looking at the results of a large number of trials.</w:t>
      </w:r>
    </w:p>
    <w:p w:rsidR="002C5CFD" w:rsidRDefault="002C5CFD" w:rsidP="002C5CFD">
      <w:pPr>
        <w:pStyle w:val="topic-paragraph"/>
        <w:spacing w:before="0" w:after="0" w:afterAutospacing="0"/>
        <w:rPr>
          <w:rFonts w:asciiTheme="minorHAnsi" w:hAnsiTheme="minorHAnsi" w:cstheme="minorHAnsi"/>
        </w:rPr>
      </w:pPr>
    </w:p>
    <w:p w:rsidR="002C5CFD" w:rsidRPr="002D6655" w:rsidRDefault="002C5CFD" w:rsidP="002C5CFD">
      <w:pPr>
        <w:pStyle w:val="topic-paragraph"/>
        <w:spacing w:before="0"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t>21. What is the central limit theorem, and how is it used?</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The central limit theorem states that the sampling distribution of the mean of a random variable will approach a normal distribution as the sample size increases.</w:t>
      </w:r>
    </w:p>
    <w:p w:rsidR="00944317"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This is used in a variety of statistical applications, such as hypothesis testing and confidence interval estimation.</w:t>
      </w:r>
    </w:p>
    <w:p w:rsidR="002C5CFD" w:rsidRDefault="002C5CFD" w:rsidP="002C5CFD">
      <w:pPr>
        <w:pStyle w:val="topic-paragraph"/>
        <w:spacing w:before="0" w:after="0" w:afterAutospacing="0"/>
        <w:rPr>
          <w:rFonts w:asciiTheme="minorHAnsi" w:hAnsiTheme="minorHAnsi" w:cstheme="minorHAnsi"/>
        </w:rPr>
      </w:pPr>
    </w:p>
    <w:p w:rsidR="002C5CFD" w:rsidRPr="002D6655" w:rsidRDefault="002C5CFD" w:rsidP="002C5CFD">
      <w:pPr>
        <w:pStyle w:val="topic-paragraph"/>
        <w:spacing w:before="0"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t>22. What is the difference between discrete and continuous probability distributions?</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A discrete probability distribution is a probability distribution that can only take on a finite number of values. A continuous probability distribution is a probability distribution that can take on an infinite number of values.</w:t>
      </w:r>
    </w:p>
    <w:p w:rsidR="00944317"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For example, the number of heads you get when you flip a coin is a discrete probability distribution. The height of a person is a continuous probability distribution.</w:t>
      </w:r>
    </w:p>
    <w:p w:rsidR="002C5CFD" w:rsidRDefault="002C5CFD" w:rsidP="002C5CFD">
      <w:pPr>
        <w:pStyle w:val="topic-paragraph"/>
        <w:spacing w:before="0" w:after="0" w:afterAutospacing="0"/>
        <w:rPr>
          <w:rFonts w:asciiTheme="minorHAnsi" w:hAnsiTheme="minorHAnsi" w:cstheme="minorHAnsi"/>
        </w:rPr>
      </w:pPr>
    </w:p>
    <w:p w:rsidR="002C5CFD" w:rsidRDefault="002C5CFD" w:rsidP="002C5CFD">
      <w:pPr>
        <w:pStyle w:val="topic-paragraph"/>
        <w:spacing w:before="0" w:after="0" w:afterAutospacing="0"/>
        <w:rPr>
          <w:rFonts w:asciiTheme="minorHAnsi" w:hAnsiTheme="minorHAnsi" w:cstheme="minorHAnsi"/>
        </w:rPr>
      </w:pPr>
    </w:p>
    <w:p w:rsidR="00944317" w:rsidRPr="0039433A" w:rsidRDefault="00944317" w:rsidP="002C5CFD">
      <w:pPr>
        <w:pStyle w:val="topic-paragraph"/>
        <w:spacing w:before="0" w:after="0" w:afterAutospacing="0"/>
        <w:rPr>
          <w:rFonts w:asciiTheme="minorHAnsi" w:hAnsiTheme="minorHAnsi" w:cstheme="minorHAnsi"/>
          <w:b/>
        </w:rPr>
      </w:pPr>
      <w:r w:rsidRPr="0039433A">
        <w:rPr>
          <w:rFonts w:asciiTheme="minorHAnsi" w:hAnsiTheme="minorHAnsi" w:cstheme="minorHAnsi"/>
          <w:b/>
        </w:rPr>
        <w:lastRenderedPageBreak/>
        <w:t>23. What are some common measures of central tendency, and how are they calculated?</w:t>
      </w:r>
    </w:p>
    <w:p w:rsidR="00944317" w:rsidRPr="002D6655" w:rsidRDefault="00944317" w:rsidP="002C5CFD">
      <w:pPr>
        <w:pStyle w:val="topic-paragraph"/>
        <w:spacing w:before="0" w:after="0" w:afterAutospacing="0"/>
        <w:rPr>
          <w:rFonts w:asciiTheme="minorHAnsi" w:hAnsiTheme="minorHAnsi" w:cstheme="minorHAnsi"/>
        </w:rPr>
      </w:pPr>
      <w:r w:rsidRPr="002D6655">
        <w:rPr>
          <w:rFonts w:asciiTheme="minorHAnsi" w:hAnsiTheme="minorHAnsi" w:cstheme="minorHAnsi"/>
        </w:rPr>
        <w:t>The mean, median, and mode are some common measures of central tendency.</w:t>
      </w:r>
    </w:p>
    <w:p w:rsidR="00944317" w:rsidRPr="002D6655" w:rsidRDefault="00944317" w:rsidP="002C5CFD">
      <w:pPr>
        <w:pStyle w:val="topic-paragraph"/>
        <w:numPr>
          <w:ilvl w:val="0"/>
          <w:numId w:val="10"/>
        </w:numPr>
        <w:spacing w:before="0" w:beforeAutospacing="0" w:after="0" w:afterAutospacing="0"/>
        <w:rPr>
          <w:rFonts w:asciiTheme="minorHAnsi" w:hAnsiTheme="minorHAnsi" w:cstheme="minorHAnsi"/>
        </w:rPr>
      </w:pPr>
      <w:r w:rsidRPr="002D6655">
        <w:rPr>
          <w:rFonts w:asciiTheme="minorHAnsi" w:hAnsiTheme="minorHAnsi" w:cstheme="minorHAnsi"/>
        </w:rPr>
        <w:t>The mean is the average of all the values in a set of data. It is calculated by adding all the values and dividing by the number of values.</w:t>
      </w:r>
    </w:p>
    <w:p w:rsidR="00944317" w:rsidRPr="002D6655" w:rsidRDefault="00944317" w:rsidP="002C5CFD">
      <w:pPr>
        <w:pStyle w:val="topic-paragraph"/>
        <w:numPr>
          <w:ilvl w:val="0"/>
          <w:numId w:val="10"/>
        </w:numPr>
        <w:spacing w:before="0" w:beforeAutospacing="0" w:after="0" w:afterAutospacing="0"/>
        <w:rPr>
          <w:rFonts w:asciiTheme="minorHAnsi" w:hAnsiTheme="minorHAnsi" w:cstheme="minorHAnsi"/>
        </w:rPr>
      </w:pPr>
      <w:r w:rsidRPr="002D6655">
        <w:rPr>
          <w:rFonts w:asciiTheme="minorHAnsi" w:hAnsiTheme="minorHAnsi" w:cstheme="minorHAnsi"/>
        </w:rPr>
        <w:t>The median is the middle value in a set of data when the data is arranged in order from least to greatest.</w:t>
      </w:r>
    </w:p>
    <w:p w:rsidR="00944317" w:rsidRPr="002D6655" w:rsidRDefault="00944317" w:rsidP="002C5CFD">
      <w:pPr>
        <w:pStyle w:val="topic-paragraph"/>
        <w:numPr>
          <w:ilvl w:val="0"/>
          <w:numId w:val="10"/>
        </w:numPr>
        <w:spacing w:before="0" w:beforeAutospacing="0" w:after="0" w:afterAutospacing="0"/>
        <w:rPr>
          <w:rFonts w:asciiTheme="minorHAnsi" w:hAnsiTheme="minorHAnsi" w:cstheme="minorHAnsi"/>
        </w:rPr>
      </w:pPr>
      <w:r w:rsidRPr="002D6655">
        <w:rPr>
          <w:rFonts w:asciiTheme="minorHAnsi" w:hAnsiTheme="minorHAnsi" w:cstheme="minorHAnsi"/>
        </w:rPr>
        <w:t>The mode is the most frequent value in a set of data.</w:t>
      </w:r>
    </w:p>
    <w:p w:rsidR="00944317" w:rsidRPr="002D6655" w:rsidRDefault="00944317" w:rsidP="002C5CFD">
      <w:pPr>
        <w:pStyle w:val="topic-paragraph"/>
        <w:shd w:val="clear" w:color="auto" w:fill="FFFFFF"/>
        <w:spacing w:before="0" w:beforeAutospacing="0" w:after="0" w:afterAutospacing="0"/>
        <w:rPr>
          <w:rFonts w:asciiTheme="minorHAnsi" w:hAnsiTheme="minorHAnsi" w:cstheme="minorHAnsi"/>
        </w:rPr>
      </w:pPr>
    </w:p>
    <w:p w:rsidR="002C5CFD" w:rsidRDefault="002C5CFD" w:rsidP="002C5CFD">
      <w:pPr>
        <w:pStyle w:val="topic-paragraph"/>
        <w:shd w:val="clear" w:color="auto" w:fill="FFFFFF"/>
        <w:spacing w:after="0" w:afterAutospacing="0"/>
        <w:rPr>
          <w:rFonts w:asciiTheme="minorHAnsi" w:hAnsiTheme="minorHAnsi" w:cstheme="minorHAnsi"/>
        </w:rPr>
      </w:pP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t>24. What is the purpose of using percentiles and quartiles in data summarization?</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Percentiles and quartiles are used to summarize data by dividing it into equal parts. Percentiles divide the data into 100 equal parts, while quartiles divide the data into 4 equal parts. The first quartile is the 25th percentile, the second quartile is the 50th percentile (also known as the median), and the third quartile is the 75th percentile.</w:t>
      </w:r>
    </w:p>
    <w:p w:rsid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Percentiles and quartiles are useful for identifying outliers in a dataset. An outlier is a data point that is much larger or smaller than the other data points. Outliers can be caused by errors in data collection or measurement, or they can be genuine data points.</w:t>
      </w:r>
    </w:p>
    <w:p w:rsidR="002C5CFD" w:rsidRPr="002D6655" w:rsidRDefault="002C5CFD" w:rsidP="002C5CFD">
      <w:pPr>
        <w:pStyle w:val="topic-paragraph"/>
        <w:shd w:val="clear" w:color="auto" w:fill="FFFFFF"/>
        <w:spacing w:before="0" w:after="0" w:afterAutospacing="0"/>
        <w:rPr>
          <w:rFonts w:asciiTheme="minorHAnsi" w:hAnsiTheme="minorHAnsi" w:cstheme="minorHAnsi"/>
        </w:rPr>
      </w:pP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t>25. How do you detect and treat outliers in a dataset?</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There are a few ways to detect outliers in a dataset. One way is to use the interquartile range (IQR). The IQR is the difference between the third quartile and the first quartile. Outliers are any data points that are more than 1.5 times the IQR away from the first or third quartile.</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Another way to detect outliers is to use boxplots. A boxplot is a graphical representation of a dataset that shows the distribution of the data, including the median, quartiles, and outliers.</w:t>
      </w:r>
    </w:p>
    <w:p w:rsid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Once outliers have been detected, there are a few ways to treat them. One way is to simply remove them from the dataset. However, this can be problematic if the outliers are genuine data points. Another way to treat outliers is to transform the data. This can be done by using a logarithmic transformation, a square root transformation, or another type of transformation.</w:t>
      </w:r>
    </w:p>
    <w:p w:rsidR="002C5CFD" w:rsidRDefault="002C5CFD" w:rsidP="002C5CFD">
      <w:pPr>
        <w:pStyle w:val="topic-paragraph"/>
        <w:shd w:val="clear" w:color="auto" w:fill="FFFFFF"/>
        <w:spacing w:before="0" w:after="0" w:afterAutospacing="0"/>
        <w:rPr>
          <w:rFonts w:asciiTheme="minorHAnsi" w:hAnsiTheme="minorHAnsi" w:cstheme="minorHAnsi"/>
        </w:rPr>
      </w:pPr>
    </w:p>
    <w:p w:rsidR="002C5CFD" w:rsidRDefault="002C5CFD" w:rsidP="002C5CFD">
      <w:pPr>
        <w:pStyle w:val="topic-paragraph"/>
        <w:shd w:val="clear" w:color="auto" w:fill="FFFFFF"/>
        <w:spacing w:before="0" w:after="0" w:afterAutospacing="0"/>
        <w:rPr>
          <w:rFonts w:asciiTheme="minorHAnsi" w:hAnsiTheme="minorHAnsi" w:cstheme="minorHAnsi"/>
        </w:rPr>
      </w:pPr>
    </w:p>
    <w:p w:rsidR="002C5CFD" w:rsidRPr="002D6655" w:rsidRDefault="002C5CFD" w:rsidP="002C5CFD">
      <w:pPr>
        <w:pStyle w:val="topic-paragraph"/>
        <w:shd w:val="clear" w:color="auto" w:fill="FFFFFF"/>
        <w:spacing w:before="0" w:after="0" w:afterAutospacing="0"/>
        <w:rPr>
          <w:rFonts w:asciiTheme="minorHAnsi" w:hAnsiTheme="minorHAnsi" w:cstheme="minorHAnsi"/>
        </w:rPr>
      </w:pP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lastRenderedPageBreak/>
        <w:t>26. How do you use the central limit theorem to approximate a discrete probability distribution?</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The central limit theorem states that the sampling distribution of the mean of a large sample will approach a normal distribution, regardless of the shape of the population distribution. This means that we can use the normal distribution to approximate the probability distribution of the mean, even if the population distribution is not normal.</w:t>
      </w:r>
    </w:p>
    <w:p w:rsid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To use the central limit theorem, we need to know the sample size. The larger the sample size, the more closely the sampling distribution of the mean will approximate a normal distribution.</w:t>
      </w:r>
    </w:p>
    <w:p w:rsidR="002C5CFD" w:rsidRPr="002D6655" w:rsidRDefault="002C5CFD" w:rsidP="002C5CFD">
      <w:pPr>
        <w:pStyle w:val="topic-paragraph"/>
        <w:shd w:val="clear" w:color="auto" w:fill="FFFFFF"/>
        <w:spacing w:before="0" w:after="0" w:afterAutospacing="0"/>
        <w:rPr>
          <w:rFonts w:asciiTheme="minorHAnsi" w:hAnsiTheme="minorHAnsi" w:cstheme="minorHAnsi"/>
        </w:rPr>
      </w:pPr>
    </w:p>
    <w:p w:rsidR="002D6655" w:rsidRPr="002D6655" w:rsidRDefault="002D6655" w:rsidP="002C5CFD">
      <w:pPr>
        <w:pStyle w:val="topic-paragraph"/>
        <w:shd w:val="clear" w:color="auto" w:fill="FFFFFF"/>
        <w:spacing w:after="0" w:afterAutospacing="0"/>
        <w:rPr>
          <w:rFonts w:asciiTheme="minorHAnsi" w:hAnsiTheme="minorHAnsi" w:cstheme="minorHAnsi"/>
        </w:rPr>
      </w:pPr>
      <w:r w:rsidRPr="002D6655">
        <w:rPr>
          <w:rFonts w:asciiTheme="minorHAnsi" w:hAnsiTheme="minorHAnsi" w:cstheme="minorHAnsi"/>
        </w:rPr>
        <w:t>27. How do you test the goodness of fit of a discrete probability distribution?</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There are a few ways to test the goodness of fit of a discrete probability distribution. One way is to use the chi-squared test. The chi-squared test compares the observed frequencies in a dataset to the expected frequencies under a particular probability distribution. If the observed frequencies are significantly different from the expected frequencies, then the null hypothesis that the data follows the specified probability distribution can be rejected.</w:t>
      </w:r>
    </w:p>
    <w:p w:rsid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Another way to test the goodness of fit of a discrete probability distribution is to use the Kolmogorov-Smirnov test. The Kolmogorov-Smirnov test compares the cumulative distribution function of the data to the cumulative distribution function of the specified probability distribution. If the two cumulative distribution functions are significantly different, then the null hypothesis that the data follows the specified probability distribution can be rejected.</w:t>
      </w:r>
    </w:p>
    <w:p w:rsidR="002C5CFD" w:rsidRPr="002D6655" w:rsidRDefault="002C5CFD" w:rsidP="002C5CFD">
      <w:pPr>
        <w:pStyle w:val="topic-paragraph"/>
        <w:shd w:val="clear" w:color="auto" w:fill="FFFFFF"/>
        <w:spacing w:before="0" w:after="0" w:afterAutospacing="0"/>
        <w:rPr>
          <w:rFonts w:asciiTheme="minorHAnsi" w:hAnsiTheme="minorHAnsi" w:cstheme="minorHAnsi"/>
        </w:rPr>
      </w:pP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t>28. What is a joint probability distribution?</w:t>
      </w:r>
    </w:p>
    <w:p w:rsid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A joint probability distribution is a table that shows the probability of two or more events occurring together. The events can be discrete or continuous.</w:t>
      </w:r>
      <w:r w:rsidR="002C5CFD">
        <w:rPr>
          <w:rFonts w:asciiTheme="minorHAnsi" w:hAnsiTheme="minorHAnsi" w:cstheme="minorHAnsi"/>
        </w:rPr>
        <w:t xml:space="preserve"> </w:t>
      </w:r>
      <w:r w:rsidRPr="002D6655">
        <w:rPr>
          <w:rFonts w:asciiTheme="minorHAnsi" w:hAnsiTheme="minorHAnsi" w:cstheme="minorHAnsi"/>
        </w:rPr>
        <w:t>The joint probability distribution is a useful tool for understanding the relationship between two or more events. It can be used to calculate the probability of two events occurring together, the probability of one event occurring given that another event has already occurred, and the expected value of a random variable.</w:t>
      </w:r>
    </w:p>
    <w:p w:rsidR="002C5CFD" w:rsidRPr="002D6655" w:rsidRDefault="002C5CFD" w:rsidP="002C5CFD">
      <w:pPr>
        <w:pStyle w:val="topic-paragraph"/>
        <w:shd w:val="clear" w:color="auto" w:fill="FFFFFF"/>
        <w:spacing w:before="0" w:after="0" w:afterAutospacing="0"/>
        <w:rPr>
          <w:rFonts w:asciiTheme="minorHAnsi" w:hAnsiTheme="minorHAnsi" w:cstheme="minorHAnsi"/>
        </w:rPr>
      </w:pP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t>29. How do you calculate the joint probability distribution?</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The joint probability distribution can be calculated by adding up the probabilities of all the possible combinations of the events. For example, if there are two events, A and B, and each event can occur in two ways, then the joint probability distribution would have four entries. Each entry would show the probability of event A occurring and event B occurring.</w:t>
      </w:r>
    </w:p>
    <w:p w:rsidR="002D6655" w:rsidRPr="0039433A" w:rsidRDefault="002D6655" w:rsidP="002C5CFD">
      <w:pPr>
        <w:pStyle w:val="topic-paragraph"/>
        <w:shd w:val="clear" w:color="auto" w:fill="FFFFFF"/>
        <w:spacing w:after="0" w:afterAutospacing="0"/>
        <w:rPr>
          <w:rFonts w:asciiTheme="minorHAnsi" w:hAnsiTheme="minorHAnsi" w:cstheme="minorHAnsi"/>
          <w:b/>
        </w:rPr>
      </w:pPr>
      <w:r w:rsidRPr="0039433A">
        <w:rPr>
          <w:rFonts w:asciiTheme="minorHAnsi" w:hAnsiTheme="minorHAnsi" w:cstheme="minorHAnsi"/>
          <w:b/>
        </w:rPr>
        <w:lastRenderedPageBreak/>
        <w:t>30. What is the difference between a joint probability distribution and a marginal probability distribution?</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A joint probability distribution shows the probability of two or more events occurring together. A marginal probability distribution shows the probability of a single event occurring.</w:t>
      </w:r>
    </w:p>
    <w:p w:rsidR="002D6655" w:rsidRPr="002D6655" w:rsidRDefault="002D6655" w:rsidP="002C5CFD">
      <w:pPr>
        <w:pStyle w:val="topic-paragraph"/>
        <w:shd w:val="clear" w:color="auto" w:fill="FFFFFF"/>
        <w:spacing w:before="0" w:after="0" w:afterAutospacing="0"/>
        <w:rPr>
          <w:rFonts w:asciiTheme="minorHAnsi" w:hAnsiTheme="minorHAnsi" w:cstheme="minorHAnsi"/>
        </w:rPr>
      </w:pPr>
      <w:r w:rsidRPr="002D6655">
        <w:rPr>
          <w:rFonts w:asciiTheme="minorHAnsi" w:hAnsiTheme="minorHAnsi" w:cstheme="minorHAnsi"/>
        </w:rPr>
        <w:t>The marginal probability distribution of event A can be calculated by adding up the probabilities of all the entries in the joint probability distribution where event A occurs. Similarly, the marginal probability distribution of event B can be calculated by adding up the probabilities of all the entries in the joint probability distribution where event B occurs.</w:t>
      </w:r>
    </w:p>
    <w:p w:rsidR="00944317" w:rsidRPr="002D6655" w:rsidRDefault="00944317" w:rsidP="002C5CFD">
      <w:pPr>
        <w:pStyle w:val="topic-paragraph"/>
        <w:shd w:val="clear" w:color="auto" w:fill="FFFFFF"/>
        <w:spacing w:before="0" w:after="0" w:afterAutospacing="0"/>
        <w:rPr>
          <w:rFonts w:asciiTheme="minorHAnsi" w:hAnsiTheme="minorHAnsi" w:cstheme="minorHAnsi"/>
        </w:rPr>
      </w:pPr>
    </w:p>
    <w:p w:rsidR="002D6655"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31. What is the covariance of a joint probability distribution?</w:t>
      </w:r>
    </w:p>
    <w:p w:rsid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covariance of a joint probability distribution of two random variables X and Y is a measure of how much they tend to vary together. It is calculated as the expected value of the product of the deviations of X and Y from their respective means.</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D6655"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32. How do you determine if two random variables are independent based on their joint probability distribution?</w:t>
      </w:r>
    </w:p>
    <w:p w:rsid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Two random variables are independent if their joint probability distribution can be factorized into the product of the marginal probability distributions of X and Y. In other words, the probability of X taking on a particular value and Y taking on a particular value is the same as the probability of X taking on that value multiplied by the probability of Y taking on that value.</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D6655"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33. What is the relationship between the correlation coefficient and the covariance of a joint probability distribution?</w:t>
      </w:r>
    </w:p>
    <w:p w:rsid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correlation coefficient is a standardized measure of covariance. It is calculated as the covariance of X and Y divided by the product of their standard deviations. The correlation coefficient can take on any value between -1 and 1. A correlation coefficient of 1 indicates that X and Y are perfectly positively correlated, a correlation coefficient of -1 indicates that X and Y are perfectly negatively correlated, and a correlation coefficient of 0 indicates that X and Y are independent.</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D6655"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lastRenderedPageBreak/>
        <w:t>34. What is sampling in statistics, and why is it important?</w:t>
      </w:r>
    </w:p>
    <w:p w:rsid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Sampling is the process of selecting a subset of data from a larger population. It is important because it allows us to make inferences about the population based on the sample. Sampling is used in a variety of statistical methods, such as hypothesis testing, confidence interval estimation, and regression analysis.</w:t>
      </w:r>
    </w:p>
    <w:p w:rsidR="00050C98" w:rsidRPr="002D6655" w:rsidRDefault="00050C98" w:rsidP="002C5CFD">
      <w:pPr>
        <w:spacing w:before="360" w:after="0" w:line="360" w:lineRule="atLeast"/>
        <w:rPr>
          <w:rFonts w:eastAsia="Times New Roman" w:cstheme="minorHAnsi"/>
          <w:color w:val="1F1F1F"/>
          <w:sz w:val="24"/>
          <w:szCs w:val="24"/>
          <w:lang w:eastAsia="en-IN"/>
        </w:rPr>
      </w:pPr>
    </w:p>
    <w:p w:rsidR="002D6655"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35. What are the different sampling methods commonly used in statistical inference?</w:t>
      </w:r>
    </w:p>
    <w:p w:rsidR="002D6655" w:rsidRP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There are two main types of sampling methods: probability sampling and non-probability sampling. Probability sampling methods involve selecting samples in such a way that every member of the population has an equal chance of being selected. Non-probability sampling methods do not involve selecting samples in a way that guarantees that every member of the population has an equal chance of being selected.</w:t>
      </w:r>
    </w:p>
    <w:p w:rsidR="002D6655" w:rsidRP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Some of the most common probability sampling methods are:</w:t>
      </w:r>
    </w:p>
    <w:p w:rsidR="002D6655" w:rsidRPr="002D6655" w:rsidRDefault="002D6655" w:rsidP="002C5CFD">
      <w:pPr>
        <w:numPr>
          <w:ilvl w:val="0"/>
          <w:numId w:val="11"/>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Simple random sampling: Every member of the population has an equal chance of being selected.</w:t>
      </w:r>
    </w:p>
    <w:p w:rsidR="002D6655" w:rsidRPr="002D6655" w:rsidRDefault="002D6655" w:rsidP="002C5CFD">
      <w:pPr>
        <w:numPr>
          <w:ilvl w:val="0"/>
          <w:numId w:val="11"/>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Stratified sampling: The population is divided into strata (groups) and then samples are selected from each stratum.</w:t>
      </w:r>
    </w:p>
    <w:p w:rsidR="002D6655" w:rsidRPr="002D6655" w:rsidRDefault="002D6655" w:rsidP="002C5CFD">
      <w:pPr>
        <w:numPr>
          <w:ilvl w:val="0"/>
          <w:numId w:val="11"/>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Cluster sampling: The population is divided into clusters (groups of individuals) and then samples are selected from the clusters.</w:t>
      </w:r>
    </w:p>
    <w:p w:rsidR="002D6655" w:rsidRPr="002D6655" w:rsidRDefault="002D6655" w:rsidP="002C5CFD">
      <w:pPr>
        <w:spacing w:before="360"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Some of the most common non-probability sampling methods are:</w:t>
      </w:r>
    </w:p>
    <w:p w:rsidR="002D6655" w:rsidRPr="002D6655" w:rsidRDefault="002D6655" w:rsidP="002C5CFD">
      <w:pPr>
        <w:numPr>
          <w:ilvl w:val="0"/>
          <w:numId w:val="12"/>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Convenience sampling: Samples are selected based on convenience, such as people who are easily accessible.</w:t>
      </w:r>
    </w:p>
    <w:p w:rsidR="002D6655" w:rsidRPr="002D6655" w:rsidRDefault="002D6655" w:rsidP="002C5CFD">
      <w:pPr>
        <w:numPr>
          <w:ilvl w:val="0"/>
          <w:numId w:val="12"/>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Judgmental sampling: Samples are selected based on the judgment of the researcher.</w:t>
      </w:r>
    </w:p>
    <w:p w:rsidR="002C5CFD" w:rsidRDefault="002D6655" w:rsidP="002C5CFD">
      <w:pPr>
        <w:numPr>
          <w:ilvl w:val="0"/>
          <w:numId w:val="12"/>
        </w:numPr>
        <w:spacing w:after="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Quota sampling: Samples are selected to ensure that certain groups are represented in the sample.</w:t>
      </w:r>
    </w:p>
    <w:p w:rsidR="002C5CFD" w:rsidRDefault="002C5CFD" w:rsidP="002C5CFD">
      <w:pPr>
        <w:spacing w:after="0" w:line="360" w:lineRule="atLeast"/>
        <w:rPr>
          <w:rFonts w:eastAsia="Times New Roman" w:cstheme="minorHAnsi"/>
          <w:color w:val="1F1F1F"/>
          <w:sz w:val="24"/>
          <w:szCs w:val="24"/>
          <w:lang w:eastAsia="en-IN"/>
        </w:rPr>
      </w:pPr>
    </w:p>
    <w:p w:rsidR="002C5CFD" w:rsidRPr="002D6655" w:rsidRDefault="002C5CFD" w:rsidP="002C5CFD">
      <w:pPr>
        <w:spacing w:after="0" w:line="360" w:lineRule="atLeast"/>
        <w:rPr>
          <w:rFonts w:eastAsia="Times New Roman" w:cstheme="minorHAnsi"/>
          <w:color w:val="1F1F1F"/>
          <w:sz w:val="24"/>
          <w:szCs w:val="24"/>
          <w:lang w:eastAsia="en-IN"/>
        </w:rPr>
      </w:pPr>
    </w:p>
    <w:p w:rsidR="002C5CFD"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36. What is the central limit theorem, and why is it important in statistical inference?</w:t>
      </w:r>
    </w:p>
    <w:p w:rsid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central limit theorem states that the sampling distribution of the mean of a random variable will approach a normal distribution as the sample size increases. This is important in statistical inference because it allows us to make inferences about the population mean based on the sample mean.</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C5CFD" w:rsidRDefault="002D6655" w:rsidP="002C5CFD">
      <w:pPr>
        <w:spacing w:after="0" w:line="360" w:lineRule="atLeast"/>
        <w:rPr>
          <w:rFonts w:eastAsia="Times New Roman" w:cstheme="minorHAnsi"/>
          <w:b/>
          <w:color w:val="1F1F1F"/>
          <w:sz w:val="24"/>
          <w:szCs w:val="24"/>
          <w:bdr w:val="none" w:sz="0" w:space="0" w:color="auto" w:frame="1"/>
          <w:lang w:eastAsia="en-IN"/>
        </w:rPr>
      </w:pPr>
      <w:r w:rsidRPr="0039433A">
        <w:rPr>
          <w:rFonts w:eastAsia="Times New Roman" w:cstheme="minorHAnsi"/>
          <w:b/>
          <w:color w:val="1F1F1F"/>
          <w:sz w:val="24"/>
          <w:szCs w:val="24"/>
          <w:bdr w:val="none" w:sz="0" w:space="0" w:color="auto" w:frame="1"/>
          <w:lang w:eastAsia="en-IN"/>
        </w:rPr>
        <w:t>37. What is the difference between parameter estimation and hypothesis testing?</w:t>
      </w:r>
    </w:p>
    <w:p w:rsidR="0039433A" w:rsidRPr="0039433A" w:rsidRDefault="0039433A" w:rsidP="002C5CFD">
      <w:pPr>
        <w:spacing w:after="0" w:line="360" w:lineRule="atLeast"/>
        <w:rPr>
          <w:rFonts w:eastAsia="Times New Roman" w:cstheme="minorHAnsi"/>
          <w:b/>
          <w:color w:val="1F1F1F"/>
          <w:sz w:val="24"/>
          <w:szCs w:val="24"/>
          <w:lang w:eastAsia="en-IN"/>
        </w:rPr>
      </w:pPr>
    </w:p>
    <w:p w:rsid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Parameter estimation is the process of estimating the values of population parameters, such as the mean and standard deviation. Hypothesis testing is the process of testing hypotheses about population parameters.</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C5CFD" w:rsidRDefault="002D6655" w:rsidP="002C5CFD">
      <w:pPr>
        <w:spacing w:after="0" w:line="360" w:lineRule="atLeast"/>
        <w:rPr>
          <w:rFonts w:eastAsia="Times New Roman" w:cstheme="minorHAnsi"/>
          <w:b/>
          <w:color w:val="1F1F1F"/>
          <w:sz w:val="24"/>
          <w:szCs w:val="24"/>
          <w:bdr w:val="none" w:sz="0" w:space="0" w:color="auto" w:frame="1"/>
          <w:lang w:eastAsia="en-IN"/>
        </w:rPr>
      </w:pPr>
      <w:r w:rsidRPr="0039433A">
        <w:rPr>
          <w:rFonts w:eastAsia="Times New Roman" w:cstheme="minorHAnsi"/>
          <w:b/>
          <w:color w:val="1F1F1F"/>
          <w:sz w:val="24"/>
          <w:szCs w:val="24"/>
          <w:bdr w:val="none" w:sz="0" w:space="0" w:color="auto" w:frame="1"/>
          <w:lang w:eastAsia="en-IN"/>
        </w:rPr>
        <w:t>38. What is the p-value in hypothesis testing?</w:t>
      </w:r>
    </w:p>
    <w:p w:rsidR="0039433A" w:rsidRPr="0039433A" w:rsidRDefault="0039433A" w:rsidP="002C5CFD">
      <w:pPr>
        <w:spacing w:after="0" w:line="360" w:lineRule="atLeast"/>
        <w:rPr>
          <w:rFonts w:eastAsia="Times New Roman" w:cstheme="minorHAnsi"/>
          <w:b/>
          <w:color w:val="1F1F1F"/>
          <w:sz w:val="24"/>
          <w:szCs w:val="24"/>
          <w:lang w:eastAsia="en-IN"/>
        </w:rPr>
      </w:pPr>
    </w:p>
    <w:p w:rsidR="002C5CFD"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p-value is the probability of obtaining a sample result as extreme or more extreme than the one observed, assuming that the null hypothesis is true. A low p-value indicates that the null hypothesis is unlikely to be true, and therefore the alternative hypothesis is more likely to be true.</w:t>
      </w:r>
    </w:p>
    <w:p w:rsidR="002C5CFD" w:rsidRPr="002D6655" w:rsidRDefault="002C5CFD" w:rsidP="002C5CFD">
      <w:pPr>
        <w:spacing w:before="360" w:after="0" w:line="360" w:lineRule="atLeast"/>
        <w:rPr>
          <w:rFonts w:eastAsia="Times New Roman" w:cstheme="minorHAnsi"/>
          <w:color w:val="1F1F1F"/>
          <w:sz w:val="24"/>
          <w:szCs w:val="24"/>
          <w:lang w:eastAsia="en-IN"/>
        </w:rPr>
      </w:pPr>
    </w:p>
    <w:p w:rsidR="002C5CFD" w:rsidRDefault="002C5CFD" w:rsidP="002D6655">
      <w:pPr>
        <w:spacing w:after="0" w:line="360" w:lineRule="atLeast"/>
        <w:rPr>
          <w:rFonts w:eastAsia="Times New Roman" w:cstheme="minorHAnsi"/>
          <w:color w:val="1F1F1F"/>
          <w:sz w:val="24"/>
          <w:szCs w:val="24"/>
          <w:bdr w:val="none" w:sz="0" w:space="0" w:color="auto" w:frame="1"/>
          <w:lang w:eastAsia="en-IN"/>
        </w:rPr>
      </w:pPr>
    </w:p>
    <w:p w:rsidR="002C5CFD" w:rsidRPr="0039433A" w:rsidRDefault="002D6655" w:rsidP="002C5CFD">
      <w:pPr>
        <w:spacing w:after="0" w:line="360" w:lineRule="atLeast"/>
        <w:rPr>
          <w:rFonts w:eastAsia="Times New Roman" w:cstheme="minorHAnsi"/>
          <w:b/>
          <w:color w:val="1F1F1F"/>
          <w:sz w:val="24"/>
          <w:szCs w:val="24"/>
          <w:bdr w:val="none" w:sz="0" w:space="0" w:color="auto" w:frame="1"/>
          <w:lang w:eastAsia="en-IN"/>
        </w:rPr>
      </w:pPr>
      <w:r w:rsidRPr="0039433A">
        <w:rPr>
          <w:rFonts w:eastAsia="Times New Roman" w:cstheme="minorHAnsi"/>
          <w:b/>
          <w:color w:val="1F1F1F"/>
          <w:sz w:val="24"/>
          <w:szCs w:val="24"/>
          <w:bdr w:val="none" w:sz="0" w:space="0" w:color="auto" w:frame="1"/>
          <w:lang w:eastAsia="en-IN"/>
        </w:rPr>
        <w:t>39. What is confidence interval estimation?</w:t>
      </w:r>
    </w:p>
    <w:p w:rsidR="002C5CFD" w:rsidRDefault="002C5CFD" w:rsidP="002C5CFD">
      <w:pPr>
        <w:spacing w:after="0" w:line="360" w:lineRule="atLeast"/>
        <w:rPr>
          <w:rFonts w:eastAsia="Times New Roman" w:cstheme="minorHAnsi"/>
          <w:color w:val="1F1F1F"/>
          <w:sz w:val="24"/>
          <w:szCs w:val="24"/>
          <w:lang w:eastAsia="en-IN"/>
        </w:rPr>
      </w:pPr>
    </w:p>
    <w:p w:rsid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Confidence interval estimation is a method of estimating the range of values that is likely to contain the true population parameter. A confidence interval is typically calculated as the mean plus or minus a margin of error.</w:t>
      </w:r>
    </w:p>
    <w:p w:rsidR="002C5CFD" w:rsidRDefault="002C5CFD" w:rsidP="002C5CFD">
      <w:pPr>
        <w:spacing w:after="0" w:line="360" w:lineRule="atLeast"/>
        <w:rPr>
          <w:rFonts w:eastAsia="Times New Roman" w:cstheme="minorHAnsi"/>
          <w:color w:val="1F1F1F"/>
          <w:sz w:val="24"/>
          <w:szCs w:val="24"/>
          <w:lang w:eastAsia="en-IN"/>
        </w:rPr>
      </w:pPr>
    </w:p>
    <w:p w:rsidR="002C5CFD" w:rsidRPr="002D6655" w:rsidRDefault="002C5CFD" w:rsidP="002C5CFD">
      <w:pPr>
        <w:spacing w:after="0" w:line="360" w:lineRule="atLeast"/>
        <w:rPr>
          <w:rFonts w:eastAsia="Times New Roman" w:cstheme="minorHAnsi"/>
          <w:color w:val="1F1F1F"/>
          <w:sz w:val="24"/>
          <w:szCs w:val="24"/>
          <w:lang w:eastAsia="en-IN"/>
        </w:rPr>
      </w:pPr>
    </w:p>
    <w:p w:rsidR="002C5CFD" w:rsidRPr="0039433A" w:rsidRDefault="002D6655" w:rsidP="002C5CFD">
      <w:pPr>
        <w:spacing w:after="0" w:line="360" w:lineRule="atLeast"/>
        <w:rPr>
          <w:rFonts w:eastAsia="Times New Roman" w:cstheme="minorHAnsi"/>
          <w:b/>
          <w:color w:val="1F1F1F"/>
          <w:sz w:val="24"/>
          <w:szCs w:val="24"/>
          <w:bdr w:val="none" w:sz="0" w:space="0" w:color="auto" w:frame="1"/>
          <w:lang w:eastAsia="en-IN"/>
        </w:rPr>
      </w:pPr>
      <w:r w:rsidRPr="0039433A">
        <w:rPr>
          <w:rFonts w:eastAsia="Times New Roman" w:cstheme="minorHAnsi"/>
          <w:b/>
          <w:color w:val="1F1F1F"/>
          <w:sz w:val="24"/>
          <w:szCs w:val="24"/>
          <w:bdr w:val="none" w:sz="0" w:space="0" w:color="auto" w:frame="1"/>
          <w:lang w:eastAsia="en-IN"/>
        </w:rPr>
        <w:t>40. What are Type I and Type II errors in hypothesis testing?</w:t>
      </w:r>
    </w:p>
    <w:p w:rsidR="002C5CFD" w:rsidRDefault="002C5CFD" w:rsidP="002C5CFD">
      <w:pPr>
        <w:spacing w:after="0" w:line="360" w:lineRule="atLeast"/>
        <w:rPr>
          <w:rFonts w:eastAsia="Times New Roman" w:cstheme="minorHAnsi"/>
          <w:color w:val="1F1F1F"/>
          <w:sz w:val="24"/>
          <w:szCs w:val="24"/>
          <w:lang w:eastAsia="en-IN"/>
        </w:rPr>
      </w:pPr>
    </w:p>
    <w:p w:rsid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A Type I error is rejecting the null hypothesis when it is actually true. A Type II error is failing to reject the null hypothesis when it is actually false.</w:t>
      </w:r>
    </w:p>
    <w:p w:rsidR="002C5CFD" w:rsidRDefault="002C5CFD" w:rsidP="002C5CFD">
      <w:pPr>
        <w:spacing w:after="0" w:line="360" w:lineRule="atLeast"/>
        <w:rPr>
          <w:rFonts w:eastAsia="Times New Roman" w:cstheme="minorHAnsi"/>
          <w:color w:val="1F1F1F"/>
          <w:sz w:val="24"/>
          <w:szCs w:val="24"/>
          <w:lang w:eastAsia="en-IN"/>
        </w:rPr>
      </w:pPr>
    </w:p>
    <w:p w:rsidR="002C5CFD" w:rsidRPr="002D6655" w:rsidRDefault="002C5CFD" w:rsidP="002C5CFD">
      <w:pPr>
        <w:spacing w:after="0" w:line="360" w:lineRule="atLeast"/>
        <w:rPr>
          <w:rFonts w:eastAsia="Times New Roman" w:cstheme="minorHAnsi"/>
          <w:color w:val="1F1F1F"/>
          <w:sz w:val="24"/>
          <w:szCs w:val="24"/>
          <w:lang w:eastAsia="en-IN"/>
        </w:rPr>
      </w:pPr>
    </w:p>
    <w:p w:rsidR="002D6655" w:rsidRPr="0039433A" w:rsidRDefault="002D6655" w:rsidP="002D6655">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41. What is the difference between correlation and causation?</w:t>
      </w:r>
    </w:p>
    <w:p w:rsidR="002D6655" w:rsidRDefault="002C5CFD" w:rsidP="002D6655">
      <w:pPr>
        <w:spacing w:before="360" w:after="360" w:line="360" w:lineRule="atLeast"/>
        <w:rPr>
          <w:rFonts w:eastAsia="Times New Roman" w:cstheme="minorHAnsi"/>
          <w:color w:val="1F1F1F"/>
          <w:sz w:val="24"/>
          <w:szCs w:val="24"/>
          <w:lang w:eastAsia="en-IN"/>
        </w:rPr>
      </w:pPr>
      <w:r>
        <w:rPr>
          <w:rFonts w:eastAsia="Times New Roman" w:cstheme="minorHAnsi"/>
          <w:color w:val="1F1F1F"/>
          <w:sz w:val="24"/>
          <w:szCs w:val="24"/>
          <w:lang w:eastAsia="en-IN"/>
        </w:rPr>
        <w:t>C</w:t>
      </w:r>
      <w:r w:rsidR="002D6655" w:rsidRPr="002D6655">
        <w:rPr>
          <w:rFonts w:eastAsia="Times New Roman" w:cstheme="minorHAnsi"/>
          <w:color w:val="1F1F1F"/>
          <w:sz w:val="24"/>
          <w:szCs w:val="24"/>
          <w:lang w:eastAsia="en-IN"/>
        </w:rPr>
        <w:t xml:space="preserve">orrelation is a measure of the association between two variables. It does not necessarily mean that one variable causes the other. For example, there may be a correlation between the number of ice cream cones sold and the number of </w:t>
      </w:r>
      <w:proofErr w:type="spellStart"/>
      <w:r w:rsidR="002D6655" w:rsidRPr="002D6655">
        <w:rPr>
          <w:rFonts w:eastAsia="Times New Roman" w:cstheme="minorHAnsi"/>
          <w:color w:val="1F1F1F"/>
          <w:sz w:val="24"/>
          <w:szCs w:val="24"/>
          <w:lang w:eastAsia="en-IN"/>
        </w:rPr>
        <w:t>drownings</w:t>
      </w:r>
      <w:proofErr w:type="spellEnd"/>
      <w:r w:rsidR="002D6655" w:rsidRPr="002D6655">
        <w:rPr>
          <w:rFonts w:eastAsia="Times New Roman" w:cstheme="minorHAnsi"/>
          <w:color w:val="1F1F1F"/>
          <w:sz w:val="24"/>
          <w:szCs w:val="24"/>
          <w:lang w:eastAsia="en-IN"/>
        </w:rPr>
        <w:t>, but this does not mean that eating ice cream causes drowning.</w:t>
      </w:r>
    </w:p>
    <w:p w:rsidR="002C5CFD" w:rsidRDefault="002C5CFD" w:rsidP="002D6655">
      <w:pPr>
        <w:spacing w:before="360" w:after="360" w:line="360" w:lineRule="atLeast"/>
        <w:rPr>
          <w:rFonts w:eastAsia="Times New Roman" w:cstheme="minorHAnsi"/>
          <w:color w:val="1F1F1F"/>
          <w:sz w:val="24"/>
          <w:szCs w:val="24"/>
          <w:lang w:eastAsia="en-IN"/>
        </w:rPr>
      </w:pPr>
    </w:p>
    <w:p w:rsidR="002C5CFD" w:rsidRPr="002D6655" w:rsidRDefault="002C5CFD" w:rsidP="002D6655">
      <w:pPr>
        <w:spacing w:before="360" w:after="360" w:line="360" w:lineRule="atLeast"/>
        <w:rPr>
          <w:rFonts w:eastAsia="Times New Roman" w:cstheme="minorHAnsi"/>
          <w:color w:val="1F1F1F"/>
          <w:sz w:val="24"/>
          <w:szCs w:val="24"/>
          <w:lang w:eastAsia="en-IN"/>
        </w:rPr>
      </w:pPr>
    </w:p>
    <w:p w:rsidR="002C5CFD" w:rsidRPr="0039433A" w:rsidRDefault="002D6655" w:rsidP="002C5CFD">
      <w:pPr>
        <w:spacing w:after="0" w:line="360" w:lineRule="atLeast"/>
        <w:rPr>
          <w:rFonts w:eastAsia="Times New Roman" w:cstheme="minorHAnsi"/>
          <w:b/>
          <w:color w:val="1F1F1F"/>
          <w:sz w:val="24"/>
          <w:szCs w:val="24"/>
          <w:lang w:eastAsia="en-IN"/>
        </w:rPr>
      </w:pPr>
      <w:r w:rsidRPr="0039433A">
        <w:rPr>
          <w:rFonts w:eastAsia="Times New Roman" w:cstheme="minorHAnsi"/>
          <w:b/>
          <w:color w:val="1F1F1F"/>
          <w:sz w:val="24"/>
          <w:szCs w:val="24"/>
          <w:bdr w:val="none" w:sz="0" w:space="0" w:color="auto" w:frame="1"/>
          <w:lang w:eastAsia="en-IN"/>
        </w:rPr>
        <w:t>42. How is a confidence interval defined in statistics?</w:t>
      </w:r>
    </w:p>
    <w:p w:rsidR="002D6655" w:rsidRP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 xml:space="preserve">A confidence interval is a range of values that is likely to contain the true population parameter. It is typically calculated as the mean plus or minus a margin of error. The confidence level is the probability that the confidence interval will contain the true population parameter. For example, a 95% confidence interval means that there is a 95% probability that the true population parameter is within the confidence </w:t>
      </w:r>
      <w:proofErr w:type="spellStart"/>
      <w:r w:rsidR="002C5CFD">
        <w:rPr>
          <w:rFonts w:eastAsia="Times New Roman" w:cstheme="minorHAnsi"/>
          <w:color w:val="1F1F1F"/>
          <w:sz w:val="24"/>
          <w:szCs w:val="24"/>
          <w:lang w:eastAsia="en-IN"/>
        </w:rPr>
        <w:t>interval</w:t>
      </w:r>
      <w:r w:rsidRPr="002D6655">
        <w:rPr>
          <w:rFonts w:eastAsia="Times New Roman" w:cstheme="minorHAnsi"/>
          <w:color w:val="1F1F1F"/>
          <w:sz w:val="24"/>
          <w:szCs w:val="24"/>
          <w:lang w:eastAsia="en-IN"/>
        </w:rPr>
        <w:t>l</w:t>
      </w:r>
      <w:proofErr w:type="spellEnd"/>
      <w:r w:rsidRPr="002D6655">
        <w:rPr>
          <w:rFonts w:eastAsia="Times New Roman" w:cstheme="minorHAnsi"/>
          <w:color w:val="1F1F1F"/>
          <w:sz w:val="24"/>
          <w:szCs w:val="24"/>
          <w:lang w:eastAsia="en-IN"/>
        </w:rPr>
        <w:t>.</w:t>
      </w:r>
    </w:p>
    <w:p w:rsidR="002C5CFD" w:rsidRDefault="002C5CFD" w:rsidP="002C5CFD">
      <w:pPr>
        <w:spacing w:after="0" w:line="360" w:lineRule="atLeast"/>
        <w:rPr>
          <w:rFonts w:eastAsia="Times New Roman" w:cstheme="minorHAnsi"/>
          <w:color w:val="1F1F1F"/>
          <w:sz w:val="24"/>
          <w:szCs w:val="24"/>
          <w:bdr w:val="none" w:sz="0" w:space="0" w:color="auto" w:frame="1"/>
          <w:lang w:eastAsia="en-IN"/>
        </w:rPr>
      </w:pPr>
    </w:p>
    <w:p w:rsidR="002C5CFD" w:rsidRDefault="002C5CFD" w:rsidP="002C5CFD">
      <w:pPr>
        <w:spacing w:after="0" w:line="360" w:lineRule="atLeast"/>
        <w:rPr>
          <w:rFonts w:eastAsia="Times New Roman" w:cstheme="minorHAnsi"/>
          <w:color w:val="1F1F1F"/>
          <w:sz w:val="24"/>
          <w:szCs w:val="24"/>
          <w:bdr w:val="none" w:sz="0" w:space="0" w:color="auto" w:frame="1"/>
          <w:lang w:eastAsia="en-IN"/>
        </w:rPr>
      </w:pPr>
    </w:p>
    <w:p w:rsidR="002C5CFD" w:rsidRPr="00F1302B" w:rsidRDefault="002D6655" w:rsidP="002C5CFD">
      <w:pPr>
        <w:spacing w:after="0" w:line="360" w:lineRule="atLeast"/>
        <w:rPr>
          <w:rFonts w:eastAsia="Times New Roman" w:cstheme="minorHAnsi"/>
          <w:b/>
          <w:color w:val="1F1F1F"/>
          <w:sz w:val="24"/>
          <w:szCs w:val="24"/>
          <w:bdr w:val="none" w:sz="0" w:space="0" w:color="auto" w:frame="1"/>
          <w:lang w:eastAsia="en-IN"/>
        </w:rPr>
      </w:pPr>
      <w:r w:rsidRPr="00F1302B">
        <w:rPr>
          <w:rFonts w:eastAsia="Times New Roman" w:cstheme="minorHAnsi"/>
          <w:b/>
          <w:color w:val="1F1F1F"/>
          <w:sz w:val="24"/>
          <w:szCs w:val="24"/>
          <w:bdr w:val="none" w:sz="0" w:space="0" w:color="auto" w:frame="1"/>
          <w:lang w:eastAsia="en-IN"/>
        </w:rPr>
        <w:t>43. What does the confidence level represent in a confidence interval?</w:t>
      </w:r>
    </w:p>
    <w:p w:rsidR="002D6655" w:rsidRPr="002C5CFD" w:rsidRDefault="002D6655" w:rsidP="002C5CFD">
      <w:pPr>
        <w:spacing w:after="0" w:line="360" w:lineRule="atLeast"/>
        <w:rPr>
          <w:rFonts w:eastAsia="Times New Roman" w:cstheme="minorHAnsi"/>
          <w:color w:val="1F1F1F"/>
          <w:sz w:val="24"/>
          <w:szCs w:val="24"/>
          <w:bdr w:val="none" w:sz="0" w:space="0" w:color="auto" w:frame="1"/>
          <w:lang w:eastAsia="en-IN"/>
        </w:rPr>
      </w:pPr>
      <w:r w:rsidRPr="002D6655">
        <w:rPr>
          <w:rFonts w:eastAsia="Times New Roman" w:cstheme="minorHAnsi"/>
          <w:color w:val="1F1F1F"/>
          <w:sz w:val="24"/>
          <w:szCs w:val="24"/>
          <w:lang w:eastAsia="en-IN"/>
        </w:rPr>
        <w:t>The confidence level represents the probability that the confidence interval will contain the true population parameter. For example, a 95% confidence interval means that there is a 95% probability that the true population parameter is within the confidence interval.</w:t>
      </w:r>
    </w:p>
    <w:p w:rsidR="002C5CFD" w:rsidRPr="002D6655" w:rsidRDefault="002C5CFD" w:rsidP="002C5CFD">
      <w:pPr>
        <w:spacing w:after="0" w:line="360" w:lineRule="atLeast"/>
        <w:rPr>
          <w:rFonts w:eastAsia="Times New Roman" w:cstheme="minorHAnsi"/>
          <w:color w:val="1F1F1F"/>
          <w:sz w:val="24"/>
          <w:szCs w:val="24"/>
          <w:lang w:eastAsia="en-IN"/>
        </w:rPr>
      </w:pPr>
    </w:p>
    <w:p w:rsidR="002C5CFD" w:rsidRDefault="002C5CFD" w:rsidP="002D6655">
      <w:pPr>
        <w:spacing w:after="0" w:line="360" w:lineRule="atLeast"/>
        <w:rPr>
          <w:rFonts w:eastAsia="Times New Roman" w:cstheme="minorHAnsi"/>
          <w:color w:val="1F1F1F"/>
          <w:sz w:val="24"/>
          <w:szCs w:val="24"/>
          <w:bdr w:val="none" w:sz="0" w:space="0" w:color="auto" w:frame="1"/>
          <w:lang w:eastAsia="en-IN"/>
        </w:rPr>
      </w:pPr>
    </w:p>
    <w:p w:rsidR="002C5CFD" w:rsidRPr="00F1302B" w:rsidRDefault="002D6655" w:rsidP="002C5CFD">
      <w:pPr>
        <w:spacing w:after="0" w:line="360" w:lineRule="atLeast"/>
        <w:rPr>
          <w:rFonts w:eastAsia="Times New Roman" w:cstheme="minorHAnsi"/>
          <w:b/>
          <w:color w:val="1F1F1F"/>
          <w:sz w:val="24"/>
          <w:szCs w:val="24"/>
          <w:lang w:eastAsia="en-IN"/>
        </w:rPr>
      </w:pPr>
      <w:r w:rsidRPr="00F1302B">
        <w:rPr>
          <w:rFonts w:eastAsia="Times New Roman" w:cstheme="minorHAnsi"/>
          <w:b/>
          <w:color w:val="1F1F1F"/>
          <w:sz w:val="24"/>
          <w:szCs w:val="24"/>
          <w:bdr w:val="none" w:sz="0" w:space="0" w:color="auto" w:frame="1"/>
          <w:lang w:eastAsia="en-IN"/>
        </w:rPr>
        <w:t>44. What is hypothesis testing in statistics?</w:t>
      </w:r>
    </w:p>
    <w:p w:rsidR="002D6655" w:rsidRP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Hypothesis testing is a statistical method used to test hypotheses about population parameters. A hypothesis is a statement about the population parameter that we are trying to test. The null hypothesis is the hypothesis that there is no difference between the population parameters. The alternative hypothesis is the hypothesis that there is a difference between the population parameters.</w:t>
      </w:r>
    </w:p>
    <w:p w:rsidR="002C5CFD" w:rsidRDefault="002C5CFD" w:rsidP="002C5CFD">
      <w:pPr>
        <w:spacing w:after="0" w:line="360" w:lineRule="atLeast"/>
        <w:rPr>
          <w:rFonts w:eastAsia="Times New Roman" w:cstheme="minorHAnsi"/>
          <w:color w:val="1F1F1F"/>
          <w:sz w:val="24"/>
          <w:szCs w:val="24"/>
          <w:bdr w:val="none" w:sz="0" w:space="0" w:color="auto" w:frame="1"/>
          <w:lang w:eastAsia="en-IN"/>
        </w:rPr>
      </w:pPr>
    </w:p>
    <w:p w:rsidR="002C5CFD" w:rsidRDefault="002C5CFD" w:rsidP="002C5CFD">
      <w:pPr>
        <w:spacing w:after="0" w:line="360" w:lineRule="atLeast"/>
        <w:rPr>
          <w:rFonts w:eastAsia="Times New Roman" w:cstheme="minorHAnsi"/>
          <w:color w:val="1F1F1F"/>
          <w:sz w:val="24"/>
          <w:szCs w:val="24"/>
          <w:bdr w:val="none" w:sz="0" w:space="0" w:color="auto" w:frame="1"/>
          <w:lang w:eastAsia="en-IN"/>
        </w:rPr>
      </w:pPr>
    </w:p>
    <w:p w:rsidR="002C5CFD" w:rsidRPr="00F1302B" w:rsidRDefault="002D6655" w:rsidP="002C5CFD">
      <w:pPr>
        <w:spacing w:after="0" w:line="360" w:lineRule="atLeast"/>
        <w:rPr>
          <w:rFonts w:eastAsia="Times New Roman" w:cstheme="minorHAnsi"/>
          <w:b/>
          <w:color w:val="1F1F1F"/>
          <w:sz w:val="24"/>
          <w:szCs w:val="24"/>
          <w:lang w:eastAsia="en-IN"/>
        </w:rPr>
      </w:pPr>
      <w:r w:rsidRPr="00F1302B">
        <w:rPr>
          <w:rFonts w:eastAsia="Times New Roman" w:cstheme="minorHAnsi"/>
          <w:b/>
          <w:color w:val="1F1F1F"/>
          <w:sz w:val="24"/>
          <w:szCs w:val="24"/>
          <w:bdr w:val="none" w:sz="0" w:space="0" w:color="auto" w:frame="1"/>
          <w:lang w:eastAsia="en-IN"/>
        </w:rPr>
        <w:t>45. What is the purpose of a null hypothesis in hypothesis testing?</w:t>
      </w:r>
    </w:p>
    <w:p w:rsidR="002D6655" w:rsidRPr="002D6655"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null hypothesis is the hypothesis that there is no difference between the population parameters. It is called the null hypothesis because it is the hypothesis that is assumed to be true unless there is strong evidence to the contrary.</w:t>
      </w:r>
    </w:p>
    <w:p w:rsidR="002C5CFD" w:rsidRDefault="002C5CFD" w:rsidP="002D6655">
      <w:pPr>
        <w:spacing w:after="0" w:line="360" w:lineRule="atLeast"/>
        <w:rPr>
          <w:rFonts w:eastAsia="Times New Roman" w:cstheme="minorHAnsi"/>
          <w:color w:val="1F1F1F"/>
          <w:sz w:val="24"/>
          <w:szCs w:val="24"/>
          <w:bdr w:val="none" w:sz="0" w:space="0" w:color="auto" w:frame="1"/>
          <w:lang w:eastAsia="en-IN"/>
        </w:rPr>
      </w:pPr>
    </w:p>
    <w:p w:rsidR="002C5CFD" w:rsidRDefault="002C5CFD" w:rsidP="002C5CFD">
      <w:pPr>
        <w:spacing w:after="0" w:line="360" w:lineRule="atLeast"/>
        <w:rPr>
          <w:rFonts w:eastAsia="Times New Roman" w:cstheme="minorHAnsi"/>
          <w:color w:val="1F1F1F"/>
          <w:sz w:val="24"/>
          <w:szCs w:val="24"/>
          <w:bdr w:val="none" w:sz="0" w:space="0" w:color="auto" w:frame="1"/>
          <w:lang w:eastAsia="en-IN"/>
        </w:rPr>
      </w:pPr>
    </w:p>
    <w:p w:rsidR="002C5CFD" w:rsidRDefault="002D6655" w:rsidP="002C5CFD">
      <w:pPr>
        <w:spacing w:after="0" w:line="360" w:lineRule="atLeast"/>
        <w:rPr>
          <w:rFonts w:eastAsia="Times New Roman" w:cstheme="minorHAnsi"/>
          <w:b/>
          <w:color w:val="1F1F1F"/>
          <w:sz w:val="24"/>
          <w:szCs w:val="24"/>
          <w:bdr w:val="none" w:sz="0" w:space="0" w:color="auto" w:frame="1"/>
          <w:lang w:eastAsia="en-IN"/>
        </w:rPr>
      </w:pPr>
      <w:r w:rsidRPr="00F1302B">
        <w:rPr>
          <w:rFonts w:eastAsia="Times New Roman" w:cstheme="minorHAnsi"/>
          <w:b/>
          <w:color w:val="1F1F1F"/>
          <w:sz w:val="24"/>
          <w:szCs w:val="24"/>
          <w:bdr w:val="none" w:sz="0" w:space="0" w:color="auto" w:frame="1"/>
          <w:lang w:eastAsia="en-IN"/>
        </w:rPr>
        <w:t>46. What is the difference between a one-tailed and a two-tailed test?</w:t>
      </w:r>
    </w:p>
    <w:p w:rsidR="00F1302B" w:rsidRPr="00F1302B" w:rsidRDefault="00F1302B" w:rsidP="002C5CFD">
      <w:pPr>
        <w:spacing w:after="0" w:line="360" w:lineRule="atLeast"/>
        <w:rPr>
          <w:rFonts w:eastAsia="Times New Roman" w:cstheme="minorHAnsi"/>
          <w:b/>
          <w:color w:val="1F1F1F"/>
          <w:sz w:val="24"/>
          <w:szCs w:val="24"/>
          <w:lang w:eastAsia="en-IN"/>
        </w:rPr>
      </w:pPr>
    </w:p>
    <w:p w:rsidR="002C5CFD" w:rsidRDefault="002D6655" w:rsidP="002C5CFD">
      <w:pPr>
        <w:spacing w:after="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A one-tailed test is a hypothesis test in which the alternative hypothesis specifies that the population parameter is either greater than or less than a certain value. A two-tailed test is a hypothesis test in which the alternative hypothesis specifies that the population parameter is different from a certain value.</w:t>
      </w:r>
    </w:p>
    <w:p w:rsidR="002C5CFD" w:rsidRDefault="002C5CFD" w:rsidP="002C5CFD">
      <w:pPr>
        <w:spacing w:after="0" w:line="360" w:lineRule="atLeast"/>
        <w:rPr>
          <w:rFonts w:eastAsia="Times New Roman" w:cstheme="minorHAnsi"/>
          <w:color w:val="1F1F1F"/>
          <w:sz w:val="24"/>
          <w:szCs w:val="24"/>
          <w:lang w:eastAsia="en-IN"/>
        </w:rPr>
      </w:pPr>
    </w:p>
    <w:p w:rsidR="002C5CFD" w:rsidRDefault="002C5CFD" w:rsidP="002C5CFD">
      <w:pPr>
        <w:spacing w:after="0" w:line="360" w:lineRule="atLeast"/>
        <w:rPr>
          <w:rFonts w:eastAsia="Times New Roman" w:cstheme="minorHAnsi"/>
          <w:color w:val="1F1F1F"/>
          <w:sz w:val="24"/>
          <w:szCs w:val="24"/>
          <w:lang w:eastAsia="en-IN"/>
        </w:rPr>
      </w:pPr>
    </w:p>
    <w:p w:rsidR="002C5CFD" w:rsidRDefault="002C5CFD" w:rsidP="002C5CFD">
      <w:pPr>
        <w:spacing w:after="0" w:line="360" w:lineRule="atLeast"/>
        <w:rPr>
          <w:rFonts w:eastAsia="Times New Roman" w:cstheme="minorHAnsi"/>
          <w:color w:val="1F1F1F"/>
          <w:sz w:val="24"/>
          <w:szCs w:val="24"/>
          <w:lang w:eastAsia="en-IN"/>
        </w:rPr>
      </w:pPr>
    </w:p>
    <w:p w:rsidR="002C5CFD" w:rsidRDefault="002C5CFD" w:rsidP="002C5CFD">
      <w:pPr>
        <w:spacing w:after="0" w:line="360" w:lineRule="atLeast"/>
        <w:rPr>
          <w:rFonts w:eastAsia="Times New Roman" w:cstheme="minorHAnsi"/>
          <w:color w:val="1F1F1F"/>
          <w:sz w:val="24"/>
          <w:szCs w:val="24"/>
          <w:lang w:eastAsia="en-IN"/>
        </w:rPr>
      </w:pPr>
    </w:p>
    <w:p w:rsidR="002C5CFD" w:rsidRPr="002D6655" w:rsidRDefault="002C5CFD" w:rsidP="002C5CFD">
      <w:pPr>
        <w:spacing w:after="0" w:line="360" w:lineRule="atLeast"/>
        <w:rPr>
          <w:rFonts w:eastAsia="Times New Roman" w:cstheme="minorHAnsi"/>
          <w:color w:val="1F1F1F"/>
          <w:sz w:val="24"/>
          <w:szCs w:val="24"/>
          <w:lang w:eastAsia="en-IN"/>
        </w:rPr>
      </w:pPr>
    </w:p>
    <w:p w:rsidR="002D6655" w:rsidRPr="00F1302B" w:rsidRDefault="002D6655" w:rsidP="002D6655">
      <w:pPr>
        <w:spacing w:after="0" w:line="360" w:lineRule="atLeast"/>
        <w:rPr>
          <w:rFonts w:eastAsia="Times New Roman" w:cstheme="minorHAnsi"/>
          <w:b/>
          <w:color w:val="1F1F1F"/>
          <w:sz w:val="24"/>
          <w:szCs w:val="24"/>
          <w:lang w:eastAsia="en-IN"/>
        </w:rPr>
      </w:pPr>
      <w:r w:rsidRPr="00F1302B">
        <w:rPr>
          <w:rFonts w:eastAsia="Times New Roman" w:cstheme="minorHAnsi"/>
          <w:b/>
          <w:color w:val="1F1F1F"/>
          <w:sz w:val="24"/>
          <w:szCs w:val="24"/>
          <w:bdr w:val="none" w:sz="0" w:space="0" w:color="auto" w:frame="1"/>
          <w:lang w:eastAsia="en-IN"/>
        </w:rPr>
        <w:t>47. What is experiment design, and why is it important?</w:t>
      </w:r>
    </w:p>
    <w:p w:rsidR="002D6655" w:rsidRDefault="002D6655" w:rsidP="002D6655">
      <w:pPr>
        <w:spacing w:before="360" w:after="36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Experiment design is the process of planning and conducting an experiment. It is important because it ensures that the experiment is conducted in a way that minimizes bias and maximizes the chances of obtaining accurate results.</w:t>
      </w:r>
    </w:p>
    <w:p w:rsidR="002C5CFD" w:rsidRPr="002D6655" w:rsidRDefault="002C5CFD" w:rsidP="002D6655">
      <w:pPr>
        <w:spacing w:before="360" w:after="360" w:line="360" w:lineRule="atLeast"/>
        <w:rPr>
          <w:rFonts w:eastAsia="Times New Roman" w:cstheme="minorHAnsi"/>
          <w:color w:val="1F1F1F"/>
          <w:sz w:val="24"/>
          <w:szCs w:val="24"/>
          <w:lang w:eastAsia="en-IN"/>
        </w:rPr>
      </w:pPr>
    </w:p>
    <w:p w:rsidR="002D6655" w:rsidRPr="00F1302B" w:rsidRDefault="002D6655" w:rsidP="002D6655">
      <w:pPr>
        <w:spacing w:after="0" w:line="360" w:lineRule="atLeast"/>
        <w:rPr>
          <w:rFonts w:eastAsia="Times New Roman" w:cstheme="minorHAnsi"/>
          <w:b/>
          <w:color w:val="1F1F1F"/>
          <w:sz w:val="24"/>
          <w:szCs w:val="24"/>
          <w:lang w:eastAsia="en-IN"/>
        </w:rPr>
      </w:pPr>
      <w:r w:rsidRPr="00F1302B">
        <w:rPr>
          <w:rFonts w:eastAsia="Times New Roman" w:cstheme="minorHAnsi"/>
          <w:b/>
          <w:color w:val="1F1F1F"/>
          <w:sz w:val="24"/>
          <w:szCs w:val="24"/>
          <w:bdr w:val="none" w:sz="0" w:space="0" w:color="auto" w:frame="1"/>
          <w:lang w:eastAsia="en-IN"/>
        </w:rPr>
        <w:t>48. What are the key elements to consider when designing an experiment?</w:t>
      </w:r>
    </w:p>
    <w:p w:rsidR="002D6655" w:rsidRPr="002D6655" w:rsidRDefault="002D6655" w:rsidP="002D6655">
      <w:pPr>
        <w:spacing w:before="360" w:after="36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key elements to consider when designing an experiment include:</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research question: What do you want to learn from the experiment?</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independent variable: The variable that you are changing in the experiment.</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dependent variable: The variable that you are measuring in the experiment.</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control group: The group that does not receive the treatment.</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experimental group: The group that receives the treatment.</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randomization: The process of assigning participants to the control group or the experimental group randomly.</w:t>
      </w:r>
    </w:p>
    <w:p w:rsidR="002D6655" w:rsidRP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blinding: The process of keeping the participants and the researchers blind to which group the participants are in.</w:t>
      </w:r>
    </w:p>
    <w:p w:rsidR="002D6655" w:rsidRDefault="002D6655" w:rsidP="002D6655">
      <w:pPr>
        <w:numPr>
          <w:ilvl w:val="0"/>
          <w:numId w:val="13"/>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The replication: The process of repeating the experiment multiple times to increase the chances of obtaining accurate results.</w:t>
      </w: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Default="002C5CFD" w:rsidP="002C5CFD">
      <w:pPr>
        <w:spacing w:after="150" w:line="360" w:lineRule="atLeast"/>
        <w:rPr>
          <w:rFonts w:eastAsia="Times New Roman" w:cstheme="minorHAnsi"/>
          <w:color w:val="1F1F1F"/>
          <w:sz w:val="24"/>
          <w:szCs w:val="24"/>
          <w:lang w:eastAsia="en-IN"/>
        </w:rPr>
      </w:pPr>
    </w:p>
    <w:p w:rsidR="002C5CFD" w:rsidRPr="002D6655" w:rsidRDefault="002C5CFD" w:rsidP="002C5CFD">
      <w:pPr>
        <w:spacing w:after="150" w:line="360" w:lineRule="atLeast"/>
        <w:rPr>
          <w:rFonts w:eastAsia="Times New Roman" w:cstheme="minorHAnsi"/>
          <w:color w:val="1F1F1F"/>
          <w:sz w:val="24"/>
          <w:szCs w:val="24"/>
          <w:lang w:eastAsia="en-IN"/>
        </w:rPr>
      </w:pPr>
    </w:p>
    <w:p w:rsidR="002D6655" w:rsidRPr="00F1302B" w:rsidRDefault="002D6655" w:rsidP="002D6655">
      <w:pPr>
        <w:spacing w:after="0" w:line="360" w:lineRule="atLeast"/>
        <w:rPr>
          <w:rFonts w:eastAsia="Times New Roman" w:cstheme="minorHAnsi"/>
          <w:b/>
          <w:color w:val="1F1F1F"/>
          <w:sz w:val="24"/>
          <w:szCs w:val="24"/>
          <w:lang w:eastAsia="en-IN"/>
        </w:rPr>
      </w:pPr>
      <w:r w:rsidRPr="00F1302B">
        <w:rPr>
          <w:rFonts w:eastAsia="Times New Roman" w:cstheme="minorHAnsi"/>
          <w:b/>
          <w:color w:val="1F1F1F"/>
          <w:sz w:val="24"/>
          <w:szCs w:val="24"/>
          <w:bdr w:val="none" w:sz="0" w:space="0" w:color="auto" w:frame="1"/>
          <w:lang w:eastAsia="en-IN"/>
        </w:rPr>
        <w:t>49. How can sample size determination affect experiment design?</w:t>
      </w:r>
    </w:p>
    <w:p w:rsidR="002D6655" w:rsidRDefault="002D6655" w:rsidP="002D6655">
      <w:pPr>
        <w:spacing w:before="360" w:after="36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Sample size determination is the process of determining how many participants are needed in an experiment. The sample size affects the experiment design in a number of ways. For example, a larger sample size is needed to detect smaller differences between the groups. A larger sample size is also needed to reduce the chances of making a Type II error.</w:t>
      </w:r>
    </w:p>
    <w:p w:rsidR="002C5CFD" w:rsidRDefault="002C5CFD" w:rsidP="002D6655">
      <w:pPr>
        <w:spacing w:before="360" w:after="360" w:line="360" w:lineRule="atLeast"/>
        <w:rPr>
          <w:rFonts w:eastAsia="Times New Roman" w:cstheme="minorHAnsi"/>
          <w:color w:val="1F1F1F"/>
          <w:sz w:val="24"/>
          <w:szCs w:val="24"/>
          <w:lang w:eastAsia="en-IN"/>
        </w:rPr>
      </w:pPr>
    </w:p>
    <w:p w:rsidR="002C5CFD" w:rsidRPr="002D6655" w:rsidRDefault="002C5CFD" w:rsidP="002D6655">
      <w:pPr>
        <w:spacing w:before="360" w:after="360" w:line="360" w:lineRule="atLeast"/>
        <w:rPr>
          <w:rFonts w:eastAsia="Times New Roman" w:cstheme="minorHAnsi"/>
          <w:color w:val="1F1F1F"/>
          <w:sz w:val="24"/>
          <w:szCs w:val="24"/>
          <w:lang w:eastAsia="en-IN"/>
        </w:rPr>
      </w:pPr>
    </w:p>
    <w:p w:rsidR="002D6655" w:rsidRPr="00F1302B" w:rsidRDefault="002D6655" w:rsidP="002D6655">
      <w:pPr>
        <w:spacing w:after="0" w:line="360" w:lineRule="atLeast"/>
        <w:rPr>
          <w:rFonts w:eastAsia="Times New Roman" w:cstheme="minorHAnsi"/>
          <w:b/>
          <w:color w:val="1F1F1F"/>
          <w:sz w:val="24"/>
          <w:szCs w:val="24"/>
          <w:lang w:eastAsia="en-IN"/>
        </w:rPr>
      </w:pPr>
      <w:bookmarkStart w:id="0" w:name="_GoBack"/>
      <w:r w:rsidRPr="00F1302B">
        <w:rPr>
          <w:rFonts w:eastAsia="Times New Roman" w:cstheme="minorHAnsi"/>
          <w:b/>
          <w:color w:val="1F1F1F"/>
          <w:sz w:val="24"/>
          <w:szCs w:val="24"/>
          <w:bdr w:val="none" w:sz="0" w:space="0" w:color="auto" w:frame="1"/>
          <w:lang w:eastAsia="en-IN"/>
        </w:rPr>
        <w:t>50. What are some strategies to mitigate potential sources of bias in experiment design?</w:t>
      </w:r>
    </w:p>
    <w:bookmarkEnd w:id="0"/>
    <w:p w:rsidR="002D6655" w:rsidRPr="002D6655" w:rsidRDefault="002D6655" w:rsidP="002D6655">
      <w:pPr>
        <w:spacing w:before="360" w:after="360" w:line="360" w:lineRule="atLeast"/>
        <w:rPr>
          <w:rFonts w:eastAsia="Times New Roman" w:cstheme="minorHAnsi"/>
          <w:color w:val="1F1F1F"/>
          <w:sz w:val="24"/>
          <w:szCs w:val="24"/>
          <w:lang w:eastAsia="en-IN"/>
        </w:rPr>
      </w:pPr>
      <w:r w:rsidRPr="002D6655">
        <w:rPr>
          <w:rFonts w:eastAsia="Times New Roman" w:cstheme="minorHAnsi"/>
          <w:color w:val="1F1F1F"/>
          <w:sz w:val="24"/>
          <w:szCs w:val="24"/>
          <w:lang w:eastAsia="en-IN"/>
        </w:rPr>
        <w:t>There are a number of strategies that can be used to mitigate potential sources of bias in experiment design. These include:</w:t>
      </w:r>
    </w:p>
    <w:p w:rsidR="002D6655" w:rsidRPr="002D6655" w:rsidRDefault="002D6655" w:rsidP="002D6655">
      <w:pPr>
        <w:numPr>
          <w:ilvl w:val="0"/>
          <w:numId w:val="14"/>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Using a random sample: This helps to ensure that the sample is representative of the population.</w:t>
      </w:r>
    </w:p>
    <w:p w:rsidR="002D6655" w:rsidRPr="002D6655" w:rsidRDefault="002D6655" w:rsidP="002D6655">
      <w:pPr>
        <w:numPr>
          <w:ilvl w:val="0"/>
          <w:numId w:val="14"/>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Using a control group: This helps to control for other variables that could affect the results of the experiment.</w:t>
      </w:r>
    </w:p>
    <w:p w:rsidR="002D6655" w:rsidRPr="002D6655" w:rsidRDefault="002D6655" w:rsidP="002D6655">
      <w:pPr>
        <w:numPr>
          <w:ilvl w:val="0"/>
          <w:numId w:val="14"/>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Blinding: This helps to prevent bias from the participants and the researchers.</w:t>
      </w:r>
    </w:p>
    <w:p w:rsidR="002D6655" w:rsidRPr="002C5CFD" w:rsidRDefault="002D6655" w:rsidP="002C5CFD">
      <w:pPr>
        <w:numPr>
          <w:ilvl w:val="0"/>
          <w:numId w:val="14"/>
        </w:numPr>
        <w:spacing w:after="150" w:line="360" w:lineRule="atLeast"/>
        <w:ind w:left="0"/>
        <w:rPr>
          <w:rFonts w:eastAsia="Times New Roman" w:cstheme="minorHAnsi"/>
          <w:color w:val="1F1F1F"/>
          <w:sz w:val="24"/>
          <w:szCs w:val="24"/>
          <w:lang w:eastAsia="en-IN"/>
        </w:rPr>
      </w:pPr>
      <w:r w:rsidRPr="002D6655">
        <w:rPr>
          <w:rFonts w:eastAsia="Times New Roman" w:cstheme="minorHAnsi"/>
          <w:color w:val="1F1F1F"/>
          <w:sz w:val="24"/>
          <w:szCs w:val="24"/>
          <w:lang w:eastAsia="en-IN"/>
        </w:rPr>
        <w:t>Replication: This helps to increase the chances of obtaining accurate results.</w:t>
      </w:r>
    </w:p>
    <w:sectPr w:rsidR="002D6655" w:rsidRPr="002C5CFD" w:rsidSect="001812BF">
      <w:pgSz w:w="11906" w:h="16838"/>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13105"/>
    <w:multiLevelType w:val="multilevel"/>
    <w:tmpl w:val="7B7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8249F"/>
    <w:multiLevelType w:val="multilevel"/>
    <w:tmpl w:val="566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9021E9"/>
    <w:multiLevelType w:val="multilevel"/>
    <w:tmpl w:val="339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602732"/>
    <w:multiLevelType w:val="multilevel"/>
    <w:tmpl w:val="A1A2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D75620"/>
    <w:multiLevelType w:val="multilevel"/>
    <w:tmpl w:val="AE1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EA01A1"/>
    <w:multiLevelType w:val="multilevel"/>
    <w:tmpl w:val="7A0CB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D3460D"/>
    <w:multiLevelType w:val="multilevel"/>
    <w:tmpl w:val="43965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F9A65DB"/>
    <w:multiLevelType w:val="multilevel"/>
    <w:tmpl w:val="A00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5E30BD"/>
    <w:multiLevelType w:val="multilevel"/>
    <w:tmpl w:val="E3A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6"/>
    <w:lvlOverride w:ilvl="0">
      <w:startOverride w:val="4"/>
    </w:lvlOverride>
  </w:num>
  <w:num w:numId="5">
    <w:abstractNumId w:val="6"/>
    <w:lvlOverride w:ilvl="0"/>
    <w:lvlOverride w:ilvl="1">
      <w:startOverride w:val="1"/>
    </w:lvlOverride>
  </w:num>
  <w:num w:numId="6">
    <w:abstractNumId w:val="6"/>
    <w:lvlOverride w:ilvl="0"/>
    <w:lvlOverride w:ilvl="1">
      <w:startOverride w:val="2"/>
    </w:lvlOverride>
  </w:num>
  <w:num w:numId="7">
    <w:abstractNumId w:val="3"/>
  </w:num>
  <w:num w:numId="8">
    <w:abstractNumId w:val="5"/>
  </w:num>
  <w:num w:numId="9">
    <w:abstractNumId w:val="2"/>
  </w:num>
  <w:num w:numId="10">
    <w:abstractNumId w:val="0"/>
  </w:num>
  <w:num w:numId="11">
    <w:abstractNumId w:val="1"/>
  </w:num>
  <w:num w:numId="12">
    <w:abstractNumId w:val="7"/>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E95"/>
    <w:rsid w:val="00050C98"/>
    <w:rsid w:val="001812BF"/>
    <w:rsid w:val="001E0938"/>
    <w:rsid w:val="002C5CFD"/>
    <w:rsid w:val="002D6655"/>
    <w:rsid w:val="00343E95"/>
    <w:rsid w:val="0039433A"/>
    <w:rsid w:val="003A24B4"/>
    <w:rsid w:val="003C5B0C"/>
    <w:rsid w:val="00767CBD"/>
    <w:rsid w:val="008D5590"/>
    <w:rsid w:val="00944317"/>
    <w:rsid w:val="00A210F9"/>
    <w:rsid w:val="00B41FC9"/>
    <w:rsid w:val="00B60520"/>
    <w:rsid w:val="00C7515E"/>
    <w:rsid w:val="00DB0DB5"/>
    <w:rsid w:val="00DC35ED"/>
    <w:rsid w:val="00E54D14"/>
    <w:rsid w:val="00E810A1"/>
    <w:rsid w:val="00ED5462"/>
    <w:rsid w:val="00F13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253752-C2A9-486D-B9BC-3D217686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43E95"/>
    <w:rPr>
      <w:color w:val="0000FF"/>
      <w:u w:val="single"/>
    </w:rPr>
  </w:style>
  <w:style w:type="paragraph" w:styleId="NormalWeb">
    <w:name w:val="Normal (Web)"/>
    <w:basedOn w:val="Normal"/>
    <w:uiPriority w:val="99"/>
    <w:unhideWhenUsed/>
    <w:rsid w:val="00343E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3E95"/>
    <w:rPr>
      <w:b/>
      <w:bCs/>
    </w:rPr>
  </w:style>
  <w:style w:type="character" w:styleId="HTMLCode">
    <w:name w:val="HTML Code"/>
    <w:basedOn w:val="DefaultParagraphFont"/>
    <w:uiPriority w:val="99"/>
    <w:semiHidden/>
    <w:unhideWhenUsed/>
    <w:rsid w:val="00767CBD"/>
    <w:rPr>
      <w:rFonts w:ascii="Courier New" w:eastAsia="Times New Roman" w:hAnsi="Courier New" w:cs="Courier New"/>
      <w:sz w:val="20"/>
      <w:szCs w:val="20"/>
    </w:rPr>
  </w:style>
  <w:style w:type="character" w:customStyle="1" w:styleId="mi">
    <w:name w:val="mi"/>
    <w:basedOn w:val="DefaultParagraphFont"/>
    <w:rsid w:val="00B41FC9"/>
  </w:style>
  <w:style w:type="character" w:customStyle="1" w:styleId="mo">
    <w:name w:val="mo"/>
    <w:basedOn w:val="DefaultParagraphFont"/>
    <w:rsid w:val="00B41FC9"/>
  </w:style>
  <w:style w:type="character" w:customStyle="1" w:styleId="mjxassistivemathml">
    <w:name w:val="mjx_assistive_mathml"/>
    <w:basedOn w:val="DefaultParagraphFont"/>
    <w:rsid w:val="00B41FC9"/>
  </w:style>
  <w:style w:type="character" w:customStyle="1" w:styleId="mn">
    <w:name w:val="mn"/>
    <w:basedOn w:val="DefaultParagraphFont"/>
    <w:rsid w:val="00B41FC9"/>
  </w:style>
  <w:style w:type="paragraph" w:styleId="BalloonText">
    <w:name w:val="Balloon Text"/>
    <w:basedOn w:val="Normal"/>
    <w:link w:val="BalloonTextChar"/>
    <w:uiPriority w:val="99"/>
    <w:semiHidden/>
    <w:unhideWhenUsed/>
    <w:rsid w:val="00B41F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FC9"/>
    <w:rPr>
      <w:rFonts w:ascii="Tahoma" w:hAnsi="Tahoma" w:cs="Tahoma"/>
      <w:sz w:val="16"/>
      <w:szCs w:val="16"/>
    </w:rPr>
  </w:style>
  <w:style w:type="character" w:styleId="Emphasis">
    <w:name w:val="Emphasis"/>
    <w:basedOn w:val="DefaultParagraphFont"/>
    <w:uiPriority w:val="20"/>
    <w:qFormat/>
    <w:rsid w:val="008D5590"/>
    <w:rPr>
      <w:i/>
      <w:iCs/>
    </w:rPr>
  </w:style>
  <w:style w:type="paragraph" w:customStyle="1" w:styleId="topic-paragraph">
    <w:name w:val="topic-paragraph"/>
    <w:basedOn w:val="Normal"/>
    <w:rsid w:val="00E810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88253">
      <w:bodyDiv w:val="1"/>
      <w:marLeft w:val="0"/>
      <w:marRight w:val="0"/>
      <w:marTop w:val="0"/>
      <w:marBottom w:val="0"/>
      <w:divBdr>
        <w:top w:val="none" w:sz="0" w:space="0" w:color="auto"/>
        <w:left w:val="none" w:sz="0" w:space="0" w:color="auto"/>
        <w:bottom w:val="none" w:sz="0" w:space="0" w:color="auto"/>
        <w:right w:val="none" w:sz="0" w:space="0" w:color="auto"/>
      </w:divBdr>
    </w:div>
    <w:div w:id="182090428">
      <w:bodyDiv w:val="1"/>
      <w:marLeft w:val="0"/>
      <w:marRight w:val="0"/>
      <w:marTop w:val="0"/>
      <w:marBottom w:val="0"/>
      <w:divBdr>
        <w:top w:val="none" w:sz="0" w:space="0" w:color="auto"/>
        <w:left w:val="none" w:sz="0" w:space="0" w:color="auto"/>
        <w:bottom w:val="none" w:sz="0" w:space="0" w:color="auto"/>
        <w:right w:val="none" w:sz="0" w:space="0" w:color="auto"/>
      </w:divBdr>
    </w:div>
    <w:div w:id="243077424">
      <w:bodyDiv w:val="1"/>
      <w:marLeft w:val="0"/>
      <w:marRight w:val="0"/>
      <w:marTop w:val="0"/>
      <w:marBottom w:val="0"/>
      <w:divBdr>
        <w:top w:val="none" w:sz="0" w:space="0" w:color="auto"/>
        <w:left w:val="none" w:sz="0" w:space="0" w:color="auto"/>
        <w:bottom w:val="none" w:sz="0" w:space="0" w:color="auto"/>
        <w:right w:val="none" w:sz="0" w:space="0" w:color="auto"/>
      </w:divBdr>
    </w:div>
    <w:div w:id="268437488">
      <w:bodyDiv w:val="1"/>
      <w:marLeft w:val="0"/>
      <w:marRight w:val="0"/>
      <w:marTop w:val="0"/>
      <w:marBottom w:val="0"/>
      <w:divBdr>
        <w:top w:val="none" w:sz="0" w:space="0" w:color="auto"/>
        <w:left w:val="none" w:sz="0" w:space="0" w:color="auto"/>
        <w:bottom w:val="none" w:sz="0" w:space="0" w:color="auto"/>
        <w:right w:val="none" w:sz="0" w:space="0" w:color="auto"/>
      </w:divBdr>
    </w:div>
    <w:div w:id="398989870">
      <w:bodyDiv w:val="1"/>
      <w:marLeft w:val="0"/>
      <w:marRight w:val="0"/>
      <w:marTop w:val="0"/>
      <w:marBottom w:val="0"/>
      <w:divBdr>
        <w:top w:val="none" w:sz="0" w:space="0" w:color="auto"/>
        <w:left w:val="none" w:sz="0" w:space="0" w:color="auto"/>
        <w:bottom w:val="none" w:sz="0" w:space="0" w:color="auto"/>
        <w:right w:val="none" w:sz="0" w:space="0" w:color="auto"/>
      </w:divBdr>
      <w:divsChild>
        <w:div w:id="1527208924">
          <w:marLeft w:val="0"/>
          <w:marRight w:val="0"/>
          <w:marTop w:val="240"/>
          <w:marBottom w:val="240"/>
          <w:divBdr>
            <w:top w:val="none" w:sz="0" w:space="0" w:color="auto"/>
            <w:left w:val="none" w:sz="0" w:space="0" w:color="auto"/>
            <w:bottom w:val="none" w:sz="0" w:space="0" w:color="auto"/>
            <w:right w:val="none" w:sz="0" w:space="0" w:color="auto"/>
          </w:divBdr>
        </w:div>
        <w:div w:id="557715124">
          <w:marLeft w:val="0"/>
          <w:marRight w:val="0"/>
          <w:marTop w:val="240"/>
          <w:marBottom w:val="240"/>
          <w:divBdr>
            <w:top w:val="none" w:sz="0" w:space="0" w:color="auto"/>
            <w:left w:val="none" w:sz="0" w:space="0" w:color="auto"/>
            <w:bottom w:val="none" w:sz="0" w:space="0" w:color="auto"/>
            <w:right w:val="none" w:sz="0" w:space="0" w:color="auto"/>
          </w:divBdr>
        </w:div>
      </w:divsChild>
    </w:div>
    <w:div w:id="508636747">
      <w:bodyDiv w:val="1"/>
      <w:marLeft w:val="0"/>
      <w:marRight w:val="0"/>
      <w:marTop w:val="0"/>
      <w:marBottom w:val="0"/>
      <w:divBdr>
        <w:top w:val="none" w:sz="0" w:space="0" w:color="auto"/>
        <w:left w:val="none" w:sz="0" w:space="0" w:color="auto"/>
        <w:bottom w:val="none" w:sz="0" w:space="0" w:color="auto"/>
        <w:right w:val="none" w:sz="0" w:space="0" w:color="auto"/>
      </w:divBdr>
    </w:div>
    <w:div w:id="575213235">
      <w:bodyDiv w:val="1"/>
      <w:marLeft w:val="0"/>
      <w:marRight w:val="0"/>
      <w:marTop w:val="0"/>
      <w:marBottom w:val="0"/>
      <w:divBdr>
        <w:top w:val="none" w:sz="0" w:space="0" w:color="auto"/>
        <w:left w:val="none" w:sz="0" w:space="0" w:color="auto"/>
        <w:bottom w:val="none" w:sz="0" w:space="0" w:color="auto"/>
        <w:right w:val="none" w:sz="0" w:space="0" w:color="auto"/>
      </w:divBdr>
    </w:div>
    <w:div w:id="597297906">
      <w:bodyDiv w:val="1"/>
      <w:marLeft w:val="0"/>
      <w:marRight w:val="0"/>
      <w:marTop w:val="0"/>
      <w:marBottom w:val="0"/>
      <w:divBdr>
        <w:top w:val="none" w:sz="0" w:space="0" w:color="auto"/>
        <w:left w:val="none" w:sz="0" w:space="0" w:color="auto"/>
        <w:bottom w:val="none" w:sz="0" w:space="0" w:color="auto"/>
        <w:right w:val="none" w:sz="0" w:space="0" w:color="auto"/>
      </w:divBdr>
    </w:div>
    <w:div w:id="635451137">
      <w:bodyDiv w:val="1"/>
      <w:marLeft w:val="0"/>
      <w:marRight w:val="0"/>
      <w:marTop w:val="0"/>
      <w:marBottom w:val="0"/>
      <w:divBdr>
        <w:top w:val="none" w:sz="0" w:space="0" w:color="auto"/>
        <w:left w:val="none" w:sz="0" w:space="0" w:color="auto"/>
        <w:bottom w:val="none" w:sz="0" w:space="0" w:color="auto"/>
        <w:right w:val="none" w:sz="0" w:space="0" w:color="auto"/>
      </w:divBdr>
    </w:div>
    <w:div w:id="675229409">
      <w:bodyDiv w:val="1"/>
      <w:marLeft w:val="0"/>
      <w:marRight w:val="0"/>
      <w:marTop w:val="0"/>
      <w:marBottom w:val="0"/>
      <w:divBdr>
        <w:top w:val="none" w:sz="0" w:space="0" w:color="auto"/>
        <w:left w:val="none" w:sz="0" w:space="0" w:color="auto"/>
        <w:bottom w:val="none" w:sz="0" w:space="0" w:color="auto"/>
        <w:right w:val="none" w:sz="0" w:space="0" w:color="auto"/>
      </w:divBdr>
    </w:div>
    <w:div w:id="738016271">
      <w:bodyDiv w:val="1"/>
      <w:marLeft w:val="0"/>
      <w:marRight w:val="0"/>
      <w:marTop w:val="0"/>
      <w:marBottom w:val="0"/>
      <w:divBdr>
        <w:top w:val="none" w:sz="0" w:space="0" w:color="auto"/>
        <w:left w:val="none" w:sz="0" w:space="0" w:color="auto"/>
        <w:bottom w:val="none" w:sz="0" w:space="0" w:color="auto"/>
        <w:right w:val="none" w:sz="0" w:space="0" w:color="auto"/>
      </w:divBdr>
    </w:div>
    <w:div w:id="888109885">
      <w:bodyDiv w:val="1"/>
      <w:marLeft w:val="0"/>
      <w:marRight w:val="0"/>
      <w:marTop w:val="0"/>
      <w:marBottom w:val="0"/>
      <w:divBdr>
        <w:top w:val="none" w:sz="0" w:space="0" w:color="auto"/>
        <w:left w:val="none" w:sz="0" w:space="0" w:color="auto"/>
        <w:bottom w:val="none" w:sz="0" w:space="0" w:color="auto"/>
        <w:right w:val="none" w:sz="0" w:space="0" w:color="auto"/>
      </w:divBdr>
    </w:div>
    <w:div w:id="938684913">
      <w:bodyDiv w:val="1"/>
      <w:marLeft w:val="0"/>
      <w:marRight w:val="0"/>
      <w:marTop w:val="0"/>
      <w:marBottom w:val="0"/>
      <w:divBdr>
        <w:top w:val="none" w:sz="0" w:space="0" w:color="auto"/>
        <w:left w:val="none" w:sz="0" w:space="0" w:color="auto"/>
        <w:bottom w:val="none" w:sz="0" w:space="0" w:color="auto"/>
        <w:right w:val="none" w:sz="0" w:space="0" w:color="auto"/>
      </w:divBdr>
    </w:div>
    <w:div w:id="1043865963">
      <w:bodyDiv w:val="1"/>
      <w:marLeft w:val="0"/>
      <w:marRight w:val="0"/>
      <w:marTop w:val="0"/>
      <w:marBottom w:val="0"/>
      <w:divBdr>
        <w:top w:val="none" w:sz="0" w:space="0" w:color="auto"/>
        <w:left w:val="none" w:sz="0" w:space="0" w:color="auto"/>
        <w:bottom w:val="none" w:sz="0" w:space="0" w:color="auto"/>
        <w:right w:val="none" w:sz="0" w:space="0" w:color="auto"/>
      </w:divBdr>
    </w:div>
    <w:div w:id="1121144208">
      <w:bodyDiv w:val="1"/>
      <w:marLeft w:val="0"/>
      <w:marRight w:val="0"/>
      <w:marTop w:val="0"/>
      <w:marBottom w:val="0"/>
      <w:divBdr>
        <w:top w:val="none" w:sz="0" w:space="0" w:color="auto"/>
        <w:left w:val="none" w:sz="0" w:space="0" w:color="auto"/>
        <w:bottom w:val="none" w:sz="0" w:space="0" w:color="auto"/>
        <w:right w:val="none" w:sz="0" w:space="0" w:color="auto"/>
      </w:divBdr>
    </w:div>
    <w:div w:id="1241912685">
      <w:bodyDiv w:val="1"/>
      <w:marLeft w:val="0"/>
      <w:marRight w:val="0"/>
      <w:marTop w:val="0"/>
      <w:marBottom w:val="0"/>
      <w:divBdr>
        <w:top w:val="none" w:sz="0" w:space="0" w:color="auto"/>
        <w:left w:val="none" w:sz="0" w:space="0" w:color="auto"/>
        <w:bottom w:val="none" w:sz="0" w:space="0" w:color="auto"/>
        <w:right w:val="none" w:sz="0" w:space="0" w:color="auto"/>
      </w:divBdr>
    </w:div>
    <w:div w:id="1386879045">
      <w:bodyDiv w:val="1"/>
      <w:marLeft w:val="0"/>
      <w:marRight w:val="0"/>
      <w:marTop w:val="0"/>
      <w:marBottom w:val="0"/>
      <w:divBdr>
        <w:top w:val="none" w:sz="0" w:space="0" w:color="auto"/>
        <w:left w:val="none" w:sz="0" w:space="0" w:color="auto"/>
        <w:bottom w:val="none" w:sz="0" w:space="0" w:color="auto"/>
        <w:right w:val="none" w:sz="0" w:space="0" w:color="auto"/>
      </w:divBdr>
    </w:div>
    <w:div w:id="1507279812">
      <w:bodyDiv w:val="1"/>
      <w:marLeft w:val="0"/>
      <w:marRight w:val="0"/>
      <w:marTop w:val="0"/>
      <w:marBottom w:val="0"/>
      <w:divBdr>
        <w:top w:val="none" w:sz="0" w:space="0" w:color="auto"/>
        <w:left w:val="none" w:sz="0" w:space="0" w:color="auto"/>
        <w:bottom w:val="none" w:sz="0" w:space="0" w:color="auto"/>
        <w:right w:val="none" w:sz="0" w:space="0" w:color="auto"/>
      </w:divBdr>
      <w:divsChild>
        <w:div w:id="1237320531">
          <w:marLeft w:val="0"/>
          <w:marRight w:val="0"/>
          <w:marTop w:val="240"/>
          <w:marBottom w:val="240"/>
          <w:divBdr>
            <w:top w:val="none" w:sz="0" w:space="0" w:color="auto"/>
            <w:left w:val="none" w:sz="0" w:space="0" w:color="auto"/>
            <w:bottom w:val="none" w:sz="0" w:space="0" w:color="auto"/>
            <w:right w:val="none" w:sz="0" w:space="0" w:color="auto"/>
          </w:divBdr>
        </w:div>
        <w:div w:id="161090770">
          <w:marLeft w:val="0"/>
          <w:marRight w:val="0"/>
          <w:marTop w:val="240"/>
          <w:marBottom w:val="240"/>
          <w:divBdr>
            <w:top w:val="none" w:sz="0" w:space="0" w:color="auto"/>
            <w:left w:val="none" w:sz="0" w:space="0" w:color="auto"/>
            <w:bottom w:val="none" w:sz="0" w:space="0" w:color="auto"/>
            <w:right w:val="none" w:sz="0" w:space="0" w:color="auto"/>
          </w:divBdr>
        </w:div>
      </w:divsChild>
    </w:div>
    <w:div w:id="1791632360">
      <w:bodyDiv w:val="1"/>
      <w:marLeft w:val="0"/>
      <w:marRight w:val="0"/>
      <w:marTop w:val="0"/>
      <w:marBottom w:val="0"/>
      <w:divBdr>
        <w:top w:val="none" w:sz="0" w:space="0" w:color="auto"/>
        <w:left w:val="none" w:sz="0" w:space="0" w:color="auto"/>
        <w:bottom w:val="none" w:sz="0" w:space="0" w:color="auto"/>
        <w:right w:val="none" w:sz="0" w:space="0" w:color="auto"/>
      </w:divBdr>
      <w:divsChild>
        <w:div w:id="1548226463">
          <w:marLeft w:val="0"/>
          <w:marRight w:val="0"/>
          <w:marTop w:val="0"/>
          <w:marBottom w:val="0"/>
          <w:divBdr>
            <w:top w:val="none" w:sz="0" w:space="0" w:color="auto"/>
            <w:left w:val="none" w:sz="0" w:space="0" w:color="auto"/>
            <w:bottom w:val="none" w:sz="0" w:space="0" w:color="auto"/>
            <w:right w:val="none" w:sz="0" w:space="0" w:color="auto"/>
          </w:divBdr>
        </w:div>
        <w:div w:id="1643462677">
          <w:marLeft w:val="0"/>
          <w:marRight w:val="0"/>
          <w:marTop w:val="0"/>
          <w:marBottom w:val="0"/>
          <w:divBdr>
            <w:top w:val="none" w:sz="0" w:space="0" w:color="auto"/>
            <w:left w:val="none" w:sz="0" w:space="0" w:color="auto"/>
            <w:bottom w:val="none" w:sz="0" w:space="0" w:color="auto"/>
            <w:right w:val="none" w:sz="0" w:space="0" w:color="auto"/>
          </w:divBdr>
        </w:div>
      </w:divsChild>
    </w:div>
    <w:div w:id="2040276507">
      <w:bodyDiv w:val="1"/>
      <w:marLeft w:val="0"/>
      <w:marRight w:val="0"/>
      <w:marTop w:val="0"/>
      <w:marBottom w:val="0"/>
      <w:divBdr>
        <w:top w:val="none" w:sz="0" w:space="0" w:color="auto"/>
        <w:left w:val="none" w:sz="0" w:space="0" w:color="auto"/>
        <w:bottom w:val="none" w:sz="0" w:space="0" w:color="auto"/>
        <w:right w:val="none" w:sz="0" w:space="0" w:color="auto"/>
      </w:divBdr>
    </w:div>
    <w:div w:id="2121677879">
      <w:bodyDiv w:val="1"/>
      <w:marLeft w:val="0"/>
      <w:marRight w:val="0"/>
      <w:marTop w:val="0"/>
      <w:marBottom w:val="0"/>
      <w:divBdr>
        <w:top w:val="none" w:sz="0" w:space="0" w:color="auto"/>
        <w:left w:val="none" w:sz="0" w:space="0" w:color="auto"/>
        <w:bottom w:val="none" w:sz="0" w:space="0" w:color="auto"/>
        <w:right w:val="none" w:sz="0" w:space="0" w:color="auto"/>
      </w:divBdr>
      <w:divsChild>
        <w:div w:id="1928462338">
          <w:marLeft w:val="0"/>
          <w:marRight w:val="0"/>
          <w:marTop w:val="0"/>
          <w:marBottom w:val="1020"/>
          <w:divBdr>
            <w:top w:val="none" w:sz="0" w:space="0" w:color="auto"/>
            <w:left w:val="none" w:sz="0" w:space="0" w:color="auto"/>
            <w:bottom w:val="none" w:sz="0" w:space="0" w:color="auto"/>
            <w:right w:val="none" w:sz="0" w:space="0" w:color="auto"/>
          </w:divBdr>
          <w:divsChild>
            <w:div w:id="1194923426">
              <w:marLeft w:val="0"/>
              <w:marRight w:val="0"/>
              <w:marTop w:val="0"/>
              <w:marBottom w:val="0"/>
              <w:divBdr>
                <w:top w:val="none" w:sz="0" w:space="0" w:color="auto"/>
                <w:left w:val="none" w:sz="0" w:space="0" w:color="auto"/>
                <w:bottom w:val="none" w:sz="0" w:space="0" w:color="auto"/>
                <w:right w:val="none" w:sz="0" w:space="0" w:color="auto"/>
              </w:divBdr>
              <w:divsChild>
                <w:div w:id="252519628">
                  <w:marLeft w:val="0"/>
                  <w:marRight w:val="0"/>
                  <w:marTop w:val="0"/>
                  <w:marBottom w:val="0"/>
                  <w:divBdr>
                    <w:top w:val="none" w:sz="0" w:space="0" w:color="auto"/>
                    <w:left w:val="none" w:sz="0" w:space="0" w:color="auto"/>
                    <w:bottom w:val="none" w:sz="0" w:space="0" w:color="auto"/>
                    <w:right w:val="none" w:sz="0" w:space="0" w:color="auto"/>
                  </w:divBdr>
                  <w:divsChild>
                    <w:div w:id="296181844">
                      <w:marLeft w:val="0"/>
                      <w:marRight w:val="0"/>
                      <w:marTop w:val="0"/>
                      <w:marBottom w:val="0"/>
                      <w:divBdr>
                        <w:top w:val="none" w:sz="0" w:space="0" w:color="auto"/>
                        <w:left w:val="none" w:sz="0" w:space="0" w:color="auto"/>
                        <w:bottom w:val="none" w:sz="0" w:space="0" w:color="auto"/>
                        <w:right w:val="none" w:sz="0" w:space="0" w:color="auto"/>
                      </w:divBdr>
                      <w:divsChild>
                        <w:div w:id="1078677649">
                          <w:marLeft w:val="0"/>
                          <w:marRight w:val="0"/>
                          <w:marTop w:val="0"/>
                          <w:marBottom w:val="0"/>
                          <w:divBdr>
                            <w:top w:val="none" w:sz="0" w:space="0" w:color="auto"/>
                            <w:left w:val="none" w:sz="0" w:space="0" w:color="auto"/>
                            <w:bottom w:val="none" w:sz="0" w:space="0" w:color="auto"/>
                            <w:right w:val="none" w:sz="0" w:space="0" w:color="auto"/>
                          </w:divBdr>
                          <w:divsChild>
                            <w:div w:id="1507479316">
                              <w:marLeft w:val="0"/>
                              <w:marRight w:val="0"/>
                              <w:marTop w:val="0"/>
                              <w:marBottom w:val="0"/>
                              <w:divBdr>
                                <w:top w:val="none" w:sz="0" w:space="0" w:color="auto"/>
                                <w:left w:val="none" w:sz="0" w:space="0" w:color="auto"/>
                                <w:bottom w:val="none" w:sz="0" w:space="0" w:color="auto"/>
                                <w:right w:val="none" w:sz="0" w:space="0" w:color="auto"/>
                              </w:divBdr>
                              <w:divsChild>
                                <w:div w:id="1790082423">
                                  <w:marLeft w:val="360"/>
                                  <w:marRight w:val="360"/>
                                  <w:marTop w:val="0"/>
                                  <w:marBottom w:val="0"/>
                                  <w:divBdr>
                                    <w:top w:val="none" w:sz="0" w:space="0" w:color="auto"/>
                                    <w:left w:val="none" w:sz="0" w:space="0" w:color="auto"/>
                                    <w:bottom w:val="none" w:sz="0" w:space="0" w:color="auto"/>
                                    <w:right w:val="none" w:sz="0" w:space="0" w:color="auto"/>
                                  </w:divBdr>
                                  <w:divsChild>
                                    <w:div w:id="1933467903">
                                      <w:marLeft w:val="0"/>
                                      <w:marRight w:val="0"/>
                                      <w:marTop w:val="0"/>
                                      <w:marBottom w:val="0"/>
                                      <w:divBdr>
                                        <w:top w:val="none" w:sz="0" w:space="0" w:color="auto"/>
                                        <w:left w:val="none" w:sz="0" w:space="0" w:color="auto"/>
                                        <w:bottom w:val="none" w:sz="0" w:space="0" w:color="auto"/>
                                        <w:right w:val="none" w:sz="0" w:space="0" w:color="auto"/>
                                      </w:divBdr>
                                      <w:divsChild>
                                        <w:div w:id="1607998262">
                                          <w:marLeft w:val="0"/>
                                          <w:marRight w:val="0"/>
                                          <w:marTop w:val="0"/>
                                          <w:marBottom w:val="0"/>
                                          <w:divBdr>
                                            <w:top w:val="none" w:sz="0" w:space="0" w:color="auto"/>
                                            <w:left w:val="none" w:sz="0" w:space="0" w:color="auto"/>
                                            <w:bottom w:val="none" w:sz="0" w:space="0" w:color="auto"/>
                                            <w:right w:val="none" w:sz="0" w:space="0" w:color="auto"/>
                                          </w:divBdr>
                                        </w:div>
                                      </w:divsChild>
                                    </w:div>
                                    <w:div w:id="981621865">
                                      <w:marLeft w:val="0"/>
                                      <w:marRight w:val="0"/>
                                      <w:marTop w:val="0"/>
                                      <w:marBottom w:val="0"/>
                                      <w:divBdr>
                                        <w:top w:val="none" w:sz="0" w:space="0" w:color="auto"/>
                                        <w:left w:val="none" w:sz="0" w:space="0" w:color="auto"/>
                                        <w:bottom w:val="none" w:sz="0" w:space="0" w:color="auto"/>
                                        <w:right w:val="none" w:sz="0" w:space="0" w:color="auto"/>
                                      </w:divBdr>
                                    </w:div>
                                    <w:div w:id="1429765844">
                                      <w:marLeft w:val="0"/>
                                      <w:marRight w:val="0"/>
                                      <w:marTop w:val="0"/>
                                      <w:marBottom w:val="0"/>
                                      <w:divBdr>
                                        <w:top w:val="none" w:sz="0" w:space="0" w:color="auto"/>
                                        <w:left w:val="none" w:sz="0" w:space="0" w:color="auto"/>
                                        <w:bottom w:val="none" w:sz="0" w:space="0" w:color="auto"/>
                                        <w:right w:val="none" w:sz="0" w:space="0" w:color="auto"/>
                                      </w:divBdr>
                                    </w:div>
                                    <w:div w:id="1122070961">
                                      <w:marLeft w:val="0"/>
                                      <w:marRight w:val="0"/>
                                      <w:marTop w:val="0"/>
                                      <w:marBottom w:val="0"/>
                                      <w:divBdr>
                                        <w:top w:val="none" w:sz="0" w:space="0" w:color="auto"/>
                                        <w:left w:val="none" w:sz="0" w:space="0" w:color="auto"/>
                                        <w:bottom w:val="none" w:sz="0" w:space="0" w:color="auto"/>
                                        <w:right w:val="none" w:sz="0" w:space="0" w:color="auto"/>
                                      </w:divBdr>
                                    </w:div>
                                    <w:div w:id="785001995">
                                      <w:marLeft w:val="0"/>
                                      <w:marRight w:val="0"/>
                                      <w:marTop w:val="0"/>
                                      <w:marBottom w:val="0"/>
                                      <w:divBdr>
                                        <w:top w:val="none" w:sz="0" w:space="0" w:color="auto"/>
                                        <w:left w:val="none" w:sz="0" w:space="0" w:color="auto"/>
                                        <w:bottom w:val="none" w:sz="0" w:space="0" w:color="auto"/>
                                        <w:right w:val="none" w:sz="0" w:space="0" w:color="auto"/>
                                      </w:divBdr>
                                    </w:div>
                                    <w:div w:id="1588490930">
                                      <w:marLeft w:val="0"/>
                                      <w:marRight w:val="0"/>
                                      <w:marTop w:val="0"/>
                                      <w:marBottom w:val="0"/>
                                      <w:divBdr>
                                        <w:top w:val="none" w:sz="0" w:space="0" w:color="auto"/>
                                        <w:left w:val="none" w:sz="0" w:space="0" w:color="auto"/>
                                        <w:bottom w:val="none" w:sz="0" w:space="0" w:color="auto"/>
                                        <w:right w:val="none" w:sz="0" w:space="0" w:color="auto"/>
                                      </w:divBdr>
                                    </w:div>
                                    <w:div w:id="1237785254">
                                      <w:marLeft w:val="0"/>
                                      <w:marRight w:val="0"/>
                                      <w:marTop w:val="0"/>
                                      <w:marBottom w:val="0"/>
                                      <w:divBdr>
                                        <w:top w:val="none" w:sz="0" w:space="0" w:color="auto"/>
                                        <w:left w:val="none" w:sz="0" w:space="0" w:color="auto"/>
                                        <w:bottom w:val="none" w:sz="0" w:space="0" w:color="auto"/>
                                        <w:right w:val="none" w:sz="0" w:space="0" w:color="auto"/>
                                      </w:divBdr>
                                    </w:div>
                                    <w:div w:id="1862547006">
                                      <w:marLeft w:val="0"/>
                                      <w:marRight w:val="0"/>
                                      <w:marTop w:val="0"/>
                                      <w:marBottom w:val="0"/>
                                      <w:divBdr>
                                        <w:top w:val="none" w:sz="0" w:space="0" w:color="auto"/>
                                        <w:left w:val="none" w:sz="0" w:space="0" w:color="auto"/>
                                        <w:bottom w:val="none" w:sz="0" w:space="0" w:color="auto"/>
                                        <w:right w:val="none" w:sz="0" w:space="0" w:color="auto"/>
                                      </w:divBdr>
                                    </w:div>
                                    <w:div w:id="116023532">
                                      <w:marLeft w:val="0"/>
                                      <w:marRight w:val="0"/>
                                      <w:marTop w:val="0"/>
                                      <w:marBottom w:val="0"/>
                                      <w:divBdr>
                                        <w:top w:val="none" w:sz="0" w:space="0" w:color="auto"/>
                                        <w:left w:val="none" w:sz="0" w:space="0" w:color="auto"/>
                                        <w:bottom w:val="none" w:sz="0" w:space="0" w:color="auto"/>
                                        <w:right w:val="none" w:sz="0" w:space="0" w:color="auto"/>
                                      </w:divBdr>
                                    </w:div>
                                    <w:div w:id="1700659899">
                                      <w:marLeft w:val="0"/>
                                      <w:marRight w:val="0"/>
                                      <w:marTop w:val="0"/>
                                      <w:marBottom w:val="0"/>
                                      <w:divBdr>
                                        <w:top w:val="none" w:sz="0" w:space="0" w:color="auto"/>
                                        <w:left w:val="none" w:sz="0" w:space="0" w:color="auto"/>
                                        <w:bottom w:val="none" w:sz="0" w:space="0" w:color="auto"/>
                                        <w:right w:val="none" w:sz="0" w:space="0" w:color="auto"/>
                                      </w:divBdr>
                                    </w:div>
                                    <w:div w:id="1023437396">
                                      <w:marLeft w:val="0"/>
                                      <w:marRight w:val="0"/>
                                      <w:marTop w:val="0"/>
                                      <w:marBottom w:val="0"/>
                                      <w:divBdr>
                                        <w:top w:val="none" w:sz="0" w:space="0" w:color="auto"/>
                                        <w:left w:val="none" w:sz="0" w:space="0" w:color="auto"/>
                                        <w:bottom w:val="none" w:sz="0" w:space="0" w:color="auto"/>
                                        <w:right w:val="none" w:sz="0" w:space="0" w:color="auto"/>
                                      </w:divBdr>
                                    </w:div>
                                    <w:div w:id="788430413">
                                      <w:marLeft w:val="0"/>
                                      <w:marRight w:val="0"/>
                                      <w:marTop w:val="0"/>
                                      <w:marBottom w:val="0"/>
                                      <w:divBdr>
                                        <w:top w:val="none" w:sz="0" w:space="0" w:color="auto"/>
                                        <w:left w:val="none" w:sz="0" w:space="0" w:color="auto"/>
                                        <w:bottom w:val="none" w:sz="0" w:space="0" w:color="auto"/>
                                        <w:right w:val="none" w:sz="0" w:space="0" w:color="auto"/>
                                      </w:divBdr>
                                    </w:div>
                                    <w:div w:id="1843550011">
                                      <w:marLeft w:val="0"/>
                                      <w:marRight w:val="0"/>
                                      <w:marTop w:val="0"/>
                                      <w:marBottom w:val="0"/>
                                      <w:divBdr>
                                        <w:top w:val="none" w:sz="0" w:space="0" w:color="auto"/>
                                        <w:left w:val="none" w:sz="0" w:space="0" w:color="auto"/>
                                        <w:bottom w:val="none" w:sz="0" w:space="0" w:color="auto"/>
                                        <w:right w:val="none" w:sz="0" w:space="0" w:color="auto"/>
                                      </w:divBdr>
                                    </w:div>
                                    <w:div w:id="272131913">
                                      <w:marLeft w:val="0"/>
                                      <w:marRight w:val="0"/>
                                      <w:marTop w:val="0"/>
                                      <w:marBottom w:val="0"/>
                                      <w:divBdr>
                                        <w:top w:val="none" w:sz="0" w:space="0" w:color="auto"/>
                                        <w:left w:val="none" w:sz="0" w:space="0" w:color="auto"/>
                                        <w:bottom w:val="none" w:sz="0" w:space="0" w:color="auto"/>
                                        <w:right w:val="none" w:sz="0" w:space="0" w:color="auto"/>
                                      </w:divBdr>
                                      <w:divsChild>
                                        <w:div w:id="516698910">
                                          <w:marLeft w:val="0"/>
                                          <w:marRight w:val="0"/>
                                          <w:marTop w:val="0"/>
                                          <w:marBottom w:val="0"/>
                                          <w:divBdr>
                                            <w:top w:val="none" w:sz="0" w:space="0" w:color="auto"/>
                                            <w:left w:val="none" w:sz="0" w:space="0" w:color="auto"/>
                                            <w:bottom w:val="none" w:sz="0" w:space="0" w:color="auto"/>
                                            <w:right w:val="none" w:sz="0" w:space="0" w:color="auto"/>
                                          </w:divBdr>
                                        </w:div>
                                      </w:divsChild>
                                    </w:div>
                                    <w:div w:id="308944019">
                                      <w:marLeft w:val="0"/>
                                      <w:marRight w:val="0"/>
                                      <w:marTop w:val="0"/>
                                      <w:marBottom w:val="0"/>
                                      <w:divBdr>
                                        <w:top w:val="none" w:sz="0" w:space="0" w:color="auto"/>
                                        <w:left w:val="none" w:sz="0" w:space="0" w:color="auto"/>
                                        <w:bottom w:val="none" w:sz="0" w:space="0" w:color="auto"/>
                                        <w:right w:val="none" w:sz="0" w:space="0" w:color="auto"/>
                                      </w:divBdr>
                                    </w:div>
                                    <w:div w:id="848181324">
                                      <w:blockQuote w:val="1"/>
                                      <w:marLeft w:val="-300"/>
                                      <w:marRight w:val="0"/>
                                      <w:marTop w:val="0"/>
                                      <w:marBottom w:val="0"/>
                                      <w:divBdr>
                                        <w:top w:val="none" w:sz="0" w:space="0" w:color="auto"/>
                                        <w:left w:val="none" w:sz="0" w:space="0" w:color="auto"/>
                                        <w:bottom w:val="none" w:sz="0" w:space="0" w:color="auto"/>
                                        <w:right w:val="none" w:sz="0" w:space="0" w:color="auto"/>
                                      </w:divBdr>
                                    </w:div>
                                    <w:div w:id="1426266575">
                                      <w:marLeft w:val="0"/>
                                      <w:marRight w:val="0"/>
                                      <w:marTop w:val="0"/>
                                      <w:marBottom w:val="0"/>
                                      <w:divBdr>
                                        <w:top w:val="none" w:sz="0" w:space="0" w:color="auto"/>
                                        <w:left w:val="none" w:sz="0" w:space="0" w:color="auto"/>
                                        <w:bottom w:val="none" w:sz="0" w:space="0" w:color="auto"/>
                                        <w:right w:val="none" w:sz="0" w:space="0" w:color="auto"/>
                                      </w:divBdr>
                                    </w:div>
                                    <w:div w:id="934020619">
                                      <w:marLeft w:val="0"/>
                                      <w:marRight w:val="0"/>
                                      <w:marTop w:val="0"/>
                                      <w:marBottom w:val="0"/>
                                      <w:divBdr>
                                        <w:top w:val="none" w:sz="0" w:space="0" w:color="auto"/>
                                        <w:left w:val="none" w:sz="0" w:space="0" w:color="auto"/>
                                        <w:bottom w:val="none" w:sz="0" w:space="0" w:color="auto"/>
                                        <w:right w:val="none" w:sz="0" w:space="0" w:color="auto"/>
                                      </w:divBdr>
                                    </w:div>
                                    <w:div w:id="1462924011">
                                      <w:marLeft w:val="0"/>
                                      <w:marRight w:val="0"/>
                                      <w:marTop w:val="0"/>
                                      <w:marBottom w:val="0"/>
                                      <w:divBdr>
                                        <w:top w:val="none" w:sz="0" w:space="0" w:color="auto"/>
                                        <w:left w:val="none" w:sz="0" w:space="0" w:color="auto"/>
                                        <w:bottom w:val="none" w:sz="0" w:space="0" w:color="auto"/>
                                        <w:right w:val="none" w:sz="0" w:space="0" w:color="auto"/>
                                      </w:divBdr>
                                    </w:div>
                                    <w:div w:id="11547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284">
                          <w:marLeft w:val="0"/>
                          <w:marRight w:val="0"/>
                          <w:marTop w:val="0"/>
                          <w:marBottom w:val="0"/>
                          <w:divBdr>
                            <w:top w:val="none" w:sz="0" w:space="0" w:color="auto"/>
                            <w:left w:val="none" w:sz="0" w:space="0" w:color="auto"/>
                            <w:bottom w:val="none" w:sz="0" w:space="0" w:color="auto"/>
                            <w:right w:val="none" w:sz="0" w:space="0" w:color="auto"/>
                          </w:divBdr>
                          <w:divsChild>
                            <w:div w:id="354815114">
                              <w:marLeft w:val="0"/>
                              <w:marRight w:val="0"/>
                              <w:marTop w:val="0"/>
                              <w:marBottom w:val="0"/>
                              <w:divBdr>
                                <w:top w:val="none" w:sz="0" w:space="0" w:color="auto"/>
                                <w:left w:val="none" w:sz="0" w:space="0" w:color="auto"/>
                                <w:bottom w:val="none" w:sz="0" w:space="0" w:color="auto"/>
                                <w:right w:val="none" w:sz="0" w:space="0" w:color="auto"/>
                              </w:divBdr>
                              <w:divsChild>
                                <w:div w:id="149726480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334413">
          <w:marLeft w:val="0"/>
          <w:marRight w:val="0"/>
          <w:marTop w:val="0"/>
          <w:marBottom w:val="0"/>
          <w:divBdr>
            <w:top w:val="none" w:sz="0" w:space="0" w:color="auto"/>
            <w:left w:val="none" w:sz="0" w:space="0" w:color="auto"/>
            <w:bottom w:val="none" w:sz="0" w:space="0" w:color="auto"/>
            <w:right w:val="none" w:sz="0" w:space="0" w:color="auto"/>
          </w:divBdr>
          <w:divsChild>
            <w:div w:id="87120928">
              <w:marLeft w:val="0"/>
              <w:marRight w:val="0"/>
              <w:marTop w:val="0"/>
              <w:marBottom w:val="0"/>
              <w:divBdr>
                <w:top w:val="single" w:sz="6" w:space="0" w:color="242424"/>
                <w:left w:val="none" w:sz="0" w:space="0" w:color="auto"/>
                <w:bottom w:val="none" w:sz="0" w:space="0" w:color="auto"/>
                <w:right w:val="none" w:sz="0" w:space="0" w:color="auto"/>
              </w:divBdr>
              <w:divsChild>
                <w:div w:id="1223255020">
                  <w:marLeft w:val="0"/>
                  <w:marRight w:val="0"/>
                  <w:marTop w:val="0"/>
                  <w:marBottom w:val="0"/>
                  <w:divBdr>
                    <w:top w:val="none" w:sz="0" w:space="0" w:color="auto"/>
                    <w:left w:val="none" w:sz="0" w:space="0" w:color="auto"/>
                    <w:bottom w:val="none" w:sz="0" w:space="0" w:color="auto"/>
                    <w:right w:val="none" w:sz="0" w:space="0" w:color="auto"/>
                  </w:divBdr>
                  <w:divsChild>
                    <w:div w:id="207105332">
                      <w:marLeft w:val="0"/>
                      <w:marRight w:val="0"/>
                      <w:marTop w:val="0"/>
                      <w:marBottom w:val="0"/>
                      <w:divBdr>
                        <w:top w:val="none" w:sz="0" w:space="0" w:color="auto"/>
                        <w:left w:val="none" w:sz="0" w:space="0" w:color="auto"/>
                        <w:bottom w:val="none" w:sz="0" w:space="0" w:color="auto"/>
                        <w:right w:val="none" w:sz="0" w:space="0" w:color="auto"/>
                      </w:divBdr>
                      <w:divsChild>
                        <w:div w:id="162480339">
                          <w:marLeft w:val="0"/>
                          <w:marRight w:val="0"/>
                          <w:marTop w:val="0"/>
                          <w:marBottom w:val="0"/>
                          <w:divBdr>
                            <w:top w:val="none" w:sz="0" w:space="0" w:color="auto"/>
                            <w:left w:val="none" w:sz="0" w:space="0" w:color="auto"/>
                            <w:bottom w:val="none" w:sz="0" w:space="0" w:color="auto"/>
                            <w:right w:val="none" w:sz="0" w:space="0" w:color="auto"/>
                          </w:divBdr>
                          <w:divsChild>
                            <w:div w:id="1710371900">
                              <w:marLeft w:val="0"/>
                              <w:marRight w:val="960"/>
                              <w:marTop w:val="0"/>
                              <w:marBottom w:val="0"/>
                              <w:divBdr>
                                <w:top w:val="none" w:sz="0" w:space="0" w:color="auto"/>
                                <w:left w:val="none" w:sz="0" w:space="0" w:color="auto"/>
                                <w:bottom w:val="none" w:sz="0" w:space="0" w:color="auto"/>
                                <w:right w:val="none" w:sz="0" w:space="0" w:color="auto"/>
                              </w:divBdr>
                            </w:div>
                            <w:div w:id="178664455">
                              <w:marLeft w:val="0"/>
                              <w:marRight w:val="0"/>
                              <w:marTop w:val="0"/>
                              <w:marBottom w:val="0"/>
                              <w:divBdr>
                                <w:top w:val="none" w:sz="0" w:space="0" w:color="auto"/>
                                <w:left w:val="none" w:sz="0" w:space="0" w:color="auto"/>
                                <w:bottom w:val="none" w:sz="0" w:space="0" w:color="auto"/>
                                <w:right w:val="none" w:sz="0" w:space="0" w:color="auto"/>
                              </w:divBdr>
                              <w:divsChild>
                                <w:div w:id="524177694">
                                  <w:marLeft w:val="0"/>
                                  <w:marRight w:val="480"/>
                                  <w:marTop w:val="0"/>
                                  <w:marBottom w:val="0"/>
                                  <w:divBdr>
                                    <w:top w:val="single" w:sz="6" w:space="18" w:color="F2F2F2"/>
                                    <w:left w:val="single" w:sz="6" w:space="18" w:color="F2F2F2"/>
                                    <w:bottom w:val="single" w:sz="6" w:space="18" w:color="F2F2F2"/>
                                    <w:right w:val="single" w:sz="6" w:space="18" w:color="F2F2F2"/>
                                  </w:divBdr>
                                  <w:divsChild>
                                    <w:div w:id="905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ritannica.com/science/coordinate-system" TargetMode="External"/><Relationship Id="rId18" Type="http://schemas.openxmlformats.org/officeDocument/2006/relationships/hyperlink" Target="https://www.britannica.com/science/function-mathematics" TargetMode="External"/><Relationship Id="rId26" Type="http://schemas.openxmlformats.org/officeDocument/2006/relationships/hyperlink" Target="https://www.britannica.com/science/tangent-of-a-curve" TargetMode="External"/><Relationship Id="rId3" Type="http://schemas.openxmlformats.org/officeDocument/2006/relationships/settings" Target="settings.xml"/><Relationship Id="rId21" Type="http://schemas.openxmlformats.org/officeDocument/2006/relationships/hyperlink" Target="https://www.britannica.com/science/analysis-mathematics/Dynamical-systems-theory-and-chaos" TargetMode="External"/><Relationship Id="rId34" Type="http://schemas.openxmlformats.org/officeDocument/2006/relationships/theme" Target="theme/theme1.xml"/><Relationship Id="rId7" Type="http://schemas.openxmlformats.org/officeDocument/2006/relationships/hyperlink" Target="https://www.geeksforgeeks.org/dot-and-cross-products-on-vectors/" TargetMode="External"/><Relationship Id="rId12" Type="http://schemas.openxmlformats.org/officeDocument/2006/relationships/hyperlink" Target="https://www.britannica.com/science/vector-mathematics" TargetMode="External"/><Relationship Id="rId17" Type="http://schemas.openxmlformats.org/officeDocument/2006/relationships/hyperlink" Target="https://en.wikipedia.org/wiki/Mean_squared_error" TargetMode="External"/><Relationship Id="rId25" Type="http://schemas.openxmlformats.org/officeDocument/2006/relationships/hyperlink" Target="https://www.britannica.com/science/slope-mathematic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Algorithm" TargetMode="External"/><Relationship Id="rId20" Type="http://schemas.openxmlformats.org/officeDocument/2006/relationships/hyperlink" Target="https://www.britannica.com/science/differential-equation"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geeksforgeeks.org/dot-and-cross-products-on-vectors/" TargetMode="External"/><Relationship Id="rId11" Type="http://schemas.openxmlformats.org/officeDocument/2006/relationships/hyperlink" Target="https://www.britannica.com/science/matrix-mathematics" TargetMode="External"/><Relationship Id="rId24" Type="http://schemas.openxmlformats.org/officeDocument/2006/relationships/hyperlink" Target="https://www.merriam-webster.com/dictionary/diverse" TargetMode="External"/><Relationship Id="rId32" Type="http://schemas.openxmlformats.org/officeDocument/2006/relationships/image" Target="media/image4.png"/><Relationship Id="rId5" Type="http://schemas.openxmlformats.org/officeDocument/2006/relationships/hyperlink" Target="https://www.geeksforgeeks.org/vector-addition/" TargetMode="External"/><Relationship Id="rId15" Type="http://schemas.openxmlformats.org/officeDocument/2006/relationships/hyperlink" Target="https://en.wikipedia.org/wiki/Machine-learning" TargetMode="External"/><Relationship Id="rId23" Type="http://schemas.openxmlformats.org/officeDocument/2006/relationships/hyperlink" Target="https://www.britannica.com/science/integration-mathematics" TargetMode="External"/><Relationship Id="rId28" Type="http://schemas.openxmlformats.org/officeDocument/2006/relationships/hyperlink" Target="https://www.britannica.com/science/curve" TargetMode="External"/><Relationship Id="rId10" Type="http://schemas.openxmlformats.org/officeDocument/2006/relationships/hyperlink" Target="https://www.britannica.com/science/mathematics" TargetMode="External"/><Relationship Id="rId19" Type="http://schemas.openxmlformats.org/officeDocument/2006/relationships/hyperlink" Target="https://www.britannica.com/science/calculus-mathematics" TargetMode="External"/><Relationship Id="rId31" Type="http://schemas.openxmlformats.org/officeDocument/2006/relationships/hyperlink" Target="https://www.britannica.com/science/analysis-mathemati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britannica.com/dictionary/axis" TargetMode="External"/><Relationship Id="rId22" Type="http://schemas.openxmlformats.org/officeDocument/2006/relationships/hyperlink" Target="https://www.britannica.com/topic/variable-of-interest" TargetMode="External"/><Relationship Id="rId27" Type="http://schemas.openxmlformats.org/officeDocument/2006/relationships/hyperlink" Target="https://www.britannica.com/science/limit-mathematics" TargetMode="External"/><Relationship Id="rId30" Type="http://schemas.openxmlformats.org/officeDocument/2006/relationships/hyperlink" Target="https://www.britannica.com/science/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4</cp:revision>
  <cp:lastPrinted>2023-09-01T10:54:00Z</cp:lastPrinted>
  <dcterms:created xsi:type="dcterms:W3CDTF">2023-09-01T10:58:00Z</dcterms:created>
  <dcterms:modified xsi:type="dcterms:W3CDTF">2023-10-14T15:46:00Z</dcterms:modified>
</cp:coreProperties>
</file>