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Fill in the appKey and secretKey authorized by Chivox into the following file</w:t>
      </w:r>
    </w:p>
    <w:p>
      <w:pPr>
        <w:ind w:left="420" w:leftChars="100" w:hanging="210" w:hangingChars="100"/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  <w:lang w:val="en-US" w:eastAsia="zh-CN"/>
        </w:rPr>
        <w:t>SampleCode</w:t>
      </w:r>
      <w:r>
        <w:rPr>
          <w:rFonts w:hint="eastAsia"/>
        </w:rPr>
        <w:t>\Assets\ChivoxDemo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ChivoxManger.cs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592580"/>
            <wp:effectExtent l="0" t="0" r="571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Update the aiengine.provison file authorized by Chivox to the following directory</w:t>
      </w:r>
    </w:p>
    <w:p>
      <w:pPr>
        <w:rPr>
          <w:rFonts w:hint="eastAsia"/>
        </w:rPr>
      </w:pPr>
      <w:r>
        <w:rPr>
          <w:rFonts w:hint="eastAsia"/>
        </w:rPr>
        <w:t xml:space="preserve">     Unity</w:t>
      </w:r>
      <w:r>
        <w:rPr>
          <w:rFonts w:hint="eastAsia"/>
          <w:lang w:val="en-US" w:eastAsia="zh-CN"/>
        </w:rPr>
        <w:t>SampleCode</w:t>
      </w:r>
      <w:r>
        <w:rPr>
          <w:rFonts w:hint="eastAsia"/>
        </w:rPr>
        <w:t>\Assets\StreamingAssets</w:t>
      </w:r>
    </w:p>
    <w:p>
      <w:r>
        <w:drawing>
          <wp:inline distT="0" distB="0" distL="114300" distR="114300">
            <wp:extent cx="2657475" cy="11715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Run the project</w:t>
      </w:r>
      <w:r>
        <w:rPr>
          <w:rFonts w:hint="eastAsia"/>
          <w:lang w:val="en-US" w:eastAsia="zh-CN"/>
        </w:rPr>
        <w:t>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see the following.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7850" cy="14814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mode you can choose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 recording 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Sdk will Read the recorded audio data and send it to the engine to assessment.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If you choose this mode and click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 Assessment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see the following assessment result.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34565" cy="1057275"/>
            <wp:effectExtent l="0" t="0" r="133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Build-in recording mode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Sdk will get the audio data from microphone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you choose this mode,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ll see the following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94455" cy="2065655"/>
            <wp:effectExtent l="0" t="0" r="10795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The sample code include 10 types of question. You can touch the corresponding button and try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Different question type has its input parameter </w:t>
      </w:r>
      <w:bookmarkStart w:id="1" w:name="_GoBack"/>
      <w:bookmarkEnd w:id="1"/>
      <w:r>
        <w:rPr>
          <w:rFonts w:hint="eastAsia"/>
          <w:lang w:val="en-US" w:eastAsia="zh-CN"/>
        </w:rPr>
        <w:t>and output dimension.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more details about each question type, you can refer to kernel document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"https://www.chivox.com/opendoc/#/EnglishDoc/coreEn/"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https://www.chivox.com/opendoc/#/EnglishDoc/coreEn/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also integrate the Unity speech assessment SDK. It include the following interface.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Callback(recevice the assessment result).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overall process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59510" cy="3208020"/>
            <wp:effectExtent l="0" t="0" r="25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more details about each interface, you can refer to the document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"https://www.chivox.com/opendoc/#/EnglishDoc/sdkDoc/Unity-sdk"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https://www.chivox.com/opendoc/#/EnglishDoc/sdkDoc/Unity-sdk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Usually, you can refer to the sample code to call the interface in your own project.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want change the assessment question type, The main modified code file is here.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397250"/>
            <wp:effectExtent l="0" t="0" r="11430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718B4"/>
    <w:multiLevelType w:val="singleLevel"/>
    <w:tmpl w:val="029718B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91FECC3"/>
    <w:multiLevelType w:val="singleLevel"/>
    <w:tmpl w:val="491FEC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C65925"/>
    <w:multiLevelType w:val="singleLevel"/>
    <w:tmpl w:val="5CC65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NzY2ZTFhZWJlYjY5ODVhNzQxOGQ4ODBhNGM2N2QifQ=="/>
  </w:docVars>
  <w:rsids>
    <w:rsidRoot w:val="00000000"/>
    <w:rsid w:val="01747E56"/>
    <w:rsid w:val="028265A2"/>
    <w:rsid w:val="029A7D90"/>
    <w:rsid w:val="036B5288"/>
    <w:rsid w:val="05656433"/>
    <w:rsid w:val="06B848E5"/>
    <w:rsid w:val="07691ADF"/>
    <w:rsid w:val="07794418"/>
    <w:rsid w:val="0AF12517"/>
    <w:rsid w:val="0C112E71"/>
    <w:rsid w:val="0CAC0DEC"/>
    <w:rsid w:val="0DA6583B"/>
    <w:rsid w:val="0EBD2E3C"/>
    <w:rsid w:val="0EC0292C"/>
    <w:rsid w:val="108B6001"/>
    <w:rsid w:val="10DB1C9F"/>
    <w:rsid w:val="110E5BD1"/>
    <w:rsid w:val="12275923"/>
    <w:rsid w:val="12353631"/>
    <w:rsid w:val="13712447"/>
    <w:rsid w:val="153C6A85"/>
    <w:rsid w:val="1615355E"/>
    <w:rsid w:val="16392FF6"/>
    <w:rsid w:val="184C6FDF"/>
    <w:rsid w:val="19C534ED"/>
    <w:rsid w:val="19EE47F1"/>
    <w:rsid w:val="1A516B2E"/>
    <w:rsid w:val="1BBE4697"/>
    <w:rsid w:val="1BD619E1"/>
    <w:rsid w:val="1BFE4A94"/>
    <w:rsid w:val="1C6F4800"/>
    <w:rsid w:val="1DBD0FAA"/>
    <w:rsid w:val="20564E9E"/>
    <w:rsid w:val="212564FA"/>
    <w:rsid w:val="217575A6"/>
    <w:rsid w:val="21DE339D"/>
    <w:rsid w:val="221F523F"/>
    <w:rsid w:val="226318F3"/>
    <w:rsid w:val="22B20386"/>
    <w:rsid w:val="22C73E32"/>
    <w:rsid w:val="22CC769A"/>
    <w:rsid w:val="233D40F4"/>
    <w:rsid w:val="234731C4"/>
    <w:rsid w:val="23D610DD"/>
    <w:rsid w:val="248C494F"/>
    <w:rsid w:val="24A41741"/>
    <w:rsid w:val="257638ED"/>
    <w:rsid w:val="27D019DA"/>
    <w:rsid w:val="2A337FFE"/>
    <w:rsid w:val="2A9E191C"/>
    <w:rsid w:val="2B406E77"/>
    <w:rsid w:val="2BF437BD"/>
    <w:rsid w:val="2C78619D"/>
    <w:rsid w:val="2D510F8C"/>
    <w:rsid w:val="2E61338C"/>
    <w:rsid w:val="2EEB534C"/>
    <w:rsid w:val="2F3E36CD"/>
    <w:rsid w:val="2FB83A61"/>
    <w:rsid w:val="2FF3270A"/>
    <w:rsid w:val="2FFB336C"/>
    <w:rsid w:val="32B67A1F"/>
    <w:rsid w:val="335E7B99"/>
    <w:rsid w:val="33633703"/>
    <w:rsid w:val="33B4417D"/>
    <w:rsid w:val="340547BA"/>
    <w:rsid w:val="34296197"/>
    <w:rsid w:val="34496D9C"/>
    <w:rsid w:val="370D4145"/>
    <w:rsid w:val="37691503"/>
    <w:rsid w:val="37BB4D5F"/>
    <w:rsid w:val="37DB37ED"/>
    <w:rsid w:val="387B5E50"/>
    <w:rsid w:val="38BD1B07"/>
    <w:rsid w:val="396226AE"/>
    <w:rsid w:val="39EE37AE"/>
    <w:rsid w:val="3ACD3B57"/>
    <w:rsid w:val="3AE80991"/>
    <w:rsid w:val="3B3D6F2F"/>
    <w:rsid w:val="3BC35686"/>
    <w:rsid w:val="3BDA477E"/>
    <w:rsid w:val="3C1557B6"/>
    <w:rsid w:val="3D6E33D0"/>
    <w:rsid w:val="3DFD4754"/>
    <w:rsid w:val="3E1D6BA4"/>
    <w:rsid w:val="405B57EB"/>
    <w:rsid w:val="406717AC"/>
    <w:rsid w:val="42980EEF"/>
    <w:rsid w:val="42AB29D0"/>
    <w:rsid w:val="433C187A"/>
    <w:rsid w:val="438C0A54"/>
    <w:rsid w:val="44B57A65"/>
    <w:rsid w:val="44F52628"/>
    <w:rsid w:val="45C2075D"/>
    <w:rsid w:val="475F1FDB"/>
    <w:rsid w:val="48335942"/>
    <w:rsid w:val="48360F8E"/>
    <w:rsid w:val="48457423"/>
    <w:rsid w:val="48FF5824"/>
    <w:rsid w:val="496D4E83"/>
    <w:rsid w:val="4A314103"/>
    <w:rsid w:val="4B29302C"/>
    <w:rsid w:val="4C567E51"/>
    <w:rsid w:val="4CEA0599"/>
    <w:rsid w:val="4ECF7A46"/>
    <w:rsid w:val="4EED611E"/>
    <w:rsid w:val="4F400944"/>
    <w:rsid w:val="4FC77C54"/>
    <w:rsid w:val="51694182"/>
    <w:rsid w:val="51FF6894"/>
    <w:rsid w:val="526A01B2"/>
    <w:rsid w:val="529C2335"/>
    <w:rsid w:val="53220A8C"/>
    <w:rsid w:val="54EF0E42"/>
    <w:rsid w:val="575E5E0B"/>
    <w:rsid w:val="579B0E0D"/>
    <w:rsid w:val="586B6A32"/>
    <w:rsid w:val="59266DFD"/>
    <w:rsid w:val="59DB1995"/>
    <w:rsid w:val="5A032C9A"/>
    <w:rsid w:val="5A317807"/>
    <w:rsid w:val="5A3D6F6B"/>
    <w:rsid w:val="5A8C2C8F"/>
    <w:rsid w:val="5AD43A25"/>
    <w:rsid w:val="5BE2700B"/>
    <w:rsid w:val="5EF07C91"/>
    <w:rsid w:val="5F4B4EC7"/>
    <w:rsid w:val="5F585836"/>
    <w:rsid w:val="5FA665A1"/>
    <w:rsid w:val="5FA82319"/>
    <w:rsid w:val="60575AEE"/>
    <w:rsid w:val="62797F9D"/>
    <w:rsid w:val="62D022B3"/>
    <w:rsid w:val="62E0001C"/>
    <w:rsid w:val="64E262CE"/>
    <w:rsid w:val="669461C7"/>
    <w:rsid w:val="66B27F22"/>
    <w:rsid w:val="66D103A8"/>
    <w:rsid w:val="67513297"/>
    <w:rsid w:val="675E7762"/>
    <w:rsid w:val="676236F6"/>
    <w:rsid w:val="6A4E61B3"/>
    <w:rsid w:val="6AF418AC"/>
    <w:rsid w:val="6DB14A8F"/>
    <w:rsid w:val="6DE74955"/>
    <w:rsid w:val="6E1D2124"/>
    <w:rsid w:val="6F135033"/>
    <w:rsid w:val="6F23376B"/>
    <w:rsid w:val="6F392F8E"/>
    <w:rsid w:val="718A7AD1"/>
    <w:rsid w:val="72255A4C"/>
    <w:rsid w:val="726A0744"/>
    <w:rsid w:val="72C963D7"/>
    <w:rsid w:val="75FC4D15"/>
    <w:rsid w:val="76424E1E"/>
    <w:rsid w:val="76A72ED3"/>
    <w:rsid w:val="76D736A8"/>
    <w:rsid w:val="77F71C38"/>
    <w:rsid w:val="78FF0DA4"/>
    <w:rsid w:val="79D00993"/>
    <w:rsid w:val="7B3A4316"/>
    <w:rsid w:val="7B6E3FBF"/>
    <w:rsid w:val="7B892BA7"/>
    <w:rsid w:val="7C5C650E"/>
    <w:rsid w:val="7C98563D"/>
    <w:rsid w:val="7C991510"/>
    <w:rsid w:val="7D697134"/>
    <w:rsid w:val="7D787377"/>
    <w:rsid w:val="7E0C41B5"/>
    <w:rsid w:val="7EA021F3"/>
    <w:rsid w:val="7EC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1246</Characters>
  <Lines>0</Lines>
  <Paragraphs>0</Paragraphs>
  <TotalTime>86</TotalTime>
  <ScaleCrop>false</ScaleCrop>
  <LinksUpToDate>false</LinksUpToDate>
  <CharactersWithSpaces>1442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2023-04-11T09:29:00Z</dcterms:created>
  <dc:creator>Administrator</dc:creator>
  <cp:lastModifiedBy>骆春晓</cp:lastModifiedBy>
  <dcterms:modified xsi:type="dcterms:W3CDTF">2023-04-24T07:01:57Z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21F29085B1134076863BDDE596712BAB_12</vt:lpwstr>
  </property>
</Properties>
</file>