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322CC" w14:textId="18C24189" w:rsidR="004E2DBE" w:rsidRDefault="00716497">
      <w:r>
        <w:t>1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会议纪要</w:t>
      </w:r>
    </w:p>
    <w:p w14:paraId="32BA2604" w14:textId="062B9A3C" w:rsidR="00716497" w:rsidRDefault="00716497">
      <w:r>
        <w:rPr>
          <w:rFonts w:hint="eastAsia"/>
        </w:rPr>
        <w:t>现在进入到了一个比较实际的轨道。这一段时间以来我们于日方的沟通已经比较充分，对后续的工作安排及推动也作了具体要求。</w:t>
      </w:r>
    </w:p>
    <w:p w14:paraId="04D0D5F6" w14:textId="38329CC8" w:rsidR="00716497" w:rsidRDefault="0071649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聚龙站实际运行与启动与武汉项目作了实际安排，日方也作了积极相应。</w:t>
      </w:r>
    </w:p>
    <w:p w14:paraId="08B56BD8" w14:textId="50100248" w:rsidR="00716497" w:rsidRDefault="0071649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试制基地工作整体规划与建设也作了充分考虑</w:t>
      </w:r>
    </w:p>
    <w:p w14:paraId="1134759A" w14:textId="16527175" w:rsidR="00716497" w:rsidRDefault="0071649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其他工作……市场调研与闽侯征地也同步推进</w:t>
      </w:r>
    </w:p>
    <w:p w14:paraId="73D748D4" w14:textId="2511D71E" w:rsidR="00716497" w:rsidRDefault="00716497"/>
    <w:p w14:paraId="3876552B" w14:textId="68B49DD9" w:rsidR="00716497" w:rsidRDefault="00716497">
      <w:r>
        <w:rPr>
          <w:rFonts w:hint="eastAsia"/>
        </w:rPr>
        <w:t>从工作思路上来讲：</w:t>
      </w:r>
    </w:p>
    <w:p w14:paraId="74187F0C" w14:textId="292161DF" w:rsidR="00716497" w:rsidRDefault="00716497">
      <w:r>
        <w:rPr>
          <w:rFonts w:hint="eastAsia"/>
        </w:rPr>
        <w:t>没有共立技术，就没有中庚共立，技术体系、平台、团队的建设是公司之本。不能本末倒置。</w:t>
      </w:r>
    </w:p>
    <w:p w14:paraId="00B46D06" w14:textId="2E6D012A" w:rsidR="00716497" w:rsidRDefault="00716497" w:rsidP="00716497">
      <w:pPr>
        <w:pStyle w:val="ListParagraph"/>
        <w:numPr>
          <w:ilvl w:val="0"/>
          <w:numId w:val="1"/>
        </w:numPr>
      </w:pPr>
      <w:r>
        <w:rPr>
          <w:rFonts w:hint="eastAsia"/>
        </w:rPr>
        <w:t>工作中心：如何有效、快速的将共立技术转移到我方平台上。</w:t>
      </w:r>
    </w:p>
    <w:p w14:paraId="26D283E6" w14:textId="560C804E" w:rsidR="00716497" w:rsidRDefault="00716497" w:rsidP="00716497">
      <w:pPr>
        <w:pStyle w:val="ListParagraph"/>
        <w:numPr>
          <w:ilvl w:val="0"/>
          <w:numId w:val="1"/>
        </w:numPr>
      </w:pPr>
      <w:r>
        <w:rPr>
          <w:rFonts w:hint="eastAsia"/>
        </w:rPr>
        <w:t>形式上，日本专家是中庚共立技术团队的一员。</w:t>
      </w:r>
    </w:p>
    <w:p w14:paraId="38A32440" w14:textId="38ADD0A4" w:rsidR="00716497" w:rsidRDefault="00F314E9" w:rsidP="0071649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日本专家到来的技术交底。</w:t>
      </w:r>
      <w:r w:rsidR="00716497">
        <w:rPr>
          <w:rFonts w:hint="eastAsia"/>
        </w:rPr>
        <w:t>现阶段，我提出一个思路：我们的技术转移的工作要和试制基地及市场调研的拓展有机结合。多管齐下。试制基地的配置要在日方来之前完成。</w:t>
      </w:r>
    </w:p>
    <w:p w14:paraId="37FFC336" w14:textId="77777777" w:rsidR="00F314E9" w:rsidRDefault="00F314E9" w:rsidP="00716497"/>
    <w:p w14:paraId="7DB19BA5" w14:textId="03002C3D" w:rsidR="00F314E9" w:rsidRDefault="00F314E9" w:rsidP="00716497">
      <w:r>
        <w:rPr>
          <w:rFonts w:hint="eastAsia"/>
        </w:rPr>
        <w:t>2</w:t>
      </w:r>
      <w:r w:rsidRPr="00F314E9">
        <w:rPr>
          <w:rFonts w:hint="eastAsia"/>
          <w:color w:val="FF0000"/>
        </w:rPr>
        <w:t>试制基地</w:t>
      </w:r>
      <w:r>
        <w:rPr>
          <w:rFonts w:hint="eastAsia"/>
          <w:color w:val="FF0000"/>
        </w:rPr>
        <w:t>（重点）</w:t>
      </w:r>
      <w:r w:rsidRPr="00F314E9">
        <w:rPr>
          <w:rFonts w:hint="eastAsia"/>
          <w:color w:val="FF0000"/>
        </w:rPr>
        <w:t>：</w:t>
      </w:r>
      <w:r>
        <w:rPr>
          <w:rFonts w:hint="eastAsia"/>
        </w:rPr>
        <w:t>不单是组装集成的载体，在试制过程中将图纸转化等工作也会在试制基地进行。实地。陈总已经拟了规划。看不到试制基地启动，闽侯征地很难前行。</w:t>
      </w:r>
    </w:p>
    <w:p w14:paraId="07430063" w14:textId="3072870B" w:rsidR="00F314E9" w:rsidRDefault="00F314E9" w:rsidP="00716497"/>
    <w:p w14:paraId="34B389DD" w14:textId="16624D26" w:rsidR="00F314E9" w:rsidRDefault="00F314E9" w:rsidP="0071649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武汉项目定位：①不是为了实现盈利②不是在武汉实现一个样板工程去拓展市场，而是技术转移的基本载体。</w:t>
      </w:r>
    </w:p>
    <w:p w14:paraId="5436665F" w14:textId="460233DC" w:rsidR="00F314E9" w:rsidRDefault="00F314E9" w:rsidP="00716497"/>
    <w:p w14:paraId="5D8C6798" w14:textId="46C86A7D" w:rsidR="00F314E9" w:rsidRDefault="00F314E9" w:rsidP="0071649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聚龙站：通过持续稳定运行验证共立技术持续稳定运行的可靠性，并由运行中产生更多的感性参照，试验载体。功能类似于试制基地。</w:t>
      </w:r>
    </w:p>
    <w:p w14:paraId="11AA2650" w14:textId="478C89ED" w:rsidR="00F314E9" w:rsidRDefault="00F314E9" w:rsidP="00716497"/>
    <w:p w14:paraId="75943225" w14:textId="175CED48" w:rsidR="00F314E9" w:rsidRDefault="00F314E9" w:rsidP="00716497">
      <w:r>
        <w:rPr>
          <w:rFonts w:hint="eastAsia"/>
        </w:rPr>
        <w:t>以上四方面工作都是围绕技术转移工作展开，坐实了对后续工作有好处。</w:t>
      </w:r>
    </w:p>
    <w:p w14:paraId="6307A5D7" w14:textId="6FECE2BB" w:rsidR="00F314E9" w:rsidRDefault="00F314E9" w:rsidP="00716497">
      <w:r>
        <w:rPr>
          <w:rFonts w:hint="eastAsia"/>
        </w:rPr>
        <w:t>为了体现技术转移的重要性，招聘也要向技术方面倾斜。</w:t>
      </w:r>
      <w:r w:rsidR="00966DC5">
        <w:rPr>
          <w:rFonts w:hint="eastAsia"/>
        </w:rPr>
        <w:t>冯工已经作了很多技术文件的梳理工作。</w:t>
      </w:r>
    </w:p>
    <w:p w14:paraId="00146345" w14:textId="29310E22" w:rsidR="00F314E9" w:rsidRDefault="00F314E9">
      <w:r>
        <w:br w:type="page"/>
      </w:r>
    </w:p>
    <w:p w14:paraId="19940173" w14:textId="636CBC46" w:rsidR="00F314E9" w:rsidRDefault="00966DC5" w:rsidP="00716497">
      <w:r>
        <w:rPr>
          <w:rFonts w:hint="eastAsia"/>
        </w:rPr>
        <w:lastRenderedPageBreak/>
        <w:t>12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号我们已经与日方有所沟通，形成了有效的备忘录。日方虽然推迟了几天，但其反馈也比较积极。现在日方反馈安排如下：</w:t>
      </w:r>
    </w:p>
    <w:p w14:paraId="5D7FB5B3" w14:textId="559C7471" w:rsidR="00966DC5" w:rsidRDefault="00966DC5" w:rsidP="0071649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闽侯试制基地作为开展工作的切入点。（见日方反馈资料）</w:t>
      </w:r>
    </w:p>
    <w:p w14:paraId="6E2C06D0" w14:textId="1C29A581" w:rsidR="00966DC5" w:rsidRDefault="00966DC5" w:rsidP="00716497">
      <w:r>
        <w:rPr>
          <w:rFonts w:hint="eastAsia"/>
        </w:rPr>
        <w:t>对现有图纸的评价，有什么，没有什么，有的东西哪些充分，哪些不充分，依据现有图纸我们能做什么，日方进来怎么配合，试制基地依据我们现有的资料来展开。</w:t>
      </w:r>
    </w:p>
    <w:p w14:paraId="04BF10CC" w14:textId="40A25076" w:rsidR="00966DC5" w:rsidRDefault="00966DC5" w:rsidP="00716497">
      <w:r>
        <w:rPr>
          <w:rFonts w:hint="eastAsia"/>
        </w:rPr>
        <w:t>1.17-20</w:t>
      </w:r>
      <w:r>
        <w:rPr>
          <w:rFonts w:hint="eastAsia"/>
        </w:rPr>
        <w:t>号这三天安排我们的具体工作内容。</w:t>
      </w:r>
    </w:p>
    <w:p w14:paraId="00D5F781" w14:textId="3BF633BC" w:rsidR="00966DC5" w:rsidRDefault="00966DC5" w:rsidP="00716497">
      <w:r>
        <w:rPr>
          <w:rFonts w:hint="eastAsia"/>
        </w:rPr>
        <w:t>1.23-31</w:t>
      </w:r>
      <w:r>
        <w:rPr>
          <w:rFonts w:hint="eastAsia"/>
        </w:rPr>
        <w:t>号我们和上野在福州一起大概</w:t>
      </w:r>
      <w:r>
        <w:rPr>
          <w:rFonts w:hint="eastAsia"/>
        </w:rPr>
        <w:t>10</w:t>
      </w:r>
      <w:r>
        <w:rPr>
          <w:rFonts w:hint="eastAsia"/>
        </w:rPr>
        <w:t>天</w:t>
      </w:r>
    </w:p>
    <w:p w14:paraId="6198ACA2" w14:textId="2DF5987C" w:rsidR="00966DC5" w:rsidRDefault="00966DC5" w:rsidP="00716497">
      <w:r>
        <w:rPr>
          <w:rFonts w:hint="eastAsia"/>
        </w:rPr>
        <w:t>在他们来之前的这</w:t>
      </w:r>
      <w:r>
        <w:rPr>
          <w:rFonts w:hint="eastAsia"/>
        </w:rPr>
        <w:t>10</w:t>
      </w:r>
      <w:r>
        <w:rPr>
          <w:rFonts w:hint="eastAsia"/>
        </w:rPr>
        <w:t>天出具体时间安排表</w:t>
      </w:r>
    </w:p>
    <w:p w14:paraId="41E789D0" w14:textId="6A9ED650" w:rsidR="00966DC5" w:rsidRDefault="00966DC5" w:rsidP="00716497"/>
    <w:p w14:paraId="6A90AE86" w14:textId="2BB26724" w:rsidR="00966DC5" w:rsidRDefault="00966DC5" w:rsidP="00716497">
      <w:r>
        <w:rPr>
          <w:rFonts w:hint="eastAsia"/>
        </w:rPr>
        <w:t>之前聚龙站的具体工作也和日方进行了很多沟通，引起日方想对酒店装备改装的想法。武汉项目，有竹在设计等工作方面也有具体安排。有竹不去武汉，但参与方案</w:t>
      </w:r>
      <w:r w:rsidR="00985538">
        <w:rPr>
          <w:rFonts w:hint="eastAsia"/>
        </w:rPr>
        <w:t>的</w:t>
      </w:r>
      <w:r>
        <w:rPr>
          <w:rFonts w:hint="eastAsia"/>
        </w:rPr>
        <w:t>设计交流。要求聚龙站拿出具体</w:t>
      </w:r>
      <w:r w:rsidR="00985538">
        <w:rPr>
          <w:rFonts w:hint="eastAsia"/>
        </w:rPr>
        <w:t>的、系统的方案（搞清楚需要他们干什么）。</w:t>
      </w:r>
    </w:p>
    <w:p w14:paraId="762BA857" w14:textId="03E610C3" w:rsidR="00985538" w:rsidRDefault="00985538" w:rsidP="00716497"/>
    <w:p w14:paraId="04AEE3AF" w14:textId="60288E14" w:rsidR="00940783" w:rsidRDefault="00FD33B5" w:rsidP="0071649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F6F7C" wp14:editId="06C9822F">
                <wp:simplePos x="0" y="0"/>
                <wp:positionH relativeFrom="column">
                  <wp:posOffset>251460</wp:posOffset>
                </wp:positionH>
                <wp:positionV relativeFrom="paragraph">
                  <wp:posOffset>403225</wp:posOffset>
                </wp:positionV>
                <wp:extent cx="701040" cy="2392680"/>
                <wp:effectExtent l="57150" t="0" r="2286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2392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7E3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.8pt;margin-top:31.75pt;width:55.2pt;height:188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85538">
        <w:rPr>
          <w:rFonts w:hint="eastAsia"/>
        </w:rPr>
        <w:t>武汉考察人员安排，以技术人员</w:t>
      </w:r>
      <w:r w:rsidR="00940783">
        <w:rPr>
          <w:rFonts w:hint="eastAsia"/>
        </w:rPr>
        <w:t>深度参与</w:t>
      </w:r>
      <w:r w:rsidR="00985538">
        <w:rPr>
          <w:rFonts w:hint="eastAsia"/>
        </w:rPr>
        <w:t>为主</w:t>
      </w:r>
      <w:r w:rsidR="00940783">
        <w:rPr>
          <w:rFonts w:hint="eastAsia"/>
        </w:rPr>
        <w:t>（技术转移是该项目重心）</w:t>
      </w:r>
      <w:r w:rsidR="00985538">
        <w:rPr>
          <w:rFonts w:hint="eastAsia"/>
        </w:rPr>
        <w:t>。如果去考察，要搞清楚：</w:t>
      </w:r>
      <w:r w:rsidR="00985538">
        <w:rPr>
          <w:rFonts w:hint="eastAsia"/>
        </w:rPr>
        <w:t>1</w:t>
      </w:r>
      <w:r w:rsidR="00985538">
        <w:rPr>
          <w:rFonts w:hint="eastAsia"/>
        </w:rPr>
        <w:t>、有关</w:t>
      </w:r>
      <w:r w:rsidR="00985538" w:rsidRPr="00940783">
        <w:rPr>
          <w:rFonts w:hint="eastAsia"/>
          <w:color w:val="FF0000"/>
        </w:rPr>
        <w:t>商务部分</w:t>
      </w:r>
      <w:r w:rsidR="00985538">
        <w:rPr>
          <w:rFonts w:hint="eastAsia"/>
        </w:rPr>
        <w:t>：日方不重视，我们很重视的，例如日方前期给洁神的分拣机是针对生活垃圾的吗？整个项目的整体设计进行实地考察。报价不包括厂房改造，我们要对厂房进行具体考察，最主要目的就是看看我们的装置能不能用于生活垃圾。他所提供的资料没有明确与餐厨垃圾与生活垃圾区分开，还和以前参粗垃圾的资料基本一致。技术的可行性与可靠性我们不能忽视，是项目的重点。</w:t>
      </w:r>
      <w:r w:rsidR="00940783">
        <w:rPr>
          <w:rFonts w:hint="eastAsia"/>
        </w:rPr>
        <w:t>2.</w:t>
      </w:r>
      <w:r w:rsidR="00940783">
        <w:t xml:space="preserve"> </w:t>
      </w:r>
      <w:r w:rsidR="00940783" w:rsidRPr="00940783">
        <w:rPr>
          <w:rFonts w:hint="eastAsia"/>
          <w:color w:val="FF0000"/>
        </w:rPr>
        <w:t>技术部分</w:t>
      </w:r>
      <w:r w:rsidR="00940783">
        <w:rPr>
          <w:rFonts w:hint="eastAsia"/>
        </w:rPr>
        <w:t>：</w:t>
      </w:r>
      <w:r w:rsidR="00985538">
        <w:rPr>
          <w:rFonts w:hint="eastAsia"/>
        </w:rPr>
        <w:t>风险是我们承担呀</w:t>
      </w:r>
      <w:r w:rsidR="00940783">
        <w:rPr>
          <w:rFonts w:hint="eastAsia"/>
        </w:rPr>
        <w:t>。项目大约</w:t>
      </w:r>
      <w:r w:rsidR="00940783">
        <w:rPr>
          <w:rFonts w:hint="eastAsia"/>
        </w:rPr>
        <w:t>1100</w:t>
      </w:r>
      <w:r w:rsidR="00940783">
        <w:rPr>
          <w:rFonts w:hint="eastAsia"/>
        </w:rPr>
        <w:t>万。现在没有人能够确认生活垃圾没有问题，我们要去考证洁神。后期保修费用也应该包含到给武汉放报价中。</w:t>
      </w:r>
      <w:r w:rsidR="00387904">
        <w:rPr>
          <w:rFonts w:hint="eastAsia"/>
        </w:rPr>
        <w:t>甚至派中国人去日本一起搞。</w:t>
      </w:r>
    </w:p>
    <w:p w14:paraId="24F43A4B" w14:textId="486D02F2" w:rsidR="00B22A0B" w:rsidRDefault="00B22A0B" w:rsidP="00716497"/>
    <w:p w14:paraId="1916E47E" w14:textId="24572467" w:rsidR="00B22A0B" w:rsidRDefault="00B22A0B" w:rsidP="00716497">
      <w:r>
        <w:rPr>
          <w:rFonts w:hint="eastAsia"/>
        </w:rPr>
        <w:t>怎么和日本商讨价格</w:t>
      </w:r>
      <w:r>
        <w:t>:</w:t>
      </w:r>
      <w:r w:rsidR="004C3145">
        <w:t xml:space="preserve"> </w:t>
      </w:r>
      <w:r w:rsidR="004C3145">
        <w:rPr>
          <w:rFonts w:hint="eastAsia"/>
        </w:rPr>
        <w:t>不去搞有竹到底和三华是什么关系。现在还要谈聚龙的技术移交问题。</w:t>
      </w:r>
    </w:p>
    <w:p w14:paraId="3E1C3FE3" w14:textId="5BCAA5AE" w:rsidR="00F55FA9" w:rsidRDefault="00C01F11" w:rsidP="00716497">
      <w:r>
        <w:rPr>
          <w:rFonts w:hint="eastAsia"/>
        </w:rPr>
        <w:t>武汉项目我们</w:t>
      </w:r>
      <w:r w:rsidR="00F55FA9">
        <w:rPr>
          <w:rFonts w:hint="eastAsia"/>
        </w:rPr>
        <w:t>现在不去纠缠费用问题，就算多花钱也得把技术体系拿过来。</w:t>
      </w:r>
    </w:p>
    <w:p w14:paraId="0842ECD1" w14:textId="7B93FD7E" w:rsidR="00FD33B5" w:rsidRDefault="00FD33B5" w:rsidP="00716497"/>
    <w:p w14:paraId="2C22EBD0" w14:textId="0D0AEFB8" w:rsidR="00FD33B5" w:rsidRDefault="00FD33B5" w:rsidP="00716497">
      <w:r>
        <w:rPr>
          <w:rFonts w:hint="eastAsia"/>
        </w:rPr>
        <w:t>70%</w:t>
      </w:r>
      <w:r>
        <w:rPr>
          <w:rFonts w:hint="eastAsia"/>
        </w:rPr>
        <w:t>漫天要价，要谈。</w:t>
      </w:r>
    </w:p>
    <w:p w14:paraId="779B1006" w14:textId="37B2AC9C" w:rsidR="00FD33B5" w:rsidRDefault="00FD33B5" w:rsidP="00716497">
      <w:r>
        <w:rPr>
          <w:rFonts w:hint="eastAsia"/>
        </w:rPr>
        <w:t>技术转移放在第一位，费用放在第二位（其中，费用支付方式是重点）。</w:t>
      </w:r>
      <w:r w:rsidR="002035D3">
        <w:rPr>
          <w:rFonts w:hint="eastAsia"/>
        </w:rPr>
        <w:t>以后从日本引进设备是常态，叶露检索一下商务部分的标准格式。</w:t>
      </w:r>
    </w:p>
    <w:p w14:paraId="5C94A7D3" w14:textId="143AF1CE" w:rsidR="002035D3" w:rsidRDefault="002035D3" w:rsidP="00716497">
      <w:r>
        <w:rPr>
          <w:rFonts w:hint="eastAsia"/>
        </w:rPr>
        <w:t>技术部分：技术文件，技术图纸等</w:t>
      </w:r>
    </w:p>
    <w:p w14:paraId="345B3B43" w14:textId="03B90DD1" w:rsidR="002035D3" w:rsidRDefault="002035D3" w:rsidP="00716497">
      <w:r>
        <w:rPr>
          <w:rFonts w:hint="eastAsia"/>
        </w:rPr>
        <w:t>在武汉项目上，还需拟定一个子合同。合同上需体现技术转移的成分。</w:t>
      </w:r>
    </w:p>
    <w:p w14:paraId="6D53C94D" w14:textId="425E8446" w:rsidR="002035D3" w:rsidRDefault="002035D3" w:rsidP="00716497"/>
    <w:p w14:paraId="3F0545E0" w14:textId="7BC1CE76" w:rsidR="002035D3" w:rsidRDefault="002035D3" w:rsidP="00716497">
      <w:pPr>
        <w:rPr>
          <w:rFonts w:hint="eastAsia"/>
        </w:rPr>
      </w:pPr>
      <w:r>
        <w:rPr>
          <w:rFonts w:hint="eastAsia"/>
        </w:rPr>
        <w:lastRenderedPageBreak/>
        <w:t>聚龙站作为环保设备并不完整，只实现了减量化，没有实现资源化。在项目前期，技术中心需澄清武汉垃圾成分，干性物料的资源化。这个上野现场考察后作定论。</w:t>
      </w:r>
    </w:p>
    <w:p w14:paraId="373BCEEC" w14:textId="0C7E0D5A" w:rsidR="002035D3" w:rsidRDefault="002035D3" w:rsidP="00716497"/>
    <w:p w14:paraId="5AD2F276" w14:textId="69AC7E9E" w:rsidR="002035D3" w:rsidRDefault="002035D3" w:rsidP="00716497"/>
    <w:p w14:paraId="198266DE" w14:textId="5BA6A100" w:rsidR="002035D3" w:rsidRDefault="004447BD" w:rsidP="00716497">
      <w:r>
        <w:rPr>
          <w:rFonts w:hint="eastAsia"/>
        </w:rPr>
        <w:t>所有的环保企业都会遇到生活垃圾成分问题。处理方法：</w:t>
      </w:r>
    </w:p>
    <w:p w14:paraId="227B556B" w14:textId="7088AA3B" w:rsidR="004447BD" w:rsidRDefault="004447BD" w:rsidP="00716497"/>
    <w:p w14:paraId="45F79AC3" w14:textId="46F8F219" w:rsidR="004447BD" w:rsidRDefault="004447BD" w:rsidP="00716497"/>
    <w:p w14:paraId="576C78F4" w14:textId="77777777" w:rsidR="004447BD" w:rsidRDefault="004447BD" w:rsidP="00716497">
      <w:pPr>
        <w:rPr>
          <w:rFonts w:hint="eastAsia"/>
        </w:rPr>
      </w:pPr>
    </w:p>
    <w:p w14:paraId="33BDB160" w14:textId="0F4A8B24" w:rsidR="002035D3" w:rsidRDefault="002035D3" w:rsidP="00716497"/>
    <w:p w14:paraId="72F81494" w14:textId="77777777" w:rsidR="00BB7FB9" w:rsidRDefault="004447BD" w:rsidP="00716497">
      <w:r>
        <w:rPr>
          <w:rFonts w:hint="eastAsia"/>
        </w:rPr>
        <w:t>武汉项目的后端要求，需要与政府进一步沟通。</w:t>
      </w:r>
    </w:p>
    <w:p w14:paraId="39C8A0B2" w14:textId="0C10B1D4" w:rsidR="002035D3" w:rsidRDefault="00BB7FB9" w:rsidP="00716497">
      <w:r>
        <w:rPr>
          <w:rFonts w:hint="eastAsia"/>
        </w:rPr>
        <w:t>陈：有机物：有机肥</w:t>
      </w:r>
      <w:r>
        <w:rPr>
          <w:rFonts w:hint="eastAsia"/>
        </w:rPr>
        <w:t xml:space="preserve"> </w:t>
      </w:r>
      <w:r>
        <w:rPr>
          <w:rFonts w:hint="eastAsia"/>
        </w:rPr>
        <w:t>无机物：制成燃料棒。</w:t>
      </w:r>
    </w:p>
    <w:p w14:paraId="7782C75D" w14:textId="19927652" w:rsidR="00BB7FB9" w:rsidRDefault="00BB7FB9" w:rsidP="00716497">
      <w:r>
        <w:rPr>
          <w:rFonts w:hint="eastAsia"/>
        </w:rPr>
        <w:t>王：聚龙产品已经经过检测，</w:t>
      </w:r>
      <w:r>
        <w:rPr>
          <w:rFonts w:hint="eastAsia"/>
        </w:rPr>
        <w:t xml:space="preserve"> </w:t>
      </w:r>
      <w:r>
        <w:rPr>
          <w:rFonts w:hint="eastAsia"/>
        </w:rPr>
        <w:t>有机物含量</w:t>
      </w:r>
      <w:r>
        <w:rPr>
          <w:rFonts w:hint="eastAsia"/>
        </w:rPr>
        <w:t>97%</w:t>
      </w:r>
      <w:r>
        <w:rPr>
          <w:rFonts w:hint="eastAsia"/>
        </w:rPr>
        <w:t>，可作饲料。</w:t>
      </w:r>
    </w:p>
    <w:p w14:paraId="22D1F02C" w14:textId="2027D070" w:rsidR="00BB7FB9" w:rsidRDefault="00BB7FB9" w:rsidP="00716497">
      <w:pPr>
        <w:rPr>
          <w:rFonts w:hint="eastAsia"/>
        </w:rPr>
      </w:pPr>
      <w:r>
        <w:rPr>
          <w:rFonts w:hint="eastAsia"/>
        </w:rPr>
        <w:t>李：生活垃圾的后端产物呢？</w:t>
      </w:r>
      <w:r w:rsidR="00830207">
        <w:rPr>
          <w:rFonts w:hint="eastAsia"/>
        </w:rPr>
        <w:t>现在的方案不适用于生活垃圾。等日方来了再澄清。</w:t>
      </w:r>
      <w:r w:rsidR="00F56967">
        <w:rPr>
          <w:rFonts w:hint="eastAsia"/>
        </w:rPr>
        <w:t>我们需要一个可靠的技术方案。现阶段没有人考证过日方有处理生活垃圾的能力。我们需要再武汉考察日方提供项目之外的项目。不能产生缺漏项。</w:t>
      </w:r>
      <w:r w:rsidR="00F64C05">
        <w:rPr>
          <w:rFonts w:hint="eastAsia"/>
        </w:rPr>
        <w:t>我们需要准确的把我们的能力反馈给政府，根据政府的要求充分考虑我们的方案。由叶露牵头，将武汉项目的综合信息做出总结、丰富、完善，提炼出我们需要的东西。</w:t>
      </w:r>
    </w:p>
    <w:p w14:paraId="32B7D807" w14:textId="6276F33E" w:rsidR="002035D3" w:rsidRDefault="002035D3" w:rsidP="00716497"/>
    <w:p w14:paraId="085E6E10" w14:textId="29B11BCE" w:rsidR="00F213C0" w:rsidRDefault="00F213C0" w:rsidP="00716497"/>
    <w:p w14:paraId="0A8465F6" w14:textId="02D3A3D8" w:rsidR="00F213C0" w:rsidRDefault="00F213C0" w:rsidP="00716497">
      <w:pPr>
        <w:rPr>
          <w:rFonts w:hint="eastAsia"/>
        </w:rPr>
      </w:pPr>
      <w:r>
        <w:rPr>
          <w:rFonts w:hint="eastAsia"/>
        </w:rPr>
        <w:t>叶：垫付。付款比率考虑清楚。定制化设备比一般设备贵，按</w:t>
      </w:r>
      <w:r>
        <w:rPr>
          <w:rFonts w:hint="eastAsia"/>
        </w:rPr>
        <w:t>4321</w:t>
      </w:r>
      <w:r>
        <w:rPr>
          <w:rFonts w:hint="eastAsia"/>
        </w:rPr>
        <w:t>付款。交付</w:t>
      </w:r>
      <w:r>
        <w:rPr>
          <w:rFonts w:hint="eastAsia"/>
        </w:rPr>
        <w:t xml:space="preserve"> </w:t>
      </w:r>
      <w:r>
        <w:rPr>
          <w:rFonts w:hint="eastAsia"/>
        </w:rPr>
        <w:t>提货</w:t>
      </w:r>
      <w:r>
        <w:rPr>
          <w:rFonts w:hint="eastAsia"/>
        </w:rPr>
        <w:t xml:space="preserve"> </w:t>
      </w:r>
      <w:r>
        <w:rPr>
          <w:rFonts w:hint="eastAsia"/>
        </w:rPr>
        <w:t>安装调试</w:t>
      </w:r>
      <w:r>
        <w:rPr>
          <w:rFonts w:hint="eastAsia"/>
        </w:rPr>
        <w:t xml:space="preserve"> </w:t>
      </w:r>
      <w:r>
        <w:rPr>
          <w:rFonts w:hint="eastAsia"/>
        </w:rPr>
        <w:t>质保</w:t>
      </w:r>
    </w:p>
    <w:p w14:paraId="3378CEA5" w14:textId="44E884D6" w:rsidR="002035D3" w:rsidRDefault="00F213C0" w:rsidP="00716497">
      <w:r>
        <w:rPr>
          <w:rFonts w:hint="eastAsia"/>
        </w:rPr>
        <w:t>标准的按</w:t>
      </w:r>
      <w:r>
        <w:rPr>
          <w:rFonts w:hint="eastAsia"/>
        </w:rPr>
        <w:t>1521</w:t>
      </w:r>
    </w:p>
    <w:p w14:paraId="273CD731" w14:textId="46DFC9A3" w:rsidR="00F213C0" w:rsidRDefault="00F213C0" w:rsidP="00716497">
      <w:r>
        <w:rPr>
          <w:rFonts w:hint="eastAsia"/>
        </w:rPr>
        <w:t>先谈技术转移方式</w:t>
      </w:r>
    </w:p>
    <w:p w14:paraId="12475220" w14:textId="30DC796C" w:rsidR="00F213C0" w:rsidRDefault="00F213C0" w:rsidP="00716497"/>
    <w:p w14:paraId="152B0498" w14:textId="7F5577BA" w:rsidR="00231988" w:rsidRDefault="00231988" w:rsidP="00716497">
      <w:pPr>
        <w:rPr>
          <w:rFonts w:hint="eastAsia"/>
        </w:rPr>
      </w:pPr>
      <w:r>
        <w:rPr>
          <w:rFonts w:hint="eastAsia"/>
        </w:rPr>
        <w:t>冯工：我们要知其然，还要知其所以然。</w:t>
      </w:r>
      <w:bookmarkStart w:id="0" w:name="_GoBack"/>
      <w:bookmarkEnd w:id="0"/>
    </w:p>
    <w:p w14:paraId="7926FA8A" w14:textId="77777777" w:rsidR="00FD33B5" w:rsidRDefault="00FD33B5" w:rsidP="00716497">
      <w:pPr>
        <w:rPr>
          <w:rFonts w:hint="eastAsia"/>
        </w:rPr>
      </w:pPr>
    </w:p>
    <w:p w14:paraId="45A7BEE3" w14:textId="4F52E5F4" w:rsidR="00940783" w:rsidRDefault="00940783" w:rsidP="00716497"/>
    <w:p w14:paraId="3A4C932A" w14:textId="77777777" w:rsidR="00940783" w:rsidRDefault="00940783" w:rsidP="00716497"/>
    <w:p w14:paraId="40985E5B" w14:textId="3068957D" w:rsidR="00940783" w:rsidRDefault="00940783" w:rsidP="00716497"/>
    <w:p w14:paraId="373B9A60" w14:textId="77777777" w:rsidR="00940783" w:rsidRDefault="00940783" w:rsidP="00716497">
      <w:pPr>
        <w:rPr>
          <w:rFonts w:hint="eastAsia"/>
        </w:rPr>
      </w:pPr>
    </w:p>
    <w:p w14:paraId="40E3ED03" w14:textId="03086482" w:rsidR="00966DC5" w:rsidRDefault="00966DC5" w:rsidP="00716497"/>
    <w:p w14:paraId="74048F96" w14:textId="77777777" w:rsidR="00966DC5" w:rsidRDefault="00966DC5" w:rsidP="00716497">
      <w:pPr>
        <w:rPr>
          <w:rFonts w:hint="eastAsia"/>
        </w:rPr>
      </w:pPr>
    </w:p>
    <w:p w14:paraId="28897705" w14:textId="77777777" w:rsidR="00F314E9" w:rsidRDefault="00F314E9" w:rsidP="00716497">
      <w:pPr>
        <w:rPr>
          <w:rFonts w:hint="eastAsia"/>
        </w:rPr>
      </w:pPr>
    </w:p>
    <w:p w14:paraId="5E64EC10" w14:textId="77777777" w:rsidR="00716497" w:rsidRDefault="00716497">
      <w:pPr>
        <w:rPr>
          <w:rFonts w:hint="eastAsia"/>
        </w:rPr>
      </w:pPr>
    </w:p>
    <w:p w14:paraId="73F1BCD1" w14:textId="77777777" w:rsidR="00716497" w:rsidRDefault="00716497">
      <w:pPr>
        <w:rPr>
          <w:rFonts w:hint="eastAsia"/>
        </w:rPr>
      </w:pPr>
    </w:p>
    <w:sectPr w:rsidR="0071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D25D3"/>
    <w:multiLevelType w:val="hybridMultilevel"/>
    <w:tmpl w:val="76866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D2"/>
    <w:rsid w:val="00091AD2"/>
    <w:rsid w:val="002035D3"/>
    <w:rsid w:val="00231988"/>
    <w:rsid w:val="00387904"/>
    <w:rsid w:val="004447BD"/>
    <w:rsid w:val="004C3145"/>
    <w:rsid w:val="004E2DBE"/>
    <w:rsid w:val="00502427"/>
    <w:rsid w:val="00716497"/>
    <w:rsid w:val="00830207"/>
    <w:rsid w:val="00940783"/>
    <w:rsid w:val="00966DC5"/>
    <w:rsid w:val="00985538"/>
    <w:rsid w:val="00AB1D04"/>
    <w:rsid w:val="00B22A0B"/>
    <w:rsid w:val="00B74B8E"/>
    <w:rsid w:val="00BB7FB9"/>
    <w:rsid w:val="00C01F11"/>
    <w:rsid w:val="00DF5D55"/>
    <w:rsid w:val="00F213C0"/>
    <w:rsid w:val="00F314E9"/>
    <w:rsid w:val="00F55FA9"/>
    <w:rsid w:val="00F56967"/>
    <w:rsid w:val="00F64C05"/>
    <w:rsid w:val="00F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E57D"/>
  <w15:chartTrackingRefBased/>
  <w15:docId w15:val="{807B8237-CCEC-4745-85B8-AB598FB7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C40F-7D36-49B0-B34D-448BD459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Chiyang Ma</dc:creator>
  <cp:keywords/>
  <dc:description/>
  <cp:lastModifiedBy>Chiyang Ma</cp:lastModifiedBy>
  <cp:revision>8</cp:revision>
  <dcterms:created xsi:type="dcterms:W3CDTF">2019-01-09T06:03:00Z</dcterms:created>
  <dcterms:modified xsi:type="dcterms:W3CDTF">2019-01-09T08:34:00Z</dcterms:modified>
</cp:coreProperties>
</file>