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№9: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Артемовна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Нужно написать скрипт, который при запуске будет делать резервную копию самого себя в другую директорию backup в моем домашнем каталоге. При этом файл должен архивироваться одним из архиваторов на выбор zip, bzip2 или tar.</w:t>
      </w:r>
    </w:p>
    <w:p>
      <w:pPr>
        <w:pStyle w:val="FirstParagraph"/>
      </w:pPr>
      <w:r>
        <w:t xml:space="preserve">Для этого ввожу</w:t>
      </w:r>
      <w:r>
        <w:t xml:space="preserve"> </w:t>
      </w:r>
      <w:r>
        <w:rPr>
          <w:rStyle w:val="VerbatimChar"/>
        </w:rPr>
        <w:t xml:space="preserve">gedit prog1.sh</w:t>
      </w:r>
      <w:r>
        <w:t xml:space="preserve">, чтобы вызвать gedit редактор и создать файл для скрипта. После ввожу скрипт необходимый заданию (рис. 1).</w:t>
      </w:r>
    </w:p>
    <w:p>
      <w:pPr>
        <w:pStyle w:val="CaptionedFigure"/>
      </w:pPr>
      <w:r>
        <w:drawing>
          <wp:inline>
            <wp:extent cx="4764505" cy="2646947"/>
            <wp:effectExtent b="0" l="0" r="0" t="0"/>
            <wp:docPr descr="Скрипт для создания архивной копии" title="" id="24" name="Picture"/>
            <a:graphic>
              <a:graphicData uri="http://schemas.openxmlformats.org/drawingml/2006/picture">
                <pic:pic>
                  <pic:nvPicPr>
                    <pic:cNvPr descr="image/l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Скрипт для создания архивной копии</w:t>
      </w:r>
    </w:p>
    <w:p>
      <w:pPr>
        <w:pStyle w:val="BodyText"/>
      </w:pPr>
      <w:r>
        <w:t xml:space="preserve">Делаю файл исполняемым с помощью</w:t>
      </w:r>
      <w:r>
        <w:t xml:space="preserve"> </w:t>
      </w:r>
      <w:r>
        <w:rPr>
          <w:rStyle w:val="VerbatimChar"/>
        </w:rPr>
        <w:t xml:space="preserve">chmod +x prog1.sh</w:t>
      </w:r>
      <w:r>
        <w:t xml:space="preserve"> </w:t>
      </w:r>
      <w:r>
        <w:t xml:space="preserve">и проверяю, сработал ли скрипт. На скриншоте можно увидеть, что все работает (рис. 2).</w:t>
      </w:r>
    </w:p>
    <w:p>
      <w:pPr>
        <w:pStyle w:val="CaptionedFigure"/>
      </w:pPr>
      <w:r>
        <w:drawing>
          <wp:inline>
            <wp:extent cx="5334000" cy="3819407"/>
            <wp:effectExtent b="0" l="0" r="0" t="0"/>
            <wp:docPr descr="Результат работы скрипта №1" title="" id="27" name="Picture"/>
            <a:graphic>
              <a:graphicData uri="http://schemas.openxmlformats.org/drawingml/2006/picture">
                <pic:pic>
                  <pic:nvPicPr>
                    <pic:cNvPr descr="image/l9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скрипта №1</w:t>
      </w:r>
    </w:p>
    <w:p>
      <w:pPr>
        <w:numPr>
          <w:ilvl w:val="0"/>
          <w:numId w:val="1004"/>
        </w:numPr>
        <w:pStyle w:val="Compact"/>
      </w:pPr>
      <w:r>
        <w:t xml:space="preserve">Нужно написать пример командного файла, обрабатывающего любое произвольное число аргументов командной строки. (рис. 3):</w:t>
      </w:r>
    </w:p>
    <w:p>
      <w:pPr>
        <w:pStyle w:val="CaptionedFigure"/>
      </w:pPr>
      <w:r>
        <w:drawing>
          <wp:inline>
            <wp:extent cx="4764505" cy="2675823"/>
            <wp:effectExtent b="0" l="0" r="0" t="0"/>
            <wp:docPr descr="Скрипт вывода аргументов командной строки" title="" id="30" name="Picture"/>
            <a:graphic>
              <a:graphicData uri="http://schemas.openxmlformats.org/drawingml/2006/picture">
                <pic:pic>
                  <pic:nvPicPr>
                    <pic:cNvPr descr="image/l9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Скрипт вывода аргументов командной строки</w:t>
      </w:r>
    </w:p>
    <w:p>
      <w:pPr>
        <w:pStyle w:val="BodyText"/>
      </w:pPr>
      <w:r>
        <w:t xml:space="preserve">Делаю файл исполняемым и вывожу результат. В данном случае, будет выводится последовательность аргументов командной строки (рис. 4).</w:t>
      </w:r>
    </w:p>
    <w:p>
      <w:pPr>
        <w:pStyle w:val="CaptionedFigure"/>
      </w:pPr>
      <w:r>
        <w:drawing>
          <wp:inline>
            <wp:extent cx="5334000" cy="2378006"/>
            <wp:effectExtent b="0" l="0" r="0" t="0"/>
            <wp:docPr descr="Результат работы скрипта №2" title="" id="33" name="Picture"/>
            <a:graphic>
              <a:graphicData uri="http://schemas.openxmlformats.org/drawingml/2006/picture">
                <pic:pic>
                  <pic:nvPicPr>
                    <pic:cNvPr descr="image/l9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работы скрипта №2</w:t>
      </w:r>
    </w:p>
    <w:p>
      <w:pPr>
        <w:numPr>
          <w:ilvl w:val="0"/>
          <w:numId w:val="1005"/>
        </w:numPr>
        <w:pStyle w:val="Compact"/>
      </w:pPr>
      <w:r>
        <w:t xml:space="preserve">Нужно написать командный файл — аналог команды ls (без использования самой этой команды и команды dir), который выдавал информацию о нужном каталоге и выводил информацию о возможностях доступа к файлам этого каталога (рис. 5):</w:t>
      </w:r>
    </w:p>
    <w:p>
      <w:pPr>
        <w:pStyle w:val="CaptionedFigure"/>
      </w:pPr>
      <w:r>
        <w:drawing>
          <wp:inline>
            <wp:extent cx="5334000" cy="3318061"/>
            <wp:effectExtent b="0" l="0" r="0" t="0"/>
            <wp:docPr descr="Скрипт аналога команды ls" title="" id="36" name="Picture"/>
            <a:graphic>
              <a:graphicData uri="http://schemas.openxmlformats.org/drawingml/2006/picture">
                <pic:pic>
                  <pic:nvPicPr>
                    <pic:cNvPr descr="image/l9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Скрипт аналога команды ls</w:t>
      </w:r>
    </w:p>
    <w:p>
      <w:pPr>
        <w:pStyle w:val="BodyText"/>
      </w:pPr>
      <w:r>
        <w:t xml:space="preserve">Делаю файл исполняемым и вывожу результат (рис. 6).</w:t>
      </w:r>
    </w:p>
    <w:p>
      <w:pPr>
        <w:pStyle w:val="CaptionedFigure"/>
      </w:pPr>
      <w:r>
        <w:drawing>
          <wp:inline>
            <wp:extent cx="5334000" cy="5052827"/>
            <wp:effectExtent b="0" l="0" r="0" t="0"/>
            <wp:docPr descr="Результат работы скрипта №3" title="" id="39" name="Picture"/>
            <a:graphic>
              <a:graphicData uri="http://schemas.openxmlformats.org/drawingml/2006/picture">
                <pic:pic>
                  <pic:nvPicPr>
                    <pic:cNvPr descr="image/l9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2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скрипта №3</w:t>
      </w:r>
    </w:p>
    <w:p>
      <w:pPr>
        <w:numPr>
          <w:ilvl w:val="0"/>
          <w:numId w:val="1006"/>
        </w:numPr>
        <w:pStyle w:val="Compact"/>
      </w:pPr>
      <w:r>
        <w:t xml:space="preserve">Нужно 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7):</w:t>
      </w:r>
    </w:p>
    <w:p>
      <w:pPr>
        <w:pStyle w:val="CaptionedFigure"/>
      </w:pPr>
      <w:r>
        <w:drawing>
          <wp:inline>
            <wp:extent cx="5334000" cy="2498103"/>
            <wp:effectExtent b="0" l="0" r="0" t="0"/>
            <wp:docPr descr="Скрипт подсчета количества файлов нужного формата" title="" id="42" name="Picture"/>
            <a:graphic>
              <a:graphicData uri="http://schemas.openxmlformats.org/drawingml/2006/picture">
                <pic:pic>
                  <pic:nvPicPr>
                    <pic:cNvPr descr="image/l9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Скрипт подсчета количества файлов нужного формата</w:t>
      </w:r>
    </w:p>
    <w:p>
      <w:pPr>
        <w:pStyle w:val="BodyText"/>
      </w:pPr>
      <w:r>
        <w:t xml:space="preserve">Делаю файл исполняемым и вывожу результат (рис. 8).</w:t>
      </w:r>
    </w:p>
    <w:p>
      <w:pPr>
        <w:pStyle w:val="CaptionedFigure"/>
      </w:pPr>
      <w:r>
        <w:drawing>
          <wp:inline>
            <wp:extent cx="5334000" cy="2522726"/>
            <wp:effectExtent b="0" l="0" r="0" t="0"/>
            <wp:docPr descr="Результат работы скрипта №4" title="" id="45" name="Picture"/>
            <a:graphic>
              <a:graphicData uri="http://schemas.openxmlformats.org/drawingml/2006/picture">
                <pic:pic>
                  <pic:nvPicPr>
                    <pic:cNvPr descr="image/l9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работы скрипта №4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rPr>
          <w:bCs/>
          <w:b/>
        </w:rPr>
        <w:t xml:space="preserve">Командная оболочка</w:t>
      </w:r>
      <w:r>
        <w:t xml:space="preserve"> </w:t>
      </w:r>
      <w:r>
        <w:t xml:space="preserve">– это интерфейс между пользователем и операционной системой, который позволяет пользователю взаимодействовать с операционной системой путем ввода текстовых команд. Примеры командных оболочек включают Bash (Bourne Again Shell), Zsh (Z Shell), Fish (Friendly Interactive Shell) и другие. Они отличаются по своим возможностям, синтаксису, встроенным функциям и поддерживаемым расширениям.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Что такое POSIX?</w:t>
      </w:r>
    </w:p>
    <w:p>
      <w:pPr>
        <w:pStyle w:val="FirstParagraph"/>
      </w:pPr>
      <w:r>
        <w:rPr>
          <w:bCs/>
          <w:b/>
        </w:rPr>
        <w:t xml:space="preserve">POSIX</w:t>
      </w:r>
      <w:r>
        <w:t xml:space="preserve"> </w:t>
      </w:r>
      <w:r>
        <w:t xml:space="preserve">(Portable Operating System Interface) – это семейство стандартов, разработанных для обеспечения совместимости между различными операционными системами Unix. Он определяет общие интерфейсы для программирования на языке C, командной строки и управления файлами.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В языке программирования bash переменные определяются путем присваивания значений их именам. Например:</w:t>
      </w:r>
    </w:p>
    <w:p>
      <w:pPr>
        <w:numPr>
          <w:ilvl w:val="0"/>
          <w:numId w:val="1010"/>
        </w:numPr>
        <w:pStyle w:val="Compact"/>
      </w:pPr>
      <w:r>
        <w:t xml:space="preserve">Переменные:</w:t>
      </w:r>
      <w:r>
        <w:t xml:space="preserve"> </w:t>
      </w:r>
      <w:r>
        <w:rPr>
          <w:rStyle w:val="VerbatimChar"/>
        </w:rPr>
        <w:t xml:space="preserve">variable_name=value</w:t>
      </w:r>
    </w:p>
    <w:p>
      <w:pPr>
        <w:numPr>
          <w:ilvl w:val="0"/>
          <w:numId w:val="1010"/>
        </w:numPr>
        <w:pStyle w:val="Compact"/>
      </w:pPr>
      <w:r>
        <w:t xml:space="preserve">Массивы:</w:t>
      </w:r>
      <w:r>
        <w:t xml:space="preserve"> </w:t>
      </w:r>
      <w:r>
        <w:rPr>
          <w:rStyle w:val="VerbatimChar"/>
        </w:rPr>
        <w:t xml:space="preserve">array_name[index]=value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Каково назначение операторов let и read?</w:t>
      </w:r>
    </w:p>
    <w:p>
      <w:pPr>
        <w:pStyle w:val="FirstParagraph"/>
      </w:pPr>
      <w:r>
        <w:rPr>
          <w:bCs/>
          <w:b/>
        </w:rPr>
        <w:t xml:space="preserve">Оператор let</w:t>
      </w:r>
      <w:r>
        <w:t xml:space="preserve"> </w:t>
      </w:r>
      <w:r>
        <w:t xml:space="preserve">используется для выполнения арифметических выражений в bash.</w:t>
      </w:r>
      <w:r>
        <w:t xml:space="preserve"> </w:t>
      </w:r>
      <w:r>
        <w:rPr>
          <w:bCs/>
          <w:b/>
        </w:rPr>
        <w:t xml:space="preserve">Оператор read</w:t>
      </w:r>
      <w:r>
        <w:t xml:space="preserve"> </w:t>
      </w:r>
      <w:r>
        <w:t xml:space="preserve">используется для считывания значений из стандартного ввода и присваивания их переменным.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В языке программирования bash можно применять стандартные арифметические операции, такие как сложение, вычитание, умножение и деление.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Что означает операция (( ))?</w:t>
      </w:r>
    </w:p>
    <w:p>
      <w:pPr>
        <w:pStyle w:val="FirstParagraph"/>
      </w:pPr>
      <w:r>
        <w:t xml:space="preserve">Операция</w:t>
      </w:r>
      <w:r>
        <w:t xml:space="preserve"> </w:t>
      </w:r>
      <w:r>
        <w:rPr>
          <w:rStyle w:val="VerbatimChar"/>
        </w:rPr>
        <w:t xml:space="preserve">(( ))</w:t>
      </w:r>
      <w:r>
        <w:t xml:space="preserve"> </w:t>
      </w:r>
      <w:r>
        <w:t xml:space="preserve">в bash используется для выполнения арифметических вычислений.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Некоторые стандартные имена переменных в bash: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HOME</w:t>
      </w:r>
      <w:r>
        <w:t xml:space="preserve">: домашний каталог текущего пользователя.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PWD</w:t>
      </w:r>
      <w:r>
        <w:t xml:space="preserve">: текущий рабочий каталог.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PATH</w:t>
      </w:r>
      <w:r>
        <w:t xml:space="preserve">: список каталогов, в которых операционная система ищет исполняемые файлы.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USER</w:t>
      </w:r>
      <w:r>
        <w:t xml:space="preserve">: имя текущего пользователя.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Что такое метасимволы?</w:t>
      </w:r>
    </w:p>
    <w:p>
      <w:pPr>
        <w:pStyle w:val="FirstParagraph"/>
      </w:pPr>
      <w:r>
        <w:rPr>
          <w:bCs/>
          <w:b/>
        </w:rPr>
        <w:t xml:space="preserve">Метасимволы</w:t>
      </w:r>
      <w:r>
        <w:t xml:space="preserve"> </w:t>
      </w:r>
      <w:r>
        <w:t xml:space="preserve">– это символы, которые имеют специальное значение в контексте командной строки или шаблонов файлов. Некоторые примеры метасимволов включают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?</w:t>
      </w:r>
      <w:r>
        <w:t xml:space="preserve">,</w:t>
      </w:r>
      <w:r>
        <w:t xml:space="preserve"> </w:t>
      </w:r>
      <w:r>
        <w:rPr>
          <w:rStyle w:val="VerbatimChar"/>
        </w:rPr>
        <w:t xml:space="preserve">[ ]</w:t>
      </w:r>
      <w:r>
        <w:t xml:space="preserve">,</w:t>
      </w:r>
      <w:r>
        <w:t xml:space="preserve"> </w:t>
      </w:r>
      <w:r>
        <w:rPr>
          <w:rStyle w:val="VerbatimChar"/>
        </w:rPr>
        <w:t xml:space="preserve">{ }</w:t>
      </w:r>
      <w:r>
        <w:t xml:space="preserve">,</w:t>
      </w:r>
      <w:r>
        <w:t xml:space="preserve"> </w:t>
      </w:r>
      <w:r>
        <w:rPr>
          <w:rStyle w:val="VerbatimChar"/>
        </w:rPr>
        <w:t xml:space="preserve">|</w:t>
      </w:r>
      <w:r>
        <w:t xml:space="preserve">,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Как экранировать метасимволы?</w:t>
      </w:r>
    </w:p>
    <w:p>
      <w:pPr>
        <w:pStyle w:val="FirstParagraph"/>
      </w:pPr>
      <w:r>
        <w:t xml:space="preserve">Для экранирования метасимволов в bash используется обратная косая черта</w:t>
      </w:r>
      <w:r>
        <w:t xml:space="preserve"> </w:t>
      </w:r>
      <w:r>
        <w:rPr>
          <w:rStyle w:val="VerbatimChar"/>
        </w:rPr>
        <w:t xml:space="preserve">\</w:t>
      </w:r>
      <w:r>
        <w:t xml:space="preserve">. Например, чтобы использовать символ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как обычный символ, его можно экранировать так:</w:t>
      </w:r>
      <w:r>
        <w:t xml:space="preserve"> </w:t>
      </w:r>
      <w:r>
        <w:rPr>
          <w:rStyle w:val="VerbatimChar"/>
        </w:rPr>
        <w:t xml:space="preserve">\*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Как создавать и запускать командные файлы?</w:t>
      </w:r>
    </w:p>
    <w:p>
      <w:pPr>
        <w:pStyle w:val="FirstParagraph"/>
      </w:pPr>
      <w:r>
        <w:t xml:space="preserve">Для создания и запуска командных файлов в bash можно использовать текстовый редактор для создания файла с расширением</w:t>
      </w:r>
      <w:r>
        <w:t xml:space="preserve"> </w:t>
      </w:r>
      <w:r>
        <w:rPr>
          <w:rStyle w:val="VerbatimChar"/>
        </w:rPr>
        <w:t xml:space="preserve">.sh</w:t>
      </w:r>
      <w:r>
        <w:t xml:space="preserve">, затем присвоить ему права на выполнение с помощью команды</w:t>
      </w:r>
      <w:r>
        <w:t xml:space="preserve"> </w:t>
      </w:r>
      <w:r>
        <w:rPr>
          <w:rStyle w:val="VerbatimChar"/>
        </w:rPr>
        <w:t xml:space="preserve">chmod +x filename.sh</w:t>
      </w:r>
      <w:r>
        <w:t xml:space="preserve">, и, наконец, запустить файл с помощью команды</w:t>
      </w:r>
      <w:r>
        <w:t xml:space="preserve"> </w:t>
      </w:r>
      <w:r>
        <w:rPr>
          <w:rStyle w:val="VerbatimChar"/>
        </w:rPr>
        <w:t xml:space="preserve">./filename.sh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Функции в языке программирования bash определяются с использованием ключевого слова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или просто с именем функции, после чего идет блок кода. Например: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FunctionTok"/>
        </w:rPr>
        <w:t xml:space="preserve"> my_function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Код функции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Для определения, является ли файл каталогом или обычным файлом, можно использовать команду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 Например:</w:t>
      </w:r>
    </w:p>
    <w:p>
      <w:pPr>
        <w:numPr>
          <w:ilvl w:val="0"/>
          <w:numId w:val="1021"/>
        </w:numPr>
        <w:pStyle w:val="Compact"/>
      </w:pPr>
      <w:r>
        <w:t xml:space="preserve">Проверка на каталог:</w:t>
      </w:r>
      <w:r>
        <w:t xml:space="preserve"> </w:t>
      </w:r>
      <w:r>
        <w:rPr>
          <w:rStyle w:val="VerbatimChar"/>
        </w:rPr>
        <w:t xml:space="preserve">test -d filename</w:t>
      </w:r>
    </w:p>
    <w:p>
      <w:pPr>
        <w:numPr>
          <w:ilvl w:val="0"/>
          <w:numId w:val="1021"/>
        </w:numPr>
        <w:pStyle w:val="Compact"/>
      </w:pPr>
      <w:r>
        <w:t xml:space="preserve">Проверка на обычный файл:</w:t>
      </w:r>
      <w:r>
        <w:t xml:space="preserve"> </w:t>
      </w:r>
      <w:r>
        <w:rPr>
          <w:rStyle w:val="VerbatimChar"/>
        </w:rPr>
        <w:t xml:space="preserve">test -f filename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Каково назначение команд set, typeset и unset?</w:t>
      </w:r>
    </w:p>
    <w:p>
      <w:pPr>
        <w:pStyle w:val="FirstParagraph"/>
      </w:pPr>
      <w:r>
        <w:rPr>
          <w:bCs/>
          <w:b/>
        </w:rPr>
        <w:t xml:space="preserve">Команды set, typeset и unset</w:t>
      </w:r>
      <w:r>
        <w:t xml:space="preserve"> </w:t>
      </w:r>
      <w:r>
        <w:t xml:space="preserve">используются для работы с переменными в bash: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set</w:t>
      </w:r>
      <w:r>
        <w:t xml:space="preserve">: устанавливает значения и флаги для параметров командной строки.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typeset</w:t>
      </w:r>
      <w:r>
        <w:t xml:space="preserve">: используется для объявления переменных с определенными свойствами, такими как readonly или integer.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unset</w:t>
      </w:r>
      <w:r>
        <w:t xml:space="preserve">: удаляет значения переменных.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Как передаются параметры в командные файлы?</w:t>
      </w:r>
    </w:p>
    <w:p>
      <w:pPr>
        <w:pStyle w:val="FirstParagraph"/>
      </w:pPr>
      <w:r>
        <w:t xml:space="preserve">Параметры передаются в командные файлы в виде аргументов командной строки. Они доступны внутри скрипта через специальные переменные</w:t>
      </w:r>
      <w:r>
        <w:t xml:space="preserve"> </w:t>
      </w:r>
      <w:r>
        <w:rPr>
          <w:rStyle w:val="VerbatimChar"/>
        </w:rPr>
        <w:t xml:space="preserve">$1</w:t>
      </w:r>
      <w:r>
        <w:t xml:space="preserve">,</w:t>
      </w:r>
      <w:r>
        <w:t xml:space="preserve"> </w:t>
      </w:r>
      <w:r>
        <w:rPr>
          <w:rStyle w:val="VerbatimChar"/>
        </w:rPr>
        <w:t xml:space="preserve">$2</w:t>
      </w:r>
      <w:r>
        <w:t xml:space="preserve">,</w:t>
      </w:r>
      <w:r>
        <w:t xml:space="preserve"> </w:t>
      </w:r>
      <w:r>
        <w:rPr>
          <w:rStyle w:val="VerbatimChar"/>
        </w:rPr>
        <w:t xml:space="preserve">$3</w:t>
      </w:r>
      <w:r>
        <w:t xml:space="preserve"> </w:t>
      </w:r>
      <w:r>
        <w:t xml:space="preserve">и так далее, где</w:t>
      </w:r>
      <w:r>
        <w:t xml:space="preserve"> </w:t>
      </w:r>
      <w:r>
        <w:rPr>
          <w:rStyle w:val="VerbatimChar"/>
        </w:rPr>
        <w:t xml:space="preserve">$1</w:t>
      </w:r>
      <w:r>
        <w:t xml:space="preserve"> </w:t>
      </w:r>
      <w:r>
        <w:t xml:space="preserve">содержит первый аргумент,</w:t>
      </w:r>
      <w:r>
        <w:t xml:space="preserve"> </w:t>
      </w:r>
      <w:r>
        <w:rPr>
          <w:rStyle w:val="VerbatimChar"/>
        </w:rPr>
        <w:t xml:space="preserve">$2</w:t>
      </w:r>
      <w:r>
        <w:t xml:space="preserve"> </w:t>
      </w:r>
      <w:r>
        <w:t xml:space="preserve">– второй и т.д.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Некоторые специальные переменные языка bash и их назначение: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$0</w:t>
      </w:r>
      <w:r>
        <w:t xml:space="preserve">: имя текущей выполняемой программы.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$#</w:t>
      </w:r>
      <w:r>
        <w:t xml:space="preserve">: количество аргументов, переданных скрипту.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$?</w:t>
      </w:r>
      <w:r>
        <w:t xml:space="preserve">: код возврата последней выполненной команды.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$$</w:t>
      </w:r>
      <w:r>
        <w:t xml:space="preserve">: PID (идентификатор процесса) текущего скрипта.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$!</w:t>
      </w:r>
      <w:r>
        <w:t xml:space="preserve">: PID последнего запущенного фонового процесса.</w:t>
      </w:r>
    </w:p>
    <w:bookmarkEnd w:id="48"/>
    <w:bookmarkStart w:id="5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изучила основы программирования в оболочке ОС UNIX/Linux, а также научилась писать небольшие командные файлы.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1"/>
  </w:num>
  <w:num w:numId="102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3">
    <w:abstractNumId w:val="991"/>
  </w:num>
  <w:num w:numId="102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№9:</dc:title>
  <dc:creator>Федорова Наталия Артемовна</dc:creator>
  <dc:language>ru-RU</dc:language>
  <cp:keywords/>
  <dcterms:created xsi:type="dcterms:W3CDTF">2024-06-05T19:37:51Z</dcterms:created>
  <dcterms:modified xsi:type="dcterms:W3CDTF">2024-06-05T19:37:51Z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Sans</vt:lpwstr>
  </property>
  <property fmtid="{D5CDD505-2E9C-101B-9397-08002B2CF9AE}" pid="59" name="mainfontoptions">
    <vt:lpwstr>Ligatures=TeX</vt:lpwstr>
  </property>
  <property fmtid="{D5CDD505-2E9C-101B-9397-08002B2CF9AE}" pid="60" name="monofont">
    <vt:lpwstr>PT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Командные файлы.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