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DAAA" w14:textId="77777777" w:rsidR="00B47CD0" w:rsidRDefault="00A04B8C">
      <w:pPr>
        <w:spacing w:line="360" w:lineRule="auto"/>
        <w:jc w:val="center"/>
        <w:rPr>
          <w:sz w:val="52"/>
        </w:rPr>
      </w:pPr>
      <w:bookmarkStart w:id="0" w:name="_Toc7775"/>
      <w:r>
        <w:rPr>
          <w:rFonts w:hint="eastAsia"/>
          <w:noProof/>
        </w:rPr>
        <w:drawing>
          <wp:inline distT="0" distB="0" distL="0" distR="0" wp14:anchorId="0EF92449" wp14:editId="06F1C1F7">
            <wp:extent cx="5076825" cy="122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eastAsia="黑体" w:hint="eastAsia"/>
          <w:b/>
          <w:sz w:val="56"/>
          <w:szCs w:val="72"/>
        </w:rPr>
        <w:t>《</w:t>
      </w:r>
      <w:r w:rsidR="00B64AD9">
        <w:rPr>
          <w:rFonts w:eastAsia="黑体" w:hint="eastAsia"/>
          <w:b/>
          <w:sz w:val="56"/>
          <w:szCs w:val="72"/>
        </w:rPr>
        <w:t>数据结构</w:t>
      </w:r>
      <w:r>
        <w:rPr>
          <w:rFonts w:eastAsia="黑体" w:hint="eastAsia"/>
          <w:b/>
          <w:sz w:val="56"/>
          <w:szCs w:val="72"/>
        </w:rPr>
        <w:t>程序设计》</w:t>
      </w:r>
    </w:p>
    <w:p w14:paraId="41296AFF" w14:textId="77777777" w:rsidR="00B47CD0" w:rsidRDefault="00B64AD9">
      <w:pPr>
        <w:spacing w:line="360" w:lineRule="auto"/>
        <w:jc w:val="center"/>
        <w:rPr>
          <w:sz w:val="52"/>
        </w:rPr>
      </w:pPr>
      <w:r>
        <w:rPr>
          <w:rFonts w:ascii="宋体" w:hAnsi="宋体" w:hint="eastAsia"/>
          <w:b/>
          <w:bCs/>
          <w:sz w:val="56"/>
          <w:szCs w:val="72"/>
        </w:rPr>
        <w:t>实验</w:t>
      </w:r>
      <w:r w:rsidR="00A04B8C">
        <w:rPr>
          <w:rFonts w:ascii="宋体" w:hAnsi="宋体" w:hint="eastAsia"/>
          <w:b/>
          <w:bCs/>
          <w:sz w:val="56"/>
          <w:szCs w:val="72"/>
        </w:rPr>
        <w:t>报告</w:t>
      </w:r>
    </w:p>
    <w:p w14:paraId="6CFA9E2A" w14:textId="77777777" w:rsidR="00B47CD0" w:rsidRDefault="00B47CD0">
      <w:pPr>
        <w:spacing w:line="360" w:lineRule="auto"/>
        <w:ind w:firstLineChars="200" w:firstLine="482"/>
        <w:jc w:val="center"/>
        <w:rPr>
          <w:rFonts w:ascii="黑体" w:eastAsia="黑体" w:hAnsi="宋体"/>
          <w:b/>
          <w:sz w:val="24"/>
        </w:rPr>
      </w:pPr>
    </w:p>
    <w:p w14:paraId="65928FD1" w14:textId="77777777" w:rsidR="00B47CD0" w:rsidRPr="00B64AD9" w:rsidRDefault="00B47CD0">
      <w:pPr>
        <w:spacing w:line="360" w:lineRule="auto"/>
        <w:ind w:firstLineChars="200" w:firstLine="482"/>
        <w:jc w:val="center"/>
        <w:rPr>
          <w:rFonts w:ascii="黑体" w:eastAsia="黑体" w:hAnsi="宋体"/>
          <w:b/>
          <w:sz w:val="24"/>
        </w:rPr>
      </w:pPr>
    </w:p>
    <w:p w14:paraId="42A427C2" w14:textId="77777777" w:rsidR="00B47CD0" w:rsidRDefault="00B47CD0">
      <w:pPr>
        <w:spacing w:line="360" w:lineRule="auto"/>
        <w:ind w:firstLineChars="200" w:firstLine="482"/>
        <w:jc w:val="center"/>
        <w:rPr>
          <w:rFonts w:ascii="黑体" w:eastAsia="黑体" w:hAnsi="宋体"/>
          <w:b/>
          <w:sz w:val="24"/>
        </w:rPr>
      </w:pPr>
    </w:p>
    <w:p w14:paraId="2E96075B" w14:textId="77777777" w:rsidR="00B47CD0" w:rsidRDefault="00B47CD0">
      <w:pPr>
        <w:spacing w:line="360" w:lineRule="auto"/>
        <w:ind w:firstLineChars="200" w:firstLine="422"/>
        <w:jc w:val="center"/>
        <w:rPr>
          <w:rFonts w:ascii="宋体"/>
          <w:b/>
          <w:bCs/>
          <w:szCs w:val="21"/>
        </w:rPr>
      </w:pPr>
    </w:p>
    <w:p w14:paraId="4CA50BA5" w14:textId="77777777" w:rsidR="00B47CD0" w:rsidRDefault="00A04B8C">
      <w:pPr>
        <w:spacing w:line="360" w:lineRule="auto"/>
        <w:ind w:firstLineChars="300" w:firstLine="108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专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业</w:t>
      </w:r>
      <w:r>
        <w:rPr>
          <w:rFonts w:hint="eastAsia"/>
          <w:bCs/>
          <w:sz w:val="30"/>
        </w:rPr>
        <w:t>：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>空间信息与数字技术</w:t>
      </w:r>
    </w:p>
    <w:p w14:paraId="72BC8DC2" w14:textId="77777777" w:rsidR="00B47CD0" w:rsidRDefault="00A04B8C">
      <w:pPr>
        <w:spacing w:line="360" w:lineRule="auto"/>
        <w:ind w:firstLineChars="300" w:firstLine="1080"/>
        <w:rPr>
          <w:rFonts w:ascii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班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级</w:t>
      </w:r>
      <w:r>
        <w:rPr>
          <w:rFonts w:hint="eastAsia"/>
          <w:bCs/>
          <w:sz w:val="30"/>
        </w:rPr>
        <w:t>：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18</w:t>
      </w:r>
      <w:r>
        <w:rPr>
          <w:bCs/>
          <w:sz w:val="30"/>
          <w:u w:val="single"/>
        </w:rPr>
        <w:t>级</w:t>
      </w:r>
      <w:r>
        <w:rPr>
          <w:rFonts w:hint="eastAsia"/>
          <w:bCs/>
          <w:sz w:val="30"/>
          <w:u w:val="single"/>
        </w:rPr>
        <w:t>空间信息与数字技术</w:t>
      </w:r>
      <w:r>
        <w:rPr>
          <w:rFonts w:hint="eastAsia"/>
          <w:bCs/>
          <w:sz w:val="30"/>
          <w:u w:val="single"/>
        </w:rPr>
        <w:t xml:space="preserve">   </w:t>
      </w:r>
    </w:p>
    <w:p w14:paraId="46973CFE" w14:textId="77777777" w:rsidR="00B47CD0" w:rsidRDefault="00A04B8C">
      <w:pPr>
        <w:spacing w:line="360" w:lineRule="auto"/>
        <w:ind w:firstLineChars="300" w:firstLine="1080"/>
        <w:rPr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学号姓名：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>
        <w:rPr>
          <w:rFonts w:eastAsia="黑体" w:hint="eastAsia"/>
          <w:bCs/>
          <w:sz w:val="30"/>
          <w:u w:val="single"/>
        </w:rPr>
        <w:t xml:space="preserve">     </w:t>
      </w:r>
      <w:r w:rsidRPr="004229FF">
        <w:rPr>
          <w:rFonts w:asciiTheme="majorEastAsia" w:eastAsiaTheme="majorEastAsia" w:hAnsiTheme="majorEastAsia" w:hint="eastAsia"/>
          <w:bCs/>
          <w:sz w:val="30"/>
          <w:u w:val="single"/>
        </w:rPr>
        <w:t xml:space="preserve"> </w:t>
      </w:r>
      <w:r w:rsidR="004229FF" w:rsidRPr="004229FF">
        <w:rPr>
          <w:rFonts w:asciiTheme="majorEastAsia" w:eastAsiaTheme="majorEastAsia" w:hAnsiTheme="majorEastAsia" w:hint="eastAsia"/>
          <w:bCs/>
          <w:sz w:val="30"/>
          <w:u w:val="single"/>
        </w:rPr>
        <w:t xml:space="preserve">王 </w:t>
      </w:r>
      <w:r w:rsidR="004229FF" w:rsidRPr="004229FF">
        <w:rPr>
          <w:rFonts w:asciiTheme="majorEastAsia" w:eastAsiaTheme="majorEastAsia" w:hAnsiTheme="majorEastAsia"/>
          <w:bCs/>
          <w:sz w:val="30"/>
          <w:u w:val="single"/>
        </w:rPr>
        <w:t xml:space="preserve">   </w:t>
      </w:r>
      <w:r w:rsidR="004229FF" w:rsidRPr="004229FF">
        <w:rPr>
          <w:rFonts w:asciiTheme="majorEastAsia" w:eastAsiaTheme="majorEastAsia" w:hAnsiTheme="majorEastAsia" w:hint="eastAsia"/>
          <w:bCs/>
          <w:sz w:val="30"/>
          <w:u w:val="single"/>
        </w:rPr>
        <w:t>妍</w:t>
      </w:r>
      <w:r w:rsidRPr="004229FF">
        <w:rPr>
          <w:rFonts w:asciiTheme="majorEastAsia" w:eastAsiaTheme="majorEastAsia" w:hAnsiTheme="majorEastAsia" w:hint="eastAsia"/>
          <w:bCs/>
          <w:sz w:val="30"/>
          <w:u w:val="single"/>
        </w:rPr>
        <w:t xml:space="preserve">     </w:t>
      </w:r>
      <w:r>
        <w:rPr>
          <w:rFonts w:eastAsia="黑体" w:hint="eastAsia"/>
          <w:bCs/>
          <w:sz w:val="30"/>
          <w:u w:val="single"/>
        </w:rPr>
        <w:t xml:space="preserve">           </w:t>
      </w:r>
      <w:r>
        <w:rPr>
          <w:rFonts w:hint="eastAsia"/>
          <w:bCs/>
          <w:sz w:val="30"/>
          <w:u w:val="single"/>
        </w:rPr>
        <w:t xml:space="preserve"> </w:t>
      </w:r>
    </w:p>
    <w:p w14:paraId="330BBD4F" w14:textId="77777777" w:rsidR="00B47CD0" w:rsidRDefault="00A04B8C">
      <w:pPr>
        <w:spacing w:line="360" w:lineRule="auto"/>
        <w:ind w:firstLineChars="300" w:firstLine="1080"/>
        <w:rPr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 xml:space="preserve"> 指导教师</w:t>
      </w:r>
      <w:r>
        <w:rPr>
          <w:rFonts w:hint="eastAsia"/>
          <w:bCs/>
          <w:sz w:val="30"/>
          <w:u w:val="single"/>
        </w:rPr>
        <w:t xml:space="preserve">         </w:t>
      </w:r>
      <w:r w:rsidR="00B64AD9">
        <w:rPr>
          <w:rFonts w:hint="eastAsia"/>
          <w:bCs/>
          <w:sz w:val="30"/>
          <w:u w:val="single"/>
        </w:rPr>
        <w:t>袁</w:t>
      </w:r>
      <w:r w:rsidR="00B64AD9">
        <w:rPr>
          <w:rFonts w:hint="eastAsia"/>
          <w:bCs/>
          <w:sz w:val="30"/>
          <w:u w:val="single"/>
        </w:rPr>
        <w:t xml:space="preserve"> </w:t>
      </w:r>
      <w:r w:rsidR="00B64AD9">
        <w:rPr>
          <w:bCs/>
          <w:sz w:val="30"/>
          <w:u w:val="single"/>
        </w:rPr>
        <w:t xml:space="preserve">   </w:t>
      </w:r>
      <w:r w:rsidR="00B64AD9">
        <w:rPr>
          <w:rFonts w:hint="eastAsia"/>
          <w:bCs/>
          <w:sz w:val="30"/>
          <w:u w:val="single"/>
        </w:rPr>
        <w:t>莹</w:t>
      </w:r>
      <w:r>
        <w:rPr>
          <w:rFonts w:hint="eastAsia"/>
          <w:bCs/>
          <w:sz w:val="30"/>
          <w:u w:val="single"/>
        </w:rPr>
        <w:t xml:space="preserve">          </w:t>
      </w:r>
    </w:p>
    <w:p w14:paraId="646A3BCA" w14:textId="77777777" w:rsidR="00B47CD0" w:rsidRDefault="00B47CD0">
      <w:pPr>
        <w:spacing w:line="360" w:lineRule="auto"/>
        <w:ind w:left="2100" w:firstLineChars="300" w:firstLine="900"/>
        <w:rPr>
          <w:bCs/>
          <w:sz w:val="30"/>
          <w:u w:val="single"/>
        </w:rPr>
      </w:pPr>
    </w:p>
    <w:p w14:paraId="5A84A825" w14:textId="77777777" w:rsidR="00B47CD0" w:rsidRDefault="00A04B8C">
      <w:pPr>
        <w:spacing w:line="360" w:lineRule="auto"/>
        <w:ind w:firstLineChars="300" w:firstLine="1080"/>
        <w:rPr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成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绩</w:t>
      </w:r>
      <w:r>
        <w:rPr>
          <w:rFonts w:hint="eastAsia"/>
          <w:bCs/>
          <w:sz w:val="30"/>
        </w:rPr>
        <w:t>：</w:t>
      </w:r>
    </w:p>
    <w:p w14:paraId="2E3385A2" w14:textId="77777777" w:rsidR="00B47CD0" w:rsidRDefault="00B47CD0">
      <w:pPr>
        <w:spacing w:line="360" w:lineRule="auto"/>
        <w:ind w:firstLineChars="200" w:firstLine="422"/>
        <w:jc w:val="center"/>
        <w:rPr>
          <w:b/>
        </w:rPr>
      </w:pPr>
    </w:p>
    <w:p w14:paraId="099A6ACD" w14:textId="77777777" w:rsidR="00B47CD0" w:rsidRDefault="00B47CD0">
      <w:pPr>
        <w:spacing w:afterLines="50" w:after="156" w:line="360" w:lineRule="auto"/>
        <w:ind w:firstLineChars="200" w:firstLine="723"/>
        <w:jc w:val="center"/>
        <w:rPr>
          <w:rFonts w:ascii="黑体" w:eastAsia="黑体"/>
          <w:b/>
          <w:sz w:val="36"/>
          <w:szCs w:val="36"/>
        </w:rPr>
      </w:pPr>
    </w:p>
    <w:p w14:paraId="03FFF0E0" w14:textId="77777777" w:rsidR="00B47CD0" w:rsidRDefault="00A04B8C">
      <w:pPr>
        <w:spacing w:afterLines="50" w:after="156" w:line="360" w:lineRule="auto"/>
        <w:ind w:firstLineChars="600" w:firstLine="2168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计算机与信息工程学院</w:t>
      </w:r>
    </w:p>
    <w:p w14:paraId="0CC86FE9" w14:textId="77777777" w:rsidR="00B47CD0" w:rsidRDefault="00A04B8C">
      <w:pPr>
        <w:spacing w:line="360" w:lineRule="auto"/>
        <w:ind w:firstLineChars="926" w:firstLine="2975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 w:rsidR="0078341B"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月</w:t>
      </w:r>
    </w:p>
    <w:p w14:paraId="0079E968" w14:textId="77777777" w:rsidR="00B47CD0" w:rsidRDefault="00B47CD0"/>
    <w:p w14:paraId="5FFBF141" w14:textId="77777777" w:rsidR="00B47CD0" w:rsidRDefault="00B47CD0"/>
    <w:p w14:paraId="5F63267A" w14:textId="77777777" w:rsidR="00B47CD0" w:rsidRDefault="00B47CD0"/>
    <w:p w14:paraId="79C7EFC8" w14:textId="77777777" w:rsidR="00B47CD0" w:rsidRDefault="00B47CD0"/>
    <w:p w14:paraId="0646C738" w14:textId="77777777" w:rsidR="00B47CD0" w:rsidRDefault="009C5089">
      <w:pPr>
        <w:rPr>
          <w:b/>
          <w:sz w:val="32"/>
          <w:szCs w:val="32"/>
        </w:rPr>
      </w:pPr>
      <w:r w:rsidRPr="009C5089">
        <w:rPr>
          <w:rFonts w:hint="eastAsia"/>
          <w:b/>
          <w:sz w:val="32"/>
          <w:szCs w:val="32"/>
        </w:rPr>
        <w:lastRenderedPageBreak/>
        <w:t>代码实现</w:t>
      </w:r>
      <w:r>
        <w:rPr>
          <w:rFonts w:hint="eastAsia"/>
          <w:b/>
          <w:sz w:val="32"/>
          <w:szCs w:val="32"/>
        </w:rPr>
        <w:t>：</w:t>
      </w:r>
    </w:p>
    <w:p w14:paraId="645550AF" w14:textId="118D7F34" w:rsidR="00414B4F" w:rsidRDefault="00965ECE" w:rsidP="00414B4F">
      <w:pPr>
        <w:pStyle w:val="a9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二叉树</w:t>
      </w:r>
      <w:r w:rsidR="00414B4F" w:rsidRPr="00414B4F">
        <w:rPr>
          <w:rFonts w:hint="eastAsia"/>
          <w:b/>
          <w:sz w:val="32"/>
          <w:szCs w:val="32"/>
        </w:rPr>
        <w:t>的实现</w:t>
      </w:r>
    </w:p>
    <w:p w14:paraId="56109FA3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281770">
        <w:rPr>
          <w:rFonts w:hint="eastAsia"/>
          <w:b/>
          <w:sz w:val="28"/>
          <w:szCs w:val="28"/>
        </w:rPr>
        <w:t>头文件：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56C91119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BiTree_H</w:t>
      </w:r>
      <w:proofErr w:type="spellEnd"/>
    </w:p>
    <w:p w14:paraId="7AA1C099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BiTree_H</w:t>
      </w:r>
      <w:proofErr w:type="spellEnd"/>
    </w:p>
    <w:p w14:paraId="2A66A997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84D10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</w:p>
    <w:p w14:paraId="65531AA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033871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13D1425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EAA8B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E568B2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24625B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proofErr w:type="spellEnd"/>
    </w:p>
    <w:p w14:paraId="73DE101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1BB2F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6AEB17C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{ root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(root); }</w:t>
      </w:r>
    </w:p>
    <w:p w14:paraId="16DBBB8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 Release(root); }</w:t>
      </w:r>
    </w:p>
    <w:p w14:paraId="06B565C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(root); }</w:t>
      </w:r>
    </w:p>
    <w:p w14:paraId="780E97A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(root); }</w:t>
      </w:r>
    </w:p>
    <w:p w14:paraId="62DCAE0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(root); }</w:t>
      </w:r>
    </w:p>
    <w:p w14:paraId="470CD34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2112B7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root;</w:t>
      </w:r>
    </w:p>
    <w:p w14:paraId="77BE7A87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6F939D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Release(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7ED09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141F0B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F7D71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027A91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725134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!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BiTree_H</w:t>
      </w:r>
      <w:proofErr w:type="spellEnd"/>
    </w:p>
    <w:p w14:paraId="7C55B00D" w14:textId="7797DAF8" w:rsidR="00281770" w:rsidRDefault="00281770" w:rsidP="002817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源文件：</w:t>
      </w:r>
    </w:p>
    <w:p w14:paraId="30E78F6C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E75F22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DD8C7A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"Bitree.h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06FE53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B9A53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003B28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8E3C6F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5401B7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请输入创建一棵二叉树的结点数据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D29BF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B52F3D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E203F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ABED52C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604ECE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010D51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68CD7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A03849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9C165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1309C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6B449B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33A6F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98C4C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::Release(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2C18339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4D3EA6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0D3B92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72B0D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F6C6E7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39589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07ABE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5ADF71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A3AA4B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CD5F2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C7A213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8A17D01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4581D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393770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49A0BC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A7FC53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87E68D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A4865D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C3812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3E166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ED219C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A2F5B79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D53043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A9451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ECD746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F676F8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C3ED7B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E7711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EA236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5CC1B1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47F81A3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9D17FD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7AE339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70FD998B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F84F2C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002378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01A23F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E3A63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96C1E6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D7963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AA56F5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0515D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A250B5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A2FED48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Bitree.h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0BAEA83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791822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E9FA060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D85C6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535E2AAB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97CBF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079C25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22439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中序遍历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8922CC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T.InOrder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B08D0F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455A17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后序遍历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9DED6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4A9B2C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3D649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7B85F25" w14:textId="174A1529" w:rsidR="00281770" w:rsidRPr="00281770" w:rsidRDefault="00281770" w:rsidP="00281770">
      <w:pPr>
        <w:rPr>
          <w:rFonts w:hint="eastAsia"/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29C29C" w14:textId="10EE3335" w:rsidR="0078341B" w:rsidRPr="0078341B" w:rsidRDefault="00281770" w:rsidP="00281770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D2F25E3" wp14:editId="464DA096">
            <wp:extent cx="5274310" cy="309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11291925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167" w14:textId="77777777" w:rsidR="0078341B" w:rsidRPr="00414B4F" w:rsidRDefault="0078341B" w:rsidP="0078341B">
      <w:pPr>
        <w:pStyle w:val="a9"/>
        <w:ind w:left="720" w:firstLineChars="0" w:firstLine="0"/>
        <w:rPr>
          <w:b/>
          <w:sz w:val="32"/>
          <w:szCs w:val="32"/>
        </w:rPr>
      </w:pPr>
    </w:p>
    <w:p w14:paraId="35D74105" w14:textId="560FD9FA" w:rsidR="00BC2DCF" w:rsidRPr="00BC2DCF" w:rsidRDefault="00965ECE" w:rsidP="00BC2DCF">
      <w:pPr>
        <w:pStyle w:val="a9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树</w:t>
      </w:r>
      <w:r w:rsidR="00BC2DCF" w:rsidRPr="00BC2DCF">
        <w:rPr>
          <w:rFonts w:hint="eastAsia"/>
          <w:b/>
          <w:sz w:val="32"/>
          <w:szCs w:val="32"/>
        </w:rPr>
        <w:t>的实现</w:t>
      </w:r>
    </w:p>
    <w:p w14:paraId="516456A9" w14:textId="77777777" w:rsidR="00965ECE" w:rsidRDefault="00BC2DCF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头文件：</w:t>
      </w:r>
      <w:r w:rsidR="00965EC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 w:rsidR="00965E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965EC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115D6B16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Tree_H</w:t>
      </w:r>
      <w:proofErr w:type="spellEnd"/>
    </w:p>
    <w:p w14:paraId="47E1EEB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Tree_H</w:t>
      </w:r>
      <w:proofErr w:type="spellEnd"/>
    </w:p>
    <w:p w14:paraId="4190373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A2935E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20;</w:t>
      </w:r>
    </w:p>
    <w:p w14:paraId="7BFC4FF1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93C5BE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</w:p>
    <w:p w14:paraId="5515C0C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92237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07680991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43B806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9F7886E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39E46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</w:p>
    <w:p w14:paraId="3FFB908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E4F186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A127107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Tree();</w:t>
      </w:r>
    </w:p>
    <w:p w14:paraId="10870119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~Tree() { Release(root); }</w:t>
      </w:r>
    </w:p>
    <w:p w14:paraId="2641D09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(root); }</w:t>
      </w:r>
    </w:p>
    <w:p w14:paraId="45ECB0C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(root); }</w:t>
      </w:r>
    </w:p>
    <w:p w14:paraId="2447E19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4A7643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root;</w:t>
      </w:r>
    </w:p>
    <w:p w14:paraId="54BD129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7FC927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Release(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54DF3E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0533F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6A6D6B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53E8A4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!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Tree_H</w:t>
      </w:r>
      <w:proofErr w:type="spellEnd"/>
    </w:p>
    <w:p w14:paraId="36BE17E9" w14:textId="405B9A62" w:rsidR="0078341B" w:rsidRDefault="0078341B" w:rsidP="00965EC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b/>
          <w:bCs/>
          <w:color w:val="000000"/>
          <w:kern w:val="0"/>
          <w:sz w:val="28"/>
          <w:szCs w:val="28"/>
        </w:rPr>
      </w:pPr>
      <w:r w:rsidRPr="0078341B">
        <w:rPr>
          <w:rFonts w:asciiTheme="minorEastAsia" w:eastAsiaTheme="minorEastAsia" w:hAnsiTheme="minorEastAsia" w:cs="新宋体" w:hint="eastAsia"/>
          <w:b/>
          <w:bCs/>
          <w:color w:val="000000"/>
          <w:kern w:val="0"/>
          <w:sz w:val="28"/>
          <w:szCs w:val="28"/>
        </w:rPr>
        <w:t>源文件：</w:t>
      </w:r>
    </w:p>
    <w:p w14:paraId="6C653BDB" w14:textId="77777777" w:rsidR="00965ECE" w:rsidRDefault="0078341B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Theme="minorEastAsia" w:eastAsiaTheme="minorEastAsia" w:hAnsiTheme="minorEastAsia" w:cs="新宋体" w:hint="eastAsia"/>
          <w:b/>
          <w:bCs/>
          <w:color w:val="000000"/>
          <w:kern w:val="0"/>
          <w:sz w:val="28"/>
          <w:szCs w:val="28"/>
        </w:rPr>
        <w:t>（1）</w:t>
      </w:r>
      <w:r w:rsidR="00965EC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965E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965ECE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2B63AF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401F49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Tree.h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7A12432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A6A295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::Tree()</w:t>
      </w:r>
    </w:p>
    <w:p w14:paraId="78B7F42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41FA8E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Q[Max] = {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0D9FB39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front = -1, rear = -1;</w:t>
      </w:r>
    </w:p>
    <w:p w14:paraId="42BA2DA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ch1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ch2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76528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q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4916B5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请输入根结点：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F8D56D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ch1;</w:t>
      </w:r>
    </w:p>
    <w:p w14:paraId="68208ED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p-&gt;data = ch1;</w:t>
      </w:r>
    </w:p>
    <w:p w14:paraId="44158D1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D1F51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root = p;</w:t>
      </w:r>
    </w:p>
    <w:p w14:paraId="56B4F987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Q[++rear] = p;</w:t>
      </w:r>
    </w:p>
    <w:p w14:paraId="77D59F62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请输入结点对，以空格分隔：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506FA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D8600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ch2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0E8471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(ch1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ch2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FBAB00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6DBE5A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p-&gt;data = ch2;</w:t>
      </w:r>
    </w:p>
    <w:p w14:paraId="1D0642E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40C4AD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Q[++rear] = p;</w:t>
      </w:r>
    </w:p>
    <w:p w14:paraId="13C5DBE5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(front != rear)</w:t>
      </w:r>
    </w:p>
    <w:p w14:paraId="289198C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49E4FF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 = Q[front + 1];</w:t>
      </w:r>
    </w:p>
    <w:p w14:paraId="786FDDB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(q-&gt;data != ch1)</w:t>
      </w:r>
    </w:p>
    <w:p w14:paraId="769903CD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front++;</w:t>
      </w:r>
    </w:p>
    <w:p w14:paraId="6733BF57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7404DC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F5086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508FA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p;</w:t>
      </w:r>
    </w:p>
    <w:p w14:paraId="1CA45FB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8F821ED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3A8161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982188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 = q-&gt;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F35539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p;</w:t>
      </w:r>
    </w:p>
    <w:p w14:paraId="18193A4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DEB0E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367832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ADF8E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3338C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请输入结点对，以空格分隔：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16B365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ECDB07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ch2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F9B9FF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5528C9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0AA79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CC66B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::Release(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18DFF15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7F98B9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12F81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BC3EF4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6C06D95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F38DCB2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77844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19D1E2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95B940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2F0802C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72137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61A342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C0EB7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1577C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0A05DA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3352256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-&gt;data;</w:t>
      </w:r>
    </w:p>
    <w:p w14:paraId="68731B3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E76B31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07ED5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229522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641DF24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1A1F4E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2FB8C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D0D038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D0EAB2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4C87193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8B9F61B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firstchild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23649F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rightsib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D7D027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-&gt;data;</w:t>
      </w:r>
    </w:p>
    <w:p w14:paraId="135917FA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ABAEA59" w14:textId="77777777" w:rsidR="00965ECE" w:rsidRDefault="00965ECE" w:rsidP="00965E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ACCFC01" w14:textId="77777777" w:rsidR="00281770" w:rsidRDefault="0078341B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78341B">
        <w:rPr>
          <w:rFonts w:asciiTheme="minorEastAsia" w:eastAsiaTheme="minorEastAsia" w:hAnsiTheme="minorEastAsia" w:cs="新宋体" w:hint="eastAsia"/>
          <w:b/>
          <w:bCs/>
          <w:color w:val="000000"/>
          <w:kern w:val="0"/>
          <w:sz w:val="28"/>
          <w:szCs w:val="28"/>
        </w:rPr>
        <w:t>（</w:t>
      </w:r>
      <w:r>
        <w:rPr>
          <w:rFonts w:asciiTheme="minorEastAsia" w:eastAsiaTheme="minorEastAsia" w:hAnsiTheme="minorEastAsia" w:cs="新宋体" w:hint="eastAsia"/>
          <w:b/>
          <w:bCs/>
          <w:color w:val="000000"/>
          <w:kern w:val="0"/>
          <w:sz w:val="28"/>
          <w:szCs w:val="28"/>
        </w:rPr>
        <w:t>2</w:t>
      </w:r>
      <w:r w:rsidRPr="0078341B">
        <w:rPr>
          <w:rFonts w:asciiTheme="minorEastAsia" w:eastAsiaTheme="minorEastAsia" w:hAnsiTheme="minorEastAsia" w:cs="新宋体" w:hint="eastAsia"/>
          <w:b/>
          <w:bCs/>
          <w:color w:val="000000"/>
          <w:kern w:val="0"/>
          <w:sz w:val="28"/>
          <w:szCs w:val="28"/>
        </w:rPr>
        <w:t>）</w:t>
      </w:r>
      <w:r w:rsidR="0028177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28177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281770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4EC5ED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B0066C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Tree.h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4974C5ED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D9EDD1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68520CE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4822F4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3671B33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t1.PreOrder();</w:t>
      </w:r>
    </w:p>
    <w:p w14:paraId="42F6521A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B87D98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t1.PostOrder();</w:t>
      </w:r>
    </w:p>
    <w:p w14:paraId="06B71B5F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A1B566" w14:textId="77777777" w:rsidR="00281770" w:rsidRDefault="00281770" w:rsidP="002817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6DCAB4F" w14:textId="3BD87FBB" w:rsidR="0078341B" w:rsidRDefault="00281770" w:rsidP="0028177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b/>
          <w:bCs/>
          <w:noProof/>
          <w:color w:val="000000"/>
          <w:kern w:val="0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BA90205" w14:textId="1EE4D2A9" w:rsidR="00281770" w:rsidRPr="0078341B" w:rsidRDefault="00281770" w:rsidP="0028177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b/>
          <w:bCs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="新宋体"/>
          <w:b/>
          <w:b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B72513F" wp14:editId="4BBC0258">
            <wp:extent cx="5274310" cy="2600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11291930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F59" w14:textId="77777777" w:rsidR="00BC2DCF" w:rsidRPr="004A1B94" w:rsidRDefault="00BC2DCF" w:rsidP="004A1B94">
      <w:pPr>
        <w:pStyle w:val="a9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4A1B94">
        <w:rPr>
          <w:rFonts w:hint="eastAsia"/>
          <w:b/>
          <w:sz w:val="32"/>
          <w:szCs w:val="32"/>
        </w:rPr>
        <w:t>心得体会：</w:t>
      </w:r>
    </w:p>
    <w:p w14:paraId="52193784" w14:textId="77777777" w:rsidR="00790A0D" w:rsidRPr="002467DE" w:rsidRDefault="004A1B94" w:rsidP="00BB1D31">
      <w:pPr>
        <w:rPr>
          <w:rFonts w:ascii="宋体" w:hAnsi="宋体" w:cs="新宋体"/>
          <w:noProof/>
          <w:color w:val="000000"/>
          <w:kern w:val="0"/>
          <w:sz w:val="28"/>
          <w:szCs w:val="28"/>
        </w:rPr>
      </w:pPr>
      <w:r w:rsidRPr="002467DE">
        <w:rPr>
          <w:rFonts w:ascii="宋体" w:hAnsi="宋体" w:hint="eastAsia"/>
          <w:b/>
          <w:sz w:val="28"/>
          <w:szCs w:val="28"/>
        </w:rPr>
        <w:t xml:space="preserve"> </w:t>
      </w:r>
      <w:r w:rsidRPr="002467DE">
        <w:rPr>
          <w:rFonts w:ascii="宋体" w:hAnsi="宋体"/>
          <w:b/>
          <w:sz w:val="28"/>
          <w:szCs w:val="28"/>
        </w:rPr>
        <w:t xml:space="preserve"> </w:t>
      </w:r>
      <w:r w:rsidR="00F17A29" w:rsidRPr="002467DE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这次课程的心得体会通过实习我的收获如下：</w:t>
      </w:r>
    </w:p>
    <w:p w14:paraId="2C73A928" w14:textId="08AFDE84" w:rsidR="00F17A29" w:rsidRPr="002467DE" w:rsidRDefault="00341A6A" w:rsidP="00341A6A">
      <w:pPr>
        <w:pStyle w:val="a9"/>
        <w:numPr>
          <w:ilvl w:val="0"/>
          <w:numId w:val="4"/>
        </w:numPr>
        <w:ind w:firstLineChars="0"/>
        <w:rPr>
          <w:rFonts w:ascii="宋体" w:hAnsi="宋体" w:cs="新宋体"/>
          <w:noProof/>
          <w:color w:val="000000"/>
          <w:kern w:val="0"/>
          <w:sz w:val="28"/>
          <w:szCs w:val="28"/>
        </w:rPr>
      </w:pPr>
      <w:r w:rsidRPr="002467DE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巩固和加深了对</w:t>
      </w:r>
      <w:r w:rsidR="00281770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二叉树</w:t>
      </w:r>
      <w:r w:rsidRPr="002467DE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的理解，提高综合运用本课程所学知识的能力。</w:t>
      </w:r>
    </w:p>
    <w:p w14:paraId="6C2D3414" w14:textId="7FE4FD3D" w:rsidR="00341A6A" w:rsidRPr="00AB1D73" w:rsidRDefault="00341A6A" w:rsidP="00AB1D73">
      <w:pPr>
        <w:pStyle w:val="a9"/>
        <w:numPr>
          <w:ilvl w:val="0"/>
          <w:numId w:val="4"/>
        </w:numPr>
        <w:ind w:firstLineChars="0"/>
        <w:rPr>
          <w:rFonts w:ascii="宋体" w:hAnsi="宋体" w:cs="新宋体"/>
          <w:noProof/>
          <w:color w:val="000000"/>
          <w:kern w:val="0"/>
          <w:sz w:val="28"/>
          <w:szCs w:val="28"/>
        </w:rPr>
      </w:pPr>
      <w:r w:rsidRPr="00AB1D73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通过实际编译系统的分析设计、</w:t>
      </w:r>
      <w:r w:rsidR="002467DE" w:rsidRPr="00AB1D73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编程调试，掌握</w:t>
      </w:r>
      <w:r w:rsidR="00281770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二叉树的二叉链表存储结构。</w:t>
      </w:r>
    </w:p>
    <w:p w14:paraId="1D33C739" w14:textId="386CD0AA" w:rsidR="00AB1D73" w:rsidRPr="00AB1D73" w:rsidRDefault="00AB1D73" w:rsidP="00AB1D73">
      <w:pPr>
        <w:pStyle w:val="a9"/>
        <w:numPr>
          <w:ilvl w:val="0"/>
          <w:numId w:val="4"/>
        </w:numPr>
        <w:ind w:firstLineChars="0"/>
        <w:rPr>
          <w:rFonts w:ascii="宋体" w:hAnsi="宋体" w:cs="新宋体"/>
          <w:noProof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通过这些代码，对</w:t>
      </w:r>
      <w:r w:rsidR="00281770"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树</w:t>
      </w:r>
      <w:r>
        <w:rPr>
          <w:rFonts w:ascii="宋体" w:hAnsi="宋体" w:cs="新宋体" w:hint="eastAsia"/>
          <w:noProof/>
          <w:color w:val="000000"/>
          <w:kern w:val="0"/>
          <w:sz w:val="28"/>
          <w:szCs w:val="28"/>
        </w:rPr>
        <w:t>的实现有了更深的认识和理解。</w:t>
      </w:r>
    </w:p>
    <w:p w14:paraId="3B5D8D0E" w14:textId="77777777" w:rsidR="00AB1D73" w:rsidRPr="00AB1D73" w:rsidRDefault="00AB1D73" w:rsidP="00BB1D31">
      <w:pPr>
        <w:rPr>
          <w:rFonts w:ascii="宋体" w:hAnsi="宋体"/>
          <w:sz w:val="28"/>
          <w:szCs w:val="28"/>
        </w:rPr>
      </w:pPr>
      <w:bookmarkStart w:id="1" w:name="_GoBack"/>
      <w:bookmarkEnd w:id="1"/>
    </w:p>
    <w:sectPr w:rsidR="00AB1D73" w:rsidRPr="00AB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8ED27" w14:textId="77777777" w:rsidR="00D71D30" w:rsidRDefault="00D71D30" w:rsidP="004229FF">
      <w:r>
        <w:separator/>
      </w:r>
    </w:p>
  </w:endnote>
  <w:endnote w:type="continuationSeparator" w:id="0">
    <w:p w14:paraId="30AE39E9" w14:textId="77777777" w:rsidR="00D71D30" w:rsidRDefault="00D71D30" w:rsidP="0042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79E7B" w14:textId="77777777" w:rsidR="00D71D30" w:rsidRDefault="00D71D30" w:rsidP="004229FF">
      <w:r>
        <w:separator/>
      </w:r>
    </w:p>
  </w:footnote>
  <w:footnote w:type="continuationSeparator" w:id="0">
    <w:p w14:paraId="58F19CB3" w14:textId="77777777" w:rsidR="00D71D30" w:rsidRDefault="00D71D30" w:rsidP="0042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2FE"/>
    <w:multiLevelType w:val="hybridMultilevel"/>
    <w:tmpl w:val="F63C0ADC"/>
    <w:lvl w:ilvl="0" w:tplc="1CC62E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96457"/>
    <w:multiLevelType w:val="hybridMultilevel"/>
    <w:tmpl w:val="45AC5B16"/>
    <w:lvl w:ilvl="0" w:tplc="CDC82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A141A"/>
    <w:multiLevelType w:val="hybridMultilevel"/>
    <w:tmpl w:val="AE1C0148"/>
    <w:lvl w:ilvl="0" w:tplc="E968DC8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5446F1"/>
    <w:multiLevelType w:val="hybridMultilevel"/>
    <w:tmpl w:val="1332C0FA"/>
    <w:lvl w:ilvl="0" w:tplc="5ECAE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B2"/>
    <w:rsid w:val="00153B25"/>
    <w:rsid w:val="00154EA9"/>
    <w:rsid w:val="0018550A"/>
    <w:rsid w:val="001B2856"/>
    <w:rsid w:val="002467DE"/>
    <w:rsid w:val="00265C92"/>
    <w:rsid w:val="00281770"/>
    <w:rsid w:val="002941AD"/>
    <w:rsid w:val="002C7580"/>
    <w:rsid w:val="00341A6A"/>
    <w:rsid w:val="003E2441"/>
    <w:rsid w:val="00413454"/>
    <w:rsid w:val="00414B4F"/>
    <w:rsid w:val="004229FF"/>
    <w:rsid w:val="004A1B94"/>
    <w:rsid w:val="004D4210"/>
    <w:rsid w:val="00507C53"/>
    <w:rsid w:val="005D2139"/>
    <w:rsid w:val="00677A40"/>
    <w:rsid w:val="0078341B"/>
    <w:rsid w:val="00790A0D"/>
    <w:rsid w:val="007C00CC"/>
    <w:rsid w:val="007D3B66"/>
    <w:rsid w:val="00896704"/>
    <w:rsid w:val="00965ECE"/>
    <w:rsid w:val="009A18AC"/>
    <w:rsid w:val="009C5089"/>
    <w:rsid w:val="00A04B8C"/>
    <w:rsid w:val="00A555F6"/>
    <w:rsid w:val="00AB1D73"/>
    <w:rsid w:val="00AC3BDF"/>
    <w:rsid w:val="00B47CD0"/>
    <w:rsid w:val="00B64AD9"/>
    <w:rsid w:val="00B66EB2"/>
    <w:rsid w:val="00BB1D31"/>
    <w:rsid w:val="00BC2DCF"/>
    <w:rsid w:val="00BF120E"/>
    <w:rsid w:val="00C35B27"/>
    <w:rsid w:val="00CD0C67"/>
    <w:rsid w:val="00D059D8"/>
    <w:rsid w:val="00D2146E"/>
    <w:rsid w:val="00D71D30"/>
    <w:rsid w:val="00DD31E3"/>
    <w:rsid w:val="00DE1BEA"/>
    <w:rsid w:val="00F17A29"/>
    <w:rsid w:val="00F5085C"/>
    <w:rsid w:val="00FA7EEC"/>
    <w:rsid w:val="08F718BE"/>
    <w:rsid w:val="2FE10D82"/>
    <w:rsid w:val="34D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7B66"/>
  <w15:docId w15:val="{B74300E2-9FBE-40A4-AAAC-C463A818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9FF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9F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FA7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妍 王</cp:lastModifiedBy>
  <cp:revision>2</cp:revision>
  <dcterms:created xsi:type="dcterms:W3CDTF">2019-11-29T11:40:00Z</dcterms:created>
  <dcterms:modified xsi:type="dcterms:W3CDTF">2019-11-29T11:40:00Z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