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++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版）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13.1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串操作的实现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袁莹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2019.11.21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</w:rPr>
        <w:t>18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姓名： 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26E8E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126E8E" w:rsidP="00126E8E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</w:p>
    <w:p w:rsidR="00126E8E" w:rsidRPr="00126E8E" w:rsidRDefault="00126E8E" w:rsidP="00126E8E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掌握串的顺序存储结构；</w:t>
      </w:r>
    </w:p>
    <w:p w:rsidR="00126E8E" w:rsidRDefault="00126E8E" w:rsidP="00126E8E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验证顺序串及其基本操作的实现；</w:t>
      </w:r>
    </w:p>
    <w:p w:rsidR="00126E8E" w:rsidRDefault="00126E8E" w:rsidP="00126E8E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掌握串的操作特点。</w:t>
      </w:r>
    </w:p>
    <w:p w:rsidR="00126E8E" w:rsidRDefault="00126E8E" w:rsidP="00126E8E">
      <w:pPr>
        <w:pStyle w:val="a3"/>
        <w:widowControl/>
        <w:ind w:left="72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126E8E" w:rsidRDefault="00126E8E" w:rsidP="00126E8E">
      <w:pPr>
        <w:pStyle w:val="a3"/>
        <w:widowControl/>
        <w:numPr>
          <w:ilvl w:val="0"/>
          <w:numId w:val="5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</w:t>
      </w:r>
      <w:r w:rsidRPr="00126E8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126E8E" w:rsidRDefault="00126E8E" w:rsidP="00126E8E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定义一个包含串的求长度、拼接、比较大小等基本操作的头文件函数原型；</w:t>
      </w:r>
    </w:p>
    <w:p w:rsidR="00126E8E" w:rsidRPr="00126E8E" w:rsidRDefault="00126E8E" w:rsidP="00126E8E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实现串的求长度、拼接、比较大小等基本操作。</w:t>
      </w:r>
    </w:p>
    <w:p w:rsidR="00126E8E" w:rsidRDefault="00126E8E" w:rsidP="00126E8E">
      <w:pPr>
        <w:pStyle w:val="a3"/>
        <w:widowControl/>
        <w:numPr>
          <w:ilvl w:val="0"/>
          <w:numId w:val="5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实验提示</w:t>
      </w:r>
    </w:p>
    <w:p w:rsidR="00126E8E" w:rsidRDefault="00126E8E" w:rsidP="00126E8E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C/C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+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+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语言中，采用顺序存储结构来存储字符串，并且字符串的尾部存储一个特殊字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符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’\0’(ASCI</w:t>
      </w:r>
      <w:r w:rsidR="000E3AB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码为0）作为</w:t>
      </w:r>
      <w:r w:rsidR="000E3AB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串的终结符。字符串的操作本质上属于数组的操作，需要注意如下两点：</w:t>
      </w:r>
    </w:p>
    <w:p w:rsidR="000E3AB3" w:rsidRDefault="000E3AB3" w:rsidP="000E3AB3">
      <w:pPr>
        <w:pStyle w:val="a3"/>
        <w:widowControl/>
        <w:numPr>
          <w:ilvl w:val="0"/>
          <w:numId w:val="7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由于没有存储串的长度，因此，通常以终结符作为循环条件；</w:t>
      </w:r>
    </w:p>
    <w:p w:rsidR="00294B83" w:rsidRPr="00F77155" w:rsidRDefault="000E3AB3" w:rsidP="00294B83">
      <w:pPr>
        <w:pStyle w:val="a3"/>
        <w:widowControl/>
        <w:numPr>
          <w:ilvl w:val="0"/>
          <w:numId w:val="7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可以设置一个指针指向存储字符串的起始地址，通过指针实现对字符串中特定字符的操作。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F77155" w:rsidRPr="0079293D" w:rsidRDefault="00F77155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头文件：</w:t>
      </w:r>
    </w:p>
    <w:p w:rsidR="00F77155" w:rsidRDefault="00F77155" w:rsidP="00F7715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VC++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编程程序环境下新建一个工程“串操作的实现”，在该工程中新建一个头文件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str.h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，该头文件包括与串的基本操作对应的函数声明，范例程序如下：</w:t>
      </w:r>
    </w:p>
    <w:p w:rsidR="00F77155" w:rsidRDefault="00F77155" w:rsidP="00F7715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#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ifndef Str.H         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避免重复包含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str.h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</w:p>
    <w:p w:rsidR="00F77155" w:rsidRDefault="00F77155" w:rsidP="00F7715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#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define Str_H</w:t>
      </w:r>
    </w:p>
    <w:p w:rsidR="00F77155" w:rsidRDefault="00F77155" w:rsidP="00F7715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nt strlen(char *s);     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函数原型，求串的长度</w:t>
      </w:r>
    </w:p>
    <w:p w:rsidR="00F77155" w:rsidRDefault="00F77155" w:rsidP="00F7715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char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* strcat(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char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*s1,char *s2);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函数原型，将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拼接到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的后面</w:t>
      </w:r>
    </w:p>
    <w:p w:rsidR="00F77155" w:rsidRPr="00F77155" w:rsidRDefault="00F77155" w:rsidP="00F77155">
      <w:pPr>
        <w:widowControl/>
        <w:rPr>
          <w:rFonts w:ascii="Cambria" w:eastAsia="华文楷体" w:hAnsi="Cambria" w:cs="Apple Color Emoji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nt strcmp(char * s1,char *s2);  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函数原型，比较字符串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</w:t>
      </w:r>
      <w:r w:rsidRPr="00F77155">
        <w:rPr>
          <w:rFonts w:ascii="Cambria" w:eastAsia="华文楷体" w:hAnsi="Cambria" w:cs="Apple Color Emoji"/>
          <w:noProof/>
          <w:kern w:val="0"/>
          <w:sz w:val="36"/>
          <w:szCs w:val="36"/>
        </w:rPr>
        <w:t>s2</w:t>
      </w:r>
      <w:r w:rsidRPr="00F77155">
        <w:rPr>
          <w:rFonts w:ascii="Cambria" w:eastAsia="华文楷体" w:hAnsi="Cambria" w:cs="Apple Color Emoji" w:hint="eastAsia"/>
          <w:noProof/>
          <w:kern w:val="0"/>
          <w:sz w:val="36"/>
          <w:szCs w:val="36"/>
        </w:rPr>
        <w:t>的大小</w:t>
      </w:r>
    </w:p>
    <w:p w:rsidR="00F77155" w:rsidRPr="00F77155" w:rsidRDefault="00F77155" w:rsidP="00F77155">
      <w:pPr>
        <w:widowControl/>
        <w:rPr>
          <w:rFonts w:ascii="Cambria" w:eastAsia="华文楷体" w:hAnsi="Cambria" w:cs="宋体"/>
          <w:noProof/>
          <w:kern w:val="0"/>
          <w:sz w:val="36"/>
          <w:szCs w:val="36"/>
        </w:rPr>
      </w:pPr>
      <w:r w:rsidRPr="00F77155">
        <w:rPr>
          <w:rFonts w:ascii="Cambria" w:eastAsia="华文楷体" w:hAnsi="Cambria" w:cs="宋体" w:hint="eastAsia"/>
          <w:noProof/>
          <w:kern w:val="0"/>
          <w:sz w:val="36"/>
          <w:szCs w:val="36"/>
        </w:rPr>
        <w:t>#</w:t>
      </w:r>
      <w:r w:rsidRPr="00F77155">
        <w:rPr>
          <w:rFonts w:ascii="Cambria" w:eastAsia="华文楷体" w:hAnsi="Cambria" w:cs="宋体"/>
          <w:noProof/>
          <w:kern w:val="0"/>
          <w:sz w:val="36"/>
          <w:szCs w:val="36"/>
        </w:rPr>
        <w:t>endif</w:t>
      </w:r>
    </w:p>
    <w:p w:rsid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F77155" w:rsidRDefault="00F77155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str. </w:t>
      </w:r>
      <w:r w:rsid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c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pp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"str.h"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int strlen(char * s)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* p = s;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int len = 0;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while(* p != 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len++;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p++;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return len;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char * strcat(char * s1, char * s2)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* p = s1, * q = s2;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while(* p != 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p++;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while(* q !='\0')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    * p = * q;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p++ ; q++;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* p = '\0';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return s1;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int strcmp(char * s1,char *s2)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* p = s1,* q = s2;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while(* p != '\0' &amp;&amp; * q != 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if(* p &gt; * q)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return 1;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else if(* p &lt; * q)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return -1;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else{p++;q++;}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if(* p =='\0' &amp;&amp; * q =='\0')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return 0;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if(* p != 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return 1;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if(* q !='\0')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return -1;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else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return 0;</w:t>
      </w:r>
    </w:p>
    <w:p w:rsidR="00672E15" w:rsidRDefault="00672E15" w:rsidP="00672E15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672E15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str_main.cpp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"str.h"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int main()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char ch[20]="I love", * str =" China!";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cout&lt;&lt;strlen(ch)&lt;&lt;endl;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cout&lt;&lt;strlen(str)&lt;&lt;endl;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cout&lt;&lt;strcmp(ch,str)&lt;&lt;endl;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cout&lt;&lt;strcmp(str,ch)&lt;&lt;endl;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strcat(ch,str);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for(int i = 0;ch[i] != '\0';i++)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cout&lt;&lt;ch[i];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cout&lt;&lt;endl;</w:t>
      </w:r>
    </w:p>
    <w:p w:rsidR="00672E15" w:rsidRPr="00672E15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return 0;</w:t>
      </w:r>
    </w:p>
    <w:p w:rsidR="00294B83" w:rsidRPr="00294B83" w:rsidRDefault="00672E15" w:rsidP="00672E1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实验成果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运行结果截图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Pr="00294B83" w:rsidRDefault="00672E15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672E15">
        <w:rPr>
          <w:rFonts w:ascii="华文楷体" w:eastAsia="华文楷体" w:hAnsi="华文楷体" w:cs="宋体"/>
          <w:noProof/>
          <w:kern w:val="0"/>
          <w:sz w:val="36"/>
          <w:szCs w:val="36"/>
        </w:rPr>
        <w:drawing>
          <wp:inline distT="0" distB="0" distL="0" distR="0" wp14:anchorId="1F869B09" wp14:editId="4F634F6E">
            <wp:extent cx="3251200" cy="138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实验心得</w:t>
      </w:r>
    </w:p>
    <w:p w:rsidR="0079293D" w:rsidRPr="00672E15" w:rsidRDefault="00672E15" w:rsidP="0079293D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通过本次实验，使用for循环进行串的连接和串的复制，以及串的替换。在每一步的操作中，都需要指针的移动。如在串的连接中，当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中的一个字符天添加到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后时，s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、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的指针都要后移一个位置，并且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串长度加1，循环到串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结束。</w:t>
      </w:r>
      <w:bookmarkStart w:id="0" w:name="_GoBack"/>
      <w:bookmarkEnd w:id="0"/>
    </w:p>
    <w:sectPr w:rsidR="0079293D" w:rsidRPr="0067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719C"/>
    <w:multiLevelType w:val="hybridMultilevel"/>
    <w:tmpl w:val="8F9CE4A8"/>
    <w:lvl w:ilvl="0" w:tplc="740C7B4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91192"/>
    <w:multiLevelType w:val="hybridMultilevel"/>
    <w:tmpl w:val="AE58EB96"/>
    <w:lvl w:ilvl="0" w:tplc="B20AB65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B96262"/>
    <w:multiLevelType w:val="hybridMultilevel"/>
    <w:tmpl w:val="0DDE7A24"/>
    <w:lvl w:ilvl="0" w:tplc="B5E8204A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1F6D621F"/>
    <w:multiLevelType w:val="hybridMultilevel"/>
    <w:tmpl w:val="57467D58"/>
    <w:lvl w:ilvl="0" w:tplc="1FE2AB2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B161FD"/>
    <w:multiLevelType w:val="hybridMultilevel"/>
    <w:tmpl w:val="B2D65DCC"/>
    <w:lvl w:ilvl="0" w:tplc="3A7C13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72759"/>
    <w:multiLevelType w:val="hybridMultilevel"/>
    <w:tmpl w:val="7C6CAC96"/>
    <w:lvl w:ilvl="0" w:tplc="63F29CF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8E"/>
    <w:rsid w:val="000E3AB3"/>
    <w:rsid w:val="00126E8E"/>
    <w:rsid w:val="001354BE"/>
    <w:rsid w:val="001D19FF"/>
    <w:rsid w:val="00261861"/>
    <w:rsid w:val="00294B83"/>
    <w:rsid w:val="0030185B"/>
    <w:rsid w:val="00515E15"/>
    <w:rsid w:val="005F4B56"/>
    <w:rsid w:val="00656E54"/>
    <w:rsid w:val="00672E15"/>
    <w:rsid w:val="0079293D"/>
    <w:rsid w:val="0089404D"/>
    <w:rsid w:val="008B74F4"/>
    <w:rsid w:val="008D30D5"/>
    <w:rsid w:val="009636C0"/>
    <w:rsid w:val="009D4D8A"/>
    <w:rsid w:val="00A904F1"/>
    <w:rsid w:val="00C451EC"/>
    <w:rsid w:val="00CB171C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2523"/>
  <w15:chartTrackingRefBased/>
  <w15:docId w15:val="{EDAF20E7-B7E4-A648-8561-3A3E9F61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C++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C++实验报告模板.dotx</Template>
  <TotalTime>35</TotalTime>
  <Pages>7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2019-11-20T15:40:00Z</dcterms:created>
  <dcterms:modified xsi:type="dcterms:W3CDTF">2019-11-20T17:29:00Z</dcterms:modified>
</cp:coreProperties>
</file>