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D3E9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1:</w:t>
      </w:r>
    </w:p>
    <w:p w14:paraId="269143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1. Khách hàng (Actor)</w:t>
      </w:r>
    </w:p>
    <w:p w14:paraId="785CCA8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Vai trò</w:t>
      </w:r>
      <w:r>
        <w:rPr>
          <w:rFonts w:hint="default" w:ascii="Times New Roman" w:hAnsi="Times New Roman" w:cs="Times New Roman"/>
          <w:sz w:val="28"/>
          <w:szCs w:val="28"/>
        </w:rPr>
        <w:t>: Là người khởi tạo quá trình mua hàng.</w:t>
      </w:r>
    </w:p>
    <w:p w14:paraId="4BF71BD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Hành động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72DF959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Truy cập website</w:t>
      </w:r>
    </w:p>
    <w:p w14:paraId="39D44E4E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sản phẩm</w:t>
      </w:r>
    </w:p>
    <w:p w14:paraId="75CF9155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Thực hiện thanh toán</w:t>
      </w:r>
    </w:p>
    <w:p w14:paraId="28BA09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2. Website (Giao diện hệ thống)</w:t>
      </w:r>
    </w:p>
    <w:p w14:paraId="6A03C83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Vai trò</w:t>
      </w:r>
      <w:r>
        <w:rPr>
          <w:rFonts w:hint="default" w:ascii="Times New Roman" w:hAnsi="Times New Roman" w:cs="Times New Roman"/>
          <w:sz w:val="28"/>
          <w:szCs w:val="28"/>
        </w:rPr>
        <w:t>: Là trung gian giữa khách hàng và hệ thống thanh toán.</w:t>
      </w:r>
    </w:p>
    <w:p w14:paraId="4BA02EA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Chức năng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12349F5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Hiển thị sản phẩm</w:t>
      </w:r>
    </w:p>
    <w:p w14:paraId="5C66EFBF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Nhận yêu cầu thanh toán từ khách hàng</w:t>
      </w:r>
    </w:p>
    <w:p w14:paraId="596AE812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Gửi thông tin giao dịch đến hệ thống thanh toán</w:t>
      </w:r>
    </w:p>
    <w:p w14:paraId="56CB5BED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Hiển thị kết quả thanh toán</w:t>
      </w:r>
    </w:p>
    <w:p w14:paraId="5C0C8C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3. Hệ thống thanh toán</w:t>
      </w:r>
    </w:p>
    <w:p w14:paraId="74FD2EAF">
      <w:pPr>
        <w:pStyle w:val="5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Vai trò</w:t>
      </w:r>
      <w:r>
        <w:rPr>
          <w:rFonts w:hint="default" w:ascii="Times New Roman" w:hAnsi="Times New Roman" w:cs="Times New Roman"/>
          <w:sz w:val="28"/>
          <w:szCs w:val="28"/>
        </w:rPr>
        <w:t>: Xử lý giao dịch tài chính.</w:t>
      </w:r>
    </w:p>
    <w:p w14:paraId="4EB9809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Chức năng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73A7493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Nhận thông tin thanh toán từ website</w:t>
      </w:r>
    </w:p>
    <w:p w14:paraId="05DA6689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và xác thực giao dịch</w:t>
      </w:r>
    </w:p>
    <w:p w14:paraId="4DD79F33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Trả kết quả (thành công/thất bại) về cho website</w:t>
      </w:r>
    </w:p>
    <w:p w14:paraId="3040E7D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2 :</w:t>
      </w:r>
    </w:p>
    <w:p w14:paraId="49A34E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279844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E07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A881A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Từ </w:t>
            </w:r>
          </w:p>
        </w:tc>
        <w:tc>
          <w:tcPr>
            <w:tcW w:w="2130" w:type="dxa"/>
          </w:tcPr>
          <w:p w14:paraId="5773A2F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Đến</w:t>
            </w:r>
          </w:p>
        </w:tc>
        <w:tc>
          <w:tcPr>
            <w:tcW w:w="2131" w:type="dxa"/>
          </w:tcPr>
          <w:p w14:paraId="5813DE7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Thông điệp </w:t>
            </w:r>
          </w:p>
        </w:tc>
        <w:tc>
          <w:tcPr>
            <w:tcW w:w="2131" w:type="dxa"/>
          </w:tcPr>
          <w:p w14:paraId="1C3E5BD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Loại thông điệp </w:t>
            </w:r>
          </w:p>
        </w:tc>
      </w:tr>
      <w:tr w14:paraId="3173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FF9864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Khách hàng</w:t>
            </w:r>
          </w:p>
        </w:tc>
        <w:tc>
          <w:tcPr>
            <w:tcW w:w="2130" w:type="dxa"/>
          </w:tcPr>
          <w:p w14:paraId="561C144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Hệ thống xác minh </w:t>
            </w:r>
          </w:p>
        </w:tc>
        <w:tc>
          <w:tcPr>
            <w:tcW w:w="2131" w:type="dxa"/>
          </w:tcPr>
          <w:p w14:paraId="7E44C4B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Gửi yêu cầu đăng nhập </w:t>
            </w:r>
          </w:p>
        </w:tc>
        <w:tc>
          <w:tcPr>
            <w:tcW w:w="2131" w:type="dxa"/>
            <w:vMerge w:val="restart"/>
          </w:tcPr>
          <w:p w14:paraId="14894E18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Synchronous message</w:t>
            </w:r>
          </w:p>
        </w:tc>
      </w:tr>
      <w:tr w14:paraId="256A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EBC156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Website</w:t>
            </w:r>
          </w:p>
        </w:tc>
        <w:tc>
          <w:tcPr>
            <w:tcW w:w="2130" w:type="dxa"/>
          </w:tcPr>
          <w:p w14:paraId="33107D4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Hệ thống xác minh </w:t>
            </w:r>
          </w:p>
        </w:tc>
        <w:tc>
          <w:tcPr>
            <w:tcW w:w="2131" w:type="dxa"/>
          </w:tcPr>
          <w:p w14:paraId="7BEEDFA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Gửi thông tin đăng nhập cần xác minh </w:t>
            </w:r>
          </w:p>
        </w:tc>
        <w:tc>
          <w:tcPr>
            <w:tcW w:w="2131" w:type="dxa"/>
            <w:vMerge w:val="continue"/>
            <w:tcBorders/>
          </w:tcPr>
          <w:p w14:paraId="385D1D7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  <w:tr w14:paraId="4688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6DCC876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Hệ thống xác minh </w:t>
            </w:r>
          </w:p>
        </w:tc>
        <w:tc>
          <w:tcPr>
            <w:tcW w:w="2130" w:type="dxa"/>
          </w:tcPr>
          <w:p w14:paraId="648187E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Website</w:t>
            </w:r>
          </w:p>
        </w:tc>
        <w:tc>
          <w:tcPr>
            <w:tcW w:w="2131" w:type="dxa"/>
          </w:tcPr>
          <w:p w14:paraId="5D703D22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Trả về kết quả xác minh </w:t>
            </w:r>
          </w:p>
        </w:tc>
        <w:tc>
          <w:tcPr>
            <w:tcW w:w="2131" w:type="dxa"/>
            <w:vMerge w:val="restart"/>
          </w:tcPr>
          <w:p w14:paraId="4C97B17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Return message</w:t>
            </w:r>
          </w:p>
        </w:tc>
      </w:tr>
      <w:tr w14:paraId="7C439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42DEF0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Website</w:t>
            </w:r>
          </w:p>
        </w:tc>
        <w:tc>
          <w:tcPr>
            <w:tcW w:w="2130" w:type="dxa"/>
          </w:tcPr>
          <w:p w14:paraId="42142F4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Khách hàng</w:t>
            </w:r>
          </w:p>
        </w:tc>
        <w:tc>
          <w:tcPr>
            <w:tcW w:w="2131" w:type="dxa"/>
          </w:tcPr>
          <w:p w14:paraId="118D4A5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Trả về giao diện </w:t>
            </w:r>
          </w:p>
        </w:tc>
        <w:tc>
          <w:tcPr>
            <w:tcW w:w="2131" w:type="dxa"/>
            <w:vMerge w:val="continue"/>
            <w:tcBorders/>
          </w:tcPr>
          <w:p w14:paraId="7A807D9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</w:tr>
    </w:tbl>
    <w:p w14:paraId="5294EC2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4E2E9B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3:</w:t>
      </w:r>
    </w:p>
    <w:p w14:paraId="7A60A9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28936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329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4:</w:t>
      </w:r>
    </w:p>
    <w:p w14:paraId="1B53BD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880995"/>
            <wp:effectExtent l="0" t="0" r="63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0E3C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Chú thích phần lặp (loop):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Khối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loop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thể hiện quá trình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người dùng thêm nhiều sản phẩm vào giỏ hàng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Mỗi lần lặp, người dùng chọn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một sản phẩm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hệ thống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kiểm tra và cập nhật giỏ hàng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sau đó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hiển thị thông báo thành công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Vòng lặp tiếp tục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cho đến khi người dùng dừng thao tác thêm sản phẩm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6CBB37AB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1F01835F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Bài 5:</w:t>
      </w:r>
    </w:p>
    <w:p w14:paraId="5205F4BE">
      <w:r>
        <w:drawing>
          <wp:inline distT="0" distB="0" distL="114300" distR="114300">
            <wp:extent cx="5272405" cy="2753360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91C2">
      <w:pPr>
        <w:rPr>
          <w:rFonts w:hint="default"/>
          <w:lang w:val="vi-VN"/>
        </w:rPr>
      </w:pPr>
      <w:r>
        <w:rPr>
          <w:rFonts w:hint="default"/>
          <w:lang w:val="vi-VN"/>
        </w:rPr>
        <w:t>Bài 6:</w:t>
      </w:r>
    </w:p>
    <w:p w14:paraId="04A88F86">
      <w:r>
        <w:drawing>
          <wp:inline distT="0" distB="0" distL="114300" distR="114300">
            <wp:extent cx="1638300" cy="633412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EC75C">
      <w:pPr>
        <w:rPr>
          <w:rFonts w:hint="default"/>
          <w:lang w:val="vi-VN"/>
        </w:rPr>
      </w:pPr>
      <w:r>
        <w:rPr>
          <w:rFonts w:hint="default"/>
          <w:lang w:val="vi-VN"/>
        </w:rPr>
        <w:t>Bài 7:</w:t>
      </w:r>
    </w:p>
    <w:p w14:paraId="6A7EE936">
      <w:r>
        <w:drawing>
          <wp:inline distT="0" distB="0" distL="114300" distR="114300">
            <wp:extent cx="1552575" cy="6162675"/>
            <wp:effectExtent l="0" t="0" r="19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29A3">
      <w:pPr>
        <w:rPr>
          <w:rFonts w:hint="default"/>
          <w:lang w:val="vi-VN"/>
        </w:rPr>
      </w:pPr>
      <w:r>
        <w:rPr>
          <w:rFonts w:hint="default"/>
          <w:lang w:val="vi-VN"/>
        </w:rPr>
        <w:t>Bài 8:</w:t>
      </w:r>
    </w:p>
    <w:p w14:paraId="1C34B61F">
      <w:r>
        <w:drawing>
          <wp:inline distT="0" distB="0" distL="114300" distR="114300">
            <wp:extent cx="1619250" cy="5029200"/>
            <wp:effectExtent l="0" t="0" r="114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CD7A">
      <w:pPr>
        <w:rPr>
          <w:rFonts w:hint="default"/>
          <w:lang w:val="vi-VN"/>
        </w:rPr>
      </w:pPr>
      <w:r>
        <w:rPr>
          <w:rFonts w:hint="default"/>
          <w:lang w:val="vi-VN"/>
        </w:rPr>
        <w:t>Bài 9:</w:t>
      </w:r>
    </w:p>
    <w:p w14:paraId="4874F72F">
      <w:pPr>
        <w:rPr>
          <w:rFonts w:hint="default"/>
          <w:lang w:val="vi-VN"/>
        </w:rPr>
      </w:pPr>
      <w:bookmarkStart w:id="0" w:name="_GoBack"/>
      <w:r>
        <w:drawing>
          <wp:inline distT="0" distB="0" distL="114300" distR="114300">
            <wp:extent cx="5272405" cy="3486785"/>
            <wp:effectExtent l="0" t="0" r="63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5EAB80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1394F"/>
    <w:rsid w:val="1A81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665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2025-10-30T07:20:00Z</dcterms:created>
  <dc:creator>Trang Vũ</dc:creator>
  <cp:lastModifiedBy>Trang Vũ</cp:lastModifiedBy>
  <dcterms:modified xsi:type="dcterms:W3CDTF">2025-10-30T18:25:30Z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56B21126AFF5481F947EB5D12DFB99B5_11</vt:lpwstr>
  </property>
</Properties>
</file>