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0" w14:textId="77777777" w:rsidR="008F2CF0" w:rsidRDefault="00C15A27">
      <w:pPr>
        <w:rPr>
          <w:b/>
          <w:sz w:val="26"/>
          <w:szCs w:val="26"/>
        </w:rPr>
      </w:pPr>
      <w:r>
        <w:rPr>
          <w:b/>
          <w:sz w:val="26"/>
          <w:szCs w:val="26"/>
        </w:rPr>
        <w:t xml:space="preserve">PART II - Data Analysis </w:t>
      </w:r>
    </w:p>
    <w:p w14:paraId="00000021" w14:textId="77777777" w:rsidR="008F2CF0" w:rsidRDefault="008F2CF0">
      <w:pPr>
        <w:rPr>
          <w:b/>
          <w:sz w:val="26"/>
          <w:szCs w:val="26"/>
        </w:rPr>
      </w:pPr>
    </w:p>
    <w:p w14:paraId="00000023" w14:textId="34D2B20A" w:rsidR="008F2CF0" w:rsidRDefault="00917F99">
      <w:pPr>
        <w:rPr>
          <w:iCs/>
        </w:rPr>
      </w:pPr>
      <w:r w:rsidRPr="00917F99">
        <w:rPr>
          <w:b/>
          <w:bCs/>
          <w:iCs/>
          <w:color w:val="FF0000"/>
        </w:rPr>
        <w:t xml:space="preserve">Link to my </w:t>
      </w:r>
      <w:proofErr w:type="spellStart"/>
      <w:r w:rsidRPr="00917F99">
        <w:rPr>
          <w:b/>
          <w:bCs/>
          <w:iCs/>
          <w:color w:val="FF0000"/>
        </w:rPr>
        <w:t>Github</w:t>
      </w:r>
      <w:proofErr w:type="spellEnd"/>
      <w:r w:rsidRPr="00917F99">
        <w:rPr>
          <w:b/>
          <w:bCs/>
          <w:iCs/>
          <w:color w:val="FF0000"/>
        </w:rPr>
        <w:t xml:space="preserve"> Repo</w:t>
      </w:r>
      <w:r>
        <w:rPr>
          <w:iCs/>
        </w:rPr>
        <w:t xml:space="preserve">: </w:t>
      </w:r>
      <w:hyperlink r:id="rId7" w:history="1">
        <w:r w:rsidRPr="00F70A88">
          <w:rPr>
            <w:rStyle w:val="Hyperlink"/>
            <w:iCs/>
          </w:rPr>
          <w:t>https://github.com/ChloeH88/JSC270_H</w:t>
        </w:r>
        <w:r w:rsidRPr="00F70A88">
          <w:rPr>
            <w:rStyle w:val="Hyperlink"/>
            <w:iCs/>
          </w:rPr>
          <w:t>W</w:t>
        </w:r>
        <w:r w:rsidRPr="00F70A88">
          <w:rPr>
            <w:rStyle w:val="Hyperlink"/>
            <w:iCs/>
          </w:rPr>
          <w:t>2_2022_CHuang.git</w:t>
        </w:r>
      </w:hyperlink>
    </w:p>
    <w:p w14:paraId="1204F730" w14:textId="2196FF95" w:rsidR="00917F99" w:rsidRDefault="00917F99">
      <w:pPr>
        <w:rPr>
          <w:iCs/>
        </w:rPr>
      </w:pPr>
      <w:r w:rsidRPr="00917F99">
        <w:rPr>
          <w:iCs/>
          <w:color w:val="FF0000"/>
        </w:rPr>
        <w:t xml:space="preserve">Note: All answers in this pdf can be found in the </w:t>
      </w:r>
      <w:proofErr w:type="spellStart"/>
      <w:r w:rsidRPr="00917F99">
        <w:rPr>
          <w:iCs/>
          <w:color w:val="FF0000"/>
        </w:rPr>
        <w:t>colab</w:t>
      </w:r>
      <w:proofErr w:type="spellEnd"/>
      <w:r w:rsidRPr="00917F99">
        <w:rPr>
          <w:iCs/>
          <w:color w:val="FF0000"/>
        </w:rPr>
        <w:t xml:space="preserve"> file.</w:t>
      </w:r>
    </w:p>
    <w:p w14:paraId="76B9E683" w14:textId="77777777" w:rsidR="00917F99" w:rsidRPr="00917F99" w:rsidRDefault="00917F99">
      <w:pPr>
        <w:rPr>
          <w:b/>
          <w:iCs/>
        </w:rPr>
      </w:pPr>
    </w:p>
    <w:p w14:paraId="00000024" w14:textId="77777777" w:rsidR="008F2CF0" w:rsidRDefault="00C15A27">
      <w:pPr>
        <w:rPr>
          <w:b/>
        </w:rPr>
      </w:pPr>
      <w:r>
        <w:rPr>
          <w:b/>
        </w:rPr>
        <w:t>Initial data exploration (15 pts)</w:t>
      </w:r>
    </w:p>
    <w:p w14:paraId="00000025" w14:textId="77777777" w:rsidR="008F2CF0" w:rsidRDefault="008F2CF0">
      <w:pPr>
        <w:rPr>
          <w:b/>
        </w:rPr>
      </w:pPr>
    </w:p>
    <w:p w14:paraId="00000026" w14:textId="0C806738" w:rsidR="008F2CF0" w:rsidRDefault="00C15A27">
      <w:pPr>
        <w:numPr>
          <w:ilvl w:val="0"/>
          <w:numId w:val="3"/>
        </w:numPr>
      </w:pPr>
      <w:r>
        <w:t xml:space="preserve">Check the columns of your data. Are they the expected data types based on their descriptions in </w:t>
      </w:r>
      <w:hyperlink r:id="rId8">
        <w:r>
          <w:rPr>
            <w:color w:val="1155CC"/>
            <w:u w:val="single"/>
          </w:rPr>
          <w:t>this text file description of the data</w:t>
        </w:r>
      </w:hyperlink>
      <w:r>
        <w:t xml:space="preserve">? </w:t>
      </w:r>
    </w:p>
    <w:p w14:paraId="3504915B" w14:textId="0B492AE0" w:rsidR="00917F99" w:rsidRDefault="00917F99" w:rsidP="00917F99">
      <w:pPr>
        <w:ind w:left="720"/>
      </w:pPr>
    </w:p>
    <w:p w14:paraId="493D5D87" w14:textId="296A42A3" w:rsidR="00917F99" w:rsidRPr="00917F99" w:rsidRDefault="00917F99" w:rsidP="00917F99">
      <w:pPr>
        <w:ind w:left="720"/>
        <w:rPr>
          <w:color w:val="0070C0"/>
          <w:lang w:val="en-CN"/>
        </w:rPr>
      </w:pPr>
      <w:r w:rsidRPr="00917F99">
        <w:rPr>
          <w:color w:val="0070C0"/>
          <w:lang w:val="en-CN"/>
        </w:rPr>
        <w:t xml:space="preserve">Answer: all columns are expected data types, </w:t>
      </w:r>
    </w:p>
    <w:p w14:paraId="5239D5CA" w14:textId="32070D65" w:rsidR="00917F99" w:rsidRPr="00917F99" w:rsidRDefault="00917F99" w:rsidP="00917F99">
      <w:pPr>
        <w:ind w:left="720"/>
        <w:rPr>
          <w:color w:val="0070C0"/>
          <w:lang w:val="en-CN"/>
        </w:rPr>
      </w:pPr>
      <w:r w:rsidRPr="00917F99">
        <w:rPr>
          <w:color w:val="0070C0"/>
          <w:lang w:val="en-CN"/>
        </w:rPr>
        <w:t>as all continuous attributes are int64 and the categorical ones are object.</w:t>
      </w:r>
    </w:p>
    <w:p w14:paraId="00000027" w14:textId="77777777" w:rsidR="008F2CF0" w:rsidRDefault="008F2CF0" w:rsidP="00917F99"/>
    <w:p w14:paraId="00000028" w14:textId="539998C2" w:rsidR="008F2CF0" w:rsidRDefault="00C15A27">
      <w:pPr>
        <w:numPr>
          <w:ilvl w:val="0"/>
          <w:numId w:val="3"/>
        </w:numPr>
      </w:pPr>
      <w:r>
        <w:t xml:space="preserve">How are missing values represented in this data? Cast missing values to </w:t>
      </w:r>
      <w:proofErr w:type="spellStart"/>
      <w:r>
        <w:t>np.nan</w:t>
      </w:r>
      <w:proofErr w:type="spellEnd"/>
      <w:r>
        <w:t xml:space="preserve">, if necessary. Count the number of missing values in </w:t>
      </w:r>
      <w:r>
        <w:t xml:space="preserve">each column. </w:t>
      </w:r>
    </w:p>
    <w:p w14:paraId="468625BD" w14:textId="2362A6A4" w:rsidR="00917F99" w:rsidRDefault="00917F99" w:rsidP="00917F99">
      <w:pPr>
        <w:ind w:left="720"/>
      </w:pPr>
    </w:p>
    <w:p w14:paraId="1A5F7190" w14:textId="08028962" w:rsidR="00917F99" w:rsidRPr="00917F99" w:rsidRDefault="00917F99" w:rsidP="00917F99">
      <w:pPr>
        <w:ind w:left="720"/>
        <w:rPr>
          <w:color w:val="0070C0"/>
          <w:lang w:val="en-CN"/>
        </w:rPr>
      </w:pPr>
      <w:r w:rsidRPr="00917F99">
        <w:rPr>
          <w:color w:val="0070C0"/>
          <w:lang w:val="en-US"/>
        </w:rPr>
        <w:t>Answer: M</w:t>
      </w:r>
      <w:r w:rsidRPr="00917F99">
        <w:rPr>
          <w:color w:val="0070C0"/>
          <w:lang w:val="en-CN"/>
        </w:rPr>
        <w:t xml:space="preserve">issing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 w14:textId="77777777" w:rsidR="00917F99" w:rsidRPr="00917F99" w:rsidRDefault="00917F99" w:rsidP="00917F99">
      <w:pPr>
        <w:ind w:left="720"/>
        <w:rPr>
          <w:color w:val="0070C0"/>
          <w:lang w:val="en-CN"/>
        </w:rPr>
      </w:pPr>
      <w:r w:rsidRPr="00917F99">
        <w:rPr>
          <w:color w:val="0070C0"/>
          <w:lang w:val="en-CN"/>
        </w:rPr>
        <w:t>Number of missing values for workclass: 1836</w:t>
      </w:r>
    </w:p>
    <w:p w14:paraId="645D2E98" w14:textId="211034EF" w:rsidR="00917F99" w:rsidRPr="00917F99" w:rsidRDefault="00917F99" w:rsidP="00917F99">
      <w:pPr>
        <w:ind w:left="720"/>
        <w:rPr>
          <w:color w:val="0070C0"/>
          <w:lang w:val="en-CN"/>
        </w:rPr>
      </w:pPr>
      <w:r w:rsidRPr="00917F99">
        <w:rPr>
          <w:color w:val="0070C0"/>
          <w:lang w:val="en-CN"/>
        </w:rPr>
        <w:t>Number of missing values for occupation: 1843</w:t>
      </w:r>
    </w:p>
    <w:p w14:paraId="05CB8022" w14:textId="5F523954" w:rsidR="00917F99" w:rsidRPr="00917F99" w:rsidRDefault="00917F99" w:rsidP="00917F99">
      <w:pPr>
        <w:ind w:left="720"/>
        <w:rPr>
          <w:color w:val="0070C0"/>
          <w:lang w:val="en-US"/>
        </w:rPr>
      </w:pPr>
      <w:r w:rsidRPr="00917F99">
        <w:rPr>
          <w:color w:val="0070C0"/>
          <w:lang w:val="en-US"/>
        </w:rPr>
        <w:t>No other missing values.</w:t>
      </w:r>
    </w:p>
    <w:p w14:paraId="1A9FB966" w14:textId="77777777" w:rsidR="00917F99" w:rsidRPr="00917F99" w:rsidRDefault="00917F99" w:rsidP="00917F99">
      <w:pPr>
        <w:ind w:left="720"/>
        <w:rPr>
          <w:lang w:val="en-CN"/>
        </w:rPr>
      </w:pPr>
    </w:p>
    <w:p w14:paraId="00000029" w14:textId="77777777" w:rsidR="008F2CF0" w:rsidRDefault="008F2CF0">
      <w:pPr>
        <w:ind w:left="720"/>
      </w:pPr>
    </w:p>
    <w:p w14:paraId="0000002A" w14:textId="706E3A1B" w:rsidR="008F2CF0" w:rsidRDefault="00C15A27">
      <w:pPr>
        <w:numPr>
          <w:ilvl w:val="0"/>
          <w:numId w:val="3"/>
        </w:numPr>
      </w:pPr>
      <w:r>
        <w:t xml:space="preserve">Individually plot the distributions of </w:t>
      </w:r>
      <w:proofErr w:type="spellStart"/>
      <w:r>
        <w:rPr>
          <w:i/>
        </w:rPr>
        <w:t>capital_gain</w:t>
      </w:r>
      <w:proofErr w:type="spellEnd"/>
      <w:r>
        <w:t xml:space="preserve"> and </w:t>
      </w:r>
      <w:proofErr w:type="spellStart"/>
      <w:r>
        <w:rPr>
          <w:i/>
        </w:rPr>
        <w:t>capital_loss</w:t>
      </w:r>
      <w:proofErr w:type="spellEnd"/>
      <w:r>
        <w:t xml:space="preserve">.  Do you think these variables should be transformed to categorical variables? Why or why not? If yes, create a new variable(s) with your suggested transformation and plot </w:t>
      </w:r>
      <w:r>
        <w:t>or describe in a table the distribution of the new categorical variable(s).</w:t>
      </w:r>
    </w:p>
    <w:p w14:paraId="4FB821E8" w14:textId="65F9A41C" w:rsidR="00917F99" w:rsidRDefault="00917F99" w:rsidP="00917F99"/>
    <w:p w14:paraId="7AEF4310" w14:textId="2281142B" w:rsidR="00917F99" w:rsidRPr="00917F99" w:rsidRDefault="00917F99" w:rsidP="00917F99">
      <w:pPr>
        <w:ind w:left="720"/>
        <w:rPr>
          <w:color w:val="0070C0"/>
          <w:lang w:val="en-CN"/>
        </w:rPr>
      </w:pPr>
      <w:r w:rsidRPr="00917F99">
        <w:rPr>
          <w:color w:val="0070C0"/>
          <w:lang w:val="en-US"/>
        </w:rPr>
        <w:t xml:space="preserve">Answer: </w:t>
      </w:r>
      <w:r w:rsidRPr="00917F99">
        <w:rPr>
          <w:color w:val="0070C0"/>
          <w:lang w:val="en-CN"/>
        </w:rPr>
        <w:t xml:space="preserve">I think we can convert these two variables into categorical ones, </w:t>
      </w:r>
    </w:p>
    <w:p w14:paraId="47ECC435" w14:textId="77777777" w:rsidR="00917F99" w:rsidRPr="00917F99" w:rsidRDefault="00917F99" w:rsidP="00917F99">
      <w:pPr>
        <w:ind w:left="720"/>
        <w:rPr>
          <w:color w:val="0070C0"/>
          <w:lang w:val="en-CN"/>
        </w:rPr>
      </w:pPr>
      <w:r w:rsidRPr="00917F99">
        <w:rPr>
          <w:color w:val="0070C0"/>
          <w:lang w:val="en-CN"/>
        </w:rPr>
        <w:t xml:space="preserve">because approximately 50% of the values are 0, so I decided to have 2 categories: 0 and not 0. </w:t>
      </w:r>
    </w:p>
    <w:p w14:paraId="613007C8" w14:textId="77777777" w:rsidR="00917F99" w:rsidRPr="00917F99" w:rsidRDefault="00917F99" w:rsidP="00917F99">
      <w:pPr>
        <w:ind w:left="720"/>
        <w:rPr>
          <w:color w:val="0070C0"/>
          <w:lang w:val="en-CN"/>
        </w:rPr>
      </w:pPr>
    </w:p>
    <w:p w14:paraId="0AA77E64" w14:textId="77777777" w:rsidR="00917F99" w:rsidRPr="00917F99" w:rsidRDefault="00917F99" w:rsidP="00917F99">
      <w:pPr>
        <w:ind w:left="720"/>
        <w:rPr>
          <w:color w:val="0070C0"/>
          <w:lang w:val="en-CN"/>
        </w:rPr>
      </w:pPr>
      <w:r w:rsidRPr="00917F99">
        <w:rPr>
          <w:color w:val="0070C0"/>
          <w:lang w:val="en-CN"/>
        </w:rPr>
        <w:t xml:space="preserve">Also, after dividing them up into categories/labels, </w:t>
      </w:r>
    </w:p>
    <w:p w14:paraId="56A88A09" w14:textId="77777777" w:rsidR="00917F99" w:rsidRPr="00917F99" w:rsidRDefault="00917F99" w:rsidP="00917F99">
      <w:pPr>
        <w:ind w:left="720"/>
        <w:rPr>
          <w:color w:val="0070C0"/>
          <w:lang w:val="en-CN"/>
        </w:rPr>
      </w:pPr>
      <w:r w:rsidRPr="00917F99">
        <w:rPr>
          <w:color w:val="0070C0"/>
          <w:lang w:val="en-CN"/>
        </w:rPr>
        <w:t xml:space="preserve">we can see more clearly how many counts are in each group. </w:t>
      </w:r>
    </w:p>
    <w:p w14:paraId="1AC44E98" w14:textId="77777777" w:rsidR="00917F99" w:rsidRPr="00917F99" w:rsidRDefault="00917F99" w:rsidP="00917F99">
      <w:pPr>
        <w:ind w:left="720"/>
        <w:rPr>
          <w:color w:val="0070C0"/>
          <w:lang w:val="en-CN"/>
        </w:rPr>
      </w:pPr>
      <w:r w:rsidRPr="00917F99">
        <w:rPr>
          <w:color w:val="0070C0"/>
          <w:lang w:val="en-CN"/>
        </w:rPr>
        <w:t>And making conclusions based on categories(has capital gain/ no capital gain group)</w:t>
      </w:r>
    </w:p>
    <w:p w14:paraId="7807D018" w14:textId="77777777" w:rsidR="00917F99" w:rsidRPr="00917F99" w:rsidRDefault="00917F99" w:rsidP="00917F99">
      <w:pPr>
        <w:ind w:left="720"/>
        <w:rPr>
          <w:color w:val="0070C0"/>
          <w:lang w:val="en-CN"/>
        </w:rPr>
      </w:pPr>
      <w:r w:rsidRPr="00917F99">
        <w:rPr>
          <w:color w:val="0070C0"/>
          <w:lang w:val="en-CN"/>
        </w:rPr>
        <w:t>makes the data more understandable to audiences.</w:t>
      </w:r>
    </w:p>
    <w:p w14:paraId="5EC70F5E" w14:textId="77777777" w:rsidR="00917F99" w:rsidRPr="00917F99" w:rsidRDefault="00917F99" w:rsidP="00917F99">
      <w:pPr>
        <w:ind w:left="720"/>
        <w:rPr>
          <w:color w:val="0070C0"/>
          <w:lang w:val="en-CN"/>
        </w:rPr>
      </w:pPr>
    </w:p>
    <w:p w14:paraId="15A583A9" w14:textId="77777777" w:rsidR="00917F99" w:rsidRPr="00917F99" w:rsidRDefault="00917F99" w:rsidP="00917F99">
      <w:pPr>
        <w:ind w:left="720"/>
        <w:rPr>
          <w:color w:val="0070C0"/>
          <w:lang w:val="en-CN"/>
        </w:rPr>
      </w:pPr>
      <w:r w:rsidRPr="00917F99">
        <w:rPr>
          <w:color w:val="0070C0"/>
          <w:lang w:val="en-CN"/>
        </w:rPr>
        <w:t xml:space="preserve">But, there are definitely some drawbacks, like </w:t>
      </w:r>
    </w:p>
    <w:p w14:paraId="09B89D33" w14:textId="77777777" w:rsidR="00917F99" w:rsidRPr="00917F99" w:rsidRDefault="00917F99" w:rsidP="00917F99">
      <w:pPr>
        <w:ind w:left="720"/>
        <w:rPr>
          <w:color w:val="0070C0"/>
          <w:lang w:val="en-CN"/>
        </w:rPr>
      </w:pPr>
      <w:r w:rsidRPr="00917F99">
        <w:rPr>
          <w:color w:val="0070C0"/>
          <w:lang w:val="en-CN"/>
        </w:rPr>
        <w:t>we lose some precision by ignoring the distinction between different numeric values (e.g. 100000 and 10000 capital_gain), and cannot apply numerical statistical methods on them.</w:t>
      </w:r>
    </w:p>
    <w:p w14:paraId="3519B66A" w14:textId="77777777" w:rsidR="00917F99" w:rsidRPr="00917F99" w:rsidRDefault="00917F99" w:rsidP="00917F99">
      <w:pPr>
        <w:ind w:left="720"/>
        <w:rPr>
          <w:lang w:val="en-CN"/>
        </w:rPr>
      </w:pPr>
    </w:p>
    <w:p w14:paraId="0000002B" w14:textId="77777777" w:rsidR="008F2CF0" w:rsidRDefault="008F2CF0">
      <w:pPr>
        <w:ind w:left="720"/>
      </w:pPr>
    </w:p>
    <w:p w14:paraId="0000002C" w14:textId="77777777" w:rsidR="008F2CF0" w:rsidRDefault="00C15A27">
      <w:pPr>
        <w:numPr>
          <w:ilvl w:val="0"/>
          <w:numId w:val="3"/>
        </w:numPr>
        <w:spacing w:before="240" w:after="240"/>
      </w:pPr>
      <w:r>
        <w:lastRenderedPageBreak/>
        <w:t xml:space="preserve">The sampling weights in the dataset are contained in the variable </w:t>
      </w:r>
      <w:proofErr w:type="spellStart"/>
      <w:r>
        <w:rPr>
          <w:i/>
        </w:rPr>
        <w:t>fnlwgt</w:t>
      </w:r>
      <w:proofErr w:type="spellEnd"/>
      <w:r>
        <w:t>. The weights indicate the share of the population that sample represents based on location (and sometimes,</w:t>
      </w:r>
      <w:r>
        <w:t xml:space="preserve"> other factors).  More information is provided in  </w:t>
      </w:r>
      <w:hyperlink r:id="rId9">
        <w:r>
          <w:rPr>
            <w:color w:val="1155CC"/>
            <w:u w:val="single"/>
          </w:rPr>
          <w:t>this text file description of the data</w:t>
        </w:r>
      </w:hyperlink>
      <w:r>
        <w:t>.</w:t>
      </w:r>
    </w:p>
    <w:p w14:paraId="0000002D" w14:textId="4CEF76E2" w:rsidR="008F2CF0" w:rsidRDefault="00C15A27">
      <w:pPr>
        <w:spacing w:before="240" w:after="240"/>
        <w:ind w:left="720"/>
      </w:pPr>
      <w:r>
        <w:t xml:space="preserve">Plot or numerically explore the distribution of </w:t>
      </w:r>
      <w:proofErr w:type="spellStart"/>
      <w:r>
        <w:rPr>
          <w:i/>
        </w:rPr>
        <w:t>fnlwgt</w:t>
      </w:r>
      <w:proofErr w:type="spellEnd"/>
      <w:r>
        <w:t>. Is the variabl</w:t>
      </w:r>
      <w:r>
        <w:t xml:space="preserve">e symmetrically distributed? Compare the distribution of this variable between men and women and comment on any trends you notice. Should outliers be excluded? If you think yes, set the </w:t>
      </w:r>
      <w:proofErr w:type="spellStart"/>
      <w:r>
        <w:rPr>
          <w:i/>
        </w:rPr>
        <w:t>fnlwgt</w:t>
      </w:r>
      <w:proofErr w:type="spellEnd"/>
      <w:r>
        <w:t xml:space="preserve"> values for those you deem to be outliers as missing for the rem</w:t>
      </w:r>
      <w:r>
        <w:t xml:space="preserve">ainder of your analyses. </w:t>
      </w:r>
    </w:p>
    <w:p w14:paraId="34F2C158" w14:textId="611D13BC" w:rsidR="00917F99" w:rsidRPr="00917F99" w:rsidRDefault="00917F99" w:rsidP="00917F99">
      <w:pPr>
        <w:spacing w:before="240" w:after="240"/>
        <w:ind w:left="720"/>
        <w:rPr>
          <w:color w:val="0070C0"/>
          <w:lang w:val="en-US"/>
        </w:rPr>
      </w:pPr>
      <w:r w:rsidRPr="00917F99">
        <w:rPr>
          <w:color w:val="0070C0"/>
          <w:lang w:val="en-US"/>
        </w:rPr>
        <w:t xml:space="preserve">Answer: </w:t>
      </w:r>
      <w:r w:rsidRPr="00917F99">
        <w:rPr>
          <w:color w:val="0070C0"/>
          <w:lang w:val="en-CN"/>
        </w:rPr>
        <w:t>fnlwgt is not symmetrically distributed; it's right skewed</w:t>
      </w:r>
    </w:p>
    <w:p w14:paraId="68A9F5E3" w14:textId="58E1B6A8" w:rsidR="00917F99" w:rsidRPr="00917F99" w:rsidRDefault="00917F99" w:rsidP="00917F99">
      <w:pPr>
        <w:spacing w:before="240" w:after="240"/>
        <w:ind w:left="720"/>
        <w:rPr>
          <w:color w:val="0070C0"/>
          <w:lang w:val="en-CN"/>
        </w:rPr>
      </w:pPr>
      <w:r w:rsidRPr="00917F99">
        <w:rPr>
          <w:b/>
          <w:bCs/>
          <w:color w:val="0070C0"/>
          <w:lang w:val="en-CN"/>
        </w:rPr>
        <w:t>Compare distribution:</w:t>
      </w:r>
    </w:p>
    <w:p w14:paraId="5B4AF748" w14:textId="77777777" w:rsidR="00917F99" w:rsidRPr="00917F99" w:rsidRDefault="00917F99" w:rsidP="00917F99">
      <w:pPr>
        <w:spacing w:before="240" w:after="240"/>
        <w:ind w:left="720"/>
        <w:rPr>
          <w:color w:val="0070C0"/>
          <w:lang w:val="en-CN"/>
        </w:rPr>
      </w:pPr>
      <w:r w:rsidRPr="00917F99">
        <w:rPr>
          <w:color w:val="0070C0"/>
          <w:lang w:val="en-CN"/>
        </w:rPr>
        <w:t>The shape of distribution between men and women are quite similar, and the median and mode are also similar.</w:t>
      </w:r>
    </w:p>
    <w:p w14:paraId="43B0D421" w14:textId="5EE3813C" w:rsidR="00917F99" w:rsidRPr="00917F99" w:rsidRDefault="00917F99" w:rsidP="00917F99">
      <w:pPr>
        <w:spacing w:before="240" w:after="240"/>
        <w:ind w:left="720"/>
        <w:rPr>
          <w:color w:val="0070C0"/>
          <w:lang w:val="en-CN"/>
        </w:rPr>
      </w:pPr>
      <w:r w:rsidRPr="00917F99">
        <w:rPr>
          <w:color w:val="0070C0"/>
          <w:lang w:val="en-CN"/>
        </w:rPr>
        <w:t>However, noticing the y-axis, men's weight is approximately 1.5 times higher than women's.</w:t>
      </w:r>
    </w:p>
    <w:p w14:paraId="721A3574" w14:textId="338AF262" w:rsidR="00917F99" w:rsidRPr="00917F99" w:rsidRDefault="00917F99" w:rsidP="00917F99">
      <w:pPr>
        <w:spacing w:before="240" w:after="240"/>
        <w:ind w:left="720"/>
        <w:rPr>
          <w:color w:val="0070C0"/>
          <w:lang w:val="en-CN"/>
        </w:rPr>
      </w:pPr>
      <w:r w:rsidRPr="00917F99">
        <w:rPr>
          <w:b/>
          <w:bCs/>
          <w:color w:val="0070C0"/>
          <w:lang w:val="en-CN"/>
        </w:rPr>
        <w:t>Outliers:</w:t>
      </w:r>
    </w:p>
    <w:p w14:paraId="19B09DF6" w14:textId="225988B4" w:rsidR="00917F99" w:rsidRPr="00917F99" w:rsidRDefault="00917F99" w:rsidP="00917F99">
      <w:pPr>
        <w:spacing w:before="240" w:after="240"/>
        <w:ind w:left="720"/>
        <w:rPr>
          <w:color w:val="0070C0"/>
          <w:lang w:val="en-CN"/>
        </w:rPr>
      </w:pPr>
      <w:r w:rsidRPr="00917F99">
        <w:rPr>
          <w:color w:val="0070C0"/>
          <w:lang w:val="en-CN"/>
        </w:rPr>
        <w:t>I do think outliers needed to be included, because weight is artificially assigned to help us decide if two people have similar demographic characteristics</w:t>
      </w:r>
    </w:p>
    <w:p w14:paraId="0000002E" w14:textId="77777777" w:rsidR="008F2CF0" w:rsidRDefault="008F2CF0">
      <w:pPr>
        <w:rPr>
          <w:b/>
        </w:rPr>
      </w:pPr>
    </w:p>
    <w:p w14:paraId="0000002F" w14:textId="77777777" w:rsidR="008F2CF0" w:rsidRDefault="00C15A27">
      <w:pPr>
        <w:rPr>
          <w:b/>
        </w:rPr>
      </w:pPr>
      <w:r>
        <w:rPr>
          <w:b/>
        </w:rPr>
        <w:t>Correlation. (10 pts)</w:t>
      </w:r>
    </w:p>
    <w:p w14:paraId="00000030" w14:textId="77777777" w:rsidR="008F2CF0" w:rsidRDefault="008F2CF0">
      <w:pPr>
        <w:rPr>
          <w:b/>
        </w:rPr>
      </w:pPr>
    </w:p>
    <w:p w14:paraId="00000031" w14:textId="77777777" w:rsidR="008F2CF0" w:rsidRDefault="00C15A27">
      <w:pPr>
        <w:numPr>
          <w:ilvl w:val="0"/>
          <w:numId w:val="4"/>
        </w:numPr>
      </w:pPr>
      <w:r>
        <w:t xml:space="preserve">Find the correlations between </w:t>
      </w:r>
      <w:r>
        <w:rPr>
          <w:i/>
        </w:rPr>
        <w:t xml:space="preserve">age, </w:t>
      </w:r>
      <w:proofErr w:type="spellStart"/>
      <w:r>
        <w:rPr>
          <w:i/>
        </w:rPr>
        <w:t>education_num</w:t>
      </w:r>
      <w:proofErr w:type="spellEnd"/>
      <w:r>
        <w:t xml:space="preserve">, and </w:t>
      </w:r>
      <w:proofErr w:type="spellStart"/>
      <w:r>
        <w:rPr>
          <w:i/>
        </w:rPr>
        <w:t>hours_per_week</w:t>
      </w:r>
      <w:proofErr w:type="spellEnd"/>
      <w:r>
        <w:t xml:space="preserve">. </w:t>
      </w:r>
    </w:p>
    <w:p w14:paraId="00000032" w14:textId="5FDE238D" w:rsidR="008F2CF0" w:rsidRDefault="00C15A27">
      <w:pPr>
        <w:numPr>
          <w:ilvl w:val="1"/>
          <w:numId w:val="4"/>
        </w:numPr>
      </w:pPr>
      <w:r>
        <w:t>Do any of the variables appear to be correlated? How did you make your assessment?</w:t>
      </w:r>
    </w:p>
    <w:p w14:paraId="62757C7E" w14:textId="77777777" w:rsidR="00917F99" w:rsidRPr="00917F99" w:rsidRDefault="00917F99" w:rsidP="00917F99">
      <w:pPr>
        <w:rPr>
          <w:lang w:val="en-CN"/>
        </w:rPr>
      </w:pPr>
    </w:p>
    <w:p w14:paraId="5035D8B2" w14:textId="791F76A1" w:rsidR="00917F99" w:rsidRPr="00917F99" w:rsidRDefault="00917F99" w:rsidP="00917F99">
      <w:pPr>
        <w:ind w:left="1440"/>
        <w:rPr>
          <w:color w:val="0070C0"/>
          <w:lang w:val="en-CN"/>
        </w:rPr>
      </w:pPr>
      <w:r w:rsidRPr="00917F99">
        <w:rPr>
          <w:color w:val="0070C0"/>
          <w:lang w:val="en-CN"/>
        </w:rPr>
        <w:t>From the pairwise scatter plot</w:t>
      </w:r>
      <w:r w:rsidRPr="00917F99">
        <w:rPr>
          <w:color w:val="0070C0"/>
          <w:lang w:val="en-US"/>
        </w:rPr>
        <w:t xml:space="preserve"> and</w:t>
      </w:r>
      <w:r w:rsidRPr="00917F99">
        <w:rPr>
          <w:color w:val="0070C0"/>
          <w:lang w:val="en-CN"/>
        </w:rPr>
        <w:t xml:space="preserve"> correlation matrix, since </w:t>
      </w:r>
      <w:r w:rsidRPr="00917F99">
        <w:rPr>
          <w:b/>
          <w:bCs/>
          <w:color w:val="0070C0"/>
          <w:lang w:val="en-CN"/>
        </w:rPr>
        <w:t>**education_num and hours_per_week**</w:t>
      </w:r>
      <w:r w:rsidRPr="00917F99">
        <w:rPr>
          <w:color w:val="0070C0"/>
          <w:lang w:val="en-CN"/>
        </w:rPr>
        <w:t xml:space="preserve"> have correlation coefficient as 0.148, they seem to have a </w:t>
      </w:r>
      <w:r w:rsidRPr="00917F99">
        <w:rPr>
          <w:b/>
          <w:bCs/>
          <w:color w:val="0070C0"/>
          <w:lang w:val="en-CN"/>
        </w:rPr>
        <w:t>**very weak positive correlation.**</w:t>
      </w:r>
    </w:p>
    <w:p w14:paraId="57387BAD" w14:textId="77777777" w:rsidR="00917F99" w:rsidRDefault="00917F99" w:rsidP="00917F99"/>
    <w:p w14:paraId="00000033" w14:textId="4716F074" w:rsidR="008F2CF0" w:rsidRDefault="00C15A27">
      <w:pPr>
        <w:numPr>
          <w:ilvl w:val="1"/>
          <w:numId w:val="4"/>
        </w:numPr>
      </w:pPr>
      <w:r>
        <w:t>Statistically test any variable pairs with a correla</w:t>
      </w:r>
      <w:r>
        <w:t>tion coefficient &gt; |0.1| for its difference from 0 and report your result. Is the direction and significance of your finding as expected?</w:t>
      </w:r>
    </w:p>
    <w:p w14:paraId="5613769E" w14:textId="43BA7B7E" w:rsidR="00917F99" w:rsidRDefault="00917F99" w:rsidP="00917F99">
      <w:pPr>
        <w:ind w:left="1440"/>
      </w:pPr>
    </w:p>
    <w:p w14:paraId="3698F3E0" w14:textId="77777777" w:rsidR="00917F99" w:rsidRPr="00917F99" w:rsidRDefault="00917F99" w:rsidP="00917F99">
      <w:pPr>
        <w:ind w:left="1440"/>
        <w:rPr>
          <w:color w:val="0070C0"/>
          <w:lang w:val="en-CN"/>
        </w:rPr>
      </w:pPr>
      <w:r w:rsidRPr="00917F99">
        <w:rPr>
          <w:color w:val="0070C0"/>
          <w:lang w:val="en-CN"/>
        </w:rPr>
        <w:t>From the Pearson correlation test, we know the correlation coefficient (0.148) shows there is a very weak positive correlation. While the extremely low p-value confirms the fact that there is indeed a linear correlation between education_num and hours_per_week.</w:t>
      </w:r>
    </w:p>
    <w:p w14:paraId="6420606C" w14:textId="77777777" w:rsidR="00917F99" w:rsidRPr="00917F99" w:rsidRDefault="00917F99" w:rsidP="00917F99">
      <w:pPr>
        <w:ind w:left="1440"/>
        <w:rPr>
          <w:lang w:val="en-CN"/>
        </w:rPr>
      </w:pPr>
    </w:p>
    <w:p w14:paraId="00000034" w14:textId="1588A782" w:rsidR="008F2CF0" w:rsidRDefault="00C15A27">
      <w:pPr>
        <w:numPr>
          <w:ilvl w:val="1"/>
          <w:numId w:val="4"/>
        </w:numPr>
      </w:pPr>
      <w:r>
        <w:lastRenderedPageBreak/>
        <w:t>How does the correlation (and its significance) between</w:t>
      </w:r>
      <w:r>
        <w:rPr>
          <w:i/>
        </w:rPr>
        <w:t xml:space="preserve"> </w:t>
      </w:r>
      <w:proofErr w:type="spellStart"/>
      <w:r>
        <w:rPr>
          <w:i/>
        </w:rPr>
        <w:t>education_num</w:t>
      </w:r>
      <w:proofErr w:type="spellEnd"/>
      <w:r>
        <w:t xml:space="preserve"> and </w:t>
      </w:r>
      <w:r>
        <w:rPr>
          <w:i/>
        </w:rPr>
        <w:t>age</w:t>
      </w:r>
      <w:r>
        <w:t xml:space="preserve"> compare between male and female participants? Is this expected?</w:t>
      </w:r>
    </w:p>
    <w:p w14:paraId="368EEEE8" w14:textId="24701B77" w:rsidR="00917F99" w:rsidRDefault="00917F99" w:rsidP="00917F99">
      <w:pPr>
        <w:ind w:left="1440"/>
      </w:pPr>
    </w:p>
    <w:p w14:paraId="18E4E6C3" w14:textId="035D1B43" w:rsidR="00917F99" w:rsidRPr="00917F99" w:rsidRDefault="00917F99" w:rsidP="00917F99">
      <w:pPr>
        <w:spacing w:line="360" w:lineRule="auto"/>
        <w:ind w:left="1440"/>
        <w:rPr>
          <w:color w:val="0070C0"/>
          <w:lang w:val="en-CN"/>
        </w:rPr>
      </w:pPr>
      <w:r w:rsidRPr="00917F99">
        <w:rPr>
          <w:color w:val="0070C0"/>
          <w:lang w:val="en-CN"/>
        </w:rPr>
        <w:t>From the coefficients: for man, as age goes up, education_num increases, whereas for women, education_num decreases as age goes up. </w:t>
      </w:r>
    </w:p>
    <w:p w14:paraId="25EB7CA2" w14:textId="77777777" w:rsidR="00917F99" w:rsidRPr="00917F99" w:rsidRDefault="00917F99" w:rsidP="00917F99">
      <w:pPr>
        <w:spacing w:line="360" w:lineRule="auto"/>
        <w:ind w:left="1440"/>
        <w:rPr>
          <w:color w:val="0070C0"/>
          <w:lang w:val="en-CN"/>
        </w:rPr>
      </w:pPr>
    </w:p>
    <w:p w14:paraId="20758F73" w14:textId="56191B88" w:rsidR="00917F99" w:rsidRPr="00917F99" w:rsidRDefault="00917F99" w:rsidP="00917F99">
      <w:pPr>
        <w:spacing w:line="360" w:lineRule="auto"/>
        <w:ind w:left="1440"/>
        <w:rPr>
          <w:color w:val="0070C0"/>
          <w:lang w:val="en-CN"/>
        </w:rPr>
      </w:pPr>
      <w:r w:rsidRPr="00917F99">
        <w:rPr>
          <w:color w:val="0070C0"/>
          <w:lang w:val="en-CN"/>
        </w:rPr>
        <w:t>However, if we set the significance level at 5%, the 0.063 p-value for women leads to the conclusion that there may be no correlation between education_num and age for women. While the very low p-value for men shows there may be some association between education_num and age for them.</w:t>
      </w:r>
    </w:p>
    <w:p w14:paraId="1C421197" w14:textId="77777777" w:rsidR="00917F99" w:rsidRPr="00917F99" w:rsidRDefault="00917F99" w:rsidP="00917F99">
      <w:pPr>
        <w:spacing w:line="360" w:lineRule="auto"/>
        <w:ind w:left="1440"/>
        <w:rPr>
          <w:color w:val="0070C0"/>
          <w:lang w:val="en-CN"/>
        </w:rPr>
      </w:pPr>
    </w:p>
    <w:p w14:paraId="590CE2A0" w14:textId="77777777" w:rsidR="00917F99" w:rsidRPr="00917F99" w:rsidRDefault="00917F99" w:rsidP="00917F99">
      <w:pPr>
        <w:spacing w:line="360" w:lineRule="auto"/>
        <w:ind w:left="1440"/>
        <w:rPr>
          <w:color w:val="0070C0"/>
          <w:lang w:val="en-CN"/>
        </w:rPr>
      </w:pPr>
      <w:r w:rsidRPr="00917F99">
        <w:rPr>
          <w:color w:val="0070C0"/>
          <w:lang w:val="en-CN"/>
        </w:rPr>
        <w:t>The result is sort of expected. For men, they may have more money to pursue their academic path as their age increases. Yet, for women, it really depends on their socioclass, financial situation and many other social/cultural factors. Those factors may push women to take care of their home/child instead of persuing education. Because of diverse social/cultural difference, we can hardly conclude association between women's age and education_num.</w:t>
      </w:r>
    </w:p>
    <w:p w14:paraId="7BDA6E42" w14:textId="77777777" w:rsidR="00917F99" w:rsidRPr="00917F99" w:rsidRDefault="00917F99" w:rsidP="00917F99">
      <w:pPr>
        <w:ind w:left="1440"/>
        <w:rPr>
          <w:lang w:val="en-CN"/>
        </w:rPr>
      </w:pPr>
    </w:p>
    <w:p w14:paraId="00000035" w14:textId="2DA997E3" w:rsidR="008F2CF0" w:rsidRDefault="00C15A27">
      <w:pPr>
        <w:numPr>
          <w:ilvl w:val="1"/>
          <w:numId w:val="4"/>
        </w:numPr>
      </w:pPr>
      <w:r>
        <w:t xml:space="preserve">Compute the covariance matrix for </w:t>
      </w:r>
      <w:proofErr w:type="spellStart"/>
      <w:r>
        <w:rPr>
          <w:i/>
        </w:rPr>
        <w:t>education_num</w:t>
      </w:r>
      <w:proofErr w:type="spellEnd"/>
      <w:r>
        <w:t xml:space="preserve"> and </w:t>
      </w:r>
      <w:proofErr w:type="spellStart"/>
      <w:r>
        <w:rPr>
          <w:i/>
        </w:rPr>
        <w:t>hours_per_week</w:t>
      </w:r>
      <w:proofErr w:type="spellEnd"/>
      <w:r>
        <w:t>. What conclusions can you draw from the covariance matrix?</w:t>
      </w:r>
    </w:p>
    <w:p w14:paraId="5E34A49F" w14:textId="249C5AB4" w:rsidR="00917F99" w:rsidRDefault="00917F99" w:rsidP="00917F99">
      <w:pPr>
        <w:ind w:left="1440"/>
      </w:pPr>
    </w:p>
    <w:p w14:paraId="43863E39" w14:textId="77777777" w:rsidR="00917F99" w:rsidRPr="00917F99" w:rsidRDefault="00917F99" w:rsidP="00917F99">
      <w:pPr>
        <w:spacing w:line="360" w:lineRule="auto"/>
        <w:ind w:left="1440"/>
        <w:rPr>
          <w:color w:val="0070C0"/>
          <w:lang w:val="en-CN"/>
        </w:rPr>
      </w:pPr>
      <w:r w:rsidRPr="00917F99">
        <w:rPr>
          <w:color w:val="0070C0"/>
          <w:lang w:val="en-CN"/>
        </w:rPr>
        <w:t>Positive covariance indicates the direction of relationship between varialbes, thus education_num and hours_per_week are positively correlated. But covariance doesn't give us the strength of the correlation, and it doesn't account for difference in unit between variables.</w:t>
      </w:r>
    </w:p>
    <w:p w14:paraId="1D50774C" w14:textId="77777777" w:rsidR="00917F99" w:rsidRPr="00917F99" w:rsidRDefault="00917F99" w:rsidP="00917F99">
      <w:pPr>
        <w:ind w:left="1440"/>
        <w:rPr>
          <w:lang w:val="en-CN"/>
        </w:rPr>
      </w:pPr>
    </w:p>
    <w:p w14:paraId="00000036" w14:textId="77777777" w:rsidR="008F2CF0" w:rsidRDefault="008F2CF0">
      <w:pPr>
        <w:ind w:left="720"/>
        <w:rPr>
          <w:b/>
        </w:rPr>
      </w:pPr>
    </w:p>
    <w:p w14:paraId="00000037" w14:textId="77777777" w:rsidR="008F2CF0" w:rsidRDefault="00C15A27">
      <w:pPr>
        <w:rPr>
          <w:b/>
        </w:rPr>
      </w:pPr>
      <w:r>
        <w:rPr>
          <w:b/>
        </w:rPr>
        <w:t>Regression. (15 pts)</w:t>
      </w:r>
    </w:p>
    <w:p w14:paraId="00000038" w14:textId="77777777" w:rsidR="008F2CF0" w:rsidRDefault="008F2CF0">
      <w:pPr>
        <w:rPr>
          <w:b/>
        </w:rPr>
      </w:pPr>
    </w:p>
    <w:p w14:paraId="00000039" w14:textId="77777777" w:rsidR="008F2CF0" w:rsidRDefault="00C15A27">
      <w:pPr>
        <w:numPr>
          <w:ilvl w:val="0"/>
          <w:numId w:val="5"/>
        </w:numPr>
      </w:pPr>
      <w:r>
        <w:t xml:space="preserve">Fit a linear regression with </w:t>
      </w:r>
      <w:proofErr w:type="spellStart"/>
      <w:r>
        <w:rPr>
          <w:i/>
        </w:rPr>
        <w:t>hours_per_wee</w:t>
      </w:r>
      <w:r>
        <w:rPr>
          <w:i/>
        </w:rPr>
        <w:t>k</w:t>
      </w:r>
      <w:proofErr w:type="spellEnd"/>
      <w:r>
        <w:t xml:space="preserve"> as the dependent variable and </w:t>
      </w:r>
      <w:r>
        <w:rPr>
          <w:i/>
        </w:rPr>
        <w:t xml:space="preserve">sex </w:t>
      </w:r>
      <w:r>
        <w:t>as the independent variable.</w:t>
      </w:r>
    </w:p>
    <w:p w14:paraId="0000003A" w14:textId="6CE1602B" w:rsidR="008F2CF0" w:rsidRDefault="00C15A27">
      <w:pPr>
        <w:numPr>
          <w:ilvl w:val="1"/>
          <w:numId w:val="5"/>
        </w:numPr>
      </w:pPr>
      <w:r>
        <w:t xml:space="preserve">Do men tend to work more hours? </w:t>
      </w:r>
    </w:p>
    <w:p w14:paraId="1D334AEF" w14:textId="53CE694C" w:rsidR="00917F99" w:rsidRDefault="00917F99" w:rsidP="00917F99">
      <w:pPr>
        <w:ind w:left="1440"/>
      </w:pPr>
    </w:p>
    <w:p w14:paraId="38B704F3" w14:textId="1079A61C" w:rsidR="00917F99" w:rsidRPr="00917F99" w:rsidRDefault="00917F99" w:rsidP="00917F99">
      <w:pPr>
        <w:ind w:left="1440"/>
        <w:rPr>
          <w:color w:val="0070C0"/>
          <w:lang w:val="en-CN"/>
        </w:rPr>
      </w:pPr>
      <w:r w:rsidRPr="00917F99">
        <w:rPr>
          <w:color w:val="0070C0"/>
          <w:lang w:val="en-CN"/>
        </w:rPr>
        <w:t xml:space="preserve">Yes, because the coefficient for sex (6.02) represents the estimated average difference in hours_per_week between men and women. And since 'Male' is the non-baseline variable, Male = 1 and women = 0. Thus, hours_per_week for men </w:t>
      </w:r>
      <w:r>
        <w:rPr>
          <w:color w:val="0070C0"/>
          <w:lang w:val="en-US"/>
        </w:rPr>
        <w:t>**minus**</w:t>
      </w:r>
      <w:r w:rsidRPr="00917F99">
        <w:rPr>
          <w:color w:val="0070C0"/>
          <w:lang w:val="en-CN"/>
        </w:rPr>
        <w:t xml:space="preserve"> estimated hours_per_week for women = 6.02 &gt; 0, meaning men tend to work more hours.</w:t>
      </w:r>
    </w:p>
    <w:p w14:paraId="6045C35B" w14:textId="77777777" w:rsidR="00917F99" w:rsidRPr="00917F99" w:rsidRDefault="00917F99" w:rsidP="00917F99">
      <w:pPr>
        <w:ind w:left="1440"/>
        <w:rPr>
          <w:color w:val="0070C0"/>
          <w:lang w:val="en-CN"/>
        </w:rPr>
      </w:pPr>
    </w:p>
    <w:p w14:paraId="6F64552B" w14:textId="77777777" w:rsidR="00917F99" w:rsidRPr="00917F99" w:rsidRDefault="00917F99" w:rsidP="00917F99">
      <w:pPr>
        <w:ind w:left="1440"/>
        <w:rPr>
          <w:color w:val="0070C0"/>
          <w:lang w:val="en-CN"/>
        </w:rPr>
      </w:pPr>
      <w:r w:rsidRPr="00917F99">
        <w:rPr>
          <w:color w:val="0070C0"/>
          <w:lang w:val="en-CN"/>
        </w:rPr>
        <w:lastRenderedPageBreak/>
        <w:t>And since p-value is very low (approaching 0), this coefficient is statistically significant.</w:t>
      </w:r>
    </w:p>
    <w:p w14:paraId="30AA6479" w14:textId="77777777" w:rsidR="00917F99" w:rsidRPr="00917F99" w:rsidRDefault="00917F99" w:rsidP="00917F99">
      <w:pPr>
        <w:ind w:left="1440"/>
        <w:rPr>
          <w:lang w:val="en-CN"/>
        </w:rPr>
      </w:pPr>
    </w:p>
    <w:p w14:paraId="0000003B" w14:textId="604EEF7C" w:rsidR="008F2CF0" w:rsidRDefault="00C15A27">
      <w:pPr>
        <w:numPr>
          <w:ilvl w:val="1"/>
          <w:numId w:val="5"/>
        </w:numPr>
      </w:pPr>
      <w:r>
        <w:t xml:space="preserve">Add </w:t>
      </w:r>
      <w:proofErr w:type="spellStart"/>
      <w:r>
        <w:rPr>
          <w:i/>
        </w:rPr>
        <w:t>education_num</w:t>
      </w:r>
      <w:proofErr w:type="spellEnd"/>
      <w:r>
        <w:t xml:space="preserve"> as a control variable, does the trend in hours worked by men vs women remain the same? Is the coefficient for </w:t>
      </w:r>
      <w:proofErr w:type="spellStart"/>
      <w:r>
        <w:rPr>
          <w:i/>
        </w:rPr>
        <w:t>education_num</w:t>
      </w:r>
      <w:proofErr w:type="spellEnd"/>
      <w:r>
        <w:t xml:space="preserve"> statistically significant? What is the 95% confidence interval?</w:t>
      </w:r>
    </w:p>
    <w:p w14:paraId="4F464735" w14:textId="562689F4" w:rsidR="00917F99" w:rsidRDefault="00917F99" w:rsidP="00917F99">
      <w:pPr>
        <w:ind w:left="1440"/>
      </w:pPr>
    </w:p>
    <w:p w14:paraId="7B83F8F4" w14:textId="77777777" w:rsidR="00917F99" w:rsidRPr="00917F99" w:rsidRDefault="00917F99" w:rsidP="00917F99">
      <w:pPr>
        <w:spacing w:line="360" w:lineRule="auto"/>
        <w:ind w:left="1440"/>
        <w:rPr>
          <w:color w:val="0070C0"/>
          <w:lang w:val="en-CN"/>
        </w:rPr>
      </w:pPr>
      <w:r w:rsidRPr="00917F99">
        <w:rPr>
          <w:color w:val="0070C0"/>
          <w:lang w:val="en-CN"/>
        </w:rPr>
        <w:t>(1) Trend remains the same (men works more hours than women), since the coefficient for sex is 5.97 &gt; 0.</w:t>
      </w:r>
    </w:p>
    <w:p w14:paraId="10F29584" w14:textId="77777777" w:rsidR="00917F99" w:rsidRPr="00917F99" w:rsidRDefault="00917F99" w:rsidP="00917F99">
      <w:pPr>
        <w:spacing w:line="360" w:lineRule="auto"/>
        <w:ind w:left="1440"/>
        <w:rPr>
          <w:color w:val="0070C0"/>
          <w:lang w:val="en-CN"/>
        </w:rPr>
      </w:pPr>
      <w:r w:rsidRPr="00917F99">
        <w:rPr>
          <w:color w:val="0070C0"/>
          <w:lang w:val="en-CN"/>
        </w:rPr>
        <w:t>(2) The coefficient for education_num is statistically significant as its p-value is extremely small.</w:t>
      </w:r>
    </w:p>
    <w:p w14:paraId="455E9995" w14:textId="77777777" w:rsidR="00917F99" w:rsidRPr="00917F99" w:rsidRDefault="00917F99" w:rsidP="00917F99">
      <w:pPr>
        <w:spacing w:line="360" w:lineRule="auto"/>
        <w:ind w:left="1440"/>
        <w:rPr>
          <w:color w:val="0070C0"/>
          <w:lang w:val="en-CN"/>
        </w:rPr>
      </w:pPr>
      <w:r w:rsidRPr="00917F99">
        <w:rPr>
          <w:color w:val="0070C0"/>
          <w:lang w:val="en-CN"/>
        </w:rPr>
        <w:t>(3) The 95% confidence interval for the coefficient for education_num is (0.647, 0.748)</w:t>
      </w:r>
    </w:p>
    <w:p w14:paraId="1F873D58" w14:textId="77777777" w:rsidR="00917F99" w:rsidRPr="00917F99" w:rsidRDefault="00917F99" w:rsidP="00917F99">
      <w:pPr>
        <w:ind w:left="1440"/>
        <w:rPr>
          <w:lang w:val="en-CN"/>
        </w:rPr>
      </w:pPr>
    </w:p>
    <w:p w14:paraId="0000003C" w14:textId="793B291D" w:rsidR="008F2CF0" w:rsidRDefault="00C15A27">
      <w:pPr>
        <w:numPr>
          <w:ilvl w:val="1"/>
          <w:numId w:val="5"/>
        </w:numPr>
      </w:pPr>
      <w:r>
        <w:t xml:space="preserve">Now add </w:t>
      </w:r>
      <w:proofErr w:type="spellStart"/>
      <w:r>
        <w:rPr>
          <w:i/>
        </w:rPr>
        <w:t>gross_income_group</w:t>
      </w:r>
      <w:proofErr w:type="spellEnd"/>
      <w:r>
        <w:t xml:space="preserve"> as a binary variable in the model and compare this model with the models including (</w:t>
      </w:r>
      <w:proofErr w:type="spellStart"/>
      <w:r>
        <w:t>i</w:t>
      </w:r>
      <w:proofErr w:type="spellEnd"/>
      <w:r>
        <w:t xml:space="preserve">) only </w:t>
      </w:r>
      <w:r>
        <w:rPr>
          <w:i/>
        </w:rPr>
        <w:t xml:space="preserve">sex </w:t>
      </w:r>
      <w:r>
        <w:t xml:space="preserve">and (ii) </w:t>
      </w:r>
      <w:r>
        <w:rPr>
          <w:i/>
        </w:rPr>
        <w:t>sex</w:t>
      </w:r>
      <w:r>
        <w:t xml:space="preserve"> and </w:t>
      </w:r>
      <w:proofErr w:type="spellStart"/>
      <w:r>
        <w:rPr>
          <w:i/>
        </w:rPr>
        <w:t>education_num</w:t>
      </w:r>
      <w:proofErr w:type="spellEnd"/>
      <w:r>
        <w:t>.  Write down the interpretation for t</w:t>
      </w:r>
      <w:r>
        <w:t>he coefficient for</w:t>
      </w:r>
      <w:r>
        <w:rPr>
          <w:i/>
        </w:rPr>
        <w:t xml:space="preserve"> sex</w:t>
      </w:r>
      <w:r>
        <w:t xml:space="preserve"> in each model.  What statistic(s) can help to decide which model is the “best”?  How do the three models compare?</w:t>
      </w:r>
    </w:p>
    <w:p w14:paraId="6DA54959" w14:textId="78FBD96F" w:rsidR="00917F99" w:rsidRDefault="00917F99" w:rsidP="00917F99">
      <w:pPr>
        <w:ind w:left="1440"/>
      </w:pPr>
    </w:p>
    <w:p w14:paraId="1CCA0034" w14:textId="77777777" w:rsidR="00917F99" w:rsidRPr="00917F99" w:rsidRDefault="00917F99" w:rsidP="00917F99">
      <w:pPr>
        <w:spacing w:line="360" w:lineRule="auto"/>
        <w:ind w:left="1440"/>
        <w:rPr>
          <w:b/>
          <w:bCs/>
          <w:color w:val="0070C0"/>
          <w:lang w:val="en-CN"/>
        </w:rPr>
      </w:pPr>
      <w:r w:rsidRPr="00917F99">
        <w:rPr>
          <w:b/>
          <w:bCs/>
          <w:color w:val="0070C0"/>
          <w:lang w:val="en-CN"/>
        </w:rPr>
        <w:t>(1) Interpretation of coefficient for sex:</w:t>
      </w:r>
    </w:p>
    <w:p w14:paraId="0C768D21" w14:textId="77777777" w:rsidR="00917F99" w:rsidRPr="00917F99" w:rsidRDefault="00917F99" w:rsidP="00917F99">
      <w:pPr>
        <w:numPr>
          <w:ilvl w:val="0"/>
          <w:numId w:val="7"/>
        </w:numPr>
        <w:tabs>
          <w:tab w:val="num" w:pos="720"/>
        </w:tabs>
        <w:spacing w:line="360" w:lineRule="auto"/>
        <w:rPr>
          <w:color w:val="0070C0"/>
          <w:lang w:val="en-CN"/>
        </w:rPr>
      </w:pPr>
      <w:r w:rsidRPr="00917F99">
        <w:rPr>
          <w:b/>
          <w:bCs/>
          <w:color w:val="0070C0"/>
          <w:lang w:val="en-CN"/>
        </w:rPr>
        <w:t>(i) only sex</w:t>
      </w:r>
      <w:r w:rsidRPr="00917F99">
        <w:rPr>
          <w:color w:val="0070C0"/>
          <w:lang w:val="en-CN"/>
        </w:rPr>
        <w:t>: the estimated average difference in hours_per_week between men and women, i.e. men's hours_per_week </w:t>
      </w:r>
      <w:r w:rsidRPr="00917F99">
        <w:rPr>
          <w:b/>
          <w:bCs/>
          <w:color w:val="0070C0"/>
          <w:lang w:val="en-CN"/>
        </w:rPr>
        <w:t>-</w:t>
      </w:r>
      <w:r w:rsidRPr="00917F99">
        <w:rPr>
          <w:color w:val="0070C0"/>
          <w:lang w:val="en-CN"/>
        </w:rPr>
        <w:t>women's hours_per_week = 6.02.</w:t>
      </w:r>
    </w:p>
    <w:p w14:paraId="3B10F458" w14:textId="77777777" w:rsidR="00917F99" w:rsidRPr="00917F99" w:rsidRDefault="00917F99" w:rsidP="00917F99">
      <w:pPr>
        <w:numPr>
          <w:ilvl w:val="0"/>
          <w:numId w:val="7"/>
        </w:numPr>
        <w:tabs>
          <w:tab w:val="num" w:pos="720"/>
        </w:tabs>
        <w:spacing w:line="360" w:lineRule="auto"/>
        <w:rPr>
          <w:color w:val="0070C0"/>
          <w:lang w:val="en-CN"/>
        </w:rPr>
      </w:pPr>
      <w:r w:rsidRPr="00917F99">
        <w:rPr>
          <w:b/>
          <w:bCs/>
          <w:color w:val="0070C0"/>
          <w:lang w:val="en-CN"/>
        </w:rPr>
        <w:t xml:space="preserve">(ii) sex and education_num: </w:t>
      </w:r>
      <w:r w:rsidRPr="00917F99">
        <w:rPr>
          <w:color w:val="0070C0"/>
          <w:lang w:val="en-CN"/>
        </w:rPr>
        <w:t>the estimated average difference between men's hours_per_week and women's (actually men's - women's) is 5.97, when education_num = 0</w:t>
      </w:r>
    </w:p>
    <w:p w14:paraId="147AA724" w14:textId="25142D87" w:rsidR="00917F99" w:rsidRPr="00917F99" w:rsidRDefault="00917F99" w:rsidP="00917F99">
      <w:pPr>
        <w:numPr>
          <w:ilvl w:val="0"/>
          <w:numId w:val="7"/>
        </w:numPr>
        <w:tabs>
          <w:tab w:val="num" w:pos="720"/>
        </w:tabs>
        <w:spacing w:line="360" w:lineRule="auto"/>
        <w:rPr>
          <w:color w:val="0070C0"/>
          <w:lang w:val="en-CN"/>
        </w:rPr>
      </w:pPr>
      <w:r w:rsidRPr="00917F99">
        <w:rPr>
          <w:b/>
          <w:bCs/>
          <w:color w:val="0070C0"/>
          <w:lang w:val="en-CN"/>
        </w:rPr>
        <w:t>(ii)</w:t>
      </w:r>
      <w:r w:rsidRPr="00917F99">
        <w:rPr>
          <w:color w:val="0070C0"/>
          <w:lang w:val="en-CN"/>
        </w:rPr>
        <w:t xml:space="preserve"> </w:t>
      </w:r>
      <w:r w:rsidRPr="00917F99">
        <w:rPr>
          <w:b/>
          <w:bCs/>
          <w:color w:val="0070C0"/>
          <w:lang w:val="en-CN"/>
        </w:rPr>
        <w:t>sex + education_num + gross_income_group:</w:t>
      </w:r>
      <w:r w:rsidRPr="00917F99">
        <w:rPr>
          <w:color w:val="0070C0"/>
          <w:lang w:val="en-CN"/>
        </w:rPr>
        <w:t xml:space="preserve"> the estimated average difference between men's hours_per_week and women's (actually men's - women's) is 5.1, when education_num = 0 and gross_income_group &lt;= 50k.</w:t>
      </w:r>
    </w:p>
    <w:p w14:paraId="6053AC31" w14:textId="77777777" w:rsidR="00917F99" w:rsidRPr="00917F99" w:rsidRDefault="00917F99" w:rsidP="00917F99">
      <w:pPr>
        <w:spacing w:line="360" w:lineRule="auto"/>
        <w:ind w:left="720" w:firstLine="720"/>
        <w:rPr>
          <w:b/>
          <w:bCs/>
          <w:color w:val="0070C0"/>
          <w:lang w:val="en-CN"/>
        </w:rPr>
      </w:pPr>
      <w:r w:rsidRPr="00917F99">
        <w:rPr>
          <w:b/>
          <w:bCs/>
          <w:color w:val="0070C0"/>
          <w:lang w:val="en-CN"/>
        </w:rPr>
        <w:t>(2) What statistics help understsand which model is the best?</w:t>
      </w:r>
    </w:p>
    <w:p w14:paraId="0501BE34" w14:textId="3D529A18" w:rsidR="00917F99" w:rsidRPr="00917F99" w:rsidRDefault="00917F99" w:rsidP="00917F99">
      <w:pPr>
        <w:spacing w:line="360" w:lineRule="auto"/>
        <w:ind w:left="1440" w:firstLine="720"/>
        <w:rPr>
          <w:color w:val="0070C0"/>
          <w:lang w:val="en-US"/>
        </w:rPr>
      </w:pPr>
      <w:r w:rsidRPr="00917F99">
        <w:rPr>
          <w:color w:val="0070C0"/>
          <w:lang w:val="en-CN"/>
        </w:rPr>
        <w:t>R squared, RSE, and RMSE can all help determine which model is the best</w:t>
      </w:r>
      <w:r>
        <w:rPr>
          <w:color w:val="0070C0"/>
          <w:lang w:val="en-US"/>
        </w:rPr>
        <w:t>.</w:t>
      </w:r>
    </w:p>
    <w:p w14:paraId="2EEA81AC" w14:textId="77777777" w:rsidR="00917F99" w:rsidRPr="00917F99" w:rsidRDefault="00917F99" w:rsidP="00917F99">
      <w:pPr>
        <w:spacing w:line="360" w:lineRule="auto"/>
        <w:ind w:left="720" w:firstLine="720"/>
        <w:rPr>
          <w:b/>
          <w:bCs/>
          <w:color w:val="0070C0"/>
          <w:lang w:val="en-CN"/>
        </w:rPr>
      </w:pPr>
      <w:r w:rsidRPr="00917F99">
        <w:rPr>
          <w:b/>
          <w:bCs/>
          <w:color w:val="0070C0"/>
          <w:lang w:val="en-CN"/>
        </w:rPr>
        <w:t>(3) How do models compare?</w:t>
      </w:r>
    </w:p>
    <w:p w14:paraId="00000050" w14:textId="24EE5533" w:rsidR="008F2CF0" w:rsidRPr="00917F99" w:rsidRDefault="00917F99" w:rsidP="00917F99">
      <w:pPr>
        <w:spacing w:line="360" w:lineRule="auto"/>
        <w:ind w:left="1440" w:firstLine="720"/>
        <w:rPr>
          <w:color w:val="0070C0"/>
          <w:lang w:val="en-CN"/>
        </w:rPr>
      </w:pPr>
      <w:r w:rsidRPr="00917F99">
        <w:rPr>
          <w:color w:val="0070C0"/>
          <w:lang w:val="en-CN"/>
        </w:rPr>
        <w:t xml:space="preserve">As we see that RSE and RMSE for model 3(model with sex + education_num + gross_income_group) is the smallest, meaning model 3 is the </w:t>
      </w:r>
      <w:r w:rsidRPr="00917F99">
        <w:rPr>
          <w:color w:val="0070C0"/>
          <w:lang w:val="en-CN"/>
        </w:rPr>
        <w:lastRenderedPageBreak/>
        <w:t>best model interms of accurately predicting the response variable. And its R-squared is the largest from the OLS regression results above, indicating this linear regression model fits the observed data the best. Hence, I argue that model 3 is the best.</w:t>
      </w:r>
    </w:p>
    <w:sectPr w:rsidR="008F2CF0" w:rsidRPr="00917F9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C98A8" w14:textId="77777777" w:rsidR="00C15A27" w:rsidRDefault="00C15A27">
      <w:pPr>
        <w:spacing w:line="240" w:lineRule="auto"/>
      </w:pPr>
      <w:r>
        <w:separator/>
      </w:r>
    </w:p>
  </w:endnote>
  <w:endnote w:type="continuationSeparator" w:id="0">
    <w:p w14:paraId="3759BA4B" w14:textId="77777777" w:rsidR="00C15A27" w:rsidRDefault="00C15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C0914" w14:textId="77777777" w:rsidR="00C15A27" w:rsidRDefault="00C15A27">
      <w:pPr>
        <w:spacing w:line="240" w:lineRule="auto"/>
      </w:pPr>
      <w:r>
        <w:separator/>
      </w:r>
    </w:p>
  </w:footnote>
  <w:footnote w:type="continuationSeparator" w:id="0">
    <w:p w14:paraId="60E8FB84" w14:textId="77777777" w:rsidR="00C15A27" w:rsidRDefault="00C15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7777777" w:rsidR="008F2CF0" w:rsidRDefault="008F2C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60E0"/>
    <w:multiLevelType w:val="multilevel"/>
    <w:tmpl w:val="6A0A92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AE77A18"/>
    <w:multiLevelType w:val="multilevel"/>
    <w:tmpl w:val="75DE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1019CC"/>
    <w:multiLevelType w:val="multilevel"/>
    <w:tmpl w:val="D7849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216383"/>
    <w:multiLevelType w:val="multilevel"/>
    <w:tmpl w:val="C5249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627DBA"/>
    <w:multiLevelType w:val="multilevel"/>
    <w:tmpl w:val="4914F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EA34A9"/>
    <w:multiLevelType w:val="multilevel"/>
    <w:tmpl w:val="D44C1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FA7A33"/>
    <w:multiLevelType w:val="multilevel"/>
    <w:tmpl w:val="AF365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CF0"/>
    <w:rsid w:val="008F2CF0"/>
    <w:rsid w:val="00917F99"/>
    <w:rsid w:val="00C15A2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6419E"/>
  <w15:docId w15:val="{03C19CFD-DDE2-A44E-8EBA-B3E8B26B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17F99"/>
    <w:rPr>
      <w:color w:val="0000FF" w:themeColor="hyperlink"/>
      <w:u w:val="single"/>
    </w:rPr>
  </w:style>
  <w:style w:type="character" w:styleId="UnresolvedMention">
    <w:name w:val="Unresolved Mention"/>
    <w:basedOn w:val="DefaultParagraphFont"/>
    <w:uiPriority w:val="99"/>
    <w:semiHidden/>
    <w:unhideWhenUsed/>
    <w:rsid w:val="00917F99"/>
    <w:rPr>
      <w:color w:val="605E5C"/>
      <w:shd w:val="clear" w:color="auto" w:fill="E1DFDD"/>
    </w:rPr>
  </w:style>
  <w:style w:type="character" w:styleId="FollowedHyperlink">
    <w:name w:val="FollowedHyperlink"/>
    <w:basedOn w:val="DefaultParagraphFont"/>
    <w:uiPriority w:val="99"/>
    <w:semiHidden/>
    <w:unhideWhenUsed/>
    <w:rsid w:val="00917F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04279">
      <w:bodyDiv w:val="1"/>
      <w:marLeft w:val="0"/>
      <w:marRight w:val="0"/>
      <w:marTop w:val="0"/>
      <w:marBottom w:val="0"/>
      <w:divBdr>
        <w:top w:val="none" w:sz="0" w:space="0" w:color="auto"/>
        <w:left w:val="none" w:sz="0" w:space="0" w:color="auto"/>
        <w:bottom w:val="none" w:sz="0" w:space="0" w:color="auto"/>
        <w:right w:val="none" w:sz="0" w:space="0" w:color="auto"/>
      </w:divBdr>
    </w:div>
    <w:div w:id="341128779">
      <w:bodyDiv w:val="1"/>
      <w:marLeft w:val="0"/>
      <w:marRight w:val="0"/>
      <w:marTop w:val="0"/>
      <w:marBottom w:val="0"/>
      <w:divBdr>
        <w:top w:val="none" w:sz="0" w:space="0" w:color="auto"/>
        <w:left w:val="none" w:sz="0" w:space="0" w:color="auto"/>
        <w:bottom w:val="none" w:sz="0" w:space="0" w:color="auto"/>
        <w:right w:val="none" w:sz="0" w:space="0" w:color="auto"/>
      </w:divBdr>
    </w:div>
    <w:div w:id="361055513">
      <w:bodyDiv w:val="1"/>
      <w:marLeft w:val="0"/>
      <w:marRight w:val="0"/>
      <w:marTop w:val="0"/>
      <w:marBottom w:val="0"/>
      <w:divBdr>
        <w:top w:val="none" w:sz="0" w:space="0" w:color="auto"/>
        <w:left w:val="none" w:sz="0" w:space="0" w:color="auto"/>
        <w:bottom w:val="none" w:sz="0" w:space="0" w:color="auto"/>
        <w:right w:val="none" w:sz="0" w:space="0" w:color="auto"/>
      </w:divBdr>
      <w:divsChild>
        <w:div w:id="444926176">
          <w:marLeft w:val="0"/>
          <w:marRight w:val="0"/>
          <w:marTop w:val="0"/>
          <w:marBottom w:val="0"/>
          <w:divBdr>
            <w:top w:val="none" w:sz="0" w:space="0" w:color="auto"/>
            <w:left w:val="none" w:sz="0" w:space="0" w:color="auto"/>
            <w:bottom w:val="none" w:sz="0" w:space="0" w:color="auto"/>
            <w:right w:val="none" w:sz="0" w:space="0" w:color="auto"/>
          </w:divBdr>
          <w:divsChild>
            <w:div w:id="1939211632">
              <w:marLeft w:val="0"/>
              <w:marRight w:val="0"/>
              <w:marTop w:val="0"/>
              <w:marBottom w:val="0"/>
              <w:divBdr>
                <w:top w:val="none" w:sz="0" w:space="0" w:color="auto"/>
                <w:left w:val="none" w:sz="0" w:space="0" w:color="auto"/>
                <w:bottom w:val="none" w:sz="0" w:space="0" w:color="auto"/>
                <w:right w:val="none" w:sz="0" w:space="0" w:color="auto"/>
              </w:divBdr>
            </w:div>
            <w:div w:id="812142671">
              <w:marLeft w:val="0"/>
              <w:marRight w:val="0"/>
              <w:marTop w:val="0"/>
              <w:marBottom w:val="0"/>
              <w:divBdr>
                <w:top w:val="none" w:sz="0" w:space="0" w:color="auto"/>
                <w:left w:val="none" w:sz="0" w:space="0" w:color="auto"/>
                <w:bottom w:val="none" w:sz="0" w:space="0" w:color="auto"/>
                <w:right w:val="none" w:sz="0" w:space="0" w:color="auto"/>
              </w:divBdr>
            </w:div>
            <w:div w:id="419103061">
              <w:marLeft w:val="0"/>
              <w:marRight w:val="0"/>
              <w:marTop w:val="0"/>
              <w:marBottom w:val="0"/>
              <w:divBdr>
                <w:top w:val="none" w:sz="0" w:space="0" w:color="auto"/>
                <w:left w:val="none" w:sz="0" w:space="0" w:color="auto"/>
                <w:bottom w:val="none" w:sz="0" w:space="0" w:color="auto"/>
                <w:right w:val="none" w:sz="0" w:space="0" w:color="auto"/>
              </w:divBdr>
            </w:div>
            <w:div w:id="308485126">
              <w:marLeft w:val="0"/>
              <w:marRight w:val="0"/>
              <w:marTop w:val="0"/>
              <w:marBottom w:val="0"/>
              <w:divBdr>
                <w:top w:val="none" w:sz="0" w:space="0" w:color="auto"/>
                <w:left w:val="none" w:sz="0" w:space="0" w:color="auto"/>
                <w:bottom w:val="none" w:sz="0" w:space="0" w:color="auto"/>
                <w:right w:val="none" w:sz="0" w:space="0" w:color="auto"/>
              </w:divBdr>
            </w:div>
            <w:div w:id="5042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006">
      <w:bodyDiv w:val="1"/>
      <w:marLeft w:val="0"/>
      <w:marRight w:val="0"/>
      <w:marTop w:val="0"/>
      <w:marBottom w:val="0"/>
      <w:divBdr>
        <w:top w:val="none" w:sz="0" w:space="0" w:color="auto"/>
        <w:left w:val="none" w:sz="0" w:space="0" w:color="auto"/>
        <w:bottom w:val="none" w:sz="0" w:space="0" w:color="auto"/>
        <w:right w:val="none" w:sz="0" w:space="0" w:color="auto"/>
      </w:divBdr>
    </w:div>
    <w:div w:id="603658198">
      <w:bodyDiv w:val="1"/>
      <w:marLeft w:val="0"/>
      <w:marRight w:val="0"/>
      <w:marTop w:val="0"/>
      <w:marBottom w:val="0"/>
      <w:divBdr>
        <w:top w:val="none" w:sz="0" w:space="0" w:color="auto"/>
        <w:left w:val="none" w:sz="0" w:space="0" w:color="auto"/>
        <w:bottom w:val="none" w:sz="0" w:space="0" w:color="auto"/>
        <w:right w:val="none" w:sz="0" w:space="0" w:color="auto"/>
      </w:divBdr>
      <w:divsChild>
        <w:div w:id="1927183143">
          <w:marLeft w:val="0"/>
          <w:marRight w:val="0"/>
          <w:marTop w:val="0"/>
          <w:marBottom w:val="0"/>
          <w:divBdr>
            <w:top w:val="none" w:sz="0" w:space="0" w:color="auto"/>
            <w:left w:val="none" w:sz="0" w:space="0" w:color="auto"/>
            <w:bottom w:val="none" w:sz="0" w:space="0" w:color="auto"/>
            <w:right w:val="none" w:sz="0" w:space="0" w:color="auto"/>
          </w:divBdr>
          <w:divsChild>
            <w:div w:id="1055391757">
              <w:marLeft w:val="0"/>
              <w:marRight w:val="0"/>
              <w:marTop w:val="0"/>
              <w:marBottom w:val="0"/>
              <w:divBdr>
                <w:top w:val="none" w:sz="0" w:space="0" w:color="auto"/>
                <w:left w:val="none" w:sz="0" w:space="0" w:color="auto"/>
                <w:bottom w:val="none" w:sz="0" w:space="0" w:color="auto"/>
                <w:right w:val="none" w:sz="0" w:space="0" w:color="auto"/>
              </w:divBdr>
            </w:div>
            <w:div w:id="212498847">
              <w:marLeft w:val="0"/>
              <w:marRight w:val="0"/>
              <w:marTop w:val="0"/>
              <w:marBottom w:val="0"/>
              <w:divBdr>
                <w:top w:val="none" w:sz="0" w:space="0" w:color="auto"/>
                <w:left w:val="none" w:sz="0" w:space="0" w:color="auto"/>
                <w:bottom w:val="none" w:sz="0" w:space="0" w:color="auto"/>
                <w:right w:val="none" w:sz="0" w:space="0" w:color="auto"/>
              </w:divBdr>
            </w:div>
            <w:div w:id="105659337">
              <w:marLeft w:val="0"/>
              <w:marRight w:val="0"/>
              <w:marTop w:val="0"/>
              <w:marBottom w:val="0"/>
              <w:divBdr>
                <w:top w:val="none" w:sz="0" w:space="0" w:color="auto"/>
                <w:left w:val="none" w:sz="0" w:space="0" w:color="auto"/>
                <w:bottom w:val="none" w:sz="0" w:space="0" w:color="auto"/>
                <w:right w:val="none" w:sz="0" w:space="0" w:color="auto"/>
              </w:divBdr>
            </w:div>
            <w:div w:id="730881921">
              <w:marLeft w:val="0"/>
              <w:marRight w:val="0"/>
              <w:marTop w:val="0"/>
              <w:marBottom w:val="0"/>
              <w:divBdr>
                <w:top w:val="none" w:sz="0" w:space="0" w:color="auto"/>
                <w:left w:val="none" w:sz="0" w:space="0" w:color="auto"/>
                <w:bottom w:val="none" w:sz="0" w:space="0" w:color="auto"/>
                <w:right w:val="none" w:sz="0" w:space="0" w:color="auto"/>
              </w:divBdr>
            </w:div>
            <w:div w:id="21091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949320120">
      <w:bodyDiv w:val="1"/>
      <w:marLeft w:val="0"/>
      <w:marRight w:val="0"/>
      <w:marTop w:val="0"/>
      <w:marBottom w:val="0"/>
      <w:divBdr>
        <w:top w:val="none" w:sz="0" w:space="0" w:color="auto"/>
        <w:left w:val="none" w:sz="0" w:space="0" w:color="auto"/>
        <w:bottom w:val="none" w:sz="0" w:space="0" w:color="auto"/>
        <w:right w:val="none" w:sz="0" w:space="0" w:color="auto"/>
      </w:divBdr>
      <w:divsChild>
        <w:div w:id="1779786563">
          <w:marLeft w:val="0"/>
          <w:marRight w:val="0"/>
          <w:marTop w:val="0"/>
          <w:marBottom w:val="0"/>
          <w:divBdr>
            <w:top w:val="none" w:sz="0" w:space="0" w:color="auto"/>
            <w:left w:val="none" w:sz="0" w:space="0" w:color="auto"/>
            <w:bottom w:val="none" w:sz="0" w:space="0" w:color="auto"/>
            <w:right w:val="none" w:sz="0" w:space="0" w:color="auto"/>
          </w:divBdr>
          <w:divsChild>
            <w:div w:id="1557469282">
              <w:marLeft w:val="0"/>
              <w:marRight w:val="0"/>
              <w:marTop w:val="0"/>
              <w:marBottom w:val="0"/>
              <w:divBdr>
                <w:top w:val="none" w:sz="0" w:space="0" w:color="auto"/>
                <w:left w:val="none" w:sz="0" w:space="0" w:color="auto"/>
                <w:bottom w:val="none" w:sz="0" w:space="0" w:color="auto"/>
                <w:right w:val="none" w:sz="0" w:space="0" w:color="auto"/>
              </w:divBdr>
            </w:div>
            <w:div w:id="764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1624">
      <w:bodyDiv w:val="1"/>
      <w:marLeft w:val="0"/>
      <w:marRight w:val="0"/>
      <w:marTop w:val="0"/>
      <w:marBottom w:val="0"/>
      <w:divBdr>
        <w:top w:val="none" w:sz="0" w:space="0" w:color="auto"/>
        <w:left w:val="none" w:sz="0" w:space="0" w:color="auto"/>
        <w:bottom w:val="none" w:sz="0" w:space="0" w:color="auto"/>
        <w:right w:val="none" w:sz="0" w:space="0" w:color="auto"/>
      </w:divBdr>
      <w:divsChild>
        <w:div w:id="737441145">
          <w:marLeft w:val="0"/>
          <w:marRight w:val="0"/>
          <w:marTop w:val="0"/>
          <w:marBottom w:val="0"/>
          <w:divBdr>
            <w:top w:val="none" w:sz="0" w:space="0" w:color="auto"/>
            <w:left w:val="none" w:sz="0" w:space="0" w:color="auto"/>
            <w:bottom w:val="none" w:sz="0" w:space="0" w:color="auto"/>
            <w:right w:val="none" w:sz="0" w:space="0" w:color="auto"/>
          </w:divBdr>
          <w:divsChild>
            <w:div w:id="678701641">
              <w:marLeft w:val="0"/>
              <w:marRight w:val="0"/>
              <w:marTop w:val="0"/>
              <w:marBottom w:val="0"/>
              <w:divBdr>
                <w:top w:val="none" w:sz="0" w:space="0" w:color="auto"/>
                <w:left w:val="none" w:sz="0" w:space="0" w:color="auto"/>
                <w:bottom w:val="none" w:sz="0" w:space="0" w:color="auto"/>
                <w:right w:val="none" w:sz="0" w:space="0" w:color="auto"/>
              </w:divBdr>
            </w:div>
            <w:div w:id="12123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937">
      <w:bodyDiv w:val="1"/>
      <w:marLeft w:val="0"/>
      <w:marRight w:val="0"/>
      <w:marTop w:val="0"/>
      <w:marBottom w:val="0"/>
      <w:divBdr>
        <w:top w:val="none" w:sz="0" w:space="0" w:color="auto"/>
        <w:left w:val="none" w:sz="0" w:space="0" w:color="auto"/>
        <w:bottom w:val="none" w:sz="0" w:space="0" w:color="auto"/>
        <w:right w:val="none" w:sz="0" w:space="0" w:color="auto"/>
      </w:divBdr>
    </w:div>
    <w:div w:id="1361592467">
      <w:bodyDiv w:val="1"/>
      <w:marLeft w:val="0"/>
      <w:marRight w:val="0"/>
      <w:marTop w:val="0"/>
      <w:marBottom w:val="0"/>
      <w:divBdr>
        <w:top w:val="none" w:sz="0" w:space="0" w:color="auto"/>
        <w:left w:val="none" w:sz="0" w:space="0" w:color="auto"/>
        <w:bottom w:val="none" w:sz="0" w:space="0" w:color="auto"/>
        <w:right w:val="none" w:sz="0" w:space="0" w:color="auto"/>
      </w:divBdr>
    </w:div>
    <w:div w:id="1380324726">
      <w:bodyDiv w:val="1"/>
      <w:marLeft w:val="0"/>
      <w:marRight w:val="0"/>
      <w:marTop w:val="0"/>
      <w:marBottom w:val="0"/>
      <w:divBdr>
        <w:top w:val="none" w:sz="0" w:space="0" w:color="auto"/>
        <w:left w:val="none" w:sz="0" w:space="0" w:color="auto"/>
        <w:bottom w:val="none" w:sz="0" w:space="0" w:color="auto"/>
        <w:right w:val="none" w:sz="0" w:space="0" w:color="auto"/>
      </w:divBdr>
      <w:divsChild>
        <w:div w:id="408889849">
          <w:marLeft w:val="0"/>
          <w:marRight w:val="0"/>
          <w:marTop w:val="0"/>
          <w:marBottom w:val="0"/>
          <w:divBdr>
            <w:top w:val="none" w:sz="0" w:space="0" w:color="auto"/>
            <w:left w:val="none" w:sz="0" w:space="0" w:color="auto"/>
            <w:bottom w:val="none" w:sz="0" w:space="0" w:color="auto"/>
            <w:right w:val="none" w:sz="0" w:space="0" w:color="auto"/>
          </w:divBdr>
          <w:divsChild>
            <w:div w:id="1239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3941">
      <w:bodyDiv w:val="1"/>
      <w:marLeft w:val="0"/>
      <w:marRight w:val="0"/>
      <w:marTop w:val="0"/>
      <w:marBottom w:val="0"/>
      <w:divBdr>
        <w:top w:val="none" w:sz="0" w:space="0" w:color="auto"/>
        <w:left w:val="none" w:sz="0" w:space="0" w:color="auto"/>
        <w:bottom w:val="none" w:sz="0" w:space="0" w:color="auto"/>
        <w:right w:val="none" w:sz="0" w:space="0" w:color="auto"/>
      </w:divBdr>
      <w:divsChild>
        <w:div w:id="372997955">
          <w:marLeft w:val="0"/>
          <w:marRight w:val="0"/>
          <w:marTop w:val="0"/>
          <w:marBottom w:val="0"/>
          <w:divBdr>
            <w:top w:val="none" w:sz="0" w:space="0" w:color="auto"/>
            <w:left w:val="none" w:sz="0" w:space="0" w:color="auto"/>
            <w:bottom w:val="none" w:sz="0" w:space="0" w:color="auto"/>
            <w:right w:val="none" w:sz="0" w:space="0" w:color="auto"/>
          </w:divBdr>
          <w:divsChild>
            <w:div w:id="9568796">
              <w:marLeft w:val="0"/>
              <w:marRight w:val="0"/>
              <w:marTop w:val="0"/>
              <w:marBottom w:val="0"/>
              <w:divBdr>
                <w:top w:val="none" w:sz="0" w:space="0" w:color="auto"/>
                <w:left w:val="none" w:sz="0" w:space="0" w:color="auto"/>
                <w:bottom w:val="none" w:sz="0" w:space="0" w:color="auto"/>
                <w:right w:val="none" w:sz="0" w:space="0" w:color="auto"/>
              </w:divBdr>
            </w:div>
            <w:div w:id="2052224884">
              <w:marLeft w:val="0"/>
              <w:marRight w:val="0"/>
              <w:marTop w:val="0"/>
              <w:marBottom w:val="0"/>
              <w:divBdr>
                <w:top w:val="none" w:sz="0" w:space="0" w:color="auto"/>
                <w:left w:val="none" w:sz="0" w:space="0" w:color="auto"/>
                <w:bottom w:val="none" w:sz="0" w:space="0" w:color="auto"/>
                <w:right w:val="none" w:sz="0" w:space="0" w:color="auto"/>
              </w:divBdr>
            </w:div>
            <w:div w:id="1321273494">
              <w:marLeft w:val="0"/>
              <w:marRight w:val="0"/>
              <w:marTop w:val="0"/>
              <w:marBottom w:val="0"/>
              <w:divBdr>
                <w:top w:val="none" w:sz="0" w:space="0" w:color="auto"/>
                <w:left w:val="none" w:sz="0" w:space="0" w:color="auto"/>
                <w:bottom w:val="none" w:sz="0" w:space="0" w:color="auto"/>
                <w:right w:val="none" w:sz="0" w:space="0" w:color="auto"/>
              </w:divBdr>
            </w:div>
            <w:div w:id="1984314010">
              <w:marLeft w:val="0"/>
              <w:marRight w:val="0"/>
              <w:marTop w:val="0"/>
              <w:marBottom w:val="0"/>
              <w:divBdr>
                <w:top w:val="none" w:sz="0" w:space="0" w:color="auto"/>
                <w:left w:val="none" w:sz="0" w:space="0" w:color="auto"/>
                <w:bottom w:val="none" w:sz="0" w:space="0" w:color="auto"/>
                <w:right w:val="none" w:sz="0" w:space="0" w:color="auto"/>
              </w:divBdr>
            </w:div>
            <w:div w:id="1251505688">
              <w:marLeft w:val="0"/>
              <w:marRight w:val="0"/>
              <w:marTop w:val="0"/>
              <w:marBottom w:val="0"/>
              <w:divBdr>
                <w:top w:val="none" w:sz="0" w:space="0" w:color="auto"/>
                <w:left w:val="none" w:sz="0" w:space="0" w:color="auto"/>
                <w:bottom w:val="none" w:sz="0" w:space="0" w:color="auto"/>
                <w:right w:val="none" w:sz="0" w:space="0" w:color="auto"/>
              </w:divBdr>
            </w:div>
            <w:div w:id="845558408">
              <w:marLeft w:val="0"/>
              <w:marRight w:val="0"/>
              <w:marTop w:val="0"/>
              <w:marBottom w:val="0"/>
              <w:divBdr>
                <w:top w:val="none" w:sz="0" w:space="0" w:color="auto"/>
                <w:left w:val="none" w:sz="0" w:space="0" w:color="auto"/>
                <w:bottom w:val="none" w:sz="0" w:space="0" w:color="auto"/>
                <w:right w:val="none" w:sz="0" w:space="0" w:color="auto"/>
              </w:divBdr>
            </w:div>
            <w:div w:id="474953520">
              <w:marLeft w:val="0"/>
              <w:marRight w:val="0"/>
              <w:marTop w:val="0"/>
              <w:marBottom w:val="0"/>
              <w:divBdr>
                <w:top w:val="none" w:sz="0" w:space="0" w:color="auto"/>
                <w:left w:val="none" w:sz="0" w:space="0" w:color="auto"/>
                <w:bottom w:val="none" w:sz="0" w:space="0" w:color="auto"/>
                <w:right w:val="none" w:sz="0" w:space="0" w:color="auto"/>
              </w:divBdr>
            </w:div>
            <w:div w:id="10251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017">
      <w:bodyDiv w:val="1"/>
      <w:marLeft w:val="0"/>
      <w:marRight w:val="0"/>
      <w:marTop w:val="0"/>
      <w:marBottom w:val="0"/>
      <w:divBdr>
        <w:top w:val="none" w:sz="0" w:space="0" w:color="auto"/>
        <w:left w:val="none" w:sz="0" w:space="0" w:color="auto"/>
        <w:bottom w:val="none" w:sz="0" w:space="0" w:color="auto"/>
        <w:right w:val="none" w:sz="0" w:space="0" w:color="auto"/>
      </w:divBdr>
    </w:div>
    <w:div w:id="1475291503">
      <w:bodyDiv w:val="1"/>
      <w:marLeft w:val="0"/>
      <w:marRight w:val="0"/>
      <w:marTop w:val="0"/>
      <w:marBottom w:val="0"/>
      <w:divBdr>
        <w:top w:val="none" w:sz="0" w:space="0" w:color="auto"/>
        <w:left w:val="none" w:sz="0" w:space="0" w:color="auto"/>
        <w:bottom w:val="none" w:sz="0" w:space="0" w:color="auto"/>
        <w:right w:val="none" w:sz="0" w:space="0" w:color="auto"/>
      </w:divBdr>
    </w:div>
    <w:div w:id="1500463336">
      <w:bodyDiv w:val="1"/>
      <w:marLeft w:val="0"/>
      <w:marRight w:val="0"/>
      <w:marTop w:val="0"/>
      <w:marBottom w:val="0"/>
      <w:divBdr>
        <w:top w:val="none" w:sz="0" w:space="0" w:color="auto"/>
        <w:left w:val="none" w:sz="0" w:space="0" w:color="auto"/>
        <w:bottom w:val="none" w:sz="0" w:space="0" w:color="auto"/>
        <w:right w:val="none" w:sz="0" w:space="0" w:color="auto"/>
      </w:divBdr>
    </w:div>
    <w:div w:id="1509831421">
      <w:bodyDiv w:val="1"/>
      <w:marLeft w:val="0"/>
      <w:marRight w:val="0"/>
      <w:marTop w:val="0"/>
      <w:marBottom w:val="0"/>
      <w:divBdr>
        <w:top w:val="none" w:sz="0" w:space="0" w:color="auto"/>
        <w:left w:val="none" w:sz="0" w:space="0" w:color="auto"/>
        <w:bottom w:val="none" w:sz="0" w:space="0" w:color="auto"/>
        <w:right w:val="none" w:sz="0" w:space="0" w:color="auto"/>
      </w:divBdr>
      <w:divsChild>
        <w:div w:id="1249731837">
          <w:marLeft w:val="0"/>
          <w:marRight w:val="0"/>
          <w:marTop w:val="0"/>
          <w:marBottom w:val="0"/>
          <w:divBdr>
            <w:top w:val="none" w:sz="0" w:space="0" w:color="auto"/>
            <w:left w:val="none" w:sz="0" w:space="0" w:color="auto"/>
            <w:bottom w:val="none" w:sz="0" w:space="0" w:color="auto"/>
            <w:right w:val="none" w:sz="0" w:space="0" w:color="auto"/>
          </w:divBdr>
          <w:divsChild>
            <w:div w:id="1162432861">
              <w:marLeft w:val="0"/>
              <w:marRight w:val="0"/>
              <w:marTop w:val="0"/>
              <w:marBottom w:val="0"/>
              <w:divBdr>
                <w:top w:val="none" w:sz="0" w:space="0" w:color="auto"/>
                <w:left w:val="none" w:sz="0" w:space="0" w:color="auto"/>
                <w:bottom w:val="none" w:sz="0" w:space="0" w:color="auto"/>
                <w:right w:val="none" w:sz="0" w:space="0" w:color="auto"/>
              </w:divBdr>
            </w:div>
            <w:div w:id="1813017633">
              <w:marLeft w:val="0"/>
              <w:marRight w:val="0"/>
              <w:marTop w:val="0"/>
              <w:marBottom w:val="0"/>
              <w:divBdr>
                <w:top w:val="none" w:sz="0" w:space="0" w:color="auto"/>
                <w:left w:val="none" w:sz="0" w:space="0" w:color="auto"/>
                <w:bottom w:val="none" w:sz="0" w:space="0" w:color="auto"/>
                <w:right w:val="none" w:sz="0" w:space="0" w:color="auto"/>
              </w:divBdr>
            </w:div>
            <w:div w:id="1161389238">
              <w:marLeft w:val="0"/>
              <w:marRight w:val="0"/>
              <w:marTop w:val="0"/>
              <w:marBottom w:val="0"/>
              <w:divBdr>
                <w:top w:val="none" w:sz="0" w:space="0" w:color="auto"/>
                <w:left w:val="none" w:sz="0" w:space="0" w:color="auto"/>
                <w:bottom w:val="none" w:sz="0" w:space="0" w:color="auto"/>
                <w:right w:val="none" w:sz="0" w:space="0" w:color="auto"/>
              </w:divBdr>
            </w:div>
            <w:div w:id="1102992656">
              <w:marLeft w:val="0"/>
              <w:marRight w:val="0"/>
              <w:marTop w:val="0"/>
              <w:marBottom w:val="0"/>
              <w:divBdr>
                <w:top w:val="none" w:sz="0" w:space="0" w:color="auto"/>
                <w:left w:val="none" w:sz="0" w:space="0" w:color="auto"/>
                <w:bottom w:val="none" w:sz="0" w:space="0" w:color="auto"/>
                <w:right w:val="none" w:sz="0" w:space="0" w:color="auto"/>
              </w:divBdr>
            </w:div>
            <w:div w:id="1731803174">
              <w:marLeft w:val="0"/>
              <w:marRight w:val="0"/>
              <w:marTop w:val="0"/>
              <w:marBottom w:val="0"/>
              <w:divBdr>
                <w:top w:val="none" w:sz="0" w:space="0" w:color="auto"/>
                <w:left w:val="none" w:sz="0" w:space="0" w:color="auto"/>
                <w:bottom w:val="none" w:sz="0" w:space="0" w:color="auto"/>
                <w:right w:val="none" w:sz="0" w:space="0" w:color="auto"/>
              </w:divBdr>
            </w:div>
            <w:div w:id="393159454">
              <w:marLeft w:val="0"/>
              <w:marRight w:val="0"/>
              <w:marTop w:val="0"/>
              <w:marBottom w:val="0"/>
              <w:divBdr>
                <w:top w:val="none" w:sz="0" w:space="0" w:color="auto"/>
                <w:left w:val="none" w:sz="0" w:space="0" w:color="auto"/>
                <w:bottom w:val="none" w:sz="0" w:space="0" w:color="auto"/>
                <w:right w:val="none" w:sz="0" w:space="0" w:color="auto"/>
              </w:divBdr>
            </w:div>
            <w:div w:id="891160119">
              <w:marLeft w:val="0"/>
              <w:marRight w:val="0"/>
              <w:marTop w:val="0"/>
              <w:marBottom w:val="0"/>
              <w:divBdr>
                <w:top w:val="none" w:sz="0" w:space="0" w:color="auto"/>
                <w:left w:val="none" w:sz="0" w:space="0" w:color="auto"/>
                <w:bottom w:val="none" w:sz="0" w:space="0" w:color="auto"/>
                <w:right w:val="none" w:sz="0" w:space="0" w:color="auto"/>
              </w:divBdr>
            </w:div>
            <w:div w:id="21096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8362">
      <w:bodyDiv w:val="1"/>
      <w:marLeft w:val="0"/>
      <w:marRight w:val="0"/>
      <w:marTop w:val="0"/>
      <w:marBottom w:val="0"/>
      <w:divBdr>
        <w:top w:val="none" w:sz="0" w:space="0" w:color="auto"/>
        <w:left w:val="none" w:sz="0" w:space="0" w:color="auto"/>
        <w:bottom w:val="none" w:sz="0" w:space="0" w:color="auto"/>
        <w:right w:val="none" w:sz="0" w:space="0" w:color="auto"/>
      </w:divBdr>
      <w:divsChild>
        <w:div w:id="830409671">
          <w:marLeft w:val="0"/>
          <w:marRight w:val="0"/>
          <w:marTop w:val="0"/>
          <w:marBottom w:val="0"/>
          <w:divBdr>
            <w:top w:val="none" w:sz="0" w:space="0" w:color="auto"/>
            <w:left w:val="none" w:sz="0" w:space="0" w:color="auto"/>
            <w:bottom w:val="none" w:sz="0" w:space="0" w:color="auto"/>
            <w:right w:val="none" w:sz="0" w:space="0" w:color="auto"/>
          </w:divBdr>
          <w:divsChild>
            <w:div w:id="2398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611">
      <w:bodyDiv w:val="1"/>
      <w:marLeft w:val="0"/>
      <w:marRight w:val="0"/>
      <w:marTop w:val="0"/>
      <w:marBottom w:val="0"/>
      <w:divBdr>
        <w:top w:val="none" w:sz="0" w:space="0" w:color="auto"/>
        <w:left w:val="none" w:sz="0" w:space="0" w:color="auto"/>
        <w:bottom w:val="none" w:sz="0" w:space="0" w:color="auto"/>
        <w:right w:val="none" w:sz="0" w:space="0" w:color="auto"/>
      </w:divBdr>
    </w:div>
    <w:div w:id="1904752966">
      <w:bodyDiv w:val="1"/>
      <w:marLeft w:val="0"/>
      <w:marRight w:val="0"/>
      <w:marTop w:val="0"/>
      <w:marBottom w:val="0"/>
      <w:divBdr>
        <w:top w:val="none" w:sz="0" w:space="0" w:color="auto"/>
        <w:left w:val="none" w:sz="0" w:space="0" w:color="auto"/>
        <w:bottom w:val="none" w:sz="0" w:space="0" w:color="auto"/>
        <w:right w:val="none" w:sz="0" w:space="0" w:color="auto"/>
      </w:divBdr>
    </w:div>
    <w:div w:id="2024429855">
      <w:bodyDiv w:val="1"/>
      <w:marLeft w:val="0"/>
      <w:marRight w:val="0"/>
      <w:marTop w:val="0"/>
      <w:marBottom w:val="0"/>
      <w:divBdr>
        <w:top w:val="none" w:sz="0" w:space="0" w:color="auto"/>
        <w:left w:val="none" w:sz="0" w:space="0" w:color="auto"/>
        <w:bottom w:val="none" w:sz="0" w:space="0" w:color="auto"/>
        <w:right w:val="none" w:sz="0" w:space="0" w:color="auto"/>
      </w:divBdr>
    </w:div>
    <w:div w:id="2044821073">
      <w:bodyDiv w:val="1"/>
      <w:marLeft w:val="0"/>
      <w:marRight w:val="0"/>
      <w:marTop w:val="0"/>
      <w:marBottom w:val="0"/>
      <w:divBdr>
        <w:top w:val="none" w:sz="0" w:space="0" w:color="auto"/>
        <w:left w:val="none" w:sz="0" w:space="0" w:color="auto"/>
        <w:bottom w:val="none" w:sz="0" w:space="0" w:color="auto"/>
        <w:right w:val="none" w:sz="0" w:space="0" w:color="auto"/>
      </w:divBdr>
      <w:divsChild>
        <w:div w:id="1656109513">
          <w:marLeft w:val="0"/>
          <w:marRight w:val="0"/>
          <w:marTop w:val="0"/>
          <w:marBottom w:val="0"/>
          <w:divBdr>
            <w:top w:val="none" w:sz="0" w:space="0" w:color="auto"/>
            <w:left w:val="none" w:sz="0" w:space="0" w:color="auto"/>
            <w:bottom w:val="none" w:sz="0" w:space="0" w:color="auto"/>
            <w:right w:val="none" w:sz="0" w:space="0" w:color="auto"/>
          </w:divBdr>
          <w:divsChild>
            <w:div w:id="1635672293">
              <w:marLeft w:val="0"/>
              <w:marRight w:val="0"/>
              <w:marTop w:val="0"/>
              <w:marBottom w:val="0"/>
              <w:divBdr>
                <w:top w:val="none" w:sz="0" w:space="0" w:color="auto"/>
                <w:left w:val="none" w:sz="0" w:space="0" w:color="auto"/>
                <w:bottom w:val="none" w:sz="0" w:space="0" w:color="auto"/>
                <w:right w:val="none" w:sz="0" w:space="0" w:color="auto"/>
              </w:divBdr>
            </w:div>
            <w:div w:id="1448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8368">
      <w:bodyDiv w:val="1"/>
      <w:marLeft w:val="0"/>
      <w:marRight w:val="0"/>
      <w:marTop w:val="0"/>
      <w:marBottom w:val="0"/>
      <w:divBdr>
        <w:top w:val="none" w:sz="0" w:space="0" w:color="auto"/>
        <w:left w:val="none" w:sz="0" w:space="0" w:color="auto"/>
        <w:bottom w:val="none" w:sz="0" w:space="0" w:color="auto"/>
        <w:right w:val="none" w:sz="0" w:space="0" w:color="auto"/>
      </w:divBdr>
      <w:divsChild>
        <w:div w:id="363332818">
          <w:marLeft w:val="0"/>
          <w:marRight w:val="0"/>
          <w:marTop w:val="0"/>
          <w:marBottom w:val="0"/>
          <w:divBdr>
            <w:top w:val="none" w:sz="0" w:space="0" w:color="auto"/>
            <w:left w:val="none" w:sz="0" w:space="0" w:color="auto"/>
            <w:bottom w:val="none" w:sz="0" w:space="0" w:color="auto"/>
            <w:right w:val="none" w:sz="0" w:space="0" w:color="auto"/>
          </w:divBdr>
          <w:divsChild>
            <w:div w:id="1957639321">
              <w:marLeft w:val="0"/>
              <w:marRight w:val="0"/>
              <w:marTop w:val="0"/>
              <w:marBottom w:val="0"/>
              <w:divBdr>
                <w:top w:val="none" w:sz="0" w:space="0" w:color="auto"/>
                <w:left w:val="none" w:sz="0" w:space="0" w:color="auto"/>
                <w:bottom w:val="none" w:sz="0" w:space="0" w:color="auto"/>
                <w:right w:val="none" w:sz="0" w:space="0" w:color="auto"/>
              </w:divBdr>
            </w:div>
            <w:div w:id="16880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84">
      <w:bodyDiv w:val="1"/>
      <w:marLeft w:val="0"/>
      <w:marRight w:val="0"/>
      <w:marTop w:val="0"/>
      <w:marBottom w:val="0"/>
      <w:divBdr>
        <w:top w:val="none" w:sz="0" w:space="0" w:color="auto"/>
        <w:left w:val="none" w:sz="0" w:space="0" w:color="auto"/>
        <w:bottom w:val="none" w:sz="0" w:space="0" w:color="auto"/>
        <w:right w:val="none" w:sz="0" w:space="0" w:color="auto"/>
      </w:divBdr>
    </w:div>
    <w:div w:id="2110421040">
      <w:bodyDiv w:val="1"/>
      <w:marLeft w:val="0"/>
      <w:marRight w:val="0"/>
      <w:marTop w:val="0"/>
      <w:marBottom w:val="0"/>
      <w:divBdr>
        <w:top w:val="none" w:sz="0" w:space="0" w:color="auto"/>
        <w:left w:val="none" w:sz="0" w:space="0" w:color="auto"/>
        <w:bottom w:val="none" w:sz="0" w:space="0" w:color="auto"/>
        <w:right w:val="none" w:sz="0" w:space="0" w:color="auto"/>
      </w:divBdr>
      <w:divsChild>
        <w:div w:id="1509515771">
          <w:marLeft w:val="0"/>
          <w:marRight w:val="0"/>
          <w:marTop w:val="0"/>
          <w:marBottom w:val="0"/>
          <w:divBdr>
            <w:top w:val="none" w:sz="0" w:space="0" w:color="auto"/>
            <w:left w:val="none" w:sz="0" w:space="0" w:color="auto"/>
            <w:bottom w:val="none" w:sz="0" w:space="0" w:color="auto"/>
            <w:right w:val="none" w:sz="0" w:space="0" w:color="auto"/>
          </w:divBdr>
          <w:divsChild>
            <w:div w:id="1731077774">
              <w:marLeft w:val="0"/>
              <w:marRight w:val="0"/>
              <w:marTop w:val="0"/>
              <w:marBottom w:val="0"/>
              <w:divBdr>
                <w:top w:val="none" w:sz="0" w:space="0" w:color="auto"/>
                <w:left w:val="none" w:sz="0" w:space="0" w:color="auto"/>
                <w:bottom w:val="none" w:sz="0" w:space="0" w:color="auto"/>
                <w:right w:val="none" w:sz="0" w:space="0" w:color="auto"/>
              </w:divBdr>
            </w:div>
            <w:div w:id="549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adult/adult.names" TargetMode="External"/><Relationship Id="rId3" Type="http://schemas.openxmlformats.org/officeDocument/2006/relationships/settings" Target="settings.xml"/><Relationship Id="rId7" Type="http://schemas.openxmlformats.org/officeDocument/2006/relationships/hyperlink" Target="https://github.com/ChloeH88/JSC270_HW2_2022_CHuang.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ml/machine-learning-databases/adult/adult.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Huang</cp:lastModifiedBy>
  <cp:revision>2</cp:revision>
  <dcterms:created xsi:type="dcterms:W3CDTF">2022-02-14T07:31:00Z</dcterms:created>
  <dcterms:modified xsi:type="dcterms:W3CDTF">2022-02-14T07:50:00Z</dcterms:modified>
</cp:coreProperties>
</file>