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4450" w14:textId="3CF01EFF" w:rsidR="004933A3" w:rsidRDefault="004933A3" w:rsidP="004933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平时安装软件时我不会仔细浏览其中的软件许可。</w:t>
      </w:r>
    </w:p>
    <w:p w14:paraId="62E1E265" w14:textId="357A3946" w:rsidR="004933A3" w:rsidRDefault="004933A3" w:rsidP="004933A3">
      <w:pPr>
        <w:pStyle w:val="a3"/>
        <w:ind w:left="360" w:firstLineChars="0" w:firstLine="0"/>
      </w:pPr>
      <w:r w:rsidRPr="004933A3">
        <w:rPr>
          <w:rFonts w:hint="eastAsia"/>
        </w:rPr>
        <w:t>软件许可证是一种格式合同，由软件作者与用户签订，用以规定和限制软件用户使用软件（或其源代码）的权利，以及作者应尽的义务。常用的软件许可证包括：</w:t>
      </w:r>
      <w:r w:rsidRPr="004933A3">
        <w:t>GPL、BSD许可证、私权软件许可证等等。</w:t>
      </w:r>
    </w:p>
    <w:p w14:paraId="19C4AD0D" w14:textId="77777777" w:rsidR="00E073DE" w:rsidRDefault="00E073DE" w:rsidP="004933A3">
      <w:pPr>
        <w:pStyle w:val="a3"/>
        <w:ind w:left="360" w:firstLineChars="0" w:firstLine="0"/>
      </w:pPr>
      <w:r>
        <w:rPr>
          <w:rFonts w:hint="eastAsia"/>
        </w:rPr>
        <w:t>首先，</w:t>
      </w:r>
      <w:r w:rsidR="004933A3" w:rsidRPr="004933A3">
        <w:rPr>
          <w:rFonts w:hint="eastAsia"/>
        </w:rPr>
        <w:t>大多数软件许可证决意剥夺</w:t>
      </w:r>
      <w:r w:rsidR="004933A3">
        <w:rPr>
          <w:rFonts w:hint="eastAsia"/>
        </w:rPr>
        <w:t>用户</w:t>
      </w:r>
      <w:r w:rsidR="004933A3" w:rsidRPr="004933A3">
        <w:rPr>
          <w:rFonts w:hint="eastAsia"/>
        </w:rPr>
        <w:t>共享和修改软件的自由</w:t>
      </w:r>
      <w:r>
        <w:rPr>
          <w:rFonts w:hint="eastAsia"/>
        </w:rPr>
        <w:t>，</w:t>
      </w:r>
      <w:r w:rsidR="004933A3" w:rsidRPr="004933A3">
        <w:rPr>
          <w:rFonts w:hint="eastAsia"/>
        </w:rPr>
        <w:t>相比之下，</w:t>
      </w:r>
      <w:r>
        <w:rPr>
          <w:rFonts w:hint="eastAsia"/>
        </w:rPr>
        <w:t>GPL</w:t>
      </w:r>
      <w:r w:rsidR="004933A3" w:rsidRPr="004933A3">
        <w:t>试图保证</w:t>
      </w:r>
      <w:r>
        <w:rPr>
          <w:rFonts w:hint="eastAsia"/>
        </w:rPr>
        <w:t>用户</w:t>
      </w:r>
      <w:r w:rsidR="004933A3" w:rsidRPr="004933A3">
        <w:t>共享和修改软件的自由。</w:t>
      </w:r>
    </w:p>
    <w:p w14:paraId="2CF40E85" w14:textId="292F7FF3" w:rsidR="004933A3" w:rsidRDefault="00E073DE" w:rsidP="004933A3">
      <w:pPr>
        <w:pStyle w:val="a3"/>
        <w:ind w:left="360" w:firstLineChars="0" w:firstLine="0"/>
      </w:pPr>
      <w:r>
        <w:rPr>
          <w:rFonts w:hint="eastAsia"/>
        </w:rPr>
        <w:t>其次GPL对作者也有保护，表现为自由软件没有担保，</w:t>
      </w:r>
      <w:r w:rsidRPr="00E073DE">
        <w:rPr>
          <w:rFonts w:hint="eastAsia"/>
        </w:rPr>
        <w:t>如果由于其他某个人修改了软件，并继续加以传播</w:t>
      </w:r>
      <w:r>
        <w:rPr>
          <w:rFonts w:hint="eastAsia"/>
        </w:rPr>
        <w:t>，</w:t>
      </w:r>
      <w:r w:rsidRPr="00E073DE">
        <w:rPr>
          <w:rFonts w:hint="eastAsia"/>
        </w:rPr>
        <w:t>由其他人引入的任何问题，不应损害原作者的声誉。</w:t>
      </w:r>
    </w:p>
    <w:p w14:paraId="1E4C57E9" w14:textId="4D1F5001" w:rsidR="00E073DE" w:rsidRDefault="00E073DE" w:rsidP="004933A3">
      <w:pPr>
        <w:pStyle w:val="a3"/>
        <w:ind w:left="360" w:firstLineChars="0" w:firstLine="0"/>
      </w:pPr>
      <w:r w:rsidRPr="00E073DE">
        <w:rPr>
          <w:rFonts w:hint="eastAsia"/>
        </w:rPr>
        <w:t>最后，任何自由软件不断受到软件专利的威胁</w:t>
      </w:r>
      <w:r>
        <w:rPr>
          <w:rFonts w:hint="eastAsia"/>
        </w:rPr>
        <w:t>，为了防止自由软件的再发布者以个人名义获得专利许可证，将软件变为私有，GPL规定任何专利必须以允许每个人自由使用为前提，否则就不准许有专利。</w:t>
      </w:r>
    </w:p>
    <w:p w14:paraId="2CC008CD" w14:textId="7AC9446D" w:rsidR="004933A3" w:rsidRDefault="00C63322" w:rsidP="004933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对Ubuntu系统及社区文化认识和体会</w:t>
      </w:r>
    </w:p>
    <w:p w14:paraId="3F35A608" w14:textId="29688D5F" w:rsidR="00C63322" w:rsidRDefault="00C63322" w:rsidP="00E073DE">
      <w:pPr>
        <w:pStyle w:val="a3"/>
        <w:ind w:left="360" w:firstLineChars="0" w:firstLine="0"/>
      </w:pPr>
      <w:r>
        <w:rPr>
          <w:rFonts w:hint="eastAsia"/>
        </w:rPr>
        <w:t>可以通过寻找程序快速从Ubuntu软件中心搜索和下载应用。</w:t>
      </w:r>
    </w:p>
    <w:p w14:paraId="2B045173" w14:textId="11F0178F" w:rsidR="00C63322" w:rsidRDefault="00C63322" w:rsidP="00E073DE">
      <w:pPr>
        <w:pStyle w:val="a3"/>
        <w:ind w:left="360" w:firstLineChars="0" w:firstLine="0"/>
      </w:pPr>
      <w:r>
        <w:rPr>
          <w:rFonts w:hint="eastAsia"/>
        </w:rPr>
        <w:t>可以轻松快捷地从Ubuntu地主目录访问文件和文件夹。</w:t>
      </w:r>
    </w:p>
    <w:p w14:paraId="42C49201" w14:textId="12EBA215" w:rsidR="00C63322" w:rsidRPr="00C63322" w:rsidRDefault="00C63322" w:rsidP="00E073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Ubuntu社区中有公共/注意事项、系统安装区、配置美化区、软件使用、服务器管理、参与Ubuntu开发、程序设计区、感想区等等不同的版块，</w:t>
      </w:r>
      <w:r w:rsidR="001E24FC">
        <w:rPr>
          <w:rFonts w:hint="eastAsia"/>
        </w:rPr>
        <w:t>用户可以自由地发表经验和感想，新手</w:t>
      </w:r>
      <w:r>
        <w:rPr>
          <w:rFonts w:hint="eastAsia"/>
        </w:rPr>
        <w:t>可以在社区</w:t>
      </w:r>
      <w:r w:rsidR="001E24FC">
        <w:rPr>
          <w:rFonts w:hint="eastAsia"/>
        </w:rPr>
        <w:t>学习如何上手，Ubuntu社区对各个阶段和层次地使用者都有很大地助益。</w:t>
      </w:r>
    </w:p>
    <w:p w14:paraId="21E27413" w14:textId="4EE162DE" w:rsidR="004933A3" w:rsidRDefault="004933A3" w:rsidP="004933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MD5</w:t>
      </w:r>
      <w:r w:rsidR="00E073DE">
        <w:rPr>
          <w:rFonts w:hint="eastAsia"/>
        </w:rPr>
        <w:t>校验</w:t>
      </w:r>
    </w:p>
    <w:p w14:paraId="0F511561" w14:textId="4ACE4E5F" w:rsidR="004933A3" w:rsidRDefault="004933A3" w:rsidP="004933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AA6891" wp14:editId="68A8BE6C">
            <wp:extent cx="5265420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63E2" w14:textId="214F71A2" w:rsidR="004933A3" w:rsidRDefault="001E24FC" w:rsidP="004933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正反两方面的小结</w:t>
      </w:r>
    </w:p>
    <w:p w14:paraId="52D941B7" w14:textId="3124FA4D" w:rsidR="001E24FC" w:rsidRDefault="001E24FC" w:rsidP="001E24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本次课上介绍了Linux的历史、发行版、Ubuntu</w:t>
      </w:r>
      <w:r>
        <w:t xml:space="preserve"> </w:t>
      </w:r>
      <w:r>
        <w:rPr>
          <w:rFonts w:hint="eastAsia"/>
        </w:rPr>
        <w:t>Linux、Linux与Windows的区别、学习Linux的方法，以及Ubuntu安装前的准备、Ubuntu社区文化等等内容。Linux操作系统虽然没有精美的图形界面，但是命令行功能强大，并且有许多其他操作系统所没有的优点，尤其是开源，是强大的网络办公系统。</w:t>
      </w:r>
      <w:bookmarkStart w:id="0" w:name="_GoBack"/>
      <w:bookmarkEnd w:id="0"/>
    </w:p>
    <w:sectPr w:rsidR="001E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D0071"/>
    <w:multiLevelType w:val="hybridMultilevel"/>
    <w:tmpl w:val="9C9C85F8"/>
    <w:lvl w:ilvl="0" w:tplc="D7CC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67829"/>
    <w:multiLevelType w:val="hybridMultilevel"/>
    <w:tmpl w:val="6E5EADFC"/>
    <w:lvl w:ilvl="0" w:tplc="CAF6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6"/>
    <w:rsid w:val="001E24FC"/>
    <w:rsid w:val="004933A3"/>
    <w:rsid w:val="008142C6"/>
    <w:rsid w:val="00C63322"/>
    <w:rsid w:val="00E073DE"/>
    <w:rsid w:val="00F7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30A8"/>
  <w15:chartTrackingRefBased/>
  <w15:docId w15:val="{73018A22-810F-45AF-B4E9-C5FDF96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3</cp:revision>
  <dcterms:created xsi:type="dcterms:W3CDTF">2020-03-18T01:32:00Z</dcterms:created>
  <dcterms:modified xsi:type="dcterms:W3CDTF">2020-03-18T04:03:00Z</dcterms:modified>
</cp:coreProperties>
</file>