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BA672" w14:textId="5BA6F074" w:rsidR="00090C22" w:rsidRDefault="008A5389">
      <w:r>
        <w:rPr>
          <w:rFonts w:hint="eastAsia"/>
        </w:rPr>
        <w:t>实验三（下）桌面使用</w:t>
      </w:r>
    </w:p>
    <w:p w14:paraId="2E6377D2" w14:textId="3A56FDE8" w:rsidR="008A5389" w:rsidRDefault="008A5389" w:rsidP="008A53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</w:t>
      </w:r>
    </w:p>
    <w:p w14:paraId="365775BD" w14:textId="3D0F0EFE" w:rsidR="008A5389" w:rsidRDefault="008A5389" w:rsidP="008A53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掌握Ubuntu桌面的基本使用</w:t>
      </w:r>
    </w:p>
    <w:p w14:paraId="05BF06B6" w14:textId="1F3E2EDF" w:rsidR="008A5389" w:rsidRDefault="008A5389" w:rsidP="008A53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掌握Ubuntu文件管理器的配置与基本使用</w:t>
      </w:r>
    </w:p>
    <w:p w14:paraId="2F98EFD6" w14:textId="332D123C" w:rsidR="008A5389" w:rsidRDefault="008A5389" w:rsidP="008A53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掌握文本编辑器的配置与基本使用</w:t>
      </w:r>
    </w:p>
    <w:p w14:paraId="63215665" w14:textId="66DA41AE" w:rsidR="008A5389" w:rsidRDefault="008A5389" w:rsidP="008A538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掌握文档的归档压缩与解压缩</w:t>
      </w:r>
    </w:p>
    <w:p w14:paraId="370A5A12" w14:textId="5E16937D" w:rsidR="008A5389" w:rsidRDefault="008A5389" w:rsidP="008A53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</w:t>
      </w:r>
    </w:p>
    <w:p w14:paraId="2325161A" w14:textId="4A1E2686" w:rsidR="008A5389" w:rsidRDefault="008A5389" w:rsidP="008A53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将常用应用程序图标添加到Dock启动器</w:t>
      </w:r>
    </w:p>
    <w:p w14:paraId="01B8CDD5" w14:textId="6E7F5F70" w:rsidR="008A5389" w:rsidRDefault="008A5389" w:rsidP="008A53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配置和使用文件管理器</w:t>
      </w:r>
    </w:p>
    <w:p w14:paraId="277D47D8" w14:textId="466E6F87" w:rsidR="008A5389" w:rsidRDefault="008A5389" w:rsidP="008A53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配置和使用文本编辑器</w:t>
      </w:r>
    </w:p>
    <w:p w14:paraId="15B961F7" w14:textId="7679581E" w:rsidR="008A5389" w:rsidRDefault="008A5389" w:rsidP="008A538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创建归档文件</w:t>
      </w:r>
    </w:p>
    <w:p w14:paraId="0C5D6436" w14:textId="28365E14" w:rsidR="008A5389" w:rsidRDefault="008A5389" w:rsidP="008A53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实验过程</w:t>
      </w:r>
    </w:p>
    <w:p w14:paraId="48C3DD63" w14:textId="04DA8AC2" w:rsidR="008A5389" w:rsidRDefault="008A5389" w:rsidP="008A53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将“终端”和“文本编辑器”图标添加到Dock启动器，删除Dock启动器中的帮助图标</w:t>
      </w:r>
    </w:p>
    <w:p w14:paraId="6C7FAFFC" w14:textId="77777777" w:rsidR="009277FE" w:rsidRDefault="009277FE" w:rsidP="009277FE">
      <w:pPr>
        <w:pStyle w:val="a3"/>
        <w:ind w:left="792" w:firstLineChars="0" w:firstLine="0"/>
      </w:pPr>
      <w:r>
        <w:rPr>
          <w:rFonts w:hint="eastAsia"/>
        </w:rPr>
        <w:t>单击“显示应用程序”，弹出仪表板，将“终端”图标拖曳到Dock启动器中。</w:t>
      </w:r>
    </w:p>
    <w:p w14:paraId="4F09EC13" w14:textId="798F3BC6" w:rsidR="009277FE" w:rsidRDefault="009277FE" w:rsidP="009277FE">
      <w:pPr>
        <w:pStyle w:val="a3"/>
        <w:ind w:left="792" w:firstLineChars="0" w:firstLine="0"/>
      </w:pPr>
      <w:r>
        <w:rPr>
          <w:rFonts w:hint="eastAsia"/>
        </w:rPr>
        <w:t>对“文本编辑器”图标进行同样操作。</w:t>
      </w:r>
    </w:p>
    <w:p w14:paraId="4C345EE5" w14:textId="6008B41D" w:rsidR="009277FE" w:rsidRDefault="009277FE" w:rsidP="009277FE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右击Dock启动器中的“帮助”图标，弹出菜单，选择“从收藏夹中移去”，删去Dock启动器中该图标。</w:t>
      </w:r>
    </w:p>
    <w:p w14:paraId="553D7CB2" w14:textId="75AE68ED" w:rsidR="008A5389" w:rsidRDefault="008A5389" w:rsidP="008A5389">
      <w:pPr>
        <w:pStyle w:val="a3"/>
        <w:ind w:left="792" w:firstLineChars="0" w:firstLine="0"/>
      </w:pPr>
      <w:r w:rsidRPr="008A5389">
        <w:rPr>
          <w:rFonts w:hint="eastAsia"/>
        </w:rPr>
        <w:drawing>
          <wp:inline distT="0" distB="0" distL="0" distR="0" wp14:anchorId="6C841803" wp14:editId="7764EB93">
            <wp:extent cx="4861560" cy="42323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56" cy="429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4183" w14:textId="6E6A0A57" w:rsidR="009277FE" w:rsidRDefault="009277FE" w:rsidP="008A5389">
      <w:pPr>
        <w:pStyle w:val="a3"/>
        <w:ind w:left="792" w:firstLineChars="0" w:firstLine="0"/>
      </w:pPr>
    </w:p>
    <w:p w14:paraId="751B9DF1" w14:textId="3F872DF2" w:rsidR="009277FE" w:rsidRDefault="009277FE" w:rsidP="008A5389">
      <w:pPr>
        <w:pStyle w:val="a3"/>
        <w:ind w:left="792" w:firstLineChars="0" w:firstLine="0"/>
      </w:pPr>
    </w:p>
    <w:p w14:paraId="3FFA7F72" w14:textId="07F80CC9" w:rsidR="009277FE" w:rsidRDefault="009277FE" w:rsidP="008A5389">
      <w:pPr>
        <w:pStyle w:val="a3"/>
        <w:ind w:left="792" w:firstLineChars="0" w:firstLine="0"/>
      </w:pPr>
    </w:p>
    <w:p w14:paraId="520F42BA" w14:textId="2E7FACE4" w:rsidR="009277FE" w:rsidRDefault="009277FE" w:rsidP="008A5389">
      <w:pPr>
        <w:pStyle w:val="a3"/>
        <w:ind w:left="792" w:firstLineChars="0" w:firstLine="0"/>
      </w:pPr>
    </w:p>
    <w:p w14:paraId="73188011" w14:textId="77777777" w:rsidR="009277FE" w:rsidRDefault="009277FE" w:rsidP="008A5389">
      <w:pPr>
        <w:pStyle w:val="a3"/>
        <w:ind w:left="792" w:firstLineChars="0" w:firstLine="0"/>
        <w:rPr>
          <w:rFonts w:hint="eastAsia"/>
        </w:rPr>
      </w:pPr>
    </w:p>
    <w:p w14:paraId="492DC623" w14:textId="0DF5F2D5" w:rsidR="008A5389" w:rsidRDefault="008A5389" w:rsidP="008A53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配置文件管理器并使用</w:t>
      </w:r>
    </w:p>
    <w:p w14:paraId="4511D709" w14:textId="51481F1B" w:rsidR="009277FE" w:rsidRDefault="009277FE" w:rsidP="009277FE">
      <w:pPr>
        <w:pStyle w:val="a3"/>
        <w:ind w:left="792" w:firstLineChars="0" w:firstLine="0"/>
      </w:pPr>
      <w:r>
        <w:rPr>
          <w:rFonts w:hint="eastAsia"/>
        </w:rPr>
        <w:t>从Dock启动器打开文件管理器，打开“文件管理器”菜单，选择“首选项”命令，打开对话框。</w:t>
      </w:r>
    </w:p>
    <w:p w14:paraId="20241D0B" w14:textId="342476F5" w:rsidR="009277FE" w:rsidRDefault="009277FE" w:rsidP="009277FE">
      <w:pPr>
        <w:pStyle w:val="a3"/>
        <w:ind w:left="792" w:firstLineChars="0" w:firstLine="0"/>
      </w:pPr>
      <w:r>
        <w:rPr>
          <w:rFonts w:hint="eastAsia"/>
        </w:rPr>
        <w:t>“视图”标签中，选中“所有文件夹均可展开”。</w:t>
      </w:r>
    </w:p>
    <w:p w14:paraId="361A6EF7" w14:textId="02859EB6" w:rsidR="009277FE" w:rsidRDefault="008A5389" w:rsidP="009277FE">
      <w:pPr>
        <w:pStyle w:val="a3"/>
        <w:ind w:left="792" w:firstLineChars="0" w:firstLine="0"/>
      </w:pPr>
      <w:r w:rsidRPr="008A5389">
        <w:rPr>
          <w:rFonts w:hint="eastAsia"/>
        </w:rPr>
        <w:drawing>
          <wp:inline distT="0" distB="0" distL="0" distR="0" wp14:anchorId="07CC214E" wp14:editId="040D8370">
            <wp:extent cx="4152900" cy="3615412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61" cy="366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7FE">
        <w:rPr>
          <w:rFonts w:hint="eastAsia"/>
        </w:rPr>
        <w:t>”</w:t>
      </w:r>
    </w:p>
    <w:p w14:paraId="689E8DDE" w14:textId="77777777" w:rsidR="009277FE" w:rsidRDefault="009277FE" w:rsidP="009277FE">
      <w:pPr>
        <w:pStyle w:val="a3"/>
        <w:ind w:left="792" w:firstLineChars="0" w:firstLine="0"/>
      </w:pPr>
      <w:r>
        <w:rPr>
          <w:rFonts w:hint="eastAsia"/>
        </w:rPr>
        <w:t>“行为”标签中，选中“单击打开项目”和“询问动作”。</w:t>
      </w:r>
    </w:p>
    <w:p w14:paraId="66CFF0A2" w14:textId="04E40844" w:rsidR="008A5389" w:rsidRDefault="005828C6" w:rsidP="008A5389">
      <w:pPr>
        <w:pStyle w:val="a3"/>
        <w:ind w:left="792" w:firstLineChars="0" w:firstLine="0"/>
      </w:pPr>
      <w:r w:rsidRPr="005828C6">
        <w:rPr>
          <w:rFonts w:hint="eastAsia"/>
        </w:rPr>
        <w:drawing>
          <wp:inline distT="0" distB="0" distL="0" distR="0" wp14:anchorId="67F5B76D" wp14:editId="46C8C1FD">
            <wp:extent cx="4168140" cy="362868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595" cy="369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BB2C" w14:textId="7EA24FBC" w:rsidR="009277FE" w:rsidRDefault="009277FE" w:rsidP="008A5389">
      <w:pPr>
        <w:pStyle w:val="a3"/>
        <w:ind w:left="792" w:firstLineChars="0" w:firstLine="0"/>
      </w:pPr>
    </w:p>
    <w:p w14:paraId="33D9EDD0" w14:textId="10EFD7BC" w:rsidR="009277FE" w:rsidRPr="009277FE" w:rsidRDefault="009277FE" w:rsidP="009277FE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lastRenderedPageBreak/>
        <w:t>“列表列”标签中，选中“所有者”、“组”、“权限”，关闭对话框。</w:t>
      </w:r>
    </w:p>
    <w:p w14:paraId="1CBA14F7" w14:textId="56496754" w:rsidR="005828C6" w:rsidRDefault="005828C6" w:rsidP="008A5389">
      <w:pPr>
        <w:pStyle w:val="a3"/>
        <w:ind w:left="792" w:firstLineChars="0" w:firstLine="0"/>
      </w:pPr>
      <w:r w:rsidRPr="005828C6">
        <w:rPr>
          <w:rFonts w:hint="eastAsia"/>
        </w:rPr>
        <w:drawing>
          <wp:inline distT="0" distB="0" distL="0" distR="0" wp14:anchorId="093F684E" wp14:editId="3E7B6BC2">
            <wp:extent cx="4358640" cy="379452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03" cy="38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F68D" w14:textId="07B874CA" w:rsidR="009277FE" w:rsidRDefault="009277FE" w:rsidP="008A5389">
      <w:pPr>
        <w:pStyle w:val="a3"/>
        <w:ind w:left="792" w:firstLineChars="0" w:firstLine="0"/>
      </w:pPr>
    </w:p>
    <w:p w14:paraId="4A651CA2" w14:textId="14A62263" w:rsidR="009277FE" w:rsidRDefault="009277FE" w:rsidP="008A5389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在文件管理器窗口中，显示方式选择“详细”显示。</w:t>
      </w:r>
    </w:p>
    <w:p w14:paraId="4DE6D87F" w14:textId="4B9AE3A1" w:rsidR="005828C6" w:rsidRDefault="005828C6" w:rsidP="008A5389">
      <w:pPr>
        <w:pStyle w:val="a3"/>
        <w:ind w:left="792" w:firstLineChars="0" w:firstLine="0"/>
      </w:pPr>
      <w:r w:rsidRPr="005828C6">
        <w:rPr>
          <w:rFonts w:hint="eastAsia"/>
        </w:rPr>
        <w:drawing>
          <wp:inline distT="0" distB="0" distL="0" distR="0" wp14:anchorId="5FB1ED9B" wp14:editId="384BE0CD">
            <wp:extent cx="4419600" cy="384759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990" cy="387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66EA" w14:textId="51FBF442" w:rsidR="009277FE" w:rsidRDefault="009277FE" w:rsidP="008A5389">
      <w:pPr>
        <w:pStyle w:val="a3"/>
        <w:ind w:left="792" w:firstLineChars="0" w:firstLine="0"/>
      </w:pPr>
    </w:p>
    <w:p w14:paraId="49D6755F" w14:textId="77777777" w:rsidR="009277FE" w:rsidRDefault="009277FE" w:rsidP="008A5389">
      <w:pPr>
        <w:pStyle w:val="a3"/>
        <w:ind w:left="792" w:firstLineChars="0" w:firstLine="0"/>
        <w:rPr>
          <w:rFonts w:hint="eastAsia"/>
        </w:rPr>
      </w:pPr>
    </w:p>
    <w:p w14:paraId="220F1EE5" w14:textId="43619ED8" w:rsidR="008A5389" w:rsidRDefault="008A5389" w:rsidP="008A53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使用“文本编辑器”</w:t>
      </w:r>
      <w:proofErr w:type="spellStart"/>
      <w:r>
        <w:rPr>
          <w:rFonts w:hint="eastAsia"/>
        </w:rPr>
        <w:t>Gedit</w:t>
      </w:r>
      <w:proofErr w:type="spellEnd"/>
      <w:r>
        <w:rPr>
          <w:rFonts w:hint="eastAsia"/>
        </w:rPr>
        <w:t>，更换配色方案，书写一段文字，保存为txt文档</w:t>
      </w:r>
    </w:p>
    <w:p w14:paraId="13179C70" w14:textId="41AC6617" w:rsidR="009277FE" w:rsidRDefault="009277FE" w:rsidP="009277FE">
      <w:pPr>
        <w:pStyle w:val="a3"/>
        <w:ind w:left="792" w:firstLineChars="0" w:firstLine="0"/>
      </w:pPr>
      <w:r>
        <w:rPr>
          <w:rFonts w:hint="eastAsia"/>
        </w:rPr>
        <w:t>打开文本编辑器，在“文编编辑器”菜单中选择“首选项”，打开对话框。</w:t>
      </w:r>
    </w:p>
    <w:p w14:paraId="0DD555ED" w14:textId="25F0E24F" w:rsidR="009277FE" w:rsidRDefault="009277FE" w:rsidP="009277FE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在“查看”标签，选中“显示行号”和“突出显示当前行。”</w:t>
      </w:r>
    </w:p>
    <w:p w14:paraId="3360C26A" w14:textId="2526C140" w:rsidR="008A5389" w:rsidRDefault="005828C6" w:rsidP="008A5389">
      <w:pPr>
        <w:pStyle w:val="a3"/>
        <w:ind w:left="792" w:firstLineChars="0" w:firstLine="0"/>
      </w:pPr>
      <w:r w:rsidRPr="005828C6">
        <w:rPr>
          <w:rFonts w:hint="eastAsia"/>
        </w:rPr>
        <w:drawing>
          <wp:inline distT="0" distB="0" distL="0" distR="0" wp14:anchorId="578DD22E" wp14:editId="17AE0D95">
            <wp:extent cx="4218866" cy="36728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36" cy="370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71D7" w14:textId="0C4A1FF6" w:rsidR="009277FE" w:rsidRDefault="009277FE" w:rsidP="008A5389">
      <w:pPr>
        <w:pStyle w:val="a3"/>
        <w:ind w:left="792" w:firstLineChars="0" w:firstLine="0"/>
      </w:pPr>
      <w:r>
        <w:rPr>
          <w:rFonts w:hint="eastAsia"/>
        </w:rPr>
        <w:t>在“字体和颜色”标签中，选择适当的配色，关闭对话框。</w:t>
      </w:r>
    </w:p>
    <w:p w14:paraId="12B8E0A9" w14:textId="1FFE212E" w:rsidR="009277FE" w:rsidRDefault="009277FE" w:rsidP="008A5389">
      <w:pPr>
        <w:pStyle w:val="a3"/>
        <w:ind w:left="792" w:firstLineChars="0" w:firstLine="0"/>
      </w:pPr>
      <w:r w:rsidRPr="009277FE">
        <w:rPr>
          <w:rFonts w:hint="eastAsia"/>
        </w:rPr>
        <w:drawing>
          <wp:inline distT="0" distB="0" distL="0" distR="0" wp14:anchorId="173E082E" wp14:editId="182D6165">
            <wp:extent cx="4245123" cy="36957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657" cy="37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B21B" w14:textId="66942751" w:rsidR="009277FE" w:rsidRDefault="009277FE" w:rsidP="008A5389">
      <w:pPr>
        <w:pStyle w:val="a3"/>
        <w:ind w:left="792" w:firstLineChars="0" w:firstLine="0"/>
      </w:pPr>
    </w:p>
    <w:p w14:paraId="339E6F69" w14:textId="32922020" w:rsidR="009277FE" w:rsidRDefault="009277FE" w:rsidP="009277FE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lastRenderedPageBreak/>
        <w:t>输入一段文字，说明关于Ubuntu系统，并保存在文档文件夹中。</w:t>
      </w:r>
    </w:p>
    <w:p w14:paraId="2B9B096D" w14:textId="33A832AA" w:rsidR="005828C6" w:rsidRDefault="005828C6" w:rsidP="008A5389">
      <w:pPr>
        <w:pStyle w:val="a3"/>
        <w:ind w:left="792" w:firstLineChars="0" w:firstLine="0"/>
      </w:pPr>
      <w:r w:rsidRPr="005828C6">
        <w:rPr>
          <w:rFonts w:hint="eastAsia"/>
        </w:rPr>
        <w:drawing>
          <wp:inline distT="0" distB="0" distL="0" distR="0" wp14:anchorId="73B1649C" wp14:editId="6877BBBA">
            <wp:extent cx="4245123" cy="36957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967" cy="37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77C0" w14:textId="77777777" w:rsidR="005828C6" w:rsidRDefault="005828C6" w:rsidP="008A5389">
      <w:pPr>
        <w:pStyle w:val="a3"/>
        <w:ind w:left="792" w:firstLineChars="0" w:firstLine="0"/>
        <w:rPr>
          <w:rFonts w:hint="eastAsia"/>
        </w:rPr>
      </w:pPr>
    </w:p>
    <w:p w14:paraId="738EB018" w14:textId="3A8A48C6" w:rsidR="008A5389" w:rsidRDefault="008A5389" w:rsidP="008A53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将文档文件夹中的文档归档成</w:t>
      </w:r>
      <w:proofErr w:type="spellStart"/>
      <w:r>
        <w:rPr>
          <w:rFonts w:hint="eastAsia"/>
        </w:rPr>
        <w:t>tar</w:t>
      </w:r>
      <w:r>
        <w:t>.xz</w:t>
      </w:r>
      <w:proofErr w:type="spellEnd"/>
      <w:r>
        <w:rPr>
          <w:rFonts w:hint="eastAsia"/>
        </w:rPr>
        <w:t>格式</w:t>
      </w:r>
    </w:p>
    <w:p w14:paraId="6616A5C0" w14:textId="0570578A" w:rsidR="00F92F32" w:rsidRDefault="00F92F32" w:rsidP="00F92F32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打开“文件管理器”，选择“文档”文件夹，显示前面保存的文本文件，选中“文档”文件夹中的所有文档，右击弹出快捷菜单，选择“压缩”命令，弹出对话框，输入归档名称，选中归档文件类型</w:t>
      </w:r>
      <w:proofErr w:type="spellStart"/>
      <w:r>
        <w:rPr>
          <w:rFonts w:hint="eastAsia"/>
        </w:rPr>
        <w:t>tar</w:t>
      </w:r>
      <w:r>
        <w:t>.xz</w:t>
      </w:r>
      <w:proofErr w:type="spellEnd"/>
      <w:r>
        <w:rPr>
          <w:rFonts w:hint="eastAsia"/>
        </w:rPr>
        <w:t>，最后单击“创建”按钮。</w:t>
      </w:r>
    </w:p>
    <w:p w14:paraId="3BE39CA6" w14:textId="0B4BBA50" w:rsidR="005828C6" w:rsidRDefault="005828C6" w:rsidP="005828C6">
      <w:pPr>
        <w:pStyle w:val="a3"/>
        <w:ind w:left="792" w:firstLineChars="0" w:firstLine="0"/>
      </w:pPr>
      <w:r w:rsidRPr="005828C6">
        <w:rPr>
          <w:rFonts w:hint="eastAsia"/>
        </w:rPr>
        <w:drawing>
          <wp:inline distT="0" distB="0" distL="0" distR="0" wp14:anchorId="146605C2" wp14:editId="7076872E">
            <wp:extent cx="4069080" cy="354244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683" cy="359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56D7" w14:textId="77777777" w:rsidR="005828C6" w:rsidRDefault="005828C6" w:rsidP="005828C6">
      <w:pPr>
        <w:pStyle w:val="a3"/>
        <w:ind w:left="792" w:firstLineChars="0" w:firstLine="0"/>
        <w:rPr>
          <w:rFonts w:hint="eastAsia"/>
        </w:rPr>
      </w:pPr>
    </w:p>
    <w:p w14:paraId="5639811F" w14:textId="21561095" w:rsidR="008A5389" w:rsidRDefault="008A5389" w:rsidP="008A53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实验结论</w:t>
      </w:r>
    </w:p>
    <w:p w14:paraId="7DC6E3E4" w14:textId="36A9AF4A" w:rsidR="009277FE" w:rsidRDefault="009277FE" w:rsidP="009277FE">
      <w:pPr>
        <w:pStyle w:val="a3"/>
        <w:ind w:left="432" w:firstLineChars="0" w:firstLine="0"/>
        <w:rPr>
          <w:rFonts w:hint="eastAsia"/>
        </w:rPr>
      </w:pPr>
      <w:r>
        <w:rPr>
          <w:rFonts w:hint="eastAsia"/>
        </w:rPr>
        <w:t>通过本次实验内容的操作，</w:t>
      </w:r>
      <w:r w:rsidR="00F92F32">
        <w:rPr>
          <w:rFonts w:hint="eastAsia"/>
        </w:rPr>
        <w:t>我感觉Ubuntu系统图形界面的优点是图标简洁并且一致，并且基本上每个系统自带的应用软件比如“文件管理器”、“文本编辑器”都有“菜单”—&gt;“首选项”可以对它进行自定义的设置；</w:t>
      </w:r>
      <w:r w:rsidR="00E210F8">
        <w:rPr>
          <w:rFonts w:hint="eastAsia"/>
        </w:rPr>
        <w:t>没有特别大的缺点，唯一一点可能是图形界面全是图标，不像Windows系统里通常会有文字来说明，会造成一些麻烦，比如在“文本编辑器”中对很多操作无从下手，像加粗、斜体这种。</w:t>
      </w:r>
      <w:bookmarkStart w:id="0" w:name="_GoBack"/>
      <w:bookmarkEnd w:id="0"/>
    </w:p>
    <w:sectPr w:rsidR="009277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47474"/>
    <w:multiLevelType w:val="hybridMultilevel"/>
    <w:tmpl w:val="0AF01DE0"/>
    <w:lvl w:ilvl="0" w:tplc="78F0315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25BF38C9"/>
    <w:multiLevelType w:val="hybridMultilevel"/>
    <w:tmpl w:val="6A301570"/>
    <w:lvl w:ilvl="0" w:tplc="B4A839E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4FA66B58"/>
    <w:multiLevelType w:val="hybridMultilevel"/>
    <w:tmpl w:val="7C763F8E"/>
    <w:lvl w:ilvl="0" w:tplc="3C9CA63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27139A"/>
    <w:multiLevelType w:val="hybridMultilevel"/>
    <w:tmpl w:val="1BC00DB4"/>
    <w:lvl w:ilvl="0" w:tplc="CDD278E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927"/>
    <w:rsid w:val="00090C22"/>
    <w:rsid w:val="001C0927"/>
    <w:rsid w:val="005828C6"/>
    <w:rsid w:val="008A5389"/>
    <w:rsid w:val="009277FE"/>
    <w:rsid w:val="00E210F8"/>
    <w:rsid w:val="00F9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B1813"/>
  <w15:chartTrackingRefBased/>
  <w15:docId w15:val="{84EACED1-1BDD-4723-9167-CC796369A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3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zwy20010224@icloud.com</dc:creator>
  <cp:keywords/>
  <dc:description/>
  <cp:lastModifiedBy>zwy20010224@icloud.com</cp:lastModifiedBy>
  <cp:revision>2</cp:revision>
  <dcterms:created xsi:type="dcterms:W3CDTF">2020-04-04T08:48:00Z</dcterms:created>
  <dcterms:modified xsi:type="dcterms:W3CDTF">2020-04-04T09:41:00Z</dcterms:modified>
</cp:coreProperties>
</file>