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1B401" w14:textId="1EE64514" w:rsidR="008C5663" w:rsidRDefault="007702EC" w:rsidP="007702EC">
      <w:pPr>
        <w:jc w:val="center"/>
        <w:rPr>
          <w:sz w:val="28"/>
          <w:szCs w:val="28"/>
        </w:rPr>
      </w:pPr>
      <w:r w:rsidRPr="007702EC">
        <w:rPr>
          <w:rFonts w:hint="eastAsia"/>
          <w:sz w:val="28"/>
          <w:szCs w:val="28"/>
        </w:rPr>
        <w:t>K</w:t>
      </w:r>
      <w:r w:rsidRPr="007702EC">
        <w:rPr>
          <w:sz w:val="28"/>
          <w:szCs w:val="28"/>
        </w:rPr>
        <w:t>-Means Algorithm</w:t>
      </w:r>
    </w:p>
    <w:p w14:paraId="02F4E4B7" w14:textId="3A41C3E8" w:rsidR="007702EC" w:rsidRDefault="007702EC" w:rsidP="007702EC">
      <w:pPr>
        <w:jc w:val="left"/>
        <w:rPr>
          <w:szCs w:val="21"/>
        </w:rPr>
      </w:pPr>
      <w:r>
        <w:rPr>
          <w:rFonts w:hint="eastAsia"/>
          <w:szCs w:val="21"/>
        </w:rPr>
        <w:t>F</w:t>
      </w:r>
      <w:r>
        <w:rPr>
          <w:szCs w:val="21"/>
        </w:rPr>
        <w:t>irst part:</w:t>
      </w:r>
    </w:p>
    <w:p w14:paraId="6458838B" w14:textId="1B0F06BD" w:rsidR="000B28CC" w:rsidRDefault="000B28CC" w:rsidP="000B28CC">
      <w:pPr>
        <w:jc w:val="left"/>
        <w:rPr>
          <w:szCs w:val="21"/>
        </w:rPr>
      </w:pPr>
      <w:bookmarkStart w:id="0" w:name="_Hlk58243253"/>
      <w:r w:rsidRPr="000B28CC">
        <w:rPr>
          <w:szCs w:val="21"/>
        </w:rPr>
        <w:t>K-means algorithm is an unsupervised clustering algorithm</w:t>
      </w:r>
      <w:r w:rsidR="00C97D53">
        <w:rPr>
          <w:szCs w:val="21"/>
        </w:rPr>
        <w:t xml:space="preserve">, which </w:t>
      </w:r>
      <w:r w:rsidR="00C97D53" w:rsidRPr="00C97D53">
        <w:rPr>
          <w:szCs w:val="21"/>
        </w:rPr>
        <w:t xml:space="preserve">tries to partition the dataset into K </w:t>
      </w:r>
      <w:proofErr w:type="spellStart"/>
      <w:r w:rsidR="00C97D53" w:rsidRPr="00C97D53">
        <w:rPr>
          <w:szCs w:val="21"/>
        </w:rPr>
        <w:t>pre defined</w:t>
      </w:r>
      <w:proofErr w:type="spellEnd"/>
      <w:r w:rsidR="00C97D53" w:rsidRPr="00C97D53">
        <w:rPr>
          <w:szCs w:val="21"/>
        </w:rPr>
        <w:t xml:space="preserve"> distinct non-overlapping subgroups (clusters) where each data point belongs to only one group</w:t>
      </w:r>
      <w:r w:rsidR="00C97D53">
        <w:rPr>
          <w:szCs w:val="21"/>
        </w:rPr>
        <w:t>, using iterative method.</w:t>
      </w:r>
      <w:r w:rsidR="00C97D53" w:rsidRPr="00C97D53">
        <w:rPr>
          <w:szCs w:val="21"/>
        </w:rPr>
        <w:t xml:space="preserve"> It tries to make the intra-cluster data points as similar as possible while also keeping the clusters as different (far) as possible.</w:t>
      </w:r>
    </w:p>
    <w:bookmarkEnd w:id="0"/>
    <w:p w14:paraId="0433F625" w14:textId="77777777" w:rsidR="00C97D53" w:rsidRDefault="00C97D53" w:rsidP="00806FDA">
      <w:pPr>
        <w:jc w:val="left"/>
        <w:rPr>
          <w:szCs w:val="21"/>
        </w:rPr>
      </w:pPr>
      <w:r w:rsidRPr="00C97D53">
        <w:rPr>
          <w:szCs w:val="21"/>
        </w:rPr>
        <w:t>K-means算法是一种无监督聚类算法，它尝试将数据集划分为K</w:t>
      </w:r>
      <w:proofErr w:type="gramStart"/>
      <w:r w:rsidRPr="00C97D53">
        <w:rPr>
          <w:szCs w:val="21"/>
        </w:rPr>
        <w:t>个</w:t>
      </w:r>
      <w:proofErr w:type="gramEnd"/>
      <w:r w:rsidRPr="00C97D53">
        <w:rPr>
          <w:szCs w:val="21"/>
        </w:rPr>
        <w:t>预先定义的不同的不</w:t>
      </w:r>
      <w:proofErr w:type="gramStart"/>
      <w:r w:rsidRPr="00C97D53">
        <w:rPr>
          <w:szCs w:val="21"/>
        </w:rPr>
        <w:t>重叠子群</w:t>
      </w:r>
      <w:proofErr w:type="gramEnd"/>
      <w:r w:rsidRPr="00C97D53">
        <w:rPr>
          <w:szCs w:val="21"/>
        </w:rPr>
        <w:t>(聚类)，其中每个数据点只属于一个组，采用迭代的方法。它试图使集群内的数据点尽可能相似，同时使集群尽可能不同(远)。</w:t>
      </w:r>
    </w:p>
    <w:p w14:paraId="11C56C77" w14:textId="409A8D85" w:rsidR="00806FDA" w:rsidRPr="00C97D53" w:rsidRDefault="00806FDA" w:rsidP="00806FDA">
      <w:pPr>
        <w:jc w:val="left"/>
        <w:rPr>
          <w:color w:val="ED7D31" w:themeColor="accent2"/>
          <w:szCs w:val="21"/>
        </w:rPr>
      </w:pPr>
      <w:r w:rsidRPr="00C97D53">
        <w:rPr>
          <w:color w:val="ED7D31" w:themeColor="accent2"/>
          <w:szCs w:val="21"/>
        </w:rPr>
        <w:t>K</w:t>
      </w:r>
      <w:r w:rsidRPr="00C97D53">
        <w:rPr>
          <w:color w:val="ED7D31" w:themeColor="accent2"/>
          <w:szCs w:val="21"/>
        </w:rPr>
        <w:t>-M</w:t>
      </w:r>
      <w:r w:rsidRPr="00C97D53">
        <w:rPr>
          <w:color w:val="ED7D31" w:themeColor="accent2"/>
          <w:szCs w:val="21"/>
        </w:rPr>
        <w:t xml:space="preserve">eans algorithm is an iterative algorithm that tries to partition the dataset into K </w:t>
      </w:r>
      <w:proofErr w:type="spellStart"/>
      <w:r w:rsidRPr="00C97D53">
        <w:rPr>
          <w:color w:val="ED7D31" w:themeColor="accent2"/>
          <w:szCs w:val="21"/>
        </w:rPr>
        <w:t>pre defined</w:t>
      </w:r>
      <w:proofErr w:type="spellEnd"/>
      <w:r w:rsidRPr="00C97D53">
        <w:rPr>
          <w:color w:val="ED7D31" w:themeColor="accent2"/>
          <w:szCs w:val="21"/>
        </w:rPr>
        <w:t xml:space="preserve"> distinct non-overlapping subgroups (clusters) where each data point belongs to only one group.</w:t>
      </w:r>
      <w:bookmarkStart w:id="1" w:name="_Hlk58243071"/>
      <w:r w:rsidRPr="00C97D53">
        <w:rPr>
          <w:color w:val="ED7D31" w:themeColor="accent2"/>
          <w:szCs w:val="21"/>
        </w:rPr>
        <w:t xml:space="preserve"> It tries to make the intra-cluster data points as similar as possible while also keeping the clusters as different (far) as possible.</w:t>
      </w:r>
      <w:bookmarkEnd w:id="1"/>
      <w:r w:rsidRPr="00C97D53">
        <w:rPr>
          <w:color w:val="ED7D31" w:themeColor="accent2"/>
          <w:szCs w:val="21"/>
        </w:rPr>
        <w:t xml:space="preserv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14:paraId="66D79113" w14:textId="735AD880" w:rsidR="00806FDA" w:rsidRPr="00C97D53" w:rsidRDefault="000B28CC" w:rsidP="00806FDA">
      <w:pPr>
        <w:jc w:val="left"/>
        <w:rPr>
          <w:rFonts w:hint="eastAsia"/>
          <w:color w:val="ED7D31" w:themeColor="accent2"/>
          <w:szCs w:val="21"/>
        </w:rPr>
      </w:pPr>
      <w:r w:rsidRPr="00C97D53">
        <w:rPr>
          <w:color w:val="ED7D31" w:themeColor="accent2"/>
          <w:szCs w:val="21"/>
        </w:rPr>
        <w:t>K- means算法是一种迭代算法，它试图将数据集划分为K</w:t>
      </w:r>
      <w:proofErr w:type="gramStart"/>
      <w:r w:rsidRPr="00C97D53">
        <w:rPr>
          <w:color w:val="ED7D31" w:themeColor="accent2"/>
          <w:szCs w:val="21"/>
        </w:rPr>
        <w:t>个</w:t>
      </w:r>
      <w:proofErr w:type="gramEnd"/>
      <w:r w:rsidRPr="00C97D53">
        <w:rPr>
          <w:color w:val="ED7D31" w:themeColor="accent2"/>
          <w:szCs w:val="21"/>
        </w:rPr>
        <w:t>预先定义的不同的不重叠的子组(簇)，其中每个数据点只属于一个组。它试图使集群内的数据点尽可能相似，同时使集群尽可能不同(远)。它将数据点分配给一个集群，使数据点与集群质心(属于该集群的所有数据点的算术平均值)之间的平方距离之和最小。集群内的变化越少，同一集群内的数据点就越相似。</w:t>
      </w:r>
    </w:p>
    <w:p w14:paraId="5FF13C46" w14:textId="77777777" w:rsidR="00C97D53" w:rsidRDefault="000B28CC" w:rsidP="00806FDA">
      <w:pPr>
        <w:jc w:val="left"/>
        <w:rPr>
          <w:szCs w:val="21"/>
        </w:rPr>
      </w:pPr>
      <w:bookmarkStart w:id="2" w:name="_Hlk58243267"/>
      <w:proofErr w:type="gramStart"/>
      <w:r>
        <w:rPr>
          <w:rFonts w:hint="eastAsia"/>
          <w:szCs w:val="21"/>
        </w:rPr>
        <w:t>P</w:t>
      </w:r>
      <w:r>
        <w:rPr>
          <w:szCs w:val="21"/>
        </w:rPr>
        <w:t>rinciple(</w:t>
      </w:r>
      <w:proofErr w:type="gramEnd"/>
      <w:r>
        <w:rPr>
          <w:szCs w:val="21"/>
        </w:rPr>
        <w:t>central idea):</w:t>
      </w:r>
    </w:p>
    <w:p w14:paraId="5DE390A7" w14:textId="44A235DA" w:rsidR="00806FDA" w:rsidRDefault="00806FDA" w:rsidP="00806FDA">
      <w:pPr>
        <w:jc w:val="left"/>
        <w:rPr>
          <w:szCs w:val="21"/>
        </w:rPr>
      </w:pPr>
      <w:r w:rsidRPr="00806FDA">
        <w:rPr>
          <w:szCs w:val="21"/>
        </w:rPr>
        <w:t>pre-determined constant K, constant K means that the final number of cluster categories, first randomly selected initial point as the center of mass, and by calculating the similarity between each sample and center of mass (here as the Euclidean distance), similar to the sample points to the classes, and then to recalculate the center of mass of each class (that is, for the class center), repeat this process, until the center of mass is no longer change, eventually will determine the category of each sample and the center of mass of each class.</w:t>
      </w:r>
    </w:p>
    <w:bookmarkEnd w:id="2"/>
    <w:p w14:paraId="6ADDC3EF" w14:textId="77777777" w:rsidR="00C97D53" w:rsidRDefault="000B28CC" w:rsidP="00806FDA">
      <w:pPr>
        <w:jc w:val="left"/>
        <w:rPr>
          <w:szCs w:val="21"/>
        </w:rPr>
      </w:pPr>
      <w:r w:rsidRPr="000B28CC">
        <w:rPr>
          <w:rFonts w:hint="eastAsia"/>
          <w:szCs w:val="21"/>
        </w:rPr>
        <w:t>原则</w:t>
      </w:r>
      <w:r w:rsidRPr="000B28CC">
        <w:rPr>
          <w:szCs w:val="21"/>
        </w:rPr>
        <w:t>(中心思想):</w:t>
      </w:r>
    </w:p>
    <w:p w14:paraId="4328B60C" w14:textId="1DF8BFAB" w:rsidR="00A91C73" w:rsidRDefault="000B28CC" w:rsidP="00806FDA">
      <w:pPr>
        <w:jc w:val="left"/>
        <w:rPr>
          <w:rFonts w:hint="eastAsia"/>
          <w:szCs w:val="21"/>
        </w:rPr>
      </w:pPr>
      <w:r w:rsidRPr="000B28CC">
        <w:rPr>
          <w:szCs w:val="21"/>
        </w:rPr>
        <w:t>预先确定的常数K,常数K意味着集群的最后数量分类,首先随机选择初始点为中心的质量,通过计算每个样本之间的相似性和质心(这里欧几里</w:t>
      </w:r>
      <w:proofErr w:type="gramStart"/>
      <w:r w:rsidRPr="000B28CC">
        <w:rPr>
          <w:szCs w:val="21"/>
        </w:rPr>
        <w:t>得距离</w:t>
      </w:r>
      <w:proofErr w:type="gramEnd"/>
      <w:r w:rsidRPr="000B28CC">
        <w:rPr>
          <w:szCs w:val="21"/>
        </w:rPr>
        <w:t>),类似于采样点的类,然后重新计算每个类的质心(</w:t>
      </w:r>
      <w:proofErr w:type="gramStart"/>
      <w:r w:rsidRPr="000B28CC">
        <w:rPr>
          <w:szCs w:val="21"/>
        </w:rPr>
        <w:t>即类中心</w:t>
      </w:r>
      <w:proofErr w:type="gramEnd"/>
      <w:r w:rsidRPr="000B28CC">
        <w:rPr>
          <w:szCs w:val="21"/>
        </w:rPr>
        <w:t>),重复这个过程,直到重心不再变化,最终将确定每个样本的类别和每个类别的质心。</w:t>
      </w:r>
    </w:p>
    <w:p w14:paraId="508DFC13" w14:textId="2B2E8BC1" w:rsidR="00A91C73" w:rsidRPr="00A91C73" w:rsidRDefault="00A91C73" w:rsidP="00A91C73">
      <w:pPr>
        <w:jc w:val="left"/>
        <w:rPr>
          <w:szCs w:val="21"/>
        </w:rPr>
      </w:pPr>
      <w:bookmarkStart w:id="3" w:name="_Hlk58243291"/>
      <w:r w:rsidRPr="00A91C73">
        <w:rPr>
          <w:szCs w:val="21"/>
        </w:rPr>
        <w:t>Algorithm Flow:</w:t>
      </w:r>
    </w:p>
    <w:p w14:paraId="720C37FF" w14:textId="77777777" w:rsidR="00A91C73" w:rsidRPr="00A91C73" w:rsidRDefault="00A91C73" w:rsidP="00A91C73">
      <w:pPr>
        <w:jc w:val="left"/>
        <w:rPr>
          <w:szCs w:val="21"/>
        </w:rPr>
      </w:pPr>
      <w:r w:rsidRPr="00A91C73">
        <w:rPr>
          <w:szCs w:val="21"/>
        </w:rPr>
        <w:t xml:space="preserve">1. Select the number of clustering K (when </w:t>
      </w:r>
      <w:proofErr w:type="spellStart"/>
      <w:r w:rsidRPr="00A91C73">
        <w:rPr>
          <w:szCs w:val="21"/>
        </w:rPr>
        <w:t>kmeans</w:t>
      </w:r>
      <w:proofErr w:type="spellEnd"/>
      <w:r w:rsidRPr="00A91C73">
        <w:rPr>
          <w:szCs w:val="21"/>
        </w:rPr>
        <w:t xml:space="preserve"> algorithm transfers hyperparameters, it only needs to set the maximum k value)</w:t>
      </w:r>
    </w:p>
    <w:p w14:paraId="59CD1C55" w14:textId="77777777" w:rsidR="00A91C73" w:rsidRPr="00A91C73" w:rsidRDefault="00A91C73" w:rsidP="00A91C73">
      <w:pPr>
        <w:jc w:val="left"/>
        <w:rPr>
          <w:szCs w:val="21"/>
        </w:rPr>
      </w:pPr>
      <w:r w:rsidRPr="00A91C73">
        <w:rPr>
          <w:szCs w:val="21"/>
        </w:rPr>
        <w:t>2. Randomly generate K clustering, and then determine the clustering center, or directly generate K centers.</w:t>
      </w:r>
    </w:p>
    <w:p w14:paraId="2CC4DBE5" w14:textId="77777777" w:rsidR="00A91C73" w:rsidRPr="00A91C73" w:rsidRDefault="00A91C73" w:rsidP="00A91C73">
      <w:pPr>
        <w:jc w:val="left"/>
        <w:rPr>
          <w:szCs w:val="21"/>
        </w:rPr>
      </w:pPr>
      <w:r w:rsidRPr="00A91C73">
        <w:rPr>
          <w:szCs w:val="21"/>
        </w:rPr>
        <w:t>3. Determine the clustering center of each point.</w:t>
      </w:r>
    </w:p>
    <w:p w14:paraId="1734B311" w14:textId="77777777" w:rsidR="00A91C73" w:rsidRPr="00A91C73" w:rsidRDefault="00A91C73" w:rsidP="00A91C73">
      <w:pPr>
        <w:jc w:val="left"/>
        <w:rPr>
          <w:szCs w:val="21"/>
        </w:rPr>
      </w:pPr>
      <w:r w:rsidRPr="00A91C73">
        <w:rPr>
          <w:szCs w:val="21"/>
        </w:rPr>
        <w:t>4. Then calculate the new clustering center.</w:t>
      </w:r>
    </w:p>
    <w:p w14:paraId="2E3067CF" w14:textId="53465780" w:rsidR="00A91C73" w:rsidRDefault="00A91C73" w:rsidP="00A91C73">
      <w:pPr>
        <w:jc w:val="left"/>
        <w:rPr>
          <w:szCs w:val="21"/>
        </w:rPr>
      </w:pPr>
      <w:r w:rsidRPr="00A91C73">
        <w:rPr>
          <w:szCs w:val="21"/>
        </w:rPr>
        <w:t xml:space="preserve">5. Repeat the above steps until the convergence requirements are </w:t>
      </w:r>
      <w:proofErr w:type="gramStart"/>
      <w:r w:rsidRPr="00A91C73">
        <w:rPr>
          <w:szCs w:val="21"/>
        </w:rPr>
        <w:t>met.(</w:t>
      </w:r>
      <w:proofErr w:type="gramEnd"/>
      <w:r w:rsidRPr="00A91C73">
        <w:rPr>
          <w:szCs w:val="21"/>
        </w:rPr>
        <w:t>This is usually the fixed center point that no longer changes.)</w:t>
      </w:r>
    </w:p>
    <w:bookmarkEnd w:id="3"/>
    <w:p w14:paraId="344F14C3" w14:textId="77777777" w:rsidR="000B28CC" w:rsidRPr="000B28CC" w:rsidRDefault="000B28CC" w:rsidP="000B28CC">
      <w:pPr>
        <w:jc w:val="left"/>
        <w:rPr>
          <w:szCs w:val="21"/>
        </w:rPr>
      </w:pPr>
      <w:r w:rsidRPr="000B28CC">
        <w:rPr>
          <w:rFonts w:hint="eastAsia"/>
          <w:szCs w:val="21"/>
        </w:rPr>
        <w:lastRenderedPageBreak/>
        <w:t>算法流程</w:t>
      </w:r>
      <w:r w:rsidRPr="000B28CC">
        <w:rPr>
          <w:szCs w:val="21"/>
        </w:rPr>
        <w:t>:</w:t>
      </w:r>
    </w:p>
    <w:p w14:paraId="58DC455F" w14:textId="77777777" w:rsidR="000B28CC" w:rsidRPr="000B28CC" w:rsidRDefault="000B28CC" w:rsidP="000B28CC">
      <w:pPr>
        <w:jc w:val="left"/>
        <w:rPr>
          <w:szCs w:val="21"/>
        </w:rPr>
      </w:pPr>
      <w:r w:rsidRPr="000B28CC">
        <w:rPr>
          <w:szCs w:val="21"/>
        </w:rPr>
        <w:t>1. 选择聚类个数K(当</w:t>
      </w:r>
      <w:proofErr w:type="spellStart"/>
      <w:r w:rsidRPr="000B28CC">
        <w:rPr>
          <w:szCs w:val="21"/>
        </w:rPr>
        <w:t>kmeans</w:t>
      </w:r>
      <w:proofErr w:type="spellEnd"/>
      <w:r w:rsidRPr="000B28CC">
        <w:rPr>
          <w:szCs w:val="21"/>
        </w:rPr>
        <w:t>算法传输超参数时，只需要设置K的最大值)</w:t>
      </w:r>
    </w:p>
    <w:p w14:paraId="155E20C3" w14:textId="77777777" w:rsidR="000B28CC" w:rsidRPr="000B28CC" w:rsidRDefault="000B28CC" w:rsidP="000B28CC">
      <w:pPr>
        <w:jc w:val="left"/>
        <w:rPr>
          <w:szCs w:val="21"/>
        </w:rPr>
      </w:pPr>
      <w:r w:rsidRPr="000B28CC">
        <w:rPr>
          <w:szCs w:val="21"/>
        </w:rPr>
        <w:t>2. 随机生成K</w:t>
      </w:r>
      <w:proofErr w:type="gramStart"/>
      <w:r w:rsidRPr="000B28CC">
        <w:rPr>
          <w:szCs w:val="21"/>
        </w:rPr>
        <w:t>个</w:t>
      </w:r>
      <w:proofErr w:type="gramEnd"/>
      <w:r w:rsidRPr="000B28CC">
        <w:rPr>
          <w:szCs w:val="21"/>
        </w:rPr>
        <w:t>聚类，然后确定聚类中心，或者直接生成K</w:t>
      </w:r>
      <w:proofErr w:type="gramStart"/>
      <w:r w:rsidRPr="000B28CC">
        <w:rPr>
          <w:szCs w:val="21"/>
        </w:rPr>
        <w:t>个</w:t>
      </w:r>
      <w:proofErr w:type="gramEnd"/>
      <w:r w:rsidRPr="000B28CC">
        <w:rPr>
          <w:szCs w:val="21"/>
        </w:rPr>
        <w:t>中心。</w:t>
      </w:r>
    </w:p>
    <w:p w14:paraId="571B84BF" w14:textId="77777777" w:rsidR="000B28CC" w:rsidRPr="000B28CC" w:rsidRDefault="000B28CC" w:rsidP="000B28CC">
      <w:pPr>
        <w:jc w:val="left"/>
        <w:rPr>
          <w:szCs w:val="21"/>
        </w:rPr>
      </w:pPr>
      <w:r w:rsidRPr="000B28CC">
        <w:rPr>
          <w:szCs w:val="21"/>
        </w:rPr>
        <w:t>3.确定每个点的聚类中心。</w:t>
      </w:r>
    </w:p>
    <w:p w14:paraId="55C07E29" w14:textId="77777777" w:rsidR="000B28CC" w:rsidRPr="000B28CC" w:rsidRDefault="000B28CC" w:rsidP="000B28CC">
      <w:pPr>
        <w:jc w:val="left"/>
        <w:rPr>
          <w:szCs w:val="21"/>
        </w:rPr>
      </w:pPr>
      <w:r w:rsidRPr="000B28CC">
        <w:rPr>
          <w:szCs w:val="21"/>
        </w:rPr>
        <w:t>4. 然后计算新的聚类中心。</w:t>
      </w:r>
    </w:p>
    <w:p w14:paraId="41C829C2" w14:textId="06617132" w:rsidR="00806FDA" w:rsidRPr="00806FDA" w:rsidRDefault="000B28CC" w:rsidP="00806FDA">
      <w:pPr>
        <w:jc w:val="left"/>
        <w:rPr>
          <w:rFonts w:hint="eastAsia"/>
          <w:szCs w:val="21"/>
        </w:rPr>
      </w:pPr>
      <w:r w:rsidRPr="000B28CC">
        <w:rPr>
          <w:szCs w:val="21"/>
        </w:rPr>
        <w:t>5. 重复上述步骤，直到满足收敛要求。(这通常是不再改变的固定中心点。)</w:t>
      </w:r>
    </w:p>
    <w:p w14:paraId="5DDEDDF5" w14:textId="47D0F829" w:rsidR="00806FDA" w:rsidRPr="00C97D53" w:rsidRDefault="00806FDA" w:rsidP="00806FDA">
      <w:pPr>
        <w:jc w:val="left"/>
        <w:rPr>
          <w:color w:val="ED7D31" w:themeColor="accent2"/>
          <w:szCs w:val="21"/>
        </w:rPr>
      </w:pPr>
      <w:r w:rsidRPr="00C97D53">
        <w:rPr>
          <w:color w:val="ED7D31" w:themeColor="accent2"/>
          <w:szCs w:val="21"/>
        </w:rPr>
        <w:t xml:space="preserve">The way </w:t>
      </w:r>
      <w:r w:rsidRPr="00C97D53">
        <w:rPr>
          <w:color w:val="ED7D31" w:themeColor="accent2"/>
          <w:szCs w:val="21"/>
        </w:rPr>
        <w:t>K-M</w:t>
      </w:r>
      <w:r w:rsidRPr="00C97D53">
        <w:rPr>
          <w:color w:val="ED7D31" w:themeColor="accent2"/>
          <w:szCs w:val="21"/>
        </w:rPr>
        <w:t>eans algorithm works is as follows:</w:t>
      </w:r>
    </w:p>
    <w:p w14:paraId="49F5D9D8" w14:textId="77777777" w:rsidR="00806FDA" w:rsidRPr="00C97D53" w:rsidRDefault="00806FDA" w:rsidP="00806FDA">
      <w:pPr>
        <w:jc w:val="left"/>
        <w:rPr>
          <w:color w:val="ED7D31" w:themeColor="accent2"/>
          <w:szCs w:val="21"/>
        </w:rPr>
      </w:pPr>
      <w:r w:rsidRPr="00C97D53">
        <w:rPr>
          <w:color w:val="ED7D31" w:themeColor="accent2"/>
          <w:szCs w:val="21"/>
        </w:rPr>
        <w:t>1. Specify number of clusters K.</w:t>
      </w:r>
    </w:p>
    <w:p w14:paraId="77B30523" w14:textId="77777777" w:rsidR="00806FDA" w:rsidRPr="00C97D53" w:rsidRDefault="00806FDA" w:rsidP="00806FDA">
      <w:pPr>
        <w:jc w:val="left"/>
        <w:rPr>
          <w:color w:val="ED7D31" w:themeColor="accent2"/>
          <w:szCs w:val="21"/>
        </w:rPr>
      </w:pPr>
      <w:r w:rsidRPr="00C97D53">
        <w:rPr>
          <w:color w:val="ED7D31" w:themeColor="accent2"/>
          <w:szCs w:val="21"/>
        </w:rPr>
        <w:t>2. initialize centroids by first shuffling the dataset and then randomly selecting K data points for the centroids without replacement.</w:t>
      </w:r>
    </w:p>
    <w:p w14:paraId="29D90F78" w14:textId="77777777" w:rsidR="00806FDA" w:rsidRPr="00C97D53" w:rsidRDefault="00806FDA" w:rsidP="00806FDA">
      <w:pPr>
        <w:jc w:val="left"/>
        <w:rPr>
          <w:color w:val="ED7D31" w:themeColor="accent2"/>
          <w:szCs w:val="21"/>
        </w:rPr>
      </w:pPr>
      <w:r w:rsidRPr="00C97D53">
        <w:rPr>
          <w:color w:val="ED7D31" w:themeColor="accent2"/>
          <w:szCs w:val="21"/>
        </w:rPr>
        <w:t xml:space="preserve">3. Keep iterating until there is no change to the centroids. </w:t>
      </w:r>
      <w:proofErr w:type="spellStart"/>
      <w:r w:rsidRPr="00C97D53">
        <w:rPr>
          <w:color w:val="ED7D31" w:themeColor="accent2"/>
          <w:szCs w:val="21"/>
        </w:rPr>
        <w:t>i.e</w:t>
      </w:r>
      <w:proofErr w:type="spellEnd"/>
      <w:r w:rsidRPr="00C97D53">
        <w:rPr>
          <w:color w:val="ED7D31" w:themeColor="accent2"/>
          <w:szCs w:val="21"/>
        </w:rPr>
        <w:t xml:space="preserve"> assignment of data points to clusters isn’t changing.</w:t>
      </w:r>
    </w:p>
    <w:p w14:paraId="07333CE6" w14:textId="77777777" w:rsidR="00806FDA" w:rsidRPr="00C97D53" w:rsidRDefault="00806FDA" w:rsidP="00806FDA">
      <w:pPr>
        <w:jc w:val="left"/>
        <w:rPr>
          <w:color w:val="ED7D31" w:themeColor="accent2"/>
          <w:szCs w:val="21"/>
        </w:rPr>
      </w:pPr>
      <w:r w:rsidRPr="00C97D53">
        <w:rPr>
          <w:rFonts w:hint="eastAsia"/>
          <w:color w:val="ED7D31" w:themeColor="accent2"/>
          <w:szCs w:val="21"/>
        </w:rPr>
        <w:t>•</w:t>
      </w:r>
      <w:r w:rsidRPr="00C97D53">
        <w:rPr>
          <w:color w:val="ED7D31" w:themeColor="accent2"/>
          <w:szCs w:val="21"/>
        </w:rPr>
        <w:t xml:space="preserve"> Compute the sum of the squared distance between data points and all</w:t>
      </w:r>
    </w:p>
    <w:p w14:paraId="53B3EFE9" w14:textId="77777777" w:rsidR="00806FDA" w:rsidRPr="00C97D53" w:rsidRDefault="00806FDA" w:rsidP="00806FDA">
      <w:pPr>
        <w:jc w:val="left"/>
        <w:rPr>
          <w:color w:val="ED7D31" w:themeColor="accent2"/>
          <w:szCs w:val="21"/>
        </w:rPr>
      </w:pPr>
      <w:r w:rsidRPr="00C97D53">
        <w:rPr>
          <w:color w:val="ED7D31" w:themeColor="accent2"/>
          <w:szCs w:val="21"/>
        </w:rPr>
        <w:t>centroids.</w:t>
      </w:r>
    </w:p>
    <w:p w14:paraId="3907ABDD" w14:textId="77777777" w:rsidR="00806FDA" w:rsidRPr="00C97D53" w:rsidRDefault="00806FDA" w:rsidP="00806FDA">
      <w:pPr>
        <w:jc w:val="left"/>
        <w:rPr>
          <w:color w:val="ED7D31" w:themeColor="accent2"/>
          <w:szCs w:val="21"/>
        </w:rPr>
      </w:pPr>
      <w:r w:rsidRPr="00C97D53">
        <w:rPr>
          <w:rFonts w:hint="eastAsia"/>
          <w:color w:val="ED7D31" w:themeColor="accent2"/>
          <w:szCs w:val="21"/>
        </w:rPr>
        <w:t>•</w:t>
      </w:r>
      <w:r w:rsidRPr="00C97D53">
        <w:rPr>
          <w:color w:val="ED7D31" w:themeColor="accent2"/>
          <w:szCs w:val="21"/>
        </w:rPr>
        <w:t xml:space="preserve"> Assign each data point to the closest cluster (centroid).</w:t>
      </w:r>
    </w:p>
    <w:p w14:paraId="1C9D02A7" w14:textId="1D9E8DCC" w:rsidR="007702EC" w:rsidRPr="00C97D53" w:rsidRDefault="00806FDA" w:rsidP="00806FDA">
      <w:pPr>
        <w:jc w:val="left"/>
        <w:rPr>
          <w:color w:val="ED7D31" w:themeColor="accent2"/>
          <w:szCs w:val="21"/>
        </w:rPr>
      </w:pPr>
      <w:r w:rsidRPr="00C97D53">
        <w:rPr>
          <w:rFonts w:hint="eastAsia"/>
          <w:color w:val="ED7D31" w:themeColor="accent2"/>
          <w:szCs w:val="21"/>
        </w:rPr>
        <w:t>•</w:t>
      </w:r>
      <w:r w:rsidRPr="00C97D53">
        <w:rPr>
          <w:color w:val="ED7D31" w:themeColor="accent2"/>
          <w:szCs w:val="21"/>
        </w:rPr>
        <w:t xml:space="preserve"> Compute the centroids for the clusters by taking the average of the all data points that belong to each cluster.</w:t>
      </w:r>
    </w:p>
    <w:p w14:paraId="3EFF4528" w14:textId="77777777" w:rsidR="000B28CC" w:rsidRPr="00C97D53" w:rsidRDefault="000B28CC" w:rsidP="000B28CC">
      <w:pPr>
        <w:jc w:val="left"/>
        <w:rPr>
          <w:color w:val="ED7D31" w:themeColor="accent2"/>
          <w:szCs w:val="21"/>
        </w:rPr>
      </w:pPr>
      <w:r w:rsidRPr="00C97D53">
        <w:rPr>
          <w:color w:val="ED7D31" w:themeColor="accent2"/>
          <w:szCs w:val="21"/>
        </w:rPr>
        <w:t>K-Means算法的工作方式如下:</w:t>
      </w:r>
    </w:p>
    <w:p w14:paraId="620CE612" w14:textId="77777777" w:rsidR="000B28CC" w:rsidRPr="00C97D53" w:rsidRDefault="000B28CC" w:rsidP="000B28CC">
      <w:pPr>
        <w:jc w:val="left"/>
        <w:rPr>
          <w:color w:val="ED7D31" w:themeColor="accent2"/>
          <w:szCs w:val="21"/>
        </w:rPr>
      </w:pPr>
      <w:r w:rsidRPr="00C97D53">
        <w:rPr>
          <w:color w:val="ED7D31" w:themeColor="accent2"/>
          <w:szCs w:val="21"/>
        </w:rPr>
        <w:t>1. 指定集群数量K。</w:t>
      </w:r>
    </w:p>
    <w:p w14:paraId="23E338E0" w14:textId="77777777" w:rsidR="000B28CC" w:rsidRPr="00C97D53" w:rsidRDefault="000B28CC" w:rsidP="000B28CC">
      <w:pPr>
        <w:jc w:val="left"/>
        <w:rPr>
          <w:color w:val="ED7D31" w:themeColor="accent2"/>
          <w:szCs w:val="21"/>
        </w:rPr>
      </w:pPr>
      <w:r w:rsidRPr="00C97D53">
        <w:rPr>
          <w:color w:val="ED7D31" w:themeColor="accent2"/>
          <w:szCs w:val="21"/>
        </w:rPr>
        <w:t>2. 初始化中心首先洗牌数据集，然后为中心随机选择K数据点不替换。</w:t>
      </w:r>
    </w:p>
    <w:p w14:paraId="5F09B846" w14:textId="77777777" w:rsidR="000B28CC" w:rsidRPr="00C97D53" w:rsidRDefault="000B28CC" w:rsidP="000B28CC">
      <w:pPr>
        <w:jc w:val="left"/>
        <w:rPr>
          <w:color w:val="ED7D31" w:themeColor="accent2"/>
          <w:szCs w:val="21"/>
        </w:rPr>
      </w:pPr>
      <w:r w:rsidRPr="00C97D53">
        <w:rPr>
          <w:color w:val="ED7D31" w:themeColor="accent2"/>
          <w:szCs w:val="21"/>
        </w:rPr>
        <w:t>3.继续迭代，直到中心没有变化。也就是说，数据点到集群的分配没有改变。</w:t>
      </w:r>
    </w:p>
    <w:p w14:paraId="12EF3989" w14:textId="77777777" w:rsidR="000B28CC" w:rsidRPr="00C97D53" w:rsidRDefault="000B28CC" w:rsidP="000B28CC">
      <w:pPr>
        <w:jc w:val="left"/>
        <w:rPr>
          <w:color w:val="ED7D31" w:themeColor="accent2"/>
          <w:szCs w:val="21"/>
        </w:rPr>
      </w:pPr>
      <w:r w:rsidRPr="00C97D53">
        <w:rPr>
          <w:rFonts w:hint="eastAsia"/>
          <w:color w:val="ED7D31" w:themeColor="accent2"/>
          <w:szCs w:val="21"/>
        </w:rPr>
        <w:t>•计算数据点与所有数据点之间距离的平方之</w:t>
      </w:r>
      <w:proofErr w:type="gramStart"/>
      <w:r w:rsidRPr="00C97D53">
        <w:rPr>
          <w:rFonts w:hint="eastAsia"/>
          <w:color w:val="ED7D31" w:themeColor="accent2"/>
          <w:szCs w:val="21"/>
        </w:rPr>
        <w:t>和</w:t>
      </w:r>
      <w:proofErr w:type="gramEnd"/>
    </w:p>
    <w:p w14:paraId="7E7F0A04" w14:textId="77777777" w:rsidR="000B28CC" w:rsidRPr="00C97D53" w:rsidRDefault="000B28CC" w:rsidP="000B28CC">
      <w:pPr>
        <w:jc w:val="left"/>
        <w:rPr>
          <w:color w:val="ED7D31" w:themeColor="accent2"/>
          <w:szCs w:val="21"/>
        </w:rPr>
      </w:pPr>
      <w:r w:rsidRPr="00C97D53">
        <w:rPr>
          <w:rFonts w:hint="eastAsia"/>
          <w:color w:val="ED7D31" w:themeColor="accent2"/>
          <w:szCs w:val="21"/>
        </w:rPr>
        <w:t>重心。</w:t>
      </w:r>
    </w:p>
    <w:p w14:paraId="6AB04611" w14:textId="77777777" w:rsidR="000B28CC" w:rsidRPr="00C97D53" w:rsidRDefault="000B28CC" w:rsidP="000B28CC">
      <w:pPr>
        <w:jc w:val="left"/>
        <w:rPr>
          <w:color w:val="ED7D31" w:themeColor="accent2"/>
          <w:szCs w:val="21"/>
        </w:rPr>
      </w:pPr>
      <w:r w:rsidRPr="00C97D53">
        <w:rPr>
          <w:rFonts w:hint="eastAsia"/>
          <w:color w:val="ED7D31" w:themeColor="accent2"/>
          <w:szCs w:val="21"/>
        </w:rPr>
        <w:t>•将每个数据</w:t>
      </w:r>
      <w:proofErr w:type="gramStart"/>
      <w:r w:rsidRPr="00C97D53">
        <w:rPr>
          <w:rFonts w:hint="eastAsia"/>
          <w:color w:val="ED7D31" w:themeColor="accent2"/>
          <w:szCs w:val="21"/>
        </w:rPr>
        <w:t>点分配</w:t>
      </w:r>
      <w:proofErr w:type="gramEnd"/>
      <w:r w:rsidRPr="00C97D53">
        <w:rPr>
          <w:rFonts w:hint="eastAsia"/>
          <w:color w:val="ED7D31" w:themeColor="accent2"/>
          <w:szCs w:val="21"/>
        </w:rPr>
        <w:t>到最近的簇</w:t>
      </w:r>
      <w:r w:rsidRPr="00C97D53">
        <w:rPr>
          <w:color w:val="ED7D31" w:themeColor="accent2"/>
          <w:szCs w:val="21"/>
        </w:rPr>
        <w:t>(质心)。</w:t>
      </w:r>
    </w:p>
    <w:p w14:paraId="66B297D5" w14:textId="077CFBE1" w:rsidR="000B28CC" w:rsidRPr="00C97D53" w:rsidRDefault="000B28CC" w:rsidP="000B28CC">
      <w:pPr>
        <w:jc w:val="left"/>
        <w:rPr>
          <w:color w:val="ED7D31" w:themeColor="accent2"/>
          <w:szCs w:val="21"/>
        </w:rPr>
      </w:pPr>
      <w:r w:rsidRPr="00C97D53">
        <w:rPr>
          <w:rFonts w:hint="eastAsia"/>
          <w:color w:val="ED7D31" w:themeColor="accent2"/>
          <w:szCs w:val="21"/>
        </w:rPr>
        <w:t>•通过</w:t>
      </w:r>
      <w:proofErr w:type="gramStart"/>
      <w:r w:rsidRPr="00C97D53">
        <w:rPr>
          <w:rFonts w:hint="eastAsia"/>
          <w:color w:val="ED7D31" w:themeColor="accent2"/>
          <w:szCs w:val="21"/>
        </w:rPr>
        <w:t>取属于</w:t>
      </w:r>
      <w:proofErr w:type="gramEnd"/>
      <w:r w:rsidRPr="00C97D53">
        <w:rPr>
          <w:rFonts w:hint="eastAsia"/>
          <w:color w:val="ED7D31" w:themeColor="accent2"/>
          <w:szCs w:val="21"/>
        </w:rPr>
        <w:t>每个集群的所有数据点的平均值来计算集群的中心。</w:t>
      </w:r>
    </w:p>
    <w:p w14:paraId="20FD8D68" w14:textId="3A269F08" w:rsidR="00A91C73" w:rsidRDefault="00A91C73" w:rsidP="00806FDA">
      <w:pPr>
        <w:jc w:val="left"/>
        <w:rPr>
          <w:szCs w:val="21"/>
        </w:rPr>
      </w:pPr>
    </w:p>
    <w:p w14:paraId="687EE543" w14:textId="77777777" w:rsidR="00A91C73" w:rsidRPr="00A91C73" w:rsidRDefault="00A91C73" w:rsidP="00A91C73">
      <w:pPr>
        <w:jc w:val="left"/>
        <w:rPr>
          <w:szCs w:val="21"/>
        </w:rPr>
      </w:pPr>
      <w:r w:rsidRPr="00A91C73">
        <w:rPr>
          <w:szCs w:val="21"/>
        </w:rPr>
        <w:t>Advantages:</w:t>
      </w:r>
    </w:p>
    <w:p w14:paraId="672E2AD5" w14:textId="77777777" w:rsidR="00A91C73" w:rsidRPr="00A91C73" w:rsidRDefault="00A91C73" w:rsidP="00A91C73">
      <w:pPr>
        <w:jc w:val="left"/>
        <w:rPr>
          <w:szCs w:val="21"/>
        </w:rPr>
      </w:pPr>
      <w:r w:rsidRPr="00A91C73">
        <w:rPr>
          <w:szCs w:val="21"/>
        </w:rPr>
        <w:t>1. Simple principle (near the center point), easy to implement</w:t>
      </w:r>
    </w:p>
    <w:p w14:paraId="712E1201" w14:textId="77777777" w:rsidR="00A91C73" w:rsidRPr="00A91C73" w:rsidRDefault="00A91C73" w:rsidP="00A91C73">
      <w:pPr>
        <w:jc w:val="left"/>
        <w:rPr>
          <w:szCs w:val="21"/>
        </w:rPr>
      </w:pPr>
      <w:r w:rsidRPr="00A91C73">
        <w:rPr>
          <w:szCs w:val="21"/>
        </w:rPr>
        <w:t>2. Upper in clustering effect (depending on the choice of K)</w:t>
      </w:r>
    </w:p>
    <w:p w14:paraId="0F75AE65" w14:textId="77777777" w:rsidR="00A91C73" w:rsidRPr="00A91C73" w:rsidRDefault="00A91C73" w:rsidP="00A91C73">
      <w:pPr>
        <w:jc w:val="left"/>
        <w:rPr>
          <w:szCs w:val="21"/>
        </w:rPr>
      </w:pPr>
      <w:r w:rsidRPr="00A91C73">
        <w:rPr>
          <w:szCs w:val="21"/>
        </w:rPr>
        <w:t>3. Space complexity O (N) Time complexity O (IKN)</w:t>
      </w:r>
    </w:p>
    <w:p w14:paraId="30B02040" w14:textId="77777777" w:rsidR="00A91C73" w:rsidRPr="00A91C73" w:rsidRDefault="00A91C73" w:rsidP="00A91C73">
      <w:pPr>
        <w:jc w:val="left"/>
        <w:rPr>
          <w:szCs w:val="21"/>
        </w:rPr>
      </w:pPr>
      <w:r w:rsidRPr="00A91C73">
        <w:rPr>
          <w:szCs w:val="21"/>
        </w:rPr>
        <w:t>N is the number of sample points, K is the number of center points, and I is the number of iterations</w:t>
      </w:r>
    </w:p>
    <w:p w14:paraId="6FD1FCA2" w14:textId="77777777" w:rsidR="00A91C73" w:rsidRPr="00A91C73" w:rsidRDefault="00A91C73" w:rsidP="00A91C73">
      <w:pPr>
        <w:jc w:val="left"/>
        <w:rPr>
          <w:szCs w:val="21"/>
        </w:rPr>
      </w:pPr>
      <w:r w:rsidRPr="00A91C73">
        <w:rPr>
          <w:szCs w:val="21"/>
        </w:rPr>
        <w:t>Disadvantages:</w:t>
      </w:r>
    </w:p>
    <w:p w14:paraId="65D5B455" w14:textId="77777777" w:rsidR="00A91C73" w:rsidRPr="00A91C73" w:rsidRDefault="00A91C73" w:rsidP="00A91C73">
      <w:pPr>
        <w:jc w:val="left"/>
        <w:rPr>
          <w:szCs w:val="21"/>
        </w:rPr>
      </w:pPr>
      <w:r w:rsidRPr="00A91C73">
        <w:rPr>
          <w:szCs w:val="21"/>
        </w:rPr>
        <w:t>1. Noise sensitive to outliers (the center point is easily shifted)</w:t>
      </w:r>
    </w:p>
    <w:p w14:paraId="527406DB" w14:textId="77777777" w:rsidR="00A91C73" w:rsidRPr="00A91C73" w:rsidRDefault="00A91C73" w:rsidP="00A91C73">
      <w:pPr>
        <w:jc w:val="left"/>
        <w:rPr>
          <w:szCs w:val="21"/>
        </w:rPr>
      </w:pPr>
      <w:r w:rsidRPr="00A91C73">
        <w:rPr>
          <w:szCs w:val="21"/>
        </w:rPr>
        <w:t>2. It is difficult to find clusters with very different sizes and carry out incremental calculation</w:t>
      </w:r>
    </w:p>
    <w:p w14:paraId="76AFBDFC" w14:textId="6D0B7AFB" w:rsidR="00A91C73" w:rsidRDefault="00A91C73" w:rsidP="00A91C73">
      <w:pPr>
        <w:jc w:val="left"/>
        <w:rPr>
          <w:szCs w:val="21"/>
        </w:rPr>
      </w:pPr>
      <w:r w:rsidRPr="00A91C73">
        <w:rPr>
          <w:szCs w:val="21"/>
        </w:rPr>
        <w:t>3. The result is not necessarily the global optimal, but only the local optimal (related to the number of K and the selection of initial value)</w:t>
      </w:r>
    </w:p>
    <w:p w14:paraId="27C99A94" w14:textId="77777777" w:rsidR="000B28CC" w:rsidRPr="000B28CC" w:rsidRDefault="000B28CC" w:rsidP="000B28CC">
      <w:pPr>
        <w:jc w:val="left"/>
        <w:rPr>
          <w:szCs w:val="21"/>
        </w:rPr>
      </w:pPr>
      <w:r w:rsidRPr="000B28CC">
        <w:rPr>
          <w:rFonts w:hint="eastAsia"/>
          <w:szCs w:val="21"/>
        </w:rPr>
        <w:t>优点：</w:t>
      </w:r>
    </w:p>
    <w:p w14:paraId="7C3BD7BC" w14:textId="77777777" w:rsidR="000B28CC" w:rsidRPr="000B28CC" w:rsidRDefault="000B28CC" w:rsidP="000B28CC">
      <w:pPr>
        <w:jc w:val="left"/>
        <w:rPr>
          <w:szCs w:val="21"/>
        </w:rPr>
      </w:pPr>
      <w:r w:rsidRPr="000B28CC">
        <w:rPr>
          <w:szCs w:val="21"/>
        </w:rPr>
        <w:t>1、原理简单（靠近中心点） ，实现容易</w:t>
      </w:r>
    </w:p>
    <w:p w14:paraId="1ED03B70" w14:textId="77777777" w:rsidR="000B28CC" w:rsidRPr="000B28CC" w:rsidRDefault="000B28CC" w:rsidP="000B28CC">
      <w:pPr>
        <w:jc w:val="left"/>
        <w:rPr>
          <w:szCs w:val="21"/>
        </w:rPr>
      </w:pPr>
      <w:r w:rsidRPr="000B28CC">
        <w:rPr>
          <w:szCs w:val="21"/>
        </w:rPr>
        <w:t>2、聚类效果中上（依赖K的选择）</w:t>
      </w:r>
    </w:p>
    <w:p w14:paraId="35850025" w14:textId="77777777" w:rsidR="000B28CC" w:rsidRPr="000B28CC" w:rsidRDefault="000B28CC" w:rsidP="000B28CC">
      <w:pPr>
        <w:jc w:val="left"/>
        <w:rPr>
          <w:szCs w:val="21"/>
        </w:rPr>
      </w:pPr>
      <w:r w:rsidRPr="000B28CC">
        <w:rPr>
          <w:szCs w:val="21"/>
        </w:rPr>
        <w:t>3、空间复杂度o(N)时间复杂度o(IKN)</w:t>
      </w:r>
    </w:p>
    <w:p w14:paraId="4A6357B8" w14:textId="77777777" w:rsidR="000B28CC" w:rsidRPr="000B28CC" w:rsidRDefault="000B28CC" w:rsidP="000B28CC">
      <w:pPr>
        <w:jc w:val="left"/>
        <w:rPr>
          <w:szCs w:val="21"/>
        </w:rPr>
      </w:pPr>
      <w:r w:rsidRPr="000B28CC">
        <w:rPr>
          <w:szCs w:val="21"/>
        </w:rPr>
        <w:t>N为样本点个数，K为中心点个数，I为迭代次数</w:t>
      </w:r>
    </w:p>
    <w:p w14:paraId="6029043C" w14:textId="77777777" w:rsidR="000B28CC" w:rsidRPr="000B28CC" w:rsidRDefault="000B28CC" w:rsidP="000B28CC">
      <w:pPr>
        <w:jc w:val="left"/>
        <w:rPr>
          <w:szCs w:val="21"/>
        </w:rPr>
      </w:pPr>
      <w:r w:rsidRPr="000B28CC">
        <w:rPr>
          <w:rFonts w:hint="eastAsia"/>
          <w:szCs w:val="21"/>
        </w:rPr>
        <w:t>缺点：</w:t>
      </w:r>
    </w:p>
    <w:p w14:paraId="20945C33" w14:textId="77777777" w:rsidR="000B28CC" w:rsidRPr="000B28CC" w:rsidRDefault="000B28CC" w:rsidP="000B28CC">
      <w:pPr>
        <w:jc w:val="left"/>
        <w:rPr>
          <w:szCs w:val="21"/>
        </w:rPr>
      </w:pPr>
      <w:r w:rsidRPr="000B28CC">
        <w:rPr>
          <w:szCs w:val="21"/>
        </w:rPr>
        <w:t>1、对离群点， 噪声敏感 （中心点易偏移）</w:t>
      </w:r>
    </w:p>
    <w:p w14:paraId="76A1C14D" w14:textId="77777777" w:rsidR="000B28CC" w:rsidRPr="000B28CC" w:rsidRDefault="000B28CC" w:rsidP="000B28CC">
      <w:pPr>
        <w:jc w:val="left"/>
        <w:rPr>
          <w:szCs w:val="21"/>
        </w:rPr>
      </w:pPr>
      <w:r w:rsidRPr="000B28CC">
        <w:rPr>
          <w:szCs w:val="21"/>
        </w:rPr>
        <w:lastRenderedPageBreak/>
        <w:t>2、很难发现大小差别很大</w:t>
      </w:r>
      <w:proofErr w:type="gramStart"/>
      <w:r w:rsidRPr="000B28CC">
        <w:rPr>
          <w:szCs w:val="21"/>
        </w:rPr>
        <w:t>的簇及进行</w:t>
      </w:r>
      <w:proofErr w:type="gramEnd"/>
      <w:r w:rsidRPr="000B28CC">
        <w:rPr>
          <w:szCs w:val="21"/>
        </w:rPr>
        <w:t>增量计算</w:t>
      </w:r>
    </w:p>
    <w:p w14:paraId="6C79D54F" w14:textId="3681B0B1" w:rsidR="000B28CC" w:rsidRPr="00A91C73" w:rsidRDefault="000B28CC" w:rsidP="000B28CC">
      <w:pPr>
        <w:jc w:val="left"/>
        <w:rPr>
          <w:rFonts w:hint="eastAsia"/>
          <w:szCs w:val="21"/>
        </w:rPr>
      </w:pPr>
      <w:r w:rsidRPr="000B28CC">
        <w:rPr>
          <w:szCs w:val="21"/>
        </w:rPr>
        <w:t>3、结果不一定是全局最优，只能保证局部最优（与K的个数及初值选取有关）</w:t>
      </w:r>
    </w:p>
    <w:sectPr w:rsidR="000B28CC" w:rsidRPr="00A91C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0D"/>
    <w:rsid w:val="000B28CC"/>
    <w:rsid w:val="00427C0D"/>
    <w:rsid w:val="007702EC"/>
    <w:rsid w:val="00806FDA"/>
    <w:rsid w:val="008C5663"/>
    <w:rsid w:val="00A91C73"/>
    <w:rsid w:val="00AB5D64"/>
    <w:rsid w:val="00C97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65DF"/>
  <w15:chartTrackingRefBased/>
  <w15:docId w15:val="{6D059B8B-7F03-4487-A5BC-ADCEFBD9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37288">
      <w:bodyDiv w:val="1"/>
      <w:marLeft w:val="0"/>
      <w:marRight w:val="0"/>
      <w:marTop w:val="0"/>
      <w:marBottom w:val="0"/>
      <w:divBdr>
        <w:top w:val="none" w:sz="0" w:space="0" w:color="auto"/>
        <w:left w:val="none" w:sz="0" w:space="0" w:color="auto"/>
        <w:bottom w:val="none" w:sz="0" w:space="0" w:color="auto"/>
        <w:right w:val="none" w:sz="0" w:space="0" w:color="auto"/>
      </w:divBdr>
    </w:div>
    <w:div w:id="582110514">
      <w:bodyDiv w:val="1"/>
      <w:marLeft w:val="0"/>
      <w:marRight w:val="0"/>
      <w:marTop w:val="0"/>
      <w:marBottom w:val="0"/>
      <w:divBdr>
        <w:top w:val="none" w:sz="0" w:space="0" w:color="auto"/>
        <w:left w:val="none" w:sz="0" w:space="0" w:color="auto"/>
        <w:bottom w:val="none" w:sz="0" w:space="0" w:color="auto"/>
        <w:right w:val="none" w:sz="0" w:space="0" w:color="auto"/>
      </w:divBdr>
    </w:div>
    <w:div w:id="830557575">
      <w:bodyDiv w:val="1"/>
      <w:marLeft w:val="0"/>
      <w:marRight w:val="0"/>
      <w:marTop w:val="0"/>
      <w:marBottom w:val="0"/>
      <w:divBdr>
        <w:top w:val="none" w:sz="0" w:space="0" w:color="auto"/>
        <w:left w:val="none" w:sz="0" w:space="0" w:color="auto"/>
        <w:bottom w:val="none" w:sz="0" w:space="0" w:color="auto"/>
        <w:right w:val="none" w:sz="0" w:space="0" w:color="auto"/>
      </w:divBdr>
    </w:div>
    <w:div w:id="1804812118">
      <w:bodyDiv w:val="1"/>
      <w:marLeft w:val="0"/>
      <w:marRight w:val="0"/>
      <w:marTop w:val="0"/>
      <w:marBottom w:val="0"/>
      <w:divBdr>
        <w:top w:val="none" w:sz="0" w:space="0" w:color="auto"/>
        <w:left w:val="none" w:sz="0" w:space="0" w:color="auto"/>
        <w:bottom w:val="none" w:sz="0" w:space="0" w:color="auto"/>
        <w:right w:val="none" w:sz="0" w:space="0" w:color="auto"/>
      </w:divBdr>
    </w:div>
    <w:div w:id="214153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zwy20010224@icloud.com</dc:creator>
  <cp:keywords/>
  <dc:description/>
  <cp:lastModifiedBy>zwy20010224@icloud.com</cp:lastModifiedBy>
  <cp:revision>4</cp:revision>
  <dcterms:created xsi:type="dcterms:W3CDTF">2020-12-07T05:44:00Z</dcterms:created>
  <dcterms:modified xsi:type="dcterms:W3CDTF">2020-12-07T06:35:00Z</dcterms:modified>
</cp:coreProperties>
</file>