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EB84" w14:textId="6BB90428" w:rsidR="00013FA0" w:rsidRPr="00622AA3" w:rsidRDefault="00013FA0" w:rsidP="00013FA0">
      <w:pPr>
        <w:pStyle w:val="1"/>
        <w:jc w:val="center"/>
        <w:rPr>
          <w:rFonts w:hint="default"/>
          <w:sz w:val="36"/>
          <w:szCs w:val="36"/>
        </w:rPr>
      </w:pPr>
      <w:bookmarkStart w:id="0" w:name="_Toc12653716"/>
      <w:r w:rsidRPr="00622AA3">
        <w:rPr>
          <w:sz w:val="36"/>
          <w:szCs w:val="36"/>
        </w:rPr>
        <w:t>《测量数据处理理论与方法》实验报告</w:t>
      </w:r>
      <w:bookmarkEnd w:id="0"/>
      <w:r w:rsidR="00F050E3">
        <w:rPr>
          <w:sz w:val="36"/>
          <w:szCs w:val="36"/>
        </w:rPr>
        <w:t>四</w:t>
      </w:r>
    </w:p>
    <w:p w14:paraId="29C2FB40" w14:textId="77777777" w:rsidR="00013FA0" w:rsidRDefault="00013FA0" w:rsidP="00013FA0">
      <w:pPr>
        <w:jc w:val="right"/>
        <w:rPr>
          <w:rFonts w:hint="default"/>
        </w:rPr>
      </w:pPr>
    </w:p>
    <w:tbl>
      <w:tblPr>
        <w:tblW w:w="8313" w:type="dxa"/>
        <w:tblInd w:w="108" w:type="dxa"/>
        <w:tblLayout w:type="fixed"/>
        <w:tblLook w:val="0000" w:firstRow="0" w:lastRow="0" w:firstColumn="0" w:lastColumn="0" w:noHBand="0" w:noVBand="0"/>
      </w:tblPr>
      <w:tblGrid>
        <w:gridCol w:w="1221"/>
        <w:gridCol w:w="693"/>
        <w:gridCol w:w="1238"/>
        <w:gridCol w:w="817"/>
        <w:gridCol w:w="692"/>
        <w:gridCol w:w="135"/>
        <w:gridCol w:w="561"/>
        <w:gridCol w:w="1044"/>
        <w:gridCol w:w="696"/>
        <w:gridCol w:w="1216"/>
      </w:tblGrid>
      <w:tr w:rsidR="00013FA0" w14:paraId="2A25E6C0" w14:textId="77777777" w:rsidTr="0039273F">
        <w:trPr>
          <w:cantSplit/>
          <w:trHeight w:val="732"/>
        </w:trPr>
        <w:tc>
          <w:tcPr>
            <w:tcW w:w="1914" w:type="dxa"/>
            <w:gridSpan w:val="2"/>
            <w:tcBorders>
              <w:top w:val="single" w:sz="4" w:space="0" w:color="auto"/>
              <w:left w:val="single" w:sz="4" w:space="0" w:color="auto"/>
              <w:bottom w:val="single" w:sz="4" w:space="0" w:color="000000"/>
            </w:tcBorders>
            <w:shd w:val="clear" w:color="auto" w:fill="auto"/>
            <w:vAlign w:val="center"/>
          </w:tcPr>
          <w:p w14:paraId="382D86FD" w14:textId="77777777" w:rsidR="00013FA0" w:rsidRDefault="00013FA0" w:rsidP="0039273F">
            <w:pPr>
              <w:spacing w:line="480" w:lineRule="exact"/>
              <w:ind w:left="-42" w:right="-51"/>
              <w:jc w:val="center"/>
              <w:rPr>
                <w:rFonts w:ascii="宋体" w:hAnsi="宋体" w:cs="宋体" w:hint="default"/>
                <w:b/>
              </w:rPr>
            </w:pPr>
            <w:r>
              <w:rPr>
                <w:rFonts w:ascii="宋体" w:hAnsi="宋体" w:cs="宋体"/>
                <w:b/>
              </w:rPr>
              <w:t>年级、专业、班级</w:t>
            </w:r>
          </w:p>
        </w:tc>
        <w:tc>
          <w:tcPr>
            <w:tcW w:w="2747" w:type="dxa"/>
            <w:gridSpan w:val="3"/>
            <w:tcBorders>
              <w:top w:val="single" w:sz="4" w:space="0" w:color="000000"/>
              <w:left w:val="single" w:sz="4" w:space="0" w:color="000000"/>
              <w:bottom w:val="single" w:sz="4" w:space="0" w:color="000000"/>
            </w:tcBorders>
            <w:shd w:val="clear" w:color="auto" w:fill="auto"/>
            <w:vAlign w:val="center"/>
          </w:tcPr>
          <w:p w14:paraId="45A06F5A" w14:textId="3DA3D4C4" w:rsidR="00013FA0" w:rsidRDefault="00C61857" w:rsidP="0039273F">
            <w:pPr>
              <w:snapToGrid w:val="0"/>
              <w:ind w:right="-51"/>
              <w:jc w:val="center"/>
              <w:rPr>
                <w:rFonts w:ascii="宋体" w:hAnsi="宋体" w:cs="宋体" w:hint="default"/>
                <w:b/>
              </w:rPr>
            </w:pPr>
            <w:r>
              <w:rPr>
                <w:rFonts w:ascii="宋体" w:hAnsi="宋体" w:cs="宋体"/>
                <w:b/>
              </w:rPr>
              <w:t>2</w:t>
            </w:r>
            <w:r>
              <w:rPr>
                <w:rFonts w:ascii="宋体" w:hAnsi="宋体" w:cs="宋体" w:hint="default"/>
                <w:b/>
              </w:rPr>
              <w:t>0194947</w:t>
            </w:r>
          </w:p>
        </w:tc>
        <w:tc>
          <w:tcPr>
            <w:tcW w:w="696" w:type="dxa"/>
            <w:gridSpan w:val="2"/>
            <w:tcBorders>
              <w:top w:val="single" w:sz="4" w:space="0" w:color="000000"/>
              <w:left w:val="single" w:sz="4" w:space="0" w:color="000000"/>
              <w:bottom w:val="single" w:sz="4" w:space="0" w:color="000000"/>
            </w:tcBorders>
            <w:shd w:val="clear" w:color="auto" w:fill="auto"/>
            <w:vAlign w:val="center"/>
          </w:tcPr>
          <w:p w14:paraId="36DCA890" w14:textId="77777777" w:rsidR="00013FA0" w:rsidRDefault="00013FA0" w:rsidP="0039273F">
            <w:pPr>
              <w:spacing w:line="480" w:lineRule="exact"/>
              <w:ind w:right="-51"/>
              <w:jc w:val="center"/>
              <w:rPr>
                <w:rFonts w:ascii="宋体" w:hAnsi="宋体" w:cs="宋体" w:hint="default"/>
                <w:b/>
              </w:rPr>
            </w:pPr>
            <w:r>
              <w:rPr>
                <w:rFonts w:ascii="宋体" w:hAnsi="宋体" w:cs="宋体"/>
                <w:b/>
              </w:rPr>
              <w:t>姓名</w:t>
            </w:r>
          </w:p>
        </w:tc>
        <w:tc>
          <w:tcPr>
            <w:tcW w:w="1044" w:type="dxa"/>
            <w:tcBorders>
              <w:top w:val="single" w:sz="4" w:space="0" w:color="000000"/>
              <w:left w:val="single" w:sz="4" w:space="0" w:color="000000"/>
              <w:bottom w:val="single" w:sz="4" w:space="0" w:color="000000"/>
            </w:tcBorders>
            <w:shd w:val="clear" w:color="auto" w:fill="auto"/>
            <w:vAlign w:val="center"/>
          </w:tcPr>
          <w:p w14:paraId="4A3B601F" w14:textId="22514771" w:rsidR="00013FA0" w:rsidRDefault="00C61857" w:rsidP="0039273F">
            <w:pPr>
              <w:snapToGrid w:val="0"/>
              <w:ind w:right="-51"/>
              <w:jc w:val="center"/>
              <w:rPr>
                <w:rFonts w:ascii="宋体" w:hAnsi="宋体" w:cs="宋体" w:hint="default"/>
                <w:b/>
              </w:rPr>
            </w:pPr>
            <w:proofErr w:type="gramStart"/>
            <w:r>
              <w:rPr>
                <w:rFonts w:ascii="宋体" w:hAnsi="宋体" w:cs="宋体"/>
                <w:b/>
              </w:rPr>
              <w:t>魏子继</w:t>
            </w:r>
            <w:proofErr w:type="gramEnd"/>
          </w:p>
        </w:tc>
        <w:tc>
          <w:tcPr>
            <w:tcW w:w="696" w:type="dxa"/>
            <w:tcBorders>
              <w:top w:val="single" w:sz="4" w:space="0" w:color="000000"/>
              <w:left w:val="single" w:sz="4" w:space="0" w:color="000000"/>
              <w:bottom w:val="single" w:sz="4" w:space="0" w:color="000000"/>
            </w:tcBorders>
            <w:shd w:val="clear" w:color="auto" w:fill="auto"/>
            <w:vAlign w:val="center"/>
          </w:tcPr>
          <w:p w14:paraId="62E36DDC" w14:textId="77777777" w:rsidR="00013FA0" w:rsidRDefault="00013FA0" w:rsidP="0039273F">
            <w:pPr>
              <w:ind w:right="-51"/>
              <w:jc w:val="center"/>
              <w:rPr>
                <w:rFonts w:ascii="宋体" w:hAnsi="宋体" w:cs="宋体" w:hint="default"/>
                <w:b/>
              </w:rPr>
            </w:pPr>
            <w:r>
              <w:rPr>
                <w:rFonts w:ascii="宋体" w:hAnsi="宋体" w:cs="宋体"/>
                <w:b/>
              </w:rPr>
              <w:t>学号</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A80A4" w14:textId="1CDF001D" w:rsidR="00013FA0" w:rsidRDefault="00C61857" w:rsidP="0039273F">
            <w:pPr>
              <w:snapToGrid w:val="0"/>
              <w:ind w:right="-51"/>
              <w:jc w:val="center"/>
              <w:rPr>
                <w:rFonts w:ascii="宋体" w:hAnsi="宋体" w:cs="宋体" w:hint="default"/>
                <w:b/>
              </w:rPr>
            </w:pPr>
            <w:r>
              <w:rPr>
                <w:rFonts w:ascii="宋体" w:hAnsi="宋体" w:cs="宋体" w:hint="default"/>
                <w:b/>
              </w:rPr>
              <w:t>20194947</w:t>
            </w:r>
          </w:p>
        </w:tc>
      </w:tr>
      <w:tr w:rsidR="00013FA0" w14:paraId="580F94A5" w14:textId="77777777" w:rsidTr="0039273F">
        <w:trPr>
          <w:cantSplit/>
          <w:trHeight w:val="732"/>
        </w:trPr>
        <w:tc>
          <w:tcPr>
            <w:tcW w:w="1221" w:type="dxa"/>
            <w:tcBorders>
              <w:top w:val="single" w:sz="4" w:space="0" w:color="000000"/>
              <w:left w:val="single" w:sz="4" w:space="0" w:color="auto"/>
              <w:bottom w:val="single" w:sz="4" w:space="0" w:color="000000"/>
            </w:tcBorders>
            <w:shd w:val="clear" w:color="auto" w:fill="auto"/>
            <w:vAlign w:val="center"/>
          </w:tcPr>
          <w:p w14:paraId="0B121F0E" w14:textId="77777777" w:rsidR="00013FA0" w:rsidRDefault="00013FA0" w:rsidP="0039273F">
            <w:pPr>
              <w:spacing w:line="480" w:lineRule="exact"/>
              <w:ind w:left="-42" w:right="-51"/>
              <w:jc w:val="center"/>
              <w:rPr>
                <w:rFonts w:ascii="宋体" w:hAnsi="宋体" w:cs="宋体" w:hint="default"/>
                <w:bCs/>
              </w:rPr>
            </w:pPr>
            <w:r>
              <w:rPr>
                <w:rFonts w:ascii="宋体" w:hAnsi="宋体" w:cs="宋体"/>
                <w:b/>
              </w:rPr>
              <w:t>实验题目</w:t>
            </w:r>
          </w:p>
        </w:tc>
        <w:tc>
          <w:tcPr>
            <w:tcW w:w="7092"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513E249E" w14:textId="3053E604" w:rsidR="00013FA0" w:rsidRPr="00FC6187" w:rsidRDefault="00F050E3" w:rsidP="0039273F">
            <w:pPr>
              <w:spacing w:line="480" w:lineRule="exact"/>
              <w:ind w:right="-51"/>
              <w:jc w:val="center"/>
              <w:rPr>
                <w:rFonts w:ascii="宋体" w:hAnsi="宋体" w:cs="宋体" w:hint="default"/>
                <w:b/>
              </w:rPr>
            </w:pPr>
            <w:r>
              <w:rPr>
                <w:b/>
              </w:rPr>
              <w:t>整体最小二乘回归</w:t>
            </w:r>
          </w:p>
        </w:tc>
      </w:tr>
      <w:tr w:rsidR="00013FA0" w14:paraId="771E78C8" w14:textId="77777777" w:rsidTr="0039273F">
        <w:trPr>
          <w:cantSplit/>
          <w:trHeight w:val="719"/>
        </w:trPr>
        <w:tc>
          <w:tcPr>
            <w:tcW w:w="1221" w:type="dxa"/>
            <w:tcBorders>
              <w:top w:val="single" w:sz="4" w:space="0" w:color="000000"/>
              <w:left w:val="single" w:sz="4" w:space="0" w:color="000000"/>
              <w:bottom w:val="single" w:sz="4" w:space="0" w:color="000000"/>
            </w:tcBorders>
            <w:shd w:val="clear" w:color="auto" w:fill="auto"/>
            <w:vAlign w:val="center"/>
          </w:tcPr>
          <w:p w14:paraId="68C65036" w14:textId="77777777" w:rsidR="00013FA0" w:rsidRDefault="00013FA0" w:rsidP="0039273F">
            <w:pPr>
              <w:spacing w:line="400" w:lineRule="exact"/>
              <w:ind w:left="-40" w:right="-51"/>
              <w:jc w:val="center"/>
              <w:rPr>
                <w:rFonts w:ascii="宋体" w:hAnsi="宋体" w:cs="宋体" w:hint="default"/>
                <w:b/>
              </w:rPr>
            </w:pPr>
            <w:r>
              <w:rPr>
                <w:rFonts w:ascii="宋体" w:hAnsi="宋体" w:cs="宋体"/>
                <w:b/>
              </w:rPr>
              <w:t>实验时间</w:t>
            </w:r>
          </w:p>
        </w:tc>
        <w:tc>
          <w:tcPr>
            <w:tcW w:w="1931" w:type="dxa"/>
            <w:gridSpan w:val="2"/>
            <w:tcBorders>
              <w:top w:val="single" w:sz="4" w:space="0" w:color="000000"/>
              <w:left w:val="single" w:sz="4" w:space="0" w:color="000000"/>
              <w:bottom w:val="single" w:sz="4" w:space="0" w:color="000000"/>
            </w:tcBorders>
            <w:shd w:val="clear" w:color="auto" w:fill="auto"/>
            <w:vAlign w:val="center"/>
          </w:tcPr>
          <w:p w14:paraId="1B001265" w14:textId="3154B8C4" w:rsidR="00013FA0" w:rsidRDefault="00C61857" w:rsidP="0039273F">
            <w:pPr>
              <w:snapToGrid w:val="0"/>
              <w:spacing w:line="400" w:lineRule="exact"/>
              <w:ind w:left="-40" w:right="-51"/>
              <w:rPr>
                <w:rFonts w:ascii="宋体" w:hAnsi="宋体" w:cs="宋体" w:hint="default"/>
                <w:b/>
              </w:rPr>
            </w:pPr>
            <w:r>
              <w:rPr>
                <w:rFonts w:ascii="宋体" w:hAnsi="宋体" w:cs="宋体" w:hint="default"/>
                <w:b/>
              </w:rPr>
              <w:t>2021</w:t>
            </w:r>
            <w:r>
              <w:rPr>
                <w:rFonts w:ascii="宋体" w:hAnsi="宋体" w:cs="宋体"/>
                <w:b/>
              </w:rPr>
              <w:t>年1</w:t>
            </w:r>
            <w:r>
              <w:rPr>
                <w:rFonts w:ascii="宋体" w:hAnsi="宋体" w:cs="宋体" w:hint="default"/>
                <w:b/>
              </w:rPr>
              <w:t>0</w:t>
            </w:r>
            <w:r>
              <w:rPr>
                <w:rFonts w:ascii="宋体" w:hAnsi="宋体" w:cs="宋体"/>
                <w:b/>
              </w:rPr>
              <w:t>月1</w:t>
            </w:r>
            <w:r>
              <w:rPr>
                <w:rFonts w:ascii="宋体" w:hAnsi="宋体" w:cs="宋体" w:hint="default"/>
                <w:b/>
              </w:rPr>
              <w:t>8</w:t>
            </w:r>
            <w:r>
              <w:rPr>
                <w:rFonts w:ascii="宋体" w:hAnsi="宋体" w:cs="宋体"/>
                <w:b/>
              </w:rPr>
              <w:t>日</w:t>
            </w:r>
          </w:p>
        </w:tc>
        <w:tc>
          <w:tcPr>
            <w:tcW w:w="1644" w:type="dxa"/>
            <w:gridSpan w:val="3"/>
            <w:tcBorders>
              <w:top w:val="single" w:sz="4" w:space="0" w:color="000000"/>
              <w:left w:val="single" w:sz="4" w:space="0" w:color="000000"/>
              <w:bottom w:val="single" w:sz="4" w:space="0" w:color="000000"/>
            </w:tcBorders>
            <w:shd w:val="clear" w:color="auto" w:fill="auto"/>
            <w:vAlign w:val="center"/>
          </w:tcPr>
          <w:p w14:paraId="6CCE59F2" w14:textId="77777777" w:rsidR="00013FA0" w:rsidRDefault="00013FA0" w:rsidP="0039273F">
            <w:pPr>
              <w:spacing w:line="400" w:lineRule="exact"/>
              <w:ind w:left="-40" w:right="-51"/>
              <w:jc w:val="center"/>
              <w:rPr>
                <w:rFonts w:ascii="宋体" w:hAnsi="宋体" w:cs="宋体" w:hint="default"/>
                <w:b/>
              </w:rPr>
            </w:pPr>
            <w:r>
              <w:rPr>
                <w:rFonts w:ascii="宋体" w:hAnsi="宋体" w:cs="宋体"/>
                <w:b/>
              </w:rPr>
              <w:t>实验地点</w:t>
            </w:r>
          </w:p>
        </w:tc>
        <w:tc>
          <w:tcPr>
            <w:tcW w:w="351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35D8E07" w14:textId="77777777" w:rsidR="00013FA0" w:rsidRDefault="00013FA0" w:rsidP="0039273F">
            <w:pPr>
              <w:snapToGrid w:val="0"/>
              <w:spacing w:line="400" w:lineRule="exact"/>
              <w:ind w:left="-40" w:right="-51"/>
              <w:jc w:val="center"/>
              <w:rPr>
                <w:rFonts w:ascii="宋体" w:hAnsi="宋体" w:cs="宋体" w:hint="default"/>
                <w:b/>
              </w:rPr>
            </w:pPr>
            <w:r>
              <w:rPr>
                <w:rFonts w:ascii="宋体" w:hAnsi="宋体" w:cs="宋体"/>
                <w:b/>
              </w:rPr>
              <w:t>A理119</w:t>
            </w:r>
          </w:p>
        </w:tc>
      </w:tr>
      <w:tr w:rsidR="00013FA0" w14:paraId="67F528B3" w14:textId="77777777" w:rsidTr="0039273F">
        <w:trPr>
          <w:cantSplit/>
          <w:trHeight w:val="627"/>
        </w:trPr>
        <w:tc>
          <w:tcPr>
            <w:tcW w:w="1221" w:type="dxa"/>
            <w:tcBorders>
              <w:top w:val="single" w:sz="4" w:space="0" w:color="000000"/>
              <w:left w:val="single" w:sz="4" w:space="0" w:color="000000"/>
              <w:bottom w:val="single" w:sz="4" w:space="0" w:color="000000"/>
            </w:tcBorders>
            <w:shd w:val="clear" w:color="auto" w:fill="auto"/>
            <w:vAlign w:val="center"/>
          </w:tcPr>
          <w:p w14:paraId="670C937B" w14:textId="77777777" w:rsidR="00013FA0" w:rsidRDefault="00013FA0" w:rsidP="0039273F">
            <w:pPr>
              <w:spacing w:line="400" w:lineRule="exact"/>
              <w:ind w:left="-40" w:right="-51"/>
              <w:jc w:val="center"/>
              <w:rPr>
                <w:rFonts w:ascii="宋体" w:hAnsi="宋体" w:cs="宋体" w:hint="default"/>
                <w:b/>
              </w:rPr>
            </w:pPr>
            <w:r>
              <w:rPr>
                <w:rFonts w:ascii="宋体" w:hAnsi="宋体" w:cs="宋体"/>
                <w:b/>
              </w:rPr>
              <w:t>学年学期</w:t>
            </w:r>
          </w:p>
        </w:tc>
        <w:tc>
          <w:tcPr>
            <w:tcW w:w="1931" w:type="dxa"/>
            <w:gridSpan w:val="2"/>
            <w:tcBorders>
              <w:top w:val="single" w:sz="4" w:space="0" w:color="000000"/>
              <w:left w:val="single" w:sz="4" w:space="0" w:color="000000"/>
              <w:bottom w:val="single" w:sz="4" w:space="0" w:color="000000"/>
            </w:tcBorders>
            <w:shd w:val="clear" w:color="auto" w:fill="auto"/>
            <w:vAlign w:val="center"/>
          </w:tcPr>
          <w:p w14:paraId="6DCFCFE9" w14:textId="77777777" w:rsidR="00C61857" w:rsidRDefault="00C61857" w:rsidP="00C61857">
            <w:pPr>
              <w:snapToGrid w:val="0"/>
              <w:spacing w:line="480" w:lineRule="exact"/>
              <w:ind w:right="342"/>
              <w:jc w:val="center"/>
              <w:rPr>
                <w:rFonts w:ascii="宋体" w:hAnsi="宋体" w:cs="宋体" w:hint="default"/>
                <w:b/>
              </w:rPr>
            </w:pPr>
            <w:r>
              <w:rPr>
                <w:rFonts w:ascii="宋体" w:hAnsi="宋体" w:cs="宋体"/>
                <w:b/>
              </w:rPr>
              <w:t>2</w:t>
            </w:r>
            <w:r>
              <w:rPr>
                <w:rFonts w:ascii="宋体" w:hAnsi="宋体" w:cs="宋体" w:hint="default"/>
                <w:b/>
              </w:rPr>
              <w:t>021</w:t>
            </w:r>
            <w:r>
              <w:rPr>
                <w:rFonts w:ascii="宋体" w:hAnsi="宋体" w:cs="宋体"/>
                <w:b/>
              </w:rPr>
              <w:t>学年</w:t>
            </w:r>
          </w:p>
          <w:p w14:paraId="6882B537" w14:textId="68DC7DB7" w:rsidR="00013FA0" w:rsidRDefault="00C61857" w:rsidP="00C61857">
            <w:pPr>
              <w:snapToGrid w:val="0"/>
              <w:spacing w:line="480" w:lineRule="exact"/>
              <w:ind w:right="342"/>
              <w:jc w:val="center"/>
              <w:rPr>
                <w:rFonts w:ascii="宋体" w:hAnsi="宋体" w:cs="宋体" w:hint="default"/>
                <w:b/>
              </w:rPr>
            </w:pPr>
            <w:r>
              <w:rPr>
                <w:rFonts w:ascii="宋体" w:hAnsi="宋体" w:cs="宋体"/>
                <w:b/>
              </w:rPr>
              <w:t>第一学期</w:t>
            </w:r>
          </w:p>
        </w:tc>
        <w:tc>
          <w:tcPr>
            <w:tcW w:w="1644" w:type="dxa"/>
            <w:gridSpan w:val="3"/>
            <w:tcBorders>
              <w:top w:val="single" w:sz="4" w:space="0" w:color="000000"/>
              <w:left w:val="single" w:sz="4" w:space="0" w:color="000000"/>
              <w:bottom w:val="single" w:sz="4" w:space="0" w:color="000000"/>
            </w:tcBorders>
            <w:shd w:val="clear" w:color="auto" w:fill="auto"/>
            <w:vAlign w:val="center"/>
          </w:tcPr>
          <w:p w14:paraId="796EEF85" w14:textId="77777777" w:rsidR="00013FA0" w:rsidRDefault="00013FA0" w:rsidP="0039273F">
            <w:pPr>
              <w:spacing w:line="480" w:lineRule="exact"/>
              <w:ind w:left="-42" w:right="342"/>
              <w:jc w:val="right"/>
              <w:rPr>
                <w:rFonts w:ascii="宋体" w:hAnsi="宋体" w:cs="宋体" w:hint="default"/>
                <w:b/>
                <w:sz w:val="24"/>
              </w:rPr>
            </w:pPr>
            <w:r>
              <w:rPr>
                <w:rFonts w:ascii="宋体" w:hAnsi="宋体" w:cs="宋体"/>
                <w:b/>
              </w:rPr>
              <w:t>实验性质</w:t>
            </w:r>
          </w:p>
        </w:tc>
        <w:tc>
          <w:tcPr>
            <w:tcW w:w="351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FE7BAC7" w14:textId="77777777" w:rsidR="00013FA0" w:rsidRDefault="00013FA0" w:rsidP="0039273F">
            <w:pPr>
              <w:spacing w:line="480" w:lineRule="exact"/>
              <w:ind w:left="-42" w:right="171"/>
              <w:jc w:val="center"/>
              <w:rPr>
                <w:rFonts w:ascii="黑体" w:eastAsia="黑体" w:hAnsi="黑体" w:hint="default"/>
                <w:sz w:val="24"/>
                <w:szCs w:val="24"/>
              </w:rPr>
            </w:pPr>
            <w:r>
              <w:rPr>
                <w:rFonts w:ascii="宋体" w:hAnsi="宋体" w:cs="宋体"/>
                <w:b/>
                <w:sz w:val="24"/>
              </w:rPr>
              <w:t>□</w:t>
            </w:r>
            <w:r>
              <w:rPr>
                <w:rFonts w:ascii="宋体" w:hAnsi="宋体" w:cs="宋体"/>
                <w:b/>
              </w:rPr>
              <w:t xml:space="preserve">验证性  </w:t>
            </w:r>
            <w:r>
              <w:rPr>
                <w:rFonts w:ascii="宋体" w:hAnsi="宋体" w:cs="宋体"/>
                <w:b/>
                <w:sz w:val="24"/>
              </w:rPr>
              <w:t>■</w:t>
            </w:r>
            <w:r>
              <w:rPr>
                <w:rFonts w:ascii="宋体" w:hAnsi="宋体" w:cs="宋体"/>
                <w:b/>
              </w:rPr>
              <w:t xml:space="preserve">设计性  </w:t>
            </w:r>
            <w:r>
              <w:rPr>
                <w:rFonts w:ascii="宋体" w:hAnsi="宋体" w:cs="宋体"/>
                <w:b/>
                <w:sz w:val="24"/>
              </w:rPr>
              <w:t>□</w:t>
            </w:r>
            <w:r>
              <w:rPr>
                <w:rFonts w:ascii="宋体" w:hAnsi="宋体" w:cs="宋体"/>
                <w:b/>
              </w:rPr>
              <w:t>综合性</w:t>
            </w:r>
          </w:p>
        </w:tc>
      </w:tr>
      <w:tr w:rsidR="00013FA0" w14:paraId="552F2B0D" w14:textId="77777777" w:rsidTr="0039273F">
        <w:tblPrEx>
          <w:tblCellMar>
            <w:top w:w="57" w:type="dxa"/>
            <w:left w:w="142" w:type="dxa"/>
            <w:bottom w:w="57" w:type="dxa"/>
            <w:right w:w="567" w:type="dxa"/>
          </w:tblCellMar>
        </w:tblPrEx>
        <w:trPr>
          <w:trHeight w:val="1389"/>
        </w:trPr>
        <w:tc>
          <w:tcPr>
            <w:tcW w:w="8313" w:type="dxa"/>
            <w:gridSpan w:val="10"/>
            <w:tcBorders>
              <w:top w:val="single" w:sz="4" w:space="0" w:color="000000"/>
              <w:left w:val="single" w:sz="4" w:space="0" w:color="000000"/>
              <w:bottom w:val="single" w:sz="4" w:space="0" w:color="000000"/>
              <w:right w:val="single" w:sz="4" w:space="0" w:color="000000"/>
            </w:tcBorders>
            <w:shd w:val="clear" w:color="auto" w:fill="auto"/>
          </w:tcPr>
          <w:p w14:paraId="43275503" w14:textId="77777777" w:rsidR="00013FA0" w:rsidRPr="008C17B7" w:rsidRDefault="00013FA0" w:rsidP="00013FA0">
            <w:pPr>
              <w:pStyle w:val="a7"/>
              <w:numPr>
                <w:ilvl w:val="0"/>
                <w:numId w:val="2"/>
              </w:numPr>
              <w:spacing w:line="480" w:lineRule="exact"/>
              <w:ind w:right="-51" w:firstLineChars="0"/>
              <w:rPr>
                <w:rFonts w:eastAsia="黑体" w:hint="default"/>
                <w:bCs/>
                <w:sz w:val="24"/>
              </w:rPr>
            </w:pPr>
            <w:r w:rsidRPr="008C17B7">
              <w:rPr>
                <w:rFonts w:eastAsia="黑体"/>
                <w:bCs/>
                <w:sz w:val="24"/>
              </w:rPr>
              <w:t>实验目的及要求</w:t>
            </w:r>
          </w:p>
          <w:p w14:paraId="2D7639C6" w14:textId="77777777" w:rsidR="002847DD" w:rsidRDefault="002847DD" w:rsidP="002847DD">
            <w:pPr>
              <w:spacing w:line="480" w:lineRule="exact"/>
              <w:ind w:right="-51"/>
              <w:rPr>
                <w:rFonts w:ascii="ˎ̥" w:hAnsi="ˎ̥" w:cs="Arial"/>
                <w:color w:val="000000"/>
                <w:sz w:val="24"/>
                <w:szCs w:val="24"/>
              </w:rPr>
            </w:pPr>
            <w:r>
              <w:rPr>
                <w:rFonts w:ascii="ˎ̥" w:hAnsi="ˎ̥" w:cs="Arial"/>
                <w:color w:val="000000"/>
                <w:sz w:val="24"/>
                <w:szCs w:val="24"/>
              </w:rPr>
              <w:t>1.</w:t>
            </w:r>
            <w:r>
              <w:rPr>
                <w:rFonts w:ascii="ˎ̥" w:hAnsi="ˎ̥" w:cs="Arial"/>
                <w:color w:val="000000"/>
                <w:sz w:val="24"/>
                <w:szCs w:val="24"/>
              </w:rPr>
              <w:t>了解和熟悉</w:t>
            </w:r>
            <w:r>
              <w:rPr>
                <w:rFonts w:ascii="ˎ̥" w:hAnsi="ˎ̥" w:cs="Arial"/>
                <w:color w:val="000000"/>
                <w:sz w:val="24"/>
                <w:szCs w:val="24"/>
              </w:rPr>
              <w:t>MATLAB</w:t>
            </w:r>
            <w:r>
              <w:rPr>
                <w:rFonts w:ascii="ˎ̥" w:hAnsi="ˎ̥" w:cs="Arial"/>
                <w:color w:val="000000"/>
                <w:sz w:val="24"/>
                <w:szCs w:val="24"/>
              </w:rPr>
              <w:t>的实验环境，学会一些简单函数的使用</w:t>
            </w:r>
          </w:p>
          <w:p w14:paraId="2B9333E0" w14:textId="77777777" w:rsidR="002847DD" w:rsidRDefault="002847DD" w:rsidP="002847DD">
            <w:pPr>
              <w:spacing w:line="480" w:lineRule="exact"/>
              <w:ind w:right="-51"/>
              <w:rPr>
                <w:rFonts w:ascii="ˎ̥" w:hAnsi="ˎ̥" w:cs="Arial"/>
                <w:color w:val="000000"/>
                <w:sz w:val="24"/>
                <w:szCs w:val="24"/>
              </w:rPr>
            </w:pPr>
            <w:r>
              <w:rPr>
                <w:rFonts w:ascii="ˎ̥" w:hAnsi="ˎ̥" w:cs="Arial"/>
                <w:color w:val="000000"/>
                <w:sz w:val="24"/>
                <w:szCs w:val="24"/>
              </w:rPr>
              <w:t>2.</w:t>
            </w:r>
            <w:r>
              <w:rPr>
                <w:rFonts w:ascii="ˎ̥" w:hAnsi="ˎ̥" w:cs="Arial"/>
                <w:color w:val="000000"/>
                <w:sz w:val="24"/>
                <w:szCs w:val="24"/>
              </w:rPr>
              <w:t>理解和掌握整体最小二乘（</w:t>
            </w:r>
            <w:r>
              <w:rPr>
                <w:rFonts w:ascii="ˎ̥" w:hAnsi="ˎ̥" w:cs="Arial"/>
                <w:color w:val="000000"/>
                <w:sz w:val="24"/>
                <w:szCs w:val="24"/>
              </w:rPr>
              <w:t>TLS</w:t>
            </w:r>
            <w:r>
              <w:rPr>
                <w:rFonts w:ascii="ˎ̥" w:hAnsi="ˎ̥" w:cs="Arial"/>
                <w:color w:val="000000"/>
                <w:sz w:val="24"/>
                <w:szCs w:val="24"/>
              </w:rPr>
              <w:t>）回归的基本原理以及计算公式</w:t>
            </w:r>
          </w:p>
          <w:p w14:paraId="4939F523" w14:textId="77777777" w:rsidR="002847DD" w:rsidRPr="00E0636D" w:rsidRDefault="002847DD" w:rsidP="002847DD">
            <w:pPr>
              <w:spacing w:line="480" w:lineRule="exact"/>
              <w:ind w:right="-51"/>
              <w:rPr>
                <w:rFonts w:hint="default"/>
                <w:kern w:val="0"/>
                <w:sz w:val="20"/>
              </w:rPr>
            </w:pPr>
            <w:r>
              <w:rPr>
                <w:rFonts w:ascii="ˎ̥" w:hAnsi="ˎ̥" w:cs="Arial"/>
                <w:color w:val="000000"/>
                <w:sz w:val="24"/>
                <w:szCs w:val="24"/>
              </w:rPr>
              <w:t>3.</w:t>
            </w:r>
            <w:r>
              <w:rPr>
                <w:rFonts w:ascii="ˎ̥" w:hAnsi="ˎ̥" w:cs="Arial"/>
                <w:color w:val="000000"/>
                <w:sz w:val="24"/>
                <w:szCs w:val="24"/>
              </w:rPr>
              <w:t>学会使用整体最小二乘回归来分析计算具体函数模型</w:t>
            </w:r>
          </w:p>
          <w:p w14:paraId="4F7E149C" w14:textId="77777777" w:rsidR="002847DD" w:rsidRPr="00D55A87" w:rsidRDefault="002847DD" w:rsidP="002847DD">
            <w:pPr>
              <w:widowControl/>
              <w:rPr>
                <w:rFonts w:ascii="宋体" w:hAnsi="宋体" w:hint="default"/>
                <w:sz w:val="24"/>
                <w:szCs w:val="24"/>
              </w:rPr>
            </w:pPr>
            <w:r w:rsidRPr="00D55A87">
              <w:rPr>
                <w:rFonts w:ascii="宋体" w:hAnsi="宋体"/>
                <w:sz w:val="24"/>
                <w:szCs w:val="24"/>
              </w:rPr>
              <w:t>要求：</w:t>
            </w:r>
          </w:p>
          <w:p w14:paraId="32E976CB" w14:textId="77777777" w:rsidR="002847DD" w:rsidRPr="00E0636D" w:rsidRDefault="002847DD" w:rsidP="002847DD">
            <w:pPr>
              <w:spacing w:line="480" w:lineRule="exact"/>
              <w:ind w:right="-51"/>
              <w:rPr>
                <w:rFonts w:ascii="ˎ̥" w:hAnsi="ˎ̥" w:cs="Arial"/>
                <w:color w:val="000000"/>
                <w:sz w:val="24"/>
                <w:szCs w:val="24"/>
              </w:rPr>
            </w:pPr>
            <w:r>
              <w:rPr>
                <w:rFonts w:ascii="ˎ̥" w:hAnsi="ˎ̥" w:cs="Arial"/>
                <w:color w:val="000000"/>
                <w:sz w:val="24"/>
                <w:szCs w:val="24"/>
              </w:rPr>
              <w:t>1</w:t>
            </w:r>
            <w:r>
              <w:rPr>
                <w:rFonts w:ascii="ˎ̥" w:hAnsi="ˎ̥" w:cs="Arial"/>
                <w:color w:val="000000"/>
                <w:sz w:val="24"/>
                <w:szCs w:val="24"/>
              </w:rPr>
              <w:t>、</w:t>
            </w:r>
            <w:r w:rsidRPr="00E0636D">
              <w:rPr>
                <w:rFonts w:ascii="ˎ̥" w:hAnsi="ˎ̥" w:cs="Arial"/>
                <w:color w:val="000000"/>
                <w:sz w:val="24"/>
                <w:szCs w:val="24"/>
              </w:rPr>
              <w:t>程序代码的重要部分要有注释；</w:t>
            </w:r>
          </w:p>
          <w:p w14:paraId="417F2695" w14:textId="77777777" w:rsidR="002847DD" w:rsidRPr="00E0636D" w:rsidRDefault="002847DD" w:rsidP="002847DD">
            <w:pPr>
              <w:spacing w:line="480" w:lineRule="exact"/>
              <w:ind w:right="-51"/>
              <w:rPr>
                <w:rFonts w:ascii="ˎ̥" w:hAnsi="ˎ̥" w:cs="Arial"/>
                <w:color w:val="000000"/>
                <w:sz w:val="24"/>
                <w:szCs w:val="24"/>
              </w:rPr>
            </w:pPr>
            <w:r>
              <w:rPr>
                <w:rFonts w:ascii="ˎ̥" w:hAnsi="ˎ̥" w:cs="Arial"/>
                <w:color w:val="000000"/>
                <w:sz w:val="24"/>
                <w:szCs w:val="24"/>
              </w:rPr>
              <w:t>2</w:t>
            </w:r>
            <w:r>
              <w:rPr>
                <w:rFonts w:ascii="ˎ̥" w:hAnsi="ˎ̥" w:cs="Arial"/>
                <w:color w:val="000000"/>
                <w:sz w:val="24"/>
                <w:szCs w:val="24"/>
              </w:rPr>
              <w:t>、</w:t>
            </w:r>
            <w:r w:rsidRPr="00E0636D">
              <w:rPr>
                <w:rFonts w:ascii="ˎ̥" w:hAnsi="ˎ̥" w:cs="Arial"/>
                <w:color w:val="000000"/>
                <w:sz w:val="24"/>
                <w:szCs w:val="24"/>
              </w:rPr>
              <w:t>编程风格要符合要求。（注意对齐和缩进）；</w:t>
            </w:r>
          </w:p>
          <w:p w14:paraId="3BBCCDC7" w14:textId="45F7FDFE" w:rsidR="00013FA0" w:rsidRPr="00E0636D" w:rsidRDefault="002847DD" w:rsidP="002847DD">
            <w:pPr>
              <w:spacing w:line="480" w:lineRule="exact"/>
              <w:ind w:right="-51"/>
              <w:rPr>
                <w:rFonts w:hint="default"/>
              </w:rPr>
            </w:pPr>
            <w:r>
              <w:rPr>
                <w:rFonts w:ascii="ˎ̥" w:hAnsi="ˎ̥" w:cs="Arial"/>
                <w:color w:val="000000"/>
                <w:sz w:val="24"/>
                <w:szCs w:val="24"/>
              </w:rPr>
              <w:t>3</w:t>
            </w:r>
            <w:r>
              <w:rPr>
                <w:rFonts w:ascii="ˎ̥" w:hAnsi="ˎ̥" w:cs="Arial"/>
                <w:color w:val="000000"/>
                <w:sz w:val="24"/>
                <w:szCs w:val="24"/>
              </w:rPr>
              <w:t>、</w:t>
            </w:r>
            <w:r w:rsidRPr="00E0636D">
              <w:rPr>
                <w:rFonts w:ascii="ˎ̥" w:hAnsi="ˎ̥" w:cs="Arial"/>
                <w:color w:val="000000"/>
                <w:sz w:val="24"/>
                <w:szCs w:val="24"/>
              </w:rPr>
              <w:t>实验分析要全面</w:t>
            </w:r>
            <w:r w:rsidRPr="00E0636D">
              <w:rPr>
                <w:rFonts w:ascii="ˎ̥" w:hAnsi="ˎ̥" w:cs="Arial"/>
                <w:color w:val="000000"/>
                <w:sz w:val="24"/>
                <w:szCs w:val="24"/>
              </w:rPr>
              <w:t>(</w:t>
            </w:r>
            <w:r w:rsidRPr="00E0636D">
              <w:rPr>
                <w:rFonts w:ascii="ˎ̥" w:hAnsi="ˎ̥" w:cs="Arial"/>
                <w:color w:val="000000"/>
                <w:sz w:val="24"/>
                <w:szCs w:val="24"/>
              </w:rPr>
              <w:t>需要纠错过程截图</w:t>
            </w:r>
            <w:r w:rsidRPr="00E0636D">
              <w:rPr>
                <w:rFonts w:ascii="ˎ̥" w:hAnsi="ˎ̥" w:cs="Arial"/>
                <w:color w:val="000000"/>
                <w:sz w:val="24"/>
                <w:szCs w:val="24"/>
              </w:rPr>
              <w:t>)</w:t>
            </w:r>
            <w:r w:rsidRPr="00E0636D">
              <w:rPr>
                <w:rFonts w:ascii="ˎ̥" w:hAnsi="ˎ̥" w:cs="Arial"/>
                <w:color w:val="000000"/>
                <w:sz w:val="24"/>
                <w:szCs w:val="24"/>
              </w:rPr>
              <w:t>。</w:t>
            </w:r>
          </w:p>
        </w:tc>
      </w:tr>
      <w:tr w:rsidR="00013FA0" w14:paraId="14A4C3AF" w14:textId="77777777" w:rsidTr="0039273F">
        <w:tblPrEx>
          <w:tblCellMar>
            <w:top w:w="57" w:type="dxa"/>
            <w:left w:w="142" w:type="dxa"/>
            <w:bottom w:w="57" w:type="dxa"/>
            <w:right w:w="567" w:type="dxa"/>
          </w:tblCellMar>
        </w:tblPrEx>
        <w:trPr>
          <w:trHeight w:val="715"/>
        </w:trPr>
        <w:tc>
          <w:tcPr>
            <w:tcW w:w="8313" w:type="dxa"/>
            <w:gridSpan w:val="10"/>
            <w:tcBorders>
              <w:top w:val="single" w:sz="4" w:space="0" w:color="000000"/>
              <w:left w:val="single" w:sz="4" w:space="0" w:color="000000"/>
              <w:bottom w:val="single" w:sz="4" w:space="0" w:color="000000"/>
              <w:right w:val="single" w:sz="4" w:space="0" w:color="000000"/>
            </w:tcBorders>
            <w:shd w:val="clear" w:color="auto" w:fill="auto"/>
          </w:tcPr>
          <w:p w14:paraId="0D9370CF" w14:textId="77777777" w:rsidR="00013FA0" w:rsidRPr="008C17B7" w:rsidRDefault="00013FA0" w:rsidP="00013FA0">
            <w:pPr>
              <w:pStyle w:val="a7"/>
              <w:widowControl/>
              <w:numPr>
                <w:ilvl w:val="0"/>
                <w:numId w:val="2"/>
              </w:numPr>
              <w:ind w:firstLineChars="0"/>
              <w:rPr>
                <w:rFonts w:eastAsia="黑体" w:hint="default"/>
                <w:bCs/>
                <w:sz w:val="24"/>
              </w:rPr>
            </w:pPr>
            <w:r w:rsidRPr="008C17B7">
              <w:rPr>
                <w:rFonts w:eastAsia="黑体"/>
                <w:bCs/>
                <w:sz w:val="24"/>
              </w:rPr>
              <w:t>实验设备及环境</w:t>
            </w:r>
          </w:p>
          <w:p w14:paraId="6C5B7BEE" w14:textId="77777777" w:rsidR="00013FA0" w:rsidRPr="008C17B7" w:rsidRDefault="00013FA0" w:rsidP="00013FA0">
            <w:pPr>
              <w:pStyle w:val="a7"/>
              <w:numPr>
                <w:ilvl w:val="0"/>
                <w:numId w:val="3"/>
              </w:numPr>
              <w:spacing w:line="480" w:lineRule="exact"/>
              <w:ind w:right="-51" w:firstLineChars="0"/>
              <w:rPr>
                <w:rFonts w:ascii="ˎ̥" w:hAnsi="ˎ̥" w:cs="Arial"/>
                <w:color w:val="000000"/>
                <w:sz w:val="24"/>
                <w:szCs w:val="24"/>
              </w:rPr>
            </w:pPr>
            <w:r w:rsidRPr="008C17B7">
              <w:rPr>
                <w:rFonts w:ascii="ˎ̥" w:hAnsi="ˎ̥" w:cs="Arial"/>
                <w:color w:val="000000"/>
                <w:sz w:val="24"/>
                <w:szCs w:val="24"/>
              </w:rPr>
              <w:t>PC</w:t>
            </w:r>
            <w:r w:rsidRPr="008C17B7">
              <w:rPr>
                <w:rFonts w:ascii="ˎ̥" w:hAnsi="ˎ̥" w:cs="Arial"/>
                <w:color w:val="000000"/>
                <w:sz w:val="24"/>
                <w:szCs w:val="24"/>
              </w:rPr>
              <w:t>机一台；</w:t>
            </w:r>
          </w:p>
          <w:p w14:paraId="0CAE4549" w14:textId="77777777" w:rsidR="00013FA0" w:rsidRPr="00D5676A" w:rsidRDefault="00013FA0" w:rsidP="0039273F">
            <w:pPr>
              <w:spacing w:line="480" w:lineRule="exact"/>
              <w:ind w:right="-51"/>
              <w:rPr>
                <w:rFonts w:hint="default"/>
              </w:rPr>
            </w:pPr>
            <w:r>
              <w:rPr>
                <w:rFonts w:ascii="ˎ̥" w:hAnsi="ˎ̥" w:cs="Arial"/>
                <w:color w:val="000000"/>
                <w:sz w:val="24"/>
                <w:szCs w:val="24"/>
              </w:rPr>
              <w:t>2</w:t>
            </w:r>
            <w:r>
              <w:rPr>
                <w:rFonts w:ascii="ˎ̥" w:hAnsi="ˎ̥" w:cs="Arial"/>
                <w:color w:val="000000"/>
                <w:sz w:val="24"/>
                <w:szCs w:val="24"/>
              </w:rPr>
              <w:t>、</w:t>
            </w:r>
            <w:r w:rsidRPr="00D5676A">
              <w:rPr>
                <w:rFonts w:ascii="ˎ̥" w:hAnsi="ˎ̥" w:cs="Arial"/>
                <w:color w:val="000000"/>
                <w:sz w:val="24"/>
                <w:szCs w:val="24"/>
              </w:rPr>
              <w:t>软件</w:t>
            </w:r>
            <w:proofErr w:type="spellStart"/>
            <w:r w:rsidRPr="00D5676A">
              <w:rPr>
                <w:rFonts w:ascii="ˎ̥" w:hAnsi="ˎ̥" w:cs="Arial"/>
                <w:color w:val="000000"/>
                <w:sz w:val="24"/>
                <w:szCs w:val="24"/>
              </w:rPr>
              <w:t>matlab</w:t>
            </w:r>
            <w:proofErr w:type="spellEnd"/>
            <w:r>
              <w:rPr>
                <w:rFonts w:ascii="ˎ̥" w:hAnsi="ˎ̥" w:cs="Arial"/>
                <w:color w:val="000000"/>
                <w:sz w:val="24"/>
                <w:szCs w:val="24"/>
              </w:rPr>
              <w:t>等等</w:t>
            </w:r>
          </w:p>
        </w:tc>
      </w:tr>
      <w:tr w:rsidR="00013FA0" w14:paraId="0475B4DB" w14:textId="77777777" w:rsidTr="0039273F">
        <w:tblPrEx>
          <w:tblCellMar>
            <w:top w:w="57" w:type="dxa"/>
            <w:left w:w="142" w:type="dxa"/>
            <w:bottom w:w="57" w:type="dxa"/>
            <w:right w:w="567" w:type="dxa"/>
          </w:tblCellMar>
        </w:tblPrEx>
        <w:trPr>
          <w:trHeight w:val="25"/>
        </w:trPr>
        <w:tc>
          <w:tcPr>
            <w:tcW w:w="8313" w:type="dxa"/>
            <w:gridSpan w:val="10"/>
            <w:tcBorders>
              <w:top w:val="single" w:sz="4" w:space="0" w:color="000000"/>
              <w:left w:val="single" w:sz="4" w:space="0" w:color="000000"/>
              <w:bottom w:val="single" w:sz="4" w:space="0" w:color="auto"/>
              <w:right w:val="single" w:sz="4" w:space="0" w:color="000000"/>
            </w:tcBorders>
            <w:shd w:val="clear" w:color="auto" w:fill="auto"/>
          </w:tcPr>
          <w:p w14:paraId="0FF3D2F7" w14:textId="77777777" w:rsidR="00013FA0" w:rsidRDefault="00013FA0" w:rsidP="0039273F">
            <w:pPr>
              <w:tabs>
                <w:tab w:val="left" w:pos="1140"/>
              </w:tabs>
              <w:rPr>
                <w:rFonts w:eastAsia="黑体" w:hint="default"/>
                <w:bCs/>
                <w:sz w:val="24"/>
              </w:rPr>
            </w:pPr>
            <w:r>
              <w:rPr>
                <w:rFonts w:eastAsia="黑体"/>
                <w:bCs/>
                <w:sz w:val="24"/>
              </w:rPr>
              <w:t>三、实验原理及内容</w:t>
            </w:r>
          </w:p>
          <w:p w14:paraId="0840EBD5" w14:textId="77777777" w:rsidR="002847DD" w:rsidRPr="00E96531" w:rsidRDefault="002847DD" w:rsidP="002847DD">
            <w:pPr>
              <w:spacing w:line="360" w:lineRule="auto"/>
              <w:ind w:firstLine="432"/>
              <w:rPr>
                <w:rFonts w:ascii="宋体" w:hAnsi="宋体" w:hint="default"/>
                <w:sz w:val="24"/>
                <w:szCs w:val="24"/>
              </w:rPr>
            </w:pPr>
            <w:r w:rsidRPr="00E96531">
              <w:rPr>
                <w:rFonts w:ascii="Arial" w:hAnsi="Arial" w:cs="Arial"/>
                <w:color w:val="333333"/>
                <w:sz w:val="24"/>
                <w:szCs w:val="24"/>
                <w:shd w:val="clear" w:color="auto" w:fill="FFFFFF"/>
              </w:rPr>
              <w:t>整体最小二乘的基本思想：对于线性方程组</w:t>
            </w:r>
            <w:r w:rsidRPr="00E96531">
              <w:rPr>
                <w:rFonts w:ascii="Arial" w:hAnsi="Arial" w:cs="Arial"/>
                <w:color w:val="333333"/>
                <w:sz w:val="24"/>
                <w:szCs w:val="24"/>
                <w:shd w:val="clear" w:color="auto" w:fill="FFFFFF"/>
              </w:rPr>
              <w:t xml:space="preserve"> </w:t>
            </w:r>
            <m:oMath>
              <m:r>
                <m:rPr>
                  <m:sty m:val="p"/>
                </m:rPr>
                <w:rPr>
                  <w:rFonts w:ascii="Cambria Math" w:hAnsi="Cambria Math"/>
                  <w:color w:val="000000"/>
                  <w:sz w:val="24"/>
                  <w:szCs w:val="24"/>
                </w:rPr>
                <m:t>Ax = L</m:t>
              </m:r>
            </m:oMath>
            <w:r w:rsidRPr="00E96531">
              <w:rPr>
                <w:rFonts w:ascii="Arial" w:hAnsi="Arial" w:cs="Arial"/>
                <w:color w:val="333333"/>
                <w:sz w:val="24"/>
                <w:szCs w:val="24"/>
                <w:shd w:val="clear" w:color="auto" w:fill="FFFFFF"/>
              </w:rPr>
              <w:t>，普通最小二乘的基本思想是在残差平方和极小的准则约束下求解最佳参数。这里有一个前提，系数矩阵</w:t>
            </w:r>
            <w:r w:rsidRPr="00E96531">
              <w:rPr>
                <w:rFonts w:ascii="Arial" w:hAnsi="Arial" w:cs="Arial"/>
                <w:color w:val="333333"/>
                <w:sz w:val="24"/>
                <w:szCs w:val="24"/>
                <w:shd w:val="clear" w:color="auto" w:fill="FFFFFF"/>
              </w:rPr>
              <w:t xml:space="preserve"> A </w:t>
            </w:r>
            <w:r w:rsidRPr="00E96531">
              <w:rPr>
                <w:rFonts w:ascii="Arial" w:hAnsi="Arial" w:cs="Arial"/>
                <w:color w:val="333333"/>
                <w:sz w:val="24"/>
                <w:szCs w:val="24"/>
                <w:shd w:val="clear" w:color="auto" w:fill="FFFFFF"/>
              </w:rPr>
              <w:t>是没有误差的精确值，但是多数情况系数阵</w:t>
            </w:r>
            <w:r w:rsidRPr="00E96531">
              <w:rPr>
                <w:rFonts w:ascii="Arial" w:hAnsi="Arial" w:cs="Arial"/>
                <w:color w:val="333333"/>
                <w:sz w:val="24"/>
                <w:szCs w:val="24"/>
                <w:shd w:val="clear" w:color="auto" w:fill="FFFFFF"/>
              </w:rPr>
              <w:t xml:space="preserve"> A</w:t>
            </w:r>
            <w:r w:rsidRPr="00E96531">
              <w:rPr>
                <w:rFonts w:ascii="Arial" w:hAnsi="Arial" w:cs="Arial"/>
                <w:color w:val="333333"/>
                <w:sz w:val="24"/>
                <w:szCs w:val="24"/>
                <w:shd w:val="clear" w:color="auto" w:fill="FFFFFF"/>
              </w:rPr>
              <w:t>和观测向量</w:t>
            </w:r>
            <w:r w:rsidRPr="00E96531">
              <w:rPr>
                <w:rFonts w:ascii="Arial" w:hAnsi="Arial" w:cs="Arial"/>
                <w:color w:val="333333"/>
                <w:sz w:val="24"/>
                <w:szCs w:val="24"/>
                <w:shd w:val="clear" w:color="auto" w:fill="FFFFFF"/>
              </w:rPr>
              <w:t xml:space="preserve"> L </w:t>
            </w:r>
            <w:r w:rsidRPr="00E96531">
              <w:rPr>
                <w:rFonts w:ascii="Arial" w:hAnsi="Arial" w:cs="Arial"/>
                <w:color w:val="333333"/>
                <w:sz w:val="24"/>
                <w:szCs w:val="24"/>
                <w:shd w:val="clear" w:color="auto" w:fill="FFFFFF"/>
              </w:rPr>
              <w:t>同时存在误差，若同时考虑二者的误差，此时，线性方程组可表示为</w:t>
            </w:r>
            <w:r w:rsidRPr="00E96531">
              <w:rPr>
                <w:rFonts w:ascii="宋体" w:hAnsi="宋体"/>
                <w:color w:val="000000"/>
                <w:sz w:val="24"/>
                <w:szCs w:val="24"/>
              </w:rPr>
              <w:t xml:space="preserve">整体最小二乘的基本思想：对于线性方程组 </w:t>
            </w:r>
            <m:oMath>
              <m:r>
                <m:rPr>
                  <m:sty m:val="p"/>
                </m:rPr>
                <w:rPr>
                  <w:rFonts w:ascii="Cambria Math" w:hAnsi="Cambria Math"/>
                  <w:color w:val="000000"/>
                  <w:sz w:val="24"/>
                  <w:szCs w:val="24"/>
                </w:rPr>
                <m:t>Ax = L</m:t>
              </m:r>
            </m:oMath>
            <w:r w:rsidRPr="00E96531">
              <w:rPr>
                <w:rFonts w:ascii="宋体" w:hAnsi="宋体"/>
                <w:color w:val="000000"/>
                <w:sz w:val="24"/>
                <w:szCs w:val="24"/>
              </w:rPr>
              <w:t xml:space="preserve">，普通最小二乘的基本思想是在残差平方和极小的准则约束下求解最佳参数。这里有一个前提，系数矩阵 </w:t>
            </w:r>
            <w:r w:rsidRPr="00E96531">
              <w:rPr>
                <w:rFonts w:ascii="宋体" w:hAnsi="宋体"/>
                <w:b/>
                <w:bCs/>
                <w:i/>
                <w:iCs/>
                <w:color w:val="000000"/>
                <w:sz w:val="24"/>
                <w:szCs w:val="24"/>
              </w:rPr>
              <w:t xml:space="preserve">A </w:t>
            </w:r>
            <w:r w:rsidRPr="00E96531">
              <w:rPr>
                <w:rFonts w:ascii="宋体" w:hAnsi="宋体"/>
                <w:color w:val="000000"/>
                <w:sz w:val="24"/>
                <w:szCs w:val="24"/>
              </w:rPr>
              <w:t xml:space="preserve">是没有误差的精确值，但是多数情况系数阵 </w:t>
            </w:r>
            <w:r w:rsidRPr="00E96531">
              <w:rPr>
                <w:rFonts w:ascii="宋体" w:hAnsi="宋体"/>
                <w:b/>
                <w:bCs/>
                <w:i/>
                <w:iCs/>
                <w:color w:val="000000"/>
                <w:sz w:val="24"/>
                <w:szCs w:val="24"/>
              </w:rPr>
              <w:t>A</w:t>
            </w:r>
            <w:r w:rsidRPr="00E96531">
              <w:rPr>
                <w:rFonts w:ascii="宋体" w:hAnsi="宋体"/>
                <w:color w:val="000000"/>
                <w:sz w:val="24"/>
                <w:szCs w:val="24"/>
              </w:rPr>
              <w:t>和观测</w:t>
            </w:r>
            <w:r w:rsidRPr="00E96531">
              <w:rPr>
                <w:rFonts w:ascii="宋体" w:hAnsi="宋体"/>
                <w:color w:val="000000"/>
                <w:sz w:val="24"/>
                <w:szCs w:val="24"/>
              </w:rPr>
              <w:lastRenderedPageBreak/>
              <w:t xml:space="preserve">向量 </w:t>
            </w:r>
            <w:r w:rsidRPr="00E96531">
              <w:rPr>
                <w:rFonts w:ascii="宋体" w:hAnsi="宋体"/>
                <w:b/>
                <w:bCs/>
                <w:i/>
                <w:iCs/>
                <w:color w:val="000000"/>
                <w:sz w:val="24"/>
                <w:szCs w:val="24"/>
              </w:rPr>
              <w:t xml:space="preserve">L </w:t>
            </w:r>
            <w:r w:rsidRPr="00E96531">
              <w:rPr>
                <w:rFonts w:ascii="宋体" w:hAnsi="宋体"/>
                <w:color w:val="000000"/>
                <w:sz w:val="24"/>
                <w:szCs w:val="24"/>
              </w:rPr>
              <w:t>同时存在误差，若同时考虑二者的误差，此时，线性方程组可表示为</w:t>
            </w:r>
            <m:oMath>
              <m:r>
                <m:rPr>
                  <m:sty m:val="p"/>
                </m:rPr>
                <w:rPr>
                  <w:rFonts w:ascii="Cambria Math" w:hAnsi="Cambria Math"/>
                  <w:sz w:val="24"/>
                  <w:szCs w:val="24"/>
                </w:rPr>
                <m:t xml:space="preserve"> </m:t>
              </m:r>
              <m:r>
                <m:rPr>
                  <m:sty m:val="p"/>
                </m:rPr>
                <w:rPr>
                  <w:rFonts w:ascii="Cambria Math" w:hAnsi="Cambria Math"/>
                  <w:color w:val="000000"/>
                </w:rPr>
                <m:t>( A +</m:t>
              </m:r>
              <m:sSub>
                <m:sSubPr>
                  <m:ctrlPr>
                    <w:rPr>
                      <w:rFonts w:ascii="Cambria Math" w:hAnsi="Cambria Math"/>
                      <w:bCs/>
                      <w:iCs/>
                      <w:color w:val="000000"/>
                    </w:rPr>
                  </m:ctrlPr>
                </m:sSubPr>
                <m:e>
                  <m:r>
                    <m:rPr>
                      <m:sty m:val="p"/>
                    </m:rPr>
                    <w:rPr>
                      <w:rFonts w:ascii="Cambria Math" w:hAnsi="Cambria Math"/>
                      <w:color w:val="000000"/>
                    </w:rPr>
                    <m:t>E</m:t>
                  </m:r>
                </m:e>
                <m:sub>
                  <m:r>
                    <w:rPr>
                      <w:rFonts w:ascii="Cambria Math" w:hAnsi="Cambria Math"/>
                      <w:color w:val="000000"/>
                    </w:rPr>
                    <m:t>A</m:t>
                  </m:r>
                </m:sub>
              </m:sSub>
              <m:r>
                <m:rPr>
                  <m:sty m:val="p"/>
                </m:rPr>
                <w:rPr>
                  <w:rFonts w:ascii="Cambria Math" w:hAnsi="Cambria Math"/>
                  <w:color w:val="000000"/>
                </w:rPr>
                <m:t>) x=  L+</m:t>
              </m:r>
              <m:sSub>
                <m:sSubPr>
                  <m:ctrlPr>
                    <w:rPr>
                      <w:rFonts w:ascii="Cambria Math" w:hAnsi="Cambria Math"/>
                      <w:bCs/>
                      <w:iCs/>
                      <w:color w:val="000000"/>
                    </w:rPr>
                  </m:ctrlPr>
                </m:sSubPr>
                <m:e>
                  <m:r>
                    <m:rPr>
                      <m:sty m:val="p"/>
                    </m:rPr>
                    <w:rPr>
                      <w:rFonts w:ascii="Cambria Math" w:hAnsi="Cambria Math"/>
                      <w:color w:val="000000"/>
                    </w:rPr>
                    <m:t>E</m:t>
                  </m:r>
                </m:e>
                <m:sub>
                  <m:r>
                    <w:rPr>
                      <w:rFonts w:ascii="Cambria Math" w:hAnsi="Cambria Math"/>
                      <w:color w:val="000000"/>
                    </w:rPr>
                    <m:t>L</m:t>
                  </m:r>
                </m:sub>
              </m:sSub>
            </m:oMath>
            <w:r w:rsidRPr="00AC3EB2">
              <w:rPr>
                <w:rFonts w:ascii="宋体" w:hAnsi="宋体"/>
                <w:sz w:val="24"/>
                <w:szCs w:val="24"/>
              </w:rPr>
              <w:t>。</w:t>
            </w:r>
            <w:r w:rsidRPr="002E5D20">
              <w:rPr>
                <w:color w:val="000000"/>
                <w:sz w:val="24"/>
                <w:szCs w:val="24"/>
              </w:rPr>
              <w:t>其中</w:t>
            </w:r>
            <w:r w:rsidRPr="002E5D20">
              <w:rPr>
                <w:rFonts w:ascii="TimesNewRomanPS-BoldItalicMT" w:hAnsi="TimesNewRomanPS-BoldItalicMT"/>
                <w:b/>
                <w:bCs/>
                <w:i/>
                <w:iCs/>
                <w:color w:val="000000"/>
                <w:sz w:val="24"/>
                <w:szCs w:val="24"/>
              </w:rPr>
              <w:t>A</w:t>
            </w:r>
            <w:r w:rsidRPr="002E5D20">
              <w:rPr>
                <w:rFonts w:ascii="宋体" w:hAnsi="宋体" w:cs="宋体"/>
                <w:color w:val="000000"/>
                <w:sz w:val="24"/>
                <w:szCs w:val="24"/>
              </w:rPr>
              <w:t>∈</w:t>
            </w:r>
            <w:r w:rsidRPr="002E5D20">
              <w:rPr>
                <w:rFonts w:ascii="SymbolMT" w:hAnsi="SymbolMT"/>
                <w:color w:val="000000"/>
                <w:sz w:val="24"/>
                <w:szCs w:val="24"/>
              </w:rPr>
              <w:t xml:space="preserve"> </w:t>
            </w:r>
            <w:r w:rsidRPr="002E5D20">
              <w:rPr>
                <w:rFonts w:ascii="TimesNewRomanPS-BoldItalicMT" w:hAnsi="TimesNewRomanPS-BoldItalicMT"/>
                <w:b/>
                <w:bCs/>
                <w:i/>
                <w:iCs/>
                <w:color w:val="000000"/>
                <w:sz w:val="24"/>
                <w:szCs w:val="24"/>
              </w:rPr>
              <w:t xml:space="preserve">R </w:t>
            </w:r>
            <w:r w:rsidRPr="002E5D20">
              <w:rPr>
                <w:color w:val="000000"/>
                <w:sz w:val="24"/>
                <w:szCs w:val="24"/>
              </w:rPr>
              <w:t>，</w:t>
            </w:r>
            <w:r w:rsidRPr="002E5D20">
              <w:rPr>
                <w:color w:val="000000"/>
                <w:sz w:val="24"/>
                <w:szCs w:val="24"/>
              </w:rPr>
              <w:t xml:space="preserve"> </w:t>
            </w:r>
            <w:r w:rsidRPr="002E5D20">
              <w:rPr>
                <w:rFonts w:ascii="TimesNewRomanPS-BoldItalicMT" w:hAnsi="TimesNewRomanPS-BoldItalicMT"/>
                <w:b/>
                <w:bCs/>
                <w:i/>
                <w:iCs/>
                <w:color w:val="000000"/>
                <w:sz w:val="24"/>
                <w:szCs w:val="24"/>
              </w:rPr>
              <w:t>L</w:t>
            </w:r>
            <w:r w:rsidRPr="002E5D20">
              <w:rPr>
                <w:rFonts w:ascii="宋体" w:hAnsi="宋体" w:cs="宋体"/>
                <w:color w:val="000000"/>
                <w:sz w:val="24"/>
                <w:szCs w:val="24"/>
              </w:rPr>
              <w:t>∈</w:t>
            </w:r>
            <m:oMath>
              <m:sSup>
                <m:sSupPr>
                  <m:ctrlPr>
                    <w:rPr>
                      <w:rFonts w:ascii="Cambria Math" w:hAnsi="Cambria Math"/>
                      <w:b/>
                      <w:bCs/>
                      <w:iCs/>
                      <w:color w:val="000000"/>
                      <w:sz w:val="24"/>
                      <w:szCs w:val="24"/>
                    </w:rPr>
                  </m:ctrlPr>
                </m:sSupPr>
                <m:e>
                  <m:r>
                    <m:rPr>
                      <m:sty m:val="b"/>
                    </m:rPr>
                    <w:rPr>
                      <w:rFonts w:ascii="Cambria Math" w:hAnsi="Cambria Math"/>
                      <w:color w:val="000000"/>
                      <w:sz w:val="24"/>
                      <w:szCs w:val="24"/>
                    </w:rPr>
                    <m:t>R</m:t>
                  </m:r>
                  <m:r>
                    <m:rPr>
                      <m:sty m:val="p"/>
                    </m:rPr>
                    <w:rPr>
                      <w:rFonts w:ascii="Cambria Math" w:hAnsi="Cambria Math"/>
                      <w:color w:val="000000"/>
                      <w:sz w:val="24"/>
                      <w:szCs w:val="24"/>
                    </w:rPr>
                    <m:t xml:space="preserve"> </m:t>
                  </m:r>
                </m:e>
                <m:sup>
                  <m:r>
                    <m:rPr>
                      <m:sty m:val="bi"/>
                    </m:rPr>
                    <w:rPr>
                      <w:rFonts w:ascii="Cambria Math" w:hAnsi="Cambria Math"/>
                      <w:color w:val="000000"/>
                      <w:sz w:val="24"/>
                      <w:szCs w:val="24"/>
                    </w:rPr>
                    <m:t>m</m:t>
                  </m:r>
                </m:sup>
              </m:sSup>
            </m:oMath>
            <w:r w:rsidRPr="002E5D20">
              <w:rPr>
                <w:rFonts w:ascii="TimesNewRomanPS-ItalicMT" w:hAnsi="TimesNewRomanPS-ItalicMT"/>
                <w:i/>
                <w:iCs/>
                <w:color w:val="000000"/>
                <w:sz w:val="24"/>
                <w:szCs w:val="24"/>
              </w:rPr>
              <w:t xml:space="preserve"> </w:t>
            </w:r>
            <w:r w:rsidRPr="002E5D20">
              <w:rPr>
                <w:color w:val="000000"/>
                <w:sz w:val="24"/>
                <w:szCs w:val="24"/>
              </w:rPr>
              <w:t>，</w:t>
            </w:r>
            <w:r w:rsidRPr="002E5D20">
              <w:rPr>
                <w:color w:val="000000"/>
                <w:sz w:val="24"/>
                <w:szCs w:val="24"/>
              </w:rPr>
              <w:t xml:space="preserve"> </w:t>
            </w:r>
            <m:oMath>
              <m:r>
                <m:rPr>
                  <m:sty m:val="b"/>
                </m:rPr>
                <w:rPr>
                  <w:rFonts w:ascii="Cambria Math" w:hAnsi="Cambria Math"/>
                  <w:color w:val="000000"/>
                  <w:sz w:val="24"/>
                  <w:szCs w:val="24"/>
                </w:rPr>
                <m:t>x</m:t>
              </m:r>
              <m:r>
                <m:rPr>
                  <m:sty m:val="p"/>
                </m:rPr>
                <w:rPr>
                  <w:rFonts w:ascii="Cambria Math" w:hAnsi="Cambria Math" w:cs="宋体"/>
                  <w:color w:val="000000"/>
                  <w:sz w:val="24"/>
                  <w:szCs w:val="24"/>
                </w:rPr>
                <m:t>∈</m:t>
              </m:r>
              <m:sSup>
                <m:sSupPr>
                  <m:ctrlPr>
                    <w:rPr>
                      <w:rFonts w:ascii="Cambria Math" w:hAnsi="Cambria Math"/>
                      <w:b/>
                      <w:bCs/>
                      <w:iCs/>
                      <w:color w:val="000000"/>
                      <w:sz w:val="24"/>
                      <w:szCs w:val="24"/>
                    </w:rPr>
                  </m:ctrlPr>
                </m:sSupPr>
                <m:e>
                  <m:r>
                    <m:rPr>
                      <m:sty m:val="b"/>
                    </m:rPr>
                    <w:rPr>
                      <w:rFonts w:ascii="Cambria Math" w:hAnsi="Cambria Math"/>
                      <w:color w:val="000000"/>
                      <w:sz w:val="24"/>
                      <w:szCs w:val="24"/>
                    </w:rPr>
                    <m:t>R</m:t>
                  </m:r>
                  <m:r>
                    <m:rPr>
                      <m:sty m:val="p"/>
                    </m:rPr>
                    <w:rPr>
                      <w:rFonts w:ascii="Cambria Math" w:hAnsi="Cambria Math"/>
                      <w:color w:val="000000"/>
                      <w:sz w:val="24"/>
                      <w:szCs w:val="24"/>
                    </w:rPr>
                    <m:t xml:space="preserve"> </m:t>
                  </m:r>
                </m:e>
                <m:sup>
                  <m:r>
                    <m:rPr>
                      <m:sty m:val="bi"/>
                    </m:rPr>
                    <w:rPr>
                      <w:rFonts w:ascii="Cambria Math" w:hAnsi="Cambria Math"/>
                      <w:color w:val="000000"/>
                      <w:sz w:val="24"/>
                      <w:szCs w:val="24"/>
                    </w:rPr>
                    <m:t>n</m:t>
                  </m:r>
                </m:sup>
              </m:sSup>
            </m:oMath>
            <w:r w:rsidRPr="002E5D20">
              <w:rPr>
                <w:rFonts w:ascii="TimesNewRomanPS-ItalicMT" w:hAnsi="TimesNewRomanPS-ItalicMT"/>
                <w:i/>
                <w:iCs/>
                <w:color w:val="000000"/>
                <w:sz w:val="24"/>
                <w:szCs w:val="24"/>
              </w:rPr>
              <w:t xml:space="preserve"> </w:t>
            </w:r>
            <w:r w:rsidRPr="002E5D20">
              <w:rPr>
                <w:color w:val="000000"/>
                <w:sz w:val="24"/>
                <w:szCs w:val="24"/>
              </w:rPr>
              <w:t>，</w:t>
            </w:r>
            <w:r w:rsidRPr="002E5D20">
              <w:rPr>
                <w:color w:val="000000"/>
                <w:sz w:val="24"/>
                <w:szCs w:val="24"/>
              </w:rPr>
              <w:t xml:space="preserve"> </w:t>
            </w:r>
            <m:oMath>
              <m:r>
                <m:rPr>
                  <m:sty m:val="p"/>
                </m:rPr>
                <w:rPr>
                  <w:rFonts w:ascii="Cambria Math" w:hAnsi="Cambria Math"/>
                  <w:color w:val="000000"/>
                  <w:sz w:val="24"/>
                  <w:szCs w:val="24"/>
                </w:rPr>
                <m:t>rank (</m:t>
              </m:r>
              <m:r>
                <m:rPr>
                  <m:sty m:val="b"/>
                </m:rPr>
                <w:rPr>
                  <w:rFonts w:ascii="Cambria Math" w:hAnsi="Cambria Math"/>
                  <w:color w:val="000000"/>
                  <w:sz w:val="24"/>
                  <w:szCs w:val="24"/>
                </w:rPr>
                <m:t>A</m:t>
              </m:r>
              <m:r>
                <m:rPr>
                  <m:sty m:val="p"/>
                </m:rPr>
                <w:rPr>
                  <w:rFonts w:ascii="Cambria Math" w:hAnsi="Cambria Math"/>
                  <w:color w:val="000000"/>
                  <w:sz w:val="24"/>
                  <w:szCs w:val="24"/>
                </w:rPr>
                <m:t xml:space="preserve"> )</m:t>
              </m:r>
              <m:r>
                <m:rPr>
                  <m:sty m:val="b"/>
                </m:rPr>
                <w:rPr>
                  <w:rFonts w:ascii="Cambria Math" w:hAnsi="Cambria Math"/>
                  <w:color w:val="000000"/>
                  <w:sz w:val="24"/>
                  <w:szCs w:val="24"/>
                </w:rPr>
                <m:t xml:space="preserve"> </m:t>
              </m:r>
              <m:r>
                <m:rPr>
                  <m:sty m:val="p"/>
                </m:rPr>
                <w:rPr>
                  <w:rFonts w:ascii="Cambria Math" w:hAnsi="Cambria Math"/>
                  <w:color w:val="000000"/>
                  <w:sz w:val="24"/>
                  <w:szCs w:val="24"/>
                </w:rPr>
                <m:t>= n</m:t>
              </m:r>
            </m:oMath>
            <w:r w:rsidRPr="002E5D20">
              <w:rPr>
                <w:rFonts w:ascii="SymbolMT" w:hAnsi="SymbolMT"/>
                <w:color w:val="000000"/>
                <w:sz w:val="24"/>
                <w:szCs w:val="24"/>
              </w:rPr>
              <w:t xml:space="preserve"> </w:t>
            </w:r>
            <w:r w:rsidRPr="002E5D20">
              <w:rPr>
                <w:rFonts w:ascii="TimesNewRomanPSMT" w:hAnsi="TimesNewRomanPSMT"/>
                <w:color w:val="000000"/>
                <w:sz w:val="24"/>
                <w:szCs w:val="24"/>
              </w:rPr>
              <w:t xml:space="preserve">, </w:t>
            </w:r>
            <m:oMath>
              <m:r>
                <m:rPr>
                  <m:sty m:val="p"/>
                </m:rPr>
                <w:rPr>
                  <w:rFonts w:ascii="Cambria Math" w:hAnsi="Cambria Math"/>
                  <w:color w:val="000000"/>
                  <w:sz w:val="24"/>
                  <w:szCs w:val="24"/>
                </w:rPr>
                <m:t>rank (</m:t>
              </m:r>
              <m:r>
                <m:rPr>
                  <m:sty m:val="b"/>
                </m:rPr>
                <w:rPr>
                  <w:rFonts w:ascii="Cambria Math" w:hAnsi="Cambria Math"/>
                  <w:color w:val="000000"/>
                  <w:sz w:val="24"/>
                  <w:szCs w:val="24"/>
                </w:rPr>
                <m:t>A</m:t>
              </m:r>
              <m:r>
                <m:rPr>
                  <m:sty m:val="p"/>
                </m:rPr>
                <w:rPr>
                  <w:rFonts w:ascii="Cambria Math" w:hAnsi="Cambria Math"/>
                  <w:color w:val="000000"/>
                  <w:sz w:val="24"/>
                  <w:szCs w:val="24"/>
                </w:rPr>
                <m:t xml:space="preserve"> )</m:t>
              </m:r>
              <m:r>
                <m:rPr>
                  <m:sty m:val="b"/>
                </m:rPr>
                <w:rPr>
                  <w:rFonts w:ascii="Cambria Math" w:hAnsi="Cambria Math"/>
                  <w:color w:val="000000"/>
                  <w:sz w:val="24"/>
                  <w:szCs w:val="24"/>
                </w:rPr>
                <m:t xml:space="preserve"> </m:t>
              </m:r>
              <m:r>
                <m:rPr>
                  <m:sty m:val="p"/>
                </m:rPr>
                <w:rPr>
                  <w:rFonts w:ascii="Cambria Math" w:hAnsi="Cambria Math"/>
                  <w:color w:val="000000"/>
                  <w:sz w:val="24"/>
                  <w:szCs w:val="24"/>
                </w:rPr>
                <m:t>= n &lt; m</m:t>
              </m:r>
            </m:oMath>
            <w:r w:rsidRPr="002E5D20">
              <w:rPr>
                <w:color w:val="000000"/>
                <w:sz w:val="24"/>
                <w:szCs w:val="24"/>
              </w:rPr>
              <w:t>；；</w:t>
            </w:r>
            <w:r w:rsidRPr="002E5D20">
              <w:rPr>
                <w:color w:val="000000"/>
                <w:sz w:val="24"/>
                <w:szCs w:val="24"/>
              </w:rPr>
              <w:t xml:space="preserve"> </w:t>
            </w:r>
            <w:r w:rsidRPr="002E5D20">
              <w:rPr>
                <w:rFonts w:ascii="TimesNewRomanPS-ItalicMT" w:hAnsi="TimesNewRomanPS-ItalicMT"/>
                <w:i/>
                <w:iCs/>
                <w:color w:val="000000"/>
                <w:sz w:val="24"/>
                <w:szCs w:val="24"/>
              </w:rPr>
              <w:t xml:space="preserve">m </w:t>
            </w:r>
            <w:r w:rsidRPr="002E5D20">
              <w:rPr>
                <w:color w:val="000000"/>
                <w:sz w:val="24"/>
                <w:szCs w:val="24"/>
              </w:rPr>
              <w:t>为观测值个数，</w:t>
            </w:r>
            <w:r w:rsidRPr="002E5D20">
              <w:rPr>
                <w:color w:val="000000"/>
                <w:sz w:val="24"/>
                <w:szCs w:val="24"/>
              </w:rPr>
              <w:t xml:space="preserve"> </w:t>
            </w:r>
            <w:r w:rsidRPr="002E5D20">
              <w:rPr>
                <w:rFonts w:ascii="TimesNewRomanPS-ItalicMT" w:hAnsi="TimesNewRomanPS-ItalicMT"/>
                <w:i/>
                <w:iCs/>
                <w:color w:val="000000"/>
                <w:sz w:val="24"/>
                <w:szCs w:val="24"/>
              </w:rPr>
              <w:t xml:space="preserve">n </w:t>
            </w:r>
            <w:proofErr w:type="gramStart"/>
            <w:r w:rsidRPr="002E5D20">
              <w:rPr>
                <w:color w:val="000000"/>
                <w:sz w:val="24"/>
                <w:szCs w:val="24"/>
              </w:rPr>
              <w:t>为待估参数</w:t>
            </w:r>
            <w:proofErr w:type="gramEnd"/>
            <w:r w:rsidRPr="002E5D20">
              <w:rPr>
                <w:color w:val="000000"/>
                <w:sz w:val="24"/>
                <w:szCs w:val="24"/>
              </w:rPr>
              <w:t>个数，</w:t>
            </w:r>
            <m:oMath>
              <m:sSub>
                <m:sSubPr>
                  <m:ctrlPr>
                    <w:rPr>
                      <w:rFonts w:ascii="Cambria Math" w:hAnsi="Cambria Math"/>
                      <w:b/>
                      <w:bCs/>
                      <w:iCs/>
                      <w:color w:val="000000"/>
                      <w:sz w:val="24"/>
                      <w:szCs w:val="24"/>
                    </w:rPr>
                  </m:ctrlPr>
                </m:sSubPr>
                <m:e>
                  <m:r>
                    <m:rPr>
                      <m:sty m:val="b"/>
                    </m:rPr>
                    <w:rPr>
                      <w:rFonts w:ascii="Cambria Math" w:hAnsi="Cambria Math"/>
                      <w:color w:val="000000"/>
                      <w:sz w:val="24"/>
                      <w:szCs w:val="24"/>
                    </w:rPr>
                    <m:t>E</m:t>
                  </m:r>
                </m:e>
                <m:sub>
                  <m:r>
                    <m:rPr>
                      <m:sty m:val="bi"/>
                    </m:rPr>
                    <w:rPr>
                      <w:rFonts w:ascii="Cambria Math" w:hAnsi="Cambria Math"/>
                      <w:color w:val="000000"/>
                      <w:sz w:val="24"/>
                      <w:szCs w:val="24"/>
                    </w:rPr>
                    <m:t>A</m:t>
                  </m:r>
                </m:sub>
              </m:sSub>
            </m:oMath>
            <w:r w:rsidRPr="002E5D20">
              <w:rPr>
                <w:color w:val="000000"/>
                <w:sz w:val="24"/>
                <w:szCs w:val="24"/>
              </w:rPr>
              <w:t>为系数阵的噪声，</w:t>
            </w:r>
            <w:r w:rsidRPr="002E5D20">
              <w:rPr>
                <w:color w:val="000000"/>
                <w:sz w:val="24"/>
                <w:szCs w:val="24"/>
              </w:rPr>
              <w:t xml:space="preserve"> </w:t>
            </w:r>
            <m:oMath>
              <m:sSub>
                <m:sSubPr>
                  <m:ctrlPr>
                    <w:rPr>
                      <w:rFonts w:ascii="Cambria Math" w:hAnsi="Cambria Math"/>
                      <w:b/>
                      <w:bCs/>
                      <w:iCs/>
                      <w:color w:val="000000"/>
                      <w:sz w:val="24"/>
                      <w:szCs w:val="24"/>
                    </w:rPr>
                  </m:ctrlPr>
                </m:sSubPr>
                <m:e>
                  <m:r>
                    <m:rPr>
                      <m:sty m:val="b"/>
                    </m:rPr>
                    <w:rPr>
                      <w:rFonts w:ascii="Cambria Math" w:hAnsi="Cambria Math"/>
                      <w:color w:val="000000"/>
                      <w:sz w:val="24"/>
                      <w:szCs w:val="24"/>
                    </w:rPr>
                    <m:t>E</m:t>
                  </m:r>
                </m:e>
                <m:sub>
                  <m:r>
                    <m:rPr>
                      <m:sty m:val="bi"/>
                    </m:rPr>
                    <w:rPr>
                      <w:rFonts w:ascii="Cambria Math" w:hAnsi="Cambria Math"/>
                      <w:color w:val="000000"/>
                      <w:sz w:val="24"/>
                      <w:szCs w:val="24"/>
                    </w:rPr>
                    <m:t>L</m:t>
                  </m:r>
                </m:sub>
              </m:sSub>
            </m:oMath>
            <w:r w:rsidRPr="002E5D20">
              <w:rPr>
                <w:rFonts w:ascii="TimesNewRomanPS-ItalicMT" w:hAnsi="TimesNewRomanPS-ItalicMT"/>
                <w:i/>
                <w:iCs/>
                <w:color w:val="000000"/>
                <w:sz w:val="24"/>
                <w:szCs w:val="24"/>
              </w:rPr>
              <w:t xml:space="preserve"> </w:t>
            </w:r>
            <w:r w:rsidRPr="002E5D20">
              <w:rPr>
                <w:color w:val="000000"/>
                <w:sz w:val="24"/>
                <w:szCs w:val="24"/>
              </w:rPr>
              <w:t>为观测噪声，误差矩阵</w:t>
            </w:r>
            <w:r w:rsidRPr="002E5D20">
              <w:rPr>
                <w:rFonts w:ascii="TimesNewRomanPSMT" w:hAnsi="TimesNewRomanPSMT"/>
                <w:color w:val="000000"/>
                <w:sz w:val="24"/>
                <w:szCs w:val="24"/>
              </w:rPr>
              <w:t>[</w:t>
            </w:r>
            <m:oMath>
              <m:sSub>
                <m:sSubPr>
                  <m:ctrlPr>
                    <w:rPr>
                      <w:rFonts w:ascii="Cambria Math" w:hAnsi="Cambria Math"/>
                      <w:b/>
                      <w:bCs/>
                      <w:iCs/>
                      <w:color w:val="000000"/>
                      <w:sz w:val="24"/>
                      <w:szCs w:val="24"/>
                    </w:rPr>
                  </m:ctrlPr>
                </m:sSubPr>
                <m:e>
                  <m:r>
                    <m:rPr>
                      <m:sty m:val="b"/>
                    </m:rPr>
                    <w:rPr>
                      <w:rFonts w:ascii="Cambria Math" w:hAnsi="Cambria Math"/>
                      <w:color w:val="000000"/>
                      <w:sz w:val="24"/>
                      <w:szCs w:val="24"/>
                    </w:rPr>
                    <m:t>E</m:t>
                  </m:r>
                </m:e>
                <m:sub>
                  <m:r>
                    <m:rPr>
                      <m:sty m:val="bi"/>
                    </m:rPr>
                    <w:rPr>
                      <w:rFonts w:ascii="Cambria Math" w:hAnsi="Cambria Math"/>
                      <w:color w:val="000000"/>
                      <w:sz w:val="24"/>
                      <w:szCs w:val="24"/>
                    </w:rPr>
                    <m:t>A</m:t>
                  </m:r>
                </m:sub>
              </m:sSub>
            </m:oMath>
            <w:r w:rsidRPr="002E5D20">
              <w:rPr>
                <w:rFonts w:ascii="TimesNewRomanPSMT" w:hAnsi="TimesNewRomanPSMT"/>
                <w:color w:val="000000"/>
                <w:sz w:val="24"/>
                <w:szCs w:val="24"/>
              </w:rPr>
              <w:t xml:space="preserve"> </w:t>
            </w:r>
            <m:oMath>
              <m:sSub>
                <m:sSubPr>
                  <m:ctrlPr>
                    <w:rPr>
                      <w:rFonts w:ascii="Cambria Math" w:hAnsi="Cambria Math"/>
                      <w:b/>
                      <w:bCs/>
                      <w:iCs/>
                      <w:color w:val="000000"/>
                      <w:sz w:val="24"/>
                      <w:szCs w:val="24"/>
                    </w:rPr>
                  </m:ctrlPr>
                </m:sSubPr>
                <m:e>
                  <m:r>
                    <m:rPr>
                      <m:sty m:val="b"/>
                    </m:rPr>
                    <w:rPr>
                      <w:rFonts w:ascii="Cambria Math" w:hAnsi="Cambria Math"/>
                      <w:color w:val="000000"/>
                      <w:sz w:val="24"/>
                      <w:szCs w:val="24"/>
                    </w:rPr>
                    <m:t>E</m:t>
                  </m:r>
                </m:e>
                <m:sub>
                  <m:r>
                    <m:rPr>
                      <m:sty m:val="bi"/>
                    </m:rPr>
                    <w:rPr>
                      <w:rFonts w:ascii="Cambria Math" w:hAnsi="Cambria Math"/>
                      <w:color w:val="000000"/>
                      <w:sz w:val="24"/>
                      <w:szCs w:val="24"/>
                    </w:rPr>
                    <m:t>L</m:t>
                  </m:r>
                </m:sub>
              </m:sSub>
            </m:oMath>
            <w:r w:rsidRPr="002E5D20">
              <w:rPr>
                <w:rFonts w:ascii="TimesNewRomanPSMT" w:hAnsi="TimesNewRomanPSMT"/>
                <w:color w:val="000000"/>
                <w:sz w:val="24"/>
                <w:szCs w:val="24"/>
              </w:rPr>
              <w:t>]</w:t>
            </w:r>
            <w:r w:rsidRPr="002E5D20">
              <w:rPr>
                <w:rFonts w:ascii="TimesNewRomanPS-ItalicMT" w:hAnsi="TimesNewRomanPS-ItalicMT"/>
                <w:i/>
                <w:iCs/>
                <w:color w:val="000000"/>
                <w:sz w:val="24"/>
                <w:szCs w:val="24"/>
              </w:rPr>
              <w:t xml:space="preserve"> </w:t>
            </w:r>
            <w:r w:rsidRPr="002E5D20">
              <w:rPr>
                <w:color w:val="000000"/>
                <w:sz w:val="24"/>
                <w:szCs w:val="24"/>
              </w:rPr>
              <w:t>属于相互独立的白噪声误差。这一模型称为</w:t>
            </w:r>
            <w:r w:rsidRPr="002E5D20">
              <w:rPr>
                <w:color w:val="000000"/>
                <w:sz w:val="24"/>
                <w:szCs w:val="24"/>
              </w:rPr>
              <w:t xml:space="preserve"> </w:t>
            </w:r>
            <w:r w:rsidRPr="002E5D20">
              <w:rPr>
                <w:rFonts w:ascii="TimesNewRomanPSMT" w:hAnsi="TimesNewRomanPSMT"/>
                <w:color w:val="000000"/>
                <w:sz w:val="24"/>
                <w:szCs w:val="24"/>
              </w:rPr>
              <w:t>EIV</w:t>
            </w:r>
            <w:r w:rsidRPr="002E5D20">
              <w:rPr>
                <w:color w:val="000000"/>
                <w:sz w:val="24"/>
                <w:szCs w:val="24"/>
              </w:rPr>
              <w:t>（</w:t>
            </w:r>
            <w:r w:rsidRPr="002E5D20">
              <w:rPr>
                <w:color w:val="000000"/>
                <w:sz w:val="24"/>
                <w:szCs w:val="24"/>
              </w:rPr>
              <w:t xml:space="preserve"> </w:t>
            </w:r>
            <w:r w:rsidRPr="002E5D20">
              <w:rPr>
                <w:rFonts w:ascii="TimesNewRomanPSMT" w:hAnsi="TimesNewRomanPSMT"/>
                <w:color w:val="000000"/>
                <w:sz w:val="24"/>
                <w:szCs w:val="24"/>
              </w:rPr>
              <w:t>Errors-in-Variables</w:t>
            </w:r>
            <w:r w:rsidRPr="002E5D20">
              <w:rPr>
                <w:color w:val="000000"/>
                <w:sz w:val="24"/>
                <w:szCs w:val="24"/>
              </w:rPr>
              <w:t>）模型。解决这类问题的适宜方法是整体最小二乘法（</w:t>
            </w:r>
            <w:r w:rsidRPr="002E5D20">
              <w:rPr>
                <w:color w:val="000000"/>
                <w:sz w:val="24"/>
                <w:szCs w:val="24"/>
              </w:rPr>
              <w:t xml:space="preserve"> </w:t>
            </w:r>
            <w:r w:rsidRPr="002E5D20">
              <w:rPr>
                <w:rFonts w:ascii="TimesNewRomanPSMT" w:hAnsi="TimesNewRomanPSMT"/>
                <w:color w:val="000000"/>
                <w:sz w:val="24"/>
                <w:szCs w:val="24"/>
              </w:rPr>
              <w:t>Total Least Squares, TLS</w:t>
            </w:r>
            <w:r w:rsidRPr="002E5D20">
              <w:rPr>
                <w:color w:val="000000"/>
                <w:sz w:val="24"/>
                <w:szCs w:val="24"/>
              </w:rPr>
              <w:t>）。对于线性方程组</w:t>
            </w:r>
            <w:r w:rsidRPr="002E5D20">
              <w:rPr>
                <w:color w:val="000000"/>
                <w:sz w:val="24"/>
                <w:szCs w:val="24"/>
              </w:rPr>
              <w:t xml:space="preserve"> </w:t>
            </w:r>
            <w:r w:rsidRPr="002E5D20">
              <w:rPr>
                <w:rFonts w:ascii="TimesNewRomanPS-BoldItalicMT" w:hAnsi="TimesNewRomanPS-BoldItalicMT"/>
                <w:b/>
                <w:bCs/>
                <w:i/>
                <w:iCs/>
                <w:color w:val="000000"/>
                <w:sz w:val="24"/>
                <w:szCs w:val="24"/>
              </w:rPr>
              <w:t xml:space="preserve">Ax </w:t>
            </w:r>
            <w:r w:rsidRPr="002E5D20">
              <w:rPr>
                <w:rFonts w:ascii="SymbolMT" w:hAnsi="SymbolMT"/>
                <w:color w:val="000000"/>
                <w:sz w:val="24"/>
                <w:szCs w:val="24"/>
              </w:rPr>
              <w:t>=</w:t>
            </w:r>
            <w:r w:rsidRPr="002E5D20">
              <w:rPr>
                <w:rFonts w:ascii="TimesNewRomanPS-BoldItalicMT" w:hAnsi="TimesNewRomanPS-BoldItalicMT"/>
                <w:b/>
                <w:bCs/>
                <w:i/>
                <w:iCs/>
                <w:color w:val="000000"/>
                <w:sz w:val="24"/>
                <w:szCs w:val="24"/>
              </w:rPr>
              <w:t xml:space="preserve"> L</w:t>
            </w:r>
            <w:r w:rsidRPr="002E5D20">
              <w:rPr>
                <w:rFonts w:ascii="SymbolMT" w:hAnsi="SymbolMT"/>
                <w:color w:val="000000"/>
                <w:sz w:val="24"/>
                <w:szCs w:val="24"/>
              </w:rPr>
              <w:t xml:space="preserve"> </w:t>
            </w:r>
            <w:r w:rsidRPr="002E5D20">
              <w:rPr>
                <w:color w:val="000000"/>
                <w:sz w:val="24"/>
                <w:szCs w:val="24"/>
              </w:rPr>
              <w:t>，整体最小二</w:t>
            </w:r>
            <w:proofErr w:type="gramStart"/>
            <w:r w:rsidRPr="002E5D20">
              <w:rPr>
                <w:color w:val="000000"/>
                <w:sz w:val="24"/>
                <w:szCs w:val="24"/>
              </w:rPr>
              <w:t>乘问题</w:t>
            </w:r>
            <w:proofErr w:type="gramEnd"/>
            <w:r w:rsidRPr="002E5D20">
              <w:rPr>
                <w:color w:val="000000"/>
                <w:sz w:val="24"/>
                <w:szCs w:val="24"/>
              </w:rPr>
              <w:t>就是在以下准则约束下</w:t>
            </w:r>
            <w:r w:rsidRPr="00AC3EB2">
              <w:rPr>
                <w:rFonts w:ascii="Cambria Math" w:hAnsi="Cambria Math"/>
                <w:sz w:val="24"/>
                <w:szCs w:val="24"/>
              </w:rPr>
              <w:br/>
            </w:r>
            <m:oMath>
              <m:m>
                <m:mPr>
                  <m:mcs>
                    <m:mc>
                      <m:mcPr>
                        <m:count m:val="1"/>
                        <m:mcJc m:val="center"/>
                      </m:mcPr>
                    </m:mc>
                  </m:mcs>
                  <m:ctrlPr>
                    <w:rPr>
                      <w:rFonts w:ascii="Cambria Math" w:hAnsi="Cambria Math"/>
                      <w:sz w:val="24"/>
                      <w:szCs w:val="24"/>
                    </w:rPr>
                  </m:ctrlPr>
                </m:mPr>
                <m:mr>
                  <m:e>
                    <m:r>
                      <m:rPr>
                        <m:sty m:val="b"/>
                      </m:rPr>
                      <w:rPr>
                        <w:rFonts w:ascii="Cambria Math" w:hAnsi="Cambria Math"/>
                        <w:sz w:val="24"/>
                        <w:szCs w:val="24"/>
                      </w:rPr>
                      <m:t>min</m:t>
                    </m:r>
                  </m:e>
                </m:mr>
                <m:mr>
                  <m:e>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L</m:t>
                            </m:r>
                          </m:e>
                        </m:ac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r>
                          <w:rPr>
                            <w:rFonts w:ascii="Cambria Math" w:hAnsi="Cambria Math"/>
                            <w:sz w:val="24"/>
                            <w:szCs w:val="24"/>
                          </w:rPr>
                          <m:t>×</m:t>
                        </m:r>
                        <m:r>
                          <w:rPr>
                            <w:rFonts w:ascii="Cambria Math" w:hAnsi="Cambria Math"/>
                            <w:sz w:val="24"/>
                            <w:szCs w:val="24"/>
                          </w:rPr>
                          <m:t>(n</m:t>
                        </m:r>
                        <m:r>
                          <w:rPr>
                            <w:rFonts w:ascii="Cambria Math" w:hAnsi="Cambria Math"/>
                            <w:sz w:val="24"/>
                            <w:szCs w:val="24"/>
                          </w:rPr>
                          <m:t>-</m:t>
                        </m:r>
                        <m:r>
                          <w:rPr>
                            <w:rFonts w:ascii="Cambria Math" w:hAnsi="Cambria Math"/>
                            <w:sz w:val="24"/>
                            <w:szCs w:val="24"/>
                          </w:rPr>
                          <m:t>1)</m:t>
                        </m:r>
                      </m:sup>
                    </m:sSup>
                  </m:e>
                </m:mr>
              </m:m>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 L</m:t>
                  </m:r>
                </m:e>
              </m:d>
              <m:r>
                <w:rPr>
                  <w:rFonts w:ascii="Cambria Math" w:hAnsi="Cambria Math"/>
                  <w:sz w:val="24"/>
                  <w:szCs w:val="24"/>
                </w:rPr>
                <m:t>-</m:t>
              </m:r>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L</m:t>
                      </m:r>
                    </m:e>
                  </m:acc>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F</m:t>
                  </m:r>
                </m:sub>
              </m:sSub>
            </m:oMath>
            <w:r w:rsidRPr="00E96531">
              <w:rPr>
                <w:rFonts w:ascii="宋体" w:hAnsi="宋体"/>
                <w:sz w:val="24"/>
                <w:szCs w:val="24"/>
              </w:rPr>
              <w:t xml:space="preserve"> </w:t>
            </w:r>
            <m:oMath>
              <m:acc>
                <m:accPr>
                  <m:ctrlPr>
                    <w:rPr>
                      <w:rFonts w:ascii="Cambria Math" w:hAnsi="Cambria Math"/>
                      <w:b/>
                      <w:bCs/>
                      <w:iCs/>
                      <w:color w:val="000000"/>
                      <w:sz w:val="24"/>
                      <w:szCs w:val="24"/>
                    </w:rPr>
                  </m:ctrlPr>
                </m:accPr>
                <m:e>
                  <m:r>
                    <m:rPr>
                      <m:sty m:val="p"/>
                    </m:rPr>
                    <w:rPr>
                      <w:rFonts w:ascii="Cambria Math" w:hAnsi="Cambria Math"/>
                      <w:sz w:val="24"/>
                      <w:szCs w:val="24"/>
                    </w:rPr>
                    <m:t xml:space="preserve"> </m:t>
                  </m:r>
                  <m:r>
                    <m:rPr>
                      <m:sty m:val="b"/>
                    </m:rPr>
                    <w:rPr>
                      <w:rFonts w:ascii="Cambria Math" w:hAnsi="Cambria Math"/>
                      <w:color w:val="000000"/>
                      <w:sz w:val="24"/>
                      <w:szCs w:val="24"/>
                    </w:rPr>
                    <m:t>L</m:t>
                  </m:r>
                </m:e>
              </m:acc>
              <m:r>
                <m:rPr>
                  <m:sty m:val="p"/>
                </m:rPr>
                <w:rPr>
                  <w:rFonts w:ascii="Cambria Math" w:hAnsi="Cambria Math"/>
                  <w:color w:val="000000"/>
                  <w:sz w:val="24"/>
                  <w:szCs w:val="24"/>
                </w:rPr>
                <m:t>∈</m:t>
              </m:r>
              <m:r>
                <m:rPr>
                  <m:sty m:val="p"/>
                </m:rPr>
                <w:rPr>
                  <w:rFonts w:ascii="Cambria Math" w:hAnsi="Cambria Math"/>
                  <w:color w:val="000000"/>
                  <w:sz w:val="24"/>
                  <w:szCs w:val="24"/>
                </w:rPr>
                <m:t xml:space="preserve"> R(</m:t>
              </m:r>
              <m:r>
                <m:rPr>
                  <m:sty m:val="b"/>
                </m:rPr>
                <w:rPr>
                  <w:rFonts w:ascii="Cambria Math" w:hAnsi="Cambria Math"/>
                  <w:color w:val="000000"/>
                  <w:sz w:val="24"/>
                  <w:szCs w:val="24"/>
                </w:rPr>
                <m:t>A</m:t>
              </m:r>
              <m:r>
                <m:rPr>
                  <m:sty m:val="p"/>
                </m:rPr>
                <w:rPr>
                  <w:rFonts w:ascii="Cambria Math" w:hAnsi="Cambria Math"/>
                  <w:color w:val="000000"/>
                  <w:sz w:val="24"/>
                  <w:szCs w:val="24"/>
                </w:rPr>
                <m:t>ˆ</m:t>
              </m:r>
              <m:r>
                <m:rPr>
                  <m:sty m:val="p"/>
                </m:rPr>
                <w:rPr>
                  <w:rFonts w:ascii="Cambria Math" w:hAnsi="Cambria Math"/>
                  <w:color w:val="000000"/>
                  <w:sz w:val="24"/>
                  <w:szCs w:val="24"/>
                </w:rPr>
                <m:t xml:space="preserve"> )</m:t>
              </m:r>
            </m:oMath>
          </w:p>
          <w:p w14:paraId="3DA3EF9E" w14:textId="77777777" w:rsidR="002847DD" w:rsidRPr="0019506D" w:rsidRDefault="002847DD" w:rsidP="002847DD">
            <w:pPr>
              <w:spacing w:line="360" w:lineRule="auto"/>
              <w:rPr>
                <w:rFonts w:hint="default"/>
                <w:color w:val="000000"/>
                <w:sz w:val="24"/>
                <w:szCs w:val="24"/>
              </w:rPr>
            </w:pPr>
            <w:r w:rsidRPr="002E5D20">
              <w:rPr>
                <w:color w:val="000000"/>
                <w:sz w:val="24"/>
                <w:szCs w:val="24"/>
              </w:rPr>
              <w:t>寻求</w:t>
            </w:r>
            <w:r w:rsidRPr="002E5D20">
              <w:rPr>
                <w:color w:val="000000"/>
                <w:sz w:val="24"/>
                <w:szCs w:val="24"/>
              </w:rPr>
              <w:t xml:space="preserve"> </w:t>
            </w:r>
            <m:oMath>
              <m:acc>
                <m:accPr>
                  <m:ctrlPr>
                    <w:rPr>
                      <w:rFonts w:ascii="Cambria Math" w:hAnsi="Cambria Math"/>
                      <w:b/>
                      <w:bCs/>
                      <w:iCs/>
                      <w:color w:val="000000"/>
                      <w:sz w:val="24"/>
                      <w:szCs w:val="24"/>
                    </w:rPr>
                  </m:ctrlPr>
                </m:accPr>
                <m:e>
                  <m:r>
                    <m:rPr>
                      <m:sty m:val="b"/>
                    </m:rPr>
                    <w:rPr>
                      <w:rFonts w:ascii="Cambria Math" w:hAnsi="Cambria Math"/>
                      <w:color w:val="000000"/>
                      <w:sz w:val="24"/>
                      <w:szCs w:val="24"/>
                    </w:rPr>
                    <m:t>A</m:t>
                  </m:r>
                </m:e>
              </m:acc>
            </m:oMath>
            <w:r w:rsidRPr="002E5D20">
              <w:rPr>
                <w:rFonts w:ascii="TimesNewRomanPSMT" w:hAnsi="TimesNewRomanPSMT"/>
                <w:color w:val="000000"/>
                <w:sz w:val="24"/>
                <w:szCs w:val="24"/>
              </w:rPr>
              <w:t xml:space="preserve"> </w:t>
            </w:r>
            <w:r w:rsidRPr="002E5D20">
              <w:rPr>
                <w:color w:val="000000"/>
                <w:sz w:val="24"/>
                <w:szCs w:val="24"/>
              </w:rPr>
              <w:t>、</w:t>
            </w:r>
            <m:oMath>
              <m:acc>
                <m:accPr>
                  <m:ctrlPr>
                    <w:rPr>
                      <w:rFonts w:ascii="Cambria Math" w:hAnsi="Cambria Math"/>
                      <w:color w:val="000000"/>
                      <w:sz w:val="24"/>
                      <w:szCs w:val="24"/>
                    </w:rPr>
                  </m:ctrlPr>
                </m:accPr>
                <m:e>
                  <m:r>
                    <m:rPr>
                      <m:sty m:val="p"/>
                    </m:rPr>
                    <w:rPr>
                      <w:rFonts w:ascii="Cambria Math" w:hAnsi="Cambria Math"/>
                      <w:color w:val="000000"/>
                      <w:sz w:val="24"/>
                      <w:szCs w:val="24"/>
                    </w:rPr>
                    <m:t>L</m:t>
                  </m:r>
                </m:e>
              </m:acc>
            </m:oMath>
            <w:r w:rsidRPr="002E5D20">
              <w:rPr>
                <w:color w:val="000000"/>
                <w:sz w:val="24"/>
                <w:szCs w:val="24"/>
              </w:rPr>
              <w:t>，任何满足</w:t>
            </w:r>
            <w:r w:rsidRPr="002E5D20">
              <w:rPr>
                <w:color w:val="000000"/>
                <w:sz w:val="24"/>
                <w:szCs w:val="24"/>
              </w:rPr>
              <w:t xml:space="preserve">  </w:t>
            </w:r>
            <m:oMath>
              <m:acc>
                <m:accPr>
                  <m:ctrlPr>
                    <w:rPr>
                      <w:rFonts w:ascii="Cambria Math" w:hAnsi="Cambria Math"/>
                      <w:bCs/>
                      <w:iCs/>
                      <w:color w:val="000000"/>
                      <w:sz w:val="24"/>
                      <w:szCs w:val="24"/>
                    </w:rPr>
                  </m:ctrlPr>
                </m:accPr>
                <m:e>
                  <m:r>
                    <m:rPr>
                      <m:sty m:val="p"/>
                    </m:rPr>
                    <w:rPr>
                      <w:rFonts w:ascii="Cambria Math" w:hAnsi="Cambria Math"/>
                      <w:color w:val="000000"/>
                      <w:sz w:val="24"/>
                      <w:szCs w:val="24"/>
                    </w:rPr>
                    <m:t>A</m:t>
                  </m:r>
                </m:e>
              </m:acc>
              <m:r>
                <w:rPr>
                  <w:rFonts w:ascii="Cambria Math" w:hAnsi="Cambria Math"/>
                  <w:color w:val="000000"/>
                  <w:sz w:val="24"/>
                  <w:szCs w:val="24"/>
                </w:rPr>
                <m:t>x=</m:t>
              </m:r>
              <m:acc>
                <m:accPr>
                  <m:ctrlPr>
                    <w:rPr>
                      <w:rFonts w:ascii="Cambria Math" w:hAnsi="Cambria Math"/>
                      <w:color w:val="000000"/>
                      <w:sz w:val="24"/>
                      <w:szCs w:val="24"/>
                    </w:rPr>
                  </m:ctrlPr>
                </m:accPr>
                <m:e>
                  <m:r>
                    <m:rPr>
                      <m:sty m:val="p"/>
                    </m:rPr>
                    <w:rPr>
                      <w:rFonts w:ascii="Cambria Math" w:hAnsi="Cambria Math"/>
                      <w:color w:val="000000"/>
                      <w:sz w:val="24"/>
                      <w:szCs w:val="24"/>
                    </w:rPr>
                    <m:t>L</m:t>
                  </m:r>
                </m:e>
              </m:acc>
            </m:oMath>
            <w:r w:rsidRPr="00C5305A">
              <w:rPr>
                <w:color w:val="000000"/>
                <w:sz w:val="24"/>
                <w:szCs w:val="24"/>
              </w:rPr>
              <w:t>的</w:t>
            </w:r>
            <w:r w:rsidRPr="00C5305A">
              <w:rPr>
                <w:color w:val="000000"/>
                <w:sz w:val="24"/>
                <w:szCs w:val="24"/>
              </w:rPr>
              <w:t xml:space="preserve"> </w:t>
            </w:r>
            <m:oMath>
              <m:acc>
                <m:accPr>
                  <m:ctrlPr>
                    <w:rPr>
                      <w:rFonts w:ascii="Cambria Math" w:hAnsi="Cambria Math"/>
                      <w:b/>
                      <w:bCs/>
                      <w:iCs/>
                      <w:color w:val="000000"/>
                      <w:sz w:val="24"/>
                      <w:szCs w:val="24"/>
                    </w:rPr>
                  </m:ctrlPr>
                </m:accPr>
                <m:e>
                  <m:r>
                    <m:rPr>
                      <m:sty m:val="b"/>
                    </m:rPr>
                    <w:rPr>
                      <w:rFonts w:ascii="Cambria Math" w:hAnsi="Cambria Math"/>
                      <w:color w:val="000000"/>
                      <w:sz w:val="24"/>
                      <w:szCs w:val="24"/>
                    </w:rPr>
                    <m:t>x</m:t>
                  </m:r>
                </m:e>
              </m:acc>
            </m:oMath>
            <w:r w:rsidRPr="00C5305A">
              <w:rPr>
                <w:color w:val="000000"/>
                <w:sz w:val="24"/>
                <w:szCs w:val="24"/>
              </w:rPr>
              <w:t>均称为线性方程</w:t>
            </w:r>
            <w:r w:rsidRPr="00C5305A">
              <w:rPr>
                <w:color w:val="000000"/>
                <w:sz w:val="24"/>
                <w:szCs w:val="24"/>
              </w:rPr>
              <w:t xml:space="preserve"> </w:t>
            </w:r>
            <w:r w:rsidRPr="00C5305A">
              <w:rPr>
                <w:rFonts w:ascii="TimesNewRomanPS-BoldItalicMT" w:hAnsi="TimesNewRomanPS-BoldItalicMT"/>
                <w:b/>
                <w:bCs/>
                <w:i/>
                <w:iCs/>
                <w:color w:val="000000"/>
                <w:sz w:val="24"/>
                <w:szCs w:val="24"/>
              </w:rPr>
              <w:t xml:space="preserve">A x </w:t>
            </w:r>
            <w:r w:rsidRPr="00C5305A">
              <w:rPr>
                <w:rFonts w:ascii="SymbolMT" w:hAnsi="SymbolMT"/>
                <w:color w:val="000000"/>
                <w:sz w:val="24"/>
                <w:szCs w:val="24"/>
              </w:rPr>
              <w:t xml:space="preserve">= </w:t>
            </w:r>
            <w:r w:rsidRPr="00C5305A">
              <w:rPr>
                <w:rFonts w:ascii="TimesNewRomanPS-BoldItalicMT" w:hAnsi="TimesNewRomanPS-BoldItalicMT"/>
                <w:b/>
                <w:bCs/>
                <w:i/>
                <w:iCs/>
                <w:color w:val="000000"/>
                <w:sz w:val="24"/>
                <w:szCs w:val="24"/>
              </w:rPr>
              <w:t>L</w:t>
            </w:r>
            <w:r w:rsidRPr="00C5305A">
              <w:rPr>
                <w:color w:val="000000"/>
                <w:sz w:val="24"/>
                <w:szCs w:val="24"/>
              </w:rPr>
              <w:t>的整体最小二乘解。</w:t>
            </w:r>
          </w:p>
          <w:p w14:paraId="552C64CD" w14:textId="77777777" w:rsidR="002847DD" w:rsidRDefault="002847DD" w:rsidP="002847DD">
            <w:pPr>
              <w:spacing w:line="360" w:lineRule="auto"/>
              <w:rPr>
                <w:rFonts w:ascii="TimesNewRomanPS-BoldItalicMT" w:hAnsi="TimesNewRomanPS-BoldItalicMT"/>
                <w:b/>
                <w:bCs/>
                <w:i/>
                <w:iCs/>
                <w:color w:val="000000"/>
                <w:sz w:val="24"/>
                <w:szCs w:val="24"/>
              </w:rPr>
            </w:pPr>
            <w:r w:rsidRPr="00C5305A">
              <w:rPr>
                <w:color w:val="000000"/>
                <w:sz w:val="24"/>
                <w:szCs w:val="24"/>
              </w:rPr>
              <w:t>整体最小二乘的求解是通过奇异值分解来实现的。将线性</w:t>
            </w:r>
            <w:r w:rsidRPr="00C5305A">
              <w:rPr>
                <w:color w:val="000000"/>
                <w:sz w:val="24"/>
                <w:szCs w:val="24"/>
              </w:rPr>
              <w:t xml:space="preserve"> </w:t>
            </w:r>
            <w:r w:rsidRPr="00C5305A">
              <w:rPr>
                <w:rFonts w:ascii="TimesNewRomanPS-BoldItalicMT" w:hAnsi="TimesNewRomanPS-BoldItalicMT"/>
                <w:b/>
                <w:bCs/>
                <w:i/>
                <w:iCs/>
                <w:color w:val="000000"/>
                <w:sz w:val="24"/>
                <w:szCs w:val="24"/>
              </w:rPr>
              <w:t xml:space="preserve">Ax </w:t>
            </w:r>
            <w:r w:rsidRPr="00C5305A">
              <w:rPr>
                <w:rFonts w:ascii="SymbolMT" w:hAnsi="SymbolMT"/>
                <w:color w:val="000000"/>
                <w:sz w:val="24"/>
                <w:szCs w:val="24"/>
              </w:rPr>
              <w:t>=</w:t>
            </w:r>
            <w:r w:rsidRPr="00C5305A">
              <w:rPr>
                <w:rFonts w:ascii="TimesNewRomanPS-BoldItalicMT" w:hAnsi="TimesNewRomanPS-BoldItalicMT"/>
                <w:b/>
                <w:bCs/>
                <w:i/>
                <w:iCs/>
                <w:color w:val="000000"/>
                <w:sz w:val="24"/>
                <w:szCs w:val="24"/>
              </w:rPr>
              <w:t xml:space="preserve"> L</w:t>
            </w:r>
            <w:r w:rsidRPr="00C5305A">
              <w:rPr>
                <w:rFonts w:ascii="SymbolMT" w:hAnsi="SymbolMT"/>
                <w:color w:val="000000"/>
                <w:sz w:val="24"/>
                <w:szCs w:val="24"/>
              </w:rPr>
              <w:t xml:space="preserve"> </w:t>
            </w:r>
            <w:r w:rsidRPr="00C5305A">
              <w:rPr>
                <w:color w:val="000000"/>
                <w:sz w:val="24"/>
                <w:szCs w:val="24"/>
              </w:rPr>
              <w:t>改写为</w:t>
            </w:r>
            <m:oMath>
              <m:d>
                <m:dPr>
                  <m:begChr m:val="["/>
                  <m:endChr m:val="]"/>
                  <m:ctrlPr>
                    <w:rPr>
                      <w:rFonts w:ascii="Cambria Math" w:hAnsi="Cambria Math"/>
                      <w:color w:val="000000"/>
                      <w:sz w:val="24"/>
                      <w:szCs w:val="24"/>
                    </w:rPr>
                  </m:ctrlPr>
                </m:dPr>
                <m:e>
                  <m:r>
                    <w:rPr>
                      <w:rFonts w:ascii="Cambria Math" w:hAnsi="Cambria Math"/>
                      <w:color w:val="000000"/>
                      <w:sz w:val="24"/>
                      <w:szCs w:val="24"/>
                    </w:rPr>
                    <m:t>A  L</m:t>
                  </m:r>
                </m:e>
              </m:d>
              <m:sSup>
                <m:sSupPr>
                  <m:ctrlPr>
                    <w:rPr>
                      <w:rFonts w:ascii="Cambria Math" w:hAnsi="Cambria Math"/>
                      <w:i/>
                      <w:color w:val="000000"/>
                      <w:sz w:val="24"/>
                      <w:szCs w:val="24"/>
                    </w:rPr>
                  </m:ctrlPr>
                </m:sSupPr>
                <m:e>
                  <m:d>
                    <m:dPr>
                      <m:begChr m:val="["/>
                      <m:endChr m:val="]"/>
                      <m:ctrlPr>
                        <w:rPr>
                          <w:rFonts w:ascii="Cambria Math" w:hAnsi="Cambria Math"/>
                          <w:i/>
                          <w:color w:val="000000"/>
                          <w:sz w:val="24"/>
                          <w:szCs w:val="24"/>
                        </w:rPr>
                      </m:ctrlPr>
                    </m:dPr>
                    <m:e>
                      <m:sSup>
                        <m:sSupPr>
                          <m:ctrlPr>
                            <w:rPr>
                              <w:rFonts w:ascii="Cambria Math" w:hAnsi="Cambria Math"/>
                              <w:i/>
                              <w:color w:val="000000"/>
                              <w:sz w:val="24"/>
                              <w:szCs w:val="24"/>
                            </w:rPr>
                          </m:ctrlPr>
                        </m:sSupPr>
                        <m:e>
                          <m:r>
                            <w:rPr>
                              <w:rFonts w:ascii="Cambria Math" w:hAnsi="Cambria Math"/>
                              <w:color w:val="000000"/>
                              <w:sz w:val="24"/>
                              <w:szCs w:val="24"/>
                            </w:rPr>
                            <m:t>x</m:t>
                          </m:r>
                        </m:e>
                        <m:sup>
                          <m:r>
                            <w:rPr>
                              <w:rFonts w:ascii="Cambria Math" w:hAnsi="Cambria Math"/>
                              <w:color w:val="000000"/>
                              <w:sz w:val="24"/>
                              <w:szCs w:val="24"/>
                            </w:rPr>
                            <m:t>T</m:t>
                          </m:r>
                        </m:sup>
                      </m:sSup>
                      <m:r>
                        <w:rPr>
                          <w:rFonts w:ascii="Cambria Math" w:hAnsi="Cambria Math"/>
                          <w:color w:val="000000"/>
                          <w:sz w:val="24"/>
                          <w:szCs w:val="24"/>
                        </w:rPr>
                        <m:t>-</m:t>
                      </m:r>
                      <m:r>
                        <w:rPr>
                          <w:rFonts w:ascii="Cambria Math" w:hAnsi="Cambria Math"/>
                          <w:color w:val="000000"/>
                          <w:sz w:val="24"/>
                          <w:szCs w:val="24"/>
                        </w:rPr>
                        <m:t>1</m:t>
                      </m:r>
                    </m:e>
                  </m:d>
                </m:e>
                <m:sup>
                  <m:r>
                    <w:rPr>
                      <w:rFonts w:ascii="Cambria Math" w:hAnsi="Cambria Math"/>
                      <w:color w:val="000000"/>
                      <w:sz w:val="24"/>
                      <w:szCs w:val="24"/>
                    </w:rPr>
                    <m:t>T</m:t>
                  </m:r>
                </m:sup>
              </m:sSup>
              <m:r>
                <w:rPr>
                  <w:rFonts w:ascii="Cambria Math" w:hAnsi="Cambria Math"/>
                  <w:color w:val="000000"/>
                  <w:sz w:val="24"/>
                  <w:szCs w:val="24"/>
                </w:rPr>
                <m:t>=0</m:t>
              </m:r>
            </m:oMath>
            <w:r>
              <w:rPr>
                <w:color w:val="000000"/>
                <w:sz w:val="24"/>
                <w:szCs w:val="24"/>
              </w:rPr>
              <w:t xml:space="preserve"> </w:t>
            </w:r>
            <w:r>
              <w:rPr>
                <w:color w:val="000000"/>
                <w:sz w:val="24"/>
                <w:szCs w:val="24"/>
              </w:rPr>
              <w:t>，</w:t>
            </w:r>
            <w:r w:rsidRPr="00C5305A">
              <w:rPr>
                <w:color w:val="000000"/>
                <w:sz w:val="24"/>
                <w:szCs w:val="24"/>
              </w:rPr>
              <w:t>记增广矩阵</w:t>
            </w:r>
            <w:r w:rsidRPr="00C5305A">
              <w:rPr>
                <w:color w:val="000000"/>
                <w:sz w:val="24"/>
                <w:szCs w:val="24"/>
              </w:rPr>
              <w:t xml:space="preserve"> </w:t>
            </w:r>
            <w:r w:rsidRPr="00C5305A">
              <w:rPr>
                <w:rFonts w:ascii="TimesNewRomanPS-BoldItalicMT" w:hAnsi="TimesNewRomanPS-BoldItalicMT"/>
                <w:b/>
                <w:bCs/>
                <w:i/>
                <w:iCs/>
                <w:color w:val="000000"/>
                <w:sz w:val="24"/>
                <w:szCs w:val="24"/>
              </w:rPr>
              <w:t xml:space="preserve">C </w:t>
            </w:r>
            <w:r w:rsidRPr="00C5305A">
              <w:rPr>
                <w:rFonts w:ascii="SymbolMT" w:hAnsi="SymbolMT"/>
                <w:color w:val="000000"/>
                <w:sz w:val="24"/>
                <w:szCs w:val="24"/>
              </w:rPr>
              <w:t>= [</w:t>
            </w:r>
            <w:r w:rsidRPr="00C5305A">
              <w:rPr>
                <w:rFonts w:ascii="TimesNewRomanPS-BoldItalicMT" w:hAnsi="TimesNewRomanPS-BoldItalicMT"/>
                <w:b/>
                <w:bCs/>
                <w:i/>
                <w:iCs/>
                <w:color w:val="000000"/>
                <w:sz w:val="24"/>
                <w:szCs w:val="24"/>
              </w:rPr>
              <w:t>A</w:t>
            </w:r>
            <w:r w:rsidRPr="00C5305A">
              <w:rPr>
                <w:rFonts w:ascii="SymbolMT" w:hAnsi="SymbolMT"/>
                <w:color w:val="000000"/>
                <w:sz w:val="24"/>
                <w:szCs w:val="24"/>
              </w:rPr>
              <w:t xml:space="preserve"> </w:t>
            </w:r>
            <w:r w:rsidRPr="00C5305A">
              <w:rPr>
                <w:rFonts w:ascii="TimesNewRomanPS-BoldItalicMT" w:hAnsi="TimesNewRomanPS-BoldItalicMT"/>
                <w:b/>
                <w:bCs/>
                <w:i/>
                <w:iCs/>
                <w:color w:val="000000"/>
                <w:sz w:val="24"/>
                <w:szCs w:val="24"/>
              </w:rPr>
              <w:t>L</w:t>
            </w:r>
            <w:r w:rsidRPr="00C5305A">
              <w:rPr>
                <w:rFonts w:ascii="SymbolMT" w:hAnsi="SymbolMT"/>
                <w:color w:val="000000"/>
                <w:sz w:val="24"/>
                <w:szCs w:val="24"/>
              </w:rPr>
              <w:t xml:space="preserve">] </w:t>
            </w:r>
            <w:r w:rsidRPr="00C5305A">
              <w:rPr>
                <w:color w:val="000000"/>
                <w:sz w:val="24"/>
                <w:szCs w:val="24"/>
              </w:rPr>
              <w:t>，对增广矩阵</w:t>
            </w:r>
            <w:r w:rsidRPr="00C5305A">
              <w:rPr>
                <w:color w:val="000000"/>
                <w:sz w:val="24"/>
                <w:szCs w:val="24"/>
              </w:rPr>
              <w:t xml:space="preserve"> </w:t>
            </w:r>
            <w:r w:rsidRPr="00C5305A">
              <w:rPr>
                <w:rFonts w:ascii="TimesNewRomanPS-BoldItalicMT" w:hAnsi="TimesNewRomanPS-BoldItalicMT"/>
                <w:b/>
                <w:bCs/>
                <w:i/>
                <w:iCs/>
                <w:color w:val="000000"/>
                <w:sz w:val="24"/>
                <w:szCs w:val="24"/>
              </w:rPr>
              <w:t xml:space="preserve">C </w:t>
            </w:r>
            <w:r w:rsidRPr="00C5305A">
              <w:rPr>
                <w:color w:val="000000"/>
                <w:sz w:val="24"/>
                <w:szCs w:val="24"/>
              </w:rPr>
              <w:t>进行奇异值分解</w:t>
            </w:r>
            <w:r>
              <w:rPr>
                <w:color w:val="000000"/>
                <w:sz w:val="24"/>
                <w:szCs w:val="24"/>
              </w:rPr>
              <w:t xml:space="preserve"> </w:t>
            </w:r>
            <m:oMath>
              <m:r>
                <m:rPr>
                  <m:sty m:val="p"/>
                </m:rPr>
                <w:rPr>
                  <w:rFonts w:ascii="Cambria Math" w:hAnsi="Cambria Math"/>
                  <w:color w:val="000000"/>
                  <w:sz w:val="24"/>
                  <w:szCs w:val="24"/>
                </w:rPr>
                <m:t>C=U</m:t>
              </m:r>
              <m:nary>
                <m:naryPr>
                  <m:chr m:val="∑"/>
                  <m:limLoc m:val="undOvr"/>
                  <m:subHide m:val="1"/>
                  <m:supHide m:val="1"/>
                  <m:ctrlPr>
                    <w:rPr>
                      <w:rFonts w:ascii="Cambria Math" w:hAnsi="Cambria Math"/>
                      <w:color w:val="000000"/>
                      <w:sz w:val="24"/>
                      <w:szCs w:val="24"/>
                    </w:rPr>
                  </m:ctrlPr>
                </m:naryPr>
                <m:sub/>
                <m:sup/>
                <m:e>
                  <m:sSup>
                    <m:sSupPr>
                      <m:ctrlPr>
                        <w:rPr>
                          <w:rFonts w:ascii="Cambria Math" w:hAnsi="Cambria Math"/>
                          <w:i/>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T</m:t>
                      </m:r>
                    </m:sup>
                  </m:sSup>
                </m:e>
              </m:nary>
            </m:oMath>
            <w:r w:rsidRPr="00C5305A">
              <w:rPr>
                <w:rFonts w:ascii="TimesNewRomanPS-BoldItalicMT" w:hAnsi="TimesNewRomanPS-BoldItalicMT"/>
                <w:b/>
                <w:bCs/>
                <w:i/>
                <w:iCs/>
                <w:color w:val="000000"/>
                <w:sz w:val="24"/>
                <w:szCs w:val="24"/>
              </w:rPr>
              <w:t xml:space="preserve"> </w:t>
            </w:r>
            <w:r>
              <w:rPr>
                <w:rFonts w:ascii="TimesNewRomanPS-BoldItalicMT" w:hAnsi="TimesNewRomanPS-BoldItalicMT"/>
                <w:b/>
                <w:bCs/>
                <w:i/>
                <w:iCs/>
                <w:color w:val="000000"/>
                <w:sz w:val="24"/>
                <w:szCs w:val="24"/>
              </w:rPr>
              <w:t>，</w:t>
            </w:r>
            <w:r w:rsidRPr="00C5305A">
              <w:rPr>
                <w:rFonts w:ascii="TimesNewRomanPS-BoldItalicMT" w:hAnsi="TimesNewRomanPS-BoldItalicMT"/>
                <w:b/>
                <w:bCs/>
                <w:i/>
                <w:iCs/>
                <w:color w:val="000000"/>
                <w:sz w:val="24"/>
                <w:szCs w:val="24"/>
              </w:rPr>
              <w:t xml:space="preserve"> </w:t>
            </w:r>
          </w:p>
          <w:p w14:paraId="2323F599" w14:textId="77777777" w:rsidR="002847DD" w:rsidRPr="005E4C5C" w:rsidRDefault="002847DD" w:rsidP="002847DD">
            <w:pPr>
              <w:spacing w:line="360" w:lineRule="auto"/>
              <w:rPr>
                <w:rFonts w:ascii="Cambria Math" w:hAnsi="Cambria Math" w:hint="default"/>
                <w:color w:val="000000"/>
                <w:sz w:val="24"/>
                <w:szCs w:val="24"/>
              </w:rPr>
            </w:pPr>
            <w:r w:rsidRPr="00C5305A">
              <w:rPr>
                <w:color w:val="000000"/>
                <w:sz w:val="24"/>
                <w:szCs w:val="24"/>
              </w:rPr>
              <w:t>其中</w:t>
            </w:r>
            <m:oMath>
              <m:r>
                <m:rPr>
                  <m:sty m:val="p"/>
                </m:rPr>
                <w:rPr>
                  <w:rFonts w:ascii="Cambria Math" w:hAnsi="Cambria Math"/>
                  <w:color w:val="000000"/>
                  <w:sz w:val="24"/>
                  <w:szCs w:val="24"/>
                </w:rPr>
                <m:t>∑</m:t>
              </m:r>
              <m:r>
                <m:rPr>
                  <m:sty m:val="p"/>
                </m:rPr>
                <w:rPr>
                  <w:rFonts w:ascii="Cambria Math" w:hAnsi="Cambria Math"/>
                  <w:color w:val="000000"/>
                  <w:sz w:val="24"/>
                  <w:szCs w:val="24"/>
                </w:rPr>
                <m:t xml:space="preserve"> = diag(</m:t>
              </m:r>
              <m:sSub>
                <m:sSubPr>
                  <m:ctrlPr>
                    <w:rPr>
                      <w:rFonts w:ascii="Cambria Math" w:hAnsi="Cambria Math"/>
                      <w:color w:val="000000"/>
                      <w:sz w:val="24"/>
                      <w:szCs w:val="24"/>
                    </w:rPr>
                  </m:ctrlPr>
                </m:sSubPr>
                <m:e>
                  <m:r>
                    <m:rPr>
                      <m:sty m:val="p"/>
                    </m:rPr>
                    <w:rPr>
                      <w:rFonts w:ascii="Cambria Math" w:hAnsi="Cambria Math"/>
                      <w:color w:val="000000"/>
                      <w:sz w:val="24"/>
                      <w:szCs w:val="24"/>
                    </w:rPr>
                    <m:t>σ</m:t>
                  </m:r>
                </m:e>
                <m:sub>
                  <m: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σ</m:t>
                  </m:r>
                </m:e>
                <m:sub>
                  <m:r>
                    <w:rPr>
                      <w:rFonts w:ascii="Cambria Math" w:hAnsi="Cambria Math"/>
                      <w:color w:val="000000"/>
                      <w:sz w:val="24"/>
                      <w:szCs w:val="24"/>
                    </w:rPr>
                    <m:t>2</m:t>
                  </m:r>
                </m:sub>
              </m:sSub>
              <m:r>
                <m:rPr>
                  <m:sty m:val="p"/>
                </m:rPr>
                <w:rPr>
                  <w:rFonts w:ascii="Cambria Math" w:hAnsi="Cambria Math"/>
                  <w:color w:val="000000"/>
                  <w:sz w:val="24"/>
                  <w:szCs w:val="24"/>
                </w:rPr>
                <m:t>,</m:t>
              </m:r>
              <m:r>
                <m:rPr>
                  <m:sty m:val="p"/>
                </m:rP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σ</m:t>
                  </m:r>
                </m:e>
                <m:sub>
                  <m:r>
                    <w:rPr>
                      <w:rFonts w:ascii="Cambria Math" w:hAnsi="Cambria Math"/>
                      <w:color w:val="000000"/>
                      <w:sz w:val="24"/>
                      <w:szCs w:val="24"/>
                    </w:rPr>
                    <m:t>n</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m:t>
                  </m:r>
                  <m:r>
                    <m:rPr>
                      <m:sty m:val="p"/>
                    </m:rPr>
                    <w:rPr>
                      <w:rFonts w:ascii="Cambria Math" w:hAnsi="Cambria Math"/>
                      <w:color w:val="000000"/>
                      <w:sz w:val="24"/>
                      <w:szCs w:val="24"/>
                    </w:rPr>
                    <m:t>σ</m:t>
                  </m:r>
                </m:e>
                <m:sub>
                  <m:r>
                    <w:rPr>
                      <w:rFonts w:ascii="Cambria Math" w:hAnsi="Cambria Math"/>
                      <w:color w:val="000000"/>
                      <w:sz w:val="24"/>
                      <w:szCs w:val="24"/>
                    </w:rPr>
                    <m:t>n+1</m:t>
                  </m:r>
                </m:sub>
              </m:sSub>
              <m:r>
                <m:rPr>
                  <m:sty m:val="p"/>
                </m:rPr>
                <w:rPr>
                  <w:rFonts w:ascii="Cambria Math" w:hAnsi="Cambria Math"/>
                  <w:color w:val="000000"/>
                  <w:sz w:val="24"/>
                  <w:szCs w:val="24"/>
                </w:rPr>
                <m:t xml:space="preserve">)  </m:t>
              </m:r>
            </m:oMath>
            <w:r>
              <w:rPr>
                <w:rFonts w:ascii="Cambria Math" w:hAnsi="Cambria Math"/>
                <w:sz w:val="24"/>
                <w:szCs w:val="24"/>
              </w:rPr>
              <w:t>，</w:t>
            </w:r>
            <m:oMath>
              <m:sSub>
                <m:sSubPr>
                  <m:ctrlPr>
                    <w:rPr>
                      <w:rFonts w:ascii="Cambria Math" w:hAnsi="Cambria Math"/>
                      <w:color w:val="000000"/>
                      <w:sz w:val="24"/>
                      <w:szCs w:val="24"/>
                    </w:rPr>
                  </m:ctrlPr>
                </m:sSubPr>
                <m:e>
                  <m:r>
                    <m:rPr>
                      <m:sty m:val="p"/>
                    </m:rPr>
                    <w:rPr>
                      <w:rFonts w:ascii="Cambria Math" w:hAnsi="Cambria Math"/>
                      <w:color w:val="000000"/>
                      <w:sz w:val="24"/>
                      <w:szCs w:val="24"/>
                    </w:rPr>
                    <m:t>σ</m:t>
                  </m:r>
                </m:e>
                <m:sub>
                  <m:r>
                    <w:rPr>
                      <w:rFonts w:ascii="Cambria Math" w:hAnsi="Cambria Math"/>
                      <w:color w:val="000000"/>
                      <w:sz w:val="24"/>
                      <w:szCs w:val="24"/>
                    </w:rPr>
                    <m:t>1</m:t>
                  </m:r>
                </m:sub>
              </m:sSub>
              <m:r>
                <m:rPr>
                  <m:sty m:val="p"/>
                </m:rPr>
                <w:rPr>
                  <w:rFonts w:ascii="Cambria Math" w:hAnsi="Cambria Math"/>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σ</m:t>
                  </m:r>
                </m:e>
                <m:sub>
                  <m:r>
                    <w:rPr>
                      <w:rFonts w:ascii="Cambria Math" w:hAnsi="Cambria Math"/>
                      <w:color w:val="000000"/>
                      <w:sz w:val="24"/>
                      <w:szCs w:val="24"/>
                    </w:rPr>
                    <m:t>2</m:t>
                  </m:r>
                </m:sub>
              </m:sSub>
              <m:r>
                <w:rPr>
                  <w:rFonts w:ascii="Cambria Math" w:hAnsi="Cambria Math"/>
                  <w:color w:val="000000"/>
                  <w:sz w:val="24"/>
                  <w:szCs w:val="24"/>
                </w:rPr>
                <m:t>≥</m:t>
              </m:r>
              <m:r>
                <m:rPr>
                  <m:sty m:val="p"/>
                </m:rP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σ</m:t>
                  </m:r>
                </m:e>
                <m:sub>
                  <m:r>
                    <w:rPr>
                      <w:rFonts w:ascii="Cambria Math" w:hAnsi="Cambria Math"/>
                      <w:color w:val="000000"/>
                      <w:sz w:val="24"/>
                      <w:szCs w:val="24"/>
                    </w:rPr>
                    <m:t>n</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σ</m:t>
                  </m:r>
                </m:e>
                <m:sub>
                  <m:r>
                    <w:rPr>
                      <w:rFonts w:ascii="Cambria Math" w:hAnsi="Cambria Math"/>
                      <w:color w:val="000000"/>
                      <w:sz w:val="24"/>
                      <w:szCs w:val="24"/>
                    </w:rPr>
                    <m:t>n+1</m:t>
                  </m:r>
                </m:sub>
              </m:sSub>
              <m:r>
                <m:rPr>
                  <m:sty m:val="p"/>
                </m:rPr>
                <w:rPr>
                  <w:rFonts w:ascii="Cambria Math" w:hAnsi="Cambria Math"/>
                  <w:color w:val="000000"/>
                  <w:sz w:val="24"/>
                  <w:szCs w:val="24"/>
                </w:rPr>
                <m:t>≥</m:t>
              </m:r>
              <m:r>
                <m:rPr>
                  <m:sty m:val="p"/>
                </m:rPr>
                <w:rPr>
                  <w:rFonts w:ascii="Cambria Math" w:hAnsi="Cambria Math"/>
                  <w:color w:val="000000"/>
                  <w:sz w:val="24"/>
                  <w:szCs w:val="24"/>
                </w:rPr>
                <m:t>0</m:t>
              </m:r>
            </m:oMath>
          </w:p>
          <w:p w14:paraId="3591C25A" w14:textId="77777777" w:rsidR="002847DD" w:rsidRPr="005E4C5C" w:rsidRDefault="002847DD" w:rsidP="002847DD">
            <w:pPr>
              <w:spacing w:line="360" w:lineRule="auto"/>
              <w:rPr>
                <w:rFonts w:hint="default"/>
                <w:color w:val="000000"/>
                <w:sz w:val="24"/>
                <w:szCs w:val="24"/>
              </w:rPr>
            </w:pPr>
            <w:r w:rsidRPr="00C5305A">
              <w:rPr>
                <w:rFonts w:ascii="TimesNewRomanPS-BoldItalicMT" w:hAnsi="TimesNewRomanPS-BoldItalicMT"/>
                <w:b/>
                <w:bCs/>
                <w:i/>
                <w:iCs/>
                <w:color w:val="000000"/>
                <w:sz w:val="24"/>
                <w:szCs w:val="24"/>
              </w:rPr>
              <w:t xml:space="preserve">  </w:t>
            </w:r>
            <w:r w:rsidRPr="00C5305A">
              <w:rPr>
                <w:color w:val="000000"/>
                <w:sz w:val="24"/>
                <w:szCs w:val="24"/>
              </w:rPr>
              <w:t>则整体最小二乘解可由增广矩阵右奇异向量的最后一列</w:t>
            </w:r>
            <m:oMath>
              <m:r>
                <m:rPr>
                  <m:sty m:val="b"/>
                </m:rPr>
                <w:rPr>
                  <w:rFonts w:ascii="Cambria Math" w:hAnsi="Cambria Math"/>
                  <w:color w:val="000000"/>
                  <w:sz w:val="24"/>
                  <w:szCs w:val="24"/>
                </w:rPr>
                <m:t>V</m:t>
              </m:r>
              <m:r>
                <m:rPr>
                  <m:sty m:val="p"/>
                </m:rPr>
                <w:rPr>
                  <w:rFonts w:ascii="Cambria Math" w:hAnsi="Cambria Math"/>
                  <w:color w:val="000000"/>
                  <w:sz w:val="24"/>
                  <w:szCs w:val="24"/>
                </w:rPr>
                <m:t>n+1</m:t>
              </m:r>
            </m:oMath>
            <w:r w:rsidRPr="00C5305A">
              <w:rPr>
                <w:rFonts w:ascii="TimesNewRomanPSMT" w:hAnsi="TimesNewRomanPSMT"/>
                <w:color w:val="000000"/>
                <w:sz w:val="24"/>
                <w:szCs w:val="24"/>
              </w:rPr>
              <w:t xml:space="preserve"> </w:t>
            </w:r>
            <w:r w:rsidRPr="00C5305A">
              <w:rPr>
                <w:color w:val="000000"/>
                <w:sz w:val="24"/>
                <w:szCs w:val="24"/>
              </w:rPr>
              <w:t>得到，即整体最小二乘解为</w:t>
            </w:r>
            <m:oMath>
              <m:acc>
                <m:accPr>
                  <m:ctrlPr>
                    <w:rPr>
                      <w:rFonts w:ascii="Cambria Math" w:hAnsi="Cambria Math"/>
                      <w:color w:val="000000"/>
                      <w:sz w:val="32"/>
                      <w:szCs w:val="32"/>
                    </w:rPr>
                  </m:ctrlPr>
                </m:accPr>
                <m:e>
                  <m:r>
                    <m:rPr>
                      <m:sty m:val="p"/>
                    </m:rPr>
                    <w:rPr>
                      <w:rFonts w:ascii="Cambria Math" w:hAnsi="Cambria Math"/>
                      <w:color w:val="000000"/>
                      <w:sz w:val="32"/>
                      <w:szCs w:val="32"/>
                    </w:rPr>
                    <m:t>x</m:t>
                  </m:r>
                </m:e>
              </m:acc>
              <m:r>
                <w:rPr>
                  <w:rFonts w:ascii="Cambria Math" w:hAnsi="Cambria Math"/>
                  <w:color w:val="000000"/>
                  <w:sz w:val="32"/>
                  <w:szCs w:val="32"/>
                </w:rPr>
                <m:t>=</m:t>
              </m:r>
              <m:r>
                <w:rPr>
                  <w:rFonts w:ascii="Cambria Math" w:hAnsi="Cambria Math"/>
                  <w:color w:val="000000"/>
                  <w:sz w:val="32"/>
                  <w:szCs w:val="32"/>
                </w:rPr>
                <m:t>-</m:t>
              </m:r>
              <m:f>
                <m:fPr>
                  <m:ctrlPr>
                    <w:rPr>
                      <w:rFonts w:ascii="Cambria Math" w:hAnsi="Cambria Math"/>
                      <w:i/>
                      <w:color w:val="000000"/>
                      <w:sz w:val="32"/>
                      <w:szCs w:val="32"/>
                    </w:rPr>
                  </m:ctrlPr>
                </m:fPr>
                <m:num>
                  <m:r>
                    <w:rPr>
                      <w:rFonts w:ascii="Cambria Math" w:hAnsi="Cambria Math"/>
                      <w:color w:val="000000"/>
                      <w:sz w:val="32"/>
                      <w:szCs w:val="32"/>
                    </w:rPr>
                    <m:t>1</m:t>
                  </m:r>
                </m:num>
                <m:den>
                  <m:sSub>
                    <m:sSubPr>
                      <m:ctrlPr>
                        <w:rPr>
                          <w:rFonts w:ascii="Cambria Math" w:hAnsi="Cambria Math"/>
                          <w:i/>
                          <w:color w:val="000000"/>
                          <w:sz w:val="32"/>
                          <w:szCs w:val="32"/>
                        </w:rPr>
                      </m:ctrlPr>
                    </m:sSubPr>
                    <m:e>
                      <m:r>
                        <w:rPr>
                          <w:rFonts w:ascii="Cambria Math" w:hAnsi="Cambria Math"/>
                          <w:color w:val="000000"/>
                          <w:sz w:val="32"/>
                          <w:szCs w:val="32"/>
                        </w:rPr>
                        <m:t>V</m:t>
                      </m:r>
                    </m:e>
                    <m:sub>
                      <m:r>
                        <w:rPr>
                          <w:rFonts w:ascii="Cambria Math" w:hAnsi="Cambria Math"/>
                          <w:color w:val="000000"/>
                          <w:sz w:val="32"/>
                          <w:szCs w:val="32"/>
                        </w:rPr>
                        <m:t>n+1,n+1</m:t>
                      </m:r>
                    </m:sub>
                  </m:sSub>
                </m:den>
              </m:f>
              <m:d>
                <m:dPr>
                  <m:begChr m:val="["/>
                  <m:endChr m:val="]"/>
                  <m:ctrlPr>
                    <w:rPr>
                      <w:rFonts w:ascii="Cambria Math" w:hAnsi="Cambria Math"/>
                      <w:i/>
                      <w:color w:val="000000"/>
                      <w:sz w:val="32"/>
                      <w:szCs w:val="32"/>
                    </w:rPr>
                  </m:ctrlPr>
                </m:dPr>
                <m:e>
                  <m:sSub>
                    <m:sSubPr>
                      <m:ctrlPr>
                        <w:rPr>
                          <w:rFonts w:ascii="Cambria Math" w:hAnsi="Cambria Math"/>
                          <w:i/>
                          <w:color w:val="000000"/>
                          <w:sz w:val="32"/>
                          <w:szCs w:val="32"/>
                        </w:rPr>
                      </m:ctrlPr>
                    </m:sSubPr>
                    <m:e>
                      <m:r>
                        <w:rPr>
                          <w:rFonts w:ascii="Cambria Math" w:hAnsi="Cambria Math"/>
                          <w:color w:val="000000"/>
                          <w:sz w:val="32"/>
                          <w:szCs w:val="32"/>
                        </w:rPr>
                        <m:t>V</m:t>
                      </m:r>
                    </m:e>
                    <m:sub>
                      <m:r>
                        <w:rPr>
                          <w:rFonts w:ascii="Cambria Math" w:hAnsi="Cambria Math"/>
                          <w:color w:val="000000"/>
                          <w:sz w:val="32"/>
                          <w:szCs w:val="32"/>
                        </w:rPr>
                        <m:t>1,n+1</m:t>
                      </m:r>
                    </m:sub>
                  </m:sSub>
                  <m:r>
                    <w:rPr>
                      <w:rFonts w:ascii="Cambria Math" w:hAnsi="Cambria Math"/>
                      <w:color w:val="000000"/>
                      <w:sz w:val="32"/>
                      <w:szCs w:val="32"/>
                    </w:rPr>
                    <m:t>…</m:t>
                  </m:r>
                  <m:sSub>
                    <m:sSubPr>
                      <m:ctrlPr>
                        <w:rPr>
                          <w:rFonts w:ascii="Cambria Math" w:hAnsi="Cambria Math"/>
                          <w:i/>
                          <w:color w:val="000000"/>
                          <w:sz w:val="32"/>
                          <w:szCs w:val="32"/>
                        </w:rPr>
                      </m:ctrlPr>
                    </m:sSubPr>
                    <m:e>
                      <m:r>
                        <w:rPr>
                          <w:rFonts w:ascii="Cambria Math" w:hAnsi="Cambria Math"/>
                          <w:color w:val="000000"/>
                          <w:sz w:val="32"/>
                          <w:szCs w:val="32"/>
                        </w:rPr>
                        <m:t>V</m:t>
                      </m:r>
                    </m:e>
                    <m:sub>
                      <m:r>
                        <w:rPr>
                          <w:rFonts w:ascii="Cambria Math" w:hAnsi="Cambria Math"/>
                          <w:color w:val="000000"/>
                          <w:sz w:val="32"/>
                          <w:szCs w:val="32"/>
                        </w:rPr>
                        <m:t>n,n+1</m:t>
                      </m:r>
                    </m:sub>
                  </m:sSub>
                </m:e>
              </m:d>
            </m:oMath>
          </w:p>
          <w:p w14:paraId="33D9D362" w14:textId="77777777" w:rsidR="002847DD" w:rsidRDefault="002847DD" w:rsidP="002847DD">
            <w:pPr>
              <w:spacing w:line="360" w:lineRule="auto"/>
              <w:rPr>
                <w:rFonts w:hint="default"/>
                <w:color w:val="000000"/>
                <w:sz w:val="24"/>
                <w:szCs w:val="24"/>
              </w:rPr>
            </w:pPr>
            <w:r w:rsidRPr="00C5305A">
              <w:rPr>
                <w:color w:val="000000"/>
                <w:sz w:val="24"/>
                <w:szCs w:val="24"/>
              </w:rPr>
              <w:t>当</w:t>
            </w:r>
            <w:r w:rsidRPr="00C5305A">
              <w:rPr>
                <w:color w:val="000000"/>
                <w:sz w:val="24"/>
                <w:szCs w:val="24"/>
              </w:rPr>
              <w:t xml:space="preserve"> </w:t>
            </w:r>
            <w:r w:rsidRPr="00C5305A">
              <w:rPr>
                <w:rFonts w:ascii="TimesNewRomanPS-BoldItalicMT" w:hAnsi="TimesNewRomanPS-BoldItalicMT"/>
                <w:b/>
                <w:bCs/>
                <w:i/>
                <w:iCs/>
                <w:color w:val="000000"/>
                <w:sz w:val="24"/>
                <w:szCs w:val="24"/>
              </w:rPr>
              <w:t xml:space="preserve">A </w:t>
            </w:r>
            <w:r w:rsidRPr="00C5305A">
              <w:rPr>
                <w:color w:val="000000"/>
                <w:sz w:val="24"/>
                <w:szCs w:val="24"/>
              </w:rPr>
              <w:t>为列满</w:t>
            </w:r>
            <w:proofErr w:type="gramStart"/>
            <w:r w:rsidRPr="00C5305A">
              <w:rPr>
                <w:color w:val="000000"/>
                <w:sz w:val="24"/>
                <w:szCs w:val="24"/>
              </w:rPr>
              <w:t>秩</w:t>
            </w:r>
            <w:proofErr w:type="gramEnd"/>
            <w:r w:rsidRPr="00C5305A">
              <w:rPr>
                <w:color w:val="000000"/>
                <w:sz w:val="24"/>
                <w:szCs w:val="24"/>
              </w:rPr>
              <w:t>时，整体最小二</w:t>
            </w:r>
            <w:proofErr w:type="gramStart"/>
            <w:r w:rsidRPr="00C5305A">
              <w:rPr>
                <w:color w:val="000000"/>
                <w:sz w:val="24"/>
                <w:szCs w:val="24"/>
              </w:rPr>
              <w:t>乘还有</w:t>
            </w:r>
            <w:proofErr w:type="gramEnd"/>
            <w:r w:rsidRPr="00C5305A">
              <w:rPr>
                <w:color w:val="000000"/>
                <w:sz w:val="24"/>
                <w:szCs w:val="24"/>
              </w:rPr>
              <w:t>另一种解的形式</w:t>
            </w:r>
          </w:p>
          <w:p w14:paraId="468F2487" w14:textId="77777777" w:rsidR="002847DD" w:rsidRPr="00C5305A" w:rsidRDefault="002847DD" w:rsidP="002847DD">
            <w:pPr>
              <w:spacing w:line="360" w:lineRule="auto"/>
              <w:rPr>
                <w:rFonts w:hint="default"/>
                <w:sz w:val="24"/>
                <w:szCs w:val="24"/>
              </w:rPr>
            </w:pPr>
            <w:r>
              <w:rPr>
                <w:color w:val="000000"/>
                <w:sz w:val="24"/>
                <w:szCs w:val="24"/>
              </w:rPr>
              <w:t xml:space="preserve">              </w:t>
            </w:r>
            <w:r w:rsidRPr="00C5305A">
              <w:rPr>
                <w:color w:val="000000"/>
                <w:sz w:val="24"/>
                <w:szCs w:val="24"/>
              </w:rPr>
              <w:t xml:space="preserve"> </w:t>
            </w:r>
            <m:oMath>
              <m:sSub>
                <m:sSubPr>
                  <m:ctrlPr>
                    <w:rPr>
                      <w:rFonts w:ascii="Cambria Math" w:hAnsi="Cambria Math"/>
                      <w:bCs/>
                      <w:iCs/>
                      <w:color w:val="000000"/>
                      <w:sz w:val="24"/>
                      <w:szCs w:val="24"/>
                    </w:rPr>
                  </m:ctrlPr>
                </m:sSubPr>
                <m:e>
                  <m:r>
                    <m:rPr>
                      <m:sty m:val="p"/>
                    </m:rPr>
                    <w:rPr>
                      <w:rFonts w:ascii="Cambria Math" w:hAnsi="Cambria Math"/>
                      <w:color w:val="000000"/>
                      <w:sz w:val="24"/>
                      <w:szCs w:val="24"/>
                    </w:rPr>
                    <m:t>X</m:t>
                  </m:r>
                </m:e>
                <m:sub>
                  <m:r>
                    <w:rPr>
                      <w:rFonts w:ascii="Cambria Math" w:hAnsi="Cambria Math"/>
                      <w:color w:val="000000"/>
                      <w:sz w:val="24"/>
                      <w:szCs w:val="24"/>
                    </w:rPr>
                    <m:t>tls</m:t>
                  </m:r>
                </m:sub>
              </m:sSub>
              <m:r>
                <m:rPr>
                  <m:sty m:val="p"/>
                </m:rPr>
                <w:rPr>
                  <w:rFonts w:ascii="Cambria Math" w:hAnsi="Cambria Math"/>
                  <w:color w:val="000000"/>
                  <w:sz w:val="24"/>
                  <w:szCs w:val="24"/>
                </w:rPr>
                <m:t xml:space="preserve">= </m:t>
              </m:r>
              <m:sSup>
                <m:sSupPr>
                  <m:ctrlPr>
                    <w:rPr>
                      <w:rFonts w:ascii="Cambria Math" w:hAnsi="Cambria Math"/>
                      <w:color w:val="000000"/>
                      <w:sz w:val="24"/>
                      <w:szCs w:val="24"/>
                    </w:rPr>
                  </m:ctrlPr>
                </m:sSupPr>
                <m:e>
                  <m:d>
                    <m:dPr>
                      <m:ctrlPr>
                        <w:rPr>
                          <w:rFonts w:ascii="Cambria Math" w:hAnsi="Cambria Math"/>
                          <w:color w:val="000000"/>
                          <w:sz w:val="24"/>
                          <w:szCs w:val="24"/>
                        </w:rPr>
                      </m:ctrlPr>
                    </m:dPr>
                    <m:e>
                      <m:sSup>
                        <m:sSupPr>
                          <m:ctrlPr>
                            <w:rPr>
                              <w:rFonts w:ascii="Cambria Math" w:hAnsi="Cambria Math"/>
                              <w:i/>
                              <w:color w:val="000000"/>
                              <w:sz w:val="24"/>
                              <w:szCs w:val="24"/>
                            </w:rPr>
                          </m:ctrlPr>
                        </m:sSupPr>
                        <m:e>
                          <m:r>
                            <w:rPr>
                              <w:rFonts w:ascii="Cambria Math" w:hAnsi="Cambria Math"/>
                              <w:color w:val="000000"/>
                              <w:sz w:val="24"/>
                              <w:szCs w:val="24"/>
                            </w:rPr>
                            <m:t>A</m:t>
                          </m:r>
                        </m:e>
                        <m:sup>
                          <m:r>
                            <w:rPr>
                              <w:rFonts w:ascii="Cambria Math" w:hAnsi="Cambria Math"/>
                              <w:color w:val="000000"/>
                              <w:sz w:val="24"/>
                              <w:szCs w:val="24"/>
                            </w:rPr>
                            <m:t>T</m:t>
                          </m:r>
                        </m:sup>
                      </m:sSup>
                      <m:r>
                        <w:rPr>
                          <w:rFonts w:ascii="Cambria Math" w:hAnsi="Cambria Math"/>
                          <w:color w:val="000000"/>
                          <w:sz w:val="24"/>
                          <w:szCs w:val="24"/>
                        </w:rPr>
                        <m:t>A</m:t>
                      </m:r>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σ</m:t>
                          </m:r>
                        </m:e>
                        <m:sub>
                          <m:r>
                            <w:rPr>
                              <w:rFonts w:ascii="Cambria Math" w:hAnsi="Cambria Math"/>
                              <w:color w:val="000000"/>
                              <w:sz w:val="24"/>
                              <w:szCs w:val="24"/>
                            </w:rPr>
                            <m:t>n+1</m:t>
                          </m:r>
                        </m:sub>
                        <m:sup>
                          <m:r>
                            <w:rPr>
                              <w:rFonts w:ascii="Cambria Math" w:hAnsi="Cambria Math"/>
                              <w:color w:val="000000"/>
                              <w:sz w:val="24"/>
                              <w:szCs w:val="24"/>
                            </w:rPr>
                            <m:t>2</m:t>
                          </m:r>
                        </m:sup>
                      </m:sSubSup>
                      <m:sSub>
                        <m:sSubPr>
                          <m:ctrlPr>
                            <w:rPr>
                              <w:rFonts w:ascii="Cambria Math" w:hAnsi="Cambria Math"/>
                              <w:i/>
                              <w:color w:val="000000"/>
                              <w:sz w:val="24"/>
                              <w:szCs w:val="24"/>
                            </w:rPr>
                          </m:ctrlPr>
                        </m:sSubPr>
                        <m:e>
                          <m:r>
                            <w:rPr>
                              <w:rFonts w:ascii="Cambria Math" w:hAnsi="Cambria Math"/>
                              <w:color w:val="000000"/>
                              <w:sz w:val="24"/>
                              <w:szCs w:val="24"/>
                            </w:rPr>
                            <m:t>I</m:t>
                          </m:r>
                        </m:e>
                        <m:sub>
                          <m:r>
                            <w:rPr>
                              <w:rFonts w:ascii="Cambria Math" w:hAnsi="Cambria Math"/>
                              <w:color w:val="000000"/>
                              <w:sz w:val="24"/>
                              <w:szCs w:val="24"/>
                            </w:rPr>
                            <m:t>n</m:t>
                          </m:r>
                        </m:sub>
                      </m:sSub>
                    </m:e>
                  </m:d>
                </m:e>
                <m:sup>
                  <m:r>
                    <w:rPr>
                      <w:rFonts w:ascii="Cambria Math" w:hAnsi="Cambria Math"/>
                      <w:color w:val="000000"/>
                      <w:sz w:val="24"/>
                      <w:szCs w:val="24"/>
                    </w:rPr>
                    <m:t>-</m:t>
                  </m:r>
                  <m:r>
                    <w:rPr>
                      <w:rFonts w:ascii="Cambria Math" w:hAnsi="Cambria Math"/>
                      <w:color w:val="000000"/>
                      <w:sz w:val="24"/>
                      <w:szCs w:val="24"/>
                    </w:rPr>
                    <m:t>1</m:t>
                  </m:r>
                </m:sup>
              </m:sSup>
              <m:sSup>
                <m:sSupPr>
                  <m:ctrlPr>
                    <w:rPr>
                      <w:rFonts w:ascii="Cambria Math" w:hAnsi="Cambria Math"/>
                      <w:i/>
                      <w:color w:val="000000"/>
                      <w:sz w:val="24"/>
                      <w:szCs w:val="24"/>
                    </w:rPr>
                  </m:ctrlPr>
                </m:sSupPr>
                <m:e>
                  <m:r>
                    <w:rPr>
                      <w:rFonts w:ascii="Cambria Math" w:hAnsi="Cambria Math"/>
                      <w:color w:val="000000"/>
                      <w:sz w:val="24"/>
                      <w:szCs w:val="24"/>
                    </w:rPr>
                    <m:t>A</m:t>
                  </m:r>
                </m:e>
                <m:sup>
                  <m:r>
                    <w:rPr>
                      <w:rFonts w:ascii="Cambria Math" w:hAnsi="Cambria Math"/>
                      <w:color w:val="000000"/>
                      <w:sz w:val="24"/>
                      <w:szCs w:val="24"/>
                    </w:rPr>
                    <m:t>T</m:t>
                  </m:r>
                </m:sup>
              </m:sSup>
              <m:r>
                <w:rPr>
                  <w:rFonts w:ascii="Cambria Math" w:hAnsi="Cambria Math"/>
                  <w:color w:val="000000"/>
                  <w:sz w:val="24"/>
                  <w:szCs w:val="24"/>
                </w:rPr>
                <m:t>L</m:t>
              </m:r>
            </m:oMath>
          </w:p>
          <w:p w14:paraId="7C792548" w14:textId="77777777" w:rsidR="002847DD" w:rsidRPr="00DA7B7F" w:rsidRDefault="002847DD" w:rsidP="002847DD">
            <w:pPr>
              <w:widowControl/>
              <w:jc w:val="left"/>
              <w:rPr>
                <w:rFonts w:hint="default"/>
              </w:rPr>
            </w:pPr>
          </w:p>
          <w:p w14:paraId="4E983DFB" w14:textId="77777777" w:rsidR="002847DD" w:rsidRPr="00A25803" w:rsidRDefault="002847DD" w:rsidP="002847DD">
            <w:pPr>
              <w:widowControl/>
              <w:jc w:val="left"/>
              <w:rPr>
                <w:rFonts w:ascii="宋体" w:hAnsi="宋体" w:hint="default"/>
                <w:bCs/>
                <w:kern w:val="0"/>
                <w:sz w:val="24"/>
                <w:szCs w:val="24"/>
              </w:rPr>
            </w:pPr>
            <w:r>
              <w:rPr>
                <w:rFonts w:ascii="宋体" w:hAnsi="宋体"/>
                <w:bCs/>
                <w:kern w:val="0"/>
                <w:sz w:val="24"/>
                <w:szCs w:val="24"/>
              </w:rPr>
              <w:t>本实验可能用到</w:t>
            </w:r>
            <w:r w:rsidRPr="00A25803">
              <w:rPr>
                <w:rFonts w:ascii="宋体" w:hAnsi="宋体"/>
                <w:bCs/>
                <w:kern w:val="0"/>
                <w:sz w:val="24"/>
                <w:szCs w:val="24"/>
              </w:rPr>
              <w:t>的MATLAB公式：</w:t>
            </w:r>
          </w:p>
          <w:p w14:paraId="418EA5B8" w14:textId="77777777" w:rsidR="002847DD" w:rsidRPr="00A25803" w:rsidRDefault="002847DD" w:rsidP="002847DD">
            <w:pPr>
              <w:widowControl/>
              <w:jc w:val="left"/>
              <w:rPr>
                <w:rFonts w:ascii="宋体" w:hAnsi="宋体" w:hint="default"/>
                <w:bCs/>
                <w:kern w:val="0"/>
                <w:sz w:val="24"/>
                <w:szCs w:val="24"/>
              </w:rPr>
            </w:pPr>
            <w:r w:rsidRPr="00A25803">
              <w:rPr>
                <w:rFonts w:ascii="宋体" w:hAnsi="宋体"/>
                <w:bCs/>
                <w:kern w:val="0"/>
                <w:sz w:val="24"/>
                <w:szCs w:val="24"/>
              </w:rPr>
              <w:t>A</w:t>
            </w:r>
            <w:proofErr w:type="gramStart"/>
            <w:r w:rsidRPr="00A25803">
              <w:rPr>
                <w:rFonts w:ascii="宋体" w:hAnsi="宋体" w:hint="default"/>
                <w:bCs/>
                <w:kern w:val="0"/>
                <w:sz w:val="24"/>
                <w:szCs w:val="24"/>
              </w:rPr>
              <w:t>’</w:t>
            </w:r>
            <w:proofErr w:type="gramEnd"/>
            <w:r w:rsidRPr="00A25803">
              <w:rPr>
                <w:rFonts w:ascii="宋体" w:hAnsi="宋体"/>
                <w:bCs/>
                <w:kern w:val="0"/>
                <w:sz w:val="24"/>
                <w:szCs w:val="24"/>
              </w:rPr>
              <w:t>——求矩阵A的转置</w:t>
            </w:r>
          </w:p>
          <w:p w14:paraId="18784E07" w14:textId="77777777" w:rsidR="002847DD" w:rsidRDefault="002847DD" w:rsidP="002847DD">
            <w:pPr>
              <w:widowControl/>
              <w:jc w:val="left"/>
              <w:rPr>
                <w:rFonts w:ascii="宋体" w:hAnsi="宋体" w:hint="default"/>
                <w:bCs/>
                <w:sz w:val="24"/>
                <w:szCs w:val="24"/>
              </w:rPr>
            </w:pPr>
            <w:r w:rsidRPr="00A25803">
              <w:rPr>
                <w:rFonts w:ascii="宋体" w:hAnsi="宋体"/>
                <w:bCs/>
                <w:sz w:val="24"/>
                <w:szCs w:val="24"/>
              </w:rPr>
              <w:t>inv(A)——求矩阵A的逆</w:t>
            </w:r>
            <w:r>
              <w:rPr>
                <w:rFonts w:ascii="宋体" w:hAnsi="宋体"/>
                <w:bCs/>
                <w:sz w:val="24"/>
                <w:szCs w:val="24"/>
              </w:rPr>
              <w:t xml:space="preserve"> </w:t>
            </w:r>
          </w:p>
          <w:p w14:paraId="5A560F46" w14:textId="77777777" w:rsidR="002847DD" w:rsidRPr="005C310C" w:rsidRDefault="002847DD" w:rsidP="002847DD">
            <w:pPr>
              <w:widowControl/>
              <w:jc w:val="left"/>
              <w:rPr>
                <w:rFonts w:ascii="宋体" w:hAnsi="宋体" w:hint="default"/>
                <w:bCs/>
                <w:kern w:val="0"/>
                <w:sz w:val="24"/>
                <w:szCs w:val="24"/>
              </w:rPr>
            </w:pPr>
            <w:r w:rsidRPr="005C310C">
              <w:rPr>
                <w:rFonts w:ascii="宋体" w:hAnsi="宋体" w:hint="default"/>
                <w:bCs/>
                <w:kern w:val="0"/>
                <w:sz w:val="24"/>
                <w:szCs w:val="24"/>
              </w:rPr>
              <w:t>mean(</w:t>
            </w:r>
            <w:r w:rsidRPr="005C310C">
              <w:rPr>
                <w:rFonts w:ascii="宋体" w:hAnsi="宋体"/>
                <w:bCs/>
                <w:kern w:val="0"/>
                <w:sz w:val="24"/>
                <w:szCs w:val="24"/>
              </w:rPr>
              <w:t>A</w:t>
            </w:r>
            <w:r w:rsidRPr="005C310C">
              <w:rPr>
                <w:rFonts w:ascii="宋体" w:hAnsi="宋体" w:hint="default"/>
                <w:bCs/>
                <w:kern w:val="0"/>
                <w:sz w:val="24"/>
                <w:szCs w:val="24"/>
              </w:rPr>
              <w:t>)</w:t>
            </w:r>
            <w:r w:rsidRPr="005C310C">
              <w:rPr>
                <w:rFonts w:ascii="宋体" w:hAnsi="宋体"/>
                <w:bCs/>
                <w:kern w:val="0"/>
                <w:sz w:val="24"/>
                <w:szCs w:val="24"/>
              </w:rPr>
              <w:t>——求矩阵A的均值</w:t>
            </w:r>
          </w:p>
          <w:p w14:paraId="3294DB21" w14:textId="77777777" w:rsidR="002847DD" w:rsidRPr="005C310C" w:rsidRDefault="002847DD" w:rsidP="002847DD">
            <w:pPr>
              <w:widowControl/>
              <w:jc w:val="left"/>
              <w:rPr>
                <w:rFonts w:ascii="宋体" w:hAnsi="宋体" w:hint="default"/>
                <w:bCs/>
                <w:kern w:val="0"/>
                <w:sz w:val="24"/>
                <w:szCs w:val="24"/>
              </w:rPr>
            </w:pPr>
            <w:proofErr w:type="spellStart"/>
            <w:r w:rsidRPr="005C310C">
              <w:rPr>
                <w:rFonts w:ascii="宋体" w:hAnsi="宋体"/>
                <w:bCs/>
                <w:kern w:val="0"/>
                <w:sz w:val="24"/>
                <w:szCs w:val="24"/>
              </w:rPr>
              <w:t>eig</w:t>
            </w:r>
            <w:proofErr w:type="spellEnd"/>
            <w:r w:rsidRPr="005C310C">
              <w:rPr>
                <w:rFonts w:ascii="宋体" w:hAnsi="宋体"/>
                <w:bCs/>
                <w:kern w:val="0"/>
                <w:sz w:val="24"/>
                <w:szCs w:val="24"/>
              </w:rPr>
              <w:t>(A)——求矩阵A的全部特征值</w:t>
            </w:r>
          </w:p>
          <w:p w14:paraId="13A74DA5" w14:textId="77777777" w:rsidR="002847DD" w:rsidRPr="005C310C" w:rsidRDefault="002847DD" w:rsidP="002847DD">
            <w:pPr>
              <w:widowControl/>
              <w:jc w:val="left"/>
              <w:rPr>
                <w:rFonts w:ascii="宋体" w:hAnsi="宋体" w:hint="default"/>
                <w:bCs/>
                <w:kern w:val="0"/>
                <w:sz w:val="24"/>
                <w:szCs w:val="24"/>
              </w:rPr>
            </w:pPr>
            <w:r w:rsidRPr="005C310C">
              <w:rPr>
                <w:rFonts w:ascii="宋体" w:hAnsi="宋体" w:hint="default"/>
                <w:bCs/>
                <w:kern w:val="0"/>
                <w:sz w:val="24"/>
                <w:szCs w:val="24"/>
              </w:rPr>
              <w:t>max</w:t>
            </w:r>
            <w:r w:rsidRPr="005C310C">
              <w:rPr>
                <w:rFonts w:ascii="宋体" w:hAnsi="宋体"/>
                <w:bCs/>
                <w:kern w:val="0"/>
                <w:sz w:val="24"/>
                <w:szCs w:val="24"/>
              </w:rPr>
              <w:t>(A)、</w:t>
            </w:r>
            <w:r w:rsidRPr="005C310C">
              <w:rPr>
                <w:rFonts w:ascii="宋体" w:hAnsi="宋体" w:hint="default"/>
                <w:bCs/>
                <w:kern w:val="0"/>
                <w:sz w:val="24"/>
                <w:szCs w:val="24"/>
              </w:rPr>
              <w:t>min(</w:t>
            </w:r>
            <w:r w:rsidRPr="005C310C">
              <w:rPr>
                <w:rFonts w:ascii="宋体" w:hAnsi="宋体"/>
                <w:bCs/>
                <w:kern w:val="0"/>
                <w:sz w:val="24"/>
                <w:szCs w:val="24"/>
              </w:rPr>
              <w:t>A</w:t>
            </w:r>
            <w:r w:rsidRPr="005C310C">
              <w:rPr>
                <w:rFonts w:ascii="宋体" w:hAnsi="宋体" w:hint="default"/>
                <w:bCs/>
                <w:kern w:val="0"/>
                <w:sz w:val="24"/>
                <w:szCs w:val="24"/>
              </w:rPr>
              <w:t>)</w:t>
            </w:r>
            <w:r w:rsidRPr="005C310C">
              <w:rPr>
                <w:rFonts w:ascii="宋体" w:hAnsi="宋体"/>
                <w:bCs/>
                <w:kern w:val="0"/>
                <w:sz w:val="24"/>
                <w:szCs w:val="24"/>
              </w:rPr>
              <w:t>——求矩阵A的最大、最小元素</w:t>
            </w:r>
          </w:p>
          <w:p w14:paraId="145A5F74" w14:textId="77777777" w:rsidR="002847DD" w:rsidRPr="00D840AF" w:rsidRDefault="002847DD" w:rsidP="002847DD">
            <w:pPr>
              <w:widowControl/>
              <w:jc w:val="left"/>
              <w:rPr>
                <w:rFonts w:ascii="宋体" w:hAnsi="宋体" w:hint="default"/>
                <w:bCs/>
                <w:kern w:val="0"/>
                <w:sz w:val="24"/>
                <w:szCs w:val="24"/>
              </w:rPr>
            </w:pPr>
            <w:r w:rsidRPr="00D840AF">
              <w:rPr>
                <w:rFonts w:ascii="宋体" w:hAnsi="宋体"/>
                <w:bCs/>
                <w:kern w:val="0"/>
                <w:sz w:val="24"/>
                <w:szCs w:val="24"/>
              </w:rPr>
              <w:t>A\B——矩阵B</w:t>
            </w:r>
            <w:proofErr w:type="gramStart"/>
            <w:r w:rsidRPr="00D840AF">
              <w:rPr>
                <w:rFonts w:ascii="宋体" w:hAnsi="宋体"/>
                <w:bCs/>
                <w:kern w:val="0"/>
                <w:sz w:val="24"/>
                <w:szCs w:val="24"/>
              </w:rPr>
              <w:t>左除</w:t>
            </w:r>
            <w:proofErr w:type="gramEnd"/>
            <w:r w:rsidRPr="00D840AF">
              <w:rPr>
                <w:rFonts w:ascii="宋体" w:hAnsi="宋体"/>
                <w:bCs/>
                <w:kern w:val="0"/>
                <w:sz w:val="24"/>
                <w:szCs w:val="24"/>
              </w:rPr>
              <w:t>A</w:t>
            </w:r>
          </w:p>
          <w:p w14:paraId="6A0C9491" w14:textId="77777777" w:rsidR="002847DD" w:rsidRPr="00D840AF" w:rsidRDefault="002847DD" w:rsidP="002847DD">
            <w:pPr>
              <w:widowControl/>
              <w:jc w:val="left"/>
              <w:rPr>
                <w:rFonts w:ascii="宋体" w:hAnsi="宋体" w:hint="default"/>
                <w:bCs/>
                <w:sz w:val="24"/>
                <w:szCs w:val="24"/>
              </w:rPr>
            </w:pPr>
            <w:r>
              <w:rPr>
                <w:rFonts w:ascii="宋体" w:hAnsi="宋体"/>
                <w:bCs/>
                <w:sz w:val="24"/>
                <w:szCs w:val="24"/>
              </w:rPr>
              <w:t>o</w:t>
            </w:r>
            <w:r w:rsidRPr="00D840AF">
              <w:rPr>
                <w:rFonts w:ascii="宋体" w:hAnsi="宋体"/>
                <w:bCs/>
                <w:sz w:val="24"/>
                <w:szCs w:val="24"/>
              </w:rPr>
              <w:t>nes(</w:t>
            </w:r>
            <w:proofErr w:type="spellStart"/>
            <w:r w:rsidRPr="00D840AF">
              <w:rPr>
                <w:rFonts w:ascii="宋体" w:hAnsi="宋体"/>
                <w:bCs/>
                <w:sz w:val="24"/>
                <w:szCs w:val="24"/>
              </w:rPr>
              <w:t>m,n</w:t>
            </w:r>
            <w:proofErr w:type="spellEnd"/>
            <w:r w:rsidRPr="00D840AF">
              <w:rPr>
                <w:rFonts w:ascii="宋体" w:hAnsi="宋体"/>
                <w:bCs/>
                <w:sz w:val="24"/>
                <w:szCs w:val="24"/>
              </w:rPr>
              <w:t>)——生成一个m行n列元素全为1的矩阵</w:t>
            </w:r>
          </w:p>
          <w:p w14:paraId="3B108972" w14:textId="7FAC7E0D" w:rsidR="00013FA0" w:rsidRPr="00090A25" w:rsidRDefault="002847DD" w:rsidP="002847DD">
            <w:pPr>
              <w:widowControl/>
              <w:jc w:val="left"/>
              <w:rPr>
                <w:rFonts w:ascii="宋体" w:hAnsi="宋体" w:hint="default"/>
                <w:bCs/>
                <w:sz w:val="24"/>
                <w:szCs w:val="24"/>
              </w:rPr>
            </w:pPr>
            <w:r>
              <w:rPr>
                <w:rFonts w:ascii="宋体" w:hAnsi="宋体"/>
                <w:bCs/>
                <w:sz w:val="24"/>
                <w:szCs w:val="24"/>
              </w:rPr>
              <w:t>p</w:t>
            </w:r>
            <w:r w:rsidRPr="00D840AF">
              <w:rPr>
                <w:rFonts w:ascii="宋体" w:hAnsi="宋体"/>
                <w:bCs/>
                <w:sz w:val="24"/>
                <w:szCs w:val="24"/>
              </w:rPr>
              <w:t>lot(</w:t>
            </w:r>
            <w:proofErr w:type="spellStart"/>
            <w:r w:rsidRPr="00D840AF">
              <w:rPr>
                <w:rFonts w:ascii="宋体" w:hAnsi="宋体"/>
                <w:bCs/>
                <w:sz w:val="24"/>
                <w:szCs w:val="24"/>
              </w:rPr>
              <w:t>x,y</w:t>
            </w:r>
            <w:proofErr w:type="spellEnd"/>
            <w:r w:rsidRPr="00D840AF">
              <w:rPr>
                <w:rFonts w:ascii="宋体" w:hAnsi="宋体"/>
                <w:bCs/>
                <w:sz w:val="24"/>
                <w:szCs w:val="24"/>
              </w:rPr>
              <w:t>,</w:t>
            </w:r>
            <w:proofErr w:type="gramStart"/>
            <w:r w:rsidRPr="00D840AF">
              <w:rPr>
                <w:rFonts w:ascii="宋体" w:hAnsi="宋体"/>
                <w:bCs/>
                <w:sz w:val="24"/>
                <w:szCs w:val="24"/>
              </w:rPr>
              <w:t>’</w:t>
            </w:r>
            <w:proofErr w:type="gramEnd"/>
            <w:r w:rsidRPr="00D840AF">
              <w:rPr>
                <w:rFonts w:ascii="宋体" w:hAnsi="宋体"/>
                <w:bCs/>
                <w:sz w:val="24"/>
                <w:szCs w:val="24"/>
              </w:rPr>
              <w:t>r</w:t>
            </w:r>
            <w:proofErr w:type="gramStart"/>
            <w:r w:rsidRPr="00D840AF">
              <w:rPr>
                <w:rFonts w:ascii="宋体" w:hAnsi="宋体"/>
                <w:bCs/>
                <w:sz w:val="24"/>
                <w:szCs w:val="24"/>
              </w:rPr>
              <w:t>’</w:t>
            </w:r>
            <w:proofErr w:type="gramEnd"/>
            <w:r w:rsidRPr="00D840AF">
              <w:rPr>
                <w:rFonts w:ascii="宋体" w:hAnsi="宋体"/>
                <w:bCs/>
                <w:sz w:val="24"/>
                <w:szCs w:val="24"/>
              </w:rPr>
              <w:t>)——画出y关于x的函数，r是</w:t>
            </w:r>
            <w:proofErr w:type="gramStart"/>
            <w:r w:rsidRPr="00D840AF">
              <w:rPr>
                <w:rFonts w:ascii="宋体" w:hAnsi="宋体"/>
                <w:bCs/>
                <w:sz w:val="24"/>
                <w:szCs w:val="24"/>
              </w:rPr>
              <w:t>指画线</w:t>
            </w:r>
            <w:proofErr w:type="gramEnd"/>
            <w:r w:rsidRPr="00D840AF">
              <w:rPr>
                <w:rFonts w:ascii="宋体" w:hAnsi="宋体"/>
                <w:bCs/>
                <w:sz w:val="24"/>
                <w:szCs w:val="24"/>
              </w:rPr>
              <w:t>为红色</w:t>
            </w:r>
          </w:p>
        </w:tc>
      </w:tr>
      <w:tr w:rsidR="00013FA0" w14:paraId="159959B8" w14:textId="77777777" w:rsidTr="0039273F">
        <w:tblPrEx>
          <w:tblCellMar>
            <w:top w:w="57" w:type="dxa"/>
            <w:left w:w="142" w:type="dxa"/>
            <w:bottom w:w="57" w:type="dxa"/>
            <w:right w:w="567" w:type="dxa"/>
          </w:tblCellMar>
        </w:tblPrEx>
        <w:trPr>
          <w:trHeight w:val="420"/>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32A7F240" w14:textId="49377BC2" w:rsidR="00013FA0" w:rsidRDefault="00013FA0" w:rsidP="0039273F">
            <w:pPr>
              <w:tabs>
                <w:tab w:val="left" w:pos="1140"/>
              </w:tabs>
              <w:rPr>
                <w:rFonts w:ascii="黑体" w:eastAsia="黑体" w:hint="default"/>
                <w:sz w:val="24"/>
              </w:rPr>
            </w:pPr>
            <w:r>
              <w:rPr>
                <w:rFonts w:eastAsia="黑体"/>
                <w:bCs/>
                <w:sz w:val="24"/>
              </w:rPr>
              <w:lastRenderedPageBreak/>
              <w:t>四</w:t>
            </w:r>
            <w:r w:rsidRPr="00EC2329">
              <w:rPr>
                <w:rFonts w:eastAsia="黑体"/>
                <w:bCs/>
                <w:sz w:val="24"/>
              </w:rPr>
              <w:t>、</w:t>
            </w:r>
            <w:r>
              <w:rPr>
                <w:rFonts w:ascii="黑体" w:eastAsia="黑体"/>
                <w:sz w:val="24"/>
              </w:rPr>
              <w:t>实验实例及数据</w:t>
            </w:r>
          </w:p>
          <w:p w14:paraId="72C39185" w14:textId="77777777" w:rsidR="00013FA0" w:rsidRDefault="002847DD" w:rsidP="002847DD">
            <w:pPr>
              <w:tabs>
                <w:tab w:val="left" w:pos="1140"/>
              </w:tabs>
              <w:rPr>
                <w:rFonts w:ascii="黑体" w:eastAsia="黑体" w:hint="default"/>
                <w:sz w:val="24"/>
              </w:rPr>
            </w:pPr>
            <w:r>
              <w:rPr>
                <w:rFonts w:ascii="黑体" w:eastAsia="黑体"/>
                <w:sz w:val="24"/>
              </w:rPr>
              <w:t xml:space="preserve">《测量数据处理理论与方法》 </w:t>
            </w:r>
            <w:r w:rsidR="005A1EFE">
              <w:rPr>
                <w:rFonts w:ascii="黑体" w:eastAsia="黑体"/>
                <w:sz w:val="24"/>
              </w:rPr>
              <w:t>P</w:t>
            </w:r>
            <w:r w:rsidR="005A1EFE">
              <w:rPr>
                <w:rFonts w:ascii="黑体" w:eastAsia="黑体" w:hint="default"/>
                <w:sz w:val="24"/>
              </w:rPr>
              <w:t xml:space="preserve">114 </w:t>
            </w:r>
            <w:r w:rsidR="005A1EFE">
              <w:rPr>
                <w:rFonts w:ascii="黑体" w:eastAsia="黑体"/>
                <w:sz w:val="24"/>
              </w:rPr>
              <w:t>例5</w:t>
            </w:r>
            <w:r w:rsidR="005A1EFE">
              <w:rPr>
                <w:rFonts w:ascii="黑体" w:eastAsia="黑体" w:hint="default"/>
                <w:sz w:val="24"/>
              </w:rPr>
              <w:t>.10</w:t>
            </w:r>
          </w:p>
          <w:p w14:paraId="19420A7F" w14:textId="33EAAD68" w:rsidR="005A1EFE" w:rsidRPr="00C164CD" w:rsidRDefault="005A1EFE" w:rsidP="002847DD">
            <w:pPr>
              <w:tabs>
                <w:tab w:val="left" w:pos="1140"/>
              </w:tabs>
              <w:rPr>
                <w:rFonts w:hint="default"/>
              </w:rPr>
            </w:pPr>
            <w:r>
              <w:rPr>
                <w:noProof/>
              </w:rPr>
              <w:lastRenderedPageBreak/>
              <w:drawing>
                <wp:inline distT="0" distB="0" distL="0" distR="0" wp14:anchorId="634C7987" wp14:editId="00901E65">
                  <wp:extent cx="4828540" cy="3621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8540" cy="3621405"/>
                          </a:xfrm>
                          <a:prstGeom prst="rect">
                            <a:avLst/>
                          </a:prstGeom>
                          <a:noFill/>
                          <a:ln>
                            <a:noFill/>
                          </a:ln>
                        </pic:spPr>
                      </pic:pic>
                    </a:graphicData>
                  </a:graphic>
                </wp:inline>
              </w:drawing>
            </w:r>
          </w:p>
        </w:tc>
      </w:tr>
      <w:tr w:rsidR="00013FA0" w14:paraId="15FF982D" w14:textId="77777777" w:rsidTr="0039273F">
        <w:tblPrEx>
          <w:tblCellMar>
            <w:top w:w="57" w:type="dxa"/>
            <w:left w:w="142" w:type="dxa"/>
            <w:bottom w:w="57" w:type="dxa"/>
            <w:right w:w="567" w:type="dxa"/>
          </w:tblCellMar>
        </w:tblPrEx>
        <w:trPr>
          <w:trHeight w:val="312"/>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083173D5" w14:textId="54138007" w:rsidR="00013FA0" w:rsidRPr="00EA4B5A" w:rsidRDefault="00013FA0" w:rsidP="00EA4B5A">
            <w:pPr>
              <w:rPr>
                <w:rFonts w:ascii="黑体" w:eastAsia="黑体" w:hint="default"/>
                <w:sz w:val="24"/>
              </w:rPr>
            </w:pPr>
            <w:r>
              <w:rPr>
                <w:rFonts w:eastAsia="黑体"/>
                <w:bCs/>
                <w:sz w:val="24"/>
              </w:rPr>
              <w:lastRenderedPageBreak/>
              <w:t>五</w:t>
            </w:r>
            <w:r w:rsidRPr="00EC2329">
              <w:rPr>
                <w:rFonts w:eastAsia="黑体"/>
                <w:bCs/>
                <w:sz w:val="24"/>
              </w:rPr>
              <w:t>、</w:t>
            </w:r>
            <w:r>
              <w:rPr>
                <w:rFonts w:ascii="黑体" w:eastAsia="黑体"/>
                <w:sz w:val="24"/>
              </w:rPr>
              <w:t>程序设计（源代码）</w:t>
            </w:r>
          </w:p>
          <w:p w14:paraId="442ACE9A" w14:textId="77777777" w:rsidR="005A1EFE" w:rsidRDefault="005A1EFE" w:rsidP="005A1EFE">
            <w:pPr>
              <w:widowControl/>
              <w:jc w:val="left"/>
              <w:rPr>
                <w:rFonts w:hint="default"/>
              </w:rPr>
            </w:pPr>
            <w:proofErr w:type="spellStart"/>
            <w:r>
              <w:rPr>
                <w:rFonts w:hint="default"/>
              </w:rPr>
              <w:t>clc</w:t>
            </w:r>
            <w:proofErr w:type="spellEnd"/>
            <w:r>
              <w:rPr>
                <w:rFonts w:hint="default"/>
              </w:rPr>
              <w:t>;</w:t>
            </w:r>
          </w:p>
          <w:p w14:paraId="3944BBEB" w14:textId="77777777" w:rsidR="005A1EFE" w:rsidRDefault="005A1EFE" w:rsidP="005A1EFE">
            <w:pPr>
              <w:widowControl/>
              <w:jc w:val="left"/>
              <w:rPr>
                <w:rFonts w:hint="default"/>
              </w:rPr>
            </w:pPr>
            <w:r>
              <w:rPr>
                <w:rFonts w:hint="default"/>
              </w:rPr>
              <w:t>clear;</w:t>
            </w:r>
          </w:p>
          <w:p w14:paraId="1CE9F546" w14:textId="77777777" w:rsidR="005A1EFE" w:rsidRDefault="005A1EFE" w:rsidP="005A1EFE">
            <w:pPr>
              <w:widowControl/>
              <w:jc w:val="left"/>
              <w:rPr>
                <w:rFonts w:hint="default"/>
              </w:rPr>
            </w:pPr>
          </w:p>
          <w:p w14:paraId="56733C2B" w14:textId="77777777" w:rsidR="005A1EFE" w:rsidRDefault="005A1EFE" w:rsidP="005A1EFE">
            <w:pPr>
              <w:widowControl/>
              <w:jc w:val="left"/>
              <w:rPr>
                <w:rFonts w:hint="default"/>
              </w:rPr>
            </w:pPr>
            <w:r>
              <w:t xml:space="preserve">% </w:t>
            </w:r>
            <w:r>
              <w:t>测量数据处理理论与方法</w:t>
            </w:r>
            <w:r>
              <w:t>--</w:t>
            </w:r>
            <w:r>
              <w:t>整体最小二乘回归（</w:t>
            </w:r>
            <w:r>
              <w:t>TLS</w:t>
            </w:r>
            <w:r>
              <w:t>）</w:t>
            </w:r>
          </w:p>
          <w:p w14:paraId="1DD8313D" w14:textId="77777777" w:rsidR="005A1EFE" w:rsidRDefault="005A1EFE" w:rsidP="005A1EFE">
            <w:pPr>
              <w:widowControl/>
              <w:jc w:val="left"/>
              <w:rPr>
                <w:rFonts w:hint="default"/>
              </w:rPr>
            </w:pPr>
            <w:r>
              <w:t xml:space="preserve">% P114 </w:t>
            </w:r>
            <w:r>
              <w:t>例</w:t>
            </w:r>
            <w:r>
              <w:t>5.10</w:t>
            </w:r>
          </w:p>
          <w:p w14:paraId="09E5AF0E" w14:textId="77777777" w:rsidR="005A1EFE" w:rsidRDefault="005A1EFE" w:rsidP="005A1EFE">
            <w:pPr>
              <w:widowControl/>
              <w:jc w:val="left"/>
              <w:rPr>
                <w:rFonts w:hint="default"/>
              </w:rPr>
            </w:pPr>
            <w:r>
              <w:rPr>
                <w:rFonts w:hint="default"/>
              </w:rPr>
              <w:t>x</w:t>
            </w:r>
            <w:proofErr w:type="gramStart"/>
            <w:r>
              <w:rPr>
                <w:rFonts w:hint="default"/>
              </w:rPr>
              <w:t>=[</w:t>
            </w:r>
            <w:proofErr w:type="gramEnd"/>
            <w:r>
              <w:rPr>
                <w:rFonts w:hint="default"/>
              </w:rPr>
              <w:t>1 2 6];</w:t>
            </w:r>
          </w:p>
          <w:p w14:paraId="4B7960E9" w14:textId="77777777" w:rsidR="005A1EFE" w:rsidRDefault="005A1EFE" w:rsidP="005A1EFE">
            <w:pPr>
              <w:widowControl/>
              <w:jc w:val="left"/>
              <w:rPr>
                <w:rFonts w:hint="default"/>
              </w:rPr>
            </w:pPr>
            <w:r>
              <w:rPr>
                <w:rFonts w:hint="default"/>
              </w:rPr>
              <w:t>y</w:t>
            </w:r>
            <w:proofErr w:type="gramStart"/>
            <w:r>
              <w:rPr>
                <w:rFonts w:hint="default"/>
              </w:rPr>
              <w:t>=[</w:t>
            </w:r>
            <w:proofErr w:type="gramEnd"/>
            <w:r>
              <w:rPr>
                <w:rFonts w:hint="default"/>
              </w:rPr>
              <w:t>2 6 1];</w:t>
            </w:r>
          </w:p>
          <w:p w14:paraId="0A87A6A9" w14:textId="77777777" w:rsidR="005A1EFE" w:rsidRDefault="005A1EFE" w:rsidP="005A1EFE">
            <w:pPr>
              <w:widowControl/>
              <w:jc w:val="left"/>
              <w:rPr>
                <w:rFonts w:hint="default"/>
              </w:rPr>
            </w:pPr>
            <w:proofErr w:type="spellStart"/>
            <w:r>
              <w:rPr>
                <w:rFonts w:hint="default"/>
              </w:rPr>
              <w:t>x_mean</w:t>
            </w:r>
            <w:proofErr w:type="spellEnd"/>
            <w:r>
              <w:rPr>
                <w:rFonts w:hint="default"/>
              </w:rPr>
              <w:t xml:space="preserve"> = mean(x);</w:t>
            </w:r>
          </w:p>
          <w:p w14:paraId="111156F9" w14:textId="77777777" w:rsidR="005A1EFE" w:rsidRDefault="005A1EFE" w:rsidP="005A1EFE">
            <w:pPr>
              <w:widowControl/>
              <w:jc w:val="left"/>
              <w:rPr>
                <w:rFonts w:hint="default"/>
              </w:rPr>
            </w:pPr>
            <w:proofErr w:type="spellStart"/>
            <w:r>
              <w:rPr>
                <w:rFonts w:hint="default"/>
              </w:rPr>
              <w:t>y_mean</w:t>
            </w:r>
            <w:proofErr w:type="spellEnd"/>
            <w:r>
              <w:rPr>
                <w:rFonts w:hint="default"/>
              </w:rPr>
              <w:t xml:space="preserve"> = mean(y);</w:t>
            </w:r>
          </w:p>
          <w:p w14:paraId="61423D10" w14:textId="77777777" w:rsidR="005A1EFE" w:rsidRDefault="005A1EFE" w:rsidP="005A1EFE">
            <w:pPr>
              <w:widowControl/>
              <w:jc w:val="left"/>
              <w:rPr>
                <w:rFonts w:hint="default"/>
              </w:rPr>
            </w:pPr>
            <w:r>
              <w:rPr>
                <w:rFonts w:hint="default"/>
              </w:rPr>
              <w:t>X=x-</w:t>
            </w:r>
            <w:proofErr w:type="spellStart"/>
            <w:r>
              <w:rPr>
                <w:rFonts w:hint="default"/>
              </w:rPr>
              <w:t>x_mean</w:t>
            </w:r>
            <w:proofErr w:type="spellEnd"/>
            <w:r>
              <w:rPr>
                <w:rFonts w:hint="default"/>
              </w:rPr>
              <w:t>;</w:t>
            </w:r>
          </w:p>
          <w:p w14:paraId="452D67E7" w14:textId="77777777" w:rsidR="005A1EFE" w:rsidRDefault="005A1EFE" w:rsidP="005A1EFE">
            <w:pPr>
              <w:widowControl/>
              <w:jc w:val="left"/>
              <w:rPr>
                <w:rFonts w:hint="default"/>
              </w:rPr>
            </w:pPr>
            <w:r>
              <w:rPr>
                <w:rFonts w:hint="default"/>
              </w:rPr>
              <w:t>Y=y-</w:t>
            </w:r>
            <w:proofErr w:type="spellStart"/>
            <w:r>
              <w:rPr>
                <w:rFonts w:hint="default"/>
              </w:rPr>
              <w:t>y_mean</w:t>
            </w:r>
            <w:proofErr w:type="spellEnd"/>
            <w:r>
              <w:rPr>
                <w:rFonts w:hint="default"/>
              </w:rPr>
              <w:t>;</w:t>
            </w:r>
          </w:p>
          <w:p w14:paraId="79F7E1A1" w14:textId="77777777" w:rsidR="005A1EFE" w:rsidRDefault="005A1EFE" w:rsidP="005A1EFE">
            <w:pPr>
              <w:widowControl/>
              <w:jc w:val="left"/>
              <w:rPr>
                <w:rFonts w:hint="default"/>
              </w:rPr>
            </w:pPr>
            <w:r>
              <w:rPr>
                <w:rFonts w:hint="default"/>
              </w:rPr>
              <w:t>B</w:t>
            </w:r>
            <w:proofErr w:type="gramStart"/>
            <w:r>
              <w:rPr>
                <w:rFonts w:hint="default"/>
              </w:rPr>
              <w:t>=[</w:t>
            </w:r>
            <w:proofErr w:type="gramEnd"/>
            <w:r>
              <w:rPr>
                <w:rFonts w:hint="default"/>
              </w:rPr>
              <w:t>X' Y'];</w:t>
            </w:r>
          </w:p>
          <w:p w14:paraId="3597E017" w14:textId="77777777" w:rsidR="005A1EFE" w:rsidRDefault="005A1EFE" w:rsidP="005A1EFE">
            <w:pPr>
              <w:widowControl/>
              <w:jc w:val="left"/>
              <w:rPr>
                <w:rFonts w:hint="default"/>
              </w:rPr>
            </w:pPr>
            <w:r>
              <w:rPr>
                <w:rFonts w:hint="default"/>
              </w:rPr>
              <w:t>N=B'*B;</w:t>
            </w:r>
          </w:p>
          <w:p w14:paraId="1E7C9CE9" w14:textId="77777777" w:rsidR="005A1EFE" w:rsidRDefault="005A1EFE" w:rsidP="005A1EFE">
            <w:pPr>
              <w:widowControl/>
              <w:jc w:val="left"/>
              <w:rPr>
                <w:rFonts w:hint="default"/>
              </w:rPr>
            </w:pPr>
            <w:r>
              <w:t>lambda=</w:t>
            </w:r>
            <w:proofErr w:type="spellStart"/>
            <w:r>
              <w:t>diag</w:t>
            </w:r>
            <w:proofErr w:type="spellEnd"/>
            <w:r>
              <w:t>(</w:t>
            </w:r>
            <w:proofErr w:type="spellStart"/>
            <w:r>
              <w:t>eig</w:t>
            </w:r>
            <w:proofErr w:type="spellEnd"/>
            <w:r>
              <w:t>(N));    % B'B</w:t>
            </w:r>
            <w:r>
              <w:t>特征值</w:t>
            </w:r>
          </w:p>
          <w:p w14:paraId="2D9C6638" w14:textId="77777777" w:rsidR="005A1EFE" w:rsidRDefault="005A1EFE" w:rsidP="005A1EFE">
            <w:pPr>
              <w:widowControl/>
              <w:jc w:val="left"/>
              <w:rPr>
                <w:rFonts w:hint="default"/>
              </w:rPr>
            </w:pPr>
            <w:r>
              <w:rPr>
                <w:rFonts w:hint="default"/>
              </w:rPr>
              <w:t>lambda(lambda==</w:t>
            </w:r>
            <w:proofErr w:type="gramStart"/>
            <w:r>
              <w:rPr>
                <w:rFonts w:hint="default"/>
              </w:rPr>
              <w:t>0)=</w:t>
            </w:r>
            <w:proofErr w:type="gramEnd"/>
            <w:r>
              <w:rPr>
                <w:rFonts w:hint="default"/>
              </w:rPr>
              <w:t>[];</w:t>
            </w:r>
          </w:p>
          <w:p w14:paraId="640A486F" w14:textId="77777777" w:rsidR="005A1EFE" w:rsidRDefault="005A1EFE" w:rsidP="005A1EFE">
            <w:pPr>
              <w:widowControl/>
              <w:jc w:val="left"/>
              <w:rPr>
                <w:rFonts w:hint="default"/>
              </w:rPr>
            </w:pPr>
            <w:proofErr w:type="spellStart"/>
            <w:r>
              <w:rPr>
                <w:rFonts w:hint="default"/>
              </w:rPr>
              <w:t>lambda_min</w:t>
            </w:r>
            <w:proofErr w:type="spellEnd"/>
            <w:r>
              <w:rPr>
                <w:rFonts w:hint="default"/>
              </w:rPr>
              <w:t>=min(lambda);</w:t>
            </w:r>
          </w:p>
          <w:p w14:paraId="7989BF36" w14:textId="77777777" w:rsidR="005A1EFE" w:rsidRDefault="005A1EFE" w:rsidP="005A1EFE">
            <w:pPr>
              <w:widowControl/>
              <w:jc w:val="left"/>
              <w:rPr>
                <w:rFonts w:hint="default"/>
              </w:rPr>
            </w:pPr>
          </w:p>
          <w:p w14:paraId="3479623E" w14:textId="77777777" w:rsidR="005A1EFE" w:rsidRDefault="005A1EFE" w:rsidP="005A1EFE">
            <w:pPr>
              <w:widowControl/>
              <w:jc w:val="left"/>
              <w:rPr>
                <w:rFonts w:hint="default"/>
              </w:rPr>
            </w:pPr>
            <w:r>
              <w:t xml:space="preserve">% </w:t>
            </w:r>
            <w:r>
              <w:t>求解</w:t>
            </w:r>
            <w:r>
              <w:t>TLS</w:t>
            </w:r>
            <w:r>
              <w:t>拟合直线系数</w:t>
            </w:r>
          </w:p>
          <w:p w14:paraId="2FBAC675" w14:textId="77777777" w:rsidR="005A1EFE" w:rsidRDefault="005A1EFE" w:rsidP="005A1EFE">
            <w:pPr>
              <w:widowControl/>
              <w:jc w:val="left"/>
              <w:rPr>
                <w:rFonts w:hint="default"/>
              </w:rPr>
            </w:pPr>
            <w:r>
              <w:rPr>
                <w:rFonts w:hint="default"/>
              </w:rPr>
              <w:t>%beta_1=inv((N(1,1)-</w:t>
            </w:r>
            <w:proofErr w:type="spellStart"/>
            <w:r>
              <w:rPr>
                <w:rFonts w:hint="default"/>
              </w:rPr>
              <w:t>lambda_min</w:t>
            </w:r>
            <w:proofErr w:type="spellEnd"/>
            <w:proofErr w:type="gramStart"/>
            <w:r>
              <w:rPr>
                <w:rFonts w:hint="default"/>
              </w:rPr>
              <w:t>))*</w:t>
            </w:r>
            <w:proofErr w:type="gramEnd"/>
            <w:r>
              <w:rPr>
                <w:rFonts w:hint="default"/>
              </w:rPr>
              <w:t>N(1,2)</w:t>
            </w:r>
          </w:p>
          <w:p w14:paraId="2B5C397E" w14:textId="77777777" w:rsidR="005A1EFE" w:rsidRDefault="005A1EFE" w:rsidP="005A1EFE">
            <w:pPr>
              <w:widowControl/>
              <w:jc w:val="left"/>
              <w:rPr>
                <w:rFonts w:hint="default"/>
              </w:rPr>
            </w:pPr>
            <w:r>
              <w:rPr>
                <w:rFonts w:hint="default"/>
              </w:rPr>
              <w:t>beta_1=N(1,2)/(N(1,1)-</w:t>
            </w:r>
            <w:proofErr w:type="spellStart"/>
            <w:r>
              <w:rPr>
                <w:rFonts w:hint="default"/>
              </w:rPr>
              <w:t>lambda_min</w:t>
            </w:r>
            <w:proofErr w:type="spellEnd"/>
            <w:r>
              <w:rPr>
                <w:rFonts w:hint="default"/>
              </w:rPr>
              <w:t>);</w:t>
            </w:r>
          </w:p>
          <w:p w14:paraId="0C165917" w14:textId="77777777" w:rsidR="005A1EFE" w:rsidRDefault="005A1EFE" w:rsidP="005A1EFE">
            <w:pPr>
              <w:widowControl/>
              <w:jc w:val="left"/>
              <w:rPr>
                <w:rFonts w:hint="default"/>
              </w:rPr>
            </w:pPr>
            <w:r>
              <w:rPr>
                <w:rFonts w:hint="default"/>
              </w:rPr>
              <w:t>beta_0=y_mean-beta_1*</w:t>
            </w:r>
            <w:proofErr w:type="spellStart"/>
            <w:r>
              <w:rPr>
                <w:rFonts w:hint="default"/>
              </w:rPr>
              <w:t>x_mean</w:t>
            </w:r>
            <w:proofErr w:type="spellEnd"/>
            <w:r>
              <w:rPr>
                <w:rFonts w:hint="default"/>
              </w:rPr>
              <w:t>;</w:t>
            </w:r>
          </w:p>
          <w:p w14:paraId="50647151" w14:textId="77777777" w:rsidR="005A1EFE" w:rsidRDefault="005A1EFE" w:rsidP="005A1EFE">
            <w:pPr>
              <w:widowControl/>
              <w:jc w:val="left"/>
              <w:rPr>
                <w:rFonts w:hint="default"/>
              </w:rPr>
            </w:pPr>
          </w:p>
          <w:p w14:paraId="385BFF7A" w14:textId="77777777" w:rsidR="005A1EFE" w:rsidRDefault="005A1EFE" w:rsidP="005A1EFE">
            <w:pPr>
              <w:widowControl/>
              <w:jc w:val="left"/>
              <w:rPr>
                <w:rFonts w:hint="default"/>
              </w:rPr>
            </w:pPr>
            <w:r>
              <w:t xml:space="preserve">% </w:t>
            </w:r>
            <w:r>
              <w:t>将</w:t>
            </w:r>
            <w:r>
              <w:t>TLS</w:t>
            </w:r>
            <w:r>
              <w:t>拟合直线直观表示出</w:t>
            </w:r>
          </w:p>
          <w:p w14:paraId="3C64B700" w14:textId="77777777" w:rsidR="005A1EFE" w:rsidRDefault="005A1EFE" w:rsidP="005A1EFE">
            <w:pPr>
              <w:widowControl/>
              <w:jc w:val="left"/>
              <w:rPr>
                <w:rFonts w:hint="default"/>
              </w:rPr>
            </w:pPr>
            <w:r>
              <w:rPr>
                <w:rFonts w:hint="default"/>
              </w:rPr>
              <w:lastRenderedPageBreak/>
              <w:t>t = 1:0.1:30;</w:t>
            </w:r>
          </w:p>
          <w:p w14:paraId="7ECD4001" w14:textId="77777777" w:rsidR="005A1EFE" w:rsidRDefault="005A1EFE" w:rsidP="005A1EFE">
            <w:pPr>
              <w:widowControl/>
              <w:jc w:val="left"/>
              <w:rPr>
                <w:rFonts w:hint="default"/>
              </w:rPr>
            </w:pPr>
            <w:r>
              <w:rPr>
                <w:rFonts w:hint="default"/>
              </w:rPr>
              <w:t>k = beta_1*t+beta_0;</w:t>
            </w:r>
          </w:p>
          <w:p w14:paraId="231D71BB" w14:textId="77777777" w:rsidR="005A1EFE" w:rsidRDefault="005A1EFE" w:rsidP="005A1EFE">
            <w:pPr>
              <w:widowControl/>
              <w:jc w:val="left"/>
              <w:rPr>
                <w:rFonts w:hint="default"/>
              </w:rPr>
            </w:pPr>
            <w:r>
              <w:rPr>
                <w:rFonts w:hint="default"/>
              </w:rPr>
              <w:t>plot(</w:t>
            </w:r>
            <w:proofErr w:type="spellStart"/>
            <w:proofErr w:type="gramStart"/>
            <w:r>
              <w:rPr>
                <w:rFonts w:hint="default"/>
              </w:rPr>
              <w:t>x,y</w:t>
            </w:r>
            <w:proofErr w:type="spellEnd"/>
            <w:proofErr w:type="gramEnd"/>
            <w:r>
              <w:rPr>
                <w:rFonts w:hint="default"/>
              </w:rPr>
              <w:t>,'*');</w:t>
            </w:r>
          </w:p>
          <w:p w14:paraId="3BA0E714" w14:textId="77777777" w:rsidR="005A1EFE" w:rsidRDefault="005A1EFE" w:rsidP="005A1EFE">
            <w:pPr>
              <w:widowControl/>
              <w:jc w:val="left"/>
              <w:rPr>
                <w:rFonts w:hint="default"/>
              </w:rPr>
            </w:pPr>
            <w:r>
              <w:rPr>
                <w:rFonts w:hint="default"/>
              </w:rPr>
              <w:t>hold on;</w:t>
            </w:r>
          </w:p>
          <w:p w14:paraId="26CDC36F" w14:textId="77777777" w:rsidR="005A1EFE" w:rsidRDefault="005A1EFE" w:rsidP="005A1EFE">
            <w:pPr>
              <w:widowControl/>
              <w:jc w:val="left"/>
              <w:rPr>
                <w:rFonts w:hint="default"/>
              </w:rPr>
            </w:pPr>
            <w:r>
              <w:t>plot(</w:t>
            </w:r>
            <w:proofErr w:type="spellStart"/>
            <w:r>
              <w:t>t,k,'DisplayName','TLS</w:t>
            </w:r>
            <w:proofErr w:type="spellEnd"/>
            <w:r>
              <w:t>拟合直线</w:t>
            </w:r>
            <w:r>
              <w:t>');</w:t>
            </w:r>
          </w:p>
          <w:p w14:paraId="3ECF32A5" w14:textId="77777777" w:rsidR="005A1EFE" w:rsidRDefault="005A1EFE" w:rsidP="005A1EFE">
            <w:pPr>
              <w:widowControl/>
              <w:jc w:val="left"/>
              <w:rPr>
                <w:rFonts w:hint="default"/>
              </w:rPr>
            </w:pPr>
            <w:r>
              <w:rPr>
                <w:rFonts w:hint="default"/>
              </w:rPr>
              <w:t>legend;</w:t>
            </w:r>
          </w:p>
          <w:p w14:paraId="2239946B" w14:textId="2DD6BC0F" w:rsidR="00013FA0" w:rsidRPr="005A1EFE" w:rsidRDefault="005A1EFE" w:rsidP="005A1EFE">
            <w:pPr>
              <w:widowControl/>
              <w:jc w:val="left"/>
              <w:rPr>
                <w:rFonts w:hint="default"/>
              </w:rPr>
            </w:pPr>
            <w:proofErr w:type="spellStart"/>
            <w:r>
              <w:t>fprintf</w:t>
            </w:r>
            <w:proofErr w:type="spellEnd"/>
            <w:r>
              <w:t>('TLS</w:t>
            </w:r>
            <w:r>
              <w:t>拟合直线为：</w:t>
            </w:r>
            <w:r>
              <w:t>Y=%3.3f*X+%3.3f',beta_1,beta_0);</w:t>
            </w:r>
          </w:p>
        </w:tc>
      </w:tr>
      <w:tr w:rsidR="00013FA0" w14:paraId="04A85850" w14:textId="77777777" w:rsidTr="0039273F">
        <w:tblPrEx>
          <w:tblCellMar>
            <w:top w:w="57" w:type="dxa"/>
            <w:left w:w="142" w:type="dxa"/>
            <w:bottom w:w="57" w:type="dxa"/>
            <w:right w:w="567" w:type="dxa"/>
          </w:tblCellMar>
        </w:tblPrEx>
        <w:trPr>
          <w:trHeight w:val="528"/>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097DBEE2" w14:textId="77777777" w:rsidR="00013FA0" w:rsidRDefault="00013FA0" w:rsidP="0039273F">
            <w:pPr>
              <w:widowControl/>
              <w:rPr>
                <w:rFonts w:ascii="黑体" w:eastAsia="黑体" w:hint="default"/>
                <w:sz w:val="24"/>
              </w:rPr>
            </w:pPr>
            <w:r>
              <w:rPr>
                <w:rFonts w:eastAsia="黑体"/>
                <w:bCs/>
                <w:sz w:val="24"/>
              </w:rPr>
              <w:lastRenderedPageBreak/>
              <w:t>六</w:t>
            </w:r>
            <w:r w:rsidRPr="00EC2329">
              <w:rPr>
                <w:rFonts w:eastAsia="黑体"/>
                <w:bCs/>
                <w:sz w:val="24"/>
              </w:rPr>
              <w:t>、</w:t>
            </w:r>
            <w:r w:rsidRPr="00D5676A">
              <w:rPr>
                <w:rFonts w:ascii="黑体" w:eastAsia="黑体"/>
                <w:sz w:val="24"/>
              </w:rPr>
              <w:t>实验步骤</w:t>
            </w:r>
            <w:r>
              <w:rPr>
                <w:rFonts w:ascii="黑体" w:eastAsia="黑体"/>
                <w:sz w:val="24"/>
              </w:rPr>
              <w:t>（含纠错分析）</w:t>
            </w:r>
          </w:p>
          <w:p w14:paraId="59515017" w14:textId="77777777" w:rsidR="00013FA0" w:rsidRDefault="00AC3D6D" w:rsidP="0039273F">
            <w:pPr>
              <w:widowControl/>
              <w:jc w:val="left"/>
              <w:rPr>
                <w:rFonts w:ascii="宋体" w:hAnsi="宋体" w:cs="宋体" w:hint="default"/>
                <w:sz w:val="24"/>
                <w:szCs w:val="24"/>
              </w:rPr>
            </w:pPr>
            <w:r>
              <w:rPr>
                <w:rFonts w:ascii="宋体" w:hAnsi="宋体" w:cs="宋体"/>
                <w:sz w:val="24"/>
                <w:szCs w:val="24"/>
              </w:rPr>
              <w:t>该实验由以下步骤进行：</w:t>
            </w:r>
          </w:p>
          <w:p w14:paraId="36D8B351" w14:textId="77777777" w:rsidR="00AC3D6D" w:rsidRDefault="00AC3D6D" w:rsidP="0039273F">
            <w:pPr>
              <w:widowControl/>
              <w:jc w:val="left"/>
              <w:rPr>
                <w:rFonts w:ascii="宋体" w:hAnsi="宋体" w:cs="宋体" w:hint="default"/>
                <w:sz w:val="24"/>
                <w:szCs w:val="24"/>
              </w:rPr>
            </w:pPr>
            <w:r>
              <w:rPr>
                <w:rFonts w:ascii="宋体" w:hAnsi="宋体" w:cs="宋体"/>
                <w:sz w:val="24"/>
                <w:szCs w:val="24"/>
              </w:rPr>
              <w:t>1</w:t>
            </w:r>
            <w:r>
              <w:rPr>
                <w:rFonts w:ascii="宋体" w:hAnsi="宋体" w:cs="宋体" w:hint="default"/>
                <w:sz w:val="24"/>
                <w:szCs w:val="24"/>
              </w:rPr>
              <w:t>.</w:t>
            </w:r>
            <w:r w:rsidR="0018147F">
              <w:rPr>
                <w:rFonts w:ascii="宋体" w:hAnsi="宋体" w:cs="宋体"/>
                <w:sz w:val="24"/>
                <w:szCs w:val="24"/>
              </w:rPr>
              <w:t>将初始数据输入</w:t>
            </w:r>
          </w:p>
          <w:p w14:paraId="7C38B507" w14:textId="77777777" w:rsidR="0018147F" w:rsidRDefault="0018147F" w:rsidP="0039273F">
            <w:pPr>
              <w:widowControl/>
              <w:jc w:val="left"/>
              <w:rPr>
                <w:rFonts w:ascii="宋体" w:hAnsi="宋体" w:cs="宋体" w:hint="default"/>
                <w:sz w:val="24"/>
                <w:szCs w:val="24"/>
              </w:rPr>
            </w:pPr>
            <w:r>
              <w:rPr>
                <w:rFonts w:ascii="宋体" w:hAnsi="宋体" w:cs="宋体"/>
                <w:sz w:val="24"/>
                <w:szCs w:val="24"/>
              </w:rPr>
              <w:t>2</w:t>
            </w:r>
            <w:r>
              <w:rPr>
                <w:rFonts w:ascii="宋体" w:hAnsi="宋体" w:cs="宋体" w:hint="default"/>
                <w:sz w:val="24"/>
                <w:szCs w:val="24"/>
              </w:rPr>
              <w:t>.</w:t>
            </w:r>
            <w:r>
              <w:rPr>
                <w:rFonts w:ascii="宋体" w:hAnsi="宋体" w:cs="宋体"/>
                <w:sz w:val="24"/>
                <w:szCs w:val="24"/>
              </w:rPr>
              <w:t>求解B</w:t>
            </w:r>
          </w:p>
          <w:p w14:paraId="33C0390F" w14:textId="77777777" w:rsidR="0018147F" w:rsidRDefault="0018147F" w:rsidP="0039273F">
            <w:pPr>
              <w:widowControl/>
              <w:jc w:val="left"/>
              <w:rPr>
                <w:rFonts w:ascii="宋体" w:hAnsi="宋体" w:cs="宋体" w:hint="default"/>
                <w:sz w:val="24"/>
                <w:szCs w:val="24"/>
              </w:rPr>
            </w:pPr>
            <w:r>
              <w:rPr>
                <w:rFonts w:ascii="宋体" w:hAnsi="宋体" w:cs="宋体"/>
                <w:sz w:val="24"/>
                <w:szCs w:val="24"/>
              </w:rPr>
              <w:t>3</w:t>
            </w:r>
            <w:r>
              <w:rPr>
                <w:rFonts w:ascii="宋体" w:hAnsi="宋体" w:cs="宋体" w:hint="default"/>
                <w:sz w:val="24"/>
                <w:szCs w:val="24"/>
              </w:rPr>
              <w:t>.</w:t>
            </w:r>
            <w:r>
              <w:rPr>
                <w:rFonts w:ascii="宋体" w:hAnsi="宋体" w:cs="宋体"/>
                <w:sz w:val="24"/>
                <w:szCs w:val="24"/>
              </w:rPr>
              <w:t>求解B</w:t>
            </w:r>
            <w:proofErr w:type="gramStart"/>
            <w:r>
              <w:rPr>
                <w:rFonts w:ascii="宋体" w:hAnsi="宋体" w:cs="宋体" w:hint="default"/>
                <w:sz w:val="24"/>
                <w:szCs w:val="24"/>
              </w:rPr>
              <w:t>’</w:t>
            </w:r>
            <w:proofErr w:type="gramEnd"/>
            <w:r>
              <w:rPr>
                <w:rFonts w:ascii="宋体" w:hAnsi="宋体" w:cs="宋体"/>
                <w:sz w:val="24"/>
                <w:szCs w:val="24"/>
              </w:rPr>
              <w:t>B的特征值</w:t>
            </w:r>
          </w:p>
          <w:p w14:paraId="474C442E" w14:textId="77777777" w:rsidR="0018147F" w:rsidRDefault="0018147F" w:rsidP="0039273F">
            <w:pPr>
              <w:widowControl/>
              <w:jc w:val="left"/>
              <w:rPr>
                <w:rFonts w:ascii="宋体" w:hAnsi="宋体" w:cs="宋体" w:hint="default"/>
                <w:sz w:val="24"/>
                <w:szCs w:val="24"/>
              </w:rPr>
            </w:pPr>
            <w:r>
              <w:rPr>
                <w:rFonts w:ascii="宋体" w:hAnsi="宋体" w:cs="宋体"/>
                <w:sz w:val="24"/>
                <w:szCs w:val="24"/>
              </w:rPr>
              <w:t>4</w:t>
            </w:r>
            <w:r>
              <w:rPr>
                <w:rFonts w:ascii="宋体" w:hAnsi="宋体" w:cs="宋体" w:hint="default"/>
                <w:sz w:val="24"/>
                <w:szCs w:val="24"/>
              </w:rPr>
              <w:t>.</w:t>
            </w:r>
            <w:r>
              <w:rPr>
                <w:rFonts w:ascii="宋体" w:hAnsi="宋体" w:cs="宋体"/>
                <w:sz w:val="24"/>
                <w:szCs w:val="24"/>
              </w:rPr>
              <w:t>求解拟合直线的系数</w:t>
            </w:r>
          </w:p>
          <w:p w14:paraId="748C16ED" w14:textId="77777777" w:rsidR="0018147F" w:rsidRDefault="0018147F" w:rsidP="0039273F">
            <w:pPr>
              <w:widowControl/>
              <w:jc w:val="left"/>
              <w:rPr>
                <w:rFonts w:ascii="宋体" w:hAnsi="宋体" w:cs="宋体" w:hint="default"/>
                <w:sz w:val="24"/>
                <w:szCs w:val="24"/>
              </w:rPr>
            </w:pPr>
            <w:r>
              <w:rPr>
                <w:rFonts w:ascii="宋体" w:hAnsi="宋体" w:cs="宋体"/>
                <w:sz w:val="24"/>
                <w:szCs w:val="24"/>
              </w:rPr>
              <w:t>5</w:t>
            </w:r>
            <w:r>
              <w:rPr>
                <w:rFonts w:ascii="宋体" w:hAnsi="宋体" w:cs="宋体" w:hint="default"/>
                <w:sz w:val="24"/>
                <w:szCs w:val="24"/>
              </w:rPr>
              <w:t>.</w:t>
            </w:r>
            <w:r>
              <w:rPr>
                <w:rFonts w:ascii="宋体" w:hAnsi="宋体" w:cs="宋体"/>
                <w:sz w:val="24"/>
                <w:szCs w:val="24"/>
              </w:rPr>
              <w:t>将拟合直线表示出来</w:t>
            </w:r>
          </w:p>
          <w:p w14:paraId="19C06326" w14:textId="4B627451" w:rsidR="00C93E62" w:rsidRPr="00900D1A" w:rsidRDefault="00C93E62" w:rsidP="0039273F">
            <w:pPr>
              <w:widowControl/>
              <w:jc w:val="left"/>
              <w:rPr>
                <w:rFonts w:ascii="宋体" w:hAnsi="宋体" w:cs="宋体"/>
                <w:sz w:val="24"/>
                <w:szCs w:val="24"/>
              </w:rPr>
            </w:pPr>
            <w:r>
              <w:rPr>
                <w:rFonts w:ascii="宋体" w:hAnsi="宋体" w:cs="宋体"/>
                <w:sz w:val="24"/>
                <w:szCs w:val="24"/>
              </w:rPr>
              <w:t>（具体代码及实现过程见上模块六，源代码）</w:t>
            </w:r>
          </w:p>
        </w:tc>
      </w:tr>
      <w:tr w:rsidR="00013FA0" w14:paraId="2B95FA6C" w14:textId="77777777" w:rsidTr="0039273F">
        <w:tblPrEx>
          <w:tblCellMar>
            <w:top w:w="57" w:type="dxa"/>
            <w:left w:w="142" w:type="dxa"/>
            <w:bottom w:w="57" w:type="dxa"/>
            <w:right w:w="567" w:type="dxa"/>
          </w:tblCellMar>
        </w:tblPrEx>
        <w:trPr>
          <w:trHeight w:val="828"/>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4950AEAF" w14:textId="1DA380CA" w:rsidR="00013FA0" w:rsidRDefault="00013FA0" w:rsidP="0039273F">
            <w:pPr>
              <w:rPr>
                <w:rFonts w:eastAsia="黑体" w:hint="default"/>
                <w:bCs/>
                <w:sz w:val="24"/>
              </w:rPr>
            </w:pPr>
            <w:r>
              <w:rPr>
                <w:rFonts w:eastAsia="黑体"/>
                <w:bCs/>
                <w:sz w:val="24"/>
              </w:rPr>
              <w:t>七、实验结果及分析</w:t>
            </w:r>
          </w:p>
          <w:p w14:paraId="24907CC2" w14:textId="18962332" w:rsidR="00F71082" w:rsidRDefault="00F71082" w:rsidP="0039273F">
            <w:pPr>
              <w:rPr>
                <w:rFonts w:eastAsia="黑体" w:hint="default"/>
                <w:bCs/>
                <w:sz w:val="24"/>
              </w:rPr>
            </w:pPr>
            <w:r>
              <w:rPr>
                <w:rFonts w:eastAsia="黑体"/>
                <w:bCs/>
                <w:sz w:val="24"/>
              </w:rPr>
              <w:t>实验结果：</w:t>
            </w:r>
          </w:p>
          <w:p w14:paraId="5E69DF46" w14:textId="77777777" w:rsidR="00355F5A" w:rsidRDefault="00FC05E1" w:rsidP="00FC05E1">
            <w:pPr>
              <w:rPr>
                <w:rFonts w:eastAsia="黑体" w:hint="default"/>
                <w:bCs/>
                <w:sz w:val="24"/>
              </w:rPr>
            </w:pPr>
            <w:r>
              <w:rPr>
                <w:noProof/>
              </w:rPr>
              <w:drawing>
                <wp:inline distT="0" distB="0" distL="0" distR="0" wp14:anchorId="7F47E7D5" wp14:editId="423422BD">
                  <wp:extent cx="4828540" cy="311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540" cy="311785"/>
                          </a:xfrm>
                          <a:prstGeom prst="rect">
                            <a:avLst/>
                          </a:prstGeom>
                          <a:noFill/>
                          <a:ln>
                            <a:noFill/>
                          </a:ln>
                        </pic:spPr>
                      </pic:pic>
                    </a:graphicData>
                  </a:graphic>
                </wp:inline>
              </w:drawing>
            </w:r>
          </w:p>
          <w:p w14:paraId="3E43DB95" w14:textId="77777777" w:rsidR="00FC05E1" w:rsidRDefault="00FC05E1" w:rsidP="00FC05E1">
            <w:pPr>
              <w:rPr>
                <w:rFonts w:eastAsia="黑体" w:hint="default"/>
                <w:bCs/>
                <w:sz w:val="24"/>
              </w:rPr>
            </w:pPr>
            <w:r>
              <w:rPr>
                <w:rFonts w:eastAsia="黑体"/>
                <w:bCs/>
                <w:sz w:val="24"/>
              </w:rPr>
              <w:t>TLS</w:t>
            </w:r>
            <w:r>
              <w:rPr>
                <w:rFonts w:eastAsia="黑体"/>
                <w:bCs/>
                <w:sz w:val="24"/>
              </w:rPr>
              <w:t>直线拟合图：</w:t>
            </w:r>
          </w:p>
          <w:p w14:paraId="3030BBC3" w14:textId="1ECF8589" w:rsidR="00FC05E1" w:rsidRDefault="00FC05E1" w:rsidP="00FC05E1">
            <w:pPr>
              <w:rPr>
                <w:rFonts w:eastAsia="黑体" w:hint="default"/>
                <w:bCs/>
                <w:sz w:val="24"/>
              </w:rPr>
            </w:pPr>
            <w:r>
              <w:rPr>
                <w:noProof/>
              </w:rPr>
              <w:drawing>
                <wp:inline distT="0" distB="0" distL="0" distR="0" wp14:anchorId="46864B48" wp14:editId="0EE38FD8">
                  <wp:extent cx="4828540" cy="43173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540" cy="4317365"/>
                          </a:xfrm>
                          <a:prstGeom prst="rect">
                            <a:avLst/>
                          </a:prstGeom>
                          <a:noFill/>
                          <a:ln>
                            <a:noFill/>
                          </a:ln>
                        </pic:spPr>
                      </pic:pic>
                    </a:graphicData>
                  </a:graphic>
                </wp:inline>
              </w:drawing>
            </w:r>
          </w:p>
          <w:p w14:paraId="1A429CCF" w14:textId="77777777" w:rsidR="00224527" w:rsidRDefault="00224527" w:rsidP="00FC05E1">
            <w:pPr>
              <w:rPr>
                <w:rFonts w:eastAsia="黑体"/>
                <w:bCs/>
                <w:sz w:val="24"/>
              </w:rPr>
            </w:pPr>
          </w:p>
          <w:p w14:paraId="4F70C593" w14:textId="77777777" w:rsidR="00FC05E1" w:rsidRDefault="00FC05E1" w:rsidP="00FC05E1">
            <w:pPr>
              <w:rPr>
                <w:rFonts w:eastAsia="黑体" w:hint="default"/>
                <w:bCs/>
                <w:sz w:val="24"/>
              </w:rPr>
            </w:pPr>
            <w:r>
              <w:rPr>
                <w:rFonts w:eastAsia="黑体"/>
                <w:bCs/>
                <w:sz w:val="24"/>
              </w:rPr>
              <w:lastRenderedPageBreak/>
              <w:t>结果分析：</w:t>
            </w:r>
          </w:p>
          <w:p w14:paraId="215C65E4" w14:textId="77777777" w:rsidR="006D5BAB" w:rsidRDefault="006D5BAB" w:rsidP="00FC05E1">
            <w:pPr>
              <w:rPr>
                <w:rFonts w:eastAsia="黑体" w:hint="default"/>
                <w:bCs/>
                <w:sz w:val="24"/>
              </w:rPr>
            </w:pPr>
            <w:r>
              <w:rPr>
                <w:rFonts w:eastAsia="黑体"/>
                <w:bCs/>
                <w:sz w:val="24"/>
              </w:rPr>
              <w:t>该结果和书上结果比对一致。书上结果如下：</w:t>
            </w:r>
          </w:p>
          <w:p w14:paraId="0CE9CA3B" w14:textId="77777777" w:rsidR="006D5BAB" w:rsidRDefault="00F8143A" w:rsidP="00FC05E1">
            <w:pPr>
              <w:rPr>
                <w:rFonts w:eastAsia="黑体" w:hint="default"/>
                <w:bCs/>
                <w:sz w:val="24"/>
              </w:rPr>
            </w:pPr>
            <w:r>
              <w:rPr>
                <w:noProof/>
              </w:rPr>
              <w:drawing>
                <wp:inline distT="0" distB="0" distL="0" distR="0" wp14:anchorId="17F718F8" wp14:editId="7CFD5B55">
                  <wp:extent cx="4828540" cy="3621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8540" cy="3621405"/>
                          </a:xfrm>
                          <a:prstGeom prst="rect">
                            <a:avLst/>
                          </a:prstGeom>
                          <a:noFill/>
                          <a:ln>
                            <a:noFill/>
                          </a:ln>
                        </pic:spPr>
                      </pic:pic>
                    </a:graphicData>
                  </a:graphic>
                </wp:inline>
              </w:drawing>
            </w:r>
          </w:p>
          <w:p w14:paraId="2E3B369C" w14:textId="77777777" w:rsidR="00F8143A" w:rsidRDefault="00F8143A" w:rsidP="00FC05E1">
            <w:pPr>
              <w:rPr>
                <w:rFonts w:eastAsia="黑体" w:hint="default"/>
                <w:bCs/>
                <w:sz w:val="24"/>
              </w:rPr>
            </w:pPr>
            <w:r>
              <w:rPr>
                <w:noProof/>
              </w:rPr>
              <w:drawing>
                <wp:inline distT="0" distB="0" distL="0" distR="0" wp14:anchorId="6CD23BBA" wp14:editId="7631B9E3">
                  <wp:extent cx="4828540" cy="3621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8540" cy="3621405"/>
                          </a:xfrm>
                          <a:prstGeom prst="rect">
                            <a:avLst/>
                          </a:prstGeom>
                          <a:noFill/>
                          <a:ln>
                            <a:noFill/>
                          </a:ln>
                        </pic:spPr>
                      </pic:pic>
                    </a:graphicData>
                  </a:graphic>
                </wp:inline>
              </w:drawing>
            </w:r>
          </w:p>
          <w:p w14:paraId="51FB2A63" w14:textId="53BEB086" w:rsidR="00F8143A" w:rsidRPr="00FC05E1" w:rsidRDefault="00F8143A" w:rsidP="00FC05E1">
            <w:pPr>
              <w:rPr>
                <w:rFonts w:eastAsia="黑体" w:hint="default"/>
                <w:bCs/>
                <w:sz w:val="24"/>
              </w:rPr>
            </w:pPr>
            <w:r>
              <w:rPr>
                <w:rFonts w:eastAsia="黑体"/>
                <w:bCs/>
                <w:sz w:val="24"/>
              </w:rPr>
              <w:t>能够看出计算的准确性，是值得信赖的。</w:t>
            </w:r>
          </w:p>
        </w:tc>
      </w:tr>
      <w:tr w:rsidR="00013FA0" w14:paraId="3DFD62A0" w14:textId="77777777" w:rsidTr="0039273F">
        <w:tblPrEx>
          <w:tblCellMar>
            <w:top w:w="57" w:type="dxa"/>
            <w:left w:w="142" w:type="dxa"/>
            <w:bottom w:w="57" w:type="dxa"/>
            <w:right w:w="567" w:type="dxa"/>
          </w:tblCellMar>
        </w:tblPrEx>
        <w:trPr>
          <w:trHeight w:val="348"/>
        </w:trPr>
        <w:tc>
          <w:tcPr>
            <w:tcW w:w="8313" w:type="dxa"/>
            <w:gridSpan w:val="10"/>
            <w:tcBorders>
              <w:top w:val="single" w:sz="4" w:space="0" w:color="auto"/>
              <w:left w:val="single" w:sz="4" w:space="0" w:color="000000"/>
              <w:bottom w:val="single" w:sz="4" w:space="0" w:color="auto"/>
              <w:right w:val="single" w:sz="4" w:space="0" w:color="000000"/>
            </w:tcBorders>
            <w:shd w:val="clear" w:color="auto" w:fill="auto"/>
          </w:tcPr>
          <w:p w14:paraId="33B4CEA3" w14:textId="33D0F062" w:rsidR="00013FA0" w:rsidRDefault="00013FA0" w:rsidP="0039273F">
            <w:pPr>
              <w:jc w:val="left"/>
              <w:rPr>
                <w:rFonts w:eastAsia="黑体" w:hint="default"/>
                <w:bCs/>
                <w:sz w:val="24"/>
              </w:rPr>
            </w:pPr>
            <w:r>
              <w:rPr>
                <w:rFonts w:eastAsia="黑体"/>
                <w:bCs/>
                <w:sz w:val="24"/>
              </w:rPr>
              <w:lastRenderedPageBreak/>
              <w:t>八、实验收获及总结</w:t>
            </w:r>
          </w:p>
          <w:p w14:paraId="3052A04F" w14:textId="77777777" w:rsidR="002C45DD" w:rsidRDefault="009E6667" w:rsidP="009D21D6">
            <w:pPr>
              <w:tabs>
                <w:tab w:val="left" w:pos="1140"/>
              </w:tabs>
              <w:ind w:firstLineChars="200" w:firstLine="420"/>
              <w:rPr>
                <w:rFonts w:hint="default"/>
              </w:rPr>
            </w:pPr>
            <w:r>
              <w:t>在此次实验中，我的收获满满，学会并掌握了整体最小二乘（</w:t>
            </w:r>
            <w:r>
              <w:t>TLS</w:t>
            </w:r>
            <w:r>
              <w:t>）的解法，弄</w:t>
            </w:r>
            <w:r>
              <w:lastRenderedPageBreak/>
              <w:t>懂了整体最小二乘回归背后的方法。</w:t>
            </w:r>
            <w:r w:rsidR="002C45DD">
              <w:t>在实验中，只是遇到了一些小小的困难，那就是使用</w:t>
            </w:r>
            <w:proofErr w:type="spellStart"/>
            <w:r w:rsidR="002C45DD">
              <w:t>eig</w:t>
            </w:r>
            <w:proofErr w:type="spellEnd"/>
            <w:r w:rsidR="002C45DD">
              <w:t>函数求得了</w:t>
            </w:r>
            <w:r w:rsidR="002C45DD">
              <w:t>B</w:t>
            </w:r>
            <w:proofErr w:type="gramStart"/>
            <w:r w:rsidR="002C45DD">
              <w:rPr>
                <w:rFonts w:hint="default"/>
              </w:rPr>
              <w:t>’</w:t>
            </w:r>
            <w:proofErr w:type="gramEnd"/>
            <w:r w:rsidR="002C45DD">
              <w:rPr>
                <w:rFonts w:hint="default"/>
              </w:rPr>
              <w:t>B</w:t>
            </w:r>
            <w:r w:rsidR="002C45DD">
              <w:t>矩阵的特征值之后，没有查看</w:t>
            </w:r>
            <w:r w:rsidR="002C45DD">
              <w:t>lambda</w:t>
            </w:r>
            <w:r w:rsidR="002C45DD">
              <w:t>变量的结构，没有注意到他是</w:t>
            </w:r>
            <w:r w:rsidR="002C45DD">
              <w:t>2</w:t>
            </w:r>
            <w:r w:rsidR="002C45DD">
              <w:rPr>
                <w:rFonts w:hint="default"/>
              </w:rPr>
              <w:t>*2</w:t>
            </w:r>
            <w:r w:rsidR="002C45DD">
              <w:t>的矩阵，便</w:t>
            </w:r>
            <w:r w:rsidR="009E4F6C">
              <w:t>直接进行了下一步的运算。导致最小的</w:t>
            </w:r>
            <w:r w:rsidR="009E4F6C">
              <w:t>lambda</w:t>
            </w:r>
            <w:r w:rsidR="009E4F6C">
              <w:t>值取了</w:t>
            </w:r>
            <w:r w:rsidR="009E4F6C">
              <w:t>0</w:t>
            </w:r>
            <w:r w:rsidR="009E4F6C">
              <w:t>，这显然是不可取的，也导致了最终结算结果的偏差。并在最后分析处理后，得出了最终的结果。</w:t>
            </w:r>
          </w:p>
          <w:p w14:paraId="4FE92355" w14:textId="194A1FB7" w:rsidR="009D21D6" w:rsidRPr="00621F11" w:rsidRDefault="009D21D6" w:rsidP="009D21D6">
            <w:pPr>
              <w:tabs>
                <w:tab w:val="left" w:pos="1140"/>
              </w:tabs>
              <w:ind w:firstLineChars="200" w:firstLine="420"/>
              <w:rPr>
                <w:rFonts w:hint="default"/>
              </w:rPr>
            </w:pPr>
            <w:r>
              <w:t>这也给我提了一个醒，在日后编写代码</w:t>
            </w:r>
            <w:proofErr w:type="gramStart"/>
            <w:r>
              <w:t>得过程</w:t>
            </w:r>
            <w:proofErr w:type="gramEnd"/>
            <w:r>
              <w:t>中，应当时刻调试，并对自己写的代码得结构和变量参数的结构有一定的把握，这样</w:t>
            </w:r>
            <w:proofErr w:type="gramStart"/>
            <w:r>
              <w:t>放能够</w:t>
            </w:r>
            <w:proofErr w:type="gramEnd"/>
            <w:r>
              <w:t>做到少出错，做到代码不混乱。</w:t>
            </w:r>
          </w:p>
        </w:tc>
      </w:tr>
      <w:tr w:rsidR="00013FA0" w14:paraId="0666602A" w14:textId="77777777" w:rsidTr="001A3698">
        <w:tblPrEx>
          <w:tblCellMar>
            <w:top w:w="57" w:type="dxa"/>
            <w:left w:w="142" w:type="dxa"/>
            <w:bottom w:w="57" w:type="dxa"/>
            <w:right w:w="567" w:type="dxa"/>
          </w:tblCellMar>
        </w:tblPrEx>
        <w:trPr>
          <w:trHeight w:val="1430"/>
        </w:trPr>
        <w:tc>
          <w:tcPr>
            <w:tcW w:w="3969" w:type="dxa"/>
            <w:gridSpan w:val="4"/>
            <w:tcBorders>
              <w:top w:val="single" w:sz="4" w:space="0" w:color="auto"/>
              <w:left w:val="single" w:sz="4" w:space="0" w:color="000000"/>
              <w:bottom w:val="single" w:sz="4" w:space="0" w:color="000000"/>
              <w:right w:val="single" w:sz="4" w:space="0" w:color="auto"/>
            </w:tcBorders>
            <w:shd w:val="clear" w:color="auto" w:fill="auto"/>
          </w:tcPr>
          <w:p w14:paraId="67BA8327" w14:textId="794660D5" w:rsidR="00EA4B5A" w:rsidRPr="00EA4B5A" w:rsidRDefault="00013FA0" w:rsidP="00EA4B5A">
            <w:pPr>
              <w:jc w:val="left"/>
              <w:rPr>
                <w:rFonts w:eastAsia="黑体" w:hint="default"/>
                <w:bCs/>
                <w:sz w:val="24"/>
              </w:rPr>
            </w:pPr>
            <w:r>
              <w:rPr>
                <w:rFonts w:eastAsia="黑体"/>
                <w:bCs/>
                <w:sz w:val="24"/>
              </w:rPr>
              <w:lastRenderedPageBreak/>
              <w:t>教师评语：</w:t>
            </w:r>
          </w:p>
          <w:p w14:paraId="32B081DE" w14:textId="77777777" w:rsidR="00013FA0" w:rsidRDefault="00013FA0" w:rsidP="0039273F">
            <w:pPr>
              <w:widowControl/>
              <w:jc w:val="left"/>
              <w:rPr>
                <w:rFonts w:hint="default"/>
              </w:rPr>
            </w:pPr>
          </w:p>
          <w:p w14:paraId="3872F33F" w14:textId="77777777" w:rsidR="00013FA0" w:rsidRDefault="00013FA0" w:rsidP="0039273F">
            <w:pPr>
              <w:widowControl/>
              <w:jc w:val="left"/>
              <w:rPr>
                <w:rFonts w:hint="default"/>
              </w:rPr>
            </w:pPr>
          </w:p>
          <w:p w14:paraId="3CC8CB0C" w14:textId="77777777" w:rsidR="00013FA0" w:rsidRPr="00621F11" w:rsidRDefault="00013FA0" w:rsidP="0039273F">
            <w:pPr>
              <w:widowControl/>
              <w:jc w:val="left"/>
              <w:rPr>
                <w:rFonts w:hint="default"/>
              </w:rPr>
            </w:pPr>
          </w:p>
        </w:tc>
        <w:tc>
          <w:tcPr>
            <w:tcW w:w="4344" w:type="dxa"/>
            <w:gridSpan w:val="6"/>
            <w:tcBorders>
              <w:top w:val="single" w:sz="4" w:space="0" w:color="auto"/>
              <w:left w:val="single" w:sz="4" w:space="0" w:color="auto"/>
              <w:bottom w:val="single" w:sz="4" w:space="0" w:color="000000"/>
              <w:right w:val="single" w:sz="4" w:space="0" w:color="000000"/>
            </w:tcBorders>
            <w:shd w:val="clear" w:color="auto" w:fill="auto"/>
          </w:tcPr>
          <w:p w14:paraId="7E2256BC" w14:textId="77777777" w:rsidR="00013FA0" w:rsidRDefault="00013FA0" w:rsidP="0039273F">
            <w:pPr>
              <w:jc w:val="left"/>
              <w:rPr>
                <w:rFonts w:eastAsia="黑体" w:hint="default"/>
                <w:bCs/>
                <w:sz w:val="24"/>
              </w:rPr>
            </w:pPr>
            <w:r>
              <w:rPr>
                <w:rFonts w:eastAsia="黑体"/>
                <w:bCs/>
                <w:sz w:val="24"/>
              </w:rPr>
              <w:t>实验评分：</w:t>
            </w:r>
          </w:p>
        </w:tc>
      </w:tr>
    </w:tbl>
    <w:p w14:paraId="332236A2" w14:textId="77777777" w:rsidR="00962C71" w:rsidRDefault="00962C71">
      <w:pPr>
        <w:rPr>
          <w:rFonts w:hint="default"/>
        </w:rPr>
      </w:pPr>
    </w:p>
    <w:sectPr w:rsidR="00962C71" w:rsidSect="00FF1478">
      <w:headerReference w:type="default" r:id="rId12"/>
      <w:footerReference w:type="default" r:id="rId13"/>
      <w:pgSz w:w="11906" w:h="16838"/>
      <w:pgMar w:top="1440" w:right="1800" w:bottom="1440" w:left="180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2872" w14:textId="77777777" w:rsidR="002A0FC2" w:rsidRDefault="002A0FC2" w:rsidP="00013FA0">
      <w:pPr>
        <w:rPr>
          <w:rFonts w:hint="default"/>
        </w:rPr>
      </w:pPr>
      <w:r>
        <w:separator/>
      </w:r>
    </w:p>
  </w:endnote>
  <w:endnote w:type="continuationSeparator" w:id="0">
    <w:p w14:paraId="3789A0D8" w14:textId="77777777" w:rsidR="002A0FC2" w:rsidRDefault="002A0FC2" w:rsidP="00013FA0">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Bold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410349"/>
      <w:docPartObj>
        <w:docPartGallery w:val="Page Numbers (Bottom of Page)"/>
        <w:docPartUnique/>
      </w:docPartObj>
    </w:sdtPr>
    <w:sdtEndPr/>
    <w:sdtContent>
      <w:p w14:paraId="09E5F98F" w14:textId="5DC01A68" w:rsidR="00FF1478" w:rsidRDefault="00FF1478">
        <w:pPr>
          <w:pStyle w:val="a5"/>
          <w:jc w:val="center"/>
          <w:rPr>
            <w:rFonts w:hint="default"/>
          </w:rPr>
        </w:pPr>
        <w:r>
          <w:fldChar w:fldCharType="begin"/>
        </w:r>
        <w:r>
          <w:instrText>PAGE   \* MERGEFORMAT</w:instrText>
        </w:r>
        <w:r>
          <w:fldChar w:fldCharType="separate"/>
        </w:r>
        <w:r>
          <w:rPr>
            <w:lang w:val="zh-CN"/>
          </w:rPr>
          <w:t>2</w:t>
        </w:r>
        <w:r>
          <w:fldChar w:fldCharType="end"/>
        </w:r>
      </w:p>
    </w:sdtContent>
  </w:sdt>
  <w:p w14:paraId="11AFA6DD" w14:textId="77777777" w:rsidR="00FF1478" w:rsidRDefault="00FF1478">
    <w:pPr>
      <w:pStyle w:val="a5"/>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1A20" w14:textId="77777777" w:rsidR="002A0FC2" w:rsidRDefault="002A0FC2" w:rsidP="00013FA0">
      <w:pPr>
        <w:rPr>
          <w:rFonts w:hint="default"/>
        </w:rPr>
      </w:pPr>
      <w:r>
        <w:separator/>
      </w:r>
    </w:p>
  </w:footnote>
  <w:footnote w:type="continuationSeparator" w:id="0">
    <w:p w14:paraId="7AFB2C60" w14:textId="77777777" w:rsidR="002A0FC2" w:rsidRDefault="002A0FC2" w:rsidP="00013FA0">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9804" w14:textId="45D10FF6" w:rsidR="004008CC" w:rsidRPr="004008CC" w:rsidRDefault="004008CC" w:rsidP="004008CC">
    <w:pPr>
      <w:pStyle w:val="a3"/>
      <w:jc w:val="left"/>
      <w:rPr>
        <w:rFonts w:hint="default"/>
      </w:rPr>
    </w:pPr>
    <w:r>
      <w:t>实验报告</w:t>
    </w:r>
    <w:r w:rsidR="001A267C">
      <w:t>四</w:t>
    </w:r>
    <w:r>
      <w:t xml:space="preserve"> </w:t>
    </w:r>
    <w:r w:rsidR="00C74405">
      <w:t>整体最小二乘回归</w:t>
    </w:r>
    <w:r>
      <w:t xml:space="preserve">                                    </w:t>
    </w:r>
    <w:r w:rsidR="00255AC9">
      <w:t xml:space="preserve"> </w:t>
    </w:r>
    <w:r w:rsidR="00255AC9">
      <w:rPr>
        <w:rFonts w:hint="default"/>
      </w:rPr>
      <w:t xml:space="preserve">            </w:t>
    </w:r>
    <w:r w:rsidR="00C61857">
      <w:rPr>
        <w:rFonts w:hint="default"/>
      </w:rPr>
      <w:t xml:space="preserve">20194947 </w:t>
    </w:r>
    <w:proofErr w:type="gramStart"/>
    <w:r w:rsidR="00C61857">
      <w:t>魏子继</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F19"/>
    <w:multiLevelType w:val="hybridMultilevel"/>
    <w:tmpl w:val="87B00EC0"/>
    <w:lvl w:ilvl="0" w:tplc="766EF916">
      <w:start w:val="1"/>
      <w:numFmt w:val="decimal"/>
      <w:lvlText w:val="（%1）"/>
      <w:lvlJc w:val="left"/>
      <w:pPr>
        <w:ind w:left="720" w:hanging="72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D3BE2"/>
    <w:multiLevelType w:val="hybridMultilevel"/>
    <w:tmpl w:val="A04876EC"/>
    <w:lvl w:ilvl="0" w:tplc="8FFE7AC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13100C"/>
    <w:multiLevelType w:val="hybridMultilevel"/>
    <w:tmpl w:val="A4FE2674"/>
    <w:lvl w:ilvl="0" w:tplc="4E72C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71"/>
    <w:rsid w:val="00013FA0"/>
    <w:rsid w:val="000E3BFC"/>
    <w:rsid w:val="0018147F"/>
    <w:rsid w:val="001A267C"/>
    <w:rsid w:val="001A3698"/>
    <w:rsid w:val="00213F8F"/>
    <w:rsid w:val="00224527"/>
    <w:rsid w:val="00255AC9"/>
    <w:rsid w:val="002847DD"/>
    <w:rsid w:val="002A0FC2"/>
    <w:rsid w:val="002C45DD"/>
    <w:rsid w:val="00355F5A"/>
    <w:rsid w:val="004008CC"/>
    <w:rsid w:val="00510F8A"/>
    <w:rsid w:val="005A1EFE"/>
    <w:rsid w:val="006D5BAB"/>
    <w:rsid w:val="006F26BB"/>
    <w:rsid w:val="00876944"/>
    <w:rsid w:val="008B55DC"/>
    <w:rsid w:val="00900D1A"/>
    <w:rsid w:val="00962C71"/>
    <w:rsid w:val="009D21D6"/>
    <w:rsid w:val="009E4F6C"/>
    <w:rsid w:val="009E6667"/>
    <w:rsid w:val="00A96018"/>
    <w:rsid w:val="00AA534B"/>
    <w:rsid w:val="00AC3D6D"/>
    <w:rsid w:val="00C164CD"/>
    <w:rsid w:val="00C61857"/>
    <w:rsid w:val="00C74405"/>
    <w:rsid w:val="00C93E62"/>
    <w:rsid w:val="00CD01A3"/>
    <w:rsid w:val="00D92727"/>
    <w:rsid w:val="00E86B96"/>
    <w:rsid w:val="00EA4B5A"/>
    <w:rsid w:val="00F050E3"/>
    <w:rsid w:val="00F71082"/>
    <w:rsid w:val="00F8143A"/>
    <w:rsid w:val="00FC05E1"/>
    <w:rsid w:val="00FF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B5ACE"/>
  <w15:chartTrackingRefBased/>
  <w15:docId w15:val="{E7D4E8C3-4746-46F6-B14B-3188F689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FA0"/>
    <w:pPr>
      <w:widowControl w:val="0"/>
      <w:jc w:val="both"/>
    </w:pPr>
    <w:rPr>
      <w:rFonts w:ascii="Times New Roman" w:eastAsia="宋体" w:hAnsi="Times New Roman" w:cs="Times New Roman" w:hint="eastAsia"/>
      <w:kern w:val="1"/>
      <w:szCs w:val="20"/>
    </w:rPr>
  </w:style>
  <w:style w:type="paragraph" w:styleId="1">
    <w:name w:val="heading 1"/>
    <w:basedOn w:val="a"/>
    <w:next w:val="a"/>
    <w:link w:val="10"/>
    <w:uiPriority w:val="9"/>
    <w:qFormat/>
    <w:rsid w:val="00013F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FA0"/>
    <w:rPr>
      <w:sz w:val="18"/>
      <w:szCs w:val="18"/>
    </w:rPr>
  </w:style>
  <w:style w:type="paragraph" w:styleId="a5">
    <w:name w:val="footer"/>
    <w:basedOn w:val="a"/>
    <w:link w:val="a6"/>
    <w:uiPriority w:val="99"/>
    <w:unhideWhenUsed/>
    <w:rsid w:val="00013FA0"/>
    <w:pPr>
      <w:tabs>
        <w:tab w:val="center" w:pos="4153"/>
        <w:tab w:val="right" w:pos="8306"/>
      </w:tabs>
      <w:snapToGrid w:val="0"/>
      <w:jc w:val="left"/>
    </w:pPr>
    <w:rPr>
      <w:sz w:val="18"/>
      <w:szCs w:val="18"/>
    </w:rPr>
  </w:style>
  <w:style w:type="character" w:customStyle="1" w:styleId="a6">
    <w:name w:val="页脚 字符"/>
    <w:basedOn w:val="a0"/>
    <w:link w:val="a5"/>
    <w:uiPriority w:val="99"/>
    <w:rsid w:val="00013FA0"/>
    <w:rPr>
      <w:sz w:val="18"/>
      <w:szCs w:val="18"/>
    </w:rPr>
  </w:style>
  <w:style w:type="character" w:customStyle="1" w:styleId="10">
    <w:name w:val="标题 1 字符"/>
    <w:basedOn w:val="a0"/>
    <w:link w:val="1"/>
    <w:uiPriority w:val="9"/>
    <w:rsid w:val="00013FA0"/>
    <w:rPr>
      <w:rFonts w:ascii="Times New Roman" w:eastAsia="宋体" w:hAnsi="Times New Roman" w:cs="Times New Roman"/>
      <w:b/>
      <w:bCs/>
      <w:kern w:val="44"/>
      <w:sz w:val="44"/>
      <w:szCs w:val="44"/>
    </w:rPr>
  </w:style>
  <w:style w:type="paragraph" w:styleId="a7">
    <w:name w:val="List Paragraph"/>
    <w:basedOn w:val="a"/>
    <w:uiPriority w:val="34"/>
    <w:qFormat/>
    <w:rsid w:val="00013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7129">
      <w:bodyDiv w:val="1"/>
      <w:marLeft w:val="0"/>
      <w:marRight w:val="0"/>
      <w:marTop w:val="0"/>
      <w:marBottom w:val="0"/>
      <w:divBdr>
        <w:top w:val="none" w:sz="0" w:space="0" w:color="auto"/>
        <w:left w:val="none" w:sz="0" w:space="0" w:color="auto"/>
        <w:bottom w:val="none" w:sz="0" w:space="0" w:color="auto"/>
        <w:right w:val="none" w:sz="0" w:space="0" w:color="auto"/>
      </w:divBdr>
      <w:divsChild>
        <w:div w:id="469060785">
          <w:marLeft w:val="0"/>
          <w:marRight w:val="0"/>
          <w:marTop w:val="0"/>
          <w:marBottom w:val="0"/>
          <w:divBdr>
            <w:top w:val="none" w:sz="0" w:space="0" w:color="auto"/>
            <w:left w:val="none" w:sz="0" w:space="0" w:color="auto"/>
            <w:bottom w:val="none" w:sz="0" w:space="0" w:color="auto"/>
            <w:right w:val="none" w:sz="0" w:space="0" w:color="auto"/>
          </w:divBdr>
        </w:div>
      </w:divsChild>
    </w:div>
    <w:div w:id="1694107604">
      <w:bodyDiv w:val="1"/>
      <w:marLeft w:val="0"/>
      <w:marRight w:val="0"/>
      <w:marTop w:val="0"/>
      <w:marBottom w:val="0"/>
      <w:divBdr>
        <w:top w:val="none" w:sz="0" w:space="0" w:color="auto"/>
        <w:left w:val="none" w:sz="0" w:space="0" w:color="auto"/>
        <w:bottom w:val="none" w:sz="0" w:space="0" w:color="auto"/>
        <w:right w:val="none" w:sz="0" w:space="0" w:color="auto"/>
      </w:divBdr>
    </w:div>
    <w:div w:id="19312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晨旭</dc:creator>
  <cp:keywords/>
  <dc:description/>
  <cp:lastModifiedBy>魏 子继</cp:lastModifiedBy>
  <cp:revision>22</cp:revision>
  <dcterms:created xsi:type="dcterms:W3CDTF">2020-11-07T09:08:00Z</dcterms:created>
  <dcterms:modified xsi:type="dcterms:W3CDTF">2021-12-08T16:34:00Z</dcterms:modified>
</cp:coreProperties>
</file>