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8C8E" w14:textId="65DBC2B8" w:rsidR="009B3353" w:rsidRPr="00FD1C66" w:rsidRDefault="00194740" w:rsidP="00FD1C66">
      <w:pPr>
        <w:rPr>
          <w:rFonts w:ascii="Cambria Math" w:hAnsi="Cambria Math"/>
        </w:rPr>
      </w:pPr>
      <w:r w:rsidRPr="00FD1C66">
        <w:rPr>
          <w:rFonts w:ascii="Cambria Math" w:hAnsi="Cambria Math"/>
        </w:rPr>
        <w:t>3</w:t>
      </w:r>
      <w:r w:rsidR="00754268" w:rsidRPr="00FD1C66">
        <w:rPr>
          <w:rFonts w:ascii="Cambria Math" w:hAnsi="Cambria Math" w:hint="eastAsia"/>
        </w:rPr>
        <w:t>、</w:t>
      </w:r>
      <w:r w:rsidR="009B3353" w:rsidRPr="00FD1C66">
        <w:rPr>
          <w:rFonts w:ascii="Cambria Math" w:hAnsi="Cambria Math" w:hint="eastAsia"/>
        </w:rPr>
        <w:t>假设我们有一个</w:t>
      </w:r>
      <w:r w:rsidR="009B3353" w:rsidRPr="00FD1C66">
        <w:rPr>
          <w:rFonts w:ascii="Cambria Math" w:hAnsi="Cambria Math" w:hint="eastAsia"/>
        </w:rPr>
        <w:t>[0</w:t>
      </w:r>
      <w:r w:rsidR="009B3353" w:rsidRPr="00FD1C66">
        <w:rPr>
          <w:rFonts w:ascii="Cambria Math" w:hAnsi="Cambria Math" w:hint="eastAsia"/>
        </w:rPr>
        <w:t>，</w:t>
      </w:r>
      <w:r w:rsidR="009B3353" w:rsidRPr="00FD1C66">
        <w:rPr>
          <w:rFonts w:ascii="Cambria Math" w:hAnsi="Cambria Math" w:hint="eastAsia"/>
        </w:rPr>
        <w:t>1]</w:t>
      </w:r>
      <w:r w:rsidR="009B3353" w:rsidRPr="00FD1C66">
        <w:rPr>
          <w:rFonts w:ascii="Cambria Math" w:hAnsi="Cambria Math" w:hint="eastAsia"/>
        </w:rPr>
        <w:t>上的均匀分布随机数发生器</w:t>
      </w:r>
      <w:r w:rsidR="009B3353" w:rsidRPr="00FD1C66">
        <w:rPr>
          <w:rFonts w:ascii="Cambria Math" w:hAnsi="Cambria Math" w:hint="eastAsia"/>
        </w:rPr>
        <w:t xml:space="preserve">U(0,1), </w:t>
      </w:r>
      <w:r w:rsidR="009B3353" w:rsidRPr="00FD1C66">
        <w:rPr>
          <w:rFonts w:ascii="Cambria Math" w:hAnsi="Cambria Math" w:hint="eastAsia"/>
        </w:rPr>
        <w:t>请基于它构造指数分布的随机数发生器，推导出随机数生成方程。若我们有一个标准正态分布的随机数发生器</w:t>
      </w:r>
      <w:r w:rsidR="009B3353" w:rsidRPr="00FD1C66">
        <w:rPr>
          <w:rFonts w:ascii="Cambria Math" w:hAnsi="Cambria Math" w:hint="eastAsia"/>
        </w:rPr>
        <w:t>N(0,1)</w:t>
      </w:r>
      <w:r w:rsidR="009B3353" w:rsidRPr="00FD1C66">
        <w:rPr>
          <w:rFonts w:ascii="Cambria Math" w:hAnsi="Cambria Math" w:hint="eastAsia"/>
        </w:rPr>
        <w:t>，请推导出对数正态分布的随机数生成方程。</w:t>
      </w:r>
    </w:p>
    <w:p w14:paraId="7A998D6D" w14:textId="77777777" w:rsidR="001E6568" w:rsidRDefault="001E6568" w:rsidP="00934141">
      <w:pPr>
        <w:jc w:val="left"/>
        <w:rPr>
          <w:rFonts w:ascii="Cambria Math" w:hAnsi="Cambria Math"/>
        </w:rPr>
      </w:pPr>
    </w:p>
    <w:p w14:paraId="6E551566" w14:textId="5A92CE1F" w:rsidR="00934141" w:rsidRDefault="001E6568" w:rsidP="00934141">
      <w:pPr>
        <w:jc w:val="left"/>
        <w:rPr>
          <w:rFonts w:ascii="Cambria Math" w:hAnsi="Cambria Math"/>
        </w:rPr>
      </w:pPr>
      <w:r>
        <w:rPr>
          <w:rFonts w:ascii="Cambria Math" w:hAnsi="Cambria Math" w:hint="eastAsia"/>
        </w:rPr>
        <w:t>解：</w:t>
      </w:r>
      <w:r w:rsidR="008A0245">
        <w:rPr>
          <w:rFonts w:ascii="Cambria Math" w:hAnsi="Cambria Math" w:hint="eastAsia"/>
        </w:rPr>
        <w:t>（</w:t>
      </w:r>
      <w:r w:rsidR="008A0245">
        <w:rPr>
          <w:rFonts w:ascii="Cambria Math" w:hAnsi="Cambria Math" w:hint="eastAsia"/>
        </w:rPr>
        <w:t>1</w:t>
      </w:r>
      <w:r w:rsidR="008A0245">
        <w:rPr>
          <w:rFonts w:ascii="Cambria Math" w:hAnsi="Cambria Math" w:hint="eastAsia"/>
        </w:rPr>
        <w:t>）由题意得，指数分布的累积概率分布函数为：</w:t>
      </w:r>
    </w:p>
    <w:p w14:paraId="4CFA5699" w14:textId="5C7385BD" w:rsidR="008A0245" w:rsidRPr="008A0245" w:rsidRDefault="008A0245" w:rsidP="00934141">
      <w:pPr>
        <w:jc w:val="left"/>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-az</m:t>
                      </m:r>
                    </m:sup>
                  </m:sSup>
                  <m:r>
                    <w:rPr>
                      <w:rFonts w:ascii="Cambria Math" w:hAnsi="Cambria Math"/>
                    </w:rPr>
                    <m:t>, z≥0</m:t>
                  </m:r>
                </m:e>
                <m:e>
                  <m:r>
                    <w:rPr>
                      <w:rFonts w:ascii="Cambria Math" w:hAnsi="Cambria Math"/>
                    </w:rPr>
                    <m:t>0, z&lt;0</m:t>
                  </m:r>
                </m:e>
              </m:eqArr>
            </m:e>
          </m:d>
        </m:oMath>
      </m:oMathPara>
    </w:p>
    <w:p w14:paraId="56DE824B" w14:textId="07BB6372" w:rsidR="008A0245" w:rsidRDefault="008A0245" w:rsidP="00934141">
      <w:pPr>
        <w:jc w:val="left"/>
        <w:rPr>
          <w:rFonts w:ascii="Cambria Math" w:hAnsi="Cambria Math"/>
        </w:rPr>
      </w:pPr>
      <w:r>
        <w:rPr>
          <w:rFonts w:ascii="Cambria Math" w:hAnsi="Cambria Math"/>
        </w:rPr>
        <w:tab/>
      </w:r>
      <w:r>
        <w:rPr>
          <w:rFonts w:ascii="Cambria Math" w:hAnsi="Cambria Math" w:hint="eastAsia"/>
        </w:rPr>
        <w:t>设均匀分布随机数发生器生成的随机数为</w:t>
      </w:r>
      <m:oMath>
        <m:r>
          <w:rPr>
            <w:rFonts w:ascii="Cambria Math" w:hAnsi="Cambria Math" w:hint="eastAsia"/>
          </w:rPr>
          <m:t>w</m:t>
        </m:r>
      </m:oMath>
      <w:r>
        <w:rPr>
          <w:rFonts w:ascii="Cambria Math" w:hAnsi="Cambria Math" w:hint="eastAsia"/>
        </w:rPr>
        <w:t>，基于其构造的指数分布的随机数发生器生成的随机数为</w:t>
      </w:r>
      <m:oMath>
        <m:r>
          <w:rPr>
            <w:rFonts w:ascii="Cambria Math" w:hAnsi="Cambria Math" w:hint="eastAsia"/>
          </w:rPr>
          <m:t>z</m:t>
        </m:r>
      </m:oMath>
      <w:r>
        <w:rPr>
          <w:rFonts w:ascii="Cambria Math" w:hAnsi="Cambria Math" w:hint="eastAsia"/>
        </w:rPr>
        <w:t>。因此可得</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rPr>
          <m:t>=w</m:t>
        </m:r>
      </m:oMath>
      <w:r>
        <w:rPr>
          <w:rFonts w:ascii="Cambria Math" w:hAnsi="Cambria Math" w:hint="eastAsia"/>
        </w:rPr>
        <w:t>，即</w:t>
      </w:r>
      <m:oMath>
        <m:r>
          <w:rPr>
            <w:rFonts w:ascii="Cambria Math" w:hAnsi="Cambria Math"/>
          </w:rPr>
          <m:t>z=</m:t>
        </m:r>
        <m:sSubSup>
          <m:sSubSupPr>
            <m:ctrlPr>
              <w:rPr>
                <w:rFonts w:ascii="Cambria Math" w:hAnsi="Cambria Math"/>
                <w:i/>
              </w:rPr>
            </m:ctrlPr>
          </m:sSubSupPr>
          <m:e>
            <m:r>
              <w:rPr>
                <w:rFonts w:ascii="Cambria Math" w:hAnsi="Cambria Math"/>
              </w:rPr>
              <m:t>F</m:t>
            </m:r>
          </m:e>
          <m:sub>
            <m:r>
              <w:rPr>
                <w:rFonts w:ascii="Cambria Math" w:hAnsi="Cambria Math"/>
              </w:rPr>
              <m:t>z</m:t>
            </m:r>
          </m:sub>
          <m:sup>
            <m:r>
              <w:rPr>
                <w:rFonts w:ascii="Cambria Math" w:hAnsi="Cambria Math"/>
              </w:rPr>
              <m:t>-1</m:t>
            </m:r>
          </m:sup>
        </m:sSubSup>
        <m:d>
          <m:dPr>
            <m:ctrlPr>
              <w:rPr>
                <w:rFonts w:ascii="Cambria Math" w:hAnsi="Cambria Math"/>
                <w:i/>
              </w:rPr>
            </m:ctrlPr>
          </m:dPr>
          <m:e>
            <m:r>
              <w:rPr>
                <w:rFonts w:ascii="Cambria Math" w:hAnsi="Cambria Math"/>
              </w:rPr>
              <m:t>w</m:t>
            </m:r>
          </m:e>
        </m:d>
      </m:oMath>
      <w:r>
        <w:rPr>
          <w:rFonts w:ascii="Cambria Math" w:hAnsi="Cambria Math" w:hint="eastAsia"/>
        </w:rPr>
        <w:t>。</w:t>
      </w:r>
      <w:r w:rsidR="00AE0DF1">
        <w:rPr>
          <w:rFonts w:ascii="Cambria Math" w:hAnsi="Cambria Math" w:hint="eastAsia"/>
        </w:rPr>
        <w:t>由此，可求解当</w:t>
      </w:r>
      <m:oMath>
        <m:r>
          <w:rPr>
            <w:rFonts w:ascii="Cambria Math" w:hAnsi="Cambria Math" w:hint="eastAsia"/>
          </w:rPr>
          <m:t>z</m:t>
        </m:r>
        <m:r>
          <w:rPr>
            <w:rFonts w:ascii="Cambria Math" w:hAnsi="Cambria Math"/>
          </w:rPr>
          <m:t>≥0</m:t>
        </m:r>
      </m:oMath>
      <w:r w:rsidR="00AE0DF1">
        <w:rPr>
          <w:rFonts w:ascii="Cambria Math" w:hAnsi="Cambria Math" w:hint="eastAsia"/>
        </w:rPr>
        <w:t>时的方程：</w:t>
      </w:r>
    </w:p>
    <w:p w14:paraId="4DACA932" w14:textId="2284C63F" w:rsidR="00AE0DF1" w:rsidRPr="00AE0DF1" w:rsidRDefault="00AE0DF1" w:rsidP="00934141">
      <w:pPr>
        <w:jc w:val="left"/>
        <w:rPr>
          <w:rFonts w:ascii="Cambria Math" w:hAnsi="Cambria Math"/>
        </w:rPr>
      </w:pPr>
      <m:oMathPara>
        <m:oMath>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-az</m:t>
              </m:r>
            </m:sup>
          </m:sSup>
          <m:r>
            <w:rPr>
              <w:rFonts w:ascii="Cambria Math" w:hAnsi="Cambria Math"/>
            </w:rPr>
            <m:t>=w</m:t>
          </m:r>
          <m:r>
            <w:rPr>
              <w:rFonts w:ascii="Cambria Math" w:hAnsi="Cambria Math"/>
            </w:rPr>
            <w:br/>
          </m:r>
        </m:oMath>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-az</m:t>
              </m:r>
            </m:sup>
          </m:sSup>
          <m:r>
            <w:rPr>
              <w:rFonts w:ascii="Cambria Math" w:hAnsi="Cambria Math"/>
            </w:rPr>
            <m:t>=1-w</m:t>
          </m:r>
          <m:r>
            <w:rPr>
              <w:rFonts w:ascii="Cambria Math" w:hAnsi="Cambria Math"/>
            </w:rPr>
            <w:br/>
          </m:r>
        </m:oMath>
        <m:oMath>
          <m:r>
            <w:rPr>
              <w:rFonts w:ascii="Cambria Math" w:hAnsi="Cambria Math"/>
            </w:rPr>
            <m:t>-az=</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1-w</m:t>
                  </m:r>
                </m:e>
              </m:d>
            </m:e>
          </m:func>
          <m:r>
            <w:rPr>
              <w:rFonts w:ascii="Cambria Math" w:hAnsi="Cambria Math"/>
            </w:rPr>
            <w:br/>
          </m:r>
        </m:oMath>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a</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1-w</m:t>
                  </m:r>
                </m:e>
              </m:d>
            </m:e>
          </m:func>
        </m:oMath>
      </m:oMathPara>
    </w:p>
    <w:p w14:paraId="5AB61895" w14:textId="202AD935" w:rsidR="00AE0DF1" w:rsidRDefault="00AE0DF1" w:rsidP="00934141">
      <w:pPr>
        <w:jc w:val="left"/>
        <w:rPr>
          <w:rFonts w:ascii="Cambria Math" w:hAnsi="Cambria Math"/>
        </w:rPr>
      </w:pPr>
      <w:r>
        <w:rPr>
          <w:rFonts w:ascii="Cambria Math" w:hAnsi="Cambria Math"/>
        </w:rPr>
        <w:tab/>
      </w:r>
      <w:r>
        <w:rPr>
          <w:rFonts w:ascii="Cambria Math" w:hAnsi="Cambria Math" w:hint="eastAsia"/>
        </w:rPr>
        <w:t>由于</w:t>
      </w:r>
      <m:oMath>
        <m:r>
          <w:rPr>
            <w:rFonts w:ascii="Cambria Math" w:hAnsi="Cambria Math" w:hint="eastAsia"/>
          </w:rPr>
          <m:t>w</m:t>
        </m:r>
        <m:r>
          <w:rPr>
            <w:rFonts w:ascii="Cambria Math" w:hAnsi="Cambria Math"/>
          </w:rPr>
          <m:t>∈</m:t>
        </m:r>
        <m:d>
          <m:dPr>
            <m:begChr m:val="["/>
            <m:endChr m:val="]"/>
            <m:ctrlPr>
              <w:rPr>
                <w:rFonts w:ascii="Cambria Math" w:hAnsi="Cambria Math"/>
                <w:i/>
              </w:rPr>
            </m:ctrlPr>
          </m:dPr>
          <m:e>
            <m:r>
              <w:rPr>
                <w:rFonts w:ascii="Cambria Math" w:hAnsi="Cambria Math"/>
              </w:rPr>
              <m:t>0,1</m:t>
            </m:r>
          </m:e>
        </m:d>
      </m:oMath>
      <w:r>
        <w:rPr>
          <w:rFonts w:ascii="Cambria Math" w:hAnsi="Cambria Math" w:hint="eastAsia"/>
        </w:rPr>
        <w:t>，因此</w:t>
      </w:r>
      <m:oMath>
        <m:r>
          <w:rPr>
            <w:rFonts w:ascii="Cambria Math" w:hAnsi="Cambria Math"/>
          </w:rPr>
          <m:t>z≥0</m:t>
        </m:r>
      </m:oMath>
      <w:r>
        <w:rPr>
          <w:rFonts w:ascii="Cambria Math" w:hAnsi="Cambria Math" w:hint="eastAsia"/>
        </w:rPr>
        <w:t>，不会出现</w:t>
      </w:r>
      <m:oMath>
        <m:r>
          <w:rPr>
            <w:rFonts w:ascii="Cambria Math" w:hAnsi="Cambria Math" w:hint="eastAsia"/>
          </w:rPr>
          <m:t>z</m:t>
        </m:r>
        <m:r>
          <w:rPr>
            <w:rFonts w:ascii="Cambria Math" w:hAnsi="Cambria Math"/>
          </w:rPr>
          <m:t>&lt;0</m:t>
        </m:r>
      </m:oMath>
      <w:r>
        <w:rPr>
          <w:rFonts w:ascii="Cambria Math" w:hAnsi="Cambria Math" w:hint="eastAsia"/>
        </w:rPr>
        <w:t>的情况。</w:t>
      </w:r>
    </w:p>
    <w:p w14:paraId="26DB9036" w14:textId="5DAD123F" w:rsidR="00AE0DF1" w:rsidRDefault="00AE0DF1" w:rsidP="00934141">
      <w:pPr>
        <w:jc w:val="left"/>
        <w:rPr>
          <w:rFonts w:ascii="Cambria Math" w:hAnsi="Cambria Math"/>
        </w:rPr>
      </w:pPr>
      <w:r>
        <w:rPr>
          <w:rFonts w:ascii="Cambria Math" w:hAnsi="Cambria Math"/>
        </w:rPr>
        <w:tab/>
      </w:r>
      <w:r>
        <w:rPr>
          <w:rFonts w:ascii="Cambria Math" w:hAnsi="Cambria Math" w:hint="eastAsia"/>
        </w:rPr>
        <w:t>因此，基于均匀分布随机数发生器构造的指数分布随机数发生器的随机数生成方程为：</w:t>
      </w:r>
    </w:p>
    <w:p w14:paraId="53A1E296" w14:textId="250721F9" w:rsidR="00AE0DF1" w:rsidRPr="00AE0DF1" w:rsidRDefault="00AE0DF1" w:rsidP="00934141">
      <w:pPr>
        <w:jc w:val="left"/>
        <w:rPr>
          <w:rFonts w:ascii="Cambria Math" w:hAnsi="Cambria Math" w:hint="eastAsia"/>
          <w:i/>
        </w:rPr>
      </w:pPr>
      <m:oMathPara>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a</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r>
                    <w:rPr>
                      <w:rFonts w:ascii="Cambria Math" w:hAnsi="Cambria Math"/>
                    </w:rPr>
                    <m:t>U</m:t>
                  </m:r>
                  <m:d>
                    <m:dPr>
                      <m:ctrlPr>
                        <w:rPr>
                          <w:rFonts w:ascii="Cambria Math" w:hAnsi="Cambria Math"/>
                          <w:i/>
                        </w:rPr>
                      </m:ctrlPr>
                    </m:dPr>
                    <m:e>
                      <m:r>
                        <w:rPr>
                          <w:rFonts w:ascii="Cambria Math" w:hAnsi="Cambria Math"/>
                        </w:rPr>
                        <m:t>0,1</m:t>
                      </m:r>
                    </m:e>
                  </m:d>
                </m:e>
              </m:d>
            </m:e>
          </m:func>
        </m:oMath>
      </m:oMathPara>
    </w:p>
    <w:p w14:paraId="5122E6E2" w14:textId="7F63CB5E" w:rsidR="004566A6" w:rsidRDefault="00AE0DF1" w:rsidP="004566A6">
      <w:pPr>
        <w:pStyle w:val="aa"/>
        <w:ind w:left="525" w:firstLineChars="0" w:firstLine="0"/>
        <w:rPr>
          <w:rFonts w:ascii="Cambria Math" w:hAnsi="Cambria Math"/>
        </w:rPr>
      </w:pPr>
      <w:r>
        <w:rPr>
          <w:rFonts w:ascii="Cambria Math" w:hAnsi="Cambria Math" w:hint="eastAsia"/>
        </w:rPr>
        <w:t>（</w:t>
      </w:r>
      <w:r>
        <w:rPr>
          <w:rFonts w:ascii="Cambria Math" w:hAnsi="Cambria Math" w:hint="eastAsia"/>
        </w:rPr>
        <w:t>2</w:t>
      </w:r>
      <w:r>
        <w:rPr>
          <w:rFonts w:ascii="Cambria Math" w:hAnsi="Cambria Math" w:hint="eastAsia"/>
        </w:rPr>
        <w:t>）</w:t>
      </w:r>
      <w:r w:rsidR="005810EE">
        <w:rPr>
          <w:rFonts w:ascii="Cambria Math" w:hAnsi="Cambria Math" w:hint="eastAsia"/>
        </w:rPr>
        <w:t>对数正态分布的累积概率分布函数为：</w:t>
      </w:r>
    </w:p>
    <w:p w14:paraId="327DD547" w14:textId="40068AED" w:rsidR="005810EE" w:rsidRPr="00E26350" w:rsidRDefault="005810EE" w:rsidP="004566A6">
      <w:pPr>
        <w:pStyle w:val="aa"/>
        <w:ind w:left="525" w:firstLineChars="0" w:firstLine="0"/>
        <w:rPr>
          <w:rFonts w:ascii="Cambria Math" w:hAnsi="Cambria Math"/>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rPr>
            <m:t>=</m:t>
          </m:r>
          <m:sub>
            <m:nary>
              <m:naryPr>
                <m:limLoc m:val="subSup"/>
                <m:ctrlPr>
                  <w:rPr>
                    <w:rFonts w:ascii="Cambria Math" w:hAnsi="Cambria Math"/>
                    <w:i/>
                  </w:rPr>
                </m:ctrlPr>
              </m:naryPr>
              <m:sub>
                <m:r>
                  <w:rPr>
                    <w:rFonts w:ascii="Cambria Math" w:hAnsi="Cambria Math"/>
                  </w:rPr>
                  <m:t>0</m:t>
                </m:r>
              </m:sub>
              <m:sup>
                <m:r>
                  <w:rPr>
                    <w:rFonts w:ascii="Cambria Math" w:hAnsi="Cambria Math"/>
                  </w:rPr>
                  <m:t>z</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bv</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v</m:t>
                                        </m:r>
                                      </m:e>
                                    </m:d>
                                  </m:e>
                                </m:func>
                                <m:r>
                                  <w:rPr>
                                    <w:rFonts w:ascii="Cambria Math" w:hAnsi="Cambria Math"/>
                                  </w:rPr>
                                  <m:t>-a</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up>
                </m:sSup>
                <m:r>
                  <w:rPr>
                    <w:rFonts w:ascii="Cambria Math" w:hAnsi="Cambria Math"/>
                  </w:rPr>
                  <m:t>dv</m:t>
                </m:r>
              </m:e>
            </m:nary>
            <m:ctrlPr>
              <w:r w:rsidRPr="00E26350">
                <w:rPr>
                  <w:rFonts w:ascii="Cambria Math" w:hAnsi="Cambria Math"/>
                </w:rPr>
              </w:r>
            </m:ctrlPr>
          </m:sub>
        </m:oMath>
      </m:oMathPara>
    </w:p>
    <w:p w14:paraId="560C7A2B" w14:textId="3B7B426D" w:rsidR="00E26350" w:rsidRDefault="00E26350" w:rsidP="00E26350">
      <w:pPr>
        <w:ind w:firstLine="420"/>
        <w:rPr>
          <w:rFonts w:ascii="Cambria Math" w:hAnsi="Cambria Math"/>
        </w:rPr>
      </w:pPr>
      <w:r w:rsidRPr="00E26350">
        <w:rPr>
          <w:rFonts w:ascii="Cambria Math" w:hAnsi="Cambria Math" w:hint="eastAsia"/>
        </w:rPr>
        <w:t>同理，通过求解</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z</m:t>
            </m:r>
          </m:sub>
        </m:sSub>
        <m:d>
          <m:dPr>
            <m:ctrlPr>
              <w:rPr>
                <w:rFonts w:ascii="Cambria Math" w:hAnsi="Cambria Math"/>
                <w:i/>
              </w:rPr>
            </m:ctrlPr>
          </m:dPr>
          <m:e>
            <m:r>
              <w:rPr>
                <w:rFonts w:ascii="Cambria Math" w:hAnsi="Cambria Math"/>
              </w:rPr>
              <m:t>z</m:t>
            </m:r>
          </m:e>
        </m:d>
        <m:r>
          <w:rPr>
            <w:rFonts w:ascii="Cambria Math" w:hAnsi="Cambria Math"/>
          </w:rPr>
          <m:t>=w</m:t>
        </m:r>
      </m:oMath>
      <w:r w:rsidRPr="00E26350">
        <w:rPr>
          <w:rFonts w:ascii="Cambria Math" w:hAnsi="Cambria Math" w:hint="eastAsia"/>
        </w:rPr>
        <w:t>，得到</w:t>
      </w:r>
      <m:oMath>
        <m:r>
          <w:rPr>
            <w:rFonts w:ascii="Cambria Math" w:hAnsi="Cambria Math" w:hint="eastAsia"/>
          </w:rPr>
          <m:t>z</m:t>
        </m:r>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z</m:t>
            </m:r>
          </m:sub>
          <m:sup>
            <m:r>
              <w:rPr>
                <w:rFonts w:ascii="Cambria Math" w:hAnsi="Cambria Math"/>
              </w:rPr>
              <m:t>-1</m:t>
            </m:r>
          </m:sup>
        </m:sSubSup>
        <m:d>
          <m:dPr>
            <m:ctrlPr>
              <w:rPr>
                <w:rFonts w:ascii="Cambria Math" w:hAnsi="Cambria Math"/>
                <w:i/>
              </w:rPr>
            </m:ctrlPr>
          </m:dPr>
          <m:e>
            <m:r>
              <w:rPr>
                <w:rFonts w:ascii="Cambria Math" w:hAnsi="Cambria Math"/>
              </w:rPr>
              <m:t>w</m:t>
            </m:r>
          </m:e>
        </m:d>
      </m:oMath>
      <w:r w:rsidRPr="00E26350">
        <w:rPr>
          <w:rFonts w:ascii="Cambria Math" w:hAnsi="Cambria Math" w:hint="eastAsia"/>
        </w:rPr>
        <w:t>，即构造的对数正态分布的随机数生成方程</w:t>
      </w:r>
      <w:r>
        <w:rPr>
          <w:rFonts w:ascii="Cambria Math" w:hAnsi="Cambria Math" w:hint="eastAsia"/>
        </w:rPr>
        <w:t>。可列方程的形式如下：</w:t>
      </w:r>
    </w:p>
    <w:p w14:paraId="02B01403" w14:textId="6246BF0C" w:rsidR="00E26350" w:rsidRPr="00E26350" w:rsidRDefault="00E26350" w:rsidP="00E26350">
      <w:pPr>
        <w:ind w:firstLine="420"/>
        <w:rPr>
          <w:rFonts w:ascii="Cambria Math" w:hAnsi="Cambria Math"/>
        </w:rPr>
      </w:pPr>
      <m:oMathPara>
        <m:oMath>
          <m:sub>
            <m:sub>
              <m:nary>
                <m:naryPr>
                  <m:limLoc m:val="subSup"/>
                  <m:ctrlPr>
                    <w:rPr>
                      <w:rFonts w:ascii="Cambria Math" w:hAnsi="Cambria Math"/>
                      <w:i/>
                    </w:rPr>
                  </m:ctrlPr>
                </m:naryPr>
                <m:sub>
                  <m:r>
                    <w:rPr>
                      <w:rFonts w:ascii="Cambria Math" w:hAnsi="Cambria Math"/>
                    </w:rPr>
                    <m:t>0</m:t>
                  </m:r>
                </m:sub>
                <m:sup>
                  <m:r>
                    <w:rPr>
                      <w:rFonts w:ascii="Cambria Math" w:hAnsi="Cambria Math"/>
                    </w:rPr>
                    <m:t>z</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bv</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v</m:t>
                                          </m:r>
                                        </m:e>
                                      </m:d>
                                    </m:e>
                                  </m:func>
                                  <m:r>
                                    <w:rPr>
                                      <w:rFonts w:ascii="Cambria Math" w:hAnsi="Cambria Math"/>
                                    </w:rPr>
                                    <m:t>-a</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up>
                  </m:sSup>
                  <m:r>
                    <w:rPr>
                      <w:rFonts w:ascii="Cambria Math" w:hAnsi="Cambria Math"/>
                    </w:rPr>
                    <m:t>dv</m:t>
                  </m:r>
                </m:e>
              </m:nary>
              <m:r>
                <w:rPr>
                  <w:rFonts w:ascii="Cambria Math" w:hAnsi="Cambria Math"/>
                </w:rPr>
                <m:t>=</m:t>
              </m:r>
              <m:r>
                <w:rPr>
                  <w:rFonts w:ascii="Cambria Math" w:hAnsi="Cambria Math" w:hint="eastAsia"/>
                </w:rPr>
                <m:t>w</m:t>
              </m:r>
              <m:ctrlPr>
                <w:r w:rsidRPr="00E26350">
                  <w:rPr>
                    <w:rFonts w:ascii="Cambria Math" w:hAnsi="Cambria Math"/>
                  </w:rPr>
                </w:r>
              </m:ctrlPr>
            </m:sub>
            <m:ctrlPr>
              <w:r w:rsidRPr="00E26350">
                <w:rPr>
                  <w:rFonts w:ascii="Cambria Math" w:hAnsi="Cambria Math"/>
                </w:rPr>
              </w:r>
            </m:ctrlPr>
          </m:sub>
        </m:oMath>
      </m:oMathPara>
    </w:p>
    <w:p w14:paraId="4F1C2692" w14:textId="62EA9D82" w:rsidR="00E26350" w:rsidRDefault="00E26350" w:rsidP="00E26350">
      <w:pPr>
        <w:ind w:firstLine="420"/>
        <w:rPr>
          <w:rFonts w:ascii="Cambria Math" w:hAnsi="Cambria Math"/>
        </w:rPr>
      </w:pPr>
      <w:r>
        <w:rPr>
          <w:rFonts w:ascii="Cambria Math" w:hAnsi="Cambria Math" w:hint="eastAsia"/>
        </w:rPr>
        <w:t>该方程的解为：</w:t>
      </w:r>
    </w:p>
    <w:p w14:paraId="5DA968B4" w14:textId="6297AAE2" w:rsidR="00E26350" w:rsidRPr="00E26350" w:rsidRDefault="00E26350" w:rsidP="00E26350">
      <w:pPr>
        <w:ind w:firstLine="420"/>
        <w:rPr>
          <w:rFonts w:ascii="Cambria Math" w:hAnsi="Cambria Math"/>
        </w:rPr>
      </w:pPr>
      <m:oMathPara>
        <m:oMath>
          <m:r>
            <w:rPr>
              <w:rFonts w:ascii="Cambria Math" w:hAnsi="Cambria Math" w:hint="eastAsia"/>
            </w:rPr>
            <m:t>z</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bw</m:t>
              </m:r>
            </m:sup>
          </m:sSup>
          <m:r>
            <w:rPr>
              <w:rFonts w:ascii="Cambria Math" w:hAnsi="Cambria Math"/>
            </w:rPr>
            <m:t>+a</m:t>
          </m:r>
        </m:oMath>
      </m:oMathPara>
    </w:p>
    <w:p w14:paraId="6F839882" w14:textId="0602C7CD" w:rsidR="00E26350" w:rsidRDefault="00E26350" w:rsidP="00E26350">
      <w:pPr>
        <w:ind w:firstLine="420"/>
        <w:rPr>
          <w:rFonts w:ascii="Cambria Math" w:hAnsi="Cambria Math"/>
        </w:rPr>
      </w:pPr>
      <w:r>
        <w:rPr>
          <w:rFonts w:ascii="Cambria Math" w:hAnsi="Cambria Math" w:hint="eastAsia"/>
        </w:rPr>
        <w:t>即基于均匀分布随机数发生器构造的对数正态分布随机数发生器的随机数生成方程为：</w:t>
      </w:r>
    </w:p>
    <w:p w14:paraId="33B7BCDE" w14:textId="4D85C038" w:rsidR="00E26350" w:rsidRPr="00E26350" w:rsidRDefault="00E26350" w:rsidP="00E26350">
      <w:pPr>
        <w:ind w:firstLine="420"/>
        <w:rPr>
          <w:rFonts w:ascii="Cambria Math" w:hAnsi="Cambria Math"/>
        </w:rPr>
      </w:pPr>
      <m:oMathPara>
        <m:oMath>
          <m:r>
            <w:rPr>
              <w:rFonts w:ascii="Cambria Math" w:hAnsi="Cambria Math" w:hint="eastAsia"/>
            </w:rPr>
            <m:t>z</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bN</m:t>
              </m:r>
              <m:d>
                <m:dPr>
                  <m:ctrlPr>
                    <w:rPr>
                      <w:rFonts w:ascii="Cambria Math" w:hAnsi="Cambria Math"/>
                      <w:i/>
                    </w:rPr>
                  </m:ctrlPr>
                </m:dPr>
                <m:e>
                  <m:r>
                    <w:rPr>
                      <w:rFonts w:ascii="Cambria Math" w:hAnsi="Cambria Math"/>
                    </w:rPr>
                    <m:t>0,1</m:t>
                  </m:r>
                </m:e>
              </m:d>
            </m:sup>
          </m:sSup>
          <m:r>
            <w:rPr>
              <w:rFonts w:ascii="Cambria Math" w:hAnsi="Cambria Math"/>
            </w:rPr>
            <m:t>+a</m:t>
          </m:r>
        </m:oMath>
      </m:oMathPara>
    </w:p>
    <w:p w14:paraId="1F2C0574" w14:textId="407CDA35" w:rsidR="00E26350" w:rsidRDefault="00E26350" w:rsidP="00E26350">
      <w:pPr>
        <w:ind w:firstLine="420"/>
        <w:rPr>
          <w:rFonts w:ascii="Cambria Math" w:hAnsi="Cambria Math"/>
        </w:rPr>
      </w:pPr>
      <w:r>
        <w:rPr>
          <w:rFonts w:ascii="Cambria Math" w:hAnsi="Cambria Math" w:hint="eastAsia"/>
        </w:rPr>
        <w:t>题目中所给的标准正态分布，此时</w:t>
      </w:r>
      <m:oMath>
        <m:r>
          <w:rPr>
            <w:rFonts w:ascii="Cambria Math" w:hAnsi="Cambria Math" w:hint="eastAsia"/>
          </w:rPr>
          <m:t>b</m:t>
        </m:r>
        <m:r>
          <w:rPr>
            <w:rFonts w:ascii="Cambria Math" w:hAnsi="Cambria Math"/>
          </w:rPr>
          <m:t>=1, a=0</m:t>
        </m:r>
      </m:oMath>
      <w:r>
        <w:rPr>
          <w:rFonts w:ascii="Cambria Math" w:hAnsi="Cambria Math" w:hint="eastAsia"/>
        </w:rPr>
        <w:t>，因此：</w:t>
      </w:r>
    </w:p>
    <w:p w14:paraId="10CBE8F1" w14:textId="60760530" w:rsidR="00E26350" w:rsidRPr="00AD1ADA" w:rsidRDefault="00E26350" w:rsidP="00E26350">
      <w:pPr>
        <w:ind w:firstLine="420"/>
        <w:rPr>
          <w:rFonts w:ascii="Cambria Math" w:hAnsi="Cambria Math"/>
        </w:rPr>
      </w:pPr>
      <m:oMathPara>
        <m:oMath>
          <m:r>
            <w:rPr>
              <w:rFonts w:ascii="Cambria Math" w:hAnsi="Cambria Math" w:hint="eastAsia"/>
            </w:rPr>
            <m:t>z</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N</m:t>
              </m:r>
              <m:d>
                <m:dPr>
                  <m:ctrlPr>
                    <w:rPr>
                      <w:rFonts w:ascii="Cambria Math" w:hAnsi="Cambria Math"/>
                      <w:i/>
                    </w:rPr>
                  </m:ctrlPr>
                </m:dPr>
                <m:e>
                  <m:r>
                    <w:rPr>
                      <w:rFonts w:ascii="Cambria Math" w:hAnsi="Cambria Math"/>
                    </w:rPr>
                    <m:t>0,1</m:t>
                  </m:r>
                </m:e>
              </m:d>
            </m:sup>
          </m:sSup>
        </m:oMath>
      </m:oMathPara>
    </w:p>
    <w:p w14:paraId="2AB1EA24" w14:textId="0FB82D01" w:rsidR="00AD1ADA" w:rsidRDefault="00AD1ADA" w:rsidP="00E26350">
      <w:pPr>
        <w:ind w:firstLine="420"/>
        <w:rPr>
          <w:rFonts w:ascii="Cambria Math" w:hAnsi="Cambria Math"/>
        </w:rPr>
      </w:pPr>
      <w:r>
        <w:rPr>
          <w:rFonts w:ascii="Cambria Math" w:hAnsi="Cambria Math" w:hint="eastAsia"/>
        </w:rPr>
        <w:t>综上：（</w:t>
      </w:r>
      <w:r>
        <w:rPr>
          <w:rFonts w:ascii="Cambria Math" w:hAnsi="Cambria Math" w:hint="eastAsia"/>
        </w:rPr>
        <w:t>1</w:t>
      </w:r>
      <w:r>
        <w:rPr>
          <w:rFonts w:ascii="Cambria Math" w:hAnsi="Cambria Math" w:hint="eastAsia"/>
        </w:rPr>
        <w:t>）指数分布随机数：</w:t>
      </w:r>
    </w:p>
    <w:p w14:paraId="380758E4" w14:textId="1A3DC04A" w:rsidR="00AD1ADA" w:rsidRPr="00AE0DF1" w:rsidRDefault="00AD1ADA" w:rsidP="00AD1ADA">
      <w:pPr>
        <w:jc w:val="left"/>
        <w:rPr>
          <w:rFonts w:ascii="Cambria Math" w:hAnsi="Cambria Math" w:hint="eastAsia"/>
          <w:i/>
        </w:rPr>
      </w:pPr>
      <m:oMathPara>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a</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1-U</m:t>
                  </m:r>
                  <m:d>
                    <m:dPr>
                      <m:ctrlPr>
                        <w:rPr>
                          <w:rFonts w:ascii="Cambria Math" w:hAnsi="Cambria Math"/>
                          <w:i/>
                        </w:rPr>
                      </m:ctrlPr>
                    </m:dPr>
                    <m:e>
                      <m:r>
                        <w:rPr>
                          <w:rFonts w:ascii="Cambria Math" w:hAnsi="Cambria Math"/>
                        </w:rPr>
                        <m:t>0,1</m:t>
                      </m:r>
                    </m:e>
                  </m:d>
                </m:e>
              </m:d>
            </m:e>
          </m:func>
        </m:oMath>
      </m:oMathPara>
    </w:p>
    <w:p w14:paraId="27A33DDB" w14:textId="1D478B59" w:rsidR="00AD1ADA" w:rsidRDefault="00AD1ADA" w:rsidP="00E26350">
      <w:pPr>
        <w:ind w:firstLine="420"/>
        <w:rPr>
          <w:rFonts w:ascii="Cambria Math" w:hAnsi="Cambria Math"/>
        </w:rPr>
      </w:pPr>
      <w:r>
        <w:rPr>
          <w:rFonts w:ascii="Cambria Math" w:hAnsi="Cambria Math"/>
        </w:rPr>
        <w:tab/>
      </w:r>
      <w:r>
        <w:rPr>
          <w:rFonts w:ascii="Cambria Math" w:hAnsi="Cambria Math" w:hint="eastAsia"/>
        </w:rPr>
        <w:t>（</w:t>
      </w:r>
      <w:r>
        <w:rPr>
          <w:rFonts w:ascii="Cambria Math" w:hAnsi="Cambria Math" w:hint="eastAsia"/>
        </w:rPr>
        <w:t>2</w:t>
      </w:r>
      <w:r>
        <w:rPr>
          <w:rFonts w:ascii="Cambria Math" w:hAnsi="Cambria Math" w:hint="eastAsia"/>
        </w:rPr>
        <w:t>）对数正态分布随机数：</w:t>
      </w:r>
    </w:p>
    <w:p w14:paraId="5CB98AC1" w14:textId="04877F64" w:rsidR="00AD1ADA" w:rsidRPr="00AD1ADA" w:rsidRDefault="00AD1ADA" w:rsidP="00E26350">
      <w:pPr>
        <w:ind w:firstLine="420"/>
        <w:rPr>
          <w:rFonts w:ascii="Cambria Math" w:hAnsi="Cambria Math" w:hint="eastAsia"/>
        </w:rPr>
      </w:pPr>
      <m:oMathPara>
        <m:oMath>
          <m:r>
            <w:rPr>
              <w:rFonts w:ascii="Cambria Math" w:hAnsi="Cambria Math" w:hint="eastAsia"/>
            </w:rPr>
            <m:t>z</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N</m:t>
              </m:r>
              <m:d>
                <m:dPr>
                  <m:ctrlPr>
                    <w:rPr>
                      <w:rFonts w:ascii="Cambria Math" w:hAnsi="Cambria Math"/>
                      <w:i/>
                    </w:rPr>
                  </m:ctrlPr>
                </m:dPr>
                <m:e>
                  <m:r>
                    <w:rPr>
                      <w:rFonts w:ascii="Cambria Math" w:hAnsi="Cambria Math"/>
                    </w:rPr>
                    <m:t>0,1</m:t>
                  </m:r>
                </m:e>
              </m:d>
            </m:sup>
          </m:sSup>
        </m:oMath>
      </m:oMathPara>
    </w:p>
    <w:p w14:paraId="61783305" w14:textId="77777777" w:rsidR="00AE0DF1" w:rsidRPr="00934141" w:rsidRDefault="00AE0DF1" w:rsidP="004566A6">
      <w:pPr>
        <w:pStyle w:val="aa"/>
        <w:ind w:left="525" w:firstLineChars="0" w:firstLine="0"/>
        <w:rPr>
          <w:rFonts w:ascii="Cambria Math" w:hAnsi="Cambria Math" w:hint="eastAsia"/>
        </w:rPr>
      </w:pPr>
    </w:p>
    <w:p w14:paraId="43005D9E" w14:textId="77777777" w:rsidR="00DC26AB" w:rsidRPr="00DC26AB" w:rsidRDefault="00DC26AB" w:rsidP="001E5175">
      <w:pPr>
        <w:jc w:val="center"/>
        <w:rPr>
          <w:rFonts w:ascii="宋体" w:hAnsi="宋体"/>
          <w:sz w:val="28"/>
          <w:szCs w:val="28"/>
        </w:rPr>
      </w:pPr>
    </w:p>
    <w:p w14:paraId="0014575C" w14:textId="77777777" w:rsidR="00DC26AB" w:rsidRPr="00754268" w:rsidRDefault="00DC26AB">
      <w:pPr>
        <w:rPr>
          <w:rFonts w:ascii="宋体" w:hAnsi="宋体"/>
          <w:sz w:val="28"/>
          <w:szCs w:val="28"/>
        </w:rPr>
      </w:pPr>
    </w:p>
    <w:sectPr w:rsidR="00DC26AB" w:rsidRPr="00754268" w:rsidSect="00FE71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1261F" w14:textId="77777777" w:rsidR="00FA2C3C" w:rsidRDefault="00FA2C3C" w:rsidP="00DC26AB">
      <w:r>
        <w:separator/>
      </w:r>
    </w:p>
  </w:endnote>
  <w:endnote w:type="continuationSeparator" w:id="0">
    <w:p w14:paraId="56564ECE" w14:textId="77777777" w:rsidR="00FA2C3C" w:rsidRDefault="00FA2C3C" w:rsidP="00DC2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FE017" w14:textId="77777777" w:rsidR="00FA2C3C" w:rsidRDefault="00FA2C3C" w:rsidP="00DC26AB">
      <w:r>
        <w:separator/>
      </w:r>
    </w:p>
  </w:footnote>
  <w:footnote w:type="continuationSeparator" w:id="0">
    <w:p w14:paraId="1ED9379B" w14:textId="77777777" w:rsidR="00FA2C3C" w:rsidRDefault="00FA2C3C" w:rsidP="00DC2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2EBC"/>
    <w:multiLevelType w:val="hybridMultilevel"/>
    <w:tmpl w:val="90A20F10"/>
    <w:lvl w:ilvl="0" w:tplc="730AD66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47600C"/>
    <w:multiLevelType w:val="hybridMultilevel"/>
    <w:tmpl w:val="85EC3BD6"/>
    <w:lvl w:ilvl="0" w:tplc="6A246B86">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 w15:restartNumberingAfterBreak="0">
    <w:nsid w:val="59AF6562"/>
    <w:multiLevelType w:val="hybridMultilevel"/>
    <w:tmpl w:val="6868E602"/>
    <w:lvl w:ilvl="0" w:tplc="3A2ABB98">
      <w:start w:val="1"/>
      <w:numFmt w:val="decimal"/>
      <w:lvlText w:val="%1、"/>
      <w:lvlJc w:val="left"/>
      <w:pPr>
        <w:ind w:left="525" w:hanging="525"/>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B01D2"/>
    <w:rsid w:val="0009363D"/>
    <w:rsid w:val="000E54AA"/>
    <w:rsid w:val="000F6C88"/>
    <w:rsid w:val="00194740"/>
    <w:rsid w:val="001E5175"/>
    <w:rsid w:val="001E6568"/>
    <w:rsid w:val="002351F0"/>
    <w:rsid w:val="002C0C2F"/>
    <w:rsid w:val="00354965"/>
    <w:rsid w:val="003C73B0"/>
    <w:rsid w:val="004566A6"/>
    <w:rsid w:val="004612FB"/>
    <w:rsid w:val="005042B3"/>
    <w:rsid w:val="005810EE"/>
    <w:rsid w:val="005C7F04"/>
    <w:rsid w:val="00754268"/>
    <w:rsid w:val="007750E9"/>
    <w:rsid w:val="007C0463"/>
    <w:rsid w:val="007C3B07"/>
    <w:rsid w:val="007F6698"/>
    <w:rsid w:val="00816579"/>
    <w:rsid w:val="00854F16"/>
    <w:rsid w:val="008A0245"/>
    <w:rsid w:val="008C78F0"/>
    <w:rsid w:val="00934141"/>
    <w:rsid w:val="0095179A"/>
    <w:rsid w:val="009B3353"/>
    <w:rsid w:val="009F79A5"/>
    <w:rsid w:val="00A31A5D"/>
    <w:rsid w:val="00AB7288"/>
    <w:rsid w:val="00AD1ADA"/>
    <w:rsid w:val="00AE0DF1"/>
    <w:rsid w:val="00B12A67"/>
    <w:rsid w:val="00B27745"/>
    <w:rsid w:val="00B34643"/>
    <w:rsid w:val="00BE7C59"/>
    <w:rsid w:val="00C118BE"/>
    <w:rsid w:val="00C607FE"/>
    <w:rsid w:val="00CA3321"/>
    <w:rsid w:val="00DC26AB"/>
    <w:rsid w:val="00DD2EB0"/>
    <w:rsid w:val="00E25239"/>
    <w:rsid w:val="00E26350"/>
    <w:rsid w:val="00E91BAB"/>
    <w:rsid w:val="00EB01D2"/>
    <w:rsid w:val="00EC1922"/>
    <w:rsid w:val="00F65B9E"/>
    <w:rsid w:val="00FA2C3C"/>
    <w:rsid w:val="00FB7CC2"/>
    <w:rsid w:val="00FD1C66"/>
    <w:rsid w:val="00FE67C3"/>
    <w:rsid w:val="00FE7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5BFB8"/>
  <w15:docId w15:val="{94287D05-2E18-4461-A743-416A335D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71F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16579"/>
    <w:rPr>
      <w:color w:val="808080"/>
    </w:rPr>
  </w:style>
  <w:style w:type="paragraph" w:styleId="a4">
    <w:name w:val="Balloon Text"/>
    <w:basedOn w:val="a"/>
    <w:link w:val="a5"/>
    <w:uiPriority w:val="99"/>
    <w:semiHidden/>
    <w:unhideWhenUsed/>
    <w:rsid w:val="00816579"/>
    <w:rPr>
      <w:sz w:val="18"/>
      <w:szCs w:val="18"/>
    </w:rPr>
  </w:style>
  <w:style w:type="character" w:customStyle="1" w:styleId="a5">
    <w:name w:val="批注框文本 字符"/>
    <w:basedOn w:val="a0"/>
    <w:link w:val="a4"/>
    <w:uiPriority w:val="99"/>
    <w:semiHidden/>
    <w:rsid w:val="00816579"/>
    <w:rPr>
      <w:sz w:val="18"/>
      <w:szCs w:val="18"/>
    </w:rPr>
  </w:style>
  <w:style w:type="paragraph" w:styleId="a6">
    <w:name w:val="header"/>
    <w:basedOn w:val="a"/>
    <w:link w:val="a7"/>
    <w:uiPriority w:val="99"/>
    <w:unhideWhenUsed/>
    <w:rsid w:val="00DC26A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C26AB"/>
    <w:rPr>
      <w:sz w:val="18"/>
      <w:szCs w:val="18"/>
    </w:rPr>
  </w:style>
  <w:style w:type="paragraph" w:styleId="a8">
    <w:name w:val="footer"/>
    <w:basedOn w:val="a"/>
    <w:link w:val="a9"/>
    <w:uiPriority w:val="99"/>
    <w:unhideWhenUsed/>
    <w:rsid w:val="00DC26AB"/>
    <w:pPr>
      <w:tabs>
        <w:tab w:val="center" w:pos="4153"/>
        <w:tab w:val="right" w:pos="8306"/>
      </w:tabs>
      <w:snapToGrid w:val="0"/>
      <w:jc w:val="left"/>
    </w:pPr>
    <w:rPr>
      <w:sz w:val="18"/>
      <w:szCs w:val="18"/>
    </w:rPr>
  </w:style>
  <w:style w:type="character" w:customStyle="1" w:styleId="a9">
    <w:name w:val="页脚 字符"/>
    <w:basedOn w:val="a0"/>
    <w:link w:val="a8"/>
    <w:uiPriority w:val="99"/>
    <w:rsid w:val="00DC26AB"/>
    <w:rPr>
      <w:sz w:val="18"/>
      <w:szCs w:val="18"/>
    </w:rPr>
  </w:style>
  <w:style w:type="paragraph" w:styleId="aa">
    <w:name w:val="List Paragraph"/>
    <w:basedOn w:val="a"/>
    <w:uiPriority w:val="34"/>
    <w:qFormat/>
    <w:rsid w:val="001E51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132</Words>
  <Characters>759</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jzhang</dc:creator>
  <cp:lastModifiedBy>Lenovo</cp:lastModifiedBy>
  <cp:revision>12</cp:revision>
  <dcterms:created xsi:type="dcterms:W3CDTF">2018-10-15T02:22:00Z</dcterms:created>
  <dcterms:modified xsi:type="dcterms:W3CDTF">2023-11-02T03:10:00Z</dcterms:modified>
</cp:coreProperties>
</file>