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1156" w14:textId="77777777" w:rsidR="00E62A87" w:rsidRPr="009C4DB2" w:rsidRDefault="00E62A87">
      <w:pPr>
        <w:pStyle w:val="a4"/>
        <w:rPr>
          <w:rFonts w:ascii="Times New Roman" w:hAnsi="Times New Roman" w:cs="Times New Roman"/>
        </w:rPr>
      </w:pPr>
    </w:p>
    <w:p w14:paraId="1666CA51" w14:textId="77777777" w:rsidR="00E62A87" w:rsidRPr="009C4DB2" w:rsidRDefault="00E62A87">
      <w:pPr>
        <w:pStyle w:val="a4"/>
        <w:jc w:val="both"/>
        <w:rPr>
          <w:rFonts w:ascii="Times New Roman" w:hAnsi="Times New Roman" w:cs="Times New Roman"/>
        </w:rPr>
      </w:pPr>
    </w:p>
    <w:p w14:paraId="006C3024" w14:textId="77777777" w:rsidR="00E62A87" w:rsidRPr="009C4DB2" w:rsidRDefault="00E62A87">
      <w:pPr>
        <w:pStyle w:val="a4"/>
        <w:rPr>
          <w:rFonts w:ascii="Times New Roman" w:hAnsi="Times New Roman" w:cs="Times New Roman"/>
        </w:rPr>
      </w:pPr>
    </w:p>
    <w:p w14:paraId="517F76B8" w14:textId="77777777" w:rsidR="00E62A87" w:rsidRPr="009C4DB2" w:rsidRDefault="00E62A87">
      <w:pPr>
        <w:pStyle w:val="a4"/>
        <w:rPr>
          <w:rFonts w:ascii="Times New Roman" w:hAnsi="Times New Roman" w:cs="Times New Roman"/>
        </w:rPr>
      </w:pPr>
    </w:p>
    <w:p w14:paraId="21FA600A" w14:textId="77777777" w:rsidR="00E62A87" w:rsidRPr="009C4DB2" w:rsidRDefault="00E62A87">
      <w:pPr>
        <w:pStyle w:val="a4"/>
        <w:rPr>
          <w:rFonts w:ascii="Times New Roman" w:hAnsi="Times New Roman" w:cs="Times New Roman"/>
        </w:rPr>
      </w:pPr>
    </w:p>
    <w:p w14:paraId="1D4333DB"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旅游信息管理系统</w:t>
      </w:r>
    </w:p>
    <w:p w14:paraId="36291254"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软件测试计划</w:t>
      </w:r>
    </w:p>
    <w:p w14:paraId="60B0FC14"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T01</w:t>
      </w:r>
    </w:p>
    <w:p w14:paraId="00C363C3" w14:textId="77777777" w:rsidR="00E62A87" w:rsidRPr="009C4DB2" w:rsidRDefault="00E62A87">
      <w:pPr>
        <w:tabs>
          <w:tab w:val="left" w:pos="1760"/>
        </w:tabs>
        <w:rPr>
          <w:rFonts w:ascii="Times New Roman" w:hAnsi="Times New Roman" w:cs="Times New Roman"/>
        </w:rPr>
      </w:pPr>
    </w:p>
    <w:p w14:paraId="62D6D0CE" w14:textId="77777777" w:rsidR="00E62A87" w:rsidRPr="009C4DB2" w:rsidRDefault="00E62A87">
      <w:pPr>
        <w:tabs>
          <w:tab w:val="left" w:pos="1760"/>
        </w:tabs>
        <w:rPr>
          <w:rFonts w:ascii="Times New Roman" w:hAnsi="Times New Roman" w:cs="Times New Roman"/>
        </w:rPr>
      </w:pPr>
    </w:p>
    <w:p w14:paraId="66156C0A" w14:textId="77777777" w:rsidR="00E62A87" w:rsidRPr="009C4DB2" w:rsidRDefault="00E62A87">
      <w:pPr>
        <w:tabs>
          <w:tab w:val="left" w:pos="1760"/>
        </w:tabs>
        <w:rPr>
          <w:rFonts w:ascii="Times New Roman" w:hAnsi="Times New Roman" w:cs="Times New Roman"/>
        </w:rPr>
      </w:pPr>
    </w:p>
    <w:p w14:paraId="5EDEB4F1" w14:textId="77777777" w:rsidR="00E62A87" w:rsidRPr="009C4DB2" w:rsidRDefault="00E62A87">
      <w:pPr>
        <w:tabs>
          <w:tab w:val="left" w:pos="1760"/>
        </w:tabs>
        <w:rPr>
          <w:rFonts w:ascii="Times New Roman" w:hAnsi="Times New Roman" w:cs="Times New Roman"/>
        </w:rPr>
      </w:pPr>
    </w:p>
    <w:p w14:paraId="20D05E50" w14:textId="77777777" w:rsidR="00E62A87" w:rsidRPr="009C4DB2" w:rsidRDefault="00E62A87">
      <w:pPr>
        <w:tabs>
          <w:tab w:val="left" w:pos="1760"/>
        </w:tabs>
        <w:rPr>
          <w:rFonts w:ascii="Times New Roman" w:hAnsi="Times New Roman" w:cs="Times New Roman"/>
        </w:rPr>
      </w:pPr>
    </w:p>
    <w:p w14:paraId="74BEF7F4" w14:textId="77777777" w:rsidR="00E62A87" w:rsidRPr="009C4DB2" w:rsidRDefault="00E62A87">
      <w:pPr>
        <w:tabs>
          <w:tab w:val="left" w:pos="1760"/>
        </w:tabs>
        <w:rPr>
          <w:rFonts w:ascii="Times New Roman" w:hAnsi="Times New Roman" w:cs="Times New Roman"/>
        </w:rPr>
      </w:pPr>
    </w:p>
    <w:p w14:paraId="5D3B4420" w14:textId="77777777" w:rsidR="00E62A87" w:rsidRPr="009C4DB2" w:rsidRDefault="00E62A87">
      <w:pPr>
        <w:tabs>
          <w:tab w:val="left" w:pos="1760"/>
        </w:tabs>
        <w:rPr>
          <w:rFonts w:ascii="Times New Roman" w:hAnsi="Times New Roman" w:cs="Times New Roman"/>
        </w:rPr>
      </w:pPr>
    </w:p>
    <w:p w14:paraId="45B15C76" w14:textId="77777777" w:rsidR="00E62A87" w:rsidRPr="009C4DB2" w:rsidRDefault="00E62A87">
      <w:pPr>
        <w:tabs>
          <w:tab w:val="left" w:pos="1760"/>
        </w:tabs>
        <w:rPr>
          <w:rFonts w:ascii="Times New Roman" w:hAnsi="Times New Roman" w:cs="Times New Roman"/>
        </w:rPr>
      </w:pPr>
    </w:p>
    <w:p w14:paraId="4034F6BB" w14:textId="77777777" w:rsidR="00E62A87" w:rsidRPr="009C4DB2" w:rsidRDefault="00E62A87">
      <w:pPr>
        <w:tabs>
          <w:tab w:val="left" w:pos="1760"/>
        </w:tabs>
        <w:rPr>
          <w:rFonts w:ascii="Times New Roman" w:hAnsi="Times New Roman" w:cs="Times New Roman"/>
        </w:rPr>
      </w:pPr>
    </w:p>
    <w:p w14:paraId="4AEA31EF" w14:textId="77777777" w:rsidR="00E62A87" w:rsidRPr="009C4DB2" w:rsidRDefault="00E62A87">
      <w:pPr>
        <w:tabs>
          <w:tab w:val="left" w:pos="1760"/>
        </w:tabs>
        <w:rPr>
          <w:rFonts w:ascii="Times New Roman" w:hAnsi="Times New Roman" w:cs="Times New Roman"/>
        </w:rPr>
      </w:pPr>
    </w:p>
    <w:p w14:paraId="158A7B0A" w14:textId="77777777" w:rsidR="00E62A87" w:rsidRPr="009C4DB2" w:rsidRDefault="00E62A87">
      <w:pPr>
        <w:tabs>
          <w:tab w:val="left" w:pos="1760"/>
        </w:tabs>
        <w:rPr>
          <w:rFonts w:ascii="Times New Roman" w:hAnsi="Times New Roman" w:cs="Times New Roman"/>
        </w:rPr>
      </w:pPr>
    </w:p>
    <w:p w14:paraId="7C9EE09B" w14:textId="77777777" w:rsidR="00E62A87" w:rsidRPr="009C4DB2" w:rsidRDefault="00E62A87">
      <w:pPr>
        <w:tabs>
          <w:tab w:val="left" w:pos="1760"/>
        </w:tabs>
        <w:rPr>
          <w:rFonts w:ascii="Times New Roman" w:hAnsi="Times New Roman" w:cs="Times New Roman"/>
        </w:rPr>
      </w:pPr>
    </w:p>
    <w:p w14:paraId="761BA06D"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修订历史记录</w:t>
      </w:r>
    </w:p>
    <w:p w14:paraId="1CE67B33" w14:textId="77777777" w:rsidR="00E62A87" w:rsidRPr="009C4DB2" w:rsidRDefault="00E62A87">
      <w:pPr>
        <w:pStyle w:val="a4"/>
        <w:rPr>
          <w:rFonts w:ascii="Times New Roman" w:hAnsi="Times New Roman" w:cs="Times New Roman"/>
        </w:rPr>
      </w:pPr>
    </w:p>
    <w:tbl>
      <w:tblPr>
        <w:tblW w:w="0" w:type="auto"/>
        <w:tblInd w:w="477" w:type="dxa"/>
        <w:tblCellMar>
          <w:left w:w="0" w:type="dxa"/>
          <w:right w:w="0" w:type="dxa"/>
        </w:tblCellMar>
        <w:tblLook w:val="04A0" w:firstRow="1" w:lastRow="0" w:firstColumn="1" w:lastColumn="0" w:noHBand="0" w:noVBand="1"/>
      </w:tblPr>
      <w:tblGrid>
        <w:gridCol w:w="2049"/>
        <w:gridCol w:w="1035"/>
        <w:gridCol w:w="3066"/>
        <w:gridCol w:w="1895"/>
      </w:tblGrid>
      <w:tr w:rsidR="00C6309B" w:rsidRPr="009C4DB2" w14:paraId="5EF3386C"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11101E8" w14:textId="77777777" w:rsidR="00E62A87" w:rsidRPr="009C4DB2" w:rsidRDefault="00000000">
            <w:pPr>
              <w:pStyle w:val="tabletext"/>
              <w:jc w:val="center"/>
            </w:pPr>
            <w:r w:rsidRPr="009C4DB2">
              <w:rPr>
                <w:b/>
                <w:bCs/>
              </w:rPr>
              <w:t>日期</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4830BD5" w14:textId="77777777" w:rsidR="00E62A87" w:rsidRPr="009C4DB2" w:rsidRDefault="00000000">
            <w:pPr>
              <w:pStyle w:val="tabletext"/>
              <w:jc w:val="center"/>
            </w:pPr>
            <w:r w:rsidRPr="009C4DB2">
              <w:rPr>
                <w:b/>
                <w:bCs/>
              </w:rPr>
              <w:t>版本</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269A919" w14:textId="77777777" w:rsidR="00E62A87" w:rsidRPr="009C4DB2" w:rsidRDefault="00000000">
            <w:pPr>
              <w:pStyle w:val="tabletext"/>
              <w:jc w:val="center"/>
            </w:pPr>
            <w:r w:rsidRPr="009C4DB2">
              <w:rPr>
                <w:b/>
                <w:bCs/>
              </w:rPr>
              <w:t>说明</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A88D8D5" w14:textId="77777777" w:rsidR="00E62A87" w:rsidRPr="009C4DB2" w:rsidRDefault="00000000">
            <w:pPr>
              <w:pStyle w:val="tabletext"/>
              <w:jc w:val="center"/>
            </w:pPr>
            <w:r w:rsidRPr="009C4DB2">
              <w:rPr>
                <w:b/>
                <w:bCs/>
              </w:rPr>
              <w:t>作者</w:t>
            </w:r>
          </w:p>
        </w:tc>
      </w:tr>
      <w:tr w:rsidR="00C6309B" w:rsidRPr="009C4DB2" w14:paraId="12E24E1F"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3C87E4C" w14:textId="77777777" w:rsidR="00E62A87" w:rsidRPr="009C4DB2" w:rsidRDefault="00000000">
            <w:pPr>
              <w:pStyle w:val="tabletext"/>
            </w:pPr>
            <w:r w:rsidRPr="009C4DB2">
              <w:t>2022/10/15</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2DA1F523" w14:textId="77777777" w:rsidR="00E62A87" w:rsidRPr="009C4DB2" w:rsidRDefault="00000000">
            <w:pPr>
              <w:pStyle w:val="tabletext"/>
            </w:pPr>
            <w:r w:rsidRPr="009C4DB2">
              <w:t>V1.0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39461D27" w14:textId="77777777" w:rsidR="00E62A87" w:rsidRPr="009C4DB2" w:rsidRDefault="00000000">
            <w:pPr>
              <w:pStyle w:val="tabletext"/>
            </w:pPr>
            <w:r w:rsidRPr="009C4DB2">
              <w:t>基本完成软件测试计划</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1D9280D" w14:textId="77777777" w:rsidR="00E62A87" w:rsidRPr="009C4DB2" w:rsidRDefault="00000000">
            <w:pPr>
              <w:pStyle w:val="tabletext"/>
            </w:pPr>
            <w:r w:rsidRPr="009C4DB2">
              <w:t>陈明惠</w:t>
            </w:r>
          </w:p>
        </w:tc>
      </w:tr>
      <w:tr w:rsidR="00C6309B" w:rsidRPr="009C4DB2" w14:paraId="4683845D"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EDBB51C" w14:textId="69D424B8" w:rsidR="00E62A87" w:rsidRPr="009C4DB2" w:rsidRDefault="00000000">
            <w:pPr>
              <w:pStyle w:val="tabletext"/>
            </w:pPr>
            <w:r w:rsidRPr="009C4DB2">
              <w:t>2022/10/</w:t>
            </w:r>
            <w:r w:rsidR="009C4DB2" w:rsidRPr="009C4DB2">
              <w:t>17</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DBFAF57" w14:textId="77777777" w:rsidR="00E62A87" w:rsidRPr="009C4DB2" w:rsidRDefault="00000000">
            <w:pPr>
              <w:pStyle w:val="tabletext"/>
            </w:pPr>
            <w:r w:rsidRPr="009C4DB2">
              <w:t>V1.1</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DB670F9" w14:textId="4DA3795C" w:rsidR="00E62A87" w:rsidRPr="009C4DB2" w:rsidRDefault="009C4DB2">
            <w:pPr>
              <w:pStyle w:val="tabletext"/>
            </w:pPr>
            <w:r w:rsidRPr="009C4DB2">
              <w:t>修改</w:t>
            </w:r>
            <w:r>
              <w:rPr>
                <w:rFonts w:hint="eastAsia"/>
              </w:rPr>
              <w:t>部分表达</w:t>
            </w:r>
            <w:r w:rsidR="00C6309B">
              <w:rPr>
                <w:rFonts w:hint="eastAsia"/>
              </w:rPr>
              <w:t>，增加细节</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3B18EE87" w14:textId="2E7BFB37" w:rsidR="00E62A87" w:rsidRPr="009C4DB2" w:rsidRDefault="00C6309B">
            <w:pPr>
              <w:pStyle w:val="tabletext"/>
              <w:rPr>
                <w:rFonts w:hint="eastAsia"/>
              </w:rPr>
            </w:pPr>
            <w:r>
              <w:rPr>
                <w:rFonts w:hint="eastAsia"/>
              </w:rPr>
              <w:t>陈明惠</w:t>
            </w:r>
          </w:p>
        </w:tc>
      </w:tr>
      <w:tr w:rsidR="00C6309B" w:rsidRPr="009C4DB2" w14:paraId="6BFCC35E"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E79BD06" w14:textId="0F6EE26B" w:rsidR="00E62A87" w:rsidRPr="009C4DB2" w:rsidRDefault="00E62A87">
            <w:pPr>
              <w:pStyle w:val="tabletext"/>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F5575D4" w14:textId="166A84A1" w:rsidR="00E62A87" w:rsidRPr="009C4DB2" w:rsidRDefault="00E62A87">
            <w:pPr>
              <w:pStyle w:val="tabletext"/>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6C96405F" w14:textId="286DC6A6" w:rsidR="00E62A87" w:rsidRPr="009C4DB2" w:rsidRDefault="00E62A87">
            <w:pPr>
              <w:pStyle w:val="tabletext"/>
              <w:rPr>
                <w:rFonts w:hint="eastAsia"/>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B306E1A" w14:textId="7329DF70" w:rsidR="00E62A87" w:rsidRPr="009C4DB2" w:rsidRDefault="00E62A87">
            <w:pPr>
              <w:pStyle w:val="tabletext"/>
            </w:pPr>
          </w:p>
        </w:tc>
      </w:tr>
      <w:tr w:rsidR="00C6309B" w:rsidRPr="009C4DB2" w14:paraId="5DC12867"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ADFEAE0" w14:textId="77777777" w:rsidR="00E62A87" w:rsidRPr="009C4DB2" w:rsidRDefault="00000000">
            <w:pPr>
              <w:pStyle w:val="tabletext"/>
            </w:pPr>
            <w:r w:rsidRPr="009C4DB2">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B428BC9" w14:textId="77777777" w:rsidR="00E62A87" w:rsidRPr="009C4DB2" w:rsidRDefault="00000000">
            <w:pPr>
              <w:pStyle w:val="tabletext"/>
            </w:pPr>
            <w:r w:rsidRPr="009C4DB2">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22F973E4" w14:textId="77777777" w:rsidR="00E62A87" w:rsidRPr="009C4DB2" w:rsidRDefault="00000000">
            <w:pPr>
              <w:pStyle w:val="tabletext"/>
            </w:pPr>
            <w:r w:rsidRPr="009C4DB2">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6DFAB72" w14:textId="77777777" w:rsidR="00E62A87" w:rsidRPr="009C4DB2" w:rsidRDefault="00000000">
            <w:pPr>
              <w:pStyle w:val="tabletext"/>
            </w:pPr>
            <w:r w:rsidRPr="009C4DB2">
              <w:t> </w:t>
            </w:r>
          </w:p>
        </w:tc>
      </w:tr>
    </w:tbl>
    <w:p w14:paraId="1D5D2C86" w14:textId="1A81C582" w:rsidR="009C4DB2" w:rsidRPr="009C4DB2" w:rsidRDefault="009C4DB2" w:rsidP="009C4DB2">
      <w:pPr>
        <w:rPr>
          <w:rFonts w:ascii="Times New Roman" w:hAnsi="Times New Roman" w:cs="Times New Roman"/>
          <w:b/>
          <w:bCs/>
          <w:sz w:val="32"/>
          <w:szCs w:val="36"/>
        </w:rPr>
      </w:pPr>
    </w:p>
    <w:p w14:paraId="7F82C1DF" w14:textId="77777777" w:rsidR="009C4DB2" w:rsidRPr="009C4DB2" w:rsidRDefault="009C4DB2" w:rsidP="009C4DB2">
      <w:pPr>
        <w:rPr>
          <w:rFonts w:ascii="Times New Roman" w:hAnsi="Times New Roman" w:cs="Times New Roman"/>
          <w:b/>
          <w:bCs/>
          <w:sz w:val="32"/>
          <w:szCs w:val="36"/>
        </w:rPr>
      </w:pPr>
    </w:p>
    <w:p w14:paraId="5637D826" w14:textId="14FBDD15"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lastRenderedPageBreak/>
        <w:t>简介</w:t>
      </w:r>
    </w:p>
    <w:p w14:paraId="376C16C0"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t>目的</w:t>
      </w:r>
      <w:r w:rsidRPr="009C4DB2">
        <w:rPr>
          <w:rFonts w:ascii="Times New Roman" w:hAnsi="Times New Roman" w:cs="Times New Roman"/>
          <w:b/>
          <w:bCs/>
          <w:sz w:val="28"/>
          <w:szCs w:val="32"/>
        </w:rPr>
        <w:t>    </w:t>
      </w:r>
    </w:p>
    <w:p w14:paraId="48B1A1A3" w14:textId="77777777" w:rsidR="00E62A87" w:rsidRPr="009C4DB2" w:rsidRDefault="00000000" w:rsidP="009C4DB2">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旅游信息管理系统软件测试计划文档有助于实现以下目标：</w:t>
      </w:r>
    </w:p>
    <w:p w14:paraId="6192B48B"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确定现有项目的信息和应测试的软件构件。</w:t>
      </w:r>
    </w:p>
    <w:p w14:paraId="54251987"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列出推荐的测试需求（高级需求）。</w:t>
      </w:r>
    </w:p>
    <w:p w14:paraId="2E513280"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推荐可采用的测试策略，并对这些策略加以说明。</w:t>
      </w:r>
    </w:p>
    <w:p w14:paraId="7C0B25E6"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确定所需的资源，并对测试的工作量进行估计。</w:t>
      </w:r>
    </w:p>
    <w:p w14:paraId="52B9DABF" w14:textId="56548A50"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列出测试项目的可交付元素</w:t>
      </w:r>
    </w:p>
    <w:p w14:paraId="044AF41C" w14:textId="77777777" w:rsidR="009C4DB2" w:rsidRPr="009C4DB2" w:rsidRDefault="009C4DB2" w:rsidP="009C4DB2">
      <w:pPr>
        <w:spacing w:after="120"/>
        <w:ind w:left="420"/>
        <w:rPr>
          <w:rFonts w:ascii="Times New Roman" w:hAnsi="Times New Roman" w:cs="Times New Roman"/>
          <w:sz w:val="24"/>
          <w:szCs w:val="24"/>
        </w:rPr>
      </w:pPr>
    </w:p>
    <w:p w14:paraId="3F09A455"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t>主要的功能</w:t>
      </w:r>
    </w:p>
    <w:p w14:paraId="6FF22DA3" w14:textId="77777777" w:rsidR="00E62A87" w:rsidRPr="009C4DB2" w:rsidRDefault="00000000" w:rsidP="009C4DB2">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旅游信息管理系统的角色分为两个：管理员和导游。</w:t>
      </w:r>
    </w:p>
    <w:p w14:paraId="38CDC179"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登录功能：用户通过登录界面，选择身份，输入用户名密码，验证成功转到对应界面。</w:t>
      </w:r>
    </w:p>
    <w:p w14:paraId="4884112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管理员功能：</w:t>
      </w:r>
    </w:p>
    <w:p w14:paraId="0D92E8FA"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管理导游信息：查看、添加、删除导游信息，退出系统；</w:t>
      </w:r>
      <w:r w:rsidRPr="009C4DB2">
        <w:rPr>
          <w:rFonts w:ascii="Times New Roman" w:hAnsi="Times New Roman" w:cs="Times New Roman"/>
          <w:i w:val="0"/>
          <w:iCs w:val="0"/>
          <w:color w:val="auto"/>
          <w:sz w:val="24"/>
          <w:szCs w:val="24"/>
        </w:rPr>
        <w:t xml:space="preserve"> </w:t>
      </w:r>
    </w:p>
    <w:p w14:paraId="58007032"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管理城市景点：查看、添加、删除城市景点，退出系统；</w:t>
      </w:r>
    </w:p>
    <w:p w14:paraId="23DD22E8"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管理旅游线路：查看景点，查看、添加、删除旅游路线，退出系统；</w:t>
      </w:r>
      <w:r w:rsidRPr="009C4DB2">
        <w:rPr>
          <w:rFonts w:ascii="Times New Roman" w:hAnsi="Times New Roman" w:cs="Times New Roman"/>
          <w:i w:val="0"/>
          <w:iCs w:val="0"/>
          <w:color w:val="auto"/>
          <w:sz w:val="24"/>
          <w:szCs w:val="24"/>
        </w:rPr>
        <w:t xml:space="preserve"> </w:t>
      </w:r>
    </w:p>
    <w:p w14:paraId="7590D19B"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管理旅游方案：查看导游和旅游线路，查看、添加、删除旅游方案，退出系统；</w:t>
      </w:r>
    </w:p>
    <w:p w14:paraId="4FC61168" w14:textId="77777777" w:rsidR="00E62A87" w:rsidRPr="009C4DB2" w:rsidRDefault="00000000" w:rsidP="009C4DB2">
      <w:pPr>
        <w:pStyle w:val="a3"/>
        <w:numPr>
          <w:ilvl w:val="0"/>
          <w:numId w:val="4"/>
        </w:numPr>
        <w:ind w:firstLineChars="200" w:firstLine="480"/>
        <w:rPr>
          <w:rFonts w:ascii="Times New Roman" w:hAnsi="Times New Roman" w:cs="Times New Roman"/>
          <w:sz w:val="24"/>
          <w:szCs w:val="24"/>
        </w:rPr>
      </w:pPr>
      <w:r w:rsidRPr="009C4DB2">
        <w:rPr>
          <w:rFonts w:ascii="Times New Roman" w:hAnsi="Times New Roman" w:cs="Times New Roman"/>
          <w:sz w:val="24"/>
          <w:szCs w:val="24"/>
        </w:rPr>
        <w:t>查看报名情况，退出系统；</w:t>
      </w:r>
    </w:p>
    <w:p w14:paraId="7C96A469" w14:textId="0BCFAB3E" w:rsidR="00E62A87" w:rsidRDefault="00000000" w:rsidP="009C4DB2">
      <w:pPr>
        <w:pStyle w:val="tabletext"/>
        <w:numPr>
          <w:ilvl w:val="0"/>
          <w:numId w:val="4"/>
        </w:numPr>
        <w:spacing w:line="240" w:lineRule="auto"/>
        <w:ind w:firstLineChars="200" w:firstLine="480"/>
        <w:rPr>
          <w:rFonts w:eastAsiaTheme="minorEastAsia"/>
          <w:sz w:val="24"/>
          <w:szCs w:val="24"/>
        </w:rPr>
      </w:pPr>
      <w:r w:rsidRPr="009C4DB2">
        <w:rPr>
          <w:rFonts w:eastAsiaTheme="minorEastAsia"/>
          <w:sz w:val="24"/>
          <w:szCs w:val="24"/>
        </w:rPr>
        <w:t>管理论坛：查看、添加、删除论坛</w:t>
      </w:r>
      <w:r w:rsidRPr="009C4DB2">
        <w:rPr>
          <w:sz w:val="24"/>
          <w:szCs w:val="24"/>
        </w:rPr>
        <w:t>，退出系统</w:t>
      </w:r>
      <w:r w:rsidRPr="009C4DB2">
        <w:rPr>
          <w:rFonts w:eastAsiaTheme="minorEastAsia"/>
          <w:sz w:val="24"/>
          <w:szCs w:val="24"/>
        </w:rPr>
        <w:t>。</w:t>
      </w:r>
    </w:p>
    <w:p w14:paraId="38E9264B" w14:textId="77777777" w:rsidR="009C4DB2" w:rsidRPr="009C4DB2" w:rsidRDefault="009C4DB2" w:rsidP="009C4DB2">
      <w:pPr>
        <w:pStyle w:val="tabletext"/>
        <w:spacing w:line="240" w:lineRule="auto"/>
        <w:ind w:left="480"/>
        <w:rPr>
          <w:rFonts w:eastAsiaTheme="minorEastAsia"/>
          <w:sz w:val="24"/>
          <w:szCs w:val="24"/>
        </w:rPr>
      </w:pPr>
    </w:p>
    <w:p w14:paraId="3A2E43FC" w14:textId="77777777" w:rsidR="00E62A87" w:rsidRPr="009C4DB2" w:rsidRDefault="00000000" w:rsidP="009C4DB2">
      <w:pPr>
        <w:pStyle w:val="tabletext"/>
        <w:spacing w:line="240" w:lineRule="auto"/>
        <w:rPr>
          <w:rFonts w:eastAsiaTheme="minorEastAsia"/>
          <w:sz w:val="24"/>
          <w:szCs w:val="24"/>
        </w:rPr>
      </w:pPr>
      <w:r w:rsidRPr="009C4DB2">
        <w:rPr>
          <w:rFonts w:eastAsiaTheme="minorEastAsia"/>
          <w:sz w:val="24"/>
          <w:szCs w:val="24"/>
        </w:rPr>
        <w:t>导游功能：</w:t>
      </w:r>
    </w:p>
    <w:p w14:paraId="3280F2C3" w14:textId="77777777" w:rsidR="009C4DB2" w:rsidRDefault="00000000" w:rsidP="009C4DB2">
      <w:pPr>
        <w:pStyle w:val="a3"/>
        <w:numPr>
          <w:ilvl w:val="0"/>
          <w:numId w:val="8"/>
        </w:numPr>
        <w:rPr>
          <w:rFonts w:ascii="Times New Roman" w:hAnsi="Times New Roman" w:cs="Times New Roman"/>
          <w:sz w:val="24"/>
          <w:szCs w:val="24"/>
        </w:rPr>
      </w:pPr>
      <w:r w:rsidRPr="009C4DB2">
        <w:rPr>
          <w:rFonts w:ascii="Times New Roman" w:hAnsi="Times New Roman" w:cs="Times New Roman"/>
          <w:sz w:val="24"/>
          <w:szCs w:val="24"/>
        </w:rPr>
        <w:t>管理个人信息：查看、修改个人信息，退出系统</w:t>
      </w:r>
      <w:r w:rsidR="009C4DB2">
        <w:rPr>
          <w:rFonts w:ascii="Times New Roman" w:hAnsi="Times New Roman" w:cs="Times New Roman" w:hint="eastAsia"/>
          <w:sz w:val="24"/>
          <w:szCs w:val="24"/>
        </w:rPr>
        <w:t>；</w:t>
      </w:r>
    </w:p>
    <w:p w14:paraId="5ED7A4D3"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管理旅游线路：查看景点，查看、添加、删除旅游路线，退出系统；</w:t>
      </w:r>
      <w:r w:rsidRPr="009C4DB2">
        <w:rPr>
          <w:sz w:val="24"/>
          <w:szCs w:val="24"/>
        </w:rPr>
        <w:t xml:space="preserve"> </w:t>
      </w:r>
    </w:p>
    <w:p w14:paraId="2A7842DF"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管理旅游方案：查看导游和旅游线路，查看、添加、删除旅游方案，退出系统；</w:t>
      </w:r>
    </w:p>
    <w:p w14:paraId="7C4C1D20"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查看报名情况，退出系统；</w:t>
      </w:r>
    </w:p>
    <w:p w14:paraId="56144293" w14:textId="35EA65B2" w:rsidR="00E62A87"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管理论坛：查看、添加、删除论坛，退出系统。</w:t>
      </w:r>
    </w:p>
    <w:p w14:paraId="2C609C51" w14:textId="77777777" w:rsidR="009C4DB2" w:rsidRPr="009C4DB2" w:rsidRDefault="009C4DB2" w:rsidP="009C4DB2">
      <w:pPr>
        <w:pStyle w:val="tabletext"/>
        <w:spacing w:line="240" w:lineRule="auto"/>
        <w:ind w:left="420"/>
        <w:rPr>
          <w:rFonts w:eastAsiaTheme="minorEastAsia"/>
          <w:sz w:val="24"/>
          <w:szCs w:val="24"/>
        </w:rPr>
      </w:pPr>
    </w:p>
    <w:p w14:paraId="624ADD43"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lastRenderedPageBreak/>
        <w:t>范围</w:t>
      </w:r>
      <w:r w:rsidRPr="009C4DB2">
        <w:rPr>
          <w:rFonts w:ascii="Times New Roman" w:hAnsi="Times New Roman" w:cs="Times New Roman"/>
          <w:b/>
          <w:bCs/>
          <w:sz w:val="28"/>
          <w:szCs w:val="32"/>
        </w:rPr>
        <w:t>    </w:t>
      </w:r>
    </w:p>
    <w:p w14:paraId="61F5EF56" w14:textId="77777777" w:rsidR="009C4DB2"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 xml:space="preserve">   </w:t>
      </w:r>
      <w:r w:rsidR="009C4DB2" w:rsidRPr="009C4DB2">
        <w:rPr>
          <w:rFonts w:ascii="Times New Roman" w:hAnsi="Times New Roman" w:cs="Times New Roman"/>
          <w:sz w:val="24"/>
          <w:szCs w:val="24"/>
        </w:rPr>
        <w:t xml:space="preserve"> </w:t>
      </w:r>
      <w:r w:rsidRPr="009C4DB2">
        <w:rPr>
          <w:rFonts w:ascii="Times New Roman" w:hAnsi="Times New Roman" w:cs="Times New Roman"/>
          <w:sz w:val="24"/>
          <w:szCs w:val="24"/>
        </w:rPr>
        <w:t>测试计划主要针对功能测试。</w:t>
      </w:r>
    </w:p>
    <w:p w14:paraId="3126A19A" w14:textId="356E4265" w:rsidR="00E62A87" w:rsidRPr="009C4DB2" w:rsidRDefault="00000000" w:rsidP="009C4DB2">
      <w:pPr>
        <w:spacing w:after="120"/>
        <w:ind w:firstLineChars="200" w:firstLine="480"/>
        <w:rPr>
          <w:rFonts w:ascii="Times New Roman" w:hAnsi="Times New Roman" w:cs="Times New Roman"/>
          <w:sz w:val="24"/>
          <w:szCs w:val="24"/>
        </w:rPr>
      </w:pPr>
      <w:r w:rsidRPr="009C4DB2">
        <w:rPr>
          <w:rFonts w:ascii="Times New Roman" w:hAnsi="Times New Roman" w:cs="Times New Roman"/>
          <w:sz w:val="24"/>
          <w:szCs w:val="24"/>
        </w:rPr>
        <w:t>测试计划分为三阶段：单元测试，集成测试，系统测试。</w:t>
      </w:r>
    </w:p>
    <w:p w14:paraId="32126949" w14:textId="0013C4CD" w:rsidR="00E62A87" w:rsidRPr="009C4DB2" w:rsidRDefault="00000000" w:rsidP="009C4DB2">
      <w:pPr>
        <w:spacing w:after="120"/>
        <w:ind w:firstLineChars="200" w:firstLine="480"/>
        <w:rPr>
          <w:rFonts w:ascii="Times New Roman" w:hAnsi="Times New Roman" w:cs="Times New Roman"/>
          <w:sz w:val="24"/>
          <w:szCs w:val="24"/>
        </w:rPr>
      </w:pPr>
      <w:r w:rsidRPr="009C4DB2">
        <w:rPr>
          <w:rFonts w:ascii="Times New Roman" w:hAnsi="Times New Roman" w:cs="Times New Roman"/>
          <w:sz w:val="24"/>
          <w:szCs w:val="24"/>
        </w:rPr>
        <w:t>单元测试：所需测试的功能包括：登录功能，管理员用户的管理导游信息功能、管理城市景点功能、管理旅游线路功能、管理旅游方案功能、查看报名情况功能、管理论坛功能，导游用户的管理个人信息功能、管理旅游线路功能、管理旅游方案功能、查看报名情况功能、管理论坛功能，退出系统功能。对这些功能进行数据和数据库完整性测试、功能测试、用户界面测试。</w:t>
      </w:r>
    </w:p>
    <w:p w14:paraId="075DF548" w14:textId="77777777" w:rsidR="00E62A87" w:rsidRPr="009C4DB2" w:rsidRDefault="00000000" w:rsidP="009C4DB2">
      <w:pPr>
        <w:spacing w:after="120"/>
        <w:ind w:firstLineChars="200" w:firstLine="480"/>
        <w:rPr>
          <w:rFonts w:ascii="Times New Roman" w:hAnsi="Times New Roman" w:cs="Times New Roman"/>
          <w:sz w:val="24"/>
          <w:szCs w:val="28"/>
        </w:rPr>
      </w:pPr>
      <w:r w:rsidRPr="009C4DB2">
        <w:rPr>
          <w:rFonts w:ascii="Times New Roman" w:hAnsi="Times New Roman" w:cs="Times New Roman"/>
          <w:sz w:val="24"/>
          <w:szCs w:val="28"/>
        </w:rPr>
        <w:t>集成测试：主要分为两个模块：管理员模块和导游模块。针对模块进行</w:t>
      </w:r>
      <w:r w:rsidRPr="009C4DB2">
        <w:rPr>
          <w:rFonts w:ascii="Times New Roman" w:hAnsi="Times New Roman" w:cs="Times New Roman"/>
          <w:sz w:val="24"/>
          <w:szCs w:val="24"/>
        </w:rPr>
        <w:t>数据库完整性测试、功能测试、用户界面测试、安全性和访问控制测试</w:t>
      </w:r>
      <w:r w:rsidRPr="009C4DB2">
        <w:rPr>
          <w:rFonts w:ascii="Times New Roman" w:hAnsi="Times New Roman" w:cs="Times New Roman"/>
          <w:sz w:val="24"/>
          <w:szCs w:val="28"/>
        </w:rPr>
        <w:t>。</w:t>
      </w:r>
    </w:p>
    <w:p w14:paraId="3A9783E1" w14:textId="1159A5BF" w:rsidR="00E62A87" w:rsidRDefault="00000000" w:rsidP="009C4DB2">
      <w:pPr>
        <w:spacing w:after="120"/>
        <w:ind w:firstLineChars="200" w:firstLine="480"/>
        <w:rPr>
          <w:rFonts w:ascii="Times New Roman" w:hAnsi="Times New Roman" w:cs="Times New Roman"/>
          <w:sz w:val="24"/>
          <w:szCs w:val="28"/>
        </w:rPr>
      </w:pPr>
      <w:r w:rsidRPr="009C4DB2">
        <w:rPr>
          <w:rFonts w:ascii="Times New Roman" w:hAnsi="Times New Roman" w:cs="Times New Roman"/>
          <w:sz w:val="24"/>
          <w:szCs w:val="28"/>
        </w:rPr>
        <w:t>系统测试：针对整个系统进行测试。对系统进行</w:t>
      </w:r>
      <w:r w:rsidRPr="009C4DB2">
        <w:rPr>
          <w:rFonts w:ascii="Times New Roman" w:hAnsi="Times New Roman" w:cs="Times New Roman"/>
          <w:sz w:val="24"/>
          <w:szCs w:val="24"/>
        </w:rPr>
        <w:t>数据和数据库完整性测试、功能测试、用户界面测试、性能评测、安全性和访问控制测试、故障转移和恢复测试、安装测试</w:t>
      </w:r>
      <w:r w:rsidRPr="009C4DB2">
        <w:rPr>
          <w:rFonts w:ascii="Times New Roman" w:hAnsi="Times New Roman" w:cs="Times New Roman"/>
          <w:sz w:val="24"/>
          <w:szCs w:val="28"/>
        </w:rPr>
        <w:t>。</w:t>
      </w:r>
    </w:p>
    <w:p w14:paraId="37384D74" w14:textId="77777777" w:rsidR="009C4DB2" w:rsidRPr="009C4DB2" w:rsidRDefault="009C4DB2" w:rsidP="009C4DB2">
      <w:pPr>
        <w:spacing w:after="120"/>
        <w:ind w:firstLineChars="200" w:firstLine="562"/>
        <w:rPr>
          <w:rFonts w:ascii="Times New Roman" w:hAnsi="Times New Roman" w:cs="Times New Roman" w:hint="eastAsia"/>
          <w:b/>
          <w:bCs/>
          <w:sz w:val="28"/>
          <w:szCs w:val="32"/>
        </w:rPr>
      </w:pPr>
    </w:p>
    <w:p w14:paraId="61AB1578" w14:textId="77777777" w:rsidR="00E62A87" w:rsidRPr="009C4DB2" w:rsidRDefault="00000000" w:rsidP="009C4DB2">
      <w:pPr>
        <w:numPr>
          <w:ilvl w:val="1"/>
          <w:numId w:val="2"/>
        </w:numPr>
        <w:spacing w:after="120"/>
        <w:rPr>
          <w:rFonts w:ascii="Times New Roman" w:hAnsi="Times New Roman" w:cs="Times New Roman"/>
          <w:b/>
          <w:bCs/>
          <w:sz w:val="32"/>
          <w:szCs w:val="36"/>
        </w:rPr>
      </w:pPr>
      <w:r w:rsidRPr="009C4DB2">
        <w:rPr>
          <w:rFonts w:ascii="Times New Roman" w:hAnsi="Times New Roman" w:cs="Times New Roman"/>
          <w:b/>
          <w:bCs/>
          <w:sz w:val="28"/>
          <w:szCs w:val="32"/>
        </w:rPr>
        <w:t>项目核实</w:t>
      </w:r>
      <w:r w:rsidRPr="009C4DB2">
        <w:rPr>
          <w:rFonts w:ascii="Times New Roman" w:hAnsi="Times New Roman" w:cs="Times New Roman"/>
          <w:b/>
          <w:bCs/>
          <w:sz w:val="28"/>
          <w:szCs w:val="32"/>
        </w:rPr>
        <w:t>   </w:t>
      </w:r>
      <w:r w:rsidRPr="009C4DB2">
        <w:rPr>
          <w:rFonts w:ascii="Times New Roman" w:hAnsi="Times New Roman" w:cs="Times New Roman"/>
          <w:b/>
          <w:bCs/>
          <w:sz w:val="32"/>
          <w:szCs w:val="36"/>
        </w:rPr>
        <w:t> </w:t>
      </w:r>
    </w:p>
    <w:p w14:paraId="7B63886A" w14:textId="77777777" w:rsidR="00E62A87" w:rsidRPr="009C4DB2" w:rsidRDefault="00000000" w:rsidP="009C4DB2">
      <w:pPr>
        <w:pStyle w:val="a3"/>
        <w:ind w:left="0" w:firstLineChars="200" w:firstLine="480"/>
        <w:rPr>
          <w:rFonts w:ascii="Times New Roman" w:hAnsi="Times New Roman" w:cs="Times New Roman"/>
        </w:rPr>
      </w:pPr>
      <w:r w:rsidRPr="009C4DB2">
        <w:rPr>
          <w:rFonts w:ascii="Times New Roman" w:hAnsi="Times New Roman" w:cs="Times New Roman"/>
          <w:sz w:val="24"/>
          <w:szCs w:val="28"/>
        </w:rPr>
        <w:t>下表列出了制定测试计划时所使用的文档，并标明了各文档的可用性：</w:t>
      </w:r>
    </w:p>
    <w:tbl>
      <w:tblPr>
        <w:tblW w:w="0" w:type="auto"/>
        <w:tblInd w:w="198" w:type="dxa"/>
        <w:tblCellMar>
          <w:left w:w="0" w:type="dxa"/>
          <w:right w:w="0" w:type="dxa"/>
        </w:tblCellMar>
        <w:tblLook w:val="04A0" w:firstRow="1" w:lastRow="0" w:firstColumn="1" w:lastColumn="0" w:noHBand="0" w:noVBand="1"/>
      </w:tblPr>
      <w:tblGrid>
        <w:gridCol w:w="2269"/>
        <w:gridCol w:w="1329"/>
        <w:gridCol w:w="1329"/>
        <w:gridCol w:w="1143"/>
        <w:gridCol w:w="2254"/>
      </w:tblGrid>
      <w:tr w:rsidR="00E62A87" w:rsidRPr="009C4DB2" w14:paraId="75249CE4" w14:textId="77777777">
        <w:tc>
          <w:tcPr>
            <w:tcW w:w="2269" w:type="dxa"/>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347532F5"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文档</w:t>
            </w:r>
            <w:r w:rsidRPr="009C4DB2">
              <w:rPr>
                <w:rFonts w:ascii="Times New Roman" w:hAnsi="Times New Roman" w:cs="Times New Roman"/>
                <w:b/>
                <w:bCs/>
                <w:lang w:val="en-GB"/>
              </w:rPr>
              <w:br/>
            </w:r>
            <w:r w:rsidRPr="009C4DB2">
              <w:rPr>
                <w:rFonts w:ascii="Times New Roman" w:hAnsi="Times New Roman" w:cs="Times New Roman"/>
                <w:b/>
                <w:bCs/>
                <w:lang w:val="en-GB"/>
              </w:rPr>
              <w:t>（版本</w:t>
            </w:r>
            <w:r w:rsidRPr="009C4DB2">
              <w:rPr>
                <w:rFonts w:ascii="Times New Roman" w:hAnsi="Times New Roman" w:cs="Times New Roman"/>
                <w:b/>
                <w:bCs/>
                <w:lang w:val="en-GB"/>
              </w:rPr>
              <w:t>/</w:t>
            </w:r>
            <w:r w:rsidRPr="009C4DB2">
              <w:rPr>
                <w:rFonts w:ascii="Times New Roman" w:hAnsi="Times New Roman" w:cs="Times New Roman"/>
                <w:b/>
                <w:bCs/>
                <w:lang w:val="en-GB"/>
              </w:rPr>
              <w:t>日期）</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0F30C2F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已创建或可用</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5CB3342C"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已被接收或已经过复审</w:t>
            </w:r>
          </w:p>
        </w:tc>
        <w:tc>
          <w:tcPr>
            <w:tcW w:w="1143"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61E564A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作者或来源</w:t>
            </w:r>
          </w:p>
        </w:tc>
        <w:tc>
          <w:tcPr>
            <w:tcW w:w="2254"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385377B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备注</w:t>
            </w:r>
          </w:p>
        </w:tc>
      </w:tr>
      <w:tr w:rsidR="00E62A87" w:rsidRPr="009C4DB2" w14:paraId="482630D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A3C8DF"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需求规约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E5DD82B"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13ADC8F"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A2C4C37"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张仕易</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7074B3E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E62A87" w:rsidRPr="009C4DB2" w14:paraId="3C150B9C"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C2C30B8"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功能性规约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655FEC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C1BDC8D"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3E8F94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张仕易</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1BAFA33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E62A87" w:rsidRPr="009C4DB2" w14:paraId="28C56AF6"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186A7A" w14:textId="06688A34"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w:t>
            </w:r>
            <w:r w:rsidR="009C4DB2">
              <w:rPr>
                <w:rFonts w:ascii="Times New Roman" w:hAnsi="Times New Roman" w:cs="Times New Roman" w:hint="eastAsia"/>
                <w:lang w:val="en-GB"/>
              </w:rPr>
              <w:t>初始</w:t>
            </w:r>
            <w:r w:rsidRPr="009C4DB2">
              <w:rPr>
                <w:rFonts w:ascii="Times New Roman" w:hAnsi="Times New Roman" w:cs="Times New Roman"/>
                <w:lang w:val="en-GB"/>
              </w:rPr>
              <w:t>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7B9BFBC"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BFD5AF9"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197EDD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4C8BC305"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13154587"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5C30AE2" w14:textId="4D893938" w:rsidR="009C4DB2" w:rsidRPr="009C4DB2" w:rsidRDefault="009C4DB2" w:rsidP="009C4DB2">
            <w:pPr>
              <w:pStyle w:val="bodytext"/>
              <w:spacing w:line="240" w:lineRule="auto"/>
              <w:rPr>
                <w:rFonts w:ascii="Times New Roman" w:hAnsi="Times New Roman" w:cs="Times New Roman"/>
                <w:lang w:val="en-GB"/>
              </w:rPr>
            </w:pPr>
            <w:r>
              <w:rPr>
                <w:rFonts w:ascii="Times New Roman" w:hAnsi="Times New Roman" w:cs="Times New Roman" w:hint="eastAsia"/>
                <w:lang w:val="en-GB"/>
              </w:rPr>
              <w:t>项目详细计划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68555E6" w14:textId="35851055" w:rsidR="009C4DB2" w:rsidRPr="009C4DB2" w:rsidRDefault="009C4DB2" w:rsidP="009C4DB2">
            <w:pPr>
              <w:pStyle w:val="bodytext"/>
              <w:spacing w:line="240" w:lineRule="auto"/>
              <w:rPr>
                <w:rFonts w:ascii="Times New Roman" w:hAnsi="Times New Roman" w:cs="Times New Roman"/>
                <w:lang w:val="en-GB"/>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43D0B36" w14:textId="4CD067B1" w:rsidR="009C4DB2" w:rsidRPr="009C4DB2" w:rsidRDefault="009C4DB2" w:rsidP="009C4DB2">
            <w:pPr>
              <w:pStyle w:val="bodytext"/>
              <w:spacing w:line="240" w:lineRule="auto"/>
              <w:rPr>
                <w:rFonts w:ascii="Times New Roman" w:hAnsi="Times New Roman" w:cs="Times New Roman"/>
                <w:lang w:val="en-GB"/>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4E3C201" w14:textId="5D75B27D"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30965A5C" w14:textId="77777777" w:rsidR="009C4DB2" w:rsidRPr="009C4DB2" w:rsidRDefault="009C4DB2" w:rsidP="009C4DB2">
            <w:pPr>
              <w:pStyle w:val="bodytext"/>
              <w:spacing w:line="240" w:lineRule="auto"/>
              <w:rPr>
                <w:rFonts w:ascii="Times New Roman" w:hAnsi="Times New Roman" w:cs="Times New Roman"/>
              </w:rPr>
            </w:pPr>
          </w:p>
        </w:tc>
      </w:tr>
      <w:tr w:rsidR="009C4DB2" w:rsidRPr="009C4DB2" w14:paraId="6FC27CE9"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8A53888"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设计规约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5769917" w14:textId="11D6E460"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1DBDF79" w14:textId="3BF1FF80"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B18EFD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6B4C3A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1CA46EF0"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33EED09" w14:textId="33376F0F" w:rsidR="009C4DB2" w:rsidRPr="009C4DB2" w:rsidRDefault="009C4DB2" w:rsidP="009C4DB2">
            <w:pPr>
              <w:pStyle w:val="bodytext"/>
              <w:spacing w:line="240" w:lineRule="auto"/>
              <w:rPr>
                <w:rFonts w:ascii="Times New Roman" w:hAnsi="Times New Roman" w:cs="Times New Roman"/>
              </w:rPr>
            </w:pPr>
            <w:r>
              <w:rPr>
                <w:rFonts w:ascii="Times New Roman" w:hAnsi="Times New Roman" w:cs="Times New Roman" w:hint="eastAsia"/>
                <w:lang w:val="en-GB"/>
              </w:rPr>
              <w:t>项目</w:t>
            </w:r>
            <w:r w:rsidRPr="009C4DB2">
              <w:rPr>
                <w:rFonts w:ascii="Times New Roman" w:hAnsi="Times New Roman" w:cs="Times New Roman"/>
                <w:lang w:val="en-GB"/>
              </w:rPr>
              <w:t>原型</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7018257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9616293"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80F8B6D"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殷志谦</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6764AF42"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4BFFCAF3"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B40BF9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用户手册</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E03960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A9F094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22337289"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殷志谦</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2ABDBCC6"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2937466E"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19B002"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业务模型或业务流程</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7820D8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34CBA0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18844F3"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73CA0BE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0309B1C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895B5B7"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数据模型或数据流</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268F97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036DE64"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3FE507C"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E627AB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2255FB1C"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5F58166"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业务功能和业务规则</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671EDB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BB85C4A"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1AB97D8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911FE4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402C052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78F35EA"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项目或业务风险评估</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C143C8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F63F8A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9476CD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24287C0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bl>
    <w:p w14:paraId="73CE3108" w14:textId="074D45CF" w:rsidR="00E62A87" w:rsidRDefault="00E62A87" w:rsidP="009C4DB2">
      <w:pPr>
        <w:pStyle w:val="bodytext"/>
        <w:spacing w:line="240" w:lineRule="auto"/>
        <w:rPr>
          <w:rFonts w:ascii="Times New Roman" w:hAnsi="Times New Roman" w:cs="Times New Roman"/>
          <w:sz w:val="24"/>
          <w:szCs w:val="28"/>
        </w:rPr>
      </w:pPr>
    </w:p>
    <w:p w14:paraId="3A7BD0A5" w14:textId="77777777" w:rsidR="009C4DB2" w:rsidRPr="009C4DB2" w:rsidRDefault="009C4DB2" w:rsidP="009C4DB2">
      <w:pPr>
        <w:pStyle w:val="bodytext"/>
        <w:spacing w:line="240" w:lineRule="auto"/>
        <w:rPr>
          <w:rFonts w:ascii="Times New Roman" w:hAnsi="Times New Roman" w:cs="Times New Roman"/>
          <w:sz w:val="24"/>
          <w:szCs w:val="28"/>
        </w:rPr>
      </w:pPr>
    </w:p>
    <w:p w14:paraId="483C02E1" w14:textId="77777777" w:rsidR="00E62A87" w:rsidRPr="009C4DB2" w:rsidRDefault="00000000" w:rsidP="009C4DB2">
      <w:pPr>
        <w:numPr>
          <w:ilvl w:val="0"/>
          <w:numId w:val="1"/>
        </w:numPr>
        <w:spacing w:after="120"/>
        <w:rPr>
          <w:rFonts w:ascii="Times New Roman" w:hAnsi="Times New Roman" w:cs="Times New Roman"/>
          <w:sz w:val="24"/>
          <w:szCs w:val="24"/>
        </w:rPr>
      </w:pPr>
      <w:r w:rsidRPr="009C4DB2">
        <w:rPr>
          <w:rFonts w:ascii="Times New Roman" w:hAnsi="Times New Roman" w:cs="Times New Roman"/>
          <w:b/>
          <w:bCs/>
          <w:sz w:val="32"/>
          <w:szCs w:val="36"/>
        </w:rPr>
        <w:lastRenderedPageBreak/>
        <w:t>测试需求</w:t>
      </w:r>
    </w:p>
    <w:tbl>
      <w:tblPr>
        <w:tblStyle w:val="a5"/>
        <w:tblW w:w="9159" w:type="dxa"/>
        <w:tblLook w:val="04A0" w:firstRow="1" w:lastRow="0" w:firstColumn="1" w:lastColumn="0" w:noHBand="0" w:noVBand="1"/>
      </w:tblPr>
      <w:tblGrid>
        <w:gridCol w:w="1293"/>
        <w:gridCol w:w="1886"/>
        <w:gridCol w:w="2378"/>
        <w:gridCol w:w="3602"/>
      </w:tblGrid>
      <w:tr w:rsidR="00E62A87" w:rsidRPr="009C4DB2" w14:paraId="72CC4A77" w14:textId="77777777">
        <w:tc>
          <w:tcPr>
            <w:tcW w:w="1293" w:type="dxa"/>
          </w:tcPr>
          <w:p w14:paraId="41475F0F"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测试对象</w:t>
            </w:r>
          </w:p>
        </w:tc>
        <w:tc>
          <w:tcPr>
            <w:tcW w:w="1886" w:type="dxa"/>
          </w:tcPr>
          <w:p w14:paraId="6A169CCF"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功能性需求</w:t>
            </w:r>
          </w:p>
        </w:tc>
        <w:tc>
          <w:tcPr>
            <w:tcW w:w="2378" w:type="dxa"/>
          </w:tcPr>
          <w:p w14:paraId="008AB3A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详细功能需求</w:t>
            </w:r>
          </w:p>
        </w:tc>
        <w:tc>
          <w:tcPr>
            <w:tcW w:w="3602" w:type="dxa"/>
          </w:tcPr>
          <w:p w14:paraId="641ACA3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非功能性需求</w:t>
            </w:r>
          </w:p>
        </w:tc>
      </w:tr>
      <w:tr w:rsidR="00E62A87" w:rsidRPr="009C4DB2" w14:paraId="3CCCD67F" w14:textId="77777777">
        <w:tc>
          <w:tcPr>
            <w:tcW w:w="1293" w:type="dxa"/>
            <w:vMerge w:val="restart"/>
          </w:tcPr>
          <w:p w14:paraId="22519C29" w14:textId="77777777" w:rsidR="00E62A87" w:rsidRPr="009C4DB2" w:rsidRDefault="00E62A87" w:rsidP="009C4DB2">
            <w:pPr>
              <w:spacing w:after="120"/>
              <w:jc w:val="center"/>
              <w:rPr>
                <w:rFonts w:ascii="Times New Roman" w:hAnsi="Times New Roman" w:cs="Times New Roman"/>
                <w:sz w:val="24"/>
                <w:szCs w:val="24"/>
              </w:rPr>
            </w:pPr>
          </w:p>
          <w:p w14:paraId="2FE09E26"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管</w:t>
            </w:r>
          </w:p>
          <w:p w14:paraId="571FD5B2"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理</w:t>
            </w:r>
          </w:p>
          <w:p w14:paraId="7B55E8D9"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员</w:t>
            </w:r>
          </w:p>
          <w:p w14:paraId="29D2CF35"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用</w:t>
            </w:r>
          </w:p>
          <w:p w14:paraId="17640032" w14:textId="77777777" w:rsidR="00E62A87" w:rsidRPr="009C4DB2" w:rsidRDefault="00000000" w:rsidP="009C4DB2">
            <w:pPr>
              <w:spacing w:after="120"/>
              <w:jc w:val="center"/>
              <w:rPr>
                <w:rFonts w:ascii="Times New Roman" w:hAnsi="Times New Roman" w:cs="Times New Roman"/>
                <w:sz w:val="24"/>
                <w:szCs w:val="24"/>
              </w:rPr>
            </w:pPr>
            <w:r w:rsidRPr="009C4DB2">
              <w:rPr>
                <w:rFonts w:ascii="Times New Roman" w:hAnsi="Times New Roman" w:cs="Times New Roman"/>
                <w:sz w:val="32"/>
                <w:szCs w:val="32"/>
              </w:rPr>
              <w:t>户</w:t>
            </w:r>
          </w:p>
        </w:tc>
        <w:tc>
          <w:tcPr>
            <w:tcW w:w="1886" w:type="dxa"/>
          </w:tcPr>
          <w:p w14:paraId="72682CC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w:t>
            </w:r>
          </w:p>
        </w:tc>
        <w:tc>
          <w:tcPr>
            <w:tcW w:w="2378" w:type="dxa"/>
          </w:tcPr>
          <w:p w14:paraId="218A5AA9" w14:textId="77777777" w:rsidR="00E62A87" w:rsidRPr="009C4DB2" w:rsidRDefault="00E62A87" w:rsidP="009C4DB2">
            <w:pPr>
              <w:spacing w:after="120"/>
              <w:rPr>
                <w:rFonts w:ascii="Times New Roman" w:hAnsi="Times New Roman" w:cs="Times New Roman"/>
                <w:sz w:val="24"/>
                <w:szCs w:val="24"/>
              </w:rPr>
            </w:pPr>
          </w:p>
        </w:tc>
        <w:tc>
          <w:tcPr>
            <w:tcW w:w="3602" w:type="dxa"/>
          </w:tcPr>
          <w:p w14:paraId="53C4B7D2"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安全性，界面跳转正确</w:t>
            </w:r>
          </w:p>
        </w:tc>
      </w:tr>
      <w:tr w:rsidR="00E62A87" w:rsidRPr="009C4DB2" w14:paraId="34F6C3DD" w14:textId="77777777">
        <w:tc>
          <w:tcPr>
            <w:tcW w:w="1293" w:type="dxa"/>
            <w:vMerge/>
          </w:tcPr>
          <w:p w14:paraId="194D8C7F"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4F13AD1E"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管理导游信息</w:t>
            </w:r>
          </w:p>
        </w:tc>
        <w:tc>
          <w:tcPr>
            <w:tcW w:w="2378" w:type="dxa"/>
          </w:tcPr>
          <w:p w14:paraId="40E52E9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查看、添加、删除导游信息，退出系统</w:t>
            </w:r>
          </w:p>
        </w:tc>
        <w:tc>
          <w:tcPr>
            <w:tcW w:w="3602" w:type="dxa"/>
          </w:tcPr>
          <w:p w14:paraId="333936C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284AA008" w14:textId="77777777">
        <w:tc>
          <w:tcPr>
            <w:tcW w:w="1293" w:type="dxa"/>
            <w:vMerge/>
          </w:tcPr>
          <w:p w14:paraId="79C4B3C6"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0A319F8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管理旅游线路</w:t>
            </w:r>
          </w:p>
        </w:tc>
        <w:tc>
          <w:tcPr>
            <w:tcW w:w="2378" w:type="dxa"/>
          </w:tcPr>
          <w:p w14:paraId="2CC0D2FC"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查看、添加、删除旅游线路，退出系统</w:t>
            </w:r>
          </w:p>
        </w:tc>
        <w:tc>
          <w:tcPr>
            <w:tcW w:w="3602" w:type="dxa"/>
          </w:tcPr>
          <w:p w14:paraId="7C6ACD1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0DE07212" w14:textId="77777777">
        <w:tc>
          <w:tcPr>
            <w:tcW w:w="1293" w:type="dxa"/>
            <w:vMerge/>
          </w:tcPr>
          <w:p w14:paraId="51EA210E"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1E03013C"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管理旅游方案</w:t>
            </w:r>
          </w:p>
        </w:tc>
        <w:tc>
          <w:tcPr>
            <w:tcW w:w="2378" w:type="dxa"/>
          </w:tcPr>
          <w:p w14:paraId="74532AE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查看导游和旅游线路，查看、添加、删除旅游方案，退出系统</w:t>
            </w:r>
          </w:p>
        </w:tc>
        <w:tc>
          <w:tcPr>
            <w:tcW w:w="3602" w:type="dxa"/>
          </w:tcPr>
          <w:p w14:paraId="35A173B3"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4ED265AA" w14:textId="77777777">
        <w:tc>
          <w:tcPr>
            <w:tcW w:w="1293" w:type="dxa"/>
            <w:vMerge/>
          </w:tcPr>
          <w:p w14:paraId="7684E06C"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62A27ECD"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查看报名情况</w:t>
            </w:r>
          </w:p>
        </w:tc>
        <w:tc>
          <w:tcPr>
            <w:tcW w:w="2378" w:type="dxa"/>
          </w:tcPr>
          <w:p w14:paraId="0EE76A26" w14:textId="77777777" w:rsidR="00E62A87" w:rsidRPr="009C4DB2" w:rsidRDefault="00E62A87" w:rsidP="009C4DB2">
            <w:pPr>
              <w:spacing w:after="120"/>
              <w:rPr>
                <w:rFonts w:ascii="Times New Roman" w:hAnsi="Times New Roman" w:cs="Times New Roman"/>
                <w:sz w:val="24"/>
                <w:szCs w:val="24"/>
              </w:rPr>
            </w:pPr>
          </w:p>
        </w:tc>
        <w:tc>
          <w:tcPr>
            <w:tcW w:w="3602" w:type="dxa"/>
          </w:tcPr>
          <w:p w14:paraId="5EDFE7F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2604498F" w14:textId="77777777">
        <w:tc>
          <w:tcPr>
            <w:tcW w:w="1293" w:type="dxa"/>
            <w:vMerge/>
          </w:tcPr>
          <w:p w14:paraId="7893056B"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3B43D1D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管理论坛</w:t>
            </w:r>
          </w:p>
        </w:tc>
        <w:tc>
          <w:tcPr>
            <w:tcW w:w="2378" w:type="dxa"/>
          </w:tcPr>
          <w:p w14:paraId="33D5AAE0"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查看、添加、删除论坛，退出系统</w:t>
            </w:r>
          </w:p>
        </w:tc>
        <w:tc>
          <w:tcPr>
            <w:tcW w:w="3602" w:type="dxa"/>
          </w:tcPr>
          <w:p w14:paraId="27092CB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367FC3ED" w14:textId="77777777">
        <w:tc>
          <w:tcPr>
            <w:tcW w:w="1293" w:type="dxa"/>
            <w:vMerge w:val="restart"/>
          </w:tcPr>
          <w:p w14:paraId="0D86C2D4" w14:textId="77777777" w:rsidR="00E62A87" w:rsidRPr="009C4DB2" w:rsidRDefault="00E62A87" w:rsidP="009C4DB2">
            <w:pPr>
              <w:spacing w:after="120"/>
              <w:jc w:val="center"/>
              <w:rPr>
                <w:rFonts w:ascii="Times New Roman" w:hAnsi="Times New Roman" w:cs="Times New Roman"/>
                <w:sz w:val="32"/>
                <w:szCs w:val="32"/>
              </w:rPr>
            </w:pPr>
          </w:p>
          <w:p w14:paraId="05ECE442"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导</w:t>
            </w:r>
          </w:p>
          <w:p w14:paraId="6BFD7604"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游</w:t>
            </w:r>
          </w:p>
          <w:p w14:paraId="75A56093"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用</w:t>
            </w:r>
          </w:p>
          <w:p w14:paraId="6476E19C" w14:textId="77777777" w:rsidR="00E62A87" w:rsidRPr="009C4DB2" w:rsidRDefault="00000000" w:rsidP="009C4DB2">
            <w:pPr>
              <w:spacing w:after="120"/>
              <w:jc w:val="center"/>
              <w:rPr>
                <w:rFonts w:ascii="Times New Roman" w:hAnsi="Times New Roman" w:cs="Times New Roman"/>
                <w:sz w:val="24"/>
                <w:szCs w:val="24"/>
              </w:rPr>
            </w:pPr>
            <w:r w:rsidRPr="009C4DB2">
              <w:rPr>
                <w:rFonts w:ascii="Times New Roman" w:hAnsi="Times New Roman" w:cs="Times New Roman"/>
                <w:sz w:val="32"/>
                <w:szCs w:val="32"/>
              </w:rPr>
              <w:t>户</w:t>
            </w:r>
          </w:p>
        </w:tc>
        <w:tc>
          <w:tcPr>
            <w:tcW w:w="1886" w:type="dxa"/>
          </w:tcPr>
          <w:p w14:paraId="3FBA016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w:t>
            </w:r>
          </w:p>
        </w:tc>
        <w:tc>
          <w:tcPr>
            <w:tcW w:w="2378" w:type="dxa"/>
          </w:tcPr>
          <w:p w14:paraId="5DD49D30" w14:textId="77777777" w:rsidR="00E62A87" w:rsidRPr="009C4DB2" w:rsidRDefault="00E62A87" w:rsidP="009C4DB2">
            <w:pPr>
              <w:spacing w:after="120"/>
              <w:rPr>
                <w:rFonts w:ascii="Times New Roman" w:hAnsi="Times New Roman" w:cs="Times New Roman"/>
                <w:sz w:val="24"/>
                <w:szCs w:val="24"/>
              </w:rPr>
            </w:pPr>
          </w:p>
        </w:tc>
        <w:tc>
          <w:tcPr>
            <w:tcW w:w="3602" w:type="dxa"/>
          </w:tcPr>
          <w:p w14:paraId="409F334C"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安全性，界面跳转正确</w:t>
            </w:r>
          </w:p>
        </w:tc>
      </w:tr>
      <w:tr w:rsidR="00E62A87" w:rsidRPr="009C4DB2" w14:paraId="6447731F" w14:textId="77777777">
        <w:tc>
          <w:tcPr>
            <w:tcW w:w="1293" w:type="dxa"/>
            <w:vMerge/>
          </w:tcPr>
          <w:p w14:paraId="5E8C225A" w14:textId="77777777" w:rsidR="00E62A87" w:rsidRPr="009C4DB2" w:rsidRDefault="00E62A87" w:rsidP="009C4DB2">
            <w:pPr>
              <w:spacing w:after="120"/>
              <w:rPr>
                <w:rFonts w:ascii="Times New Roman" w:hAnsi="Times New Roman" w:cs="Times New Roman"/>
                <w:sz w:val="24"/>
                <w:szCs w:val="24"/>
              </w:rPr>
            </w:pPr>
          </w:p>
        </w:tc>
        <w:tc>
          <w:tcPr>
            <w:tcW w:w="1886" w:type="dxa"/>
          </w:tcPr>
          <w:p w14:paraId="410ECCEF"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管理个人信息</w:t>
            </w:r>
          </w:p>
        </w:tc>
        <w:tc>
          <w:tcPr>
            <w:tcW w:w="2378" w:type="dxa"/>
          </w:tcPr>
          <w:p w14:paraId="6FD8B86D"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查看、修改个人信息，退出系统</w:t>
            </w:r>
          </w:p>
        </w:tc>
        <w:tc>
          <w:tcPr>
            <w:tcW w:w="3602" w:type="dxa"/>
          </w:tcPr>
          <w:p w14:paraId="68281200"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456497F6" w14:textId="77777777">
        <w:tc>
          <w:tcPr>
            <w:tcW w:w="1293" w:type="dxa"/>
            <w:vMerge/>
          </w:tcPr>
          <w:p w14:paraId="24186666" w14:textId="77777777" w:rsidR="00E62A87" w:rsidRPr="009C4DB2" w:rsidRDefault="00E62A87" w:rsidP="009C4DB2">
            <w:pPr>
              <w:spacing w:after="120"/>
              <w:rPr>
                <w:rFonts w:ascii="Times New Roman" w:hAnsi="Times New Roman" w:cs="Times New Roman"/>
                <w:sz w:val="24"/>
                <w:szCs w:val="24"/>
              </w:rPr>
            </w:pPr>
          </w:p>
        </w:tc>
        <w:tc>
          <w:tcPr>
            <w:tcW w:w="1886" w:type="dxa"/>
          </w:tcPr>
          <w:p w14:paraId="571D0D60"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管理旅游路线</w:t>
            </w:r>
          </w:p>
        </w:tc>
        <w:tc>
          <w:tcPr>
            <w:tcW w:w="2378" w:type="dxa"/>
          </w:tcPr>
          <w:p w14:paraId="1097102B"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查看景点，查看、添加、删除旅游路线，退出系统</w:t>
            </w:r>
          </w:p>
        </w:tc>
        <w:tc>
          <w:tcPr>
            <w:tcW w:w="3602" w:type="dxa"/>
          </w:tcPr>
          <w:p w14:paraId="0E53F18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77434045" w14:textId="77777777">
        <w:tc>
          <w:tcPr>
            <w:tcW w:w="1293" w:type="dxa"/>
            <w:vMerge/>
          </w:tcPr>
          <w:p w14:paraId="3F2697C0" w14:textId="77777777" w:rsidR="00E62A87" w:rsidRPr="009C4DB2" w:rsidRDefault="00E62A87" w:rsidP="009C4DB2">
            <w:pPr>
              <w:spacing w:after="120"/>
              <w:rPr>
                <w:rFonts w:ascii="Times New Roman" w:hAnsi="Times New Roman" w:cs="Times New Roman"/>
                <w:sz w:val="24"/>
                <w:szCs w:val="24"/>
              </w:rPr>
            </w:pPr>
          </w:p>
        </w:tc>
        <w:tc>
          <w:tcPr>
            <w:tcW w:w="1886" w:type="dxa"/>
          </w:tcPr>
          <w:p w14:paraId="4698835B"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管理旅游方案</w:t>
            </w:r>
          </w:p>
        </w:tc>
        <w:tc>
          <w:tcPr>
            <w:tcW w:w="2378" w:type="dxa"/>
          </w:tcPr>
          <w:p w14:paraId="63F4156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查看导游和旅游线路，查看、添加、删除旅游方案，退出系统</w:t>
            </w:r>
          </w:p>
        </w:tc>
        <w:tc>
          <w:tcPr>
            <w:tcW w:w="3602" w:type="dxa"/>
          </w:tcPr>
          <w:p w14:paraId="25E5ADA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05590B7B" w14:textId="77777777">
        <w:tc>
          <w:tcPr>
            <w:tcW w:w="1293" w:type="dxa"/>
            <w:vMerge/>
          </w:tcPr>
          <w:p w14:paraId="6A059325" w14:textId="77777777" w:rsidR="00E62A87" w:rsidRPr="009C4DB2" w:rsidRDefault="00E62A87" w:rsidP="009C4DB2">
            <w:pPr>
              <w:spacing w:after="120"/>
              <w:rPr>
                <w:rFonts w:ascii="Times New Roman" w:hAnsi="Times New Roman" w:cs="Times New Roman"/>
                <w:sz w:val="24"/>
                <w:szCs w:val="24"/>
              </w:rPr>
            </w:pPr>
          </w:p>
        </w:tc>
        <w:tc>
          <w:tcPr>
            <w:tcW w:w="1886" w:type="dxa"/>
          </w:tcPr>
          <w:p w14:paraId="72EAEAD9"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查看报名情况</w:t>
            </w:r>
          </w:p>
        </w:tc>
        <w:tc>
          <w:tcPr>
            <w:tcW w:w="2378" w:type="dxa"/>
          </w:tcPr>
          <w:p w14:paraId="39408310" w14:textId="77777777" w:rsidR="00E62A87" w:rsidRPr="009C4DB2" w:rsidRDefault="00E62A87" w:rsidP="009C4DB2">
            <w:pPr>
              <w:spacing w:after="120"/>
              <w:rPr>
                <w:rFonts w:ascii="Times New Roman" w:hAnsi="Times New Roman" w:cs="Times New Roman"/>
                <w:sz w:val="24"/>
                <w:szCs w:val="24"/>
              </w:rPr>
            </w:pPr>
          </w:p>
        </w:tc>
        <w:tc>
          <w:tcPr>
            <w:tcW w:w="3602" w:type="dxa"/>
          </w:tcPr>
          <w:p w14:paraId="7AF0DCF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64936A44" w14:textId="77777777">
        <w:tc>
          <w:tcPr>
            <w:tcW w:w="1293" w:type="dxa"/>
            <w:vMerge/>
          </w:tcPr>
          <w:p w14:paraId="441A1FF6" w14:textId="77777777" w:rsidR="00E62A87" w:rsidRPr="009C4DB2" w:rsidRDefault="00E62A87" w:rsidP="009C4DB2">
            <w:pPr>
              <w:spacing w:after="120"/>
              <w:rPr>
                <w:rFonts w:ascii="Times New Roman" w:hAnsi="Times New Roman" w:cs="Times New Roman"/>
                <w:sz w:val="24"/>
                <w:szCs w:val="24"/>
              </w:rPr>
            </w:pPr>
          </w:p>
        </w:tc>
        <w:tc>
          <w:tcPr>
            <w:tcW w:w="1886" w:type="dxa"/>
          </w:tcPr>
          <w:p w14:paraId="3948F5A3"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管理论坛</w:t>
            </w:r>
          </w:p>
        </w:tc>
        <w:tc>
          <w:tcPr>
            <w:tcW w:w="2378" w:type="dxa"/>
          </w:tcPr>
          <w:p w14:paraId="3F043CD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查看、添加、删除论坛，退出系统</w:t>
            </w:r>
          </w:p>
        </w:tc>
        <w:tc>
          <w:tcPr>
            <w:tcW w:w="3602" w:type="dxa"/>
          </w:tcPr>
          <w:p w14:paraId="209DE629"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bl>
    <w:p w14:paraId="06609576" w14:textId="77777777" w:rsidR="00E62A87" w:rsidRPr="009C4DB2" w:rsidRDefault="00E62A87" w:rsidP="009C4DB2">
      <w:pPr>
        <w:spacing w:after="120"/>
        <w:rPr>
          <w:rFonts w:ascii="Times New Roman" w:hAnsi="Times New Roman" w:cs="Times New Roman"/>
          <w:b/>
          <w:bCs/>
          <w:sz w:val="32"/>
          <w:szCs w:val="36"/>
        </w:rPr>
      </w:pPr>
    </w:p>
    <w:p w14:paraId="425292C7"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测试策略</w:t>
      </w:r>
    </w:p>
    <w:p w14:paraId="74D5BDFF"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3.1 </w:t>
      </w:r>
      <w:r w:rsidRPr="009C4DB2">
        <w:rPr>
          <w:rFonts w:ascii="Times New Roman" w:hAnsi="Times New Roman" w:cs="Times New Roman"/>
          <w:b/>
          <w:bCs/>
          <w:sz w:val="28"/>
          <w:szCs w:val="32"/>
        </w:rPr>
        <w:t>测试类型</w:t>
      </w:r>
      <w:r w:rsidRPr="009C4DB2">
        <w:rPr>
          <w:rFonts w:ascii="Times New Roman" w:hAnsi="Times New Roman" w:cs="Times New Roman"/>
          <w:b/>
          <w:bCs/>
          <w:sz w:val="28"/>
          <w:szCs w:val="32"/>
        </w:rPr>
        <w:t>    </w:t>
      </w:r>
    </w:p>
    <w:p w14:paraId="46E6DA72"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3.1.1 </w:t>
      </w:r>
      <w:r w:rsidRPr="009C4DB2">
        <w:rPr>
          <w:rFonts w:ascii="Times New Roman" w:hAnsi="Times New Roman" w:cs="Times New Roman"/>
          <w:b/>
          <w:bCs/>
          <w:sz w:val="22"/>
        </w:rPr>
        <w:t>数据和数据库完整性测试</w:t>
      </w:r>
      <w:r w:rsidRPr="009C4DB2">
        <w:rPr>
          <w:rFonts w:ascii="Times New Roman" w:hAnsi="Times New Roman" w:cs="Times New Roman"/>
          <w:b/>
          <w:bCs/>
          <w:sz w:val="22"/>
        </w:rPr>
        <w:t>        </w:t>
      </w:r>
    </w:p>
    <w:p w14:paraId="2157162A"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1"/>
        <w:gridCol w:w="5727"/>
      </w:tblGrid>
      <w:tr w:rsidR="00E62A87" w:rsidRPr="009C4DB2" w14:paraId="1B504BDD" w14:textId="77777777">
        <w:tc>
          <w:tcPr>
            <w:tcW w:w="269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4FA1F6D"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lastRenderedPageBreak/>
              <w:t>测试目标：</w:t>
            </w:r>
          </w:p>
        </w:tc>
        <w:tc>
          <w:tcPr>
            <w:tcW w:w="57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A946E18"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确保数据库访问方法和进程正常运行，数据不会遭到损坏。满足数据库表中的所有约束。</w:t>
            </w:r>
          </w:p>
        </w:tc>
      </w:tr>
      <w:tr w:rsidR="00E62A87" w:rsidRPr="009C4DB2" w14:paraId="232000E3" w14:textId="77777777">
        <w:tc>
          <w:tcPr>
            <w:tcW w:w="269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27B1926"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技术：</w:t>
            </w:r>
          </w:p>
        </w:tc>
        <w:tc>
          <w:tcPr>
            <w:tcW w:w="5727" w:type="dxa"/>
            <w:tcBorders>
              <w:top w:val="nil"/>
              <w:left w:val="nil"/>
              <w:bottom w:val="single" w:sz="6" w:space="0" w:color="000000"/>
              <w:right w:val="single" w:sz="12" w:space="0" w:color="000000"/>
            </w:tcBorders>
            <w:tcMar>
              <w:top w:w="0" w:type="dxa"/>
              <w:left w:w="108" w:type="dxa"/>
              <w:bottom w:w="0" w:type="dxa"/>
              <w:right w:w="108" w:type="dxa"/>
            </w:tcMar>
          </w:tcPr>
          <w:p w14:paraId="7780CC06" w14:textId="1171917E"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调用</w:t>
            </w:r>
            <w:r w:rsidRPr="009C4DB2">
              <w:rPr>
                <w:rFonts w:ascii="Times New Roman" w:hAnsi="Times New Roman" w:cs="Times New Roman"/>
                <w:i w:val="0"/>
                <w:iCs w:val="0"/>
                <w:color w:val="auto"/>
                <w:szCs w:val="21"/>
              </w:rPr>
              <w:t>Oracle</w:t>
            </w:r>
            <w:r w:rsidRPr="009C4DB2">
              <w:rPr>
                <w:rFonts w:ascii="Times New Roman" w:hAnsi="Times New Roman" w:cs="Times New Roman"/>
                <w:i w:val="0"/>
                <w:iCs w:val="0"/>
                <w:color w:val="auto"/>
                <w:szCs w:val="21"/>
              </w:rPr>
              <w:t>数据库中的访问方法和进程，并在其中填充有效的和无效的数据。检查数据库，确保数据已按预期的方式填充，并且所有的数据库事件都已正常发生。</w:t>
            </w:r>
          </w:p>
        </w:tc>
      </w:tr>
      <w:tr w:rsidR="00E62A87" w:rsidRPr="009C4DB2" w14:paraId="42BFFD5A" w14:textId="77777777">
        <w:tc>
          <w:tcPr>
            <w:tcW w:w="269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DCEBDF0"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完成标准：</w:t>
            </w:r>
          </w:p>
        </w:tc>
        <w:tc>
          <w:tcPr>
            <w:tcW w:w="5727" w:type="dxa"/>
            <w:tcBorders>
              <w:top w:val="nil"/>
              <w:left w:val="nil"/>
              <w:bottom w:val="single" w:sz="6" w:space="0" w:color="000000"/>
              <w:right w:val="single" w:sz="12" w:space="0" w:color="000000"/>
            </w:tcBorders>
            <w:tcMar>
              <w:top w:w="0" w:type="dxa"/>
              <w:left w:w="108" w:type="dxa"/>
              <w:bottom w:w="0" w:type="dxa"/>
              <w:right w:w="108" w:type="dxa"/>
            </w:tcMar>
          </w:tcPr>
          <w:p w14:paraId="1F595FE1"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所有的数据库访问方法和进程都按照设计的方式运行，所有表中的约束都已经满足。</w:t>
            </w:r>
          </w:p>
        </w:tc>
      </w:tr>
      <w:tr w:rsidR="00E62A87" w:rsidRPr="009C4DB2" w14:paraId="1B9423A3" w14:textId="77777777">
        <w:tc>
          <w:tcPr>
            <w:tcW w:w="269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A672B87"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7" w:type="dxa"/>
            <w:tcBorders>
              <w:top w:val="nil"/>
              <w:left w:val="nil"/>
              <w:bottom w:val="single" w:sz="12" w:space="0" w:color="000000"/>
              <w:right w:val="single" w:sz="12" w:space="0" w:color="000000"/>
            </w:tcBorders>
            <w:tcMar>
              <w:top w:w="0" w:type="dxa"/>
              <w:left w:w="108" w:type="dxa"/>
              <w:bottom w:w="0" w:type="dxa"/>
              <w:right w:w="108" w:type="dxa"/>
            </w:tcMar>
          </w:tcPr>
          <w:p w14:paraId="42FDBEF9"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在测试这些子系统时，不应将测试对象的用户界面用作数据的接口进程而应该在数据库中以手工方式输入数据并调用相关方法和进程。</w:t>
            </w:r>
          </w:p>
        </w:tc>
      </w:tr>
    </w:tbl>
    <w:p w14:paraId="1D27DB24" w14:textId="77777777" w:rsidR="00E62A87" w:rsidRPr="009C4DB2" w:rsidRDefault="00E62A87" w:rsidP="009C4DB2">
      <w:pPr>
        <w:spacing w:after="120"/>
        <w:jc w:val="left"/>
        <w:rPr>
          <w:rFonts w:ascii="Times New Roman" w:hAnsi="Times New Roman" w:cs="Times New Roman"/>
          <w:b/>
          <w:bCs/>
          <w:szCs w:val="21"/>
        </w:rPr>
      </w:pPr>
    </w:p>
    <w:p w14:paraId="1D0EAD07"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 w:val="22"/>
        </w:rPr>
        <w:t xml:space="preserve">3.1.2 </w:t>
      </w:r>
      <w:r w:rsidRPr="009C4DB2">
        <w:rPr>
          <w:rFonts w:ascii="Times New Roman" w:hAnsi="Times New Roman" w:cs="Times New Roman"/>
          <w:b/>
          <w:bCs/>
          <w:sz w:val="22"/>
        </w:rPr>
        <w:t>功能测试</w:t>
      </w:r>
      <w:r w:rsidRPr="009C4DB2">
        <w:rPr>
          <w:rFonts w:ascii="Times New Roman" w:hAnsi="Times New Roman" w:cs="Times New Roman"/>
          <w:b/>
          <w:bCs/>
          <w:sz w:val="22"/>
        </w:rPr>
        <w:t>      </w:t>
      </w: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3"/>
        <w:gridCol w:w="5725"/>
      </w:tblGrid>
      <w:tr w:rsidR="00E62A87" w:rsidRPr="009C4DB2" w14:paraId="0D2A502E" w14:textId="77777777">
        <w:tc>
          <w:tcPr>
            <w:tcW w:w="26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7109AD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5"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10236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确保测试对象的功能正常，其中包括导航、数据输入、处理和检索等功能。</w:t>
            </w:r>
          </w:p>
        </w:tc>
      </w:tr>
      <w:tr w:rsidR="00E62A87" w:rsidRPr="009C4DB2" w14:paraId="4709C3B7" w14:textId="77777777">
        <w:tc>
          <w:tcPr>
            <w:tcW w:w="2693"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B52A59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1CA66FA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利用有效的和无效的数据来执行各个用例、用例流或功能，以核实以下内容：</w:t>
            </w:r>
          </w:p>
          <w:p w14:paraId="38159064"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在使用有效数据时得到预期的结果。</w:t>
            </w:r>
          </w:p>
          <w:p w14:paraId="2E510D71"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在使用无效数据时显示相应的错误消息或警告消息。</w:t>
            </w:r>
          </w:p>
          <w:p w14:paraId="767D7BF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各业务规则都得到了正确的应用。</w:t>
            </w:r>
          </w:p>
        </w:tc>
      </w:tr>
      <w:tr w:rsidR="00E62A87" w:rsidRPr="009C4DB2" w14:paraId="13A64FC1" w14:textId="77777777">
        <w:tc>
          <w:tcPr>
            <w:tcW w:w="2693"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CA62F9A"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5D993E90" w14:textId="77777777" w:rsid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所计划的测试已全部执行</w:t>
            </w:r>
            <w:r w:rsidR="009C4DB2">
              <w:rPr>
                <w:rFonts w:ascii="Times New Roman" w:hAnsi="Times New Roman" w:cs="Times New Roman" w:hint="eastAsia"/>
                <w:i w:val="0"/>
                <w:iCs w:val="0"/>
                <w:color w:val="auto"/>
                <w:szCs w:val="21"/>
              </w:rPr>
              <w:t>；</w:t>
            </w:r>
          </w:p>
          <w:p w14:paraId="4D320994" w14:textId="49B270AB"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所发现的缺陷已全部解决。</w:t>
            </w:r>
          </w:p>
        </w:tc>
      </w:tr>
      <w:tr w:rsidR="00E62A87" w:rsidRPr="009C4DB2" w14:paraId="168BFB39" w14:textId="77777777">
        <w:tc>
          <w:tcPr>
            <w:tcW w:w="2693"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6E4E628C"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5" w:type="dxa"/>
            <w:tcBorders>
              <w:top w:val="nil"/>
              <w:left w:val="nil"/>
              <w:bottom w:val="single" w:sz="12" w:space="0" w:color="000000"/>
              <w:right w:val="single" w:sz="12" w:space="0" w:color="000000"/>
            </w:tcBorders>
            <w:tcMar>
              <w:top w:w="0" w:type="dxa"/>
              <w:left w:w="108" w:type="dxa"/>
              <w:bottom w:w="0" w:type="dxa"/>
              <w:right w:w="108" w:type="dxa"/>
            </w:tcMar>
          </w:tcPr>
          <w:p w14:paraId="502780F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确定或说明那些将对功能测试的实施和执行造成影响的事项或因素（内部的或外部的）。</w:t>
            </w:r>
          </w:p>
        </w:tc>
      </w:tr>
    </w:tbl>
    <w:p w14:paraId="13316B9D" w14:textId="77777777" w:rsidR="00E62A87" w:rsidRPr="009C4DB2" w:rsidRDefault="00E62A87" w:rsidP="009C4DB2">
      <w:pPr>
        <w:spacing w:after="120"/>
        <w:rPr>
          <w:rFonts w:ascii="Times New Roman" w:hAnsi="Times New Roman" w:cs="Times New Roman"/>
          <w:b/>
          <w:bCs/>
          <w:szCs w:val="21"/>
        </w:rPr>
      </w:pPr>
    </w:p>
    <w:p w14:paraId="69FA1876"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3.1.3 </w:t>
      </w:r>
      <w:r w:rsidRPr="009C4DB2">
        <w:rPr>
          <w:rFonts w:ascii="Times New Roman" w:hAnsi="Times New Roman" w:cs="Times New Roman"/>
          <w:b/>
          <w:bCs/>
          <w:sz w:val="22"/>
        </w:rPr>
        <w:t>业务周期测试</w:t>
      </w:r>
      <w:r w:rsidRPr="009C4DB2">
        <w:rPr>
          <w:rFonts w:ascii="Times New Roman" w:hAnsi="Times New Roman" w:cs="Times New Roman"/>
          <w:b/>
          <w:bCs/>
          <w:sz w:val="22"/>
        </w:rPr>
        <w:t>          </w:t>
      </w:r>
    </w:p>
    <w:tbl>
      <w:tblPr>
        <w:tblW w:w="0" w:type="auto"/>
        <w:tblInd w:w="104" w:type="dxa"/>
        <w:tblCellMar>
          <w:left w:w="0" w:type="dxa"/>
          <w:right w:w="0" w:type="dxa"/>
        </w:tblCellMar>
        <w:tblLook w:val="04A0" w:firstRow="1" w:lastRow="0" w:firstColumn="1" w:lastColumn="0" w:noHBand="0" w:noVBand="1"/>
      </w:tblPr>
      <w:tblGrid>
        <w:gridCol w:w="2698"/>
        <w:gridCol w:w="5720"/>
      </w:tblGrid>
      <w:tr w:rsidR="00E62A87" w:rsidRPr="009C4DB2" w14:paraId="48CAB052" w14:textId="77777777">
        <w:tc>
          <w:tcPr>
            <w:tcW w:w="269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A894A1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FEB814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确保测试对象及背景的进程都按照所要求的业务模型和时间表正确运行。</w:t>
            </w:r>
          </w:p>
        </w:tc>
      </w:tr>
      <w:tr w:rsidR="00E62A87" w:rsidRPr="009C4DB2" w14:paraId="03296155" w14:textId="77777777">
        <w:tc>
          <w:tcPr>
            <w:tcW w:w="26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2DB107C"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0" w:type="dxa"/>
            <w:tcBorders>
              <w:top w:val="nil"/>
              <w:left w:val="nil"/>
              <w:bottom w:val="single" w:sz="6" w:space="0" w:color="000000"/>
              <w:right w:val="single" w:sz="12" w:space="0" w:color="000000"/>
            </w:tcBorders>
            <w:tcMar>
              <w:top w:w="0" w:type="dxa"/>
              <w:left w:w="108" w:type="dxa"/>
              <w:bottom w:w="0" w:type="dxa"/>
              <w:right w:w="108" w:type="dxa"/>
            </w:tcMar>
          </w:tcPr>
          <w:p w14:paraId="49141E97"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通过执行以下活动，测试将模拟若干个业务周期：</w:t>
            </w:r>
          </w:p>
          <w:p w14:paraId="23E673E1" w14:textId="4CE737E9"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1.</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将修改或改进对测试对象进行的功能测试，以增加每项功能的执行次数，从而在指定的时间段内模拟若干个不同的用户。</w:t>
            </w:r>
          </w:p>
          <w:p w14:paraId="5AF83D3A" w14:textId="5D58C26C"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2.</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将使用有效的和无效的数据或时间段来执行所有与时间或数据相关的功能。</w:t>
            </w:r>
          </w:p>
          <w:p w14:paraId="0051C6A5" w14:textId="22EBC35C" w:rsidR="00E62A87"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3.</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将在适当的时间执行或启用所有周期性出现的功能。</w:t>
            </w:r>
          </w:p>
          <w:p w14:paraId="6CF05E71" w14:textId="77777777" w:rsidR="009C4DB2" w:rsidRPr="009C4DB2" w:rsidRDefault="009C4DB2" w:rsidP="009C4DB2">
            <w:pPr>
              <w:pStyle w:val="infoblue"/>
              <w:ind w:left="0"/>
              <w:rPr>
                <w:rFonts w:ascii="Times New Roman" w:hAnsi="Times New Roman" w:cs="Times New Roman" w:hint="eastAsia"/>
                <w:i w:val="0"/>
                <w:iCs w:val="0"/>
                <w:color w:val="auto"/>
                <w:szCs w:val="21"/>
              </w:rPr>
            </w:pPr>
          </w:p>
          <w:p w14:paraId="5C3E62FC" w14:textId="5C63F78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lastRenderedPageBreak/>
              <w:t>在测试中还将使用有效的和无效的数据，以核实以下内容：</w:t>
            </w:r>
          </w:p>
          <w:p w14:paraId="60683C7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1.</w:t>
            </w:r>
            <w:r w:rsidRPr="009C4DB2">
              <w:rPr>
                <w:rFonts w:ascii="Times New Roman" w:hAnsi="Times New Roman" w:cs="Times New Roman"/>
                <w:i w:val="0"/>
                <w:iCs w:val="0"/>
                <w:color w:val="auto"/>
                <w:szCs w:val="21"/>
              </w:rPr>
              <w:t>在使用有效数据时得到预期的结果。</w:t>
            </w:r>
          </w:p>
          <w:p w14:paraId="19E5283B" w14:textId="31279CA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2.</w:t>
            </w:r>
            <w:r w:rsidRPr="009C4DB2">
              <w:rPr>
                <w:rFonts w:ascii="Times New Roman" w:hAnsi="Times New Roman" w:cs="Times New Roman"/>
                <w:i w:val="0"/>
                <w:iCs w:val="0"/>
                <w:color w:val="auto"/>
                <w:szCs w:val="21"/>
              </w:rPr>
              <w:t>在使用无效数据时显示相应的错误消息或警告消息。</w:t>
            </w:r>
          </w:p>
          <w:p w14:paraId="0745285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3.</w:t>
            </w:r>
            <w:r w:rsidRPr="009C4DB2">
              <w:rPr>
                <w:rFonts w:ascii="Times New Roman" w:hAnsi="Times New Roman" w:cs="Times New Roman"/>
                <w:i w:val="0"/>
                <w:iCs w:val="0"/>
                <w:color w:val="auto"/>
                <w:szCs w:val="21"/>
              </w:rPr>
              <w:t>各业务规则都得到了正确的应用。</w:t>
            </w:r>
          </w:p>
        </w:tc>
      </w:tr>
      <w:tr w:rsidR="00E62A87" w:rsidRPr="009C4DB2" w14:paraId="3B40CA40" w14:textId="77777777">
        <w:tc>
          <w:tcPr>
            <w:tcW w:w="26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587B78B"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lastRenderedPageBreak/>
              <w:t>完成标准：</w:t>
            </w:r>
          </w:p>
        </w:tc>
        <w:tc>
          <w:tcPr>
            <w:tcW w:w="5720" w:type="dxa"/>
            <w:tcBorders>
              <w:top w:val="nil"/>
              <w:left w:val="nil"/>
              <w:bottom w:val="single" w:sz="6" w:space="0" w:color="000000"/>
              <w:right w:val="single" w:sz="12" w:space="0" w:color="000000"/>
            </w:tcBorders>
            <w:tcMar>
              <w:top w:w="0" w:type="dxa"/>
              <w:left w:w="108" w:type="dxa"/>
              <w:bottom w:w="0" w:type="dxa"/>
              <w:right w:w="108" w:type="dxa"/>
            </w:tcMar>
          </w:tcPr>
          <w:p w14:paraId="22993C26" w14:textId="793EDCF4" w:rsidR="00E62A87" w:rsidRPr="009C4DB2" w:rsidRDefault="00000000" w:rsidP="009C4DB2">
            <w:pPr>
              <w:pStyle w:val="infoblue"/>
              <w:ind w:left="0"/>
              <w:rPr>
                <w:rFonts w:ascii="Times New Roman" w:hAnsi="Times New Roman" w:cs="Times New Roman" w:hint="eastAsia"/>
                <w:i w:val="0"/>
                <w:iCs w:val="0"/>
                <w:color w:val="auto"/>
                <w:szCs w:val="21"/>
              </w:rPr>
            </w:pPr>
            <w:r w:rsidRPr="009C4DB2">
              <w:rPr>
                <w:rFonts w:ascii="Times New Roman" w:hAnsi="Times New Roman" w:cs="Times New Roman"/>
                <w:i w:val="0"/>
                <w:iCs w:val="0"/>
                <w:color w:val="auto"/>
                <w:szCs w:val="21"/>
              </w:rPr>
              <w:t>所计划的测试已全部执行</w:t>
            </w:r>
            <w:r w:rsidR="009C4DB2">
              <w:rPr>
                <w:rFonts w:ascii="Times New Roman" w:hAnsi="Times New Roman" w:cs="Times New Roman" w:hint="eastAsia"/>
                <w:i w:val="0"/>
                <w:iCs w:val="0"/>
                <w:color w:val="auto"/>
                <w:szCs w:val="21"/>
              </w:rPr>
              <w:t>；</w:t>
            </w:r>
          </w:p>
          <w:p w14:paraId="6BA53074"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所发现的缺陷已全部解决。</w:t>
            </w:r>
          </w:p>
        </w:tc>
      </w:tr>
      <w:tr w:rsidR="00E62A87" w:rsidRPr="009C4DB2" w14:paraId="0352E4E6" w14:textId="77777777">
        <w:tc>
          <w:tcPr>
            <w:tcW w:w="269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F9BD9AF"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0" w:type="dxa"/>
            <w:tcBorders>
              <w:top w:val="nil"/>
              <w:left w:val="nil"/>
              <w:bottom w:val="single" w:sz="12" w:space="0" w:color="000000"/>
              <w:right w:val="single" w:sz="12" w:space="0" w:color="000000"/>
            </w:tcBorders>
            <w:tcMar>
              <w:top w:w="0" w:type="dxa"/>
              <w:left w:w="108" w:type="dxa"/>
              <w:bottom w:w="0" w:type="dxa"/>
              <w:right w:w="108" w:type="dxa"/>
            </w:tcMar>
          </w:tcPr>
          <w:p w14:paraId="58FADFA5" w14:textId="7BAF652A"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系统日期和事件可能需要特殊的支持活动</w:t>
            </w:r>
            <w:r w:rsidR="009C4DB2">
              <w:rPr>
                <w:rFonts w:ascii="Times New Roman" w:hAnsi="Times New Roman" w:cs="Times New Roman" w:hint="eastAsia"/>
                <w:i w:val="0"/>
                <w:iCs w:val="0"/>
                <w:color w:val="auto"/>
                <w:szCs w:val="21"/>
              </w:rPr>
              <w:t>；</w:t>
            </w:r>
          </w:p>
          <w:p w14:paraId="2B62AB50" w14:textId="57B07579"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需要通过业务模型来确定相应的测试需求和测试过程。</w:t>
            </w:r>
          </w:p>
        </w:tc>
      </w:tr>
    </w:tbl>
    <w:p w14:paraId="1E23EDF3" w14:textId="77777777" w:rsidR="00E62A87" w:rsidRPr="009C4DB2" w:rsidRDefault="00E62A87" w:rsidP="009C4DB2">
      <w:pPr>
        <w:spacing w:after="120"/>
        <w:rPr>
          <w:rFonts w:ascii="Times New Roman" w:hAnsi="Times New Roman" w:cs="Times New Roman"/>
          <w:b/>
          <w:bCs/>
          <w:szCs w:val="21"/>
        </w:rPr>
      </w:pPr>
    </w:p>
    <w:p w14:paraId="636C4511"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 w:val="22"/>
        </w:rPr>
        <w:t xml:space="preserve">3.1.4 </w:t>
      </w:r>
      <w:r w:rsidRPr="009C4DB2">
        <w:rPr>
          <w:rFonts w:ascii="Times New Roman" w:hAnsi="Times New Roman" w:cs="Times New Roman"/>
          <w:b/>
          <w:bCs/>
          <w:sz w:val="22"/>
        </w:rPr>
        <w:t>用户界面测试</w:t>
      </w:r>
      <w:r w:rsidRPr="009C4DB2">
        <w:rPr>
          <w:rFonts w:ascii="Times New Roman" w:hAnsi="Times New Roman" w:cs="Times New Roman"/>
          <w:b/>
          <w:bCs/>
          <w:sz w:val="22"/>
        </w:rPr>
        <w:t>       </w:t>
      </w: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4"/>
        <w:gridCol w:w="5724"/>
      </w:tblGrid>
      <w:tr w:rsidR="00E62A87" w:rsidRPr="009C4DB2" w14:paraId="101C9318" w14:textId="77777777">
        <w:tc>
          <w:tcPr>
            <w:tcW w:w="269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BA27A16"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3280D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核实以下内容：</w:t>
            </w:r>
          </w:p>
          <w:p w14:paraId="3384E888" w14:textId="2DF59F9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通过测试对象进行的浏览可正确反映业务的功能和需求，这种浏览包括窗口与窗口之间、字段与字段之间的浏览，以及各种访问方法（</w:t>
            </w:r>
            <w:r w:rsidRPr="009C4DB2">
              <w:rPr>
                <w:rFonts w:ascii="Times New Roman" w:hAnsi="Times New Roman" w:cs="Times New Roman"/>
                <w:i w:val="0"/>
                <w:iCs w:val="0"/>
                <w:color w:val="auto"/>
                <w:szCs w:val="21"/>
              </w:rPr>
              <w:t>Tab</w:t>
            </w:r>
            <w:r w:rsidRPr="009C4DB2">
              <w:rPr>
                <w:rFonts w:ascii="Times New Roman" w:hAnsi="Times New Roman" w:cs="Times New Roman"/>
                <w:i w:val="0"/>
                <w:iCs w:val="0"/>
                <w:color w:val="auto"/>
                <w:szCs w:val="21"/>
              </w:rPr>
              <w:t>健、鼠标移动、和快捷键）的使用。</w:t>
            </w:r>
          </w:p>
          <w:p w14:paraId="0CD986FF" w14:textId="42F7192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窗口的对象和特征（例如，菜单、大小、位置、状态和中心）都符合界面设计。</w:t>
            </w:r>
          </w:p>
        </w:tc>
      </w:tr>
      <w:tr w:rsidR="00E62A87" w:rsidRPr="009C4DB2" w14:paraId="5C80DE94" w14:textId="77777777">
        <w:tc>
          <w:tcPr>
            <w:tcW w:w="269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343CADF"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4" w:type="dxa"/>
            <w:tcBorders>
              <w:top w:val="nil"/>
              <w:left w:val="nil"/>
              <w:bottom w:val="single" w:sz="6" w:space="0" w:color="000000"/>
              <w:right w:val="single" w:sz="12" w:space="0" w:color="000000"/>
            </w:tcBorders>
            <w:tcMar>
              <w:top w:w="0" w:type="dxa"/>
              <w:left w:w="108" w:type="dxa"/>
              <w:bottom w:w="0" w:type="dxa"/>
              <w:right w:w="108" w:type="dxa"/>
            </w:tcMar>
          </w:tcPr>
          <w:p w14:paraId="4ACAADF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为每个窗口创建或修改测试，以核实各个应用程序窗口和对象都可正确地进行浏览，并处于正常的对象状态。</w:t>
            </w:r>
          </w:p>
        </w:tc>
      </w:tr>
      <w:tr w:rsidR="00E62A87" w:rsidRPr="009C4DB2" w14:paraId="66D828BA" w14:textId="77777777">
        <w:tc>
          <w:tcPr>
            <w:tcW w:w="269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6E7CBA6"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4" w:type="dxa"/>
            <w:tcBorders>
              <w:top w:val="nil"/>
              <w:left w:val="nil"/>
              <w:bottom w:val="single" w:sz="6" w:space="0" w:color="000000"/>
              <w:right w:val="single" w:sz="12" w:space="0" w:color="000000"/>
            </w:tcBorders>
            <w:tcMar>
              <w:top w:w="0" w:type="dxa"/>
              <w:left w:w="108" w:type="dxa"/>
              <w:bottom w:w="0" w:type="dxa"/>
              <w:right w:w="108" w:type="dxa"/>
            </w:tcMar>
          </w:tcPr>
          <w:p w14:paraId="157C912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成功地核实出各个窗口都与基准版本保持一致，或符合可接受标准。</w:t>
            </w:r>
          </w:p>
        </w:tc>
      </w:tr>
      <w:tr w:rsidR="00E62A87" w:rsidRPr="009C4DB2" w14:paraId="37DE4EFC" w14:textId="77777777">
        <w:tc>
          <w:tcPr>
            <w:tcW w:w="269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D9F58F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4" w:type="dxa"/>
            <w:tcBorders>
              <w:top w:val="nil"/>
              <w:left w:val="nil"/>
              <w:bottom w:val="single" w:sz="12" w:space="0" w:color="000000"/>
              <w:right w:val="single" w:sz="12" w:space="0" w:color="000000"/>
            </w:tcBorders>
            <w:tcMar>
              <w:top w:w="0" w:type="dxa"/>
              <w:left w:w="108" w:type="dxa"/>
              <w:bottom w:w="0" w:type="dxa"/>
              <w:right w:w="108" w:type="dxa"/>
            </w:tcMar>
          </w:tcPr>
          <w:p w14:paraId="3523C236"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并不是所有定制或第三方对象的特征都可访问。</w:t>
            </w:r>
          </w:p>
        </w:tc>
      </w:tr>
    </w:tbl>
    <w:p w14:paraId="6688EA51" w14:textId="77777777" w:rsidR="00E62A87" w:rsidRPr="009C4DB2" w:rsidRDefault="00E62A87" w:rsidP="009C4DB2">
      <w:pPr>
        <w:spacing w:after="120"/>
        <w:rPr>
          <w:rFonts w:ascii="Times New Roman" w:hAnsi="Times New Roman" w:cs="Times New Roman"/>
          <w:b/>
          <w:bCs/>
          <w:szCs w:val="21"/>
        </w:rPr>
      </w:pPr>
    </w:p>
    <w:p w14:paraId="2D921E49"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3.1.5 </w:t>
      </w:r>
      <w:r w:rsidRPr="009C4DB2">
        <w:rPr>
          <w:rFonts w:ascii="Times New Roman" w:hAnsi="Times New Roman" w:cs="Times New Roman"/>
          <w:b/>
          <w:bCs/>
          <w:sz w:val="22"/>
        </w:rPr>
        <w:t>性能评测</w:t>
      </w:r>
      <w:r w:rsidRPr="009C4DB2">
        <w:rPr>
          <w:rFonts w:ascii="Times New Roman" w:hAnsi="Times New Roman" w:cs="Times New Roman"/>
          <w:b/>
          <w:bCs/>
          <w:sz w:val="22"/>
        </w:rPr>
        <w:t>  </w:t>
      </w:r>
    </w:p>
    <w:p w14:paraId="59A0AFD5"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185EF5D6"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4866C0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EA0BE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核实所指定的事务或业务功能在以下情况下的性能行为：</w:t>
            </w:r>
          </w:p>
          <w:p w14:paraId="34D65BFB" w14:textId="1D03BA1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正常的预期工作量</w:t>
            </w:r>
          </w:p>
          <w:p w14:paraId="1E936A3A" w14:textId="3307A2CF"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预期的最繁重工作量</w:t>
            </w:r>
          </w:p>
        </w:tc>
      </w:tr>
      <w:tr w:rsidR="00E62A87" w:rsidRPr="009C4DB2" w14:paraId="0F2B8588"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E09C02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71D4E7E" w14:textId="1C8DA03A"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使用为功能或业务周期测试制定的测试过程。</w:t>
            </w:r>
          </w:p>
          <w:p w14:paraId="2A5905B3" w14:textId="53641AAB"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通过修改数据文件来增加事务数量</w:t>
            </w:r>
            <w:r w:rsidR="009C4DB2">
              <w:rPr>
                <w:rFonts w:ascii="Times New Roman" w:hAnsi="Times New Roman" w:cs="Times New Roman" w:hint="eastAsia"/>
                <w:i w:val="0"/>
                <w:iCs w:val="0"/>
                <w:color w:val="auto"/>
                <w:szCs w:val="21"/>
              </w:rPr>
              <w:t>，</w:t>
            </w:r>
            <w:r w:rsidRPr="009C4DB2">
              <w:rPr>
                <w:rFonts w:ascii="Times New Roman" w:hAnsi="Times New Roman" w:cs="Times New Roman"/>
                <w:i w:val="0"/>
                <w:iCs w:val="0"/>
                <w:color w:val="auto"/>
                <w:szCs w:val="21"/>
              </w:rPr>
              <w:t>或通过修改脚本来增加每项事务的迭代数量。</w:t>
            </w:r>
          </w:p>
          <w:p w14:paraId="343C7A45"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脚本应该在一台计算机上运行（最好是以单个用户、单个事务为基准），并在多个客户机（虚拟的或实际的客户机，请参见下面的</w:t>
            </w:r>
            <w:r w:rsidRPr="009C4DB2">
              <w:rPr>
                <w:rFonts w:ascii="宋体" w:eastAsia="宋体" w:hAnsi="宋体" w:cs="Times New Roman"/>
                <w:i w:val="0"/>
                <w:iCs w:val="0"/>
                <w:color w:val="auto"/>
                <w:szCs w:val="21"/>
              </w:rPr>
              <w:t>“需要考虑的特殊事项”）上重复</w:t>
            </w:r>
            <w:r w:rsidRPr="009C4DB2">
              <w:rPr>
                <w:rFonts w:ascii="Times New Roman" w:hAnsi="Times New Roman" w:cs="Times New Roman"/>
                <w:i w:val="0"/>
                <w:iCs w:val="0"/>
                <w:color w:val="auto"/>
                <w:szCs w:val="21"/>
              </w:rPr>
              <w:t>。</w:t>
            </w:r>
          </w:p>
        </w:tc>
      </w:tr>
      <w:tr w:rsidR="00E62A87" w:rsidRPr="009C4DB2" w14:paraId="7D82F804"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3AE6B6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lastRenderedPageBreak/>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55C1735" w14:textId="5AE2B08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单个事务或单个用户：在每个事务所预期或要求的时间范围内成功地完成测试脚本，没有发生任何故障。</w:t>
            </w:r>
          </w:p>
          <w:p w14:paraId="58F3013A" w14:textId="459AAC6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多个事务或多个用户：在可接受的时间范围内成功地完成测试脚本，没有发生任何故障。</w:t>
            </w:r>
          </w:p>
        </w:tc>
      </w:tr>
      <w:tr w:rsidR="00E62A87" w:rsidRPr="009C4DB2" w14:paraId="60275094"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471AB8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37CD9662" w14:textId="77777777" w:rsidR="00E62A87" w:rsidRPr="009C4DB2" w:rsidRDefault="00000000" w:rsidP="009C4DB2">
            <w:pPr>
              <w:pStyle w:val="infoblue"/>
              <w:ind w:left="0"/>
              <w:rPr>
                <w:rFonts w:ascii="宋体" w:eastAsia="宋体" w:hAnsi="宋体" w:cs="Times New Roman"/>
                <w:i w:val="0"/>
                <w:iCs w:val="0"/>
                <w:color w:val="auto"/>
                <w:szCs w:val="21"/>
              </w:rPr>
            </w:pPr>
            <w:r w:rsidRPr="009C4DB2">
              <w:rPr>
                <w:rFonts w:ascii="Times New Roman" w:hAnsi="Times New Roman" w:cs="Times New Roman"/>
                <w:i w:val="0"/>
                <w:iCs w:val="0"/>
                <w:color w:val="auto"/>
                <w:szCs w:val="21"/>
              </w:rPr>
              <w:t>综合</w:t>
            </w:r>
            <w:r w:rsidRPr="009C4DB2">
              <w:rPr>
                <w:rFonts w:ascii="宋体" w:eastAsia="宋体" w:hAnsi="宋体" w:cs="Times New Roman"/>
                <w:i w:val="0"/>
                <w:iCs w:val="0"/>
                <w:color w:val="auto"/>
                <w:szCs w:val="21"/>
              </w:rPr>
              <w:t xml:space="preserve">的性能测试还包括在服务器上添加后台工作量。 </w:t>
            </w:r>
          </w:p>
          <w:p w14:paraId="650F069D" w14:textId="77777777" w:rsidR="00E62A87" w:rsidRPr="009C4DB2" w:rsidRDefault="00000000" w:rsidP="009C4DB2">
            <w:pPr>
              <w:pStyle w:val="infoblue"/>
              <w:ind w:left="0"/>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 xml:space="preserve">可采用多种方法来执行此操作，其中包括： </w:t>
            </w:r>
          </w:p>
          <w:p w14:paraId="0C7DAD26" w14:textId="047D63D1"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直接将“事务强行分配到”服务器上，这通常以“结构化查询语言”(SQL)调用的形式来实现。</w:t>
            </w:r>
          </w:p>
          <w:p w14:paraId="4C6844CC" w14:textId="18274C2E"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通过创建“虚拟的”用户负载来模拟许多个（通常为数百个）客户机。此负载可通过“远程终端仿真”(Remote Terminal Emulation)工具来实现。此技术还可用于在网络中加载“流量”。</w:t>
            </w:r>
          </w:p>
          <w:p w14:paraId="57243693" w14:textId="77777777"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 xml:space="preserve">使用多台实际客户机（每台客户机都运行测试脚本）在系统上添加负载。 </w:t>
            </w:r>
          </w:p>
          <w:p w14:paraId="234E97E5" w14:textId="36A24246"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性能测试应该在专用的计算机上或在专用的机时内执行，以便实现完全的控制和精确的评测。</w:t>
            </w:r>
          </w:p>
          <w:p w14:paraId="1925F4A6" w14:textId="77777777" w:rsidR="00E62A87" w:rsidRPr="009C4DB2" w:rsidRDefault="00000000" w:rsidP="009C4DB2">
            <w:pPr>
              <w:pStyle w:val="infoblue"/>
              <w:numPr>
                <w:ilvl w:val="0"/>
                <w:numId w:val="7"/>
              </w:numPr>
              <w:rPr>
                <w:rFonts w:ascii="Times New Roman" w:hAnsi="Times New Roman" w:cs="Times New Roman"/>
                <w:i w:val="0"/>
                <w:iCs w:val="0"/>
                <w:color w:val="auto"/>
                <w:szCs w:val="21"/>
              </w:rPr>
            </w:pPr>
            <w:r w:rsidRPr="009C4DB2">
              <w:rPr>
                <w:rFonts w:ascii="宋体" w:eastAsia="宋体" w:hAnsi="宋体" w:cs="Times New Roman"/>
                <w:i w:val="0"/>
                <w:iCs w:val="0"/>
                <w:color w:val="auto"/>
                <w:szCs w:val="21"/>
              </w:rPr>
              <w:t>性能测试所用的数据库应该是实际大小或相同缩放比例的数据库。</w:t>
            </w:r>
          </w:p>
        </w:tc>
      </w:tr>
    </w:tbl>
    <w:p w14:paraId="5F4B3A85"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p w14:paraId="6410EAB6"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3.1.6 </w:t>
      </w:r>
      <w:r w:rsidRPr="009C4DB2">
        <w:rPr>
          <w:rFonts w:ascii="Times New Roman" w:hAnsi="Times New Roman" w:cs="Times New Roman"/>
          <w:b/>
          <w:bCs/>
          <w:sz w:val="22"/>
        </w:rPr>
        <w:t>负载测试</w:t>
      </w:r>
      <w:r w:rsidRPr="009C4DB2">
        <w:rPr>
          <w:rFonts w:ascii="Times New Roman" w:hAnsi="Times New Roman" w:cs="Times New Roman"/>
          <w:b/>
          <w:bCs/>
          <w:sz w:val="22"/>
        </w:rPr>
        <w:t>       </w:t>
      </w:r>
    </w:p>
    <w:tbl>
      <w:tblPr>
        <w:tblW w:w="0" w:type="auto"/>
        <w:tblInd w:w="113" w:type="dxa"/>
        <w:tblCellMar>
          <w:left w:w="0" w:type="dxa"/>
          <w:right w:w="0" w:type="dxa"/>
        </w:tblCellMar>
        <w:tblLook w:val="04A0" w:firstRow="1" w:lastRow="0" w:firstColumn="1" w:lastColumn="0" w:noHBand="0" w:noVBand="1"/>
      </w:tblPr>
      <w:tblGrid>
        <w:gridCol w:w="2684"/>
        <w:gridCol w:w="5725"/>
      </w:tblGrid>
      <w:tr w:rsidR="00E62A87" w:rsidRPr="009C4DB2" w14:paraId="7CC9FB57" w14:textId="77777777">
        <w:tc>
          <w:tcPr>
            <w:tcW w:w="268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809459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5"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16C0C81F"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核实所指定的事务或商业理由在不同的工作量条件下的性能行为时间。</w:t>
            </w:r>
          </w:p>
        </w:tc>
      </w:tr>
      <w:tr w:rsidR="00E62A87" w:rsidRPr="009C4DB2" w14:paraId="74FE1514" w14:textId="77777777">
        <w:tc>
          <w:tcPr>
            <w:tcW w:w="268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BBC2DA4"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2D2FE24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使用为功能或业务周期测试制定的测试。</w:t>
            </w:r>
          </w:p>
          <w:p w14:paraId="21091883" w14:textId="09D54EC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通过修改数据文件来增加事务数量，或通过修改测试来增加每项事务发生的次数。</w:t>
            </w:r>
          </w:p>
        </w:tc>
      </w:tr>
      <w:tr w:rsidR="00E62A87" w:rsidRPr="009C4DB2" w14:paraId="0B442A81" w14:textId="77777777">
        <w:tc>
          <w:tcPr>
            <w:tcW w:w="268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27BA902"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6D0F9E98" w14:textId="573CBA0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多个事务或多个用户：在可接受的时间范围内成功地完成测试，没有发生任何故障。</w:t>
            </w:r>
          </w:p>
        </w:tc>
      </w:tr>
      <w:tr w:rsidR="00E62A87" w:rsidRPr="009C4DB2" w14:paraId="4243087B" w14:textId="77777777">
        <w:tc>
          <w:tcPr>
            <w:tcW w:w="268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11F3EF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5" w:type="dxa"/>
            <w:tcBorders>
              <w:top w:val="nil"/>
              <w:left w:val="nil"/>
              <w:bottom w:val="single" w:sz="12" w:space="0" w:color="000000"/>
              <w:right w:val="single" w:sz="12" w:space="0" w:color="000000"/>
            </w:tcBorders>
            <w:tcMar>
              <w:top w:w="0" w:type="dxa"/>
              <w:left w:w="108" w:type="dxa"/>
              <w:bottom w:w="0" w:type="dxa"/>
              <w:right w:w="108" w:type="dxa"/>
            </w:tcMar>
          </w:tcPr>
          <w:p w14:paraId="36BED0F0" w14:textId="425FEC1C"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负载测试应该在专用的计算机上或在专用的机时内执行，以便实现完全的控制和精确的评测。</w:t>
            </w:r>
          </w:p>
          <w:p w14:paraId="516246CD" w14:textId="79DE634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负载测试所用的数据库应该是实际大小或相同缩放比例的数据库。</w:t>
            </w:r>
          </w:p>
        </w:tc>
      </w:tr>
    </w:tbl>
    <w:p w14:paraId="20A920A4"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p w14:paraId="1355F1C6"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3.1.7 </w:t>
      </w:r>
      <w:r w:rsidRPr="009C4DB2">
        <w:rPr>
          <w:rFonts w:ascii="Times New Roman" w:hAnsi="Times New Roman" w:cs="Times New Roman"/>
          <w:b/>
          <w:bCs/>
          <w:szCs w:val="21"/>
        </w:rPr>
        <w:t>强度测试</w:t>
      </w:r>
      <w:r w:rsidRPr="009C4DB2">
        <w:rPr>
          <w:rFonts w:ascii="Times New Roman" w:hAnsi="Times New Roman" w:cs="Times New Roman"/>
          <w:b/>
          <w:bCs/>
          <w:szCs w:val="21"/>
        </w:rPr>
        <w:t>          </w:t>
      </w:r>
    </w:p>
    <w:p w14:paraId="6328E343" w14:textId="77777777" w:rsidR="00E62A87" w:rsidRPr="009C4DB2" w:rsidRDefault="00000000" w:rsidP="009C4DB2">
      <w:pPr>
        <w:spacing w:after="120"/>
        <w:rPr>
          <w:rFonts w:ascii="Times New Roman" w:hAnsi="Times New Roman" w:cs="Times New Roman"/>
          <w:szCs w:val="21"/>
        </w:rPr>
      </w:pPr>
      <w:r w:rsidRPr="009C4DB2">
        <w:rPr>
          <w:rFonts w:ascii="Times New Roman" w:hAnsi="Times New Roman" w:cs="Times New Roman"/>
          <w:szCs w:val="21"/>
        </w:rPr>
        <w:t>不进行该种测试</w:t>
      </w:r>
    </w:p>
    <w:p w14:paraId="32A3733B"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3.1.8 </w:t>
      </w:r>
      <w:r w:rsidRPr="009C4DB2">
        <w:rPr>
          <w:rFonts w:ascii="Times New Roman" w:hAnsi="Times New Roman" w:cs="Times New Roman"/>
          <w:b/>
          <w:bCs/>
          <w:szCs w:val="21"/>
        </w:rPr>
        <w:t>容量测试</w:t>
      </w:r>
      <w:r w:rsidRPr="009C4DB2">
        <w:rPr>
          <w:rFonts w:ascii="Times New Roman" w:hAnsi="Times New Roman" w:cs="Times New Roman"/>
          <w:b/>
          <w:bCs/>
          <w:szCs w:val="21"/>
        </w:rPr>
        <w:t>          </w:t>
      </w:r>
    </w:p>
    <w:p w14:paraId="43887BDF" w14:textId="77777777" w:rsidR="00E62A87" w:rsidRPr="009C4DB2" w:rsidRDefault="00000000" w:rsidP="009C4DB2">
      <w:pPr>
        <w:spacing w:after="120"/>
        <w:rPr>
          <w:rFonts w:ascii="Times New Roman" w:hAnsi="Times New Roman" w:cs="Times New Roman"/>
          <w:szCs w:val="21"/>
        </w:rPr>
      </w:pPr>
      <w:r w:rsidRPr="009C4DB2">
        <w:rPr>
          <w:rFonts w:ascii="Times New Roman" w:hAnsi="Times New Roman" w:cs="Times New Roman"/>
          <w:szCs w:val="21"/>
        </w:rPr>
        <w:t>不进行该种测试</w:t>
      </w:r>
    </w:p>
    <w:p w14:paraId="6604E0E4"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lastRenderedPageBreak/>
        <w:t xml:space="preserve">3.1.9 </w:t>
      </w:r>
      <w:r w:rsidRPr="009C4DB2">
        <w:rPr>
          <w:rFonts w:ascii="Times New Roman" w:hAnsi="Times New Roman" w:cs="Times New Roman"/>
          <w:b/>
          <w:bCs/>
          <w:szCs w:val="21"/>
        </w:rPr>
        <w:t>安全性和访问控制测试</w:t>
      </w:r>
      <w:r w:rsidRPr="009C4DB2">
        <w:rPr>
          <w:rFonts w:ascii="Times New Roman" w:hAnsi="Times New Roman" w:cs="Times New Roman"/>
          <w:b/>
          <w:bCs/>
          <w:szCs w:val="21"/>
        </w:rPr>
        <w:t>      </w:t>
      </w:r>
    </w:p>
    <w:p w14:paraId="64348496"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33C74152"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DCF4EB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50B0B8F" w14:textId="74F1CDC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应用程序级别的安全性：</w:t>
            </w:r>
            <w:r w:rsidRPr="009C4DB2">
              <w:rPr>
                <w:rFonts w:ascii="Times New Roman" w:hAnsi="Times New Roman" w:cs="Times New Roman"/>
                <w:szCs w:val="21"/>
              </w:rPr>
              <w:t>核实用户只能访问其所属用户类型已被授权访问的那些功能或数据。</w:t>
            </w:r>
          </w:p>
        </w:tc>
      </w:tr>
      <w:tr w:rsidR="00E62A87" w:rsidRPr="009C4DB2" w14:paraId="66FAA1B6"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E21AE7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6D301174"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应用程序级别的安全性：</w:t>
            </w:r>
            <w:r w:rsidRPr="009C4DB2">
              <w:rPr>
                <w:rFonts w:ascii="Times New Roman" w:hAnsi="Times New Roman" w:cs="Times New Roman"/>
                <w:szCs w:val="21"/>
              </w:rPr>
              <w:t>确定并列出各用户类型及其被授权访问的功能或数据。</w:t>
            </w:r>
          </w:p>
          <w:p w14:paraId="681A8EBE"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为各用户类型创建测试，并通过创建各用户类型所特有的事务来核实其权限。</w:t>
            </w:r>
          </w:p>
          <w:p w14:paraId="5DE2F5C0" w14:textId="7B7042C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修改用户类型并为相同的用户重新运行测试。对于每种用户类型，确保正确地提供或拒绝了这些附加的功能或数据。</w:t>
            </w:r>
          </w:p>
        </w:tc>
      </w:tr>
      <w:tr w:rsidR="00E62A87" w:rsidRPr="009C4DB2" w14:paraId="48760997"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81AB09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72F552CA" w14:textId="7F987B3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各种已知的</w:t>
            </w:r>
            <w:r w:rsidRPr="009C4DB2">
              <w:rPr>
                <w:rFonts w:ascii="Times New Roman" w:hAnsi="Times New Roman" w:cs="Times New Roman"/>
                <w:i w:val="0"/>
                <w:iCs w:val="0"/>
                <w:color w:val="auto"/>
                <w:szCs w:val="21"/>
              </w:rPr>
              <w:t>Actor</w:t>
            </w:r>
            <w:r w:rsidRPr="009C4DB2">
              <w:rPr>
                <w:rFonts w:ascii="Times New Roman" w:hAnsi="Times New Roman" w:cs="Times New Roman"/>
                <w:i w:val="0"/>
                <w:iCs w:val="0"/>
                <w:color w:val="auto"/>
                <w:szCs w:val="21"/>
              </w:rPr>
              <w:t>类型都可访问相应的功能或数据，而且所有事务都按照预期的方式运行，并在先前的应用程序功能测试中运行了所有的事务。</w:t>
            </w:r>
          </w:p>
        </w:tc>
      </w:tr>
      <w:tr w:rsidR="00E62A87" w:rsidRPr="009C4DB2" w14:paraId="43B81359"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35AC995"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7CF45043" w14:textId="17BBDF53"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必须与相应的网络或系统管理员一起对系统访问权进行检查和讨论。由于此测试可能是网络管理或系统管理的职能，可能会不需要执行此测试。</w:t>
            </w:r>
          </w:p>
        </w:tc>
      </w:tr>
    </w:tbl>
    <w:p w14:paraId="07CB24A9" w14:textId="77777777" w:rsidR="00E62A87" w:rsidRPr="009C4DB2" w:rsidRDefault="00E62A87" w:rsidP="009C4DB2">
      <w:pPr>
        <w:spacing w:after="120"/>
        <w:rPr>
          <w:rFonts w:ascii="Times New Roman" w:hAnsi="Times New Roman" w:cs="Times New Roman"/>
          <w:b/>
          <w:bCs/>
          <w:szCs w:val="21"/>
        </w:rPr>
      </w:pPr>
    </w:p>
    <w:p w14:paraId="174A2D61"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3.1.10 </w:t>
      </w:r>
      <w:r w:rsidRPr="009C4DB2">
        <w:rPr>
          <w:rFonts w:ascii="Times New Roman" w:hAnsi="Times New Roman" w:cs="Times New Roman"/>
          <w:b/>
          <w:bCs/>
          <w:szCs w:val="21"/>
        </w:rPr>
        <w:t>故障转移和恢复测试</w:t>
      </w:r>
      <w:r w:rsidRPr="009C4DB2">
        <w:rPr>
          <w:rFonts w:ascii="Times New Roman" w:hAnsi="Times New Roman" w:cs="Times New Roman"/>
          <w:b/>
          <w:bCs/>
          <w:szCs w:val="21"/>
        </w:rPr>
        <w:t>          </w:t>
      </w:r>
    </w:p>
    <w:tbl>
      <w:tblPr>
        <w:tblW w:w="0" w:type="auto"/>
        <w:tblInd w:w="109" w:type="dxa"/>
        <w:tblCellMar>
          <w:left w:w="0" w:type="dxa"/>
          <w:right w:w="0" w:type="dxa"/>
        </w:tblCellMar>
        <w:tblLook w:val="04A0" w:firstRow="1" w:lastRow="0" w:firstColumn="1" w:lastColumn="0" w:noHBand="0" w:noVBand="1"/>
      </w:tblPr>
      <w:tblGrid>
        <w:gridCol w:w="3381"/>
        <w:gridCol w:w="5032"/>
      </w:tblGrid>
      <w:tr w:rsidR="00E62A87" w:rsidRPr="009C4DB2" w14:paraId="107BDE7D" w14:textId="77777777">
        <w:tc>
          <w:tcPr>
            <w:tcW w:w="338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3BBAEBE"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测试目标：</w:t>
            </w:r>
          </w:p>
        </w:tc>
        <w:tc>
          <w:tcPr>
            <w:tcW w:w="5032"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22B73F6" w14:textId="1D732DD3"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确保恢复进程（手工或自动）将数据库、应用程序和系统正确地恢复到了预期的已知状态。测试中将包括以下各种情况：</w:t>
            </w:r>
          </w:p>
          <w:p w14:paraId="780C5C09"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客户机断电</w:t>
            </w:r>
          </w:p>
          <w:p w14:paraId="0D33C3E7"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通过网络服务器产生的通信中断</w:t>
            </w:r>
          </w:p>
          <w:p w14:paraId="15EF277F"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数据库指针或关键字无效</w:t>
            </w:r>
          </w:p>
          <w:p w14:paraId="12CAFDEB"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数据库中的数据元素无效或遭到破坏</w:t>
            </w:r>
          </w:p>
        </w:tc>
      </w:tr>
      <w:tr w:rsidR="00E62A87" w:rsidRPr="009C4DB2" w14:paraId="61F4F78B" w14:textId="77777777">
        <w:tc>
          <w:tcPr>
            <w:tcW w:w="338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B132B23"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技术：</w:t>
            </w:r>
          </w:p>
        </w:tc>
        <w:tc>
          <w:tcPr>
            <w:tcW w:w="5032" w:type="dxa"/>
            <w:tcBorders>
              <w:top w:val="nil"/>
              <w:left w:val="nil"/>
              <w:bottom w:val="single" w:sz="6" w:space="0" w:color="000000"/>
              <w:right w:val="single" w:sz="12" w:space="0" w:color="000000"/>
            </w:tcBorders>
            <w:tcMar>
              <w:top w:w="0" w:type="dxa"/>
              <w:left w:w="108" w:type="dxa"/>
              <w:bottom w:w="0" w:type="dxa"/>
              <w:right w:w="108" w:type="dxa"/>
            </w:tcMar>
          </w:tcPr>
          <w:p w14:paraId="296AD3BB" w14:textId="66B1B3BE"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应该使用为功能和业务周期测试创建的测试来创建一系列的事务。一旦达到预期的测试起点，就应该分别执行或模拟以下操作：</w:t>
            </w:r>
          </w:p>
          <w:p w14:paraId="024963B6" w14:textId="38D26290"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客户机断电：关闭</w:t>
            </w:r>
            <w:r w:rsidRPr="009C4DB2">
              <w:rPr>
                <w:rFonts w:ascii="Times New Roman" w:hAnsi="Times New Roman" w:cs="Times New Roman"/>
                <w:i w:val="0"/>
                <w:iCs w:val="0"/>
                <w:color w:val="auto"/>
                <w:szCs w:val="21"/>
              </w:rPr>
              <w:t>PC</w:t>
            </w:r>
            <w:r w:rsidRPr="009C4DB2">
              <w:rPr>
                <w:rFonts w:ascii="Times New Roman" w:hAnsi="Times New Roman" w:cs="Times New Roman"/>
                <w:i w:val="0"/>
                <w:iCs w:val="0"/>
                <w:color w:val="auto"/>
                <w:szCs w:val="21"/>
              </w:rPr>
              <w:t>机的电源。</w:t>
            </w:r>
          </w:p>
          <w:p w14:paraId="5482E820" w14:textId="7AF54A45"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通过网络服务器产生的中断：模拟或启动网络的通信中断（实际断开通信线路的连接或关闭网络服务器或路由器的电源）。</w:t>
            </w:r>
          </w:p>
          <w:p w14:paraId="3D0FF782"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一旦实现了上述情况（或模拟情况），就应该执行其他事务。而且一旦达到第二个测试点状态，就应调用恢复过程。</w:t>
            </w:r>
          </w:p>
          <w:p w14:paraId="28970594"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在测试不完整的周期时，所使用的技术与上述技</w:t>
            </w:r>
            <w:r w:rsidRPr="009C4DB2">
              <w:rPr>
                <w:rFonts w:ascii="Times New Roman" w:hAnsi="Times New Roman" w:cs="Times New Roman"/>
                <w:i w:val="0"/>
                <w:iCs w:val="0"/>
                <w:color w:val="auto"/>
                <w:szCs w:val="21"/>
              </w:rPr>
              <w:lastRenderedPageBreak/>
              <w:t>术相同，只不过应异常终止或提前终止数据库进程本身。</w:t>
            </w:r>
          </w:p>
          <w:p w14:paraId="3E79CE87" w14:textId="547F0CC0"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对以下情况的测试需要达到一个已知的数据库状态。当破坏若干个数据库字段、指针和关键字时，应该以手工方式在数据库中（通过数据库工具）直接进行。其他事务应该通过使用</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应用程序功能测试</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和</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业务周期测试</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中的测试来执行，并且应执行完整的周期。</w:t>
            </w:r>
          </w:p>
        </w:tc>
      </w:tr>
      <w:tr w:rsidR="00E62A87" w:rsidRPr="009C4DB2" w14:paraId="751D5447" w14:textId="77777777">
        <w:tc>
          <w:tcPr>
            <w:tcW w:w="338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DC97BEC"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lastRenderedPageBreak/>
              <w:t>完成标准：</w:t>
            </w:r>
          </w:p>
        </w:tc>
        <w:tc>
          <w:tcPr>
            <w:tcW w:w="5032" w:type="dxa"/>
            <w:tcBorders>
              <w:top w:val="nil"/>
              <w:left w:val="nil"/>
              <w:bottom w:val="single" w:sz="6" w:space="0" w:color="000000"/>
              <w:right w:val="single" w:sz="12" w:space="0" w:color="000000"/>
            </w:tcBorders>
            <w:tcMar>
              <w:top w:w="0" w:type="dxa"/>
              <w:left w:w="108" w:type="dxa"/>
              <w:bottom w:w="0" w:type="dxa"/>
              <w:right w:w="108" w:type="dxa"/>
            </w:tcMar>
          </w:tcPr>
          <w:p w14:paraId="05A3B9D8" w14:textId="29190CC0"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E62A87" w:rsidRPr="009C4DB2" w14:paraId="1BB2726C" w14:textId="77777777">
        <w:tc>
          <w:tcPr>
            <w:tcW w:w="338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1372C92"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需考虑的特殊事项：</w:t>
            </w:r>
          </w:p>
        </w:tc>
        <w:tc>
          <w:tcPr>
            <w:tcW w:w="5032" w:type="dxa"/>
            <w:tcBorders>
              <w:top w:val="nil"/>
              <w:left w:val="nil"/>
              <w:bottom w:val="single" w:sz="12" w:space="0" w:color="000000"/>
              <w:right w:val="single" w:sz="12" w:space="0" w:color="000000"/>
            </w:tcBorders>
            <w:tcMar>
              <w:top w:w="0" w:type="dxa"/>
              <w:left w:w="108" w:type="dxa"/>
              <w:bottom w:w="0" w:type="dxa"/>
              <w:right w:w="108" w:type="dxa"/>
            </w:tcMar>
          </w:tcPr>
          <w:p w14:paraId="3CB58B6C" w14:textId="0CF0DBFC"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恢复测试会给其他操作带来许多的麻烦。断开缆线连接的方法可能并不可取或不可行。所以，可能会需要采用其他方法，例如诊断性软件工具。需要系统（或计算机操作）、数据库和网络组中的资源。</w:t>
            </w:r>
          </w:p>
        </w:tc>
      </w:tr>
    </w:tbl>
    <w:p w14:paraId="27DC636A" w14:textId="77777777" w:rsidR="00E62A87" w:rsidRPr="009C4DB2" w:rsidRDefault="00E62A87" w:rsidP="009C4DB2">
      <w:pPr>
        <w:spacing w:after="120"/>
        <w:rPr>
          <w:rFonts w:ascii="Times New Roman" w:hAnsi="Times New Roman" w:cs="Times New Roman"/>
          <w:b/>
          <w:bCs/>
          <w:szCs w:val="21"/>
        </w:rPr>
      </w:pPr>
    </w:p>
    <w:p w14:paraId="4CDEAC9A"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3.1.11 </w:t>
      </w:r>
      <w:r w:rsidRPr="009C4DB2">
        <w:rPr>
          <w:rFonts w:ascii="Times New Roman" w:hAnsi="Times New Roman" w:cs="Times New Roman"/>
          <w:b/>
          <w:bCs/>
          <w:szCs w:val="21"/>
        </w:rPr>
        <w:t>配置测试</w:t>
      </w:r>
      <w:r w:rsidRPr="009C4DB2">
        <w:rPr>
          <w:rFonts w:ascii="Times New Roman" w:hAnsi="Times New Roman" w:cs="Times New Roman"/>
          <w:b/>
          <w:bCs/>
          <w:szCs w:val="21"/>
        </w:rPr>
        <w:t>          </w:t>
      </w:r>
    </w:p>
    <w:tbl>
      <w:tblPr>
        <w:tblW w:w="0" w:type="auto"/>
        <w:tblInd w:w="99" w:type="dxa"/>
        <w:tblCellMar>
          <w:left w:w="0" w:type="dxa"/>
          <w:right w:w="0" w:type="dxa"/>
        </w:tblCellMar>
        <w:tblLook w:val="04A0" w:firstRow="1" w:lastRow="0" w:firstColumn="1" w:lastColumn="0" w:noHBand="0" w:noVBand="1"/>
      </w:tblPr>
      <w:tblGrid>
        <w:gridCol w:w="3270"/>
        <w:gridCol w:w="5153"/>
      </w:tblGrid>
      <w:tr w:rsidR="00E62A87" w:rsidRPr="009C4DB2" w14:paraId="282B1217" w14:textId="77777777" w:rsidTr="008C4B06">
        <w:tc>
          <w:tcPr>
            <w:tcW w:w="3270"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5907AA5"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测试目标：</w:t>
            </w:r>
          </w:p>
        </w:tc>
        <w:tc>
          <w:tcPr>
            <w:tcW w:w="5153"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62BDD897" w14:textId="77777777" w:rsidR="00E62A87" w:rsidRPr="009C4DB2" w:rsidRDefault="00000000" w:rsidP="009C4DB2">
            <w:pPr>
              <w:pStyle w:val="infoblue"/>
              <w:ind w:left="0"/>
              <w:rPr>
                <w:rFonts w:ascii="Times New Roman" w:hAnsi="Times New Roman" w:cs="Times New Roman"/>
                <w:i w:val="0"/>
                <w:iCs w:val="0"/>
                <w:color w:val="auto"/>
              </w:rPr>
            </w:pPr>
            <w:r w:rsidRPr="009C4DB2">
              <w:rPr>
                <w:rFonts w:ascii="Times New Roman" w:hAnsi="Times New Roman" w:cs="Times New Roman"/>
                <w:i w:val="0"/>
                <w:iCs w:val="0"/>
                <w:color w:val="auto"/>
              </w:rPr>
              <w:t>核实测试对象可在所需的硬件和软件配置中正常运行。</w:t>
            </w:r>
          </w:p>
        </w:tc>
      </w:tr>
      <w:tr w:rsidR="00E62A87" w:rsidRPr="009C4DB2" w14:paraId="5EAB9C29" w14:textId="77777777" w:rsidTr="008C4B06">
        <w:tc>
          <w:tcPr>
            <w:tcW w:w="327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761D227"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技术：</w:t>
            </w:r>
          </w:p>
        </w:tc>
        <w:tc>
          <w:tcPr>
            <w:tcW w:w="5153" w:type="dxa"/>
            <w:tcBorders>
              <w:top w:val="nil"/>
              <w:left w:val="nil"/>
              <w:bottom w:val="single" w:sz="6" w:space="0" w:color="000000"/>
              <w:right w:val="single" w:sz="12" w:space="0" w:color="000000"/>
            </w:tcBorders>
            <w:tcMar>
              <w:top w:w="0" w:type="dxa"/>
              <w:left w:w="108" w:type="dxa"/>
              <w:bottom w:w="0" w:type="dxa"/>
              <w:right w:w="108" w:type="dxa"/>
            </w:tcMar>
          </w:tcPr>
          <w:p w14:paraId="1EC7D4D2" w14:textId="77777777" w:rsidR="00E62A87" w:rsidRPr="009C4DB2" w:rsidRDefault="00000000" w:rsidP="009C4DB2">
            <w:pPr>
              <w:pStyle w:val="infoblue"/>
              <w:ind w:left="0" w:firstLineChars="150" w:firstLine="315"/>
              <w:rPr>
                <w:rFonts w:ascii="Times New Roman" w:hAnsi="Times New Roman" w:cs="Times New Roman"/>
                <w:i w:val="0"/>
                <w:iCs w:val="0"/>
                <w:color w:val="auto"/>
              </w:rPr>
            </w:pPr>
            <w:r w:rsidRPr="009C4DB2">
              <w:rPr>
                <w:rFonts w:ascii="Times New Roman" w:hAnsi="Times New Roman" w:cs="Times New Roman"/>
                <w:i w:val="0"/>
                <w:iCs w:val="0"/>
                <w:color w:val="auto"/>
              </w:rPr>
              <w:t>使用功能测试脚本。</w:t>
            </w:r>
          </w:p>
          <w:p w14:paraId="733C4E08" w14:textId="66A0F617" w:rsidR="00E62A87" w:rsidRPr="009C4DB2" w:rsidRDefault="00000000" w:rsidP="009C4DB2">
            <w:pPr>
              <w:pStyle w:val="infoblue"/>
              <w:ind w:left="0"/>
              <w:rPr>
                <w:rFonts w:ascii="Times New Roman" w:hAnsi="Times New Roman" w:cs="Times New Roman"/>
                <w:i w:val="0"/>
                <w:iCs w:val="0"/>
                <w:color w:val="auto"/>
              </w:rPr>
            </w:pPr>
            <w:r w:rsidRPr="009C4DB2">
              <w:rPr>
                <w:rFonts w:ascii="Times New Roman" w:hAnsi="Times New Roman" w:cs="Times New Roman"/>
                <w:i w:val="0"/>
                <w:iCs w:val="0"/>
                <w:color w:val="auto"/>
              </w:rPr>
              <w:t>在测试过程中或在测试开始之前，打开各种与非测试对象相关的软件（例如</w:t>
            </w:r>
            <w:r w:rsidRPr="009C4DB2">
              <w:rPr>
                <w:rFonts w:ascii="Times New Roman" w:hAnsi="Times New Roman" w:cs="Times New Roman"/>
                <w:i w:val="0"/>
                <w:iCs w:val="0"/>
                <w:color w:val="auto"/>
              </w:rPr>
              <w:t>Microsoft</w:t>
            </w:r>
            <w:r w:rsidRPr="009C4DB2">
              <w:rPr>
                <w:rFonts w:ascii="Times New Roman" w:hAnsi="Times New Roman" w:cs="Times New Roman"/>
                <w:i w:val="0"/>
                <w:iCs w:val="0"/>
                <w:color w:val="auto"/>
              </w:rPr>
              <w:t>应用程序：</w:t>
            </w:r>
            <w:r w:rsidRPr="009C4DB2">
              <w:rPr>
                <w:rFonts w:ascii="Times New Roman" w:hAnsi="Times New Roman" w:cs="Times New Roman"/>
                <w:i w:val="0"/>
                <w:iCs w:val="0"/>
                <w:color w:val="auto"/>
              </w:rPr>
              <w:t>Excel</w:t>
            </w:r>
            <w:r w:rsidRPr="009C4DB2">
              <w:rPr>
                <w:rFonts w:ascii="Times New Roman" w:hAnsi="Times New Roman" w:cs="Times New Roman"/>
                <w:i w:val="0"/>
                <w:iCs w:val="0"/>
                <w:color w:val="auto"/>
              </w:rPr>
              <w:t>和</w:t>
            </w:r>
            <w:r w:rsidRPr="009C4DB2">
              <w:rPr>
                <w:rFonts w:ascii="Times New Roman" w:hAnsi="Times New Roman" w:cs="Times New Roman"/>
                <w:i w:val="0"/>
                <w:iCs w:val="0"/>
                <w:color w:val="auto"/>
              </w:rPr>
              <w:t xml:space="preserve"> Word</w:t>
            </w:r>
            <w:r w:rsidRPr="009C4DB2">
              <w:rPr>
                <w:rFonts w:ascii="Times New Roman" w:hAnsi="Times New Roman" w:cs="Times New Roman"/>
                <w:i w:val="0"/>
                <w:iCs w:val="0"/>
                <w:color w:val="auto"/>
              </w:rPr>
              <w:t>），然后将其关闭。</w:t>
            </w:r>
          </w:p>
          <w:p w14:paraId="6B8A8FA0" w14:textId="77777777" w:rsidR="00E62A87" w:rsidRPr="009C4DB2" w:rsidRDefault="00000000" w:rsidP="009C4DB2">
            <w:pPr>
              <w:pStyle w:val="infoblue"/>
              <w:ind w:left="0" w:firstLineChars="150" w:firstLine="315"/>
              <w:rPr>
                <w:rFonts w:ascii="Times New Roman" w:hAnsi="Times New Roman" w:cs="Times New Roman"/>
                <w:i w:val="0"/>
                <w:iCs w:val="0"/>
                <w:color w:val="auto"/>
              </w:rPr>
            </w:pPr>
            <w:r w:rsidRPr="009C4DB2">
              <w:rPr>
                <w:rFonts w:ascii="Times New Roman" w:hAnsi="Times New Roman" w:cs="Times New Roman"/>
                <w:i w:val="0"/>
                <w:iCs w:val="0"/>
                <w:color w:val="auto"/>
              </w:rPr>
              <w:t>执行所选的事务，以模拟用户与测试对象软件和</w:t>
            </w: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非测试对象软件之间的交互。</w:t>
            </w:r>
          </w:p>
          <w:p w14:paraId="3DB4DDBE" w14:textId="52496F2D"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重复上述步骤，尽量减少客户机工作站上的常规可用内存。</w:t>
            </w:r>
          </w:p>
        </w:tc>
      </w:tr>
      <w:tr w:rsidR="00E62A87" w:rsidRPr="009C4DB2" w14:paraId="21A42FCE" w14:textId="77777777" w:rsidTr="008C4B06">
        <w:tc>
          <w:tcPr>
            <w:tcW w:w="327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892BE70"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完成标准：</w:t>
            </w:r>
          </w:p>
        </w:tc>
        <w:tc>
          <w:tcPr>
            <w:tcW w:w="5153" w:type="dxa"/>
            <w:tcBorders>
              <w:top w:val="nil"/>
              <w:left w:val="nil"/>
              <w:bottom w:val="single" w:sz="6" w:space="0" w:color="000000"/>
              <w:right w:val="single" w:sz="12" w:space="0" w:color="000000"/>
            </w:tcBorders>
            <w:tcMar>
              <w:top w:w="0" w:type="dxa"/>
              <w:left w:w="108" w:type="dxa"/>
              <w:bottom w:w="0" w:type="dxa"/>
              <w:right w:w="108" w:type="dxa"/>
            </w:tcMar>
          </w:tcPr>
          <w:p w14:paraId="30A0BDF5" w14:textId="77777777"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对于测试对象软件和非测试对象软件的各种组合，所有事务都成功完成，没有出现任何故障。</w:t>
            </w:r>
          </w:p>
        </w:tc>
      </w:tr>
      <w:tr w:rsidR="00E62A87" w:rsidRPr="009C4DB2" w14:paraId="243799A5" w14:textId="77777777" w:rsidTr="008C4B06">
        <w:tc>
          <w:tcPr>
            <w:tcW w:w="327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2CAB679"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需考虑的特殊事项：</w:t>
            </w:r>
          </w:p>
        </w:tc>
        <w:tc>
          <w:tcPr>
            <w:tcW w:w="5153" w:type="dxa"/>
            <w:tcBorders>
              <w:top w:val="nil"/>
              <w:left w:val="nil"/>
              <w:bottom w:val="single" w:sz="12" w:space="0" w:color="000000"/>
              <w:right w:val="single" w:sz="12" w:space="0" w:color="000000"/>
            </w:tcBorders>
            <w:tcMar>
              <w:top w:w="0" w:type="dxa"/>
              <w:left w:w="108" w:type="dxa"/>
              <w:bottom w:w="0" w:type="dxa"/>
              <w:right w:w="108" w:type="dxa"/>
            </w:tcMar>
          </w:tcPr>
          <w:p w14:paraId="25C7021F" w14:textId="77777777"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需要、可以使用并可以通过桌面访问哪种非测试对象软件。</w:t>
            </w:r>
          </w:p>
          <w:p w14:paraId="5EA921A6" w14:textId="77777777"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通常使用的是哪些应用程序？</w:t>
            </w:r>
          </w:p>
          <w:p w14:paraId="197CB499" w14:textId="1846E2AA"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应用程序正在运行什么数据？例如，在</w:t>
            </w:r>
            <w:r w:rsidRPr="009C4DB2">
              <w:rPr>
                <w:rFonts w:ascii="Times New Roman" w:hAnsi="Times New Roman" w:cs="Times New Roman"/>
                <w:i w:val="0"/>
                <w:iCs w:val="0"/>
                <w:color w:val="auto"/>
              </w:rPr>
              <w:t>Excel</w:t>
            </w:r>
            <w:r w:rsidRPr="009C4DB2">
              <w:rPr>
                <w:rFonts w:ascii="Times New Roman" w:hAnsi="Times New Roman" w:cs="Times New Roman"/>
                <w:i w:val="0"/>
                <w:iCs w:val="0"/>
                <w:color w:val="auto"/>
              </w:rPr>
              <w:t>中打开的大型电子表格，或是在</w:t>
            </w:r>
            <w:r w:rsidRPr="009C4DB2">
              <w:rPr>
                <w:rFonts w:ascii="Times New Roman" w:hAnsi="Times New Roman" w:cs="Times New Roman"/>
                <w:i w:val="0"/>
                <w:iCs w:val="0"/>
                <w:color w:val="auto"/>
              </w:rPr>
              <w:t>Word</w:t>
            </w:r>
            <w:r w:rsidRPr="009C4DB2">
              <w:rPr>
                <w:rFonts w:ascii="Times New Roman" w:hAnsi="Times New Roman" w:cs="Times New Roman"/>
                <w:i w:val="0"/>
                <w:iCs w:val="0"/>
                <w:color w:val="auto"/>
              </w:rPr>
              <w:t>中打开的</w:t>
            </w:r>
            <w:r w:rsidRPr="009C4DB2">
              <w:rPr>
                <w:rFonts w:ascii="Times New Roman" w:hAnsi="Times New Roman" w:cs="Times New Roman"/>
                <w:i w:val="0"/>
                <w:iCs w:val="0"/>
                <w:color w:val="auto"/>
              </w:rPr>
              <w:t xml:space="preserve"> 100</w:t>
            </w:r>
            <w:r w:rsidRPr="009C4DB2">
              <w:rPr>
                <w:rFonts w:ascii="Times New Roman" w:hAnsi="Times New Roman" w:cs="Times New Roman"/>
                <w:i w:val="0"/>
                <w:iCs w:val="0"/>
                <w:color w:val="auto"/>
              </w:rPr>
              <w:t>页文档。</w:t>
            </w:r>
          </w:p>
          <w:p w14:paraId="60291C82" w14:textId="2DB463BF"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作为此测试的一部分，应将整个系统、</w:t>
            </w:r>
            <w:r w:rsidRPr="009C4DB2">
              <w:rPr>
                <w:rFonts w:ascii="Times New Roman" w:hAnsi="Times New Roman" w:cs="Times New Roman"/>
                <w:i w:val="0"/>
                <w:iCs w:val="0"/>
                <w:color w:val="auto"/>
              </w:rPr>
              <w:t>Netware</w:t>
            </w:r>
            <w:r w:rsidRPr="009C4DB2">
              <w:rPr>
                <w:rFonts w:ascii="Times New Roman" w:hAnsi="Times New Roman" w:cs="Times New Roman"/>
                <w:i w:val="0"/>
                <w:iCs w:val="0"/>
                <w:color w:val="auto"/>
              </w:rPr>
              <w:t>、网络服务器、数据库等都记录下来。</w:t>
            </w:r>
          </w:p>
        </w:tc>
      </w:tr>
    </w:tbl>
    <w:p w14:paraId="040E106F" w14:textId="339C485D"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lastRenderedPageBreak/>
        <w:t xml:space="preserve">3.1.12 </w:t>
      </w:r>
      <w:r w:rsidRPr="009C4DB2">
        <w:rPr>
          <w:rFonts w:ascii="Times New Roman" w:hAnsi="Times New Roman" w:cs="Times New Roman"/>
          <w:b/>
          <w:bCs/>
          <w:szCs w:val="21"/>
        </w:rPr>
        <w:t>安装测试</w:t>
      </w: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1A87A592"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A991C5C"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4EE1CB7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核实在以下情况下，测试对象可正确地安装到各种所需的硬件配置中：</w:t>
            </w:r>
          </w:p>
          <w:p w14:paraId="4746759B"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首次安装。以前从未安装过旅游信息管理系统的新计算机</w:t>
            </w:r>
          </w:p>
          <w:p w14:paraId="751AA70D"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更新。以前安装过相同版本的旅游信息管理系统的计算机</w:t>
            </w:r>
          </w:p>
        </w:tc>
      </w:tr>
      <w:tr w:rsidR="00E62A87" w:rsidRPr="009C4DB2" w14:paraId="6D18B806"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0E791A7"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ECB95AD" w14:textId="574486D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手工开发脚本，以验证目标计算机的状况：首次安装</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旅游信息管理系统从未安装过；旅游信息管理系统安装过相同或较早的版本。</w:t>
            </w:r>
          </w:p>
          <w:p w14:paraId="5339D7CD"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启动或执行安装。</w:t>
            </w:r>
          </w:p>
        </w:tc>
      </w:tr>
      <w:tr w:rsidR="00E62A87" w:rsidRPr="009C4DB2" w14:paraId="2FA2CB08"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858B53D"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E2DD721"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旅游信息管理系统事务成功执行，没有出现任何故障。</w:t>
            </w:r>
          </w:p>
        </w:tc>
      </w:tr>
      <w:tr w:rsidR="00E62A87" w:rsidRPr="009C4DB2" w14:paraId="71D52283"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1353B4AC"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0D46D7E5"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旅游信息管理系统应用程序是否已经成功安装，而且没有遗漏主要的软件构件。</w:t>
            </w:r>
          </w:p>
        </w:tc>
      </w:tr>
    </w:tbl>
    <w:p w14:paraId="1899EFE2" w14:textId="77777777" w:rsidR="00E62A87" w:rsidRPr="009C4DB2" w:rsidRDefault="00E62A87" w:rsidP="009C4DB2">
      <w:pPr>
        <w:spacing w:after="120"/>
        <w:rPr>
          <w:rFonts w:ascii="Times New Roman" w:hAnsi="Times New Roman" w:cs="Times New Roman"/>
          <w:b/>
          <w:bCs/>
          <w:sz w:val="28"/>
          <w:szCs w:val="32"/>
        </w:rPr>
      </w:pPr>
    </w:p>
    <w:p w14:paraId="649460FB"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3.2 </w:t>
      </w:r>
      <w:r w:rsidRPr="009C4DB2">
        <w:rPr>
          <w:rFonts w:ascii="Times New Roman" w:hAnsi="Times New Roman" w:cs="Times New Roman"/>
          <w:b/>
          <w:bCs/>
          <w:sz w:val="28"/>
          <w:szCs w:val="32"/>
        </w:rPr>
        <w:t>工具</w:t>
      </w:r>
      <w:r w:rsidRPr="009C4DB2">
        <w:rPr>
          <w:rFonts w:ascii="Times New Roman" w:hAnsi="Times New Roman" w:cs="Times New Roman"/>
          <w:b/>
          <w:bCs/>
          <w:sz w:val="28"/>
          <w:szCs w:val="32"/>
        </w:rPr>
        <w:t>    </w:t>
      </w:r>
    </w:p>
    <w:tbl>
      <w:tblPr>
        <w:tblW w:w="0" w:type="auto"/>
        <w:tblInd w:w="108" w:type="dxa"/>
        <w:tblCellMar>
          <w:left w:w="0" w:type="dxa"/>
          <w:right w:w="0" w:type="dxa"/>
        </w:tblCellMar>
        <w:tblLook w:val="04A0" w:firstRow="1" w:lastRow="0" w:firstColumn="1" w:lastColumn="0" w:noHBand="0" w:noVBand="1"/>
      </w:tblPr>
      <w:tblGrid>
        <w:gridCol w:w="2631"/>
        <w:gridCol w:w="2116"/>
        <w:gridCol w:w="2797"/>
        <w:gridCol w:w="870"/>
      </w:tblGrid>
      <w:tr w:rsidR="00E62A87" w:rsidRPr="009C4DB2" w14:paraId="52053696" w14:textId="77777777" w:rsidTr="008C4B06">
        <w:tc>
          <w:tcPr>
            <w:tcW w:w="2631"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2B5959A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c>
          <w:tcPr>
            <w:tcW w:w="2116"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1DD0EE54"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工具</w:t>
            </w:r>
          </w:p>
        </w:tc>
        <w:tc>
          <w:tcPr>
            <w:tcW w:w="2797"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7353C8C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产商</w:t>
            </w:r>
            <w:r w:rsidRPr="009C4DB2">
              <w:rPr>
                <w:rFonts w:ascii="Times New Roman" w:hAnsi="Times New Roman" w:cs="Times New Roman"/>
                <w:lang w:val="en-GB"/>
              </w:rPr>
              <w:t>/</w:t>
            </w:r>
            <w:r w:rsidRPr="009C4DB2">
              <w:rPr>
                <w:rFonts w:ascii="Times New Roman" w:hAnsi="Times New Roman" w:cs="Times New Roman"/>
                <w:lang w:val="en-GB"/>
              </w:rPr>
              <w:t>自产</w:t>
            </w:r>
          </w:p>
        </w:tc>
        <w:tc>
          <w:tcPr>
            <w:tcW w:w="870" w:type="dxa"/>
            <w:tcBorders>
              <w:top w:val="single" w:sz="12" w:space="0" w:color="000000"/>
              <w:left w:val="nil"/>
              <w:bottom w:val="single" w:sz="12" w:space="0" w:color="000000"/>
              <w:right w:val="single" w:sz="12" w:space="0" w:color="000000"/>
            </w:tcBorders>
            <w:tcMar>
              <w:top w:w="0" w:type="dxa"/>
              <w:left w:w="108" w:type="dxa"/>
              <w:bottom w:w="0" w:type="dxa"/>
              <w:right w:w="108" w:type="dxa"/>
            </w:tcMar>
          </w:tcPr>
          <w:p w14:paraId="704995D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版本</w:t>
            </w:r>
          </w:p>
        </w:tc>
      </w:tr>
      <w:tr w:rsidR="008C4B06" w:rsidRPr="009C4DB2" w14:paraId="723F7184"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D0BF33B"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测试管理</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3E7EF700"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Github</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27D6894D" w14:textId="4DAD8810" w:rsidR="008C4B06" w:rsidRPr="009C4DB2" w:rsidRDefault="008C4B06" w:rsidP="008C4B06">
            <w:pPr>
              <w:widowControl/>
              <w:spacing w:after="120"/>
              <w:jc w:val="center"/>
              <w:rPr>
                <w:rFonts w:ascii="Times New Roman" w:hAnsi="Times New Roman" w:cs="Times New Roman"/>
              </w:rPr>
            </w:pPr>
            <w:r w:rsidRPr="009C4DB2">
              <w:rPr>
                <w:rFonts w:ascii="Times New Roman" w:hAnsi="Times New Roman" w:cs="Times New Roman"/>
              </w:rPr>
              <w:t>微软公司</w:t>
            </w: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6C5E21B1" w14:textId="77777777" w:rsidR="008C4B06" w:rsidRPr="009C4DB2" w:rsidRDefault="008C4B06" w:rsidP="008C4B06">
            <w:pPr>
              <w:pStyle w:val="bodytext"/>
              <w:spacing w:line="240" w:lineRule="auto"/>
              <w:jc w:val="center"/>
              <w:rPr>
                <w:rFonts w:ascii="Times New Roman" w:hAnsi="Times New Roman" w:cs="Times New Roman"/>
              </w:rPr>
            </w:pPr>
          </w:p>
        </w:tc>
      </w:tr>
      <w:tr w:rsidR="008C4B06" w:rsidRPr="009C4DB2" w14:paraId="1377DD89"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6F2DCA7"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缺陷跟踪</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2E07A459"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Github</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7638AE37" w14:textId="42D437A4"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微软公司</w:t>
            </w: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7780638C" w14:textId="77777777" w:rsidR="008C4B06" w:rsidRPr="009C4DB2" w:rsidRDefault="008C4B06" w:rsidP="008C4B06">
            <w:pPr>
              <w:pStyle w:val="bodytext"/>
              <w:spacing w:line="240" w:lineRule="auto"/>
              <w:jc w:val="center"/>
              <w:rPr>
                <w:rFonts w:ascii="Times New Roman" w:hAnsi="Times New Roman" w:cs="Times New Roman"/>
              </w:rPr>
            </w:pPr>
          </w:p>
        </w:tc>
      </w:tr>
      <w:tr w:rsidR="008C4B06" w:rsidRPr="009C4DB2" w14:paraId="193808D3"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87A84FE" w14:textId="6267650B" w:rsidR="008C4B06" w:rsidRPr="009C4DB2" w:rsidRDefault="008C4B06" w:rsidP="008C4B06">
            <w:pPr>
              <w:pStyle w:val="bodytext"/>
              <w:spacing w:line="240" w:lineRule="auto"/>
              <w:rPr>
                <w:rFonts w:ascii="Times New Roman" w:hAnsi="Times New Roman" w:cs="Times New Roman"/>
              </w:rPr>
            </w:pPr>
            <w:r>
              <w:rPr>
                <w:rFonts w:ascii="Times New Roman" w:hAnsi="Times New Roman" w:cs="Times New Roman" w:hint="eastAsia"/>
                <w:lang w:val="en-GB"/>
              </w:rPr>
              <w:t>§</w:t>
            </w:r>
            <w:r w:rsidRPr="009C4DB2">
              <w:rPr>
                <w:rFonts w:ascii="Times New Roman" w:hAnsi="Times New Roman" w:cs="Times New Roman"/>
                <w:lang w:val="en-GB"/>
              </w:rPr>
              <w:t>用于功能性测试的</w:t>
            </w:r>
            <w:r w:rsidRPr="009C4DB2">
              <w:rPr>
                <w:rFonts w:ascii="Times New Roman" w:hAnsi="Times New Roman" w:cs="Times New Roman"/>
                <w:lang w:val="en-GB"/>
              </w:rPr>
              <w:t xml:space="preserve">ASQ </w:t>
            </w:r>
            <w:r w:rsidRPr="009C4DB2">
              <w:rPr>
                <w:rFonts w:ascii="Times New Roman" w:hAnsi="Times New Roman" w:cs="Times New Roman"/>
                <w:lang w:val="en-GB"/>
              </w:rPr>
              <w:t>工具</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0F4CF545"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TestNG</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166A0840" w14:textId="77777777" w:rsidR="008C4B06" w:rsidRPr="009C4DB2" w:rsidRDefault="008C4B06" w:rsidP="008C4B06">
            <w:pPr>
              <w:pStyle w:val="bodytext"/>
              <w:spacing w:line="240" w:lineRule="auto"/>
              <w:jc w:val="center"/>
              <w:rPr>
                <w:rFonts w:ascii="Times New Roman" w:hAnsi="Times New Roman" w:cs="Times New Roman"/>
              </w:rPr>
            </w:pP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7CCB2ADB"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v7.6.0</w:t>
            </w:r>
          </w:p>
        </w:tc>
      </w:tr>
      <w:tr w:rsidR="008C4B06" w:rsidRPr="009C4DB2" w14:paraId="12A22390"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5B74479" w14:textId="6135716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用于性能测试的</w:t>
            </w:r>
            <w:r w:rsidRPr="009C4DB2">
              <w:rPr>
                <w:rFonts w:ascii="Times New Roman" w:hAnsi="Times New Roman" w:cs="Times New Roman"/>
                <w:lang w:val="en-GB"/>
              </w:rPr>
              <w:t>ASQ</w:t>
            </w:r>
            <w:r w:rsidRPr="009C4DB2">
              <w:rPr>
                <w:rFonts w:ascii="Times New Roman" w:hAnsi="Times New Roman" w:cs="Times New Roman"/>
                <w:lang w:val="en-GB"/>
              </w:rPr>
              <w:t>工具</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32CA83D0"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TestNG</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1E2FA2B3" w14:textId="77777777" w:rsidR="008C4B06" w:rsidRPr="009C4DB2" w:rsidRDefault="008C4B06" w:rsidP="008C4B06">
            <w:pPr>
              <w:pStyle w:val="bodytext"/>
              <w:spacing w:line="240" w:lineRule="auto"/>
              <w:jc w:val="center"/>
              <w:rPr>
                <w:rFonts w:ascii="Times New Roman" w:hAnsi="Times New Roman" w:cs="Times New Roman"/>
              </w:rPr>
            </w:pP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2481623A"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v7.6.0</w:t>
            </w:r>
          </w:p>
        </w:tc>
      </w:tr>
      <w:tr w:rsidR="008C4B06" w:rsidRPr="009C4DB2" w14:paraId="4707095D"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13B12A4"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测试覆盖监测器或评测器</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02471ACA"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EclEmma</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7CDB5893" w14:textId="77777777" w:rsidR="008C4B06" w:rsidRPr="009C4DB2" w:rsidRDefault="008C4B06" w:rsidP="008C4B06">
            <w:pPr>
              <w:pStyle w:val="bodytext"/>
              <w:spacing w:line="240" w:lineRule="auto"/>
              <w:jc w:val="center"/>
              <w:rPr>
                <w:rFonts w:ascii="Times New Roman" w:hAnsi="Times New Roman" w:cs="Times New Roman"/>
              </w:rPr>
            </w:pP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05E1EB28"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v3.1.6</w:t>
            </w:r>
          </w:p>
        </w:tc>
      </w:tr>
      <w:tr w:rsidR="008C4B06" w:rsidRPr="009C4DB2" w14:paraId="7647ED49"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3FF1896"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项目管理</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1C5F3099" w14:textId="18AEA4F3" w:rsidR="008C4B06" w:rsidRPr="009C4DB2" w:rsidRDefault="008C4B06" w:rsidP="008C4B06">
            <w:pPr>
              <w:pStyle w:val="bodytext"/>
              <w:spacing w:line="240" w:lineRule="auto"/>
              <w:jc w:val="center"/>
              <w:rPr>
                <w:rFonts w:ascii="Times New Roman" w:hAnsi="Times New Roman" w:cs="Times New Roman"/>
              </w:rPr>
            </w:pPr>
            <w:r>
              <w:rPr>
                <w:rFonts w:ascii="Times New Roman" w:hAnsi="Times New Roman" w:cs="Times New Roman" w:hint="eastAsia"/>
              </w:rPr>
              <w:t>Microsoft</w:t>
            </w:r>
            <w:r>
              <w:rPr>
                <w:rFonts w:ascii="Times New Roman" w:hAnsi="Times New Roman" w:cs="Times New Roman"/>
              </w:rPr>
              <w:t xml:space="preserve"> </w:t>
            </w:r>
            <w:r>
              <w:rPr>
                <w:rFonts w:ascii="Times New Roman" w:hAnsi="Times New Roman" w:cs="Times New Roman" w:hint="eastAsia"/>
              </w:rPr>
              <w:t>Project</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0AD82C09"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微软公司</w:t>
            </w: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221E0F91" w14:textId="77777777" w:rsidR="008C4B06" w:rsidRPr="009C4DB2" w:rsidRDefault="008C4B06" w:rsidP="008C4B06">
            <w:pPr>
              <w:pStyle w:val="bodytext"/>
              <w:spacing w:line="240" w:lineRule="auto"/>
              <w:jc w:val="center"/>
              <w:rPr>
                <w:rFonts w:ascii="Times New Roman" w:hAnsi="Times New Roman" w:cs="Times New Roman"/>
              </w:rPr>
            </w:pPr>
          </w:p>
        </w:tc>
      </w:tr>
      <w:tr w:rsidR="008C4B06" w:rsidRPr="009C4DB2" w14:paraId="677860F4" w14:textId="77777777" w:rsidTr="008C4B06">
        <w:tc>
          <w:tcPr>
            <w:tcW w:w="26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406711E4" w14:textId="5A4C605F"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DBMS</w:t>
            </w:r>
            <w:r w:rsidRPr="009C4DB2">
              <w:rPr>
                <w:rFonts w:ascii="Times New Roman" w:hAnsi="Times New Roman" w:cs="Times New Roman"/>
                <w:lang w:val="en-GB"/>
              </w:rPr>
              <w:t>工具</w:t>
            </w:r>
          </w:p>
        </w:tc>
        <w:tc>
          <w:tcPr>
            <w:tcW w:w="2116" w:type="dxa"/>
            <w:tcBorders>
              <w:top w:val="nil"/>
              <w:left w:val="nil"/>
              <w:bottom w:val="single" w:sz="12" w:space="0" w:color="000000"/>
              <w:right w:val="single" w:sz="6" w:space="0" w:color="000000"/>
            </w:tcBorders>
            <w:tcMar>
              <w:top w:w="0" w:type="dxa"/>
              <w:left w:w="108" w:type="dxa"/>
              <w:bottom w:w="0" w:type="dxa"/>
              <w:right w:w="108" w:type="dxa"/>
            </w:tcMar>
          </w:tcPr>
          <w:p w14:paraId="4D2621C8"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PL/SQL Developer</w:t>
            </w:r>
          </w:p>
        </w:tc>
        <w:tc>
          <w:tcPr>
            <w:tcW w:w="2797" w:type="dxa"/>
            <w:tcBorders>
              <w:top w:val="nil"/>
              <w:left w:val="nil"/>
              <w:bottom w:val="single" w:sz="12" w:space="0" w:color="000000"/>
              <w:right w:val="single" w:sz="6" w:space="0" w:color="000000"/>
            </w:tcBorders>
            <w:tcMar>
              <w:top w:w="0" w:type="dxa"/>
              <w:left w:w="108" w:type="dxa"/>
              <w:bottom w:w="0" w:type="dxa"/>
              <w:right w:w="108" w:type="dxa"/>
            </w:tcMar>
          </w:tcPr>
          <w:p w14:paraId="4AEADA36"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Allround Automations</w:t>
            </w:r>
            <w:r w:rsidRPr="009C4DB2">
              <w:rPr>
                <w:rFonts w:ascii="Times New Roman" w:hAnsi="Times New Roman" w:cs="Times New Roman"/>
              </w:rPr>
              <w:t>公司</w:t>
            </w:r>
          </w:p>
        </w:tc>
        <w:tc>
          <w:tcPr>
            <w:tcW w:w="870" w:type="dxa"/>
            <w:tcBorders>
              <w:top w:val="nil"/>
              <w:left w:val="nil"/>
              <w:bottom w:val="single" w:sz="12" w:space="0" w:color="000000"/>
              <w:right w:val="single" w:sz="12" w:space="0" w:color="000000"/>
            </w:tcBorders>
            <w:tcMar>
              <w:top w:w="0" w:type="dxa"/>
              <w:left w:w="108" w:type="dxa"/>
              <w:bottom w:w="0" w:type="dxa"/>
              <w:right w:w="108" w:type="dxa"/>
            </w:tcMar>
          </w:tcPr>
          <w:p w14:paraId="2EC21A51"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14.0.6</w:t>
            </w:r>
          </w:p>
        </w:tc>
      </w:tr>
    </w:tbl>
    <w:p w14:paraId="102C4E14" w14:textId="7C635DA4" w:rsidR="00E62A87" w:rsidRDefault="00E62A87" w:rsidP="009C4DB2">
      <w:pPr>
        <w:spacing w:after="120"/>
        <w:rPr>
          <w:rFonts w:ascii="Times New Roman" w:hAnsi="Times New Roman" w:cs="Times New Roman"/>
          <w:b/>
          <w:bCs/>
          <w:sz w:val="28"/>
          <w:szCs w:val="32"/>
        </w:rPr>
      </w:pPr>
    </w:p>
    <w:p w14:paraId="0B0C52D2" w14:textId="77777777" w:rsidR="008C4B06" w:rsidRPr="009C4DB2" w:rsidRDefault="008C4B06" w:rsidP="009C4DB2">
      <w:pPr>
        <w:spacing w:after="120"/>
        <w:rPr>
          <w:rFonts w:ascii="Times New Roman" w:hAnsi="Times New Roman" w:cs="Times New Roman"/>
          <w:b/>
          <w:bCs/>
          <w:sz w:val="28"/>
          <w:szCs w:val="32"/>
        </w:rPr>
      </w:pPr>
    </w:p>
    <w:p w14:paraId="0EBC1C27"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资源</w:t>
      </w:r>
    </w:p>
    <w:p w14:paraId="6190B133"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4.1 </w:t>
      </w:r>
      <w:r w:rsidRPr="009C4DB2">
        <w:rPr>
          <w:rFonts w:ascii="Times New Roman" w:hAnsi="Times New Roman" w:cs="Times New Roman"/>
          <w:b/>
          <w:bCs/>
          <w:sz w:val="28"/>
          <w:szCs w:val="32"/>
        </w:rPr>
        <w:t>角色</w:t>
      </w:r>
      <w:r w:rsidRPr="009C4DB2">
        <w:rPr>
          <w:rFonts w:ascii="Times New Roman" w:hAnsi="Times New Roman" w:cs="Times New Roman"/>
          <w:b/>
          <w:bCs/>
          <w:sz w:val="28"/>
          <w:szCs w:val="32"/>
        </w:rPr>
        <w:t>    </w:t>
      </w:r>
    </w:p>
    <w:tbl>
      <w:tblPr>
        <w:tblW w:w="0" w:type="auto"/>
        <w:tblInd w:w="108" w:type="dxa"/>
        <w:tblCellMar>
          <w:left w:w="0" w:type="dxa"/>
          <w:right w:w="0" w:type="dxa"/>
        </w:tblCellMar>
        <w:tblLook w:val="04A0" w:firstRow="1" w:lastRow="0" w:firstColumn="1" w:lastColumn="0" w:noHBand="0" w:noVBand="1"/>
      </w:tblPr>
      <w:tblGrid>
        <w:gridCol w:w="2268"/>
        <w:gridCol w:w="2728"/>
        <w:gridCol w:w="3418"/>
      </w:tblGrid>
      <w:tr w:rsidR="00E62A87" w:rsidRPr="009C4DB2" w14:paraId="797CFBD3" w14:textId="77777777" w:rsidTr="009C4DB2">
        <w:trPr>
          <w:trHeight w:val="694"/>
        </w:trPr>
        <w:tc>
          <w:tcPr>
            <w:tcW w:w="8414" w:type="dxa"/>
            <w:gridSpan w:val="3"/>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06EAD1BD" w14:textId="77777777" w:rsidR="00E62A87" w:rsidRPr="009C4DB2" w:rsidRDefault="00000000" w:rsidP="009C4DB2">
            <w:pPr>
              <w:pStyle w:val="bodytext"/>
              <w:spacing w:line="240" w:lineRule="auto"/>
              <w:jc w:val="center"/>
              <w:rPr>
                <w:rFonts w:ascii="Times New Roman" w:hAnsi="Times New Roman" w:cs="Times New Roman"/>
                <w:b/>
                <w:bCs/>
                <w:szCs w:val="21"/>
              </w:rPr>
            </w:pPr>
            <w:r w:rsidRPr="009C4DB2">
              <w:rPr>
                <w:rFonts w:ascii="Times New Roman" w:hAnsi="Times New Roman" w:cs="Times New Roman"/>
                <w:b/>
                <w:bCs/>
                <w:szCs w:val="21"/>
                <w:lang w:val="en-GB"/>
              </w:rPr>
              <w:lastRenderedPageBreak/>
              <w:t>人力资源</w:t>
            </w:r>
          </w:p>
        </w:tc>
      </w:tr>
      <w:tr w:rsidR="00E62A87" w:rsidRPr="009C4DB2" w14:paraId="124FB1F6" w14:textId="77777777" w:rsidTr="009C4DB2">
        <w:trPr>
          <w:trHeight w:val="1134"/>
        </w:trPr>
        <w:tc>
          <w:tcPr>
            <w:tcW w:w="2268"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4AD5C862"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角色</w:t>
            </w:r>
          </w:p>
        </w:tc>
        <w:tc>
          <w:tcPr>
            <w:tcW w:w="2728"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067545D3"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所推荐的最少资源</w:t>
            </w:r>
          </w:p>
          <w:p w14:paraId="5C046A8B"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（所分配的专职角色数量）</w:t>
            </w:r>
          </w:p>
        </w:tc>
        <w:tc>
          <w:tcPr>
            <w:tcW w:w="3418"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30784DDC"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具体职责或注释</w:t>
            </w:r>
          </w:p>
        </w:tc>
      </w:tr>
      <w:tr w:rsidR="00E62A87" w:rsidRPr="009C4DB2" w14:paraId="61D6D229" w14:textId="77777777" w:rsidTr="009C4DB2">
        <w:tc>
          <w:tcPr>
            <w:tcW w:w="2268"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66AF752"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测试经理</w:t>
            </w:r>
          </w:p>
        </w:tc>
        <w:tc>
          <w:tcPr>
            <w:tcW w:w="2728" w:type="dxa"/>
            <w:tcBorders>
              <w:top w:val="nil"/>
              <w:left w:val="nil"/>
              <w:bottom w:val="single" w:sz="6" w:space="0" w:color="auto"/>
              <w:right w:val="single" w:sz="6" w:space="0" w:color="auto"/>
            </w:tcBorders>
            <w:tcMar>
              <w:top w:w="0" w:type="dxa"/>
              <w:left w:w="108" w:type="dxa"/>
              <w:bottom w:w="0" w:type="dxa"/>
              <w:right w:w="108" w:type="dxa"/>
            </w:tcMar>
            <w:vAlign w:val="center"/>
          </w:tcPr>
          <w:p w14:paraId="209ECD2C" w14:textId="3F1A0231"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18" w:type="dxa"/>
            <w:tcBorders>
              <w:top w:val="nil"/>
              <w:left w:val="nil"/>
              <w:bottom w:val="single" w:sz="6" w:space="0" w:color="auto"/>
              <w:right w:val="single" w:sz="6" w:space="0" w:color="auto"/>
            </w:tcBorders>
            <w:tcMar>
              <w:top w:w="0" w:type="dxa"/>
              <w:left w:w="108" w:type="dxa"/>
              <w:bottom w:w="0" w:type="dxa"/>
              <w:right w:w="108" w:type="dxa"/>
            </w:tcMar>
          </w:tcPr>
          <w:p w14:paraId="0731D64C" w14:textId="3E7F3865" w:rsidR="00E62A87" w:rsidRPr="009C4DB2" w:rsidRDefault="00000000" w:rsidP="009C4DB2">
            <w:pPr>
              <w:pStyle w:val="bodytext"/>
              <w:numPr>
                <w:ilvl w:val="0"/>
                <w:numId w:val="6"/>
              </w:numPr>
              <w:spacing w:line="240" w:lineRule="auto"/>
              <w:rPr>
                <w:rFonts w:ascii="Times New Roman" w:hAnsi="Times New Roman" w:cs="Times New Roman"/>
                <w:szCs w:val="21"/>
                <w:lang w:val="en-GB"/>
              </w:rPr>
            </w:pPr>
            <w:r w:rsidRPr="009C4DB2">
              <w:rPr>
                <w:rFonts w:ascii="Times New Roman" w:hAnsi="Times New Roman" w:cs="Times New Roman"/>
                <w:szCs w:val="21"/>
                <w:lang w:val="en-GB"/>
              </w:rPr>
              <w:t>获取适当的资源</w:t>
            </w:r>
            <w:r w:rsidRPr="009C4DB2">
              <w:rPr>
                <w:rFonts w:ascii="Times New Roman" w:hAnsi="Times New Roman" w:cs="Times New Roman"/>
                <w:szCs w:val="21"/>
              </w:rPr>
              <w:t>，</w:t>
            </w:r>
            <w:r w:rsidRPr="009C4DB2">
              <w:rPr>
                <w:rFonts w:ascii="Times New Roman" w:hAnsi="Times New Roman" w:cs="Times New Roman"/>
                <w:szCs w:val="21"/>
                <w:lang w:val="en-GB"/>
              </w:rPr>
              <w:t>提供管理报告</w:t>
            </w:r>
          </w:p>
          <w:p w14:paraId="1DF6D5C3" w14:textId="77777777" w:rsidR="00E62A87" w:rsidRPr="009C4DB2" w:rsidRDefault="00000000" w:rsidP="009C4DB2">
            <w:pPr>
              <w:pStyle w:val="bodytext"/>
              <w:numPr>
                <w:ilvl w:val="0"/>
                <w:numId w:val="6"/>
              </w:numPr>
              <w:spacing w:line="240" w:lineRule="auto"/>
              <w:ind w:left="360" w:hanging="360"/>
              <w:rPr>
                <w:rFonts w:ascii="Times New Roman" w:hAnsi="Times New Roman" w:cs="Times New Roman"/>
                <w:szCs w:val="21"/>
                <w:lang w:val="en-GB"/>
              </w:rPr>
            </w:pPr>
            <w:r w:rsidRPr="009C4DB2">
              <w:rPr>
                <w:rFonts w:ascii="Times New Roman" w:hAnsi="Times New Roman" w:cs="Times New Roman"/>
                <w:szCs w:val="21"/>
                <w:lang w:val="en-GB"/>
              </w:rPr>
              <w:t>生成测试计划</w:t>
            </w:r>
            <w:r w:rsidRPr="009C4DB2">
              <w:rPr>
                <w:rFonts w:ascii="Times New Roman" w:hAnsi="Times New Roman" w:cs="Times New Roman"/>
                <w:szCs w:val="21"/>
              </w:rPr>
              <w:t>，</w:t>
            </w:r>
            <w:r w:rsidRPr="009C4DB2">
              <w:rPr>
                <w:rFonts w:ascii="Times New Roman" w:hAnsi="Times New Roman" w:cs="Times New Roman"/>
                <w:szCs w:val="21"/>
                <w:lang w:val="en-GB"/>
              </w:rPr>
              <w:t>生成测试模型</w:t>
            </w:r>
            <w:r w:rsidRPr="009C4DB2">
              <w:rPr>
                <w:rFonts w:ascii="Times New Roman" w:hAnsi="Times New Roman" w:cs="Times New Roman"/>
                <w:szCs w:val="21"/>
              </w:rPr>
              <w:t>，</w:t>
            </w:r>
            <w:r w:rsidRPr="009C4DB2">
              <w:rPr>
                <w:rFonts w:ascii="Times New Roman" w:hAnsi="Times New Roman" w:cs="Times New Roman"/>
                <w:szCs w:val="21"/>
                <w:lang w:val="en-GB"/>
              </w:rPr>
              <w:t>评估测试工作的有效性</w:t>
            </w:r>
          </w:p>
          <w:p w14:paraId="21735D81" w14:textId="77777777" w:rsidR="00E62A87" w:rsidRPr="009C4DB2" w:rsidRDefault="00000000" w:rsidP="009C4DB2">
            <w:pPr>
              <w:pStyle w:val="bodytext"/>
              <w:numPr>
                <w:ilvl w:val="0"/>
                <w:numId w:val="6"/>
              </w:numPr>
              <w:spacing w:line="240" w:lineRule="auto"/>
              <w:ind w:left="360" w:hanging="360"/>
              <w:rPr>
                <w:rFonts w:ascii="Times New Roman" w:hAnsi="Times New Roman" w:cs="Times New Roman"/>
                <w:szCs w:val="21"/>
              </w:rPr>
            </w:pPr>
            <w:r w:rsidRPr="009C4DB2">
              <w:rPr>
                <w:rFonts w:ascii="Times New Roman" w:hAnsi="Times New Roman" w:cs="Times New Roman"/>
                <w:szCs w:val="21"/>
                <w:lang w:val="en-GB"/>
              </w:rPr>
              <w:t>执行测试</w:t>
            </w:r>
            <w:r w:rsidRPr="009C4DB2">
              <w:rPr>
                <w:rFonts w:ascii="Times New Roman" w:hAnsi="Times New Roman" w:cs="Times New Roman"/>
                <w:szCs w:val="21"/>
              </w:rPr>
              <w:t>，</w:t>
            </w:r>
            <w:r w:rsidRPr="009C4DB2">
              <w:rPr>
                <w:rFonts w:ascii="Times New Roman" w:hAnsi="Times New Roman" w:cs="Times New Roman"/>
                <w:szCs w:val="21"/>
                <w:lang w:val="en-GB"/>
              </w:rPr>
              <w:t>记录结果</w:t>
            </w:r>
            <w:r w:rsidRPr="009C4DB2">
              <w:rPr>
                <w:rFonts w:ascii="Times New Roman" w:hAnsi="Times New Roman" w:cs="Times New Roman"/>
                <w:szCs w:val="21"/>
              </w:rPr>
              <w:t>，</w:t>
            </w:r>
            <w:r w:rsidRPr="009C4DB2">
              <w:rPr>
                <w:rFonts w:ascii="Times New Roman" w:hAnsi="Times New Roman" w:cs="Times New Roman"/>
                <w:szCs w:val="21"/>
                <w:lang w:val="en-GB"/>
              </w:rPr>
              <w:t>从错误中恢复</w:t>
            </w:r>
            <w:r w:rsidRPr="009C4DB2">
              <w:rPr>
                <w:rFonts w:ascii="Times New Roman" w:hAnsi="Times New Roman" w:cs="Times New Roman"/>
                <w:szCs w:val="21"/>
              </w:rPr>
              <w:t>，</w:t>
            </w:r>
            <w:r w:rsidRPr="009C4DB2">
              <w:rPr>
                <w:rFonts w:ascii="Times New Roman" w:hAnsi="Times New Roman" w:cs="Times New Roman"/>
                <w:szCs w:val="21"/>
                <w:lang w:val="en-GB"/>
              </w:rPr>
              <w:t>记录变更请求</w:t>
            </w:r>
          </w:p>
        </w:tc>
      </w:tr>
      <w:tr w:rsidR="00E62A87" w:rsidRPr="009C4DB2" w14:paraId="363878C9" w14:textId="77777777" w:rsidTr="009C4DB2">
        <w:tc>
          <w:tcPr>
            <w:tcW w:w="2268"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94966DC"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设计员</w:t>
            </w:r>
          </w:p>
        </w:tc>
        <w:tc>
          <w:tcPr>
            <w:tcW w:w="2728" w:type="dxa"/>
            <w:tcBorders>
              <w:top w:val="nil"/>
              <w:left w:val="nil"/>
              <w:bottom w:val="single" w:sz="4" w:space="0" w:color="auto"/>
              <w:right w:val="single" w:sz="6" w:space="0" w:color="auto"/>
            </w:tcBorders>
            <w:tcMar>
              <w:top w:w="0" w:type="dxa"/>
              <w:left w:w="108" w:type="dxa"/>
              <w:bottom w:w="0" w:type="dxa"/>
              <w:right w:w="108" w:type="dxa"/>
            </w:tcMar>
            <w:vAlign w:val="center"/>
          </w:tcPr>
          <w:p w14:paraId="5FFBB1FA" w14:textId="63D2D7EF"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18" w:type="dxa"/>
            <w:tcBorders>
              <w:top w:val="nil"/>
              <w:left w:val="nil"/>
              <w:bottom w:val="single" w:sz="4" w:space="0" w:color="auto"/>
              <w:right w:val="single" w:sz="6" w:space="0" w:color="auto"/>
            </w:tcBorders>
            <w:tcMar>
              <w:top w:w="0" w:type="dxa"/>
              <w:left w:w="108" w:type="dxa"/>
              <w:bottom w:w="0" w:type="dxa"/>
              <w:right w:w="108" w:type="dxa"/>
            </w:tcMar>
          </w:tcPr>
          <w:p w14:paraId="55E7BC8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确定并定义测试类的操作、属性和关联。</w:t>
            </w:r>
          </w:p>
        </w:tc>
      </w:tr>
      <w:tr w:rsidR="00E62A87" w:rsidRPr="009C4DB2" w14:paraId="1302B3EB" w14:textId="77777777" w:rsidTr="009C4DB2">
        <w:tc>
          <w:tcPr>
            <w:tcW w:w="2268" w:type="dxa"/>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14:paraId="2F7E8685"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配置员</w:t>
            </w:r>
          </w:p>
        </w:tc>
        <w:tc>
          <w:tcPr>
            <w:tcW w:w="2728" w:type="dxa"/>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14:paraId="23FB6B71"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1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F55A0B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rPr>
              <w:t>提供测试所需的环境配置库</w:t>
            </w:r>
          </w:p>
        </w:tc>
      </w:tr>
    </w:tbl>
    <w:p w14:paraId="69BCFD89" w14:textId="77777777" w:rsidR="00E62A87" w:rsidRPr="009C4DB2" w:rsidRDefault="00E62A87" w:rsidP="009C4DB2">
      <w:pPr>
        <w:spacing w:after="120"/>
        <w:rPr>
          <w:rFonts w:ascii="Times New Roman" w:hAnsi="Times New Roman" w:cs="Times New Roman"/>
          <w:b/>
          <w:bCs/>
          <w:sz w:val="28"/>
          <w:szCs w:val="32"/>
        </w:rPr>
      </w:pPr>
    </w:p>
    <w:p w14:paraId="12574F55"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4.2 </w:t>
      </w:r>
      <w:r w:rsidRPr="009C4DB2">
        <w:rPr>
          <w:rFonts w:ascii="Times New Roman" w:hAnsi="Times New Roman" w:cs="Times New Roman"/>
          <w:b/>
          <w:bCs/>
          <w:sz w:val="28"/>
          <w:szCs w:val="32"/>
        </w:rPr>
        <w:t>系统</w:t>
      </w:r>
    </w:p>
    <w:tbl>
      <w:tblPr>
        <w:tblW w:w="0" w:type="auto"/>
        <w:tblInd w:w="306" w:type="dxa"/>
        <w:tblCellMar>
          <w:left w:w="0" w:type="dxa"/>
          <w:right w:w="0" w:type="dxa"/>
        </w:tblCellMar>
        <w:tblLook w:val="04A0" w:firstRow="1" w:lastRow="0" w:firstColumn="1" w:lastColumn="0" w:noHBand="0" w:noVBand="1"/>
      </w:tblPr>
      <w:tblGrid>
        <w:gridCol w:w="4055"/>
        <w:gridCol w:w="4161"/>
      </w:tblGrid>
      <w:tr w:rsidR="00E62A87" w:rsidRPr="009C4DB2" w14:paraId="082B5C79" w14:textId="77777777" w:rsidTr="009C4DB2">
        <w:trPr>
          <w:trHeight w:val="567"/>
        </w:trPr>
        <w:tc>
          <w:tcPr>
            <w:tcW w:w="8216" w:type="dxa"/>
            <w:gridSpan w:val="2"/>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3A8B2C32"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系统资源</w:t>
            </w:r>
          </w:p>
        </w:tc>
      </w:tr>
      <w:tr w:rsidR="00E62A87" w:rsidRPr="009C4DB2" w14:paraId="16290E8A" w14:textId="77777777" w:rsidTr="009C4DB2">
        <w:trPr>
          <w:trHeight w:val="567"/>
        </w:trPr>
        <w:tc>
          <w:tcPr>
            <w:tcW w:w="4055" w:type="dxa"/>
            <w:tcBorders>
              <w:top w:val="nil"/>
              <w:left w:val="single" w:sz="6" w:space="0" w:color="auto"/>
              <w:bottom w:val="single" w:sz="4" w:space="0" w:color="auto"/>
              <w:right w:val="single" w:sz="6" w:space="0" w:color="auto"/>
            </w:tcBorders>
            <w:shd w:val="clear" w:color="auto" w:fill="FFFF00"/>
            <w:tcMar>
              <w:top w:w="0" w:type="dxa"/>
              <w:left w:w="108" w:type="dxa"/>
              <w:bottom w:w="0" w:type="dxa"/>
              <w:right w:w="108" w:type="dxa"/>
            </w:tcMar>
            <w:vAlign w:val="center"/>
          </w:tcPr>
          <w:p w14:paraId="02874D6D"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资源</w:t>
            </w:r>
          </w:p>
        </w:tc>
        <w:tc>
          <w:tcPr>
            <w:tcW w:w="4161" w:type="dxa"/>
            <w:tcBorders>
              <w:top w:val="nil"/>
              <w:left w:val="nil"/>
              <w:bottom w:val="single" w:sz="6" w:space="0" w:color="auto"/>
              <w:right w:val="single" w:sz="6" w:space="0" w:color="auto"/>
            </w:tcBorders>
            <w:shd w:val="clear" w:color="auto" w:fill="FFFF00"/>
            <w:tcMar>
              <w:top w:w="0" w:type="dxa"/>
              <w:left w:w="108" w:type="dxa"/>
              <w:bottom w:w="0" w:type="dxa"/>
              <w:right w:w="108" w:type="dxa"/>
            </w:tcMar>
            <w:vAlign w:val="center"/>
          </w:tcPr>
          <w:p w14:paraId="1BB1FC4E"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名称</w:t>
            </w:r>
            <w:r w:rsidRPr="009C4DB2">
              <w:rPr>
                <w:rFonts w:ascii="Times New Roman" w:hAnsi="Times New Roman" w:cs="Times New Roman"/>
                <w:b/>
                <w:bCs/>
                <w:lang w:val="en-GB"/>
              </w:rPr>
              <w:t>/</w:t>
            </w:r>
            <w:r w:rsidRPr="009C4DB2">
              <w:rPr>
                <w:rFonts w:ascii="Times New Roman" w:hAnsi="Times New Roman" w:cs="Times New Roman"/>
                <w:b/>
                <w:bCs/>
                <w:lang w:val="en-GB"/>
              </w:rPr>
              <w:t>类型</w:t>
            </w:r>
          </w:p>
        </w:tc>
      </w:tr>
      <w:tr w:rsidR="00E62A87" w:rsidRPr="009C4DB2" w14:paraId="2F6DDA3B"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1F7237"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数据库服务器</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116D76A9" w14:textId="2AB2C644"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r w:rsidRPr="009C4DB2">
              <w:rPr>
                <w:rFonts w:ascii="Times New Roman" w:hAnsi="Times New Roman" w:cs="Times New Roman"/>
              </w:rPr>
              <w:t>服务器</w:t>
            </w:r>
          </w:p>
        </w:tc>
      </w:tr>
      <w:tr w:rsidR="00E62A87" w:rsidRPr="009C4DB2" w14:paraId="61996F29"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59E30D" w14:textId="6D1741CF"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网络或子网</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768267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校园网</w:t>
            </w:r>
          </w:p>
        </w:tc>
      </w:tr>
      <w:tr w:rsidR="00E62A87" w:rsidRPr="009C4DB2" w14:paraId="6DDBFC16"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4A6B5C" w14:textId="19DA7716"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数据库名称</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0057EB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p>
        </w:tc>
      </w:tr>
      <w:tr w:rsidR="00E62A87" w:rsidRPr="009C4DB2" w14:paraId="58ABBA00"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62D99F" w14:textId="77777777" w:rsidR="00E62A87" w:rsidRPr="009C4DB2" w:rsidRDefault="00000000" w:rsidP="009C4DB2">
            <w:pPr>
              <w:pStyle w:val="bodytext"/>
              <w:spacing w:line="240" w:lineRule="auto"/>
              <w:ind w:firstLine="420"/>
              <w:jc w:val="left"/>
              <w:rPr>
                <w:rFonts w:ascii="Times New Roman" w:hAnsi="Times New Roman" w:cs="Times New Roman"/>
                <w:color w:val="FFFFFF"/>
              </w:rPr>
            </w:pPr>
            <w:r w:rsidRPr="009C4DB2">
              <w:rPr>
                <w:rFonts w:ascii="Times New Roman" w:hAnsi="Times New Roman" w:cs="Times New Roman"/>
              </w:rPr>
              <w:t>数据库开发管理工具</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A437352"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PL/SQL Developer</w:t>
            </w:r>
          </w:p>
        </w:tc>
      </w:tr>
      <w:tr w:rsidR="00E62A87" w:rsidRPr="009C4DB2" w14:paraId="73124525"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0B6818" w14:textId="5398698B"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客户端测试</w:t>
            </w:r>
            <w:r w:rsidRPr="009C4DB2">
              <w:rPr>
                <w:rFonts w:ascii="Times New Roman" w:hAnsi="Times New Roman" w:cs="Times New Roman"/>
                <w:lang w:val="en-GB"/>
              </w:rPr>
              <w:t>PC</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3A52F3F" w14:textId="276CDB66"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Windows10/11</w:t>
            </w:r>
          </w:p>
        </w:tc>
      </w:tr>
      <w:tr w:rsidR="00E62A87" w:rsidRPr="009C4DB2" w14:paraId="2D4F5D78"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F3A4AA" w14:textId="79284C7C"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包括特殊的配置需求</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400C9E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安装有</w:t>
            </w:r>
            <w:r w:rsidRPr="009C4DB2">
              <w:rPr>
                <w:rFonts w:ascii="Times New Roman" w:hAnsi="Times New Roman" w:cs="Times New Roman"/>
              </w:rPr>
              <w:t>Eclipse</w:t>
            </w:r>
          </w:p>
        </w:tc>
      </w:tr>
      <w:tr w:rsidR="00E62A87" w:rsidRPr="009C4DB2" w14:paraId="1912CB7D"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C18C4D"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测试存储库</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1430394C" w14:textId="1629907B"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r w:rsidRPr="009C4DB2">
              <w:rPr>
                <w:rFonts w:ascii="Times New Roman" w:hAnsi="Times New Roman" w:cs="Times New Roman"/>
              </w:rPr>
              <w:t>数据库</w:t>
            </w:r>
          </w:p>
        </w:tc>
      </w:tr>
      <w:tr w:rsidR="00E62A87" w:rsidRPr="009C4DB2" w14:paraId="26BBE669"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153AB4" w14:textId="74C3E2A3"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网络或子网</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679B906"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校园网</w:t>
            </w:r>
          </w:p>
        </w:tc>
      </w:tr>
      <w:tr w:rsidR="00E62A87" w:rsidRPr="009C4DB2" w14:paraId="3A7B5360"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31736" w14:textId="1915CF71"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测试开发</w:t>
            </w:r>
            <w:r w:rsidRPr="009C4DB2">
              <w:rPr>
                <w:rFonts w:ascii="Times New Roman" w:hAnsi="Times New Roman" w:cs="Times New Roman"/>
                <w:lang w:val="en-GB"/>
              </w:rPr>
              <w:t>PC</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6D1E3244"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Windows10/11</w:t>
            </w:r>
          </w:p>
        </w:tc>
      </w:tr>
    </w:tbl>
    <w:p w14:paraId="283A6511" w14:textId="77777777" w:rsidR="00E62A87" w:rsidRPr="009C4DB2" w:rsidRDefault="00E62A87" w:rsidP="009C4DB2">
      <w:pPr>
        <w:spacing w:after="120"/>
        <w:rPr>
          <w:rFonts w:ascii="Times New Roman" w:hAnsi="Times New Roman" w:cs="Times New Roman"/>
          <w:b/>
          <w:bCs/>
          <w:sz w:val="28"/>
          <w:szCs w:val="32"/>
        </w:rPr>
      </w:pPr>
    </w:p>
    <w:p w14:paraId="6343F2D3"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lastRenderedPageBreak/>
        <w:t>项目里程碑</w:t>
      </w:r>
    </w:p>
    <w:tbl>
      <w:tblPr>
        <w:tblW w:w="0" w:type="auto"/>
        <w:tblInd w:w="108" w:type="dxa"/>
        <w:tblCellMar>
          <w:left w:w="0" w:type="dxa"/>
          <w:right w:w="0" w:type="dxa"/>
        </w:tblCellMar>
        <w:tblLook w:val="04A0" w:firstRow="1" w:lastRow="0" w:firstColumn="1" w:lastColumn="0" w:noHBand="0" w:noVBand="1"/>
      </w:tblPr>
      <w:tblGrid>
        <w:gridCol w:w="2410"/>
        <w:gridCol w:w="2323"/>
        <w:gridCol w:w="1879"/>
        <w:gridCol w:w="1802"/>
      </w:tblGrid>
      <w:tr w:rsidR="00E62A87" w:rsidRPr="009C4DB2" w14:paraId="5413F7E5" w14:textId="77777777" w:rsidTr="009C4DB2">
        <w:trPr>
          <w:trHeight w:val="567"/>
        </w:trPr>
        <w:tc>
          <w:tcPr>
            <w:tcW w:w="241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0C76497"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里程碑任务</w:t>
            </w:r>
          </w:p>
        </w:tc>
        <w:tc>
          <w:tcPr>
            <w:tcW w:w="2323"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3C6AC9D3"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工作</w:t>
            </w:r>
          </w:p>
        </w:tc>
        <w:tc>
          <w:tcPr>
            <w:tcW w:w="1879"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67CD7CBD"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开始日期</w:t>
            </w:r>
          </w:p>
        </w:tc>
        <w:tc>
          <w:tcPr>
            <w:tcW w:w="1802"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51375DBD"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结束日期</w:t>
            </w:r>
          </w:p>
        </w:tc>
      </w:tr>
      <w:tr w:rsidR="00E62A87" w:rsidRPr="009C4DB2" w14:paraId="45E89983"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D19FD09"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制定测试计划</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90D0AE1" w14:textId="6169848D"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制定软件测试计划</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54670D96"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2022/10/13</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10812802" w14:textId="297E28F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2022/10/20</w:t>
            </w:r>
          </w:p>
        </w:tc>
      </w:tr>
      <w:tr w:rsidR="00E62A87" w:rsidRPr="009C4DB2" w14:paraId="75469C88"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075606B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设计测试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A4B6E73" w14:textId="280EF5A8"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设计软件测试用例</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0AD8E375" w14:textId="67F53CA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2022/11/10</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3D9AC364" w14:textId="4623C43B"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2022/11/17</w:t>
            </w:r>
          </w:p>
        </w:tc>
      </w:tr>
      <w:tr w:rsidR="00E62A87" w:rsidRPr="009C4DB2" w14:paraId="2C81E00D"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0EFF90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实施测试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1306EEA" w14:textId="60F2FF1A"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按照测试计划实施测试</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3A1BA86D" w14:textId="652BD9CF"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2022/11/18</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521937E3" w14:textId="5E4FB3E3"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r w:rsidR="00E62A87" w:rsidRPr="009C4DB2" w14:paraId="621EEFCB"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0D7D0B5F"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执行测试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1129FB47" w14:textId="653176D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按照测试计划执行测试</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12999C60" w14:textId="32B4F59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2022/11/22</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2A10D097" w14:textId="633D76F1"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r w:rsidR="00E62A87" w:rsidRPr="009C4DB2" w14:paraId="6F87C061"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57E22EC3"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对测试进行评估</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1B28DDE3" w14:textId="35A7F8C2"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对测试结果进行评估</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09D5084A" w14:textId="4808EF64"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2022/11/27</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4CABA28C" w14:textId="19D4A22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bl>
    <w:p w14:paraId="45EC3C2E" w14:textId="77777777" w:rsidR="00E62A87" w:rsidRPr="009C4DB2" w:rsidRDefault="00E62A87" w:rsidP="009C4DB2">
      <w:pPr>
        <w:spacing w:after="120"/>
        <w:rPr>
          <w:rFonts w:ascii="Times New Roman" w:hAnsi="Times New Roman" w:cs="Times New Roman"/>
          <w:b/>
          <w:bCs/>
          <w:sz w:val="32"/>
          <w:szCs w:val="36"/>
        </w:rPr>
      </w:pPr>
    </w:p>
    <w:p w14:paraId="12CD7CC4"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可交付工件</w:t>
      </w:r>
    </w:p>
    <w:tbl>
      <w:tblPr>
        <w:tblStyle w:val="a5"/>
        <w:tblW w:w="0" w:type="auto"/>
        <w:tblLook w:val="04A0" w:firstRow="1" w:lastRow="0" w:firstColumn="1" w:lastColumn="0" w:noHBand="0" w:noVBand="1"/>
      </w:tblPr>
      <w:tblGrid>
        <w:gridCol w:w="1704"/>
        <w:gridCol w:w="2515"/>
        <w:gridCol w:w="1276"/>
        <w:gridCol w:w="1322"/>
        <w:gridCol w:w="1705"/>
      </w:tblGrid>
      <w:tr w:rsidR="00E62A87" w:rsidRPr="009C4DB2" w14:paraId="661B53CC" w14:textId="77777777" w:rsidTr="009C4DB2">
        <w:trPr>
          <w:trHeight w:val="567"/>
        </w:trPr>
        <w:tc>
          <w:tcPr>
            <w:tcW w:w="1704" w:type="dxa"/>
            <w:vAlign w:val="center"/>
          </w:tcPr>
          <w:p w14:paraId="70382CB0"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所属类别</w:t>
            </w:r>
          </w:p>
        </w:tc>
        <w:tc>
          <w:tcPr>
            <w:tcW w:w="2515" w:type="dxa"/>
            <w:vAlign w:val="center"/>
          </w:tcPr>
          <w:p w14:paraId="361752B3"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文档</w:t>
            </w:r>
            <w:r w:rsidRPr="009C4DB2">
              <w:rPr>
                <w:rFonts w:ascii="Times New Roman" w:hAnsi="Times New Roman" w:cs="Times New Roman"/>
                <w:b/>
                <w:bCs/>
              </w:rPr>
              <w:t>/</w:t>
            </w:r>
            <w:r w:rsidRPr="009C4DB2">
              <w:rPr>
                <w:rFonts w:ascii="Times New Roman" w:hAnsi="Times New Roman" w:cs="Times New Roman"/>
                <w:b/>
                <w:bCs/>
              </w:rPr>
              <w:t>工具</w:t>
            </w:r>
            <w:r w:rsidRPr="009C4DB2">
              <w:rPr>
                <w:rFonts w:ascii="Times New Roman" w:hAnsi="Times New Roman" w:cs="Times New Roman"/>
                <w:b/>
                <w:bCs/>
              </w:rPr>
              <w:t>/</w:t>
            </w:r>
            <w:r w:rsidRPr="009C4DB2">
              <w:rPr>
                <w:rFonts w:ascii="Times New Roman" w:hAnsi="Times New Roman" w:cs="Times New Roman"/>
                <w:b/>
                <w:bCs/>
              </w:rPr>
              <w:t>报告</w:t>
            </w:r>
          </w:p>
        </w:tc>
        <w:tc>
          <w:tcPr>
            <w:tcW w:w="1276" w:type="dxa"/>
            <w:vAlign w:val="center"/>
          </w:tcPr>
          <w:p w14:paraId="37CC731F"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创建人员</w:t>
            </w:r>
          </w:p>
        </w:tc>
        <w:tc>
          <w:tcPr>
            <w:tcW w:w="1322" w:type="dxa"/>
            <w:vAlign w:val="center"/>
          </w:tcPr>
          <w:p w14:paraId="39693ACA"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交付对象</w:t>
            </w:r>
          </w:p>
        </w:tc>
        <w:tc>
          <w:tcPr>
            <w:tcW w:w="1705" w:type="dxa"/>
            <w:vAlign w:val="center"/>
          </w:tcPr>
          <w:p w14:paraId="150118A6"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交付时间</w:t>
            </w:r>
          </w:p>
        </w:tc>
      </w:tr>
      <w:tr w:rsidR="00E62A87" w:rsidRPr="009C4DB2" w14:paraId="02A43F4F" w14:textId="77777777" w:rsidTr="009C4DB2">
        <w:trPr>
          <w:trHeight w:val="567"/>
        </w:trPr>
        <w:tc>
          <w:tcPr>
            <w:tcW w:w="1704" w:type="dxa"/>
            <w:vAlign w:val="center"/>
          </w:tcPr>
          <w:p w14:paraId="416A9B7E"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测试模型</w:t>
            </w:r>
          </w:p>
        </w:tc>
        <w:tc>
          <w:tcPr>
            <w:tcW w:w="2515" w:type="dxa"/>
            <w:vAlign w:val="center"/>
          </w:tcPr>
          <w:p w14:paraId="31DBF735"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测试设计文档</w:t>
            </w:r>
          </w:p>
        </w:tc>
        <w:tc>
          <w:tcPr>
            <w:tcW w:w="1276" w:type="dxa"/>
            <w:vAlign w:val="center"/>
          </w:tcPr>
          <w:p w14:paraId="5EA77C33"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5A54A97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7CF5F42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2022/11/17</w:t>
            </w:r>
          </w:p>
        </w:tc>
      </w:tr>
      <w:tr w:rsidR="00E62A87" w:rsidRPr="009C4DB2" w14:paraId="735287FB" w14:textId="77777777" w:rsidTr="009C4DB2">
        <w:trPr>
          <w:trHeight w:val="794"/>
        </w:trPr>
        <w:tc>
          <w:tcPr>
            <w:tcW w:w="1704" w:type="dxa"/>
            <w:vAlign w:val="center"/>
          </w:tcPr>
          <w:p w14:paraId="721D6395"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测试记录</w:t>
            </w:r>
          </w:p>
        </w:tc>
        <w:tc>
          <w:tcPr>
            <w:tcW w:w="2515" w:type="dxa"/>
            <w:vAlign w:val="center"/>
          </w:tcPr>
          <w:p w14:paraId="6C823993"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使用</w:t>
            </w:r>
            <w:r w:rsidRPr="009C4DB2">
              <w:rPr>
                <w:rFonts w:ascii="Times New Roman" w:hAnsi="Times New Roman" w:cs="Times New Roman"/>
              </w:rPr>
              <w:t>Github</w:t>
            </w:r>
            <w:r w:rsidRPr="009C4DB2">
              <w:rPr>
                <w:rFonts w:ascii="Times New Roman" w:hAnsi="Times New Roman" w:cs="Times New Roman"/>
              </w:rPr>
              <w:t>来记录和报告测试结果和测试状态</w:t>
            </w:r>
          </w:p>
        </w:tc>
        <w:tc>
          <w:tcPr>
            <w:tcW w:w="1276" w:type="dxa"/>
            <w:vAlign w:val="center"/>
          </w:tcPr>
          <w:p w14:paraId="5AE7A347"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036FC3C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71B62266" w14:textId="39EF4FFE"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2022/12/1</w:t>
            </w:r>
          </w:p>
        </w:tc>
      </w:tr>
      <w:tr w:rsidR="00E62A87" w:rsidRPr="009C4DB2" w14:paraId="4A5A7BBE" w14:textId="77777777" w:rsidTr="009C4DB2">
        <w:trPr>
          <w:trHeight w:val="794"/>
        </w:trPr>
        <w:tc>
          <w:tcPr>
            <w:tcW w:w="1704" w:type="dxa"/>
            <w:vAlign w:val="center"/>
          </w:tcPr>
          <w:p w14:paraId="40379BCC"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缺陷报告</w:t>
            </w:r>
          </w:p>
        </w:tc>
        <w:tc>
          <w:tcPr>
            <w:tcW w:w="2515" w:type="dxa"/>
            <w:vAlign w:val="center"/>
          </w:tcPr>
          <w:p w14:paraId="3060C571"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使用</w:t>
            </w:r>
            <w:r w:rsidRPr="009C4DB2">
              <w:rPr>
                <w:rFonts w:ascii="Times New Roman" w:hAnsi="Times New Roman" w:cs="Times New Roman"/>
              </w:rPr>
              <w:t>Github</w:t>
            </w:r>
            <w:r w:rsidRPr="009C4DB2">
              <w:rPr>
                <w:rFonts w:ascii="Times New Roman" w:hAnsi="Times New Roman" w:cs="Times New Roman"/>
              </w:rPr>
              <w:t>来记录、跟踪和报告测试中发生的意外情况及其状态</w:t>
            </w:r>
          </w:p>
        </w:tc>
        <w:tc>
          <w:tcPr>
            <w:tcW w:w="1276" w:type="dxa"/>
            <w:vAlign w:val="center"/>
          </w:tcPr>
          <w:p w14:paraId="0B833BD9"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449BA55C"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222396BC" w14:textId="2CDC8F54"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2022/12/1</w:t>
            </w:r>
          </w:p>
        </w:tc>
      </w:tr>
    </w:tbl>
    <w:p w14:paraId="0C4A12E0" w14:textId="77777777" w:rsidR="00E62A87" w:rsidRPr="009C4DB2" w:rsidRDefault="00E62A87" w:rsidP="009C4DB2">
      <w:pPr>
        <w:spacing w:after="120"/>
        <w:rPr>
          <w:rFonts w:ascii="Times New Roman" w:hAnsi="Times New Roman" w:cs="Times New Roman"/>
        </w:rPr>
      </w:pPr>
    </w:p>
    <w:sectPr w:rsidR="00E62A87" w:rsidRPr="009C4D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155E" w14:textId="77777777" w:rsidR="00187B2F" w:rsidRDefault="00187B2F" w:rsidP="00C6309B">
      <w:r>
        <w:separator/>
      </w:r>
    </w:p>
  </w:endnote>
  <w:endnote w:type="continuationSeparator" w:id="0">
    <w:p w14:paraId="1FAD0B96" w14:textId="77777777" w:rsidR="00187B2F" w:rsidRDefault="00187B2F" w:rsidP="00C6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D492" w14:textId="77777777" w:rsidR="00187B2F" w:rsidRDefault="00187B2F" w:rsidP="00C6309B">
      <w:r>
        <w:separator/>
      </w:r>
    </w:p>
  </w:footnote>
  <w:footnote w:type="continuationSeparator" w:id="0">
    <w:p w14:paraId="6A405224" w14:textId="77777777" w:rsidR="00187B2F" w:rsidRDefault="00187B2F" w:rsidP="00C63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C1976"/>
    <w:multiLevelType w:val="singleLevel"/>
    <w:tmpl w:val="BBDC1976"/>
    <w:lvl w:ilvl="0">
      <w:start w:val="1"/>
      <w:numFmt w:val="chineseCounting"/>
      <w:suff w:val="nothing"/>
      <w:lvlText w:val="%1、"/>
      <w:lvlJc w:val="left"/>
      <w:rPr>
        <w:rFonts w:ascii="宋体" w:eastAsia="宋体" w:hAnsi="宋体" w:cstheme="minorEastAsia" w:hint="eastAsia"/>
        <w:b/>
        <w:bCs/>
        <w:sz w:val="32"/>
        <w:szCs w:val="32"/>
      </w:rPr>
    </w:lvl>
  </w:abstractNum>
  <w:abstractNum w:abstractNumId="1" w15:restartNumberingAfterBreak="0">
    <w:nsid w:val="F27F74FE"/>
    <w:multiLevelType w:val="singleLevel"/>
    <w:tmpl w:val="75BE718C"/>
    <w:lvl w:ilvl="0">
      <w:start w:val="1"/>
      <w:numFmt w:val="decimal"/>
      <w:lvlText w:val="%1."/>
      <w:lvlJc w:val="left"/>
      <w:pPr>
        <w:tabs>
          <w:tab w:val="left" w:pos="312"/>
        </w:tabs>
      </w:pPr>
    </w:lvl>
  </w:abstractNum>
  <w:abstractNum w:abstractNumId="2" w15:restartNumberingAfterBreak="0">
    <w:nsid w:val="F2F65FAD"/>
    <w:multiLevelType w:val="multilevel"/>
    <w:tmpl w:val="F2F65FA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FDB52640"/>
    <w:multiLevelType w:val="singleLevel"/>
    <w:tmpl w:val="FDB52640"/>
    <w:lvl w:ilvl="0">
      <w:start w:val="1"/>
      <w:numFmt w:val="bullet"/>
      <w:lvlText w:val=""/>
      <w:lvlJc w:val="left"/>
      <w:pPr>
        <w:ind w:left="420" w:hanging="420"/>
      </w:pPr>
      <w:rPr>
        <w:rFonts w:ascii="Wingdings" w:hAnsi="Wingdings" w:hint="default"/>
      </w:rPr>
    </w:lvl>
  </w:abstractNum>
  <w:abstractNum w:abstractNumId="4" w15:restartNumberingAfterBreak="0">
    <w:nsid w:val="FECB73EE"/>
    <w:multiLevelType w:val="singleLevel"/>
    <w:tmpl w:val="FECB73EE"/>
    <w:lvl w:ilvl="0">
      <w:start w:val="1"/>
      <w:numFmt w:val="decimal"/>
      <w:suff w:val="nothing"/>
      <w:lvlText w:val="%1．"/>
      <w:lvlJc w:val="left"/>
      <w:pPr>
        <w:ind w:left="0" w:firstLine="400"/>
      </w:pPr>
      <w:rPr>
        <w:rFonts w:hint="default"/>
      </w:rPr>
    </w:lvl>
  </w:abstractNum>
  <w:abstractNum w:abstractNumId="5" w15:restartNumberingAfterBreak="0">
    <w:nsid w:val="361208C2"/>
    <w:multiLevelType w:val="singleLevel"/>
    <w:tmpl w:val="FECB73EE"/>
    <w:lvl w:ilvl="0">
      <w:start w:val="1"/>
      <w:numFmt w:val="decimal"/>
      <w:suff w:val="nothing"/>
      <w:lvlText w:val="%1．"/>
      <w:lvlJc w:val="left"/>
      <w:pPr>
        <w:ind w:left="0" w:firstLine="400"/>
      </w:pPr>
      <w:rPr>
        <w:rFonts w:hint="default"/>
      </w:rPr>
    </w:lvl>
  </w:abstractNum>
  <w:abstractNum w:abstractNumId="6" w15:restartNumberingAfterBreak="0">
    <w:nsid w:val="54D2553F"/>
    <w:multiLevelType w:val="hybridMultilevel"/>
    <w:tmpl w:val="401A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F4267"/>
    <w:multiLevelType w:val="singleLevel"/>
    <w:tmpl w:val="5F9F4267"/>
    <w:lvl w:ilvl="0">
      <w:start w:val="1"/>
      <w:numFmt w:val="decimal"/>
      <w:suff w:val="space"/>
      <w:lvlText w:val="%1."/>
      <w:lvlJc w:val="left"/>
    </w:lvl>
  </w:abstractNum>
  <w:num w:numId="1" w16cid:durableId="1733847390">
    <w:abstractNumId w:val="0"/>
  </w:num>
  <w:num w:numId="2" w16cid:durableId="1326083469">
    <w:abstractNumId w:val="2"/>
  </w:num>
  <w:num w:numId="3" w16cid:durableId="1688289326">
    <w:abstractNumId w:val="3"/>
  </w:num>
  <w:num w:numId="4" w16cid:durableId="815025917">
    <w:abstractNumId w:val="4"/>
  </w:num>
  <w:num w:numId="5" w16cid:durableId="1437284318">
    <w:abstractNumId w:val="7"/>
  </w:num>
  <w:num w:numId="6" w16cid:durableId="2113014077">
    <w:abstractNumId w:val="1"/>
  </w:num>
  <w:num w:numId="7" w16cid:durableId="892085552">
    <w:abstractNumId w:val="6"/>
  </w:num>
  <w:num w:numId="8" w16cid:durableId="512188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DAzMDU1MjExMLdU0lEKTi0uzszPAykwrAUATUK2sywAAAA="/>
  </w:docVars>
  <w:rsids>
    <w:rsidRoot w:val="7FDD752F"/>
    <w:rsid w:val="FFDF6804"/>
    <w:rsid w:val="FFE5D4E7"/>
    <w:rsid w:val="FFE76499"/>
    <w:rsid w:val="FFFB8D9D"/>
    <w:rsid w:val="FFFD723C"/>
    <w:rsid w:val="00187B2F"/>
    <w:rsid w:val="00371F7B"/>
    <w:rsid w:val="0068518D"/>
    <w:rsid w:val="008C4B06"/>
    <w:rsid w:val="009C4DB2"/>
    <w:rsid w:val="00C6309B"/>
    <w:rsid w:val="00E62A87"/>
    <w:rsid w:val="00FA6DB1"/>
    <w:rsid w:val="0EEE829A"/>
    <w:rsid w:val="0FED8B53"/>
    <w:rsid w:val="17DF79AE"/>
    <w:rsid w:val="2E73ED99"/>
    <w:rsid w:val="33FB51A3"/>
    <w:rsid w:val="33FD5C7F"/>
    <w:rsid w:val="3DFF7C78"/>
    <w:rsid w:val="45AE7D68"/>
    <w:rsid w:val="5577931C"/>
    <w:rsid w:val="595DEF41"/>
    <w:rsid w:val="5FED3143"/>
    <w:rsid w:val="6B6E5C0C"/>
    <w:rsid w:val="738FC550"/>
    <w:rsid w:val="75B74D96"/>
    <w:rsid w:val="75B860C8"/>
    <w:rsid w:val="77652279"/>
    <w:rsid w:val="779FA9EC"/>
    <w:rsid w:val="7B8F5E33"/>
    <w:rsid w:val="7EDD8F4E"/>
    <w:rsid w:val="7EFA8C33"/>
    <w:rsid w:val="7F58CB18"/>
    <w:rsid w:val="7F7B7564"/>
    <w:rsid w:val="7FDAF862"/>
    <w:rsid w:val="7FDD752F"/>
    <w:rsid w:val="7FFEEA86"/>
    <w:rsid w:val="9FFD033C"/>
    <w:rsid w:val="ADFEB742"/>
    <w:rsid w:val="B7CFD97D"/>
    <w:rsid w:val="BFF67E2C"/>
    <w:rsid w:val="CBFD1A05"/>
    <w:rsid w:val="CFFD8A71"/>
    <w:rsid w:val="D9FB1828"/>
    <w:rsid w:val="DDEF59E1"/>
    <w:rsid w:val="E6F79C85"/>
    <w:rsid w:val="EBBFF363"/>
    <w:rsid w:val="EE7FAFB4"/>
    <w:rsid w:val="F1F75D22"/>
    <w:rsid w:val="F47F3F0A"/>
    <w:rsid w:val="F74DCA3E"/>
    <w:rsid w:val="F753E18D"/>
    <w:rsid w:val="F776BC10"/>
    <w:rsid w:val="F9F33376"/>
    <w:rsid w:val="FB6E8D03"/>
    <w:rsid w:val="FF5C3B6B"/>
    <w:rsid w:val="FF5ED0F8"/>
    <w:rsid w:val="FFA4BD86"/>
    <w:rsid w:val="FFB61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1194"/>
  <w15:docId w15:val="{32B0270A-8534-4398-A44C-07844996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ind w:left="720"/>
    </w:pPr>
  </w:style>
  <w:style w:type="paragraph" w:styleId="a4">
    <w:name w:val="Title"/>
    <w:basedOn w:val="a"/>
    <w:qFormat/>
    <w:pPr>
      <w:widowControl/>
      <w:jc w:val="center"/>
    </w:pPr>
    <w:rPr>
      <w:rFonts w:ascii="Arial" w:eastAsia="宋体" w:hAnsi="Arial" w:cs="Arial"/>
      <w:b/>
      <w:bCs/>
      <w:kern w:val="0"/>
      <w:sz w:val="36"/>
      <w:szCs w:val="36"/>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tabletext">
    <w:name w:val="tabletext"/>
    <w:basedOn w:val="a"/>
    <w:qFormat/>
    <w:pPr>
      <w:widowControl/>
      <w:spacing w:after="120" w:line="240" w:lineRule="atLeast"/>
      <w:jc w:val="left"/>
    </w:pPr>
    <w:rPr>
      <w:rFonts w:ascii="Times New Roman" w:eastAsia="宋体" w:hAnsi="Times New Roman" w:cs="Times New Roman"/>
      <w:kern w:val="0"/>
      <w:sz w:val="20"/>
      <w:szCs w:val="20"/>
    </w:rPr>
  </w:style>
  <w:style w:type="paragraph" w:customStyle="1" w:styleId="infoblue">
    <w:name w:val="infoblue"/>
    <w:basedOn w:val="a"/>
    <w:uiPriority w:val="6"/>
    <w:qFormat/>
    <w:pPr>
      <w:spacing w:after="120"/>
      <w:ind w:left="450"/>
    </w:pPr>
    <w:rPr>
      <w:i/>
      <w:iCs/>
      <w:color w:val="0000FF"/>
    </w:rPr>
  </w:style>
  <w:style w:type="paragraph" w:customStyle="1" w:styleId="bodytext">
    <w:name w:val="bodytext"/>
    <w:basedOn w:val="a"/>
    <w:uiPriority w:val="6"/>
    <w:qFormat/>
    <w:pPr>
      <w:spacing w:after="120" w:line="220" w:lineRule="atLeast"/>
    </w:pPr>
  </w:style>
  <w:style w:type="paragraph" w:styleId="a7">
    <w:name w:val="header"/>
    <w:basedOn w:val="a"/>
    <w:link w:val="a8"/>
    <w:rsid w:val="00C6309B"/>
    <w:pPr>
      <w:tabs>
        <w:tab w:val="center" w:pos="4153"/>
        <w:tab w:val="right" w:pos="8306"/>
      </w:tabs>
    </w:pPr>
  </w:style>
  <w:style w:type="character" w:customStyle="1" w:styleId="a8">
    <w:name w:val="页眉 字符"/>
    <w:basedOn w:val="a0"/>
    <w:link w:val="a7"/>
    <w:rsid w:val="00C6309B"/>
    <w:rPr>
      <w:rFonts w:asciiTheme="minorHAnsi" w:eastAsiaTheme="minorEastAsia" w:hAnsiTheme="minorHAnsi" w:cstheme="minorBidi"/>
      <w:kern w:val="2"/>
      <w:sz w:val="21"/>
      <w:szCs w:val="22"/>
    </w:rPr>
  </w:style>
  <w:style w:type="paragraph" w:styleId="a9">
    <w:name w:val="footer"/>
    <w:basedOn w:val="a"/>
    <w:link w:val="aa"/>
    <w:rsid w:val="00C6309B"/>
    <w:pPr>
      <w:tabs>
        <w:tab w:val="center" w:pos="4153"/>
        <w:tab w:val="right" w:pos="8306"/>
      </w:tabs>
    </w:pPr>
  </w:style>
  <w:style w:type="character" w:customStyle="1" w:styleId="aa">
    <w:name w:val="页脚 字符"/>
    <w:basedOn w:val="a0"/>
    <w:link w:val="a9"/>
    <w:rsid w:val="00C6309B"/>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Sulfur Chlorine</cp:lastModifiedBy>
  <cp:revision>3</cp:revision>
  <dcterms:created xsi:type="dcterms:W3CDTF">2022-10-18T17:15:00Z</dcterms:created>
  <dcterms:modified xsi:type="dcterms:W3CDTF">2022-10-18T17:16:00Z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