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Umowa o pracę</w:t>
      </w:r>
    </w:p>
    <w:p>
      <w:r>
        <w:t xml:space="preserve">Umowa zawarta w Warszawie pomiędzy Northwind Analytics sp. z o.o. z siedzibą w Warszawie, ul. Żurawia 6/12, 00-503 Warszawa, wpisaną do rejestru przedsiębiorców KRS pod numerem 0000123456, NIP 5260250274, REGON 123456785, reprezentowaną przez Annę Kowalską – Prezesa Zarządu (dalej „Pracodawca”), a Panią Katarzyną Zając, zamieszkałą w Krakowie, ul. Floriańska 20/4, 31-021 Kraków, PESEL 92031507849, e-mail: k.zajac@poczta.example (dalej „Pracownik”).</w:t>
      </w:r>
    </w:p>
    <w:p>
      <w:pPr>
        <w:pStyle w:val="Heading2"/>
      </w:pPr>
      <w:r>
        <w:t xml:space="preserve">§ 1. Stanowisko i obowiązki</w:t>
      </w:r>
    </w:p>
    <w:p>
      <w:r>
        <w:t xml:space="preserve">Pracodawca zatrudnia Pracownika na stanowisku Starszego Inżyniera Danych, w pełnym wymiarze czasu pracy, od dnia 1 grudnia 2026 r., na czas nieokreślony.</w:t>
      </w:r>
    </w:p>
    <w:p>
      <w:pPr>
        <w:pStyle w:val="Heading2"/>
      </w:pPr>
      <w:r>
        <w:t xml:space="preserve">§ 2. Wynagrodzenie</w:t>
      </w:r>
    </w:p>
    <w:p>
      <w:r>
        <w:t xml:space="preserve">Pracownik otrzymuje miesięczne wynagrodzenie brutto w wysokości 24 000 zł, płatne do 10. dnia następnego miesiąca na rachunek bankowy nr PL81 1050 1445 1000 0022 7463 5201.</w:t>
      </w:r>
    </w:p>
    <w:p>
      <w:pPr>
        <w:pStyle w:val="Heading2"/>
      </w:pPr>
      <w:r>
        <w:t xml:space="preserve">§ 3. Poufność</w:t>
      </w:r>
    </w:p>
    <w:p>
      <w:r>
        <w:t xml:space="preserve">Pracownik zachowa w tajemnicy tajemnice przedsiębiorstwa i informacje poufne Pracodawcy w okresie zatrudnienia oraz przez trzy (3) lata po ustaniu stosunku pracy.</w:t>
      </w:r>
    </w:p>
    <w:p>
      <w:pPr>
        <w:pStyle w:val="Heading2"/>
      </w:pPr>
      <w:r>
        <w:t xml:space="preserve">§ 4. Prawa autorskie</w:t>
      </w:r>
    </w:p>
    <w:p>
      <w:r>
        <w:t xml:space="preserve">Autorskie prawa majątkowe i inne prawa własności intelektualnej do utworów stworzonych przez Pracownika w ramach stosunku pracy przechodzą na Pracodawcę z chwilą ich ustalenia, na wszystkich polach eksploatacji, bez dodatkowego wynagrodzenia.</w:t>
      </w:r>
    </w:p>
    <w:p>
      <w:pPr>
        <w:pStyle w:val="Heading2"/>
      </w:pPr>
      <w:r>
        <w:t xml:space="preserve">§ 5. Zakaz konkurencji po ustaniu zatrudnienia</w:t>
      </w:r>
    </w:p>
    <w:p>
      <w:r>
        <w:t xml:space="preserve">Przez dwanaście (12) miesięcy po ustaniu stosunku pracy Pracownik nie podejmie pracy na rzecz podmiotu konkurencyjnego wobec Pracodawcy. Za ten okres Pracodawca wypłaca Pracownikowi co miesiąc odszkodowanie w wysokości 25% ostatniego wynagrodzenia Pracownika.</w:t>
      </w:r>
    </w:p>
    <w:p>
      <w:pPr>
        <w:pStyle w:val="Heading2"/>
      </w:pPr>
      <w:r>
        <w:t xml:space="preserve">§ 6. Dane osobowe</w:t>
      </w:r>
    </w:p>
    <w:p>
      <w:r>
        <w:t xml:space="preserve">Pracodawca, jako administrator, przetwarza dane osobowe Pracownika w celu wykonania umowy i wypełnienia obowiązków prawnych (art. 6 ust. 1 lit. b i c RODO). Pracownikowi przysługuje prawo dostępu do danych, ich sprostowania, usunięcia, ograniczenia przetwarzania i sprzeciwu oraz prawo wniesienia skargi do Prezesa Urzędu Ochrony Danych Osobowych.</w:t>
      </w:r>
    </w:p>
    <w:p>
      <w:pPr>
        <w:pStyle w:val="Heading2"/>
      </w:pPr>
      <w:r>
        <w:t xml:space="preserve">§ 7. Prawo właściwe</w:t>
      </w:r>
    </w:p>
    <w:p>
      <w:r>
        <w:t xml:space="preserve">Umowa podlega prawu polskiemu, w szczególności przepisom Kodeksu pracy.</w:t>
      </w:r>
    </w:p>
    <w:p>
      <w:pPr>
        <w:pStyle w:val="Heading2"/>
      </w:pPr>
      <w:r>
        <w:t xml:space="preserve">§ 8. Spory</w:t>
      </w:r>
    </w:p>
    <w:p>
      <w:r>
        <w:t xml:space="preserve">Spory wynikające z Umowy rozstrzyga sąd pracy w Warszawie.</w:t>
      </w:r>
    </w:p>
    <w:p>
      <w:pPr>
        <w:pStyle w:val="Heading2"/>
      </w:pPr>
      <w:r>
        <w:t xml:space="preserve">§ 9. Podpisy stron</w:t>
      </w:r>
    </w:p>
    <w:p>
      <w:r>
        <w:t xml:space="preserve">Za Pracodawcę:</w:t>
      </w:r>
    </w:p>
    <w:p>
      <w:r>
        <w:t xml:space="preserve">Imię i nazwisko: Anna Kowalska</w:t>
      </w:r>
    </w:p>
    <w:p>
      <w:r>
        <w:t xml:space="preserve">Stanowisko: Prezes Zarządu</w:t>
      </w:r>
    </w:p>
    <w:p>
      <w:r>
        <w:t xml:space="preserve">Podpis: ______________________</w:t>
      </w:r>
    </w:p>
    <w:p>
      <w:r>
        <w:t xml:space="preserve">Pracownik:</w:t>
      </w:r>
    </w:p>
    <w:p>
      <w:r>
        <w:t xml:space="preserve">Imię i nazwisko: Katarzyna Zając</w:t>
      </w:r>
    </w:p>
    <w:p>
      <w:r>
        <w:t xml:space="preserve">Podpis: ______________________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2026-09-27T12:56:34.234Z</dcterms:created>
  <dcterms:modified xsi:type="dcterms:W3CDTF">2026-09-27T12:56:34.234Z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