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202C" w14:textId="77777777" w:rsidR="002A635B" w:rsidRPr="0011686B" w:rsidRDefault="00000000">
      <w:pPr>
        <w:spacing w:before="480" w:after="120"/>
        <w:jc w:val="center"/>
        <w:rPr>
          <w:lang w:val="en-US"/>
        </w:rPr>
      </w:pPr>
      <w:proofErr w:type="spellStart"/>
      <w:r w:rsidRPr="0011686B">
        <w:rPr>
          <w:b/>
          <w:bCs/>
          <w:color w:val="2D6A4F"/>
          <w:sz w:val="52"/>
          <w:szCs w:val="52"/>
          <w:lang w:val="en-US"/>
        </w:rPr>
        <w:t>Schrebergarten</w:t>
      </w:r>
      <w:proofErr w:type="spellEnd"/>
      <w:r w:rsidRPr="0011686B">
        <w:rPr>
          <w:b/>
          <w:bCs/>
          <w:color w:val="2D6A4F"/>
          <w:sz w:val="52"/>
          <w:szCs w:val="52"/>
          <w:lang w:val="en-US"/>
        </w:rPr>
        <w:t xml:space="preserve"> Council</w:t>
      </w:r>
    </w:p>
    <w:p w14:paraId="22D1FA73" w14:textId="77777777" w:rsidR="002A635B" w:rsidRPr="0011686B" w:rsidRDefault="00000000">
      <w:pPr>
        <w:spacing w:after="80"/>
        <w:jc w:val="center"/>
        <w:rPr>
          <w:lang w:val="en-US"/>
        </w:rPr>
      </w:pPr>
      <w:r w:rsidRPr="0011686B">
        <w:rPr>
          <w:color w:val="666666"/>
          <w:sz w:val="28"/>
          <w:szCs w:val="28"/>
          <w:lang w:val="en-US"/>
        </w:rPr>
        <w:t>Project Brief for Claude Code</w:t>
      </w:r>
    </w:p>
    <w:p w14:paraId="6C81C5AC" w14:textId="77777777" w:rsidR="002A635B" w:rsidRPr="0011686B" w:rsidRDefault="00000000">
      <w:pPr>
        <w:spacing w:after="480"/>
        <w:jc w:val="center"/>
        <w:rPr>
          <w:lang w:val="en-US"/>
        </w:rPr>
      </w:pPr>
      <w:r w:rsidRPr="0011686B">
        <w:rPr>
          <w:i/>
          <w:iCs/>
          <w:color w:val="999999"/>
          <w:lang w:val="en-US"/>
        </w:rPr>
        <w:t>V1 — Browser App — No Backend</w:t>
      </w:r>
    </w:p>
    <w:p w14:paraId="498944A8" w14:textId="77777777" w:rsidR="002A635B" w:rsidRPr="0011686B" w:rsidRDefault="002A635B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321BAD89" w14:textId="77777777" w:rsidR="002A635B" w:rsidRPr="0011686B" w:rsidRDefault="00000000">
      <w:pPr>
        <w:pStyle w:val="Heading1"/>
        <w:rPr>
          <w:lang w:val="en-US"/>
        </w:rPr>
      </w:pPr>
      <w:r w:rsidRPr="0011686B">
        <w:rPr>
          <w:lang w:val="en-US"/>
        </w:rPr>
        <w:t xml:space="preserve">1. What </w:t>
      </w:r>
      <w:proofErr w:type="gramStart"/>
      <w:r w:rsidRPr="0011686B">
        <w:rPr>
          <w:lang w:val="en-US"/>
        </w:rPr>
        <w:t>this app is</w:t>
      </w:r>
      <w:proofErr w:type="gramEnd"/>
    </w:p>
    <w:p w14:paraId="6ADD25B4" w14:textId="77777777" w:rsidR="002A635B" w:rsidRPr="0011686B" w:rsidRDefault="00000000">
      <w:pPr>
        <w:spacing w:before="80" w:after="80"/>
        <w:rPr>
          <w:lang w:val="en-US"/>
        </w:rPr>
      </w:pPr>
      <w:r w:rsidRPr="0011686B">
        <w:rPr>
          <w:lang w:val="en-US"/>
        </w:rPr>
        <w:t xml:space="preserve">A digital council where a </w:t>
      </w:r>
      <w:proofErr w:type="spellStart"/>
      <w:r w:rsidRPr="0011686B">
        <w:rPr>
          <w:lang w:val="en-US"/>
        </w:rPr>
        <w:t>Schrebergarten</w:t>
      </w:r>
      <w:proofErr w:type="spellEnd"/>
      <w:r w:rsidRPr="0011686B">
        <w:rPr>
          <w:lang w:val="en-US"/>
        </w:rPr>
        <w:t xml:space="preserve"> gardener describes a plan or problem, and a set of AI agents respond from the perspective of non-human and human stakeholders in the garden. The goal is to make non-human voices visible, conversational, and practically useful — turning an abstract governance concept into a working prototype.</w:t>
      </w:r>
    </w:p>
    <w:p w14:paraId="40FC486D" w14:textId="77777777" w:rsidR="002A635B" w:rsidRPr="0011686B" w:rsidRDefault="00000000">
      <w:pPr>
        <w:spacing w:before="80" w:after="80"/>
        <w:rPr>
          <w:lang w:val="en-US"/>
        </w:rPr>
      </w:pPr>
      <w:r w:rsidRPr="0011686B">
        <w:rPr>
          <w:lang w:val="en-US"/>
        </w:rPr>
        <w:t>This app is also the prototype chapter of a thesis on non-human stakeholder participation in urban commons governance.</w:t>
      </w:r>
    </w:p>
    <w:p w14:paraId="297355F1" w14:textId="77777777" w:rsidR="002A635B" w:rsidRPr="0011686B" w:rsidRDefault="002A635B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48B4B7F2" w14:textId="77777777" w:rsidR="002A635B" w:rsidRDefault="00000000">
      <w:pPr>
        <w:pStyle w:val="Heading1"/>
        <w:rPr>
          <w:lang w:val="en-US"/>
        </w:rPr>
      </w:pPr>
      <w:r w:rsidRPr="0011686B">
        <w:rPr>
          <w:lang w:val="en-US"/>
        </w:rPr>
        <w:t>2. How the council works</w:t>
      </w:r>
    </w:p>
    <w:p w14:paraId="08453FC4" w14:textId="21C26561" w:rsidR="0011686B" w:rsidRPr="0011686B" w:rsidRDefault="0011686B" w:rsidP="0011686B">
      <w:pPr>
        <w:rPr>
          <w:lang w:val="en-US"/>
        </w:rPr>
      </w:pPr>
      <w:r>
        <w:rPr>
          <w:lang w:val="en-US"/>
        </w:rPr>
        <w:t xml:space="preserve">To prepare the council, the user can select which non-human stakeholders he </w:t>
      </w:r>
      <w:proofErr w:type="gramStart"/>
      <w:r>
        <w:rPr>
          <w:lang w:val="en-US"/>
        </w:rPr>
        <w:t>want</w:t>
      </w:r>
      <w:proofErr w:type="gramEnd"/>
      <w:r>
        <w:rPr>
          <w:lang w:val="en-US"/>
        </w:rPr>
        <w:t xml:space="preserve"> to consider for the council by activating or deactivating the agents – the fig tree agent as orchestrator is always there and the human interaction for input as well. By default, all agents are activated.</w:t>
      </w:r>
    </w:p>
    <w:p w14:paraId="58019DFF" w14:textId="77777777" w:rsidR="002A635B" w:rsidRPr="0011686B" w:rsidRDefault="00000000">
      <w:pPr>
        <w:pStyle w:val="Heading2"/>
        <w:rPr>
          <w:lang w:val="en-US"/>
        </w:rPr>
      </w:pPr>
      <w:r w:rsidRPr="0011686B">
        <w:rPr>
          <w:lang w:val="en-US"/>
        </w:rPr>
        <w:t>Round 1 — Stakeholder agents speak</w:t>
      </w:r>
    </w:p>
    <w:p w14:paraId="51172CBB" w14:textId="418E9369" w:rsidR="002A635B" w:rsidRPr="0011686B" w:rsidRDefault="00000000">
      <w:pPr>
        <w:spacing w:before="80" w:after="80"/>
        <w:rPr>
          <w:lang w:val="en-US"/>
        </w:rPr>
      </w:pPr>
      <w:r w:rsidRPr="0011686B">
        <w:rPr>
          <w:lang w:val="en-US"/>
        </w:rPr>
        <w:t xml:space="preserve">The user types a question or plan (e.g. “I want to replace part of my lawn with gravel”). The orchestrator sends this to </w:t>
      </w:r>
      <w:r w:rsidR="00492986">
        <w:rPr>
          <w:lang w:val="en-US"/>
        </w:rPr>
        <w:t>6</w:t>
      </w:r>
      <w:r w:rsidRPr="0011686B">
        <w:rPr>
          <w:lang w:val="en-US"/>
        </w:rPr>
        <w:t xml:space="preserve"> stakeholder agents via sequential Anthropic API calls, each with its own system prompt defining its persona and priorities.</w:t>
      </w:r>
      <w:r w:rsidR="0011686B">
        <w:rPr>
          <w:lang w:val="en-US"/>
        </w:rPr>
        <w:t xml:space="preserve"> </w:t>
      </w:r>
    </w:p>
    <w:p w14:paraId="011BEDC2" w14:textId="77777777" w:rsidR="002A635B" w:rsidRPr="0011686B" w:rsidRDefault="00000000">
      <w:pPr>
        <w:pStyle w:val="Heading2"/>
        <w:rPr>
          <w:lang w:val="en-US"/>
        </w:rPr>
      </w:pPr>
      <w:r w:rsidRPr="0011686B">
        <w:rPr>
          <w:lang w:val="en-US"/>
        </w:rPr>
        <w:t>Round 2 — Fig Tree moderator reflects</w:t>
      </w:r>
    </w:p>
    <w:p w14:paraId="277CED91" w14:textId="1C75B259" w:rsidR="002A635B" w:rsidRDefault="00000000">
      <w:pPr>
        <w:spacing w:before="80" w:after="80"/>
      </w:pPr>
      <w:r w:rsidRPr="0011686B">
        <w:rPr>
          <w:lang w:val="en-US"/>
        </w:rPr>
        <w:t xml:space="preserve">The Fig Tree moderator receives the original question plus all </w:t>
      </w:r>
      <w:r w:rsidR="00492986">
        <w:rPr>
          <w:lang w:val="en-US"/>
        </w:rPr>
        <w:t>6</w:t>
      </w:r>
      <w:r w:rsidRPr="0011686B">
        <w:rPr>
          <w:lang w:val="en-US"/>
        </w:rPr>
        <w:t xml:space="preserve"> agent responses as context. It reflects on where agents agree, where they conflict, and what the gardener should </w:t>
      </w:r>
      <w:proofErr w:type="gramStart"/>
      <w:r w:rsidRPr="0011686B">
        <w:rPr>
          <w:lang w:val="en-US"/>
        </w:rPr>
        <w:t>actually do</w:t>
      </w:r>
      <w:proofErr w:type="gramEnd"/>
      <w:r w:rsidRPr="0011686B">
        <w:rPr>
          <w:lang w:val="en-US"/>
        </w:rP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wise</w:t>
      </w:r>
      <w:proofErr w:type="spellEnd"/>
      <w:r>
        <w:t xml:space="preserve">,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melancholic</w:t>
      </w:r>
      <w:proofErr w:type="spellEnd"/>
      <w:r>
        <w:t xml:space="preserve">, </w:t>
      </w:r>
      <w:proofErr w:type="spellStart"/>
      <w:r>
        <w:t>occasionally</w:t>
      </w:r>
      <w:proofErr w:type="spellEnd"/>
      <w:r>
        <w:t xml:space="preserve"> dry.</w:t>
      </w:r>
    </w:p>
    <w:p w14:paraId="7EB28F17" w14:textId="77777777" w:rsidR="002A635B" w:rsidRDefault="00000000">
      <w:pPr>
        <w:pStyle w:val="Heading2"/>
      </w:pPr>
      <w:r>
        <w:t xml:space="preserve">Output </w:t>
      </w:r>
      <w:proofErr w:type="spellStart"/>
      <w:r>
        <w:t>modes</w:t>
      </w:r>
      <w:proofErr w:type="spellEnd"/>
    </w:p>
    <w:p w14:paraId="232872A3" w14:textId="77777777" w:rsidR="002A63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Transcript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—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in </w:t>
      </w:r>
      <w:proofErr w:type="spellStart"/>
      <w:r>
        <w:t>sequence</w:t>
      </w:r>
      <w:proofErr w:type="spellEnd"/>
    </w:p>
    <w:p w14:paraId="61C28A17" w14:textId="77777777" w:rsidR="002A635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Consensus </w:t>
      </w:r>
      <w:proofErr w:type="spellStart"/>
      <w:r>
        <w:t>mode</w:t>
      </w:r>
      <w:proofErr w:type="spellEnd"/>
      <w:r>
        <w:t xml:space="preserve"> —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summarises</w:t>
      </w:r>
      <w:proofErr w:type="spellEnd"/>
      <w:r>
        <w:t xml:space="preserve">: </w:t>
      </w:r>
      <w:proofErr w:type="spellStart"/>
      <w:r>
        <w:t>proceed</w:t>
      </w:r>
      <w:proofErr w:type="spellEnd"/>
      <w:r>
        <w:t xml:space="preserve"> / </w:t>
      </w:r>
      <w:proofErr w:type="spellStart"/>
      <w:r>
        <w:t>risks</w:t>
      </w:r>
      <w:proofErr w:type="spellEnd"/>
      <w:r>
        <w:t xml:space="preserve"> / </w:t>
      </w:r>
      <w:proofErr w:type="spellStart"/>
      <w:r>
        <w:t>mitigations</w:t>
      </w:r>
      <w:proofErr w:type="spellEnd"/>
      <w:r>
        <w:t xml:space="preserve"> / alternatives</w:t>
      </w:r>
    </w:p>
    <w:p w14:paraId="7F387B01" w14:textId="77777777" w:rsidR="002A635B" w:rsidRPr="0011686B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686B">
        <w:rPr>
          <w:lang w:val="en-US"/>
        </w:rPr>
        <w:t>Conflict mode — table showing each stakeholder’s position and trade-offs</w:t>
      </w:r>
    </w:p>
    <w:p w14:paraId="34D3CFB9" w14:textId="77777777" w:rsidR="002A635B" w:rsidRPr="0011686B" w:rsidRDefault="002A635B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3CD4B783" w14:textId="77777777" w:rsidR="002A635B" w:rsidRPr="0011686B" w:rsidRDefault="00000000">
      <w:pPr>
        <w:pStyle w:val="Heading1"/>
        <w:rPr>
          <w:lang w:val="en-US"/>
        </w:rPr>
      </w:pPr>
      <w:r w:rsidRPr="0011686B">
        <w:rPr>
          <w:lang w:val="en-US"/>
        </w:rPr>
        <w:t>3. The six agents</w:t>
      </w:r>
    </w:p>
    <w:p w14:paraId="4790E51F" w14:textId="77777777" w:rsidR="002A635B" w:rsidRPr="0011686B" w:rsidRDefault="00000000">
      <w:pPr>
        <w:spacing w:before="80" w:after="80"/>
        <w:rPr>
          <w:lang w:val="en-US"/>
        </w:rPr>
      </w:pPr>
      <w:r w:rsidRPr="0011686B">
        <w:rPr>
          <w:lang w:val="en-US"/>
        </w:rPr>
        <w:lastRenderedPageBreak/>
        <w:t>Each agent has a dedicated system prompt. Click any agent row to explore its persona further in a future Claude Code session.</w:t>
      </w:r>
    </w:p>
    <w:p w14:paraId="1CB2A982" w14:textId="77777777" w:rsidR="002A635B" w:rsidRPr="0011686B" w:rsidRDefault="002A635B">
      <w:pPr>
        <w:spacing w:before="120"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360"/>
      </w:tblGrid>
      <w:tr w:rsidR="002A635B" w14:paraId="2C0681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B280" w14:textId="77777777" w:rsidR="002A635B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9CE9" w14:textId="77777777" w:rsidR="002A635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Represents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6A44" w14:textId="77777777" w:rsidR="002A635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concerns</w:t>
            </w:r>
            <w:proofErr w:type="spellEnd"/>
          </w:p>
        </w:tc>
      </w:tr>
      <w:tr w:rsidR="002A635B" w:rsidRPr="0011686B" w14:paraId="3E1C76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1550" w14:textId="77777777" w:rsidR="002A635B" w:rsidRDefault="00000000">
            <w:proofErr w:type="spellStart"/>
            <w:r>
              <w:rPr>
                <w:b/>
                <w:bCs/>
                <w:sz w:val="20"/>
                <w:szCs w:val="20"/>
              </w:rPr>
              <w:t>Pollinator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4D32" w14:textId="77777777" w:rsidR="002A635B" w:rsidRDefault="00000000">
            <w:r>
              <w:rPr>
                <w:sz w:val="20"/>
                <w:szCs w:val="20"/>
              </w:rPr>
              <w:t xml:space="preserve">Bees, butterflies, </w:t>
            </w:r>
            <w:proofErr w:type="spellStart"/>
            <w:r>
              <w:rPr>
                <w:sz w:val="20"/>
                <w:szCs w:val="20"/>
              </w:rPr>
              <w:t>hoverflies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344E" w14:textId="77777777" w:rsidR="002A635B" w:rsidRPr="0011686B" w:rsidRDefault="00000000">
            <w:pPr>
              <w:rPr>
                <w:lang w:val="en-US"/>
              </w:rPr>
            </w:pPr>
            <w:r w:rsidRPr="0011686B">
              <w:rPr>
                <w:sz w:val="20"/>
                <w:szCs w:val="20"/>
                <w:lang w:val="en-US"/>
              </w:rPr>
              <w:t>Flowering continuity, nesting habitat, toxin avoidance, seasonal diversity</w:t>
            </w:r>
          </w:p>
        </w:tc>
      </w:tr>
      <w:tr w:rsidR="002A635B" w:rsidRPr="0011686B" w14:paraId="405C95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7788" w14:textId="77777777" w:rsidR="002A635B" w:rsidRDefault="00000000">
            <w:r>
              <w:rPr>
                <w:b/>
                <w:bCs/>
                <w:sz w:val="20"/>
                <w:szCs w:val="20"/>
              </w:rPr>
              <w:t>Soil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9AF5" w14:textId="77777777" w:rsidR="002A635B" w:rsidRDefault="00000000">
            <w:r>
              <w:rPr>
                <w:sz w:val="20"/>
                <w:szCs w:val="20"/>
              </w:rPr>
              <w:t xml:space="preserve">Microbes, </w:t>
            </w:r>
            <w:proofErr w:type="spellStart"/>
            <w:r>
              <w:rPr>
                <w:sz w:val="20"/>
                <w:szCs w:val="20"/>
              </w:rPr>
              <w:t>worms</w:t>
            </w:r>
            <w:proofErr w:type="spellEnd"/>
            <w:r>
              <w:rPr>
                <w:sz w:val="20"/>
                <w:szCs w:val="20"/>
              </w:rPr>
              <w:t xml:space="preserve">, root </w:t>
            </w:r>
            <w:proofErr w:type="spellStart"/>
            <w:r>
              <w:rPr>
                <w:sz w:val="20"/>
                <w:szCs w:val="20"/>
              </w:rPr>
              <w:t>ecosystems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A131" w14:textId="77777777" w:rsidR="002A635B" w:rsidRPr="0011686B" w:rsidRDefault="00000000">
            <w:pPr>
              <w:rPr>
                <w:lang w:val="en-US"/>
              </w:rPr>
            </w:pPr>
            <w:r w:rsidRPr="0011686B">
              <w:rPr>
                <w:sz w:val="20"/>
                <w:szCs w:val="20"/>
                <w:lang w:val="en-US"/>
              </w:rPr>
              <w:t>Compaction, moisture, organic matter, microbial life, root health</w:t>
            </w:r>
          </w:p>
        </w:tc>
      </w:tr>
      <w:tr w:rsidR="002A635B" w:rsidRPr="0011686B" w14:paraId="642B90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4630" w14:textId="4CE30E5B" w:rsidR="002A635B" w:rsidRDefault="00492986">
            <w:r w:rsidRPr="00492986">
              <w:rPr>
                <w:b/>
                <w:bCs/>
                <w:sz w:val="20"/>
                <w:szCs w:val="20"/>
              </w:rPr>
              <w:t>Hedgehog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6BF0" w14:textId="00327CC8" w:rsidR="002A635B" w:rsidRPr="00492986" w:rsidRDefault="00492986">
            <w:pPr>
              <w:rPr>
                <w:lang w:val="en-US"/>
              </w:rPr>
            </w:pPr>
            <w:r w:rsidRPr="00492986">
              <w:rPr>
                <w:sz w:val="20"/>
                <w:szCs w:val="20"/>
                <w:lang w:val="en-US"/>
              </w:rPr>
              <w:t>Animals that are living i</w:t>
            </w:r>
            <w:r>
              <w:rPr>
                <w:sz w:val="20"/>
                <w:szCs w:val="20"/>
                <w:lang w:val="en-US"/>
              </w:rPr>
              <w:t>n the garden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C17C" w14:textId="65E1DC36" w:rsidR="002A635B" w:rsidRPr="0011686B" w:rsidRDefault="0049298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 places to </w:t>
            </w:r>
            <w:proofErr w:type="spellStart"/>
            <w:r>
              <w:rPr>
                <w:sz w:val="20"/>
                <w:szCs w:val="20"/>
                <w:lang w:val="en-US"/>
              </w:rPr>
              <w:t>hight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– his freedom of move</w:t>
            </w:r>
          </w:p>
        </w:tc>
      </w:tr>
      <w:tr w:rsidR="002A635B" w:rsidRPr="0011686B" w14:paraId="163BD4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4DE4" w14:textId="77777777" w:rsidR="002A635B" w:rsidRDefault="00000000">
            <w:proofErr w:type="spellStart"/>
            <w:r>
              <w:rPr>
                <w:b/>
                <w:bCs/>
                <w:sz w:val="20"/>
                <w:szCs w:val="20"/>
              </w:rPr>
              <w:t>Biodiversity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22FC" w14:textId="77777777" w:rsidR="002A635B" w:rsidRDefault="00000000">
            <w:r>
              <w:rPr>
                <w:sz w:val="20"/>
                <w:szCs w:val="20"/>
              </w:rPr>
              <w:t xml:space="preserve">Edge </w:t>
            </w:r>
            <w:proofErr w:type="spellStart"/>
            <w:r>
              <w:rPr>
                <w:sz w:val="20"/>
                <w:szCs w:val="20"/>
              </w:rPr>
              <w:t>species</w:t>
            </w:r>
            <w:proofErr w:type="spellEnd"/>
            <w:r>
              <w:rPr>
                <w:sz w:val="20"/>
                <w:szCs w:val="20"/>
              </w:rPr>
              <w:t>, native plants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DA76" w14:textId="77777777" w:rsidR="002A635B" w:rsidRPr="0011686B" w:rsidRDefault="00000000">
            <w:pPr>
              <w:rPr>
                <w:lang w:val="en-US"/>
              </w:rPr>
            </w:pPr>
            <w:r w:rsidRPr="0011686B">
              <w:rPr>
                <w:sz w:val="20"/>
                <w:szCs w:val="20"/>
                <w:lang w:val="en-US"/>
              </w:rPr>
              <w:t>Habitat corridors, native species, structural diversity, seasonal layering</w:t>
            </w:r>
          </w:p>
        </w:tc>
      </w:tr>
      <w:tr w:rsidR="00492986" w:rsidRPr="0011686B" w14:paraId="6ECEB9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488C" w14:textId="71817E7F" w:rsidR="00492986" w:rsidRDefault="0049298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Snail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CE9D" w14:textId="23214365" w:rsidR="00492986" w:rsidRDefault="004929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Unwanted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species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603D" w14:textId="7AE90537" w:rsidR="00492986" w:rsidRPr="0011686B" w:rsidRDefault="0049298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How to co-exist with animals that </w:t>
            </w:r>
            <w:proofErr w:type="gramStart"/>
            <w:r>
              <w:rPr>
                <w:sz w:val="20"/>
                <w:szCs w:val="20"/>
                <w:lang w:val="en-US"/>
              </w:rPr>
              <w:t>actually would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damage the plants if they </w:t>
            </w:r>
            <w:proofErr w:type="gramStart"/>
            <w:r>
              <w:rPr>
                <w:sz w:val="20"/>
                <w:szCs w:val="20"/>
                <w:lang w:val="en-US"/>
              </w:rPr>
              <w:t>are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not reduced</w:t>
            </w:r>
          </w:p>
        </w:tc>
      </w:tr>
      <w:tr w:rsidR="002A635B" w:rsidRPr="0011686B" w14:paraId="6718CD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36D0" w14:textId="77777777" w:rsidR="002A635B" w:rsidRDefault="00000000">
            <w:r>
              <w:rPr>
                <w:b/>
                <w:bCs/>
                <w:sz w:val="20"/>
                <w:szCs w:val="20"/>
              </w:rPr>
              <w:t>Neighbor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7A44" w14:textId="77777777" w:rsidR="002A635B" w:rsidRDefault="00000000">
            <w:proofErr w:type="spellStart"/>
            <w:r>
              <w:rPr>
                <w:sz w:val="20"/>
                <w:szCs w:val="20"/>
              </w:rPr>
              <w:t>Adjacent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gardeners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community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5F17" w14:textId="77777777" w:rsidR="002A635B" w:rsidRPr="0011686B" w:rsidRDefault="00000000">
            <w:pPr>
              <w:rPr>
                <w:lang w:val="en-US"/>
              </w:rPr>
            </w:pPr>
            <w:r w:rsidRPr="0011686B">
              <w:rPr>
                <w:sz w:val="20"/>
                <w:szCs w:val="20"/>
                <w:lang w:val="en-US"/>
              </w:rPr>
              <w:t>Smell, noise, visual impact, shared resources, association rules</w:t>
            </w:r>
          </w:p>
        </w:tc>
      </w:tr>
      <w:tr w:rsidR="002A635B" w:rsidRPr="0011686B" w14:paraId="784298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E54B" w14:textId="77777777" w:rsidR="002A635B" w:rsidRDefault="00000000">
            <w:r>
              <w:rPr>
                <w:b/>
                <w:bCs/>
                <w:sz w:val="20"/>
                <w:szCs w:val="20"/>
              </w:rPr>
              <w:t>Fig Tree Moderator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4935" w14:textId="77777777" w:rsidR="002A635B" w:rsidRPr="0011686B" w:rsidRDefault="00000000">
            <w:pPr>
              <w:rPr>
                <w:lang w:val="en-US"/>
              </w:rPr>
            </w:pPr>
            <w:r w:rsidRPr="0011686B">
              <w:rPr>
                <w:sz w:val="20"/>
                <w:szCs w:val="20"/>
                <w:lang w:val="en-US"/>
              </w:rPr>
              <w:t>The garden as a whole (orchestrator)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63BA" w14:textId="77777777" w:rsidR="002A635B" w:rsidRPr="0011686B" w:rsidRDefault="00000000">
            <w:pPr>
              <w:rPr>
                <w:lang w:val="en-US"/>
              </w:rPr>
            </w:pPr>
            <w:r w:rsidRPr="0011686B">
              <w:rPr>
                <w:sz w:val="20"/>
                <w:szCs w:val="20"/>
                <w:lang w:val="en-US"/>
              </w:rPr>
              <w:t>Weighs all voices, finds tensions, synthesizes a council recommendation</w:t>
            </w:r>
          </w:p>
        </w:tc>
      </w:tr>
    </w:tbl>
    <w:p w14:paraId="2DE466F2" w14:textId="77777777" w:rsidR="002A635B" w:rsidRPr="0011686B" w:rsidRDefault="002A635B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2E4E0B16" w14:textId="77777777" w:rsidR="002A635B" w:rsidRPr="0011686B" w:rsidRDefault="00000000">
      <w:pPr>
        <w:pStyle w:val="Heading1"/>
        <w:rPr>
          <w:lang w:val="en-US"/>
        </w:rPr>
      </w:pPr>
      <w:r w:rsidRPr="0011686B">
        <w:rPr>
          <w:lang w:val="en-US"/>
        </w:rPr>
        <w:t>4. V1 architecture</w:t>
      </w:r>
    </w:p>
    <w:p w14:paraId="030C152D" w14:textId="77777777" w:rsidR="002A635B" w:rsidRPr="0011686B" w:rsidRDefault="00000000">
      <w:pPr>
        <w:spacing w:before="80" w:after="80"/>
        <w:rPr>
          <w:lang w:val="en-US"/>
        </w:rPr>
      </w:pPr>
      <w:r w:rsidRPr="0011686B">
        <w:rPr>
          <w:lang w:val="en-US"/>
        </w:rPr>
        <w:t>No backend. All Anthropic API calls happen directly from the browser. The user pastes their API key into the app on first use. This is intentional for V1 — it keeps deployment trivial and iteration fast.</w:t>
      </w:r>
    </w:p>
    <w:p w14:paraId="01950C16" w14:textId="77777777" w:rsidR="002A635B" w:rsidRDefault="00000000">
      <w:pPr>
        <w:pStyle w:val="Heading2"/>
      </w:pPr>
      <w:r>
        <w:t xml:space="preserve">Data </w:t>
      </w:r>
      <w:proofErr w:type="spellStart"/>
      <w:r>
        <w:t>flow</w:t>
      </w:r>
      <w:proofErr w:type="spellEnd"/>
    </w:p>
    <w:p w14:paraId="4DFD45F7" w14:textId="77777777" w:rsidR="002A635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</w:t>
      </w:r>
      <w:proofErr w:type="spellStart"/>
      <w:r>
        <w:t>enters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in </w:t>
      </w:r>
      <w:proofErr w:type="spellStart"/>
      <w:r>
        <w:t>chat</w:t>
      </w:r>
      <w:proofErr w:type="spellEnd"/>
      <w:r>
        <w:t xml:space="preserve"> UI</w:t>
      </w:r>
    </w:p>
    <w:p w14:paraId="0871F862" w14:textId="77777777" w:rsidR="002A635B" w:rsidRPr="0011686B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686B">
        <w:rPr>
          <w:lang w:val="en-US"/>
        </w:rPr>
        <w:t>Orchestrator function selects relevant agents based on topic keywords</w:t>
      </w:r>
    </w:p>
    <w:p w14:paraId="17527E4D" w14:textId="77777777" w:rsidR="002A635B" w:rsidRPr="0011686B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686B">
        <w:rPr>
          <w:lang w:val="en-US"/>
        </w:rPr>
        <w:t>5 parallel (or sequential) API calls, one per stakeholder agent</w:t>
      </w:r>
    </w:p>
    <w:p w14:paraId="52C41A60" w14:textId="77777777" w:rsidR="002A635B" w:rsidRPr="0011686B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686B">
        <w:rPr>
          <w:lang w:val="en-US"/>
        </w:rPr>
        <w:t>All responses collected and passed to Fig Tree moderator as a single API call</w:t>
      </w:r>
    </w:p>
    <w:p w14:paraId="4834BCE0" w14:textId="77777777" w:rsidR="002A635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Output </w:t>
      </w:r>
      <w:proofErr w:type="spellStart"/>
      <w:r>
        <w:t>rendered</w:t>
      </w:r>
      <w:proofErr w:type="spellEnd"/>
      <w:r>
        <w:t xml:space="preserve"> in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(</w:t>
      </w:r>
      <w:proofErr w:type="spellStart"/>
      <w:r>
        <w:t>transcript</w:t>
      </w:r>
      <w:proofErr w:type="spellEnd"/>
      <w:r>
        <w:t xml:space="preserve"> / </w:t>
      </w:r>
      <w:proofErr w:type="spellStart"/>
      <w:r>
        <w:t>consensus</w:t>
      </w:r>
      <w:proofErr w:type="spellEnd"/>
      <w:r>
        <w:t xml:space="preserve"> / </w:t>
      </w:r>
      <w:proofErr w:type="spellStart"/>
      <w:r>
        <w:t>conflict</w:t>
      </w:r>
      <w:proofErr w:type="spellEnd"/>
      <w:r>
        <w:t>)</w:t>
      </w:r>
    </w:p>
    <w:p w14:paraId="2A3EBBB6" w14:textId="77777777" w:rsidR="002A635B" w:rsidRDefault="00000000">
      <w:pPr>
        <w:pStyle w:val="Heading2"/>
      </w:pPr>
      <w:r>
        <w:t xml:space="preserve">API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43B402E5" w14:textId="77777777" w:rsidR="002A635B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'https://api.anthropic.com/v1/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messages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', {</w:t>
      </w:r>
    </w:p>
    <w:p w14:paraId="6BDFD37F" w14:textId="77777777" w:rsidR="002A635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method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: 'POST',</w:t>
      </w:r>
    </w:p>
    <w:p w14:paraId="04C193D8" w14:textId="77777777" w:rsidR="002A635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headers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{ '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Content-Type': '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',</w:t>
      </w:r>
    </w:p>
    <w:p w14:paraId="11517DBE" w14:textId="77777777" w:rsidR="002A635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   'x-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userApiKey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,</w:t>
      </w:r>
    </w:p>
    <w:p w14:paraId="7E51A54E" w14:textId="77777777" w:rsidR="002A635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   '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anthropic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-version': '2023-06-01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,</w:t>
      </w:r>
    </w:p>
    <w:p w14:paraId="1D3FA5E3" w14:textId="77777777" w:rsidR="002A635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({</w:t>
      </w:r>
    </w:p>
    <w:p w14:paraId="2DCBB561" w14:textId="77777777" w:rsidR="002A635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model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: 'claude-sonnet-4-20250514',</w:t>
      </w:r>
    </w:p>
    <w:p w14:paraId="7AFA21C0" w14:textId="77777777" w:rsidR="002A635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: 400,</w:t>
      </w:r>
    </w:p>
    <w:p w14:paraId="68EDC8F2" w14:textId="77777777" w:rsidR="002A635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system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: AGENT_SYSTEM_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PROMPTS[</w:t>
      </w:r>
      <w:proofErr w:type="spellStart"/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agentName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],</w:t>
      </w:r>
    </w:p>
    <w:p w14:paraId="0542D20C" w14:textId="77777777" w:rsidR="002A635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messages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[{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role</w:t>
      </w:r>
      <w:proofErr w:type="spellEnd"/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userQuestion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]</w:t>
      </w:r>
    </w:p>
    <w:p w14:paraId="6F80B993" w14:textId="77777777" w:rsidR="002A635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})</w:t>
      </w:r>
    </w:p>
    <w:p w14:paraId="385C247B" w14:textId="77777777" w:rsidR="002A635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14:paraId="41F041B3" w14:textId="77777777" w:rsidR="002A635B" w:rsidRDefault="002A635B">
      <w:pPr>
        <w:pBdr>
          <w:bottom w:val="single" w:sz="4" w:space="1" w:color="CCCCCC"/>
        </w:pBdr>
        <w:spacing w:before="120" w:after="120"/>
      </w:pPr>
    </w:p>
    <w:p w14:paraId="391540A7" w14:textId="77777777" w:rsidR="002A635B" w:rsidRDefault="00000000">
      <w:pPr>
        <w:pStyle w:val="Heading1"/>
      </w:pPr>
      <w:r>
        <w:t xml:space="preserve">5. Tech </w:t>
      </w:r>
      <w:proofErr w:type="spellStart"/>
      <w:r>
        <w:t>stack</w:t>
      </w:r>
      <w:proofErr w:type="spellEnd"/>
    </w:p>
    <w:p w14:paraId="7F5E0B39" w14:textId="77777777" w:rsidR="002A635B" w:rsidRDefault="002A635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2160"/>
        <w:gridCol w:w="2000"/>
      </w:tblGrid>
      <w:tr w:rsidR="002A635B" w14:paraId="36E1EC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40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91A0" w14:textId="77777777" w:rsidR="002A635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40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9425" w14:textId="77777777" w:rsidR="002A635B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40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344C" w14:textId="77777777" w:rsidR="002A635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40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0DD0" w14:textId="77777777" w:rsidR="002A635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A635B" w14:paraId="620D1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57D1" w14:textId="77777777" w:rsidR="002A635B" w:rsidRDefault="00000000">
            <w:r>
              <w:rPr>
                <w:sz w:val="20"/>
                <w:szCs w:val="20"/>
              </w:rPr>
              <w:t xml:space="preserve">Building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A5B9" w14:textId="77777777" w:rsidR="002A635B" w:rsidRDefault="00000000">
            <w:r>
              <w:rPr>
                <w:sz w:val="20"/>
                <w:szCs w:val="20"/>
              </w:rPr>
              <w:t>Claude.ai Pro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77E8" w14:textId="77777777" w:rsidR="002A635B" w:rsidRDefault="00000000">
            <w:r>
              <w:rPr>
                <w:sz w:val="20"/>
                <w:szCs w:val="20"/>
              </w:rPr>
              <w:t>~$20/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E6FB" w14:textId="77777777" w:rsidR="002A635B" w:rsidRDefault="00000000">
            <w:r>
              <w:rPr>
                <w:sz w:val="20"/>
                <w:szCs w:val="20"/>
              </w:rPr>
              <w:t xml:space="preserve">Vibe-code UI +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here</w:t>
            </w:r>
            <w:proofErr w:type="spellEnd"/>
          </w:p>
        </w:tc>
      </w:tr>
      <w:tr w:rsidR="002A635B" w14:paraId="33124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6EFD" w14:textId="77777777" w:rsidR="002A635B" w:rsidRDefault="00000000">
            <w:r>
              <w:rPr>
                <w:sz w:val="20"/>
                <w:szCs w:val="20"/>
              </w:rPr>
              <w:t xml:space="preserve">Hosting + 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A6B7" w14:textId="77777777" w:rsidR="002A635B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AD45" w14:textId="77777777" w:rsidR="002A635B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1465" w14:textId="77777777" w:rsidR="002A635B" w:rsidRDefault="00000000">
            <w:proofErr w:type="spellStart"/>
            <w:r>
              <w:rPr>
                <w:sz w:val="20"/>
                <w:szCs w:val="20"/>
              </w:rPr>
              <w:t>vercel.app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subdomain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included</w:t>
            </w:r>
            <w:proofErr w:type="spellEnd"/>
          </w:p>
        </w:tc>
      </w:tr>
      <w:tr w:rsidR="002A635B" w:rsidRPr="0011686B" w14:paraId="1DD2D8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6498" w14:textId="77777777" w:rsidR="002A635B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council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F368" w14:textId="77777777" w:rsidR="002A635B" w:rsidRDefault="00000000">
            <w:r>
              <w:rPr>
                <w:sz w:val="20"/>
                <w:szCs w:val="20"/>
              </w:rPr>
              <w:t>Anthropic API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D4F8" w14:textId="77777777" w:rsidR="002A635B" w:rsidRDefault="00000000">
            <w:r>
              <w:rPr>
                <w:sz w:val="20"/>
                <w:szCs w:val="20"/>
              </w:rPr>
              <w:t xml:space="preserve">~$5-10 </w:t>
            </w:r>
            <w:proofErr w:type="spellStart"/>
            <w:r>
              <w:rPr>
                <w:sz w:val="20"/>
                <w:szCs w:val="20"/>
              </w:rPr>
              <w:t>credit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EF0F" w14:textId="77777777" w:rsidR="002A635B" w:rsidRPr="0011686B" w:rsidRDefault="00000000">
            <w:pPr>
              <w:rPr>
                <w:lang w:val="en-US"/>
              </w:rPr>
            </w:pPr>
            <w:r w:rsidRPr="0011686B">
              <w:rPr>
                <w:sz w:val="20"/>
                <w:szCs w:val="20"/>
                <w:lang w:val="en-US"/>
              </w:rPr>
              <w:t>Pay per token, billed separately</w:t>
            </w:r>
          </w:p>
        </w:tc>
      </w:tr>
      <w:tr w:rsidR="002A635B" w14:paraId="5197CB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E6D4" w14:textId="77777777" w:rsidR="002A635B" w:rsidRDefault="00000000">
            <w:r>
              <w:rPr>
                <w:sz w:val="20"/>
                <w:szCs w:val="20"/>
              </w:rPr>
              <w:t xml:space="preserve">Custom 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17F4" w14:textId="77777777" w:rsidR="002A635B" w:rsidRDefault="00000000">
            <w:proofErr w:type="spellStart"/>
            <w:r>
              <w:rPr>
                <w:sz w:val="20"/>
                <w:szCs w:val="20"/>
              </w:rPr>
              <w:t>Infomaniak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Namecheap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A351" w14:textId="77777777" w:rsidR="002A635B" w:rsidRDefault="00000000">
            <w:r>
              <w:rPr>
                <w:sz w:val="20"/>
                <w:szCs w:val="20"/>
              </w:rPr>
              <w:t>~CHF 12/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0C55" w14:textId="77777777" w:rsidR="002A635B" w:rsidRDefault="00000000">
            <w:r>
              <w:rPr>
                <w:sz w:val="20"/>
                <w:szCs w:val="20"/>
              </w:rPr>
              <w:t xml:space="preserve">Optional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V1</w:t>
            </w:r>
          </w:p>
        </w:tc>
      </w:tr>
    </w:tbl>
    <w:p w14:paraId="475F698B" w14:textId="77777777" w:rsidR="002A635B" w:rsidRDefault="002A635B">
      <w:pPr>
        <w:spacing w:before="120"/>
      </w:pPr>
    </w:p>
    <w:p w14:paraId="3260DD27" w14:textId="77777777" w:rsidR="002A635B" w:rsidRPr="0011686B" w:rsidRDefault="00000000">
      <w:pPr>
        <w:spacing w:before="80" w:after="80"/>
        <w:rPr>
          <w:lang w:val="en-US"/>
        </w:rPr>
      </w:pPr>
      <w:r w:rsidRPr="0011686B">
        <w:rPr>
          <w:lang w:val="en-US"/>
        </w:rPr>
        <w:t>Claude Code is used to scaffold and build the codebase. Claude.ai (this chat) is used for visual prototyping, design decisions, and matching the Figma mockup.</w:t>
      </w:r>
    </w:p>
    <w:p w14:paraId="4910EAF9" w14:textId="77777777" w:rsidR="002A635B" w:rsidRPr="0011686B" w:rsidRDefault="002A635B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29132913" w14:textId="77777777" w:rsidR="002A635B" w:rsidRPr="0011686B" w:rsidRDefault="00000000">
      <w:pPr>
        <w:pStyle w:val="Heading1"/>
        <w:rPr>
          <w:lang w:val="en-US"/>
        </w:rPr>
      </w:pPr>
      <w:r w:rsidRPr="0011686B">
        <w:rPr>
          <w:lang w:val="en-US"/>
        </w:rPr>
        <w:t>6. Design assets</w:t>
      </w:r>
    </w:p>
    <w:p w14:paraId="5F1B96D7" w14:textId="0B54786B" w:rsidR="002A635B" w:rsidRPr="0011686B" w:rsidRDefault="004B4506">
      <w:pPr>
        <w:pStyle w:val="Heading2"/>
        <w:rPr>
          <w:lang w:val="en-US"/>
        </w:rPr>
      </w:pPr>
      <w:r>
        <w:rPr>
          <w:lang w:val="en-US"/>
        </w:rPr>
        <w:t>Screen</w:t>
      </w:r>
      <w:r w:rsidR="00000000" w:rsidRPr="0011686B">
        <w:rPr>
          <w:lang w:val="en-US"/>
        </w:rPr>
        <w:t xml:space="preserve"> mockup</w:t>
      </w:r>
    </w:p>
    <w:p w14:paraId="4076A73F" w14:textId="05D982E8" w:rsidR="002A635B" w:rsidRPr="0011686B" w:rsidRDefault="004B4506">
      <w:pPr>
        <w:spacing w:before="80" w:after="80"/>
        <w:rPr>
          <w:lang w:val="en-US"/>
        </w:rPr>
      </w:pPr>
      <w:r>
        <w:rPr>
          <w:lang w:val="en-US"/>
        </w:rPr>
        <w:t xml:space="preserve">Currently no screen mockup is created – it must be </w:t>
      </w:r>
      <w:proofErr w:type="spellStart"/>
      <w:proofErr w:type="gramStart"/>
      <w:r>
        <w:rPr>
          <w:lang w:val="en-US"/>
        </w:rPr>
        <w:t>build</w:t>
      </w:r>
      <w:proofErr w:type="spellEnd"/>
      <w:proofErr w:type="gramEnd"/>
      <w:r>
        <w:rPr>
          <w:lang w:val="en-US"/>
        </w:rPr>
        <w:t xml:space="preserve"> from scratch</w:t>
      </w:r>
    </w:p>
    <w:p w14:paraId="22FB005E" w14:textId="77777777" w:rsidR="002A635B" w:rsidRPr="0011686B" w:rsidRDefault="00000000">
      <w:pPr>
        <w:pStyle w:val="Heading2"/>
        <w:rPr>
          <w:lang w:val="en-US"/>
        </w:rPr>
      </w:pPr>
      <w:r w:rsidRPr="0011686B">
        <w:rPr>
          <w:lang w:val="en-US"/>
        </w:rPr>
        <w:t>Agent images</w:t>
      </w:r>
    </w:p>
    <w:p w14:paraId="1249DFE2" w14:textId="77777777" w:rsidR="002A635B" w:rsidRPr="0011686B" w:rsidRDefault="00000000">
      <w:pPr>
        <w:spacing w:before="80" w:after="80"/>
        <w:rPr>
          <w:lang w:val="en-US"/>
        </w:rPr>
      </w:pPr>
      <w:r w:rsidRPr="0011686B">
        <w:rPr>
          <w:lang w:val="en-US"/>
        </w:rPr>
        <w:t>Each agent has a custom image. Two options for wiring them in:</w:t>
      </w:r>
    </w:p>
    <w:p w14:paraId="371E8A63" w14:textId="77777777" w:rsidR="002A635B" w:rsidRPr="0011686B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686B">
        <w:rPr>
          <w:lang w:val="en-US"/>
        </w:rPr>
        <w:t>Host images on GitHub or Cloudflare and reference by URL in the code</w:t>
      </w:r>
    </w:p>
    <w:p w14:paraId="29AFD507" w14:textId="77777777" w:rsidR="002A635B" w:rsidRPr="0011686B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686B">
        <w:rPr>
          <w:lang w:val="en-US"/>
        </w:rPr>
        <w:t>Embed as base64 directly in the HTML/JS for a fully self-contained V1 artifact</w:t>
      </w:r>
    </w:p>
    <w:p w14:paraId="598C37F2" w14:textId="77777777" w:rsidR="002A635B" w:rsidRPr="0011686B" w:rsidRDefault="002A635B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734B26E9" w14:textId="77777777" w:rsidR="002A635B" w:rsidRPr="0011686B" w:rsidRDefault="00000000">
      <w:pPr>
        <w:pStyle w:val="Heading1"/>
        <w:rPr>
          <w:lang w:val="en-US"/>
        </w:rPr>
      </w:pPr>
      <w:r w:rsidRPr="0011686B">
        <w:rPr>
          <w:lang w:val="en-US"/>
        </w:rPr>
        <w:t>7. Suggested V1 build order for Claude Code</w:t>
      </w:r>
    </w:p>
    <w:p w14:paraId="2520BD58" w14:textId="77777777" w:rsidR="002A635B" w:rsidRPr="0011686B" w:rsidRDefault="00000000">
      <w:pPr>
        <w:spacing w:before="80" w:after="80"/>
        <w:rPr>
          <w:lang w:val="en-US"/>
        </w:rPr>
      </w:pPr>
      <w:r w:rsidRPr="0011686B">
        <w:rPr>
          <w:lang w:val="en-US"/>
        </w:rPr>
        <w:t>Use this sequence when starting a Claude Code session:</w:t>
      </w:r>
    </w:p>
    <w:p w14:paraId="740CA6D1" w14:textId="77777777" w:rsidR="002A635B" w:rsidRPr="0011686B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11686B">
        <w:rPr>
          <w:lang w:val="en-US"/>
        </w:rPr>
        <w:t>Scaffold a Next.js or plain HTML/JS project</w:t>
      </w:r>
    </w:p>
    <w:p w14:paraId="24689591" w14:textId="77777777" w:rsidR="002A635B" w:rsidRPr="0011686B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11686B">
        <w:rPr>
          <w:lang w:val="en-US"/>
        </w:rPr>
        <w:t>Build the chat input UI (garden question box + submit)</w:t>
      </w:r>
    </w:p>
    <w:p w14:paraId="5B3E960B" w14:textId="77777777" w:rsidR="002A635B" w:rsidRPr="0011686B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11686B">
        <w:rPr>
          <w:lang w:val="en-US"/>
        </w:rPr>
        <w:t xml:space="preserve">Add API key input field (stored in </w:t>
      </w:r>
      <w:proofErr w:type="spellStart"/>
      <w:r w:rsidRPr="0011686B">
        <w:rPr>
          <w:lang w:val="en-US"/>
        </w:rPr>
        <w:t>localStorage</w:t>
      </w:r>
      <w:proofErr w:type="spellEnd"/>
      <w:r w:rsidRPr="0011686B">
        <w:rPr>
          <w:lang w:val="en-US"/>
        </w:rPr>
        <w:t xml:space="preserve"> for V1)</w:t>
      </w:r>
    </w:p>
    <w:p w14:paraId="0B0F10F2" w14:textId="2F0A5139" w:rsidR="002A635B" w:rsidRPr="0011686B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11686B">
        <w:rPr>
          <w:lang w:val="en-US"/>
        </w:rPr>
        <w:t xml:space="preserve">Implement the </w:t>
      </w:r>
      <w:r w:rsidR="004B4506">
        <w:rPr>
          <w:lang w:val="en-US"/>
        </w:rPr>
        <w:t>6</w:t>
      </w:r>
      <w:r w:rsidRPr="0011686B">
        <w:rPr>
          <w:lang w:val="en-US"/>
        </w:rPr>
        <w:t xml:space="preserve"> stakeholder agent API calls with their system prompts</w:t>
      </w:r>
    </w:p>
    <w:p w14:paraId="5C09CB6F" w14:textId="77777777" w:rsidR="002A635B" w:rsidRPr="0011686B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11686B">
        <w:rPr>
          <w:lang w:val="en-US"/>
        </w:rPr>
        <w:lastRenderedPageBreak/>
        <w:t>Implement the Fig Tree moderator call (receives all prior responses)</w:t>
      </w:r>
    </w:p>
    <w:p w14:paraId="7ECE5203" w14:textId="77777777" w:rsidR="002A635B" w:rsidRPr="0011686B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11686B">
        <w:rPr>
          <w:lang w:val="en-US"/>
        </w:rPr>
        <w:t>Render transcript output (one card per agent voice)</w:t>
      </w:r>
    </w:p>
    <w:p w14:paraId="4C2D447C" w14:textId="77777777" w:rsidR="002A635B" w:rsidRPr="0011686B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11686B">
        <w:rPr>
          <w:lang w:val="en-US"/>
        </w:rPr>
        <w:t>Add consensus and conflict output modes</w:t>
      </w:r>
    </w:p>
    <w:p w14:paraId="7FA92B93" w14:textId="77777777" w:rsidR="002A635B" w:rsidRPr="0011686B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11686B">
        <w:rPr>
          <w:lang w:val="en-US"/>
        </w:rPr>
        <w:t>Style to match Figma mockup (share PNG screenshots with Claude)</w:t>
      </w:r>
    </w:p>
    <w:p w14:paraId="17F9A123" w14:textId="77777777" w:rsidR="002A635B" w:rsidRPr="0011686B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11686B">
        <w:rPr>
          <w:lang w:val="en-US"/>
        </w:rPr>
        <w:t xml:space="preserve">Deploy to </w:t>
      </w:r>
      <w:proofErr w:type="spellStart"/>
      <w:r w:rsidRPr="0011686B">
        <w:rPr>
          <w:lang w:val="en-US"/>
        </w:rPr>
        <w:t>Vercel</w:t>
      </w:r>
      <w:proofErr w:type="spellEnd"/>
      <w:r w:rsidRPr="0011686B">
        <w:rPr>
          <w:lang w:val="en-US"/>
        </w:rPr>
        <w:t xml:space="preserve"> (free, single command: </w:t>
      </w:r>
      <w:proofErr w:type="spellStart"/>
      <w:r w:rsidRPr="0011686B">
        <w:rPr>
          <w:lang w:val="en-US"/>
        </w:rPr>
        <w:t>vercel</w:t>
      </w:r>
      <w:proofErr w:type="spellEnd"/>
      <w:r w:rsidRPr="0011686B">
        <w:rPr>
          <w:lang w:val="en-US"/>
        </w:rPr>
        <w:t xml:space="preserve"> deploy)</w:t>
      </w:r>
    </w:p>
    <w:p w14:paraId="5EA78392" w14:textId="77777777" w:rsidR="002A635B" w:rsidRPr="0011686B" w:rsidRDefault="002A635B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5B6F594B" w14:textId="77777777" w:rsidR="002A635B" w:rsidRPr="0011686B" w:rsidRDefault="00000000">
      <w:pPr>
        <w:pStyle w:val="Heading1"/>
        <w:rPr>
          <w:lang w:val="en-US"/>
        </w:rPr>
      </w:pPr>
      <w:r w:rsidRPr="0011686B">
        <w:rPr>
          <w:lang w:val="en-US"/>
        </w:rPr>
        <w:t>8. Opening prompt for Claude Code</w:t>
      </w:r>
    </w:p>
    <w:p w14:paraId="59C1899B" w14:textId="77777777" w:rsidR="002A635B" w:rsidRPr="0011686B" w:rsidRDefault="00000000">
      <w:pPr>
        <w:spacing w:before="80" w:after="80"/>
        <w:rPr>
          <w:lang w:val="en-US"/>
        </w:rPr>
      </w:pPr>
      <w:r w:rsidRPr="0011686B">
        <w:rPr>
          <w:lang w:val="en-US"/>
        </w:rPr>
        <w:t>Paste the following to start your first Claude Code session:</w:t>
      </w:r>
    </w:p>
    <w:p w14:paraId="70C8E6B5" w14:textId="77777777" w:rsidR="002A635B" w:rsidRPr="0011686B" w:rsidRDefault="002A635B">
      <w:pPr>
        <w:spacing w:before="120"/>
        <w:rPr>
          <w:lang w:val="en-US"/>
        </w:rPr>
      </w:pPr>
    </w:p>
    <w:p w14:paraId="6647A111" w14:textId="6415463D" w:rsidR="002A635B" w:rsidRPr="0011686B" w:rsidRDefault="00000000">
      <w:pPr>
        <w:shd w:val="clear" w:color="auto" w:fill="F0F7F4"/>
        <w:spacing w:before="80" w:after="80"/>
        <w:ind w:left="720"/>
        <w:rPr>
          <w:lang w:val="en-US"/>
        </w:rPr>
      </w:pPr>
      <w:r w:rsidRPr="0011686B">
        <w:rPr>
          <w:rFonts w:ascii="Courier New" w:eastAsia="Courier New" w:hAnsi="Courier New" w:cs="Courier New"/>
          <w:i/>
          <w:iCs/>
          <w:color w:val="2D6A4F"/>
          <w:sz w:val="20"/>
          <w:szCs w:val="20"/>
          <w:lang w:val="en-US"/>
        </w:rPr>
        <w:t xml:space="preserve">I'm building the </w:t>
      </w:r>
      <w:proofErr w:type="spellStart"/>
      <w:r w:rsidRPr="0011686B">
        <w:rPr>
          <w:rFonts w:ascii="Courier New" w:eastAsia="Courier New" w:hAnsi="Courier New" w:cs="Courier New"/>
          <w:i/>
          <w:iCs/>
          <w:color w:val="2D6A4F"/>
          <w:sz w:val="20"/>
          <w:szCs w:val="20"/>
          <w:lang w:val="en-US"/>
        </w:rPr>
        <w:t>Schrebergarten</w:t>
      </w:r>
      <w:proofErr w:type="spellEnd"/>
      <w:r w:rsidRPr="0011686B">
        <w:rPr>
          <w:rFonts w:ascii="Courier New" w:eastAsia="Courier New" w:hAnsi="Courier New" w:cs="Courier New"/>
          <w:i/>
          <w:iCs/>
          <w:color w:val="2D6A4F"/>
          <w:sz w:val="20"/>
          <w:szCs w:val="20"/>
          <w:lang w:val="en-US"/>
        </w:rPr>
        <w:t xml:space="preserve"> Council — a browser-based AI app where a gardener asks a question and </w:t>
      </w:r>
      <w:r w:rsidR="004B4506">
        <w:rPr>
          <w:rFonts w:ascii="Courier New" w:eastAsia="Courier New" w:hAnsi="Courier New" w:cs="Courier New"/>
          <w:i/>
          <w:iCs/>
          <w:color w:val="2D6A4F"/>
          <w:sz w:val="20"/>
          <w:szCs w:val="20"/>
          <w:lang w:val="en-US"/>
        </w:rPr>
        <w:t>6</w:t>
      </w:r>
      <w:r w:rsidRPr="0011686B">
        <w:rPr>
          <w:rFonts w:ascii="Courier New" w:eastAsia="Courier New" w:hAnsi="Courier New" w:cs="Courier New"/>
          <w:i/>
          <w:iCs/>
          <w:color w:val="2D6A4F"/>
          <w:sz w:val="20"/>
          <w:szCs w:val="20"/>
          <w:lang w:val="en-US"/>
        </w:rPr>
        <w:t xml:space="preserve"> stakeholder agents respond (Pollinator, Soil, </w:t>
      </w:r>
      <w:proofErr w:type="spellStart"/>
      <w:r w:rsidR="004B4506">
        <w:rPr>
          <w:rFonts w:ascii="Courier New" w:eastAsia="Courier New" w:hAnsi="Courier New" w:cs="Courier New"/>
          <w:i/>
          <w:iCs/>
          <w:color w:val="2D6A4F"/>
          <w:sz w:val="20"/>
          <w:szCs w:val="20"/>
          <w:lang w:val="en-US"/>
        </w:rPr>
        <w:t>hedgehof</w:t>
      </w:r>
      <w:proofErr w:type="spellEnd"/>
      <w:r w:rsidR="004B4506">
        <w:rPr>
          <w:rFonts w:ascii="Courier New" w:eastAsia="Courier New" w:hAnsi="Courier New" w:cs="Courier New"/>
          <w:i/>
          <w:iCs/>
          <w:color w:val="2D6A4F"/>
          <w:sz w:val="20"/>
          <w:szCs w:val="20"/>
          <w:lang w:val="en-US"/>
        </w:rPr>
        <w:t>, Snail</w:t>
      </w:r>
      <w:r w:rsidRPr="0011686B">
        <w:rPr>
          <w:rFonts w:ascii="Courier New" w:eastAsia="Courier New" w:hAnsi="Courier New" w:cs="Courier New"/>
          <w:i/>
          <w:iCs/>
          <w:color w:val="2D6A4F"/>
          <w:sz w:val="20"/>
          <w:szCs w:val="20"/>
          <w:lang w:val="en-US"/>
        </w:rPr>
        <w:t xml:space="preserve">, Biodiversity, Neighbor), followed by a Fig Tree moderator who </w:t>
      </w:r>
      <w:proofErr w:type="spellStart"/>
      <w:r w:rsidRPr="0011686B">
        <w:rPr>
          <w:rFonts w:ascii="Courier New" w:eastAsia="Courier New" w:hAnsi="Courier New" w:cs="Courier New"/>
          <w:i/>
          <w:iCs/>
          <w:color w:val="2D6A4F"/>
          <w:sz w:val="20"/>
          <w:szCs w:val="20"/>
          <w:lang w:val="en-US"/>
        </w:rPr>
        <w:t>synthesises</w:t>
      </w:r>
      <w:proofErr w:type="spellEnd"/>
      <w:r w:rsidRPr="0011686B">
        <w:rPr>
          <w:rFonts w:ascii="Courier New" w:eastAsia="Courier New" w:hAnsi="Courier New" w:cs="Courier New"/>
          <w:i/>
          <w:iCs/>
          <w:color w:val="2D6A4F"/>
          <w:sz w:val="20"/>
          <w:szCs w:val="20"/>
          <w:lang w:val="en-US"/>
        </w:rPr>
        <w:t xml:space="preserve"> all voices. No backend — API calls go directly from the browser using the user’s Anthropic API key. Please scaffold a Next.js project and start with the chat input UI and the first agent API call.</w:t>
      </w:r>
    </w:p>
    <w:p w14:paraId="64FAF7FE" w14:textId="77777777" w:rsidR="002A635B" w:rsidRPr="0011686B" w:rsidRDefault="002A635B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0B08BDEB" w14:textId="77777777" w:rsidR="002A635B" w:rsidRPr="0011686B" w:rsidRDefault="00000000">
      <w:pPr>
        <w:spacing w:before="240"/>
        <w:jc w:val="center"/>
        <w:rPr>
          <w:lang w:val="en-US"/>
        </w:rPr>
      </w:pPr>
      <w:r w:rsidRPr="0011686B">
        <w:rPr>
          <w:i/>
          <w:iCs/>
          <w:color w:val="AAAAAA"/>
          <w:sz w:val="18"/>
          <w:szCs w:val="18"/>
          <w:lang w:val="en-US"/>
        </w:rPr>
        <w:t xml:space="preserve">Generated from claude.ai — </w:t>
      </w:r>
      <w:proofErr w:type="spellStart"/>
      <w:r w:rsidRPr="0011686B">
        <w:rPr>
          <w:i/>
          <w:iCs/>
          <w:color w:val="AAAAAA"/>
          <w:sz w:val="18"/>
          <w:szCs w:val="18"/>
          <w:lang w:val="en-US"/>
        </w:rPr>
        <w:t>Schrebergarten</w:t>
      </w:r>
      <w:proofErr w:type="spellEnd"/>
      <w:r w:rsidRPr="0011686B">
        <w:rPr>
          <w:i/>
          <w:iCs/>
          <w:color w:val="AAAAAA"/>
          <w:sz w:val="18"/>
          <w:szCs w:val="18"/>
          <w:lang w:val="en-US"/>
        </w:rPr>
        <w:t xml:space="preserve"> Council project conversation</w:t>
      </w:r>
    </w:p>
    <w:sectPr w:rsidR="002A635B" w:rsidRPr="001168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B65E5"/>
    <w:multiLevelType w:val="hybridMultilevel"/>
    <w:tmpl w:val="BCDCCA92"/>
    <w:lvl w:ilvl="0" w:tplc="C714FAF0">
      <w:start w:val="1"/>
      <w:numFmt w:val="bullet"/>
      <w:lvlText w:val="•"/>
      <w:lvlJc w:val="left"/>
      <w:pPr>
        <w:ind w:left="720" w:hanging="360"/>
      </w:pPr>
    </w:lvl>
    <w:lvl w:ilvl="1" w:tplc="81CCF4B8">
      <w:numFmt w:val="decimal"/>
      <w:lvlText w:val=""/>
      <w:lvlJc w:val="left"/>
    </w:lvl>
    <w:lvl w:ilvl="2" w:tplc="C8DADCFC">
      <w:numFmt w:val="decimal"/>
      <w:lvlText w:val=""/>
      <w:lvlJc w:val="left"/>
    </w:lvl>
    <w:lvl w:ilvl="3" w:tplc="6BA8A0FA">
      <w:numFmt w:val="decimal"/>
      <w:lvlText w:val=""/>
      <w:lvlJc w:val="left"/>
    </w:lvl>
    <w:lvl w:ilvl="4" w:tplc="4836D616">
      <w:numFmt w:val="decimal"/>
      <w:lvlText w:val=""/>
      <w:lvlJc w:val="left"/>
    </w:lvl>
    <w:lvl w:ilvl="5" w:tplc="9762205E">
      <w:numFmt w:val="decimal"/>
      <w:lvlText w:val=""/>
      <w:lvlJc w:val="left"/>
    </w:lvl>
    <w:lvl w:ilvl="6" w:tplc="0282A8A8">
      <w:numFmt w:val="decimal"/>
      <w:lvlText w:val=""/>
      <w:lvlJc w:val="left"/>
    </w:lvl>
    <w:lvl w:ilvl="7" w:tplc="B7A830D8">
      <w:numFmt w:val="decimal"/>
      <w:lvlText w:val=""/>
      <w:lvlJc w:val="left"/>
    </w:lvl>
    <w:lvl w:ilvl="8" w:tplc="2E9A2106">
      <w:numFmt w:val="decimal"/>
      <w:lvlText w:val=""/>
      <w:lvlJc w:val="left"/>
    </w:lvl>
  </w:abstractNum>
  <w:abstractNum w:abstractNumId="1" w15:restartNumberingAfterBreak="0">
    <w:nsid w:val="7A625072"/>
    <w:multiLevelType w:val="hybridMultilevel"/>
    <w:tmpl w:val="671E88E8"/>
    <w:lvl w:ilvl="0" w:tplc="A6B26D10">
      <w:start w:val="1"/>
      <w:numFmt w:val="bullet"/>
      <w:lvlText w:val="●"/>
      <w:lvlJc w:val="left"/>
      <w:pPr>
        <w:ind w:left="720" w:hanging="360"/>
      </w:pPr>
    </w:lvl>
    <w:lvl w:ilvl="1" w:tplc="67083DC2">
      <w:start w:val="1"/>
      <w:numFmt w:val="bullet"/>
      <w:lvlText w:val="○"/>
      <w:lvlJc w:val="left"/>
      <w:pPr>
        <w:ind w:left="1440" w:hanging="360"/>
      </w:pPr>
    </w:lvl>
    <w:lvl w:ilvl="2" w:tplc="CF78C8A8">
      <w:start w:val="1"/>
      <w:numFmt w:val="bullet"/>
      <w:lvlText w:val="■"/>
      <w:lvlJc w:val="left"/>
      <w:pPr>
        <w:ind w:left="2160" w:hanging="360"/>
      </w:pPr>
    </w:lvl>
    <w:lvl w:ilvl="3" w:tplc="72E2BB1A">
      <w:start w:val="1"/>
      <w:numFmt w:val="bullet"/>
      <w:lvlText w:val="●"/>
      <w:lvlJc w:val="left"/>
      <w:pPr>
        <w:ind w:left="2880" w:hanging="360"/>
      </w:pPr>
    </w:lvl>
    <w:lvl w:ilvl="4" w:tplc="46021878">
      <w:start w:val="1"/>
      <w:numFmt w:val="bullet"/>
      <w:lvlText w:val="○"/>
      <w:lvlJc w:val="left"/>
      <w:pPr>
        <w:ind w:left="3600" w:hanging="360"/>
      </w:pPr>
    </w:lvl>
    <w:lvl w:ilvl="5" w:tplc="1D26B46C">
      <w:start w:val="1"/>
      <w:numFmt w:val="bullet"/>
      <w:lvlText w:val="■"/>
      <w:lvlJc w:val="left"/>
      <w:pPr>
        <w:ind w:left="4320" w:hanging="360"/>
      </w:pPr>
    </w:lvl>
    <w:lvl w:ilvl="6" w:tplc="115C6B20">
      <w:start w:val="1"/>
      <w:numFmt w:val="bullet"/>
      <w:lvlText w:val="●"/>
      <w:lvlJc w:val="left"/>
      <w:pPr>
        <w:ind w:left="5040" w:hanging="360"/>
      </w:pPr>
    </w:lvl>
    <w:lvl w:ilvl="7" w:tplc="40E86E12">
      <w:start w:val="1"/>
      <w:numFmt w:val="bullet"/>
      <w:lvlText w:val="●"/>
      <w:lvlJc w:val="left"/>
      <w:pPr>
        <w:ind w:left="5760" w:hanging="360"/>
      </w:pPr>
    </w:lvl>
    <w:lvl w:ilvl="8" w:tplc="02D400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4560ED"/>
    <w:multiLevelType w:val="hybridMultilevel"/>
    <w:tmpl w:val="5B449396"/>
    <w:lvl w:ilvl="0" w:tplc="6BDEC126">
      <w:start w:val="1"/>
      <w:numFmt w:val="decimal"/>
      <w:lvlText w:val="%1."/>
      <w:lvlJc w:val="left"/>
      <w:pPr>
        <w:ind w:left="720" w:hanging="360"/>
      </w:pPr>
    </w:lvl>
    <w:lvl w:ilvl="1" w:tplc="62E8D3B0">
      <w:numFmt w:val="decimal"/>
      <w:lvlText w:val=""/>
      <w:lvlJc w:val="left"/>
    </w:lvl>
    <w:lvl w:ilvl="2" w:tplc="8AC2A412">
      <w:numFmt w:val="decimal"/>
      <w:lvlText w:val=""/>
      <w:lvlJc w:val="left"/>
    </w:lvl>
    <w:lvl w:ilvl="3" w:tplc="BF3CDB30">
      <w:numFmt w:val="decimal"/>
      <w:lvlText w:val=""/>
      <w:lvlJc w:val="left"/>
    </w:lvl>
    <w:lvl w:ilvl="4" w:tplc="52062030">
      <w:numFmt w:val="decimal"/>
      <w:lvlText w:val=""/>
      <w:lvlJc w:val="left"/>
    </w:lvl>
    <w:lvl w:ilvl="5" w:tplc="1374CD4C">
      <w:numFmt w:val="decimal"/>
      <w:lvlText w:val=""/>
      <w:lvlJc w:val="left"/>
    </w:lvl>
    <w:lvl w:ilvl="6" w:tplc="6642668A">
      <w:numFmt w:val="decimal"/>
      <w:lvlText w:val=""/>
      <w:lvlJc w:val="left"/>
    </w:lvl>
    <w:lvl w:ilvl="7" w:tplc="1B921434">
      <w:numFmt w:val="decimal"/>
      <w:lvlText w:val=""/>
      <w:lvlJc w:val="left"/>
    </w:lvl>
    <w:lvl w:ilvl="8" w:tplc="55226B64">
      <w:numFmt w:val="decimal"/>
      <w:lvlText w:val=""/>
      <w:lvlJc w:val="left"/>
    </w:lvl>
  </w:abstractNum>
  <w:num w:numId="1" w16cid:durableId="1661153605">
    <w:abstractNumId w:val="1"/>
    <w:lvlOverride w:ilvl="0">
      <w:startOverride w:val="1"/>
    </w:lvlOverride>
  </w:num>
  <w:num w:numId="2" w16cid:durableId="1941257125">
    <w:abstractNumId w:val="0"/>
    <w:lvlOverride w:ilvl="0">
      <w:startOverride w:val="1"/>
    </w:lvlOverride>
  </w:num>
  <w:num w:numId="3" w16cid:durableId="3936298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35B"/>
    <w:rsid w:val="0011686B"/>
    <w:rsid w:val="00140665"/>
    <w:rsid w:val="002A635B"/>
    <w:rsid w:val="00492986"/>
    <w:rsid w:val="004B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E83D84"/>
  <w15:docId w15:val="{4B2FFAD0-E390-425F-A47B-1E286EF3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D6A4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D405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607</Words>
  <Characters>4996</Characters>
  <Application>Microsoft Office Word</Application>
  <DocSecurity>0</DocSecurity>
  <Lines>81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Strebel</cp:lastModifiedBy>
  <cp:revision>2</cp:revision>
  <dcterms:created xsi:type="dcterms:W3CDTF">2026-05-01T08:00:00Z</dcterms:created>
  <dcterms:modified xsi:type="dcterms:W3CDTF">2026-05-01T08:00:00Z</dcterms:modified>
</cp:coreProperties>
</file>