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35F" w:rsidRPr="00365D8C" w:rsidRDefault="000D52B0" w:rsidP="00365D8C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65D8C">
        <w:rPr>
          <w:rFonts w:ascii="Times New Roman" w:hAnsi="Times New Roman" w:cs="Times New Roman"/>
          <w:b/>
          <w:sz w:val="34"/>
          <w:szCs w:val="34"/>
        </w:rPr>
        <w:t xml:space="preserve">Hướng dẫn thực hành </w:t>
      </w:r>
      <w:r w:rsidR="0089035F" w:rsidRPr="00365D8C">
        <w:rPr>
          <w:rFonts w:ascii="Times New Roman" w:hAnsi="Times New Roman" w:cs="Times New Roman"/>
          <w:b/>
          <w:sz w:val="34"/>
          <w:szCs w:val="34"/>
        </w:rPr>
        <w:t>Tuần 3</w:t>
      </w:r>
    </w:p>
    <w:p w:rsidR="00365D8C" w:rsidRDefault="00365D8C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365D8C">
        <w:rPr>
          <w:rFonts w:ascii="Times New Roman" w:hAnsi="Times New Roman" w:cs="Times New Roman"/>
          <w:b/>
          <w:sz w:val="34"/>
          <w:szCs w:val="34"/>
        </w:rPr>
        <w:t>Mục tiêu:</w:t>
      </w:r>
      <w:r>
        <w:rPr>
          <w:rFonts w:ascii="Times New Roman" w:hAnsi="Times New Roman" w:cs="Times New Roman"/>
          <w:sz w:val="34"/>
          <w:szCs w:val="34"/>
        </w:rPr>
        <w:t xml:space="preserve"> sử dụng các điều khiển </w:t>
      </w:r>
      <w:r w:rsidRPr="00021D24">
        <w:rPr>
          <w:rFonts w:ascii="Times New Roman" w:hAnsi="Times New Roman" w:cs="Times New Roman"/>
          <w:sz w:val="34"/>
          <w:szCs w:val="34"/>
        </w:rPr>
        <w:t xml:space="preserve">Combobox, listBox, lable, RichTextBox, và </w:t>
      </w:r>
      <w:r w:rsidRPr="00021D24">
        <w:rPr>
          <w:rFonts w:ascii="Times New Roman" w:hAnsi="Times New Roman" w:cs="Times New Roman"/>
          <w:color w:val="333333"/>
          <w:sz w:val="34"/>
          <w:szCs w:val="34"/>
        </w:rPr>
        <w:t>Windows Media Player</w:t>
      </w:r>
      <w:r>
        <w:rPr>
          <w:rFonts w:ascii="Times New Roman" w:hAnsi="Times New Roman" w:cs="Times New Roman"/>
          <w:color w:val="333333"/>
          <w:sz w:val="34"/>
          <w:szCs w:val="34"/>
        </w:rPr>
        <w:t xml:space="preserve"> và tổ chức chương trình có có nhiều mẫu biểu</w:t>
      </w:r>
    </w:p>
    <w:p w:rsidR="00365D8C" w:rsidRPr="00365D8C" w:rsidRDefault="00365D8C" w:rsidP="0089035F">
      <w:pPr>
        <w:jc w:val="both"/>
        <w:rPr>
          <w:rFonts w:ascii="Times New Roman" w:hAnsi="Times New Roman" w:cs="Times New Roman"/>
          <w:b/>
          <w:sz w:val="34"/>
          <w:szCs w:val="34"/>
        </w:rPr>
      </w:pPr>
      <w:r w:rsidRPr="00365D8C">
        <w:rPr>
          <w:rFonts w:ascii="Times New Roman" w:hAnsi="Times New Roman" w:cs="Times New Roman"/>
          <w:b/>
          <w:sz w:val="34"/>
          <w:szCs w:val="34"/>
        </w:rPr>
        <w:t>Nội dung:</w:t>
      </w:r>
    </w:p>
    <w:p w:rsidR="000D52B0" w:rsidRPr="00021D24" w:rsidRDefault="000D52B0" w:rsidP="0089035F">
      <w:pPr>
        <w:spacing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Bài 3:</w:t>
      </w: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Viết chương trình nghe nhạc</w:t>
      </w:r>
    </w:p>
    <w:p w:rsidR="000D52B0" w:rsidRPr="00021D24" w:rsidRDefault="000D52B0" w:rsidP="0089035F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0C7FAB47" wp14:editId="18DA8CAD">
            <wp:extent cx="4635500" cy="4284980"/>
            <wp:effectExtent l="0" t="0" r="0" b="1270"/>
            <wp:docPr id="4" name="Picture 4" descr="https://lh6.googleusercontent.com/LqhQNOEG0oIBLAhB7sCgUtH1Qkh5AKvm4L-Nn82ZAVAwQDtJ4Vnc4Tp6qnRTXWqclFLATqjYJDqyE9I10tHqXJGTBCY30ZKtKmAtsMJDkuvSKFJaPHS_3TTZlDt-yCnKuWcZfteCKjS9LVLG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LqhQNOEG0oIBLAhB7sCgUtH1Qkh5AKvm4L-Nn82ZAVAwQDtJ4Vnc4Tp6qnRTXWqclFLATqjYJDqyE9I10tHqXJGTBCY30ZKtKmAtsMJDkuvSKFJaPHS_3TTZlDt-yCnKuWcZfteCKjS9LVLG6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B0" w:rsidRPr="00021D24" w:rsidRDefault="000D52B0" w:rsidP="0089035F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Yêu cầu:</w:t>
      </w:r>
    </w:p>
    <w:p w:rsidR="000D52B0" w:rsidRPr="00021D24" w:rsidRDefault="000D52B0" w:rsidP="0089035F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Cho phép chọn ổ đĩa/Thư mục</w:t>
      </w:r>
    </w:p>
    <w:p w:rsidR="000D52B0" w:rsidRPr="00021D24" w:rsidRDefault="000D52B0" w:rsidP="0089035F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Hiển thị lời bài hát (nếu có)</w:t>
      </w:r>
    </w:p>
    <w:p w:rsidR="000D52B0" w:rsidRPr="00021D24" w:rsidRDefault="000D52B0" w:rsidP="0089035F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Chú ý: File lời bài hát (nếu có) đặt theo dạng: *.txt hoặc *.rtf</w:t>
      </w:r>
    </w:p>
    <w:p w:rsidR="000D52B0" w:rsidRPr="00021D24" w:rsidRDefault="000D52B0" w:rsidP="0089035F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Ví dụ: </w:t>
      </w:r>
    </w:p>
    <w:p w:rsidR="000D52B0" w:rsidRPr="00021D24" w:rsidRDefault="000D52B0" w:rsidP="0089035F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File âm thanh Baihat.mp3</w:t>
      </w:r>
    </w:p>
    <w:p w:rsidR="000D52B0" w:rsidRPr="00021D24" w:rsidRDefault="000D52B0" w:rsidP="0089035F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File lời: Baihat.rtf</w:t>
      </w:r>
    </w:p>
    <w:p w:rsidR="000D52B0" w:rsidRPr="00021D24" w:rsidRDefault="000D52B0" w:rsidP="0089035F">
      <w:pPr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021D24">
        <w:rPr>
          <w:rFonts w:ascii="Times New Roman" w:hAnsi="Times New Roman" w:cs="Times New Roman"/>
          <w:color w:val="FF0000"/>
          <w:sz w:val="34"/>
          <w:szCs w:val="34"/>
        </w:rPr>
        <w:lastRenderedPageBreak/>
        <w:t>Hướng dẫn</w:t>
      </w:r>
    </w:p>
    <w:p w:rsidR="000D52B0" w:rsidRPr="00021D24" w:rsidRDefault="000D52B0" w:rsidP="0089035F">
      <w:pPr>
        <w:jc w:val="both"/>
        <w:rPr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</w:pPr>
      <w:r w:rsidRPr="00021D24">
        <w:rPr>
          <w:rFonts w:ascii="Times New Roman" w:hAnsi="Times New Roman" w:cs="Times New Roman"/>
          <w:sz w:val="34"/>
          <w:szCs w:val="34"/>
        </w:rPr>
        <w:t xml:space="preserve">Bài 3 này phải sử dụng một trình điều khiển mới là </w:t>
      </w:r>
      <w:r w:rsidRPr="00021D24">
        <w:rPr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  <w:t>Windows Media Player</w:t>
      </w:r>
    </w:p>
    <w:p w:rsidR="000D52B0" w:rsidRPr="00021D24" w:rsidRDefault="000D52B0" w:rsidP="0089035F">
      <w:pPr>
        <w:jc w:val="both"/>
        <w:rPr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</w:pPr>
      <w:r w:rsidRPr="00021D24">
        <w:rPr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  <w:t>Bước 1: Hướng dẫn ADD Windows Media Player</w:t>
      </w:r>
    </w:p>
    <w:p w:rsidR="000D52B0" w:rsidRPr="00021D24" w:rsidRDefault="000D52B0" w:rsidP="0089035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34"/>
          <w:szCs w:val="34"/>
        </w:rPr>
      </w:pPr>
      <w:r w:rsidRPr="00021D24">
        <w:rPr>
          <w:rStyle w:val="Strong"/>
          <w:color w:val="333333"/>
          <w:sz w:val="34"/>
          <w:szCs w:val="34"/>
          <w:bdr w:val="none" w:sz="0" w:space="0" w:color="auto" w:frame="1"/>
        </w:rPr>
        <w:t>thêm thư viện</w:t>
      </w:r>
    </w:p>
    <w:p w:rsidR="000D52B0" w:rsidRPr="00021D24" w:rsidRDefault="000D52B0" w:rsidP="0089035F">
      <w:pPr>
        <w:pStyle w:val="NormalWeb"/>
        <w:shd w:val="clear" w:color="auto" w:fill="FFFFFF"/>
        <w:spacing w:before="0" w:beforeAutospacing="0" w:after="343" w:afterAutospacing="0"/>
        <w:jc w:val="both"/>
        <w:textAlignment w:val="baseline"/>
        <w:rPr>
          <w:color w:val="333333"/>
          <w:sz w:val="34"/>
          <w:szCs w:val="34"/>
        </w:rPr>
      </w:pPr>
      <w:r w:rsidRPr="00021D24">
        <w:rPr>
          <w:color w:val="333333"/>
          <w:sz w:val="34"/>
          <w:szCs w:val="34"/>
        </w:rPr>
        <w:t>Để thêm Thư viện của Windows Player , tại Toolbox của Visual , ta có thể thêm 1 phạm trù (chuột phải vào 1 phạm trù đang có -&gt; chọn Add Tab) , đặt tên phạm trù là  ” Windows Player ” chẳng hạn</w:t>
      </w:r>
    </w:p>
    <w:p w:rsidR="000D52B0" w:rsidRPr="00021D24" w:rsidRDefault="000D52B0" w:rsidP="0089035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34"/>
          <w:szCs w:val="34"/>
        </w:rPr>
      </w:pPr>
      <w:r w:rsidRPr="00021D24">
        <w:rPr>
          <w:noProof/>
          <w:color w:val="EC8500"/>
          <w:sz w:val="34"/>
          <w:szCs w:val="34"/>
          <w:bdr w:val="none" w:sz="0" w:space="0" w:color="auto" w:frame="1"/>
        </w:rPr>
        <w:drawing>
          <wp:inline distT="0" distB="0" distL="0" distR="0">
            <wp:extent cx="3263900" cy="3306445"/>
            <wp:effectExtent l="0" t="0" r="0" b="8255"/>
            <wp:docPr id="2" name="Picture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222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B0" w:rsidRPr="00021D24" w:rsidRDefault="000D52B0" w:rsidP="0089035F">
      <w:pPr>
        <w:pStyle w:val="NormalWeb"/>
        <w:shd w:val="clear" w:color="auto" w:fill="FFFFFF"/>
        <w:spacing w:before="0" w:beforeAutospacing="0" w:after="343" w:afterAutospacing="0"/>
        <w:jc w:val="both"/>
        <w:textAlignment w:val="baseline"/>
        <w:rPr>
          <w:color w:val="333333"/>
          <w:sz w:val="34"/>
          <w:szCs w:val="34"/>
        </w:rPr>
      </w:pPr>
      <w:r w:rsidRPr="00021D24">
        <w:rPr>
          <w:color w:val="333333"/>
          <w:sz w:val="34"/>
          <w:szCs w:val="34"/>
        </w:rPr>
        <w:t>Sau đó , thêm chức năng cho Windows Player (chuột phải vào phạm trù Window Player vừa tạo -&gt; Choose Items… -&gt; Tại bảng Choose Toolbox items , chọn tab COM Components -&gt; tìm Windows Media Player -&gt; OK)</w:t>
      </w:r>
    </w:p>
    <w:p w:rsidR="000D52B0" w:rsidRPr="00021D24" w:rsidRDefault="000D52B0" w:rsidP="0089035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34"/>
          <w:szCs w:val="34"/>
        </w:rPr>
      </w:pPr>
      <w:r w:rsidRPr="00021D24">
        <w:rPr>
          <w:noProof/>
          <w:color w:val="EC8500"/>
          <w:sz w:val="34"/>
          <w:szCs w:val="34"/>
          <w:bdr w:val="none" w:sz="0" w:space="0" w:color="auto" w:frame="1"/>
        </w:rPr>
        <w:lastRenderedPageBreak/>
        <w:drawing>
          <wp:inline distT="0" distB="0" distL="0" distR="0">
            <wp:extent cx="6400800" cy="4592955"/>
            <wp:effectExtent l="0" t="0" r="0" b="0"/>
            <wp:docPr id="1" name="Picture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228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B0" w:rsidRPr="00021D24" w:rsidRDefault="000D52B0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0D52B0" w:rsidRPr="00021D24" w:rsidRDefault="000D52B0" w:rsidP="0089035F">
      <w:pPr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021D24">
        <w:rPr>
          <w:rFonts w:ascii="Times New Roman" w:hAnsi="Times New Roman" w:cs="Times New Roman"/>
          <w:color w:val="FF0000"/>
          <w:sz w:val="34"/>
          <w:szCs w:val="34"/>
        </w:rPr>
        <w:t>Bước 2: Tạo giao diện</w:t>
      </w:r>
    </w:p>
    <w:p w:rsidR="000D52B0" w:rsidRPr="00021D24" w:rsidRDefault="000D52B0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Tạo giao diện như hình vẽ với các Combobox,</w:t>
      </w:r>
      <w:r w:rsidR="00986719" w:rsidRPr="00021D24">
        <w:rPr>
          <w:rFonts w:ascii="Times New Roman" w:hAnsi="Times New Roman" w:cs="Times New Roman"/>
          <w:sz w:val="34"/>
          <w:szCs w:val="34"/>
        </w:rPr>
        <w:t xml:space="preserve"> listBox, lable, RichTextBox, và </w:t>
      </w:r>
      <w:r w:rsidR="00986719" w:rsidRPr="00021D24">
        <w:rPr>
          <w:rFonts w:ascii="Times New Roman" w:hAnsi="Times New Roman" w:cs="Times New Roman"/>
          <w:color w:val="333333"/>
          <w:sz w:val="34"/>
          <w:szCs w:val="34"/>
        </w:rPr>
        <w:t>Windows Media Player</w:t>
      </w:r>
      <w:r w:rsidR="0089035F">
        <w:rPr>
          <w:rFonts w:ascii="Times New Roman" w:hAnsi="Times New Roman" w:cs="Times New Roman"/>
          <w:color w:val="333333"/>
          <w:sz w:val="34"/>
          <w:szCs w:val="34"/>
        </w:rPr>
        <w:t xml:space="preserve"> như yêu cầu đề bài</w:t>
      </w:r>
    </w:p>
    <w:p w:rsidR="00986719" w:rsidRPr="00021D24" w:rsidRDefault="00986719" w:rsidP="0089035F">
      <w:pPr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021D24">
        <w:rPr>
          <w:rFonts w:ascii="Times New Roman" w:hAnsi="Times New Roman" w:cs="Times New Roman"/>
          <w:color w:val="FF0000"/>
          <w:sz w:val="34"/>
          <w:szCs w:val="34"/>
        </w:rPr>
        <w:t>Bước 3: Mã lệnh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3.1. Cho phép chọn ổ đĩa/Thư mục</w:t>
      </w:r>
    </w:p>
    <w:p w:rsidR="00986719" w:rsidRPr="00021D24" w:rsidRDefault="0089035F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Duyệ</w:t>
      </w:r>
      <w:r w:rsidR="004638F4">
        <w:rPr>
          <w:rFonts w:ascii="Times New Roman" w:eastAsia="Times New Roman" w:hAnsi="Times New Roman" w:cs="Times New Roman"/>
          <w:color w:val="000000"/>
          <w:sz w:val="34"/>
          <w:szCs w:val="34"/>
        </w:rPr>
        <w:t>t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các </w:t>
      </w:r>
      <w:r w:rsidR="00986719"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ổ đĩa có trong máy tính và add vào comboBox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3ACF457A" wp14:editId="4187044B">
            <wp:extent cx="308610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Với mỗi ổ đĩa đã chọn, ta </w:t>
      </w:r>
      <w:r w:rsid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hiển</w:t>
      </w: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thị các thư mục bên trong n</w:t>
      </w:r>
      <w:r w:rsidR="004638F4">
        <w:rPr>
          <w:rFonts w:ascii="Times New Roman" w:eastAsia="Times New Roman" w:hAnsi="Times New Roman" w:cs="Times New Roman"/>
          <w:color w:val="000000"/>
          <w:sz w:val="34"/>
          <w:szCs w:val="34"/>
        </w:rPr>
        <w:t>ó</w:t>
      </w: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lên một comboBox</w:t>
      </w:r>
      <w:r w:rsidR="0089035F"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</w:p>
    <w:p w:rsidR="00986719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lastRenderedPageBreak/>
        <w:t>Ví dụ dưới đây là trên ổ đĩa E, các em cần làm theo yêu cầu là chọn ổ đĩa nào thì hiện ra tất cả các thư mục trong ổ đĩa đã chọn</w:t>
      </w:r>
      <w:r w:rsidR="0089035F"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</w:p>
    <w:p w:rsidR="00021D24" w:rsidRPr="00021D24" w:rsidRDefault="00021D24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482A7C0E" wp14:editId="20E5EF6B">
            <wp:extent cx="4419600" cy="124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Ở mỗi thư mục đã chọn, chúng ta hiện ra các bài hát ở trong thư mục đó và hiện lên ListBox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3DA0BDB9" wp14:editId="50E8153D">
            <wp:extent cx="459105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3.2. Hiển thị lời bài hát và chạy âm nhạc (nếu có)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hAnsi="Times New Roman" w:cs="Times New Roman"/>
          <w:color w:val="333333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Khi chọn một bài hát, chúng ta hiện lời bài hát và cho bài hát đó chạy trên </w:t>
      </w:r>
      <w:r w:rsidRPr="00021D24">
        <w:rPr>
          <w:rFonts w:ascii="Times New Roman" w:hAnsi="Times New Roman" w:cs="Times New Roman"/>
          <w:color w:val="333333"/>
          <w:sz w:val="34"/>
          <w:szCs w:val="34"/>
        </w:rPr>
        <w:t>Windows Media Player.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hAnsi="Times New Roman" w:cs="Times New Roman"/>
          <w:color w:val="333333"/>
          <w:sz w:val="34"/>
          <w:szCs w:val="34"/>
        </w:rPr>
      </w:pPr>
      <w:r w:rsidRPr="00021D24">
        <w:rPr>
          <w:rFonts w:ascii="Times New Roman" w:hAnsi="Times New Roman" w:cs="Times New Roman"/>
          <w:color w:val="333333"/>
          <w:sz w:val="34"/>
          <w:szCs w:val="34"/>
        </w:rPr>
        <w:t>Ví dụ đây là đoạn code chạy bài hát “Tình em là đại dương”, và hiển thị lời bài hát đó lên RichTexBox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hAnsi="Times New Roman" w:cs="Times New Roman"/>
          <w:color w:val="333333"/>
          <w:sz w:val="34"/>
          <w:szCs w:val="34"/>
        </w:rPr>
      </w:pPr>
      <w:r w:rsidRPr="00021D24">
        <w:rPr>
          <w:rFonts w:ascii="Times New Roman" w:hAnsi="Times New Roman" w:cs="Times New Roman"/>
          <w:color w:val="333333"/>
          <w:sz w:val="34"/>
          <w:szCs w:val="34"/>
        </w:rPr>
        <w:t>Các em cần làm theo yêu cầu là chọn một bài hát bất kỳ trong listBox, chạy bài hát đó và hiển thị lời tương ứng lên richTextBox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41A73812" wp14:editId="1293B155">
            <wp:extent cx="5733415" cy="1201479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064" cy="120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9" w:rsidRDefault="00986719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0668F6" w:rsidRPr="00021D24" w:rsidRDefault="000668F6" w:rsidP="0089035F">
      <w:pPr>
        <w:spacing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lastRenderedPageBreak/>
        <w:t>Bài 4: Viết hương trình học tiếng Anh sử dụng MenuStrip cho form frmMain</w:t>
      </w:r>
      <w:r w:rsidR="00FF1012">
        <w:rPr>
          <w:rFonts w:ascii="Times New Roman" w:eastAsia="Times New Roman" w:hAnsi="Times New Roman" w:cs="Times New Roman"/>
          <w:color w:val="000000"/>
          <w:sz w:val="34"/>
          <w:szCs w:val="34"/>
        </w:rPr>
        <w:t>. Sau khi thiết kế xong các Form ta chuyển các Form về mối quan hệ Form cha, form con.</w:t>
      </w:r>
    </w:p>
    <w:p w:rsidR="000668F6" w:rsidRPr="00021D24" w:rsidRDefault="000668F6" w:rsidP="0089035F">
      <w:pPr>
        <w:spacing w:after="24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noProof/>
          <w:sz w:val="34"/>
          <w:szCs w:val="34"/>
          <w:bdr w:val="none" w:sz="0" w:space="0" w:color="auto" w:frame="1"/>
        </w:rPr>
        <w:drawing>
          <wp:inline distT="0" distB="0" distL="0" distR="0" wp14:anchorId="22AE9F13" wp14:editId="201956B9">
            <wp:extent cx="3710940" cy="1595120"/>
            <wp:effectExtent l="0" t="0" r="3810" b="5080"/>
            <wp:docPr id="10" name="Picture 10" descr="https://lh4.googleusercontent.com/vx3LgmrOeBOxzxxdReE47Y6QP38QjTOJRtJ-0lKBefI2VNcr1gMFwwGCm00bHowkhPkR8E4QuEfu06Qyo_MUE0UrpFtx7b-xIhdG8hUHUeNEV1B_9nc8HT9xO2j5HcLoh6BcMRgqD6SLhQhO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vx3LgmrOeBOxzxxdReE47Y6QP38QjTOJRtJ-0lKBefI2VNcr1gMFwwGCm00bHowkhPkR8E4QuEfu06Qyo_MUE0UrpFtx7b-xIhdG8hUHUeNEV1B_9nc8HT9xO2j5HcLoh6BcMRgqD6SLhQhOq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Form Điền từ</w:t>
      </w:r>
      <w:r w:rsidRPr="00021D24">
        <w:rPr>
          <w:rFonts w:ascii="Times New Roman" w:eastAsia="Times New Roman" w:hAnsi="Times New Roman" w:cs="Times New Roman"/>
          <w:noProof/>
          <w:sz w:val="34"/>
          <w:szCs w:val="34"/>
          <w:bdr w:val="none" w:sz="0" w:space="0" w:color="auto" w:frame="1"/>
        </w:rPr>
        <w:drawing>
          <wp:inline distT="0" distB="0" distL="0" distR="0" wp14:anchorId="0720C13D" wp14:editId="0EA20653">
            <wp:extent cx="4135755" cy="3348990"/>
            <wp:effectExtent l="0" t="0" r="0" b="3810"/>
            <wp:docPr id="11" name="Picture 11" descr="https://lh6.googleusercontent.com/8wrMk2TnnHZggVuYS_Cdcl1L1ptEbWQqi-zwiIksftpTs9TZWpOdR2-5uRFyaZaVL2MzbW3Fcy1yKtzXIMhqm7TE6tMH5fSjeWcOrGgqBt0limgMEZHcPAgVRBg5495sM4rB4SLsPhEvcUUt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8wrMk2TnnHZggVuYS_Cdcl1L1ptEbWQqi-zwiIksftpTs9TZWpOdR2-5uRFyaZaVL2MzbW3Fcy1yKtzXIMhqm7TE6tMH5fSjeWcOrGgqBt0limgMEZHcPAgVRBg5495sM4rB4SLsPhEvcUUt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F6" w:rsidRPr="00021D24" w:rsidRDefault="000668F6" w:rsidP="0089035F">
      <w:pPr>
        <w:spacing w:after="24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lastRenderedPageBreak/>
        <w:br/>
      </w:r>
    </w:p>
    <w:p w:rsidR="000668F6" w:rsidRPr="00021D24" w:rsidRDefault="000668F6" w:rsidP="0089035F">
      <w:pPr>
        <w:spacing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Yêu cầu Form điền từ</w:t>
      </w:r>
    </w:p>
    <w:p w:rsidR="000668F6" w:rsidRPr="00021D24" w:rsidRDefault="000668F6" w:rsidP="0089035F">
      <w:pPr>
        <w:numPr>
          <w:ilvl w:val="2"/>
          <w:numId w:val="3"/>
        </w:numPr>
        <w:tabs>
          <w:tab w:val="clear" w:pos="2160"/>
          <w:tab w:val="num" w:pos="1843"/>
        </w:tabs>
        <w:spacing w:after="0" w:line="24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Người sử dụng viết đáp án cho các câu vào các ô Textbox từ 1 đến 10.</w:t>
      </w:r>
    </w:p>
    <w:p w:rsidR="000668F6" w:rsidRPr="00021D24" w:rsidRDefault="000668F6" w:rsidP="0089035F">
      <w:pPr>
        <w:numPr>
          <w:ilvl w:val="2"/>
          <w:numId w:val="3"/>
        </w:numPr>
        <w:tabs>
          <w:tab w:val="clear" w:pos="2160"/>
          <w:tab w:val="num" w:pos="1843"/>
        </w:tabs>
        <w:spacing w:after="0" w:line="24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Khi chọn nút OK chương trình kiểm tra kết quả, </w:t>
      </w:r>
    </w:p>
    <w:p w:rsidR="000668F6" w:rsidRPr="00021D24" w:rsidRDefault="000668F6" w:rsidP="0089035F">
      <w:pPr>
        <w:numPr>
          <w:ilvl w:val="3"/>
          <w:numId w:val="3"/>
        </w:numPr>
        <w:tabs>
          <w:tab w:val="num" w:pos="1843"/>
        </w:tabs>
        <w:spacing w:after="0" w:line="24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Đúng thì đổi mầu nền ở Textbox tương ứng với câu trả lời sang mầu xanh</w:t>
      </w:r>
    </w:p>
    <w:p w:rsidR="000668F6" w:rsidRPr="00021D24" w:rsidRDefault="000668F6" w:rsidP="0089035F">
      <w:pPr>
        <w:numPr>
          <w:ilvl w:val="3"/>
          <w:numId w:val="3"/>
        </w:numPr>
        <w:tabs>
          <w:tab w:val="num" w:pos="1843"/>
        </w:tabs>
        <w:spacing w:after="0" w:line="24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Sai thì đổi Textbox có nền mầu hồng. </w:t>
      </w:r>
    </w:p>
    <w:p w:rsidR="000668F6" w:rsidRPr="00021D24" w:rsidRDefault="000668F6" w:rsidP="0089035F">
      <w:pPr>
        <w:numPr>
          <w:ilvl w:val="3"/>
          <w:numId w:val="3"/>
        </w:numPr>
        <w:tabs>
          <w:tab w:val="num" w:pos="1843"/>
        </w:tabs>
        <w:spacing w:after="0" w:line="24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Hiển thị điểm đạt được cho người dùng (mỗi câu trả lời đúng được 1 điểm).</w:t>
      </w:r>
    </w:p>
    <w:p w:rsidR="000668F6" w:rsidRPr="00021D24" w:rsidRDefault="000668F6" w:rsidP="0089035F">
      <w:pPr>
        <w:numPr>
          <w:ilvl w:val="2"/>
          <w:numId w:val="3"/>
        </w:numPr>
        <w:tabs>
          <w:tab w:val="clear" w:pos="2160"/>
          <w:tab w:val="num" w:pos="1843"/>
        </w:tabs>
        <w:spacing w:after="0" w:line="24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Nhấn nút Đáp án: Hiển thị câu trả lời </w:t>
      </w:r>
      <w:r w:rsidRPr="00021D24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trong hộp văn bản</w:t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4220960D" wp14:editId="77294AB5">
            <wp:extent cx="4114800" cy="2955925"/>
            <wp:effectExtent l="0" t="0" r="0" b="0"/>
            <wp:docPr id="12" name="Picture 12" descr="https://lh6.googleusercontent.com/awAO9fL11YRd17QxLhDCoEkUdKYLS2rdzIXm7WcaJRJybRL6sWYcwqsWZnFu-QXH1oUrCaD_8GOyrgkh_x8hSZydiFAud9eSQJgtxBCRv1H8Yq-og1B3GgN2ZFB6nPMO6JqMGKSqC3nHEDZJ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awAO9fL11YRd17QxLhDCoEkUdKYLS2rdzIXm7WcaJRJybRL6sWYcwqsWZnFu-QXH1oUrCaD_8GOyrgkh_x8hSZydiFAud9eSQJgtxBCRv1H8Yq-og1B3GgN2ZFB6nPMO6JqMGKSqC3nHEDZJ-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Để tổng quát, chúng ta nên tạo Form Menu riêng, và Form các bài tập riêng.</w:t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Ví dụ, ta tạo 1 Form chỉ gồm các menu, khi chọn đế</w:t>
      </w:r>
      <w:r w:rsidR="0089035F">
        <w:rPr>
          <w:rFonts w:ascii="Times New Roman" w:hAnsi="Times New Roman" w:cs="Times New Roman"/>
          <w:sz w:val="34"/>
          <w:szCs w:val="34"/>
        </w:rPr>
        <w:t>n menu bà</w:t>
      </w:r>
      <w:r w:rsidRPr="00021D24">
        <w:rPr>
          <w:rFonts w:ascii="Times New Roman" w:hAnsi="Times New Roman" w:cs="Times New Roman"/>
          <w:sz w:val="34"/>
          <w:szCs w:val="34"/>
        </w:rPr>
        <w:t>i tập nào thì ta gọi Form tương ứng của bài tập đó ra</w:t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Form chỉ gồm các Menu</w:t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lastRenderedPageBreak/>
        <w:drawing>
          <wp:inline distT="0" distB="0" distL="0" distR="0" wp14:anchorId="2D4BCD00" wp14:editId="42B5F495">
            <wp:extent cx="5733415" cy="242316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Form bài tập điền từ</w:t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37B3B057" wp14:editId="08D16A6B">
            <wp:extent cx="5733415" cy="3343910"/>
            <wp:effectExtent l="0" t="0" r="63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Để tổng quát, ở form Menu, ta Sẽ gọi các form bài tập tương ứng khi click vào các menu</w:t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lastRenderedPageBreak/>
        <w:drawing>
          <wp:inline distT="0" distB="0" distL="0" distR="0" wp14:anchorId="7C750D6E" wp14:editId="5FE9B95E">
            <wp:extent cx="5733415" cy="2873375"/>
            <wp:effectExtent l="0" t="0" r="63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D24">
        <w:rPr>
          <w:rFonts w:ascii="Times New Roman" w:hAnsi="Times New Roman" w:cs="Times New Roman"/>
          <w:sz w:val="34"/>
          <w:szCs w:val="34"/>
        </w:rPr>
        <w:tab/>
        <w:t>Sự kiện khi ta click menu bài điền từ 1</w:t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t>Ta cần tạo thêm một đối tượng Bài tập điền từ</w:t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2F4616CF" wp14:editId="37F60072">
            <wp:extent cx="5733415" cy="349186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Khi ta chọn bài tập nào, ta sẽ show tương ứng đề bài vào form</w:t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Đây là sự kiện khi ta click vào menu bài tập điền từ 1, ta load các đề bài và đáp án tương ứng</w:t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lastRenderedPageBreak/>
        <w:drawing>
          <wp:inline distT="0" distB="0" distL="0" distR="0" wp14:anchorId="2829104C" wp14:editId="60DAFC01">
            <wp:extent cx="5733415" cy="2873375"/>
            <wp:effectExtent l="0" t="0" r="63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021D24" w:rsidRPr="00021D24" w:rsidRDefault="00021D24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Khi load form bài tập điền từ, ta sẽ gán các giá trị cho textbox tương ứng từ đối tượng đã được gán giá trị từ form Menu</w:t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7C09D324" wp14:editId="3C64B8DD">
            <wp:extent cx="253365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t>Ở đây</w:t>
      </w:r>
      <w:r w:rsidR="009A5B67">
        <w:rPr>
          <w:rFonts w:ascii="Times New Roman" w:hAnsi="Times New Roman" w:cs="Times New Roman"/>
          <w:noProof/>
          <w:sz w:val="34"/>
          <w:szCs w:val="34"/>
        </w:rPr>
        <w:t xml:space="preserve"> sử dụng</w:t>
      </w:r>
      <w:r w:rsidRPr="00021D24">
        <w:rPr>
          <w:rFonts w:ascii="Times New Roman" w:hAnsi="Times New Roman" w:cs="Times New Roman"/>
          <w:noProof/>
          <w:sz w:val="34"/>
          <w:szCs w:val="34"/>
        </w:rPr>
        <w:t xml:space="preserve"> hàm tạo</w:t>
      </w:r>
      <w:r w:rsidR="009A5B67">
        <w:rPr>
          <w:rFonts w:ascii="Times New Roman" w:hAnsi="Times New Roman" w:cs="Times New Roman"/>
          <w:noProof/>
          <w:sz w:val="34"/>
          <w:szCs w:val="34"/>
        </w:rPr>
        <w:t xml:space="preserve"> để</w:t>
      </w:r>
      <w:r w:rsidRPr="00021D24">
        <w:rPr>
          <w:rFonts w:ascii="Times New Roman" w:hAnsi="Times New Roman" w:cs="Times New Roman"/>
          <w:noProof/>
          <w:sz w:val="34"/>
          <w:szCs w:val="34"/>
        </w:rPr>
        <w:t xml:space="preserve"> truyền dữ liệ</w:t>
      </w:r>
      <w:r w:rsidR="009A5B67">
        <w:rPr>
          <w:rFonts w:ascii="Times New Roman" w:hAnsi="Times New Roman" w:cs="Times New Roman"/>
          <w:noProof/>
          <w:sz w:val="34"/>
          <w:szCs w:val="34"/>
        </w:rPr>
        <w:t>u, cũng có thể dùng</w:t>
      </w:r>
      <w:r w:rsidRPr="00021D24">
        <w:rPr>
          <w:rFonts w:ascii="Times New Roman" w:hAnsi="Times New Roman" w:cs="Times New Roman"/>
          <w:noProof/>
          <w:sz w:val="34"/>
          <w:szCs w:val="34"/>
        </w:rPr>
        <w:t xml:space="preserve"> lớ</w:t>
      </w:r>
      <w:r w:rsidR="009A5B67">
        <w:rPr>
          <w:rFonts w:ascii="Times New Roman" w:hAnsi="Times New Roman" w:cs="Times New Roman"/>
          <w:noProof/>
          <w:sz w:val="34"/>
          <w:szCs w:val="34"/>
        </w:rPr>
        <w:t>p static để thực hiện</w:t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t>Khi ấn nút ok để nộp bài, ta sẽ lấy các giá trị của t</w:t>
      </w:r>
      <w:r w:rsidR="005C74EF">
        <w:rPr>
          <w:rFonts w:ascii="Times New Roman" w:hAnsi="Times New Roman" w:cs="Times New Roman"/>
          <w:noProof/>
          <w:sz w:val="34"/>
          <w:szCs w:val="34"/>
        </w:rPr>
        <w:t>ừ</w:t>
      </w:r>
      <w:r w:rsidRPr="00021D24">
        <w:rPr>
          <w:rFonts w:ascii="Times New Roman" w:hAnsi="Times New Roman" w:cs="Times New Roman"/>
          <w:noProof/>
          <w:sz w:val="34"/>
          <w:szCs w:val="34"/>
        </w:rPr>
        <w:t>ng textbox đã nhập và so sánh với đáp án đã lưu trong đối tượng, mỗi đáp án đúng ta cộng điểm lên 1 và cu</w:t>
      </w:r>
      <w:r w:rsidR="004638F4">
        <w:rPr>
          <w:rFonts w:ascii="Times New Roman" w:hAnsi="Times New Roman" w:cs="Times New Roman"/>
          <w:noProof/>
          <w:sz w:val="34"/>
          <w:szCs w:val="34"/>
        </w:rPr>
        <w:t>ố</w:t>
      </w:r>
      <w:r w:rsidRPr="00021D24">
        <w:rPr>
          <w:rFonts w:ascii="Times New Roman" w:hAnsi="Times New Roman" w:cs="Times New Roman"/>
          <w:noProof/>
          <w:sz w:val="34"/>
          <w:szCs w:val="34"/>
        </w:rPr>
        <w:t>i cùng ta thông báo điểm lên một MessageBox</w:t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t>Ví dụ ta gán txt1.Text vào biến string1, và so sánh với đáp án thứ nhất, nếu đúng thì ta cộng điểm lên 1 và gán màu là màu xanh. Nếu sai ta gán màu thành màu đỏ</w:t>
      </w:r>
      <w:r w:rsidR="0089035F">
        <w:rPr>
          <w:rFonts w:ascii="Times New Roman" w:hAnsi="Times New Roman" w:cs="Times New Roman"/>
          <w:noProof/>
          <w:sz w:val="34"/>
          <w:szCs w:val="34"/>
        </w:rPr>
        <w:t xml:space="preserve"> (</w:t>
      </w:r>
      <w:r w:rsidR="00E408C3">
        <w:rPr>
          <w:rFonts w:ascii="Times New Roman" w:hAnsi="Times New Roman" w:cs="Times New Roman"/>
          <w:noProof/>
          <w:sz w:val="34"/>
          <w:szCs w:val="34"/>
        </w:rPr>
        <w:t>các textBox khác</w:t>
      </w:r>
      <w:r w:rsidR="0089035F">
        <w:rPr>
          <w:rFonts w:ascii="Times New Roman" w:hAnsi="Times New Roman" w:cs="Times New Roman"/>
          <w:noProof/>
          <w:sz w:val="34"/>
          <w:szCs w:val="34"/>
        </w:rPr>
        <w:t xml:space="preserve"> làm tương tự).</w:t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lastRenderedPageBreak/>
        <w:drawing>
          <wp:inline distT="0" distB="0" distL="0" distR="0" wp14:anchorId="78DE1162" wp14:editId="20BBE2E8">
            <wp:extent cx="2638425" cy="1381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 xml:space="preserve">Cuối cùng, ta hiện điểm lên </w:t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796C069D" wp14:editId="4046B7A3">
            <wp:extent cx="3000375" cy="247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Khi ấn nút đáp án, ta hiển thị đáp án đã lưu lên RichTextBox</w:t>
      </w:r>
      <w:bookmarkStart w:id="0" w:name="_GoBack"/>
      <w:bookmarkEnd w:id="0"/>
    </w:p>
    <w:p w:rsidR="00021D24" w:rsidRPr="00021D24" w:rsidRDefault="00021D24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6286CC40" wp14:editId="3F76EAD8">
            <wp:extent cx="3819525" cy="819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D24" w:rsidRPr="00021D24" w:rsidSect="007350D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951E0"/>
    <w:multiLevelType w:val="multilevel"/>
    <w:tmpl w:val="80AE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650434"/>
    <w:multiLevelType w:val="multilevel"/>
    <w:tmpl w:val="02E0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0460A1"/>
    <w:multiLevelType w:val="multilevel"/>
    <w:tmpl w:val="745446A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Calibri" w:hAnsi="Calibri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B0"/>
    <w:rsid w:val="00021D24"/>
    <w:rsid w:val="000668F6"/>
    <w:rsid w:val="000A4DF7"/>
    <w:rsid w:val="000C0F12"/>
    <w:rsid w:val="000D52B0"/>
    <w:rsid w:val="00365D8C"/>
    <w:rsid w:val="003B0DB8"/>
    <w:rsid w:val="00462AE7"/>
    <w:rsid w:val="004638F4"/>
    <w:rsid w:val="005C74EF"/>
    <w:rsid w:val="007350D5"/>
    <w:rsid w:val="0089035F"/>
    <w:rsid w:val="00986719"/>
    <w:rsid w:val="009A5B67"/>
    <w:rsid w:val="00C91BD8"/>
    <w:rsid w:val="00E408C3"/>
    <w:rsid w:val="00EB54DF"/>
    <w:rsid w:val="00EF7D2B"/>
    <w:rsid w:val="00FF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6B6E60-42EB-4C83-BC5B-0556C504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2B0"/>
    <w:rPr>
      <w:b/>
      <w:bCs/>
    </w:rPr>
  </w:style>
  <w:style w:type="paragraph" w:styleId="ListParagraph">
    <w:name w:val="List Paragraph"/>
    <w:basedOn w:val="Normal"/>
    <w:uiPriority w:val="34"/>
    <w:qFormat/>
    <w:rsid w:val="00986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6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chuong.files.wordpress.com/2013/01/untitled6.pn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lhchuong.files.wordpress.com/2013/01/untitled5.p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ustomXml" Target="../customXml/item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7F4F1212D1446A63D01EF9C0D7B1E" ma:contentTypeVersion="4" ma:contentTypeDescription="Create a new document." ma:contentTypeScope="" ma:versionID="6bbc697c2949f1e0a061b3c0eeb9c993">
  <xsd:schema xmlns:xsd="http://www.w3.org/2001/XMLSchema" xmlns:xs="http://www.w3.org/2001/XMLSchema" xmlns:p="http://schemas.microsoft.com/office/2006/metadata/properties" xmlns:ns2="d8b03859-bf4c-4dd6-9086-0cf946f8aa7b" xmlns:ns3="037e88b9-66a0-4aae-8631-0bf87424fed5" targetNamespace="http://schemas.microsoft.com/office/2006/metadata/properties" ma:root="true" ma:fieldsID="8dce8bf1c353224571f3590da2e04a40" ns2:_="" ns3:_="">
    <xsd:import namespace="d8b03859-bf4c-4dd6-9086-0cf946f8aa7b"/>
    <xsd:import namespace="037e88b9-66a0-4aae-8631-0bf87424fe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03859-bf4c-4dd6-9086-0cf946f8a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e88b9-66a0-4aae-8631-0bf87424fe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A25481-5CB3-472C-822E-5DA11CDBD7BB}"/>
</file>

<file path=customXml/itemProps2.xml><?xml version="1.0" encoding="utf-8"?>
<ds:datastoreItem xmlns:ds="http://schemas.openxmlformats.org/officeDocument/2006/customXml" ds:itemID="{06611843-701C-4091-955F-38A645D79A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9</cp:revision>
  <dcterms:created xsi:type="dcterms:W3CDTF">2020-09-20T07:50:00Z</dcterms:created>
  <dcterms:modified xsi:type="dcterms:W3CDTF">2022-09-10T02:01:00Z</dcterms:modified>
</cp:coreProperties>
</file>