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EB797" w14:textId="77777777" w:rsidR="00EA00AA" w:rsidRDefault="00EA00AA"/>
    <w:p w14:paraId="5D45F46C" w14:textId="77777777" w:rsidR="00EA00AA" w:rsidRDefault="00EA00AA"/>
    <w:p w14:paraId="5FBEAD09" w14:textId="77777777" w:rsidR="00EA00AA" w:rsidRDefault="00EA00AA"/>
    <w:p w14:paraId="310113AD" w14:textId="77777777" w:rsidR="00EA00AA" w:rsidRDefault="001F7600">
      <w:pPr>
        <w:jc w:val="center"/>
      </w:pPr>
      <w:r>
        <w:rPr>
          <w:rFonts w:ascii="Calibri Light" w:hAnsi="Calibri Light"/>
          <w:b/>
          <w:color w:val="1F4E79"/>
          <w:sz w:val="68"/>
        </w:rPr>
        <w:t>English–Mongolian</w:t>
      </w:r>
      <w:r>
        <w:rPr>
          <w:rFonts w:ascii="Calibri Light" w:hAnsi="Calibri Light"/>
          <w:b/>
          <w:color w:val="1F4E79"/>
          <w:sz w:val="68"/>
        </w:rPr>
        <w:br/>
        <w:t>Contrastive Guide</w:t>
      </w:r>
    </w:p>
    <w:p w14:paraId="115CB2C9" w14:textId="77777777" w:rsidR="00EA00AA" w:rsidRDefault="001F7600">
      <w:pPr>
        <w:jc w:val="center"/>
      </w:pPr>
      <w:r>
        <w:rPr>
          <w:i/>
          <w:color w:val="595959"/>
          <w:sz w:val="26"/>
        </w:rPr>
        <w:t>A complete reference for Mongolian speakers learning English</w:t>
      </w:r>
      <w:r>
        <w:rPr>
          <w:i/>
          <w:color w:val="595959"/>
          <w:sz w:val="26"/>
        </w:rPr>
        <w:br/>
        <w:t>— and for teaching them</w:t>
      </w:r>
    </w:p>
    <w:p w14:paraId="2C4381D1" w14:textId="77777777" w:rsidR="00EA00AA" w:rsidRDefault="00EA00AA"/>
    <w:p w14:paraId="34D7FCA1" w14:textId="77777777" w:rsidR="00EA00AA" w:rsidRDefault="001F7600">
      <w:pPr>
        <w:jc w:val="center"/>
      </w:pPr>
      <w:r>
        <w:rPr>
          <w:color w:val="595959"/>
          <w:sz w:val="20"/>
        </w:rPr>
        <w:t>Five volumes  ·  §1.1–§LL  ·  100-error checklist  ·  12-month plan</w:t>
      </w:r>
    </w:p>
    <w:p w14:paraId="5D036DD3" w14:textId="77777777" w:rsidR="00EA00AA" w:rsidRDefault="001F7600">
      <w:r>
        <w:br w:type="page"/>
      </w:r>
    </w:p>
    <w:p w14:paraId="6799207A" w14:textId="77777777" w:rsidR="00EA00AA" w:rsidRDefault="001F7600">
      <w:pPr>
        <w:spacing w:after="240"/>
      </w:pPr>
      <w:r>
        <w:rPr>
          <w:rFonts w:ascii="Calibri Light" w:hAnsi="Calibri Light"/>
          <w:b/>
          <w:color w:val="1F4E79"/>
          <w:sz w:val="44"/>
        </w:rPr>
        <w:lastRenderedPageBreak/>
        <w:t>Contents</w:t>
      </w:r>
    </w:p>
    <w:p w14:paraId="1731A4A3" w14:textId="4F4FCBB9" w:rsidR="00130FE8" w:rsidRDefault="001F7600">
      <w:pPr>
        <w:pStyle w:val="TOC2"/>
        <w:tabs>
          <w:tab w:val="right" w:leader="dot" w:pos="9742"/>
        </w:tabs>
        <w:rPr>
          <w:rFonts w:asciiTheme="minorHAnsi" w:hAnsiTheme="minorHAnsi"/>
          <w:noProof/>
          <w:kern w:val="2"/>
          <w:sz w:val="24"/>
          <w:szCs w:val="24"/>
          <w14:ligatures w14:val="standardContextual"/>
        </w:rPr>
      </w:pPr>
      <w:r>
        <w:fldChar w:fldCharType="begin"/>
      </w:r>
      <w:r>
        <w:instrText>TOC \o "1-3" \h \z \u</w:instrText>
      </w:r>
      <w:r>
        <w:fldChar w:fldCharType="separate"/>
      </w:r>
      <w:hyperlink w:anchor="_Toc237105567" w:history="1">
        <w:r w:rsidR="00130FE8" w:rsidRPr="00D4074A">
          <w:rPr>
            <w:rStyle w:val="Hyperlink"/>
            <w:noProof/>
          </w:rPr>
          <w:t>How to use this document</w:t>
        </w:r>
        <w:r w:rsidR="00130FE8">
          <w:rPr>
            <w:noProof/>
            <w:webHidden/>
          </w:rPr>
          <w:tab/>
        </w:r>
        <w:r w:rsidR="00130FE8">
          <w:rPr>
            <w:noProof/>
            <w:webHidden/>
          </w:rPr>
          <w:fldChar w:fldCharType="begin"/>
        </w:r>
        <w:r w:rsidR="00130FE8">
          <w:rPr>
            <w:noProof/>
            <w:webHidden/>
          </w:rPr>
          <w:instrText xml:space="preserve"> PAGEREF _Toc237105567 \h </w:instrText>
        </w:r>
        <w:r w:rsidR="00130FE8">
          <w:rPr>
            <w:noProof/>
            <w:webHidden/>
          </w:rPr>
        </w:r>
        <w:r w:rsidR="00130FE8">
          <w:rPr>
            <w:noProof/>
            <w:webHidden/>
          </w:rPr>
          <w:fldChar w:fldCharType="separate"/>
        </w:r>
        <w:r w:rsidR="00130FE8">
          <w:rPr>
            <w:noProof/>
            <w:webHidden/>
          </w:rPr>
          <w:t>9</w:t>
        </w:r>
        <w:r w:rsidR="00130FE8">
          <w:rPr>
            <w:noProof/>
            <w:webHidden/>
          </w:rPr>
          <w:fldChar w:fldCharType="end"/>
        </w:r>
      </w:hyperlink>
    </w:p>
    <w:p w14:paraId="6685AE65" w14:textId="2556A32D" w:rsidR="00130FE8" w:rsidRDefault="00130FE8">
      <w:pPr>
        <w:pStyle w:val="TOC1"/>
        <w:tabs>
          <w:tab w:val="right" w:leader="dot" w:pos="9742"/>
        </w:tabs>
        <w:rPr>
          <w:rFonts w:asciiTheme="minorHAnsi" w:hAnsiTheme="minorHAnsi"/>
          <w:noProof/>
          <w:kern w:val="2"/>
          <w:sz w:val="24"/>
          <w:szCs w:val="24"/>
          <w14:ligatures w14:val="standardContextual"/>
        </w:rPr>
      </w:pPr>
      <w:hyperlink w:anchor="_Toc237105568" w:history="1">
        <w:r w:rsidRPr="00D4074A">
          <w:rPr>
            <w:rStyle w:val="Hyperlink"/>
            <w:noProof/>
          </w:rPr>
          <w:t>VOLUME 1 — FOUNDATIONS</w:t>
        </w:r>
        <w:r>
          <w:rPr>
            <w:noProof/>
            <w:webHidden/>
          </w:rPr>
          <w:tab/>
        </w:r>
        <w:r>
          <w:rPr>
            <w:noProof/>
            <w:webHidden/>
          </w:rPr>
          <w:fldChar w:fldCharType="begin"/>
        </w:r>
        <w:r>
          <w:rPr>
            <w:noProof/>
            <w:webHidden/>
          </w:rPr>
          <w:instrText xml:space="preserve"> PAGEREF _Toc237105568 \h </w:instrText>
        </w:r>
        <w:r>
          <w:rPr>
            <w:noProof/>
            <w:webHidden/>
          </w:rPr>
        </w:r>
        <w:r>
          <w:rPr>
            <w:noProof/>
            <w:webHidden/>
          </w:rPr>
          <w:fldChar w:fldCharType="separate"/>
        </w:r>
        <w:r>
          <w:rPr>
            <w:noProof/>
            <w:webHidden/>
          </w:rPr>
          <w:t>10</w:t>
        </w:r>
        <w:r>
          <w:rPr>
            <w:noProof/>
            <w:webHidden/>
          </w:rPr>
          <w:fldChar w:fldCharType="end"/>
        </w:r>
      </w:hyperlink>
    </w:p>
    <w:p w14:paraId="318046D6" w14:textId="3A847FA0"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569" w:history="1">
        <w:r w:rsidRPr="00D4074A">
          <w:rPr>
            <w:rStyle w:val="Hyperlink"/>
            <w:noProof/>
          </w:rPr>
          <w:t>1.1 Why these languages are so far apart</w:t>
        </w:r>
        <w:r>
          <w:rPr>
            <w:noProof/>
            <w:webHidden/>
          </w:rPr>
          <w:tab/>
        </w:r>
        <w:r>
          <w:rPr>
            <w:noProof/>
            <w:webHidden/>
          </w:rPr>
          <w:fldChar w:fldCharType="begin"/>
        </w:r>
        <w:r>
          <w:rPr>
            <w:noProof/>
            <w:webHidden/>
          </w:rPr>
          <w:instrText xml:space="preserve"> PAGEREF _Toc237105569 \h </w:instrText>
        </w:r>
        <w:r>
          <w:rPr>
            <w:noProof/>
            <w:webHidden/>
          </w:rPr>
        </w:r>
        <w:r>
          <w:rPr>
            <w:noProof/>
            <w:webHidden/>
          </w:rPr>
          <w:fldChar w:fldCharType="separate"/>
        </w:r>
        <w:r>
          <w:rPr>
            <w:noProof/>
            <w:webHidden/>
          </w:rPr>
          <w:t>10</w:t>
        </w:r>
        <w:r>
          <w:rPr>
            <w:noProof/>
            <w:webHidden/>
          </w:rPr>
          <w:fldChar w:fldCharType="end"/>
        </w:r>
      </w:hyperlink>
    </w:p>
    <w:p w14:paraId="212A5A08" w14:textId="70A43672"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570" w:history="1">
        <w:r w:rsidRPr="00D4074A">
          <w:rPr>
            <w:rStyle w:val="Hyperlink"/>
            <w:noProof/>
          </w:rPr>
          <w:t>1.2 The master table — 16 differences</w:t>
        </w:r>
        <w:r>
          <w:rPr>
            <w:noProof/>
            <w:webHidden/>
          </w:rPr>
          <w:tab/>
        </w:r>
        <w:r>
          <w:rPr>
            <w:noProof/>
            <w:webHidden/>
          </w:rPr>
          <w:fldChar w:fldCharType="begin"/>
        </w:r>
        <w:r>
          <w:rPr>
            <w:noProof/>
            <w:webHidden/>
          </w:rPr>
          <w:instrText xml:space="preserve"> PAGEREF _Toc237105570 \h </w:instrText>
        </w:r>
        <w:r>
          <w:rPr>
            <w:noProof/>
            <w:webHidden/>
          </w:rPr>
        </w:r>
        <w:r>
          <w:rPr>
            <w:noProof/>
            <w:webHidden/>
          </w:rPr>
          <w:fldChar w:fldCharType="separate"/>
        </w:r>
        <w:r>
          <w:rPr>
            <w:noProof/>
            <w:webHidden/>
          </w:rPr>
          <w:t>10</w:t>
        </w:r>
        <w:r>
          <w:rPr>
            <w:noProof/>
            <w:webHidden/>
          </w:rPr>
          <w:fldChar w:fldCharType="end"/>
        </w:r>
      </w:hyperlink>
    </w:p>
    <w:p w14:paraId="70CCBA06" w14:textId="638F1F9F"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571" w:history="1">
        <w:r w:rsidRPr="00D4074A">
          <w:rPr>
            <w:rStyle w:val="Hyperlink"/>
            <w:noProof/>
          </w:rPr>
          <w:t>1.3 The 12 core differences</w:t>
        </w:r>
        <w:r>
          <w:rPr>
            <w:noProof/>
            <w:webHidden/>
          </w:rPr>
          <w:tab/>
        </w:r>
        <w:r>
          <w:rPr>
            <w:noProof/>
            <w:webHidden/>
          </w:rPr>
          <w:fldChar w:fldCharType="begin"/>
        </w:r>
        <w:r>
          <w:rPr>
            <w:noProof/>
            <w:webHidden/>
          </w:rPr>
          <w:instrText xml:space="preserve"> PAGEREF _Toc237105571 \h </w:instrText>
        </w:r>
        <w:r>
          <w:rPr>
            <w:noProof/>
            <w:webHidden/>
          </w:rPr>
        </w:r>
        <w:r>
          <w:rPr>
            <w:noProof/>
            <w:webHidden/>
          </w:rPr>
          <w:fldChar w:fldCharType="separate"/>
        </w:r>
        <w:r>
          <w:rPr>
            <w:noProof/>
            <w:webHidden/>
          </w:rPr>
          <w:t>11</w:t>
        </w:r>
        <w:r>
          <w:rPr>
            <w:noProof/>
            <w:webHidden/>
          </w:rPr>
          <w:fldChar w:fldCharType="end"/>
        </w:r>
      </w:hyperlink>
    </w:p>
    <w:p w14:paraId="79095F34" w14:textId="646BFBCE"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72" w:history="1">
        <w:r w:rsidRPr="00D4074A">
          <w:rPr>
            <w:rStyle w:val="Hyperlink"/>
            <w:noProof/>
          </w:rPr>
          <w:t>1 · Word order — the deepest difference</w:t>
        </w:r>
        <w:r>
          <w:rPr>
            <w:noProof/>
            <w:webHidden/>
          </w:rPr>
          <w:tab/>
        </w:r>
        <w:r>
          <w:rPr>
            <w:noProof/>
            <w:webHidden/>
          </w:rPr>
          <w:fldChar w:fldCharType="begin"/>
        </w:r>
        <w:r>
          <w:rPr>
            <w:noProof/>
            <w:webHidden/>
          </w:rPr>
          <w:instrText xml:space="preserve"> PAGEREF _Toc237105572 \h </w:instrText>
        </w:r>
        <w:r>
          <w:rPr>
            <w:noProof/>
            <w:webHidden/>
          </w:rPr>
        </w:r>
        <w:r>
          <w:rPr>
            <w:noProof/>
            <w:webHidden/>
          </w:rPr>
          <w:fldChar w:fldCharType="separate"/>
        </w:r>
        <w:r>
          <w:rPr>
            <w:noProof/>
            <w:webHidden/>
          </w:rPr>
          <w:t>11</w:t>
        </w:r>
        <w:r>
          <w:rPr>
            <w:noProof/>
            <w:webHidden/>
          </w:rPr>
          <w:fldChar w:fldCharType="end"/>
        </w:r>
      </w:hyperlink>
    </w:p>
    <w:p w14:paraId="779644CC" w14:textId="5304493E"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73" w:history="1">
        <w:r w:rsidRPr="00D4074A">
          <w:rPr>
            <w:rStyle w:val="Hyperlink"/>
            <w:noProof/>
          </w:rPr>
          <w:t>2 · Articles — the biggest single enemy</w:t>
        </w:r>
        <w:r>
          <w:rPr>
            <w:noProof/>
            <w:webHidden/>
          </w:rPr>
          <w:tab/>
        </w:r>
        <w:r>
          <w:rPr>
            <w:noProof/>
            <w:webHidden/>
          </w:rPr>
          <w:fldChar w:fldCharType="begin"/>
        </w:r>
        <w:r>
          <w:rPr>
            <w:noProof/>
            <w:webHidden/>
          </w:rPr>
          <w:instrText xml:space="preserve"> PAGEREF _Toc237105573 \h </w:instrText>
        </w:r>
        <w:r>
          <w:rPr>
            <w:noProof/>
            <w:webHidden/>
          </w:rPr>
        </w:r>
        <w:r>
          <w:rPr>
            <w:noProof/>
            <w:webHidden/>
          </w:rPr>
          <w:fldChar w:fldCharType="separate"/>
        </w:r>
        <w:r>
          <w:rPr>
            <w:noProof/>
            <w:webHidden/>
          </w:rPr>
          <w:t>11</w:t>
        </w:r>
        <w:r>
          <w:rPr>
            <w:noProof/>
            <w:webHidden/>
          </w:rPr>
          <w:fldChar w:fldCharType="end"/>
        </w:r>
      </w:hyperlink>
    </w:p>
    <w:p w14:paraId="5ADA5080" w14:textId="0E329EC2"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74" w:history="1">
        <w:r w:rsidRPr="00D4074A">
          <w:rPr>
            <w:rStyle w:val="Hyperlink"/>
            <w:noProof/>
          </w:rPr>
          <w:t>3 · Postpositions vs prepositions</w:t>
        </w:r>
        <w:r>
          <w:rPr>
            <w:noProof/>
            <w:webHidden/>
          </w:rPr>
          <w:tab/>
        </w:r>
        <w:r>
          <w:rPr>
            <w:noProof/>
            <w:webHidden/>
          </w:rPr>
          <w:fldChar w:fldCharType="begin"/>
        </w:r>
        <w:r>
          <w:rPr>
            <w:noProof/>
            <w:webHidden/>
          </w:rPr>
          <w:instrText xml:space="preserve"> PAGEREF _Toc237105574 \h </w:instrText>
        </w:r>
        <w:r>
          <w:rPr>
            <w:noProof/>
            <w:webHidden/>
          </w:rPr>
        </w:r>
        <w:r>
          <w:rPr>
            <w:noProof/>
            <w:webHidden/>
          </w:rPr>
          <w:fldChar w:fldCharType="separate"/>
        </w:r>
        <w:r>
          <w:rPr>
            <w:noProof/>
            <w:webHidden/>
          </w:rPr>
          <w:t>11</w:t>
        </w:r>
        <w:r>
          <w:rPr>
            <w:noProof/>
            <w:webHidden/>
          </w:rPr>
          <w:fldChar w:fldCharType="end"/>
        </w:r>
      </w:hyperlink>
    </w:p>
    <w:p w14:paraId="044F2B3A" w14:textId="130E60AB"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75" w:history="1">
        <w:r w:rsidRPr="00D4074A">
          <w:rPr>
            <w:rStyle w:val="Hyperlink"/>
            <w:noProof/>
          </w:rPr>
          <w:t>4 · No he/she — «тэр» does everything</w:t>
        </w:r>
        <w:r>
          <w:rPr>
            <w:noProof/>
            <w:webHidden/>
          </w:rPr>
          <w:tab/>
        </w:r>
        <w:r>
          <w:rPr>
            <w:noProof/>
            <w:webHidden/>
          </w:rPr>
          <w:fldChar w:fldCharType="begin"/>
        </w:r>
        <w:r>
          <w:rPr>
            <w:noProof/>
            <w:webHidden/>
          </w:rPr>
          <w:instrText xml:space="preserve"> PAGEREF _Toc237105575 \h </w:instrText>
        </w:r>
        <w:r>
          <w:rPr>
            <w:noProof/>
            <w:webHidden/>
          </w:rPr>
        </w:r>
        <w:r>
          <w:rPr>
            <w:noProof/>
            <w:webHidden/>
          </w:rPr>
          <w:fldChar w:fldCharType="separate"/>
        </w:r>
        <w:r>
          <w:rPr>
            <w:noProof/>
            <w:webHidden/>
          </w:rPr>
          <w:t>12</w:t>
        </w:r>
        <w:r>
          <w:rPr>
            <w:noProof/>
            <w:webHidden/>
          </w:rPr>
          <w:fldChar w:fldCharType="end"/>
        </w:r>
      </w:hyperlink>
    </w:p>
    <w:p w14:paraId="6C39F2AF" w14:textId="5E234861"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76" w:history="1">
        <w:r w:rsidRPr="00D4074A">
          <w:rPr>
            <w:rStyle w:val="Hyperlink"/>
            <w:noProof/>
          </w:rPr>
          <w:t>5 · Verb agreement (-s)</w:t>
        </w:r>
        <w:r>
          <w:rPr>
            <w:noProof/>
            <w:webHidden/>
          </w:rPr>
          <w:tab/>
        </w:r>
        <w:r>
          <w:rPr>
            <w:noProof/>
            <w:webHidden/>
          </w:rPr>
          <w:fldChar w:fldCharType="begin"/>
        </w:r>
        <w:r>
          <w:rPr>
            <w:noProof/>
            <w:webHidden/>
          </w:rPr>
          <w:instrText xml:space="preserve"> PAGEREF _Toc237105576 \h </w:instrText>
        </w:r>
        <w:r>
          <w:rPr>
            <w:noProof/>
            <w:webHidden/>
          </w:rPr>
        </w:r>
        <w:r>
          <w:rPr>
            <w:noProof/>
            <w:webHidden/>
          </w:rPr>
          <w:fldChar w:fldCharType="separate"/>
        </w:r>
        <w:r>
          <w:rPr>
            <w:noProof/>
            <w:webHidden/>
          </w:rPr>
          <w:t>12</w:t>
        </w:r>
        <w:r>
          <w:rPr>
            <w:noProof/>
            <w:webHidden/>
          </w:rPr>
          <w:fldChar w:fldCharType="end"/>
        </w:r>
      </w:hyperlink>
    </w:p>
    <w:p w14:paraId="062020A2" w14:textId="3390246E"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77" w:history="1">
        <w:r w:rsidRPr="00D4074A">
          <w:rPr>
            <w:rStyle w:val="Hyperlink"/>
            <w:noProof/>
          </w:rPr>
          <w:t>6 · Plurals</w:t>
        </w:r>
        <w:r>
          <w:rPr>
            <w:noProof/>
            <w:webHidden/>
          </w:rPr>
          <w:tab/>
        </w:r>
        <w:r>
          <w:rPr>
            <w:noProof/>
            <w:webHidden/>
          </w:rPr>
          <w:fldChar w:fldCharType="begin"/>
        </w:r>
        <w:r>
          <w:rPr>
            <w:noProof/>
            <w:webHidden/>
          </w:rPr>
          <w:instrText xml:space="preserve"> PAGEREF _Toc237105577 \h </w:instrText>
        </w:r>
        <w:r>
          <w:rPr>
            <w:noProof/>
            <w:webHidden/>
          </w:rPr>
        </w:r>
        <w:r>
          <w:rPr>
            <w:noProof/>
            <w:webHidden/>
          </w:rPr>
          <w:fldChar w:fldCharType="separate"/>
        </w:r>
        <w:r>
          <w:rPr>
            <w:noProof/>
            <w:webHidden/>
          </w:rPr>
          <w:t>12</w:t>
        </w:r>
        <w:r>
          <w:rPr>
            <w:noProof/>
            <w:webHidden/>
          </w:rPr>
          <w:fldChar w:fldCharType="end"/>
        </w:r>
      </w:hyperlink>
    </w:p>
    <w:p w14:paraId="1990A079" w14:textId="0EE7750A"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78" w:history="1">
        <w:r w:rsidRPr="00D4074A">
          <w:rPr>
            <w:rStyle w:val="Hyperlink"/>
            <w:noProof/>
          </w:rPr>
          <w:t>7 · The copula "to be"</w:t>
        </w:r>
        <w:r>
          <w:rPr>
            <w:noProof/>
            <w:webHidden/>
          </w:rPr>
          <w:tab/>
        </w:r>
        <w:r>
          <w:rPr>
            <w:noProof/>
            <w:webHidden/>
          </w:rPr>
          <w:fldChar w:fldCharType="begin"/>
        </w:r>
        <w:r>
          <w:rPr>
            <w:noProof/>
            <w:webHidden/>
          </w:rPr>
          <w:instrText xml:space="preserve"> PAGEREF _Toc237105578 \h </w:instrText>
        </w:r>
        <w:r>
          <w:rPr>
            <w:noProof/>
            <w:webHidden/>
          </w:rPr>
        </w:r>
        <w:r>
          <w:rPr>
            <w:noProof/>
            <w:webHidden/>
          </w:rPr>
          <w:fldChar w:fldCharType="separate"/>
        </w:r>
        <w:r>
          <w:rPr>
            <w:noProof/>
            <w:webHidden/>
          </w:rPr>
          <w:t>12</w:t>
        </w:r>
        <w:r>
          <w:rPr>
            <w:noProof/>
            <w:webHidden/>
          </w:rPr>
          <w:fldChar w:fldCharType="end"/>
        </w:r>
      </w:hyperlink>
    </w:p>
    <w:p w14:paraId="5C690F95" w14:textId="6D90A931"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79" w:history="1">
        <w:r w:rsidRPr="00D4074A">
          <w:rPr>
            <w:rStyle w:val="Hyperlink"/>
            <w:noProof/>
          </w:rPr>
          <w:t>8 · Present perfect</w:t>
        </w:r>
        <w:r>
          <w:rPr>
            <w:noProof/>
            <w:webHidden/>
          </w:rPr>
          <w:tab/>
        </w:r>
        <w:r>
          <w:rPr>
            <w:noProof/>
            <w:webHidden/>
          </w:rPr>
          <w:fldChar w:fldCharType="begin"/>
        </w:r>
        <w:r>
          <w:rPr>
            <w:noProof/>
            <w:webHidden/>
          </w:rPr>
          <w:instrText xml:space="preserve"> PAGEREF _Toc237105579 \h </w:instrText>
        </w:r>
        <w:r>
          <w:rPr>
            <w:noProof/>
            <w:webHidden/>
          </w:rPr>
        </w:r>
        <w:r>
          <w:rPr>
            <w:noProof/>
            <w:webHidden/>
          </w:rPr>
          <w:fldChar w:fldCharType="separate"/>
        </w:r>
        <w:r>
          <w:rPr>
            <w:noProof/>
            <w:webHidden/>
          </w:rPr>
          <w:t>12</w:t>
        </w:r>
        <w:r>
          <w:rPr>
            <w:noProof/>
            <w:webHidden/>
          </w:rPr>
          <w:fldChar w:fldCharType="end"/>
        </w:r>
      </w:hyperlink>
    </w:p>
    <w:p w14:paraId="4587A7DC" w14:textId="5E25E05A"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80" w:history="1">
        <w:r w:rsidRPr="00D4074A">
          <w:rPr>
            <w:rStyle w:val="Hyperlink"/>
            <w:noProof/>
          </w:rPr>
          <w:t>9 · Relative clauses</w:t>
        </w:r>
        <w:r>
          <w:rPr>
            <w:noProof/>
            <w:webHidden/>
          </w:rPr>
          <w:tab/>
        </w:r>
        <w:r>
          <w:rPr>
            <w:noProof/>
            <w:webHidden/>
          </w:rPr>
          <w:fldChar w:fldCharType="begin"/>
        </w:r>
        <w:r>
          <w:rPr>
            <w:noProof/>
            <w:webHidden/>
          </w:rPr>
          <w:instrText xml:space="preserve"> PAGEREF _Toc237105580 \h </w:instrText>
        </w:r>
        <w:r>
          <w:rPr>
            <w:noProof/>
            <w:webHidden/>
          </w:rPr>
        </w:r>
        <w:r>
          <w:rPr>
            <w:noProof/>
            <w:webHidden/>
          </w:rPr>
          <w:fldChar w:fldCharType="separate"/>
        </w:r>
        <w:r>
          <w:rPr>
            <w:noProof/>
            <w:webHidden/>
          </w:rPr>
          <w:t>13</w:t>
        </w:r>
        <w:r>
          <w:rPr>
            <w:noProof/>
            <w:webHidden/>
          </w:rPr>
          <w:fldChar w:fldCharType="end"/>
        </w:r>
      </w:hyperlink>
    </w:p>
    <w:p w14:paraId="003F8FDF" w14:textId="5FF50788"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81" w:history="1">
        <w:r w:rsidRPr="00D4074A">
          <w:rPr>
            <w:rStyle w:val="Hyperlink"/>
            <w:noProof/>
          </w:rPr>
          <w:t>10 · Vowel harmony</w:t>
        </w:r>
        <w:r>
          <w:rPr>
            <w:noProof/>
            <w:webHidden/>
          </w:rPr>
          <w:tab/>
        </w:r>
        <w:r>
          <w:rPr>
            <w:noProof/>
            <w:webHidden/>
          </w:rPr>
          <w:fldChar w:fldCharType="begin"/>
        </w:r>
        <w:r>
          <w:rPr>
            <w:noProof/>
            <w:webHidden/>
          </w:rPr>
          <w:instrText xml:space="preserve"> PAGEREF _Toc237105581 \h </w:instrText>
        </w:r>
        <w:r>
          <w:rPr>
            <w:noProof/>
            <w:webHidden/>
          </w:rPr>
        </w:r>
        <w:r>
          <w:rPr>
            <w:noProof/>
            <w:webHidden/>
          </w:rPr>
          <w:fldChar w:fldCharType="separate"/>
        </w:r>
        <w:r>
          <w:rPr>
            <w:noProof/>
            <w:webHidden/>
          </w:rPr>
          <w:t>13</w:t>
        </w:r>
        <w:r>
          <w:rPr>
            <w:noProof/>
            <w:webHidden/>
          </w:rPr>
          <w:fldChar w:fldCharType="end"/>
        </w:r>
      </w:hyperlink>
    </w:p>
    <w:p w14:paraId="217F1589" w14:textId="5FF03D16"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82" w:history="1">
        <w:r w:rsidRPr="00D4074A">
          <w:rPr>
            <w:rStyle w:val="Hyperlink"/>
            <w:noProof/>
          </w:rPr>
          <w:t>11 · Stress and rhythm</w:t>
        </w:r>
        <w:r>
          <w:rPr>
            <w:noProof/>
            <w:webHidden/>
          </w:rPr>
          <w:tab/>
        </w:r>
        <w:r>
          <w:rPr>
            <w:noProof/>
            <w:webHidden/>
          </w:rPr>
          <w:fldChar w:fldCharType="begin"/>
        </w:r>
        <w:r>
          <w:rPr>
            <w:noProof/>
            <w:webHidden/>
          </w:rPr>
          <w:instrText xml:space="preserve"> PAGEREF _Toc237105582 \h </w:instrText>
        </w:r>
        <w:r>
          <w:rPr>
            <w:noProof/>
            <w:webHidden/>
          </w:rPr>
        </w:r>
        <w:r>
          <w:rPr>
            <w:noProof/>
            <w:webHidden/>
          </w:rPr>
          <w:fldChar w:fldCharType="separate"/>
        </w:r>
        <w:r>
          <w:rPr>
            <w:noProof/>
            <w:webHidden/>
          </w:rPr>
          <w:t>13</w:t>
        </w:r>
        <w:r>
          <w:rPr>
            <w:noProof/>
            <w:webHidden/>
          </w:rPr>
          <w:fldChar w:fldCharType="end"/>
        </w:r>
      </w:hyperlink>
    </w:p>
    <w:p w14:paraId="2369F31A" w14:textId="0A8A0389"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83" w:history="1">
        <w:r w:rsidRPr="00D4074A">
          <w:rPr>
            <w:rStyle w:val="Hyperlink"/>
            <w:noProof/>
          </w:rPr>
          <w:t>12 · Writing systems</w:t>
        </w:r>
        <w:r>
          <w:rPr>
            <w:noProof/>
            <w:webHidden/>
          </w:rPr>
          <w:tab/>
        </w:r>
        <w:r>
          <w:rPr>
            <w:noProof/>
            <w:webHidden/>
          </w:rPr>
          <w:fldChar w:fldCharType="begin"/>
        </w:r>
        <w:r>
          <w:rPr>
            <w:noProof/>
            <w:webHidden/>
          </w:rPr>
          <w:instrText xml:space="preserve"> PAGEREF _Toc237105583 \h </w:instrText>
        </w:r>
        <w:r>
          <w:rPr>
            <w:noProof/>
            <w:webHidden/>
          </w:rPr>
        </w:r>
        <w:r>
          <w:rPr>
            <w:noProof/>
            <w:webHidden/>
          </w:rPr>
          <w:fldChar w:fldCharType="separate"/>
        </w:r>
        <w:r>
          <w:rPr>
            <w:noProof/>
            <w:webHidden/>
          </w:rPr>
          <w:t>13</w:t>
        </w:r>
        <w:r>
          <w:rPr>
            <w:noProof/>
            <w:webHidden/>
          </w:rPr>
          <w:fldChar w:fldCharType="end"/>
        </w:r>
      </w:hyperlink>
    </w:p>
    <w:p w14:paraId="329FF580" w14:textId="4D0DC617"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584" w:history="1">
        <w:r w:rsidRPr="00D4074A">
          <w:rPr>
            <w:rStyle w:val="Hyperlink"/>
            <w:noProof/>
          </w:rPr>
          <w:t>1.4 Politeness and evidentiality</w:t>
        </w:r>
        <w:r>
          <w:rPr>
            <w:noProof/>
            <w:webHidden/>
          </w:rPr>
          <w:tab/>
        </w:r>
        <w:r>
          <w:rPr>
            <w:noProof/>
            <w:webHidden/>
          </w:rPr>
          <w:fldChar w:fldCharType="begin"/>
        </w:r>
        <w:r>
          <w:rPr>
            <w:noProof/>
            <w:webHidden/>
          </w:rPr>
          <w:instrText xml:space="preserve"> PAGEREF _Toc237105584 \h </w:instrText>
        </w:r>
        <w:r>
          <w:rPr>
            <w:noProof/>
            <w:webHidden/>
          </w:rPr>
        </w:r>
        <w:r>
          <w:rPr>
            <w:noProof/>
            <w:webHidden/>
          </w:rPr>
          <w:fldChar w:fldCharType="separate"/>
        </w:r>
        <w:r>
          <w:rPr>
            <w:noProof/>
            <w:webHidden/>
          </w:rPr>
          <w:t>14</w:t>
        </w:r>
        <w:r>
          <w:rPr>
            <w:noProof/>
            <w:webHidden/>
          </w:rPr>
          <w:fldChar w:fldCharType="end"/>
        </w:r>
      </w:hyperlink>
    </w:p>
    <w:p w14:paraId="3D9A0D29" w14:textId="43D2B8F8"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85" w:history="1">
        <w:r w:rsidRPr="00D4074A">
          <w:rPr>
            <w:rStyle w:val="Hyperlink"/>
            <w:noProof/>
          </w:rPr>
          <w:t>Politeness — why "I want" is a real problem</w:t>
        </w:r>
        <w:r>
          <w:rPr>
            <w:noProof/>
            <w:webHidden/>
          </w:rPr>
          <w:tab/>
        </w:r>
        <w:r>
          <w:rPr>
            <w:noProof/>
            <w:webHidden/>
          </w:rPr>
          <w:fldChar w:fldCharType="begin"/>
        </w:r>
        <w:r>
          <w:rPr>
            <w:noProof/>
            <w:webHidden/>
          </w:rPr>
          <w:instrText xml:space="preserve"> PAGEREF _Toc237105585 \h </w:instrText>
        </w:r>
        <w:r>
          <w:rPr>
            <w:noProof/>
            <w:webHidden/>
          </w:rPr>
        </w:r>
        <w:r>
          <w:rPr>
            <w:noProof/>
            <w:webHidden/>
          </w:rPr>
          <w:fldChar w:fldCharType="separate"/>
        </w:r>
        <w:r>
          <w:rPr>
            <w:noProof/>
            <w:webHidden/>
          </w:rPr>
          <w:t>14</w:t>
        </w:r>
        <w:r>
          <w:rPr>
            <w:noProof/>
            <w:webHidden/>
          </w:rPr>
          <w:fldChar w:fldCharType="end"/>
        </w:r>
      </w:hyperlink>
    </w:p>
    <w:p w14:paraId="59F7B9AE" w14:textId="03576EA8"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86" w:history="1">
        <w:r w:rsidRPr="00D4074A">
          <w:rPr>
            <w:rStyle w:val="Hyperlink"/>
            <w:noProof/>
          </w:rPr>
          <w:t>Evidentiality — the reverse gap</w:t>
        </w:r>
        <w:r>
          <w:rPr>
            <w:noProof/>
            <w:webHidden/>
          </w:rPr>
          <w:tab/>
        </w:r>
        <w:r>
          <w:rPr>
            <w:noProof/>
            <w:webHidden/>
          </w:rPr>
          <w:fldChar w:fldCharType="begin"/>
        </w:r>
        <w:r>
          <w:rPr>
            <w:noProof/>
            <w:webHidden/>
          </w:rPr>
          <w:instrText xml:space="preserve"> PAGEREF _Toc237105586 \h </w:instrText>
        </w:r>
        <w:r>
          <w:rPr>
            <w:noProof/>
            <w:webHidden/>
          </w:rPr>
        </w:r>
        <w:r>
          <w:rPr>
            <w:noProof/>
            <w:webHidden/>
          </w:rPr>
          <w:fldChar w:fldCharType="separate"/>
        </w:r>
        <w:r>
          <w:rPr>
            <w:noProof/>
            <w:webHidden/>
          </w:rPr>
          <w:t>14</w:t>
        </w:r>
        <w:r>
          <w:rPr>
            <w:noProof/>
            <w:webHidden/>
          </w:rPr>
          <w:fldChar w:fldCharType="end"/>
        </w:r>
      </w:hyperlink>
    </w:p>
    <w:p w14:paraId="0F9B359C" w14:textId="52D623BA"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587" w:history="1">
        <w:r w:rsidRPr="00D4074A">
          <w:rPr>
            <w:rStyle w:val="Hyperlink"/>
            <w:noProof/>
          </w:rPr>
          <w:t>1.5 Pronunciation I — Word stress and rhythm</w:t>
        </w:r>
        <w:r>
          <w:rPr>
            <w:noProof/>
            <w:webHidden/>
          </w:rPr>
          <w:tab/>
        </w:r>
        <w:r>
          <w:rPr>
            <w:noProof/>
            <w:webHidden/>
          </w:rPr>
          <w:fldChar w:fldCharType="begin"/>
        </w:r>
        <w:r>
          <w:rPr>
            <w:noProof/>
            <w:webHidden/>
          </w:rPr>
          <w:instrText xml:space="preserve"> PAGEREF _Toc237105587 \h </w:instrText>
        </w:r>
        <w:r>
          <w:rPr>
            <w:noProof/>
            <w:webHidden/>
          </w:rPr>
        </w:r>
        <w:r>
          <w:rPr>
            <w:noProof/>
            <w:webHidden/>
          </w:rPr>
          <w:fldChar w:fldCharType="separate"/>
        </w:r>
        <w:r>
          <w:rPr>
            <w:noProof/>
            <w:webHidden/>
          </w:rPr>
          <w:t>14</w:t>
        </w:r>
        <w:r>
          <w:rPr>
            <w:noProof/>
            <w:webHidden/>
          </w:rPr>
          <w:fldChar w:fldCharType="end"/>
        </w:r>
      </w:hyperlink>
    </w:p>
    <w:p w14:paraId="50645CA4" w14:textId="46DCD535"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88" w:history="1">
        <w:r w:rsidRPr="00D4074A">
          <w:rPr>
            <w:rStyle w:val="Hyperlink"/>
            <w:noProof/>
          </w:rPr>
          <w:t>The core difference</w:t>
        </w:r>
        <w:r>
          <w:rPr>
            <w:noProof/>
            <w:webHidden/>
          </w:rPr>
          <w:tab/>
        </w:r>
        <w:r>
          <w:rPr>
            <w:noProof/>
            <w:webHidden/>
          </w:rPr>
          <w:fldChar w:fldCharType="begin"/>
        </w:r>
        <w:r>
          <w:rPr>
            <w:noProof/>
            <w:webHidden/>
          </w:rPr>
          <w:instrText xml:space="preserve"> PAGEREF _Toc237105588 \h </w:instrText>
        </w:r>
        <w:r>
          <w:rPr>
            <w:noProof/>
            <w:webHidden/>
          </w:rPr>
        </w:r>
        <w:r>
          <w:rPr>
            <w:noProof/>
            <w:webHidden/>
          </w:rPr>
          <w:fldChar w:fldCharType="separate"/>
        </w:r>
        <w:r>
          <w:rPr>
            <w:noProof/>
            <w:webHidden/>
          </w:rPr>
          <w:t>15</w:t>
        </w:r>
        <w:r>
          <w:rPr>
            <w:noProof/>
            <w:webHidden/>
          </w:rPr>
          <w:fldChar w:fldCharType="end"/>
        </w:r>
      </w:hyperlink>
    </w:p>
    <w:p w14:paraId="3542D78B" w14:textId="20DFD552"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89" w:history="1">
        <w:r w:rsidRPr="00D4074A">
          <w:rPr>
            <w:rStyle w:val="Hyperlink"/>
            <w:noProof/>
          </w:rPr>
          <w:t>The schwa /ə/</w:t>
        </w:r>
        <w:r>
          <w:rPr>
            <w:noProof/>
            <w:webHidden/>
          </w:rPr>
          <w:tab/>
        </w:r>
        <w:r>
          <w:rPr>
            <w:noProof/>
            <w:webHidden/>
          </w:rPr>
          <w:fldChar w:fldCharType="begin"/>
        </w:r>
        <w:r>
          <w:rPr>
            <w:noProof/>
            <w:webHidden/>
          </w:rPr>
          <w:instrText xml:space="preserve"> PAGEREF _Toc237105589 \h </w:instrText>
        </w:r>
        <w:r>
          <w:rPr>
            <w:noProof/>
            <w:webHidden/>
          </w:rPr>
        </w:r>
        <w:r>
          <w:rPr>
            <w:noProof/>
            <w:webHidden/>
          </w:rPr>
          <w:fldChar w:fldCharType="separate"/>
        </w:r>
        <w:r>
          <w:rPr>
            <w:noProof/>
            <w:webHidden/>
          </w:rPr>
          <w:t>15</w:t>
        </w:r>
        <w:r>
          <w:rPr>
            <w:noProof/>
            <w:webHidden/>
          </w:rPr>
          <w:fldChar w:fldCharType="end"/>
        </w:r>
      </w:hyperlink>
    </w:p>
    <w:p w14:paraId="6053D2C6" w14:textId="285E32D6"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90" w:history="1">
        <w:r w:rsidRPr="00D4074A">
          <w:rPr>
            <w:rStyle w:val="Hyperlink"/>
            <w:noProof/>
          </w:rPr>
          <w:t>The stress rules that actually work</w:t>
        </w:r>
        <w:r>
          <w:rPr>
            <w:noProof/>
            <w:webHidden/>
          </w:rPr>
          <w:tab/>
        </w:r>
        <w:r>
          <w:rPr>
            <w:noProof/>
            <w:webHidden/>
          </w:rPr>
          <w:fldChar w:fldCharType="begin"/>
        </w:r>
        <w:r>
          <w:rPr>
            <w:noProof/>
            <w:webHidden/>
          </w:rPr>
          <w:instrText xml:space="preserve"> PAGEREF _Toc237105590 \h </w:instrText>
        </w:r>
        <w:r>
          <w:rPr>
            <w:noProof/>
            <w:webHidden/>
          </w:rPr>
        </w:r>
        <w:r>
          <w:rPr>
            <w:noProof/>
            <w:webHidden/>
          </w:rPr>
          <w:fldChar w:fldCharType="separate"/>
        </w:r>
        <w:r>
          <w:rPr>
            <w:noProof/>
            <w:webHidden/>
          </w:rPr>
          <w:t>15</w:t>
        </w:r>
        <w:r>
          <w:rPr>
            <w:noProof/>
            <w:webHidden/>
          </w:rPr>
          <w:fldChar w:fldCharType="end"/>
        </w:r>
      </w:hyperlink>
    </w:p>
    <w:p w14:paraId="0AC9E99F" w14:textId="2D6CE6E0"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91" w:history="1">
        <w:r w:rsidRPr="00D4074A">
          <w:rPr>
            <w:rStyle w:val="Hyperlink"/>
            <w:noProof/>
          </w:rPr>
          <w:t>Professional vocabulary, stress-marked</w:t>
        </w:r>
        <w:r>
          <w:rPr>
            <w:noProof/>
            <w:webHidden/>
          </w:rPr>
          <w:tab/>
        </w:r>
        <w:r>
          <w:rPr>
            <w:noProof/>
            <w:webHidden/>
          </w:rPr>
          <w:fldChar w:fldCharType="begin"/>
        </w:r>
        <w:r>
          <w:rPr>
            <w:noProof/>
            <w:webHidden/>
          </w:rPr>
          <w:instrText xml:space="preserve"> PAGEREF _Toc237105591 \h </w:instrText>
        </w:r>
        <w:r>
          <w:rPr>
            <w:noProof/>
            <w:webHidden/>
          </w:rPr>
        </w:r>
        <w:r>
          <w:rPr>
            <w:noProof/>
            <w:webHidden/>
          </w:rPr>
          <w:fldChar w:fldCharType="separate"/>
        </w:r>
        <w:r>
          <w:rPr>
            <w:noProof/>
            <w:webHidden/>
          </w:rPr>
          <w:t>16</w:t>
        </w:r>
        <w:r>
          <w:rPr>
            <w:noProof/>
            <w:webHidden/>
          </w:rPr>
          <w:fldChar w:fldCharType="end"/>
        </w:r>
      </w:hyperlink>
    </w:p>
    <w:p w14:paraId="7F143D9E" w14:textId="07005D3A"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92" w:history="1">
        <w:r w:rsidRPr="00D4074A">
          <w:rPr>
            <w:rStyle w:val="Hyperlink"/>
            <w:noProof/>
          </w:rPr>
          <w:t>Sentence rhythm — and the secret about listening</w:t>
        </w:r>
        <w:r>
          <w:rPr>
            <w:noProof/>
            <w:webHidden/>
          </w:rPr>
          <w:tab/>
        </w:r>
        <w:r>
          <w:rPr>
            <w:noProof/>
            <w:webHidden/>
          </w:rPr>
          <w:fldChar w:fldCharType="begin"/>
        </w:r>
        <w:r>
          <w:rPr>
            <w:noProof/>
            <w:webHidden/>
          </w:rPr>
          <w:instrText xml:space="preserve"> PAGEREF _Toc237105592 \h </w:instrText>
        </w:r>
        <w:r>
          <w:rPr>
            <w:noProof/>
            <w:webHidden/>
          </w:rPr>
        </w:r>
        <w:r>
          <w:rPr>
            <w:noProof/>
            <w:webHidden/>
          </w:rPr>
          <w:fldChar w:fldCharType="separate"/>
        </w:r>
        <w:r>
          <w:rPr>
            <w:noProof/>
            <w:webHidden/>
          </w:rPr>
          <w:t>17</w:t>
        </w:r>
        <w:r>
          <w:rPr>
            <w:noProof/>
            <w:webHidden/>
          </w:rPr>
          <w:fldChar w:fldCharType="end"/>
        </w:r>
      </w:hyperlink>
    </w:p>
    <w:p w14:paraId="468CD3D4" w14:textId="47FB8B26"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593" w:history="1">
        <w:r w:rsidRPr="00D4074A">
          <w:rPr>
            <w:rStyle w:val="Hyperlink"/>
            <w:noProof/>
          </w:rPr>
          <w:t>1.6 Pronunciation II — Consonants and vowels</w:t>
        </w:r>
        <w:r>
          <w:rPr>
            <w:noProof/>
            <w:webHidden/>
          </w:rPr>
          <w:tab/>
        </w:r>
        <w:r>
          <w:rPr>
            <w:noProof/>
            <w:webHidden/>
          </w:rPr>
          <w:fldChar w:fldCharType="begin"/>
        </w:r>
        <w:r>
          <w:rPr>
            <w:noProof/>
            <w:webHidden/>
          </w:rPr>
          <w:instrText xml:space="preserve"> PAGEREF _Toc237105593 \h </w:instrText>
        </w:r>
        <w:r>
          <w:rPr>
            <w:noProof/>
            <w:webHidden/>
          </w:rPr>
        </w:r>
        <w:r>
          <w:rPr>
            <w:noProof/>
            <w:webHidden/>
          </w:rPr>
          <w:fldChar w:fldCharType="separate"/>
        </w:r>
        <w:r>
          <w:rPr>
            <w:noProof/>
            <w:webHidden/>
          </w:rPr>
          <w:t>18</w:t>
        </w:r>
        <w:r>
          <w:rPr>
            <w:noProof/>
            <w:webHidden/>
          </w:rPr>
          <w:fldChar w:fldCharType="end"/>
        </w:r>
      </w:hyperlink>
    </w:p>
    <w:p w14:paraId="23A7488E" w14:textId="211068B3"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94" w:history="1">
        <w:r w:rsidRPr="00D4074A">
          <w:rPr>
            <w:rStyle w:val="Hyperlink"/>
            <w:noProof/>
          </w:rPr>
          <w:t>The six predictable consonant enemies</w:t>
        </w:r>
        <w:r>
          <w:rPr>
            <w:noProof/>
            <w:webHidden/>
          </w:rPr>
          <w:tab/>
        </w:r>
        <w:r>
          <w:rPr>
            <w:noProof/>
            <w:webHidden/>
          </w:rPr>
          <w:fldChar w:fldCharType="begin"/>
        </w:r>
        <w:r>
          <w:rPr>
            <w:noProof/>
            <w:webHidden/>
          </w:rPr>
          <w:instrText xml:space="preserve"> PAGEREF _Toc237105594 \h </w:instrText>
        </w:r>
        <w:r>
          <w:rPr>
            <w:noProof/>
            <w:webHidden/>
          </w:rPr>
        </w:r>
        <w:r>
          <w:rPr>
            <w:noProof/>
            <w:webHidden/>
          </w:rPr>
          <w:fldChar w:fldCharType="separate"/>
        </w:r>
        <w:r>
          <w:rPr>
            <w:noProof/>
            <w:webHidden/>
          </w:rPr>
          <w:t>18</w:t>
        </w:r>
        <w:r>
          <w:rPr>
            <w:noProof/>
            <w:webHidden/>
          </w:rPr>
          <w:fldChar w:fldCharType="end"/>
        </w:r>
      </w:hyperlink>
    </w:p>
    <w:p w14:paraId="63972F93" w14:textId="063F4088"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95" w:history="1">
        <w:r w:rsidRPr="00D4074A">
          <w:rPr>
            <w:rStyle w:val="Hyperlink"/>
            <w:noProof/>
          </w:rPr>
          <w:t>1 · /θ/ and /ð/ — "th"</w:t>
        </w:r>
        <w:r>
          <w:rPr>
            <w:noProof/>
            <w:webHidden/>
          </w:rPr>
          <w:tab/>
        </w:r>
        <w:r>
          <w:rPr>
            <w:noProof/>
            <w:webHidden/>
          </w:rPr>
          <w:fldChar w:fldCharType="begin"/>
        </w:r>
        <w:r>
          <w:rPr>
            <w:noProof/>
            <w:webHidden/>
          </w:rPr>
          <w:instrText xml:space="preserve"> PAGEREF _Toc237105595 \h </w:instrText>
        </w:r>
        <w:r>
          <w:rPr>
            <w:noProof/>
            <w:webHidden/>
          </w:rPr>
        </w:r>
        <w:r>
          <w:rPr>
            <w:noProof/>
            <w:webHidden/>
          </w:rPr>
          <w:fldChar w:fldCharType="separate"/>
        </w:r>
        <w:r>
          <w:rPr>
            <w:noProof/>
            <w:webHidden/>
          </w:rPr>
          <w:t>18</w:t>
        </w:r>
        <w:r>
          <w:rPr>
            <w:noProof/>
            <w:webHidden/>
          </w:rPr>
          <w:fldChar w:fldCharType="end"/>
        </w:r>
      </w:hyperlink>
    </w:p>
    <w:p w14:paraId="3A08F8E3" w14:textId="39E8EA34"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96" w:history="1">
        <w:r w:rsidRPr="00D4074A">
          <w:rPr>
            <w:rStyle w:val="Hyperlink"/>
            <w:noProof/>
          </w:rPr>
          <w:t>2 · /f/ and /v/ vs /p/ and /b/</w:t>
        </w:r>
        <w:r>
          <w:rPr>
            <w:noProof/>
            <w:webHidden/>
          </w:rPr>
          <w:tab/>
        </w:r>
        <w:r>
          <w:rPr>
            <w:noProof/>
            <w:webHidden/>
          </w:rPr>
          <w:fldChar w:fldCharType="begin"/>
        </w:r>
        <w:r>
          <w:rPr>
            <w:noProof/>
            <w:webHidden/>
          </w:rPr>
          <w:instrText xml:space="preserve"> PAGEREF _Toc237105596 \h </w:instrText>
        </w:r>
        <w:r>
          <w:rPr>
            <w:noProof/>
            <w:webHidden/>
          </w:rPr>
        </w:r>
        <w:r>
          <w:rPr>
            <w:noProof/>
            <w:webHidden/>
          </w:rPr>
          <w:fldChar w:fldCharType="separate"/>
        </w:r>
        <w:r>
          <w:rPr>
            <w:noProof/>
            <w:webHidden/>
          </w:rPr>
          <w:t>18</w:t>
        </w:r>
        <w:r>
          <w:rPr>
            <w:noProof/>
            <w:webHidden/>
          </w:rPr>
          <w:fldChar w:fldCharType="end"/>
        </w:r>
      </w:hyperlink>
    </w:p>
    <w:p w14:paraId="0540F82E" w14:textId="04DBA306"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97" w:history="1">
        <w:r w:rsidRPr="00D4074A">
          <w:rPr>
            <w:rStyle w:val="Hyperlink"/>
            <w:noProof/>
          </w:rPr>
          <w:t>3 · /v/ vs /w/</w:t>
        </w:r>
        <w:r>
          <w:rPr>
            <w:noProof/>
            <w:webHidden/>
          </w:rPr>
          <w:tab/>
        </w:r>
        <w:r>
          <w:rPr>
            <w:noProof/>
            <w:webHidden/>
          </w:rPr>
          <w:fldChar w:fldCharType="begin"/>
        </w:r>
        <w:r>
          <w:rPr>
            <w:noProof/>
            <w:webHidden/>
          </w:rPr>
          <w:instrText xml:space="preserve"> PAGEREF _Toc237105597 \h </w:instrText>
        </w:r>
        <w:r>
          <w:rPr>
            <w:noProof/>
            <w:webHidden/>
          </w:rPr>
        </w:r>
        <w:r>
          <w:rPr>
            <w:noProof/>
            <w:webHidden/>
          </w:rPr>
          <w:fldChar w:fldCharType="separate"/>
        </w:r>
        <w:r>
          <w:rPr>
            <w:noProof/>
            <w:webHidden/>
          </w:rPr>
          <w:t>19</w:t>
        </w:r>
        <w:r>
          <w:rPr>
            <w:noProof/>
            <w:webHidden/>
          </w:rPr>
          <w:fldChar w:fldCharType="end"/>
        </w:r>
      </w:hyperlink>
    </w:p>
    <w:p w14:paraId="287DBCC7" w14:textId="07AAD950"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98" w:history="1">
        <w:r w:rsidRPr="00D4074A">
          <w:rPr>
            <w:rStyle w:val="Hyperlink"/>
            <w:noProof/>
          </w:rPr>
          <w:t>4 · English /r/</w:t>
        </w:r>
        <w:r>
          <w:rPr>
            <w:noProof/>
            <w:webHidden/>
          </w:rPr>
          <w:tab/>
        </w:r>
        <w:r>
          <w:rPr>
            <w:noProof/>
            <w:webHidden/>
          </w:rPr>
          <w:fldChar w:fldCharType="begin"/>
        </w:r>
        <w:r>
          <w:rPr>
            <w:noProof/>
            <w:webHidden/>
          </w:rPr>
          <w:instrText xml:space="preserve"> PAGEREF _Toc237105598 \h </w:instrText>
        </w:r>
        <w:r>
          <w:rPr>
            <w:noProof/>
            <w:webHidden/>
          </w:rPr>
        </w:r>
        <w:r>
          <w:rPr>
            <w:noProof/>
            <w:webHidden/>
          </w:rPr>
          <w:fldChar w:fldCharType="separate"/>
        </w:r>
        <w:r>
          <w:rPr>
            <w:noProof/>
            <w:webHidden/>
          </w:rPr>
          <w:t>19</w:t>
        </w:r>
        <w:r>
          <w:rPr>
            <w:noProof/>
            <w:webHidden/>
          </w:rPr>
          <w:fldChar w:fldCharType="end"/>
        </w:r>
      </w:hyperlink>
    </w:p>
    <w:p w14:paraId="7ABFDD61" w14:textId="2A67DE42"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599" w:history="1">
        <w:r w:rsidRPr="00D4074A">
          <w:rPr>
            <w:rStyle w:val="Hyperlink"/>
            <w:noProof/>
          </w:rPr>
          <w:t>5 · /l/ — and the dark L</w:t>
        </w:r>
        <w:r>
          <w:rPr>
            <w:noProof/>
            <w:webHidden/>
          </w:rPr>
          <w:tab/>
        </w:r>
        <w:r>
          <w:rPr>
            <w:noProof/>
            <w:webHidden/>
          </w:rPr>
          <w:fldChar w:fldCharType="begin"/>
        </w:r>
        <w:r>
          <w:rPr>
            <w:noProof/>
            <w:webHidden/>
          </w:rPr>
          <w:instrText xml:space="preserve"> PAGEREF _Toc237105599 \h </w:instrText>
        </w:r>
        <w:r>
          <w:rPr>
            <w:noProof/>
            <w:webHidden/>
          </w:rPr>
        </w:r>
        <w:r>
          <w:rPr>
            <w:noProof/>
            <w:webHidden/>
          </w:rPr>
          <w:fldChar w:fldCharType="separate"/>
        </w:r>
        <w:r>
          <w:rPr>
            <w:noProof/>
            <w:webHidden/>
          </w:rPr>
          <w:t>19</w:t>
        </w:r>
        <w:r>
          <w:rPr>
            <w:noProof/>
            <w:webHidden/>
          </w:rPr>
          <w:fldChar w:fldCharType="end"/>
        </w:r>
      </w:hyperlink>
    </w:p>
    <w:p w14:paraId="2D9CD032" w14:textId="6A1C1235"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00" w:history="1">
        <w:r w:rsidRPr="00D4074A">
          <w:rPr>
            <w:rStyle w:val="Hyperlink"/>
            <w:noProof/>
          </w:rPr>
          <w:t>6 · Consonant clusters</w:t>
        </w:r>
        <w:r>
          <w:rPr>
            <w:noProof/>
            <w:webHidden/>
          </w:rPr>
          <w:tab/>
        </w:r>
        <w:r>
          <w:rPr>
            <w:noProof/>
            <w:webHidden/>
          </w:rPr>
          <w:fldChar w:fldCharType="begin"/>
        </w:r>
        <w:r>
          <w:rPr>
            <w:noProof/>
            <w:webHidden/>
          </w:rPr>
          <w:instrText xml:space="preserve"> PAGEREF _Toc237105600 \h </w:instrText>
        </w:r>
        <w:r>
          <w:rPr>
            <w:noProof/>
            <w:webHidden/>
          </w:rPr>
        </w:r>
        <w:r>
          <w:rPr>
            <w:noProof/>
            <w:webHidden/>
          </w:rPr>
          <w:fldChar w:fldCharType="separate"/>
        </w:r>
        <w:r>
          <w:rPr>
            <w:noProof/>
            <w:webHidden/>
          </w:rPr>
          <w:t>19</w:t>
        </w:r>
        <w:r>
          <w:rPr>
            <w:noProof/>
            <w:webHidden/>
          </w:rPr>
          <w:fldChar w:fldCharType="end"/>
        </w:r>
      </w:hyperlink>
    </w:p>
    <w:p w14:paraId="73EBCEAD" w14:textId="001CBF7F"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01" w:history="1">
        <w:r w:rsidRPr="00D4074A">
          <w:rPr>
            <w:rStyle w:val="Hyperlink"/>
            <w:noProof/>
          </w:rPr>
          <w:t>The vowels</w:t>
        </w:r>
        <w:r>
          <w:rPr>
            <w:noProof/>
            <w:webHidden/>
          </w:rPr>
          <w:tab/>
        </w:r>
        <w:r>
          <w:rPr>
            <w:noProof/>
            <w:webHidden/>
          </w:rPr>
          <w:fldChar w:fldCharType="begin"/>
        </w:r>
        <w:r>
          <w:rPr>
            <w:noProof/>
            <w:webHidden/>
          </w:rPr>
          <w:instrText xml:space="preserve"> PAGEREF _Toc237105601 \h </w:instrText>
        </w:r>
        <w:r>
          <w:rPr>
            <w:noProof/>
            <w:webHidden/>
          </w:rPr>
        </w:r>
        <w:r>
          <w:rPr>
            <w:noProof/>
            <w:webHidden/>
          </w:rPr>
          <w:fldChar w:fldCharType="separate"/>
        </w:r>
        <w:r>
          <w:rPr>
            <w:noProof/>
            <w:webHidden/>
          </w:rPr>
          <w:t>20</w:t>
        </w:r>
        <w:r>
          <w:rPr>
            <w:noProof/>
            <w:webHidden/>
          </w:rPr>
          <w:fldChar w:fldCharType="end"/>
        </w:r>
      </w:hyperlink>
    </w:p>
    <w:p w14:paraId="3864ABC0" w14:textId="7C9D77B9"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02" w:history="1">
        <w:r w:rsidRPr="00D4074A">
          <w:rPr>
            <w:rStyle w:val="Hyperlink"/>
            <w:noProof/>
          </w:rPr>
          <w:t>1.7 Pronunciation training protocol</w:t>
        </w:r>
        <w:r>
          <w:rPr>
            <w:noProof/>
            <w:webHidden/>
          </w:rPr>
          <w:tab/>
        </w:r>
        <w:r>
          <w:rPr>
            <w:noProof/>
            <w:webHidden/>
          </w:rPr>
          <w:fldChar w:fldCharType="begin"/>
        </w:r>
        <w:r>
          <w:rPr>
            <w:noProof/>
            <w:webHidden/>
          </w:rPr>
          <w:instrText xml:space="preserve"> PAGEREF _Toc237105602 \h </w:instrText>
        </w:r>
        <w:r>
          <w:rPr>
            <w:noProof/>
            <w:webHidden/>
          </w:rPr>
        </w:r>
        <w:r>
          <w:rPr>
            <w:noProof/>
            <w:webHidden/>
          </w:rPr>
          <w:fldChar w:fldCharType="separate"/>
        </w:r>
        <w:r>
          <w:rPr>
            <w:noProof/>
            <w:webHidden/>
          </w:rPr>
          <w:t>20</w:t>
        </w:r>
        <w:r>
          <w:rPr>
            <w:noProof/>
            <w:webHidden/>
          </w:rPr>
          <w:fldChar w:fldCharType="end"/>
        </w:r>
      </w:hyperlink>
    </w:p>
    <w:p w14:paraId="091DA39E" w14:textId="63574EDC"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03" w:history="1">
        <w:r w:rsidRPr="00D4074A">
          <w:rPr>
            <w:rStyle w:val="Hyperlink"/>
            <w:noProof/>
          </w:rPr>
          <w:t>Six weeks, 15 minutes a day</w:t>
        </w:r>
        <w:r>
          <w:rPr>
            <w:noProof/>
            <w:webHidden/>
          </w:rPr>
          <w:tab/>
        </w:r>
        <w:r>
          <w:rPr>
            <w:noProof/>
            <w:webHidden/>
          </w:rPr>
          <w:fldChar w:fldCharType="begin"/>
        </w:r>
        <w:r>
          <w:rPr>
            <w:noProof/>
            <w:webHidden/>
          </w:rPr>
          <w:instrText xml:space="preserve"> PAGEREF _Toc237105603 \h </w:instrText>
        </w:r>
        <w:r>
          <w:rPr>
            <w:noProof/>
            <w:webHidden/>
          </w:rPr>
        </w:r>
        <w:r>
          <w:rPr>
            <w:noProof/>
            <w:webHidden/>
          </w:rPr>
          <w:fldChar w:fldCharType="separate"/>
        </w:r>
        <w:r>
          <w:rPr>
            <w:noProof/>
            <w:webHidden/>
          </w:rPr>
          <w:t>20</w:t>
        </w:r>
        <w:r>
          <w:rPr>
            <w:noProof/>
            <w:webHidden/>
          </w:rPr>
          <w:fldChar w:fldCharType="end"/>
        </w:r>
      </w:hyperlink>
    </w:p>
    <w:p w14:paraId="511AA715" w14:textId="6F4D461F"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04" w:history="1">
        <w:r w:rsidRPr="00D4074A">
          <w:rPr>
            <w:rStyle w:val="Hyperlink"/>
            <w:noProof/>
          </w:rPr>
          <w:t>Four non-negotiable rules</w:t>
        </w:r>
        <w:r>
          <w:rPr>
            <w:noProof/>
            <w:webHidden/>
          </w:rPr>
          <w:tab/>
        </w:r>
        <w:r>
          <w:rPr>
            <w:noProof/>
            <w:webHidden/>
          </w:rPr>
          <w:fldChar w:fldCharType="begin"/>
        </w:r>
        <w:r>
          <w:rPr>
            <w:noProof/>
            <w:webHidden/>
          </w:rPr>
          <w:instrText xml:space="preserve"> PAGEREF _Toc237105604 \h </w:instrText>
        </w:r>
        <w:r>
          <w:rPr>
            <w:noProof/>
            <w:webHidden/>
          </w:rPr>
        </w:r>
        <w:r>
          <w:rPr>
            <w:noProof/>
            <w:webHidden/>
          </w:rPr>
          <w:fldChar w:fldCharType="separate"/>
        </w:r>
        <w:r>
          <w:rPr>
            <w:noProof/>
            <w:webHidden/>
          </w:rPr>
          <w:t>21</w:t>
        </w:r>
        <w:r>
          <w:rPr>
            <w:noProof/>
            <w:webHidden/>
          </w:rPr>
          <w:fldChar w:fldCharType="end"/>
        </w:r>
      </w:hyperlink>
    </w:p>
    <w:p w14:paraId="0688C3CC" w14:textId="34CDA28A"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05" w:history="1">
        <w:r w:rsidRPr="00D4074A">
          <w:rPr>
            <w:rStyle w:val="Hyperlink"/>
            <w:noProof/>
          </w:rPr>
          <w:t>Free tools</w:t>
        </w:r>
        <w:r>
          <w:rPr>
            <w:noProof/>
            <w:webHidden/>
          </w:rPr>
          <w:tab/>
        </w:r>
        <w:r>
          <w:rPr>
            <w:noProof/>
            <w:webHidden/>
          </w:rPr>
          <w:fldChar w:fldCharType="begin"/>
        </w:r>
        <w:r>
          <w:rPr>
            <w:noProof/>
            <w:webHidden/>
          </w:rPr>
          <w:instrText xml:space="preserve"> PAGEREF _Toc237105605 \h </w:instrText>
        </w:r>
        <w:r>
          <w:rPr>
            <w:noProof/>
            <w:webHidden/>
          </w:rPr>
        </w:r>
        <w:r>
          <w:rPr>
            <w:noProof/>
            <w:webHidden/>
          </w:rPr>
          <w:fldChar w:fldCharType="separate"/>
        </w:r>
        <w:r>
          <w:rPr>
            <w:noProof/>
            <w:webHidden/>
          </w:rPr>
          <w:t>21</w:t>
        </w:r>
        <w:r>
          <w:rPr>
            <w:noProof/>
            <w:webHidden/>
          </w:rPr>
          <w:fldChar w:fldCharType="end"/>
        </w:r>
      </w:hyperlink>
    </w:p>
    <w:p w14:paraId="47CC238E" w14:textId="12CC2968"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06" w:history="1">
        <w:r w:rsidRPr="00D4074A">
          <w:rPr>
            <w:rStyle w:val="Hyperlink"/>
            <w:noProof/>
          </w:rPr>
          <w:t>1.8 Teaching English to other Mongolians</w:t>
        </w:r>
        <w:r>
          <w:rPr>
            <w:noProof/>
            <w:webHidden/>
          </w:rPr>
          <w:tab/>
        </w:r>
        <w:r>
          <w:rPr>
            <w:noProof/>
            <w:webHidden/>
          </w:rPr>
          <w:fldChar w:fldCharType="begin"/>
        </w:r>
        <w:r>
          <w:rPr>
            <w:noProof/>
            <w:webHidden/>
          </w:rPr>
          <w:instrText xml:space="preserve"> PAGEREF _Toc237105606 \h </w:instrText>
        </w:r>
        <w:r>
          <w:rPr>
            <w:noProof/>
            <w:webHidden/>
          </w:rPr>
        </w:r>
        <w:r>
          <w:rPr>
            <w:noProof/>
            <w:webHidden/>
          </w:rPr>
          <w:fldChar w:fldCharType="separate"/>
        </w:r>
        <w:r>
          <w:rPr>
            <w:noProof/>
            <w:webHidden/>
          </w:rPr>
          <w:t>21</w:t>
        </w:r>
        <w:r>
          <w:rPr>
            <w:noProof/>
            <w:webHidden/>
          </w:rPr>
          <w:fldChar w:fldCharType="end"/>
        </w:r>
      </w:hyperlink>
    </w:p>
    <w:p w14:paraId="7D7CCC22" w14:textId="395FFBAF"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07" w:history="1">
        <w:r w:rsidRPr="00D4074A">
          <w:rPr>
            <w:rStyle w:val="Hyperlink"/>
            <w:noProof/>
          </w:rPr>
          <w:t>The bilingual teacher's advantage</w:t>
        </w:r>
        <w:r>
          <w:rPr>
            <w:noProof/>
            <w:webHidden/>
          </w:rPr>
          <w:tab/>
        </w:r>
        <w:r>
          <w:rPr>
            <w:noProof/>
            <w:webHidden/>
          </w:rPr>
          <w:fldChar w:fldCharType="begin"/>
        </w:r>
        <w:r>
          <w:rPr>
            <w:noProof/>
            <w:webHidden/>
          </w:rPr>
          <w:instrText xml:space="preserve"> PAGEREF _Toc237105607 \h </w:instrText>
        </w:r>
        <w:r>
          <w:rPr>
            <w:noProof/>
            <w:webHidden/>
          </w:rPr>
        </w:r>
        <w:r>
          <w:rPr>
            <w:noProof/>
            <w:webHidden/>
          </w:rPr>
          <w:fldChar w:fldCharType="separate"/>
        </w:r>
        <w:r>
          <w:rPr>
            <w:noProof/>
            <w:webHidden/>
          </w:rPr>
          <w:t>21</w:t>
        </w:r>
        <w:r>
          <w:rPr>
            <w:noProof/>
            <w:webHidden/>
          </w:rPr>
          <w:fldChar w:fldCharType="end"/>
        </w:r>
      </w:hyperlink>
    </w:p>
    <w:p w14:paraId="37B0347B" w14:textId="7491D9BE"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08" w:history="1">
        <w:r w:rsidRPr="00D4074A">
          <w:rPr>
            <w:rStyle w:val="Hyperlink"/>
            <w:noProof/>
          </w:rPr>
          <w:t>The honest limit</w:t>
        </w:r>
        <w:r>
          <w:rPr>
            <w:noProof/>
            <w:webHidden/>
          </w:rPr>
          <w:tab/>
        </w:r>
        <w:r>
          <w:rPr>
            <w:noProof/>
            <w:webHidden/>
          </w:rPr>
          <w:fldChar w:fldCharType="begin"/>
        </w:r>
        <w:r>
          <w:rPr>
            <w:noProof/>
            <w:webHidden/>
          </w:rPr>
          <w:instrText xml:space="preserve"> PAGEREF _Toc237105608 \h </w:instrText>
        </w:r>
        <w:r>
          <w:rPr>
            <w:noProof/>
            <w:webHidden/>
          </w:rPr>
        </w:r>
        <w:r>
          <w:rPr>
            <w:noProof/>
            <w:webHidden/>
          </w:rPr>
          <w:fldChar w:fldCharType="separate"/>
        </w:r>
        <w:r>
          <w:rPr>
            <w:noProof/>
            <w:webHidden/>
          </w:rPr>
          <w:t>22</w:t>
        </w:r>
        <w:r>
          <w:rPr>
            <w:noProof/>
            <w:webHidden/>
          </w:rPr>
          <w:fldChar w:fldCharType="end"/>
        </w:r>
      </w:hyperlink>
    </w:p>
    <w:p w14:paraId="7DDA1D89" w14:textId="3BEBD7C8"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09" w:history="1">
        <w:r w:rsidRPr="00D4074A">
          <w:rPr>
            <w:rStyle w:val="Hyperlink"/>
            <w:noProof/>
          </w:rPr>
          <w:t>Teaching accelerates the teacher</w:t>
        </w:r>
        <w:r>
          <w:rPr>
            <w:noProof/>
            <w:webHidden/>
          </w:rPr>
          <w:tab/>
        </w:r>
        <w:r>
          <w:rPr>
            <w:noProof/>
            <w:webHidden/>
          </w:rPr>
          <w:fldChar w:fldCharType="begin"/>
        </w:r>
        <w:r>
          <w:rPr>
            <w:noProof/>
            <w:webHidden/>
          </w:rPr>
          <w:instrText xml:space="preserve"> PAGEREF _Toc237105609 \h </w:instrText>
        </w:r>
        <w:r>
          <w:rPr>
            <w:noProof/>
            <w:webHidden/>
          </w:rPr>
        </w:r>
        <w:r>
          <w:rPr>
            <w:noProof/>
            <w:webHidden/>
          </w:rPr>
          <w:fldChar w:fldCharType="separate"/>
        </w:r>
        <w:r>
          <w:rPr>
            <w:noProof/>
            <w:webHidden/>
          </w:rPr>
          <w:t>22</w:t>
        </w:r>
        <w:r>
          <w:rPr>
            <w:noProof/>
            <w:webHidden/>
          </w:rPr>
          <w:fldChar w:fldCharType="end"/>
        </w:r>
      </w:hyperlink>
    </w:p>
    <w:p w14:paraId="33ABFC38" w14:textId="6989FE3E"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10" w:history="1">
        <w:r w:rsidRPr="00D4074A">
          <w:rPr>
            <w:rStyle w:val="Hyperlink"/>
            <w:noProof/>
          </w:rPr>
          <w:t>What order to teach in</w:t>
        </w:r>
        <w:r>
          <w:rPr>
            <w:noProof/>
            <w:webHidden/>
          </w:rPr>
          <w:tab/>
        </w:r>
        <w:r>
          <w:rPr>
            <w:noProof/>
            <w:webHidden/>
          </w:rPr>
          <w:fldChar w:fldCharType="begin"/>
        </w:r>
        <w:r>
          <w:rPr>
            <w:noProof/>
            <w:webHidden/>
          </w:rPr>
          <w:instrText xml:space="preserve"> PAGEREF _Toc237105610 \h </w:instrText>
        </w:r>
        <w:r>
          <w:rPr>
            <w:noProof/>
            <w:webHidden/>
          </w:rPr>
        </w:r>
        <w:r>
          <w:rPr>
            <w:noProof/>
            <w:webHidden/>
          </w:rPr>
          <w:fldChar w:fldCharType="separate"/>
        </w:r>
        <w:r>
          <w:rPr>
            <w:noProof/>
            <w:webHidden/>
          </w:rPr>
          <w:t>22</w:t>
        </w:r>
        <w:r>
          <w:rPr>
            <w:noProof/>
            <w:webHidden/>
          </w:rPr>
          <w:fldChar w:fldCharType="end"/>
        </w:r>
      </w:hyperlink>
    </w:p>
    <w:p w14:paraId="67F7B61A" w14:textId="0094E753"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11" w:history="1">
        <w:r w:rsidRPr="00D4074A">
          <w:rPr>
            <w:rStyle w:val="Hyperlink"/>
            <w:noProof/>
          </w:rPr>
          <w:t>Four teaching mistakes to avoid</w:t>
        </w:r>
        <w:r>
          <w:rPr>
            <w:noProof/>
            <w:webHidden/>
          </w:rPr>
          <w:tab/>
        </w:r>
        <w:r>
          <w:rPr>
            <w:noProof/>
            <w:webHidden/>
          </w:rPr>
          <w:fldChar w:fldCharType="begin"/>
        </w:r>
        <w:r>
          <w:rPr>
            <w:noProof/>
            <w:webHidden/>
          </w:rPr>
          <w:instrText xml:space="preserve"> PAGEREF _Toc237105611 \h </w:instrText>
        </w:r>
        <w:r>
          <w:rPr>
            <w:noProof/>
            <w:webHidden/>
          </w:rPr>
        </w:r>
        <w:r>
          <w:rPr>
            <w:noProof/>
            <w:webHidden/>
          </w:rPr>
          <w:fldChar w:fldCharType="separate"/>
        </w:r>
        <w:r>
          <w:rPr>
            <w:noProof/>
            <w:webHidden/>
          </w:rPr>
          <w:t>22</w:t>
        </w:r>
        <w:r>
          <w:rPr>
            <w:noProof/>
            <w:webHidden/>
          </w:rPr>
          <w:fldChar w:fldCharType="end"/>
        </w:r>
      </w:hyperlink>
    </w:p>
    <w:p w14:paraId="2511E168" w14:textId="6B268593" w:rsidR="00130FE8" w:rsidRDefault="00130FE8">
      <w:pPr>
        <w:pStyle w:val="TOC1"/>
        <w:tabs>
          <w:tab w:val="right" w:leader="dot" w:pos="9742"/>
        </w:tabs>
        <w:rPr>
          <w:rFonts w:asciiTheme="minorHAnsi" w:hAnsiTheme="minorHAnsi"/>
          <w:noProof/>
          <w:kern w:val="2"/>
          <w:sz w:val="24"/>
          <w:szCs w:val="24"/>
          <w14:ligatures w14:val="standardContextual"/>
        </w:rPr>
      </w:pPr>
      <w:hyperlink w:anchor="_Toc237105612" w:history="1">
        <w:r w:rsidRPr="00D4074A">
          <w:rPr>
            <w:rStyle w:val="Hyperlink"/>
            <w:noProof/>
          </w:rPr>
          <w:t>VOLUME 2 — SYSTEMS</w:t>
        </w:r>
        <w:r>
          <w:rPr>
            <w:noProof/>
            <w:webHidden/>
          </w:rPr>
          <w:tab/>
        </w:r>
        <w:r>
          <w:rPr>
            <w:noProof/>
            <w:webHidden/>
          </w:rPr>
          <w:fldChar w:fldCharType="begin"/>
        </w:r>
        <w:r>
          <w:rPr>
            <w:noProof/>
            <w:webHidden/>
          </w:rPr>
          <w:instrText xml:space="preserve"> PAGEREF _Toc237105612 \h </w:instrText>
        </w:r>
        <w:r>
          <w:rPr>
            <w:noProof/>
            <w:webHidden/>
          </w:rPr>
        </w:r>
        <w:r>
          <w:rPr>
            <w:noProof/>
            <w:webHidden/>
          </w:rPr>
          <w:fldChar w:fldCharType="separate"/>
        </w:r>
        <w:r>
          <w:rPr>
            <w:noProof/>
            <w:webHidden/>
          </w:rPr>
          <w:t>23</w:t>
        </w:r>
        <w:r>
          <w:rPr>
            <w:noProof/>
            <w:webHidden/>
          </w:rPr>
          <w:fldChar w:fldCharType="end"/>
        </w:r>
      </w:hyperlink>
    </w:p>
    <w:p w14:paraId="3A012414" w14:textId="71663CF5"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13" w:history="1">
        <w:r w:rsidRPr="00D4074A">
          <w:rPr>
            <w:rStyle w:val="Hyperlink"/>
            <w:noProof/>
          </w:rPr>
          <w:t>A. The case system</w:t>
        </w:r>
        <w:r>
          <w:rPr>
            <w:noProof/>
            <w:webHidden/>
          </w:rPr>
          <w:tab/>
        </w:r>
        <w:r>
          <w:rPr>
            <w:noProof/>
            <w:webHidden/>
          </w:rPr>
          <w:fldChar w:fldCharType="begin"/>
        </w:r>
        <w:r>
          <w:rPr>
            <w:noProof/>
            <w:webHidden/>
          </w:rPr>
          <w:instrText xml:space="preserve"> PAGEREF _Toc237105613 \h </w:instrText>
        </w:r>
        <w:r>
          <w:rPr>
            <w:noProof/>
            <w:webHidden/>
          </w:rPr>
        </w:r>
        <w:r>
          <w:rPr>
            <w:noProof/>
            <w:webHidden/>
          </w:rPr>
          <w:fldChar w:fldCharType="separate"/>
        </w:r>
        <w:r>
          <w:rPr>
            <w:noProof/>
            <w:webHidden/>
          </w:rPr>
          <w:t>23</w:t>
        </w:r>
        <w:r>
          <w:rPr>
            <w:noProof/>
            <w:webHidden/>
          </w:rPr>
          <w:fldChar w:fldCharType="end"/>
        </w:r>
      </w:hyperlink>
    </w:p>
    <w:p w14:paraId="58D1F02D" w14:textId="21A09F74"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14" w:history="1">
        <w:r w:rsidRPr="00D4074A">
          <w:rPr>
            <w:rStyle w:val="Hyperlink"/>
            <w:rFonts w:ascii="Segoe UI Emoji" w:hAnsi="Segoe UI Emoji" w:cs="Segoe UI Emoji"/>
            <w:noProof/>
          </w:rPr>
          <w:t>🔑</w:t>
        </w:r>
        <w:r w:rsidRPr="00D4074A">
          <w:rPr>
            <w:rStyle w:val="Hyperlink"/>
            <w:noProof/>
          </w:rPr>
          <w:t xml:space="preserve"> Insight 1 — English "with" is </w:t>
        </w:r>
        <w:r w:rsidRPr="00D4074A">
          <w:rPr>
            <w:rStyle w:val="Hyperlink"/>
            <w:i/>
            <w:noProof/>
          </w:rPr>
          <w:t>less</w:t>
        </w:r>
        <w:r w:rsidRPr="00D4074A">
          <w:rPr>
            <w:rStyle w:val="Hyperlink"/>
            <w:noProof/>
          </w:rPr>
          <w:t xml:space="preserve"> precise than Mongolian</w:t>
        </w:r>
        <w:r>
          <w:rPr>
            <w:noProof/>
            <w:webHidden/>
          </w:rPr>
          <w:tab/>
        </w:r>
        <w:r>
          <w:rPr>
            <w:noProof/>
            <w:webHidden/>
          </w:rPr>
          <w:fldChar w:fldCharType="begin"/>
        </w:r>
        <w:r>
          <w:rPr>
            <w:noProof/>
            <w:webHidden/>
          </w:rPr>
          <w:instrText xml:space="preserve"> PAGEREF _Toc237105614 \h </w:instrText>
        </w:r>
        <w:r>
          <w:rPr>
            <w:noProof/>
            <w:webHidden/>
          </w:rPr>
        </w:r>
        <w:r>
          <w:rPr>
            <w:noProof/>
            <w:webHidden/>
          </w:rPr>
          <w:fldChar w:fldCharType="separate"/>
        </w:r>
        <w:r>
          <w:rPr>
            <w:noProof/>
            <w:webHidden/>
          </w:rPr>
          <w:t>23</w:t>
        </w:r>
        <w:r>
          <w:rPr>
            <w:noProof/>
            <w:webHidden/>
          </w:rPr>
          <w:fldChar w:fldCharType="end"/>
        </w:r>
      </w:hyperlink>
    </w:p>
    <w:p w14:paraId="08F7D12F" w14:textId="0BFA5CB1"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15" w:history="1">
        <w:r w:rsidRPr="00D4074A">
          <w:rPr>
            <w:rStyle w:val="Hyperlink"/>
            <w:rFonts w:ascii="Segoe UI Emoji" w:hAnsi="Segoe UI Emoji" w:cs="Segoe UI Emoji"/>
            <w:noProof/>
          </w:rPr>
          <w:t>🔑</w:t>
        </w:r>
        <w:r w:rsidRPr="00D4074A">
          <w:rPr>
            <w:rStyle w:val="Hyperlink"/>
            <w:noProof/>
          </w:rPr>
          <w:t xml:space="preserve"> Insight 2 — Comparison uses the ablative</w:t>
        </w:r>
        <w:r>
          <w:rPr>
            <w:noProof/>
            <w:webHidden/>
          </w:rPr>
          <w:tab/>
        </w:r>
        <w:r>
          <w:rPr>
            <w:noProof/>
            <w:webHidden/>
          </w:rPr>
          <w:fldChar w:fldCharType="begin"/>
        </w:r>
        <w:r>
          <w:rPr>
            <w:noProof/>
            <w:webHidden/>
          </w:rPr>
          <w:instrText xml:space="preserve"> PAGEREF _Toc237105615 \h </w:instrText>
        </w:r>
        <w:r>
          <w:rPr>
            <w:noProof/>
            <w:webHidden/>
          </w:rPr>
        </w:r>
        <w:r>
          <w:rPr>
            <w:noProof/>
            <w:webHidden/>
          </w:rPr>
          <w:fldChar w:fldCharType="separate"/>
        </w:r>
        <w:r>
          <w:rPr>
            <w:noProof/>
            <w:webHidden/>
          </w:rPr>
          <w:t>23</w:t>
        </w:r>
        <w:r>
          <w:rPr>
            <w:noProof/>
            <w:webHidden/>
          </w:rPr>
          <w:fldChar w:fldCharType="end"/>
        </w:r>
      </w:hyperlink>
    </w:p>
    <w:p w14:paraId="26209B98" w14:textId="2CCBD00D"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16" w:history="1">
        <w:r w:rsidRPr="00D4074A">
          <w:rPr>
            <w:rStyle w:val="Hyperlink"/>
            <w:rFonts w:ascii="Segoe UI Emoji" w:hAnsi="Segoe UI Emoji" w:cs="Segoe UI Emoji"/>
            <w:noProof/>
          </w:rPr>
          <w:t>🔑</w:t>
        </w:r>
        <w:r w:rsidRPr="00D4074A">
          <w:rPr>
            <w:rStyle w:val="Hyperlink"/>
            <w:noProof/>
          </w:rPr>
          <w:t xml:space="preserve"> Insight 3 — Why Mongolian speakers omit English prepositions</w:t>
        </w:r>
        <w:r>
          <w:rPr>
            <w:noProof/>
            <w:webHidden/>
          </w:rPr>
          <w:tab/>
        </w:r>
        <w:r>
          <w:rPr>
            <w:noProof/>
            <w:webHidden/>
          </w:rPr>
          <w:fldChar w:fldCharType="begin"/>
        </w:r>
        <w:r>
          <w:rPr>
            <w:noProof/>
            <w:webHidden/>
          </w:rPr>
          <w:instrText xml:space="preserve"> PAGEREF _Toc237105616 \h </w:instrText>
        </w:r>
        <w:r>
          <w:rPr>
            <w:noProof/>
            <w:webHidden/>
          </w:rPr>
        </w:r>
        <w:r>
          <w:rPr>
            <w:noProof/>
            <w:webHidden/>
          </w:rPr>
          <w:fldChar w:fldCharType="separate"/>
        </w:r>
        <w:r>
          <w:rPr>
            <w:noProof/>
            <w:webHidden/>
          </w:rPr>
          <w:t>23</w:t>
        </w:r>
        <w:r>
          <w:rPr>
            <w:noProof/>
            <w:webHidden/>
          </w:rPr>
          <w:fldChar w:fldCharType="end"/>
        </w:r>
      </w:hyperlink>
    </w:p>
    <w:p w14:paraId="4BFDCD71" w14:textId="75D6D830"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17" w:history="1">
        <w:r w:rsidRPr="00D4074A">
          <w:rPr>
            <w:rStyle w:val="Hyperlink"/>
            <w:noProof/>
          </w:rPr>
          <w:t>B. Agglutination</w:t>
        </w:r>
        <w:r>
          <w:rPr>
            <w:noProof/>
            <w:webHidden/>
          </w:rPr>
          <w:tab/>
        </w:r>
        <w:r>
          <w:rPr>
            <w:noProof/>
            <w:webHidden/>
          </w:rPr>
          <w:fldChar w:fldCharType="begin"/>
        </w:r>
        <w:r>
          <w:rPr>
            <w:noProof/>
            <w:webHidden/>
          </w:rPr>
          <w:instrText xml:space="preserve"> PAGEREF _Toc237105617 \h </w:instrText>
        </w:r>
        <w:r>
          <w:rPr>
            <w:noProof/>
            <w:webHidden/>
          </w:rPr>
        </w:r>
        <w:r>
          <w:rPr>
            <w:noProof/>
            <w:webHidden/>
          </w:rPr>
          <w:fldChar w:fldCharType="separate"/>
        </w:r>
        <w:r>
          <w:rPr>
            <w:noProof/>
            <w:webHidden/>
          </w:rPr>
          <w:t>24</w:t>
        </w:r>
        <w:r>
          <w:rPr>
            <w:noProof/>
            <w:webHidden/>
          </w:rPr>
          <w:fldChar w:fldCharType="end"/>
        </w:r>
      </w:hyperlink>
    </w:p>
    <w:p w14:paraId="62BF3CDE" w14:textId="3CBD80C1"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18" w:history="1">
        <w:r w:rsidRPr="00D4074A">
          <w:rPr>
            <w:rStyle w:val="Hyperlink"/>
            <w:noProof/>
          </w:rPr>
          <w:t>Why this matters more than it looks</w:t>
        </w:r>
        <w:r>
          <w:rPr>
            <w:noProof/>
            <w:webHidden/>
          </w:rPr>
          <w:tab/>
        </w:r>
        <w:r>
          <w:rPr>
            <w:noProof/>
            <w:webHidden/>
          </w:rPr>
          <w:fldChar w:fldCharType="begin"/>
        </w:r>
        <w:r>
          <w:rPr>
            <w:noProof/>
            <w:webHidden/>
          </w:rPr>
          <w:instrText xml:space="preserve"> PAGEREF _Toc237105618 \h </w:instrText>
        </w:r>
        <w:r>
          <w:rPr>
            <w:noProof/>
            <w:webHidden/>
          </w:rPr>
        </w:r>
        <w:r>
          <w:rPr>
            <w:noProof/>
            <w:webHidden/>
          </w:rPr>
          <w:fldChar w:fldCharType="separate"/>
        </w:r>
        <w:r>
          <w:rPr>
            <w:noProof/>
            <w:webHidden/>
          </w:rPr>
          <w:t>24</w:t>
        </w:r>
        <w:r>
          <w:rPr>
            <w:noProof/>
            <w:webHidden/>
          </w:rPr>
          <w:fldChar w:fldCharType="end"/>
        </w:r>
      </w:hyperlink>
    </w:p>
    <w:p w14:paraId="5D8F022A" w14:textId="462A44B3"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19" w:history="1">
        <w:r w:rsidRPr="00D4074A">
          <w:rPr>
            <w:rStyle w:val="Hyperlink"/>
            <w:noProof/>
          </w:rPr>
          <w:t>C. Topic-prominent vs subject-prominent</w:t>
        </w:r>
        <w:r>
          <w:rPr>
            <w:noProof/>
            <w:webHidden/>
          </w:rPr>
          <w:tab/>
        </w:r>
        <w:r>
          <w:rPr>
            <w:noProof/>
            <w:webHidden/>
          </w:rPr>
          <w:fldChar w:fldCharType="begin"/>
        </w:r>
        <w:r>
          <w:rPr>
            <w:noProof/>
            <w:webHidden/>
          </w:rPr>
          <w:instrText xml:space="preserve"> PAGEREF _Toc237105619 \h </w:instrText>
        </w:r>
        <w:r>
          <w:rPr>
            <w:noProof/>
            <w:webHidden/>
          </w:rPr>
        </w:r>
        <w:r>
          <w:rPr>
            <w:noProof/>
            <w:webHidden/>
          </w:rPr>
          <w:fldChar w:fldCharType="separate"/>
        </w:r>
        <w:r>
          <w:rPr>
            <w:noProof/>
            <w:webHidden/>
          </w:rPr>
          <w:t>24</w:t>
        </w:r>
        <w:r>
          <w:rPr>
            <w:noProof/>
            <w:webHidden/>
          </w:rPr>
          <w:fldChar w:fldCharType="end"/>
        </w:r>
      </w:hyperlink>
    </w:p>
    <w:p w14:paraId="5252E637" w14:textId="62A5A047"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20" w:history="1">
        <w:r w:rsidRPr="00D4074A">
          <w:rPr>
            <w:rStyle w:val="Hyperlink"/>
            <w:noProof/>
          </w:rPr>
          <w:t>English is strict: every sentence needs a real subject</w:t>
        </w:r>
        <w:r>
          <w:rPr>
            <w:noProof/>
            <w:webHidden/>
          </w:rPr>
          <w:tab/>
        </w:r>
        <w:r>
          <w:rPr>
            <w:noProof/>
            <w:webHidden/>
          </w:rPr>
          <w:fldChar w:fldCharType="begin"/>
        </w:r>
        <w:r>
          <w:rPr>
            <w:noProof/>
            <w:webHidden/>
          </w:rPr>
          <w:instrText xml:space="preserve"> PAGEREF _Toc237105620 \h </w:instrText>
        </w:r>
        <w:r>
          <w:rPr>
            <w:noProof/>
            <w:webHidden/>
          </w:rPr>
        </w:r>
        <w:r>
          <w:rPr>
            <w:noProof/>
            <w:webHidden/>
          </w:rPr>
          <w:fldChar w:fldCharType="separate"/>
        </w:r>
        <w:r>
          <w:rPr>
            <w:noProof/>
            <w:webHidden/>
          </w:rPr>
          <w:t>24</w:t>
        </w:r>
        <w:r>
          <w:rPr>
            <w:noProof/>
            <w:webHidden/>
          </w:rPr>
          <w:fldChar w:fldCharType="end"/>
        </w:r>
      </w:hyperlink>
    </w:p>
    <w:p w14:paraId="5156A778" w14:textId="0BE47054"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21" w:history="1">
        <w:r w:rsidRPr="00D4074A">
          <w:rPr>
            <w:rStyle w:val="Hyperlink"/>
            <w:noProof/>
          </w:rPr>
          <w:t>The three English repairs for a topic</w:t>
        </w:r>
        <w:r>
          <w:rPr>
            <w:noProof/>
            <w:webHidden/>
          </w:rPr>
          <w:tab/>
        </w:r>
        <w:r>
          <w:rPr>
            <w:noProof/>
            <w:webHidden/>
          </w:rPr>
          <w:fldChar w:fldCharType="begin"/>
        </w:r>
        <w:r>
          <w:rPr>
            <w:noProof/>
            <w:webHidden/>
          </w:rPr>
          <w:instrText xml:space="preserve"> PAGEREF _Toc237105621 \h </w:instrText>
        </w:r>
        <w:r>
          <w:rPr>
            <w:noProof/>
            <w:webHidden/>
          </w:rPr>
        </w:r>
        <w:r>
          <w:rPr>
            <w:noProof/>
            <w:webHidden/>
          </w:rPr>
          <w:fldChar w:fldCharType="separate"/>
        </w:r>
        <w:r>
          <w:rPr>
            <w:noProof/>
            <w:webHidden/>
          </w:rPr>
          <w:t>25</w:t>
        </w:r>
        <w:r>
          <w:rPr>
            <w:noProof/>
            <w:webHidden/>
          </w:rPr>
          <w:fldChar w:fldCharType="end"/>
        </w:r>
      </w:hyperlink>
    </w:p>
    <w:p w14:paraId="0463781F" w14:textId="3F8C8ABC"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22" w:history="1">
        <w:r w:rsidRPr="00D4074A">
          <w:rPr>
            <w:rStyle w:val="Hyperlink"/>
            <w:noProof/>
          </w:rPr>
          <w:t>D. Tense and aspect</w:t>
        </w:r>
        <w:r>
          <w:rPr>
            <w:noProof/>
            <w:webHidden/>
          </w:rPr>
          <w:tab/>
        </w:r>
        <w:r>
          <w:rPr>
            <w:noProof/>
            <w:webHidden/>
          </w:rPr>
          <w:fldChar w:fldCharType="begin"/>
        </w:r>
        <w:r>
          <w:rPr>
            <w:noProof/>
            <w:webHidden/>
          </w:rPr>
          <w:instrText xml:space="preserve"> PAGEREF _Toc237105622 \h </w:instrText>
        </w:r>
        <w:r>
          <w:rPr>
            <w:noProof/>
            <w:webHidden/>
          </w:rPr>
        </w:r>
        <w:r>
          <w:rPr>
            <w:noProof/>
            <w:webHidden/>
          </w:rPr>
          <w:fldChar w:fldCharType="separate"/>
        </w:r>
        <w:r>
          <w:rPr>
            <w:noProof/>
            <w:webHidden/>
          </w:rPr>
          <w:t>25</w:t>
        </w:r>
        <w:r>
          <w:rPr>
            <w:noProof/>
            <w:webHidden/>
          </w:rPr>
          <w:fldChar w:fldCharType="end"/>
        </w:r>
      </w:hyperlink>
    </w:p>
    <w:p w14:paraId="7703E259" w14:textId="29C79E8A"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23" w:history="1">
        <w:r w:rsidRPr="00D4074A">
          <w:rPr>
            <w:rStyle w:val="Hyperlink"/>
            <w:noProof/>
          </w:rPr>
          <w:t>Perfect aspect — "a past event that still matters now"</w:t>
        </w:r>
        <w:r>
          <w:rPr>
            <w:noProof/>
            <w:webHidden/>
          </w:rPr>
          <w:tab/>
        </w:r>
        <w:r>
          <w:rPr>
            <w:noProof/>
            <w:webHidden/>
          </w:rPr>
          <w:fldChar w:fldCharType="begin"/>
        </w:r>
        <w:r>
          <w:rPr>
            <w:noProof/>
            <w:webHidden/>
          </w:rPr>
          <w:instrText xml:space="preserve"> PAGEREF _Toc237105623 \h </w:instrText>
        </w:r>
        <w:r>
          <w:rPr>
            <w:noProof/>
            <w:webHidden/>
          </w:rPr>
        </w:r>
        <w:r>
          <w:rPr>
            <w:noProof/>
            <w:webHidden/>
          </w:rPr>
          <w:fldChar w:fldCharType="separate"/>
        </w:r>
        <w:r>
          <w:rPr>
            <w:noProof/>
            <w:webHidden/>
          </w:rPr>
          <w:t>25</w:t>
        </w:r>
        <w:r>
          <w:rPr>
            <w:noProof/>
            <w:webHidden/>
          </w:rPr>
          <w:fldChar w:fldCharType="end"/>
        </w:r>
      </w:hyperlink>
    </w:p>
    <w:p w14:paraId="6B0F6D29" w14:textId="7DF0F077"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24" w:history="1">
        <w:r w:rsidRPr="00D4074A">
          <w:rPr>
            <w:rStyle w:val="Hyperlink"/>
            <w:noProof/>
          </w:rPr>
          <w:t>Continuous aspect — "in progress right now"</w:t>
        </w:r>
        <w:r>
          <w:rPr>
            <w:noProof/>
            <w:webHidden/>
          </w:rPr>
          <w:tab/>
        </w:r>
        <w:r>
          <w:rPr>
            <w:noProof/>
            <w:webHidden/>
          </w:rPr>
          <w:fldChar w:fldCharType="begin"/>
        </w:r>
        <w:r>
          <w:rPr>
            <w:noProof/>
            <w:webHidden/>
          </w:rPr>
          <w:instrText xml:space="preserve"> PAGEREF _Toc237105624 \h </w:instrText>
        </w:r>
        <w:r>
          <w:rPr>
            <w:noProof/>
            <w:webHidden/>
          </w:rPr>
        </w:r>
        <w:r>
          <w:rPr>
            <w:noProof/>
            <w:webHidden/>
          </w:rPr>
          <w:fldChar w:fldCharType="separate"/>
        </w:r>
        <w:r>
          <w:rPr>
            <w:noProof/>
            <w:webHidden/>
          </w:rPr>
          <w:t>25</w:t>
        </w:r>
        <w:r>
          <w:rPr>
            <w:noProof/>
            <w:webHidden/>
          </w:rPr>
          <w:fldChar w:fldCharType="end"/>
        </w:r>
      </w:hyperlink>
    </w:p>
    <w:p w14:paraId="49DBAF69" w14:textId="5AA4B801"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25" w:history="1">
        <w:r w:rsidRPr="00D4074A">
          <w:rPr>
            <w:rStyle w:val="Hyperlink"/>
            <w:noProof/>
          </w:rPr>
          <w:t>The reverse gap — evidentiality</w:t>
        </w:r>
        <w:r>
          <w:rPr>
            <w:noProof/>
            <w:webHidden/>
          </w:rPr>
          <w:tab/>
        </w:r>
        <w:r>
          <w:rPr>
            <w:noProof/>
            <w:webHidden/>
          </w:rPr>
          <w:fldChar w:fldCharType="begin"/>
        </w:r>
        <w:r>
          <w:rPr>
            <w:noProof/>
            <w:webHidden/>
          </w:rPr>
          <w:instrText xml:space="preserve"> PAGEREF _Toc237105625 \h </w:instrText>
        </w:r>
        <w:r>
          <w:rPr>
            <w:noProof/>
            <w:webHidden/>
          </w:rPr>
        </w:r>
        <w:r>
          <w:rPr>
            <w:noProof/>
            <w:webHidden/>
          </w:rPr>
          <w:fldChar w:fldCharType="separate"/>
        </w:r>
        <w:r>
          <w:rPr>
            <w:noProof/>
            <w:webHidden/>
          </w:rPr>
          <w:t>26</w:t>
        </w:r>
        <w:r>
          <w:rPr>
            <w:noProof/>
            <w:webHidden/>
          </w:rPr>
          <w:fldChar w:fldCharType="end"/>
        </w:r>
      </w:hyperlink>
    </w:p>
    <w:p w14:paraId="0BE5302E" w14:textId="707500F5"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26" w:history="1">
        <w:r w:rsidRPr="00D4074A">
          <w:rPr>
            <w:rStyle w:val="Hyperlink"/>
            <w:noProof/>
          </w:rPr>
          <w:t>E. Questions and negation</w:t>
        </w:r>
        <w:r>
          <w:rPr>
            <w:noProof/>
            <w:webHidden/>
          </w:rPr>
          <w:tab/>
        </w:r>
        <w:r>
          <w:rPr>
            <w:noProof/>
            <w:webHidden/>
          </w:rPr>
          <w:fldChar w:fldCharType="begin"/>
        </w:r>
        <w:r>
          <w:rPr>
            <w:noProof/>
            <w:webHidden/>
          </w:rPr>
          <w:instrText xml:space="preserve"> PAGEREF _Toc237105626 \h </w:instrText>
        </w:r>
        <w:r>
          <w:rPr>
            <w:noProof/>
            <w:webHidden/>
          </w:rPr>
        </w:r>
        <w:r>
          <w:rPr>
            <w:noProof/>
            <w:webHidden/>
          </w:rPr>
          <w:fldChar w:fldCharType="separate"/>
        </w:r>
        <w:r>
          <w:rPr>
            <w:noProof/>
            <w:webHidden/>
          </w:rPr>
          <w:t>26</w:t>
        </w:r>
        <w:r>
          <w:rPr>
            <w:noProof/>
            <w:webHidden/>
          </w:rPr>
          <w:fldChar w:fldCharType="end"/>
        </w:r>
      </w:hyperlink>
    </w:p>
    <w:p w14:paraId="727610CD" w14:textId="0AE8F578"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27" w:history="1">
        <w:r w:rsidRPr="00D4074A">
          <w:rPr>
            <w:rStyle w:val="Hyperlink"/>
            <w:noProof/>
          </w:rPr>
          <w:t>English "do-support" — the strangest thing in the language</w:t>
        </w:r>
        <w:r>
          <w:rPr>
            <w:noProof/>
            <w:webHidden/>
          </w:rPr>
          <w:tab/>
        </w:r>
        <w:r>
          <w:rPr>
            <w:noProof/>
            <w:webHidden/>
          </w:rPr>
          <w:fldChar w:fldCharType="begin"/>
        </w:r>
        <w:r>
          <w:rPr>
            <w:noProof/>
            <w:webHidden/>
          </w:rPr>
          <w:instrText xml:space="preserve"> PAGEREF _Toc237105627 \h </w:instrText>
        </w:r>
        <w:r>
          <w:rPr>
            <w:noProof/>
            <w:webHidden/>
          </w:rPr>
        </w:r>
        <w:r>
          <w:rPr>
            <w:noProof/>
            <w:webHidden/>
          </w:rPr>
          <w:fldChar w:fldCharType="separate"/>
        </w:r>
        <w:r>
          <w:rPr>
            <w:noProof/>
            <w:webHidden/>
          </w:rPr>
          <w:t>26</w:t>
        </w:r>
        <w:r>
          <w:rPr>
            <w:noProof/>
            <w:webHidden/>
          </w:rPr>
          <w:fldChar w:fldCharType="end"/>
        </w:r>
      </w:hyperlink>
    </w:p>
    <w:p w14:paraId="366F7C3D" w14:textId="5C6E4EE8"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28" w:history="1">
        <w:r w:rsidRPr="00D4074A">
          <w:rPr>
            <w:rStyle w:val="Hyperlink"/>
            <w:noProof/>
          </w:rPr>
          <w:t>Negation</w:t>
        </w:r>
        <w:r>
          <w:rPr>
            <w:noProof/>
            <w:webHidden/>
          </w:rPr>
          <w:tab/>
        </w:r>
        <w:r>
          <w:rPr>
            <w:noProof/>
            <w:webHidden/>
          </w:rPr>
          <w:fldChar w:fldCharType="begin"/>
        </w:r>
        <w:r>
          <w:rPr>
            <w:noProof/>
            <w:webHidden/>
          </w:rPr>
          <w:instrText xml:space="preserve"> PAGEREF _Toc237105628 \h </w:instrText>
        </w:r>
        <w:r>
          <w:rPr>
            <w:noProof/>
            <w:webHidden/>
          </w:rPr>
        </w:r>
        <w:r>
          <w:rPr>
            <w:noProof/>
            <w:webHidden/>
          </w:rPr>
          <w:fldChar w:fldCharType="separate"/>
        </w:r>
        <w:r>
          <w:rPr>
            <w:noProof/>
            <w:webHidden/>
          </w:rPr>
          <w:t>26</w:t>
        </w:r>
        <w:r>
          <w:rPr>
            <w:noProof/>
            <w:webHidden/>
          </w:rPr>
          <w:fldChar w:fldCharType="end"/>
        </w:r>
      </w:hyperlink>
    </w:p>
    <w:p w14:paraId="6DFDFC0F" w14:textId="445E9444"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29" w:history="1">
        <w:r w:rsidRPr="00D4074A">
          <w:rPr>
            <w:rStyle w:val="Hyperlink"/>
            <w:noProof/>
          </w:rPr>
          <w:t>F. Modality</w:t>
        </w:r>
        <w:r>
          <w:rPr>
            <w:noProof/>
            <w:webHidden/>
          </w:rPr>
          <w:tab/>
        </w:r>
        <w:r>
          <w:rPr>
            <w:noProof/>
            <w:webHidden/>
          </w:rPr>
          <w:fldChar w:fldCharType="begin"/>
        </w:r>
        <w:r>
          <w:rPr>
            <w:noProof/>
            <w:webHidden/>
          </w:rPr>
          <w:instrText xml:space="preserve"> PAGEREF _Toc237105629 \h </w:instrText>
        </w:r>
        <w:r>
          <w:rPr>
            <w:noProof/>
            <w:webHidden/>
          </w:rPr>
        </w:r>
        <w:r>
          <w:rPr>
            <w:noProof/>
            <w:webHidden/>
          </w:rPr>
          <w:fldChar w:fldCharType="separate"/>
        </w:r>
        <w:r>
          <w:rPr>
            <w:noProof/>
            <w:webHidden/>
          </w:rPr>
          <w:t>27</w:t>
        </w:r>
        <w:r>
          <w:rPr>
            <w:noProof/>
            <w:webHidden/>
          </w:rPr>
          <w:fldChar w:fldCharType="end"/>
        </w:r>
      </w:hyperlink>
    </w:p>
    <w:p w14:paraId="43BBCBBA" w14:textId="4AC1E4D5"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30" w:history="1">
        <w:r w:rsidRPr="00D4074A">
          <w:rPr>
            <w:rStyle w:val="Hyperlink"/>
            <w:noProof/>
          </w:rPr>
          <w:t>Three things that make modals hard</w:t>
        </w:r>
        <w:r>
          <w:rPr>
            <w:noProof/>
            <w:webHidden/>
          </w:rPr>
          <w:tab/>
        </w:r>
        <w:r>
          <w:rPr>
            <w:noProof/>
            <w:webHidden/>
          </w:rPr>
          <w:fldChar w:fldCharType="begin"/>
        </w:r>
        <w:r>
          <w:rPr>
            <w:noProof/>
            <w:webHidden/>
          </w:rPr>
          <w:instrText xml:space="preserve"> PAGEREF _Toc237105630 \h </w:instrText>
        </w:r>
        <w:r>
          <w:rPr>
            <w:noProof/>
            <w:webHidden/>
          </w:rPr>
        </w:r>
        <w:r>
          <w:rPr>
            <w:noProof/>
            <w:webHidden/>
          </w:rPr>
          <w:fldChar w:fldCharType="separate"/>
        </w:r>
        <w:r>
          <w:rPr>
            <w:noProof/>
            <w:webHidden/>
          </w:rPr>
          <w:t>27</w:t>
        </w:r>
        <w:r>
          <w:rPr>
            <w:noProof/>
            <w:webHidden/>
          </w:rPr>
          <w:fldChar w:fldCharType="end"/>
        </w:r>
      </w:hyperlink>
    </w:p>
    <w:p w14:paraId="16837737" w14:textId="143ABE9A"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31" w:history="1">
        <w:r w:rsidRPr="00D4074A">
          <w:rPr>
            <w:rStyle w:val="Hyperlink"/>
            <w:rFonts w:ascii="Segoe UI Emoji" w:hAnsi="Segoe UI Emoji" w:cs="Segoe UI Emoji"/>
            <w:noProof/>
          </w:rPr>
          <w:t>⭐</w:t>
        </w:r>
        <w:r w:rsidRPr="00D4074A">
          <w:rPr>
            <w:rStyle w:val="Hyperlink"/>
            <w:noProof/>
          </w:rPr>
          <w:t xml:space="preserve"> Modals are the politeness system</w:t>
        </w:r>
        <w:r>
          <w:rPr>
            <w:noProof/>
            <w:webHidden/>
          </w:rPr>
          <w:tab/>
        </w:r>
        <w:r>
          <w:rPr>
            <w:noProof/>
            <w:webHidden/>
          </w:rPr>
          <w:fldChar w:fldCharType="begin"/>
        </w:r>
        <w:r>
          <w:rPr>
            <w:noProof/>
            <w:webHidden/>
          </w:rPr>
          <w:instrText xml:space="preserve"> PAGEREF _Toc237105631 \h </w:instrText>
        </w:r>
        <w:r>
          <w:rPr>
            <w:noProof/>
            <w:webHidden/>
          </w:rPr>
        </w:r>
        <w:r>
          <w:rPr>
            <w:noProof/>
            <w:webHidden/>
          </w:rPr>
          <w:fldChar w:fldCharType="separate"/>
        </w:r>
        <w:r>
          <w:rPr>
            <w:noProof/>
            <w:webHidden/>
          </w:rPr>
          <w:t>27</w:t>
        </w:r>
        <w:r>
          <w:rPr>
            <w:noProof/>
            <w:webHidden/>
          </w:rPr>
          <w:fldChar w:fldCharType="end"/>
        </w:r>
      </w:hyperlink>
    </w:p>
    <w:p w14:paraId="4C8127E3" w14:textId="4CEE0D29"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32" w:history="1">
        <w:r w:rsidRPr="00D4074A">
          <w:rPr>
            <w:rStyle w:val="Hyperlink"/>
            <w:noProof/>
          </w:rPr>
          <w:t>G. Word formation — the Greek/Latin key</w:t>
        </w:r>
        <w:r>
          <w:rPr>
            <w:noProof/>
            <w:webHidden/>
          </w:rPr>
          <w:tab/>
        </w:r>
        <w:r>
          <w:rPr>
            <w:noProof/>
            <w:webHidden/>
          </w:rPr>
          <w:fldChar w:fldCharType="begin"/>
        </w:r>
        <w:r>
          <w:rPr>
            <w:noProof/>
            <w:webHidden/>
          </w:rPr>
          <w:instrText xml:space="preserve"> PAGEREF _Toc237105632 \h </w:instrText>
        </w:r>
        <w:r>
          <w:rPr>
            <w:noProof/>
            <w:webHidden/>
          </w:rPr>
        </w:r>
        <w:r>
          <w:rPr>
            <w:noProof/>
            <w:webHidden/>
          </w:rPr>
          <w:fldChar w:fldCharType="separate"/>
        </w:r>
        <w:r>
          <w:rPr>
            <w:noProof/>
            <w:webHidden/>
          </w:rPr>
          <w:t>27</w:t>
        </w:r>
        <w:r>
          <w:rPr>
            <w:noProof/>
            <w:webHidden/>
          </w:rPr>
          <w:fldChar w:fldCharType="end"/>
        </w:r>
      </w:hyperlink>
    </w:p>
    <w:p w14:paraId="11E3FE11" w14:textId="1B3C04DF"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33" w:history="1">
        <w:r w:rsidRPr="00D4074A">
          <w:rPr>
            <w:rStyle w:val="Hyperlink"/>
            <w:noProof/>
          </w:rPr>
          <w:t>Roots</w:t>
        </w:r>
        <w:r>
          <w:rPr>
            <w:noProof/>
            <w:webHidden/>
          </w:rPr>
          <w:tab/>
        </w:r>
        <w:r>
          <w:rPr>
            <w:noProof/>
            <w:webHidden/>
          </w:rPr>
          <w:fldChar w:fldCharType="begin"/>
        </w:r>
        <w:r>
          <w:rPr>
            <w:noProof/>
            <w:webHidden/>
          </w:rPr>
          <w:instrText xml:space="preserve"> PAGEREF _Toc237105633 \h </w:instrText>
        </w:r>
        <w:r>
          <w:rPr>
            <w:noProof/>
            <w:webHidden/>
          </w:rPr>
        </w:r>
        <w:r>
          <w:rPr>
            <w:noProof/>
            <w:webHidden/>
          </w:rPr>
          <w:fldChar w:fldCharType="separate"/>
        </w:r>
        <w:r>
          <w:rPr>
            <w:noProof/>
            <w:webHidden/>
          </w:rPr>
          <w:t>27</w:t>
        </w:r>
        <w:r>
          <w:rPr>
            <w:noProof/>
            <w:webHidden/>
          </w:rPr>
          <w:fldChar w:fldCharType="end"/>
        </w:r>
      </w:hyperlink>
    </w:p>
    <w:p w14:paraId="72969A67" w14:textId="7FA9DF9D"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34" w:history="1">
        <w:r w:rsidRPr="00D4074A">
          <w:rPr>
            <w:rStyle w:val="Hyperlink"/>
            <w:noProof/>
          </w:rPr>
          <w:t>Prefixes</w:t>
        </w:r>
        <w:r>
          <w:rPr>
            <w:noProof/>
            <w:webHidden/>
          </w:rPr>
          <w:tab/>
        </w:r>
        <w:r>
          <w:rPr>
            <w:noProof/>
            <w:webHidden/>
          </w:rPr>
          <w:fldChar w:fldCharType="begin"/>
        </w:r>
        <w:r>
          <w:rPr>
            <w:noProof/>
            <w:webHidden/>
          </w:rPr>
          <w:instrText xml:space="preserve"> PAGEREF _Toc237105634 \h </w:instrText>
        </w:r>
        <w:r>
          <w:rPr>
            <w:noProof/>
            <w:webHidden/>
          </w:rPr>
        </w:r>
        <w:r>
          <w:rPr>
            <w:noProof/>
            <w:webHidden/>
          </w:rPr>
          <w:fldChar w:fldCharType="separate"/>
        </w:r>
        <w:r>
          <w:rPr>
            <w:noProof/>
            <w:webHidden/>
          </w:rPr>
          <w:t>28</w:t>
        </w:r>
        <w:r>
          <w:rPr>
            <w:noProof/>
            <w:webHidden/>
          </w:rPr>
          <w:fldChar w:fldCharType="end"/>
        </w:r>
      </w:hyperlink>
    </w:p>
    <w:p w14:paraId="16AE6585" w14:textId="6ADB12BB"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35" w:history="1">
        <w:r w:rsidRPr="00D4074A">
          <w:rPr>
            <w:rStyle w:val="Hyperlink"/>
            <w:noProof/>
          </w:rPr>
          <w:t>Suffixes — learn words as FAMILIES</w:t>
        </w:r>
        <w:r>
          <w:rPr>
            <w:noProof/>
            <w:webHidden/>
          </w:rPr>
          <w:tab/>
        </w:r>
        <w:r>
          <w:rPr>
            <w:noProof/>
            <w:webHidden/>
          </w:rPr>
          <w:fldChar w:fldCharType="begin"/>
        </w:r>
        <w:r>
          <w:rPr>
            <w:noProof/>
            <w:webHidden/>
          </w:rPr>
          <w:instrText xml:space="preserve"> PAGEREF _Toc237105635 \h </w:instrText>
        </w:r>
        <w:r>
          <w:rPr>
            <w:noProof/>
            <w:webHidden/>
          </w:rPr>
        </w:r>
        <w:r>
          <w:rPr>
            <w:noProof/>
            <w:webHidden/>
          </w:rPr>
          <w:fldChar w:fldCharType="separate"/>
        </w:r>
        <w:r>
          <w:rPr>
            <w:noProof/>
            <w:webHidden/>
          </w:rPr>
          <w:t>28</w:t>
        </w:r>
        <w:r>
          <w:rPr>
            <w:noProof/>
            <w:webHidden/>
          </w:rPr>
          <w:fldChar w:fldCharType="end"/>
        </w:r>
      </w:hyperlink>
    </w:p>
    <w:p w14:paraId="3B795BC9" w14:textId="1F6D88F2"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36" w:history="1">
        <w:r w:rsidRPr="00D4074A">
          <w:rPr>
            <w:rStyle w:val="Hyperlink"/>
            <w:noProof/>
          </w:rPr>
          <w:t>H. The Germanic/Latin register split</w:t>
        </w:r>
        <w:r>
          <w:rPr>
            <w:noProof/>
            <w:webHidden/>
          </w:rPr>
          <w:tab/>
        </w:r>
        <w:r>
          <w:rPr>
            <w:noProof/>
            <w:webHidden/>
          </w:rPr>
          <w:fldChar w:fldCharType="begin"/>
        </w:r>
        <w:r>
          <w:rPr>
            <w:noProof/>
            <w:webHidden/>
          </w:rPr>
          <w:instrText xml:space="preserve"> PAGEREF _Toc237105636 \h </w:instrText>
        </w:r>
        <w:r>
          <w:rPr>
            <w:noProof/>
            <w:webHidden/>
          </w:rPr>
        </w:r>
        <w:r>
          <w:rPr>
            <w:noProof/>
            <w:webHidden/>
          </w:rPr>
          <w:fldChar w:fldCharType="separate"/>
        </w:r>
        <w:r>
          <w:rPr>
            <w:noProof/>
            <w:webHidden/>
          </w:rPr>
          <w:t>29</w:t>
        </w:r>
        <w:r>
          <w:rPr>
            <w:noProof/>
            <w:webHidden/>
          </w:rPr>
          <w:fldChar w:fldCharType="end"/>
        </w:r>
      </w:hyperlink>
    </w:p>
    <w:p w14:paraId="39C2F7E6" w14:textId="44E5BAC2"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37" w:history="1">
        <w:r w:rsidRPr="00D4074A">
          <w:rPr>
            <w:rStyle w:val="Hyperlink"/>
            <w:noProof/>
          </w:rPr>
          <w:t>Why this is a direct IELTS band lever</w:t>
        </w:r>
        <w:r>
          <w:rPr>
            <w:noProof/>
            <w:webHidden/>
          </w:rPr>
          <w:tab/>
        </w:r>
        <w:r>
          <w:rPr>
            <w:noProof/>
            <w:webHidden/>
          </w:rPr>
          <w:fldChar w:fldCharType="begin"/>
        </w:r>
        <w:r>
          <w:rPr>
            <w:noProof/>
            <w:webHidden/>
          </w:rPr>
          <w:instrText xml:space="preserve"> PAGEREF _Toc237105637 \h </w:instrText>
        </w:r>
        <w:r>
          <w:rPr>
            <w:noProof/>
            <w:webHidden/>
          </w:rPr>
        </w:r>
        <w:r>
          <w:rPr>
            <w:noProof/>
            <w:webHidden/>
          </w:rPr>
          <w:fldChar w:fldCharType="separate"/>
        </w:r>
        <w:r>
          <w:rPr>
            <w:noProof/>
            <w:webHidden/>
          </w:rPr>
          <w:t>29</w:t>
        </w:r>
        <w:r>
          <w:rPr>
            <w:noProof/>
            <w:webHidden/>
          </w:rPr>
          <w:fldChar w:fldCharType="end"/>
        </w:r>
      </w:hyperlink>
    </w:p>
    <w:p w14:paraId="07AD1025" w14:textId="283E1B6E"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38" w:history="1">
        <w:r w:rsidRPr="00D4074A">
          <w:rPr>
            <w:rStyle w:val="Hyperlink"/>
            <w:noProof/>
          </w:rPr>
          <w:t>I. Sound structure</w:t>
        </w:r>
        <w:r>
          <w:rPr>
            <w:noProof/>
            <w:webHidden/>
          </w:rPr>
          <w:tab/>
        </w:r>
        <w:r>
          <w:rPr>
            <w:noProof/>
            <w:webHidden/>
          </w:rPr>
          <w:fldChar w:fldCharType="begin"/>
        </w:r>
        <w:r>
          <w:rPr>
            <w:noProof/>
            <w:webHidden/>
          </w:rPr>
          <w:instrText xml:space="preserve"> PAGEREF _Toc237105638 \h </w:instrText>
        </w:r>
        <w:r>
          <w:rPr>
            <w:noProof/>
            <w:webHidden/>
          </w:rPr>
        </w:r>
        <w:r>
          <w:rPr>
            <w:noProof/>
            <w:webHidden/>
          </w:rPr>
          <w:fldChar w:fldCharType="separate"/>
        </w:r>
        <w:r>
          <w:rPr>
            <w:noProof/>
            <w:webHidden/>
          </w:rPr>
          <w:t>30</w:t>
        </w:r>
        <w:r>
          <w:rPr>
            <w:noProof/>
            <w:webHidden/>
          </w:rPr>
          <w:fldChar w:fldCharType="end"/>
        </w:r>
      </w:hyperlink>
    </w:p>
    <w:p w14:paraId="155109E6" w14:textId="663DA87D"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39" w:history="1">
        <w:r w:rsidRPr="00D4074A">
          <w:rPr>
            <w:rStyle w:val="Hyperlink"/>
            <w:noProof/>
          </w:rPr>
          <w:t>Vowel harmony</w:t>
        </w:r>
        <w:r>
          <w:rPr>
            <w:noProof/>
            <w:webHidden/>
          </w:rPr>
          <w:tab/>
        </w:r>
        <w:r>
          <w:rPr>
            <w:noProof/>
            <w:webHidden/>
          </w:rPr>
          <w:fldChar w:fldCharType="begin"/>
        </w:r>
        <w:r>
          <w:rPr>
            <w:noProof/>
            <w:webHidden/>
          </w:rPr>
          <w:instrText xml:space="preserve"> PAGEREF _Toc237105639 \h </w:instrText>
        </w:r>
        <w:r>
          <w:rPr>
            <w:noProof/>
            <w:webHidden/>
          </w:rPr>
        </w:r>
        <w:r>
          <w:rPr>
            <w:noProof/>
            <w:webHidden/>
          </w:rPr>
          <w:fldChar w:fldCharType="separate"/>
        </w:r>
        <w:r>
          <w:rPr>
            <w:noProof/>
            <w:webHidden/>
          </w:rPr>
          <w:t>30</w:t>
        </w:r>
        <w:r>
          <w:rPr>
            <w:noProof/>
            <w:webHidden/>
          </w:rPr>
          <w:fldChar w:fldCharType="end"/>
        </w:r>
      </w:hyperlink>
    </w:p>
    <w:p w14:paraId="60F587B5" w14:textId="4C7CCB20"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40" w:history="1">
        <w:r w:rsidRPr="00D4074A">
          <w:rPr>
            <w:rStyle w:val="Hyperlink"/>
            <w:noProof/>
          </w:rPr>
          <w:t>Phonotactics — syllable structure</w:t>
        </w:r>
        <w:r>
          <w:rPr>
            <w:noProof/>
            <w:webHidden/>
          </w:rPr>
          <w:tab/>
        </w:r>
        <w:r>
          <w:rPr>
            <w:noProof/>
            <w:webHidden/>
          </w:rPr>
          <w:fldChar w:fldCharType="begin"/>
        </w:r>
        <w:r>
          <w:rPr>
            <w:noProof/>
            <w:webHidden/>
          </w:rPr>
          <w:instrText xml:space="preserve"> PAGEREF _Toc237105640 \h </w:instrText>
        </w:r>
        <w:r>
          <w:rPr>
            <w:noProof/>
            <w:webHidden/>
          </w:rPr>
        </w:r>
        <w:r>
          <w:rPr>
            <w:noProof/>
            <w:webHidden/>
          </w:rPr>
          <w:fldChar w:fldCharType="separate"/>
        </w:r>
        <w:r>
          <w:rPr>
            <w:noProof/>
            <w:webHidden/>
          </w:rPr>
          <w:t>30</w:t>
        </w:r>
        <w:r>
          <w:rPr>
            <w:noProof/>
            <w:webHidden/>
          </w:rPr>
          <w:fldChar w:fldCharType="end"/>
        </w:r>
      </w:hyperlink>
    </w:p>
    <w:p w14:paraId="46640BB6" w14:textId="32814AAE"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41" w:history="1">
        <w:r w:rsidRPr="00D4074A">
          <w:rPr>
            <w:rStyle w:val="Hyperlink"/>
            <w:noProof/>
          </w:rPr>
          <w:t>J. Lexical gaps</w:t>
        </w:r>
        <w:r>
          <w:rPr>
            <w:noProof/>
            <w:webHidden/>
          </w:rPr>
          <w:tab/>
        </w:r>
        <w:r>
          <w:rPr>
            <w:noProof/>
            <w:webHidden/>
          </w:rPr>
          <w:fldChar w:fldCharType="begin"/>
        </w:r>
        <w:r>
          <w:rPr>
            <w:noProof/>
            <w:webHidden/>
          </w:rPr>
          <w:instrText xml:space="preserve"> PAGEREF _Toc237105641 \h </w:instrText>
        </w:r>
        <w:r>
          <w:rPr>
            <w:noProof/>
            <w:webHidden/>
          </w:rPr>
        </w:r>
        <w:r>
          <w:rPr>
            <w:noProof/>
            <w:webHidden/>
          </w:rPr>
          <w:fldChar w:fldCharType="separate"/>
        </w:r>
        <w:r>
          <w:rPr>
            <w:noProof/>
            <w:webHidden/>
          </w:rPr>
          <w:t>30</w:t>
        </w:r>
        <w:r>
          <w:rPr>
            <w:noProof/>
            <w:webHidden/>
          </w:rPr>
          <w:fldChar w:fldCharType="end"/>
        </w:r>
      </w:hyperlink>
    </w:p>
    <w:p w14:paraId="0722209C" w14:textId="110FF131"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42" w:history="1">
        <w:r w:rsidRPr="00D4074A">
          <w:rPr>
            <w:rStyle w:val="Hyperlink"/>
            <w:noProof/>
          </w:rPr>
          <w:t>Where Mongolian is richer</w:t>
        </w:r>
        <w:r>
          <w:rPr>
            <w:noProof/>
            <w:webHidden/>
          </w:rPr>
          <w:tab/>
        </w:r>
        <w:r>
          <w:rPr>
            <w:noProof/>
            <w:webHidden/>
          </w:rPr>
          <w:fldChar w:fldCharType="begin"/>
        </w:r>
        <w:r>
          <w:rPr>
            <w:noProof/>
            <w:webHidden/>
          </w:rPr>
          <w:instrText xml:space="preserve"> PAGEREF _Toc237105642 \h </w:instrText>
        </w:r>
        <w:r>
          <w:rPr>
            <w:noProof/>
            <w:webHidden/>
          </w:rPr>
        </w:r>
        <w:r>
          <w:rPr>
            <w:noProof/>
            <w:webHidden/>
          </w:rPr>
          <w:fldChar w:fldCharType="separate"/>
        </w:r>
        <w:r>
          <w:rPr>
            <w:noProof/>
            <w:webHidden/>
          </w:rPr>
          <w:t>30</w:t>
        </w:r>
        <w:r>
          <w:rPr>
            <w:noProof/>
            <w:webHidden/>
          </w:rPr>
          <w:fldChar w:fldCharType="end"/>
        </w:r>
      </w:hyperlink>
    </w:p>
    <w:p w14:paraId="4349ABD5" w14:textId="637B7896"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43" w:history="1">
        <w:r w:rsidRPr="00D4074A">
          <w:rPr>
            <w:rStyle w:val="Hyperlink"/>
            <w:noProof/>
          </w:rPr>
          <w:t>Where English is richer</w:t>
        </w:r>
        <w:r>
          <w:rPr>
            <w:noProof/>
            <w:webHidden/>
          </w:rPr>
          <w:tab/>
        </w:r>
        <w:r>
          <w:rPr>
            <w:noProof/>
            <w:webHidden/>
          </w:rPr>
          <w:fldChar w:fldCharType="begin"/>
        </w:r>
        <w:r>
          <w:rPr>
            <w:noProof/>
            <w:webHidden/>
          </w:rPr>
          <w:instrText xml:space="preserve"> PAGEREF _Toc237105643 \h </w:instrText>
        </w:r>
        <w:r>
          <w:rPr>
            <w:noProof/>
            <w:webHidden/>
          </w:rPr>
        </w:r>
        <w:r>
          <w:rPr>
            <w:noProof/>
            <w:webHidden/>
          </w:rPr>
          <w:fldChar w:fldCharType="separate"/>
        </w:r>
        <w:r>
          <w:rPr>
            <w:noProof/>
            <w:webHidden/>
          </w:rPr>
          <w:t>31</w:t>
        </w:r>
        <w:r>
          <w:rPr>
            <w:noProof/>
            <w:webHidden/>
          </w:rPr>
          <w:fldChar w:fldCharType="end"/>
        </w:r>
      </w:hyperlink>
    </w:p>
    <w:p w14:paraId="7C51D5D4" w14:textId="023DBB8E"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44" w:history="1">
        <w:r w:rsidRPr="00D4074A">
          <w:rPr>
            <w:rStyle w:val="Hyperlink"/>
            <w:noProof/>
          </w:rPr>
          <w:t>K. Discourse structure</w:t>
        </w:r>
        <w:r>
          <w:rPr>
            <w:noProof/>
            <w:webHidden/>
          </w:rPr>
          <w:tab/>
        </w:r>
        <w:r>
          <w:rPr>
            <w:noProof/>
            <w:webHidden/>
          </w:rPr>
          <w:fldChar w:fldCharType="begin"/>
        </w:r>
        <w:r>
          <w:rPr>
            <w:noProof/>
            <w:webHidden/>
          </w:rPr>
          <w:instrText xml:space="preserve"> PAGEREF _Toc237105644 \h </w:instrText>
        </w:r>
        <w:r>
          <w:rPr>
            <w:noProof/>
            <w:webHidden/>
          </w:rPr>
        </w:r>
        <w:r>
          <w:rPr>
            <w:noProof/>
            <w:webHidden/>
          </w:rPr>
          <w:fldChar w:fldCharType="separate"/>
        </w:r>
        <w:r>
          <w:rPr>
            <w:noProof/>
            <w:webHidden/>
          </w:rPr>
          <w:t>31</w:t>
        </w:r>
        <w:r>
          <w:rPr>
            <w:noProof/>
            <w:webHidden/>
          </w:rPr>
          <w:fldChar w:fldCharType="end"/>
        </w:r>
      </w:hyperlink>
    </w:p>
    <w:p w14:paraId="6A8522D8" w14:textId="597898C8"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45" w:history="1">
        <w:r w:rsidRPr="00D4074A">
          <w:rPr>
            <w:rStyle w:val="Hyperlink"/>
            <w:noProof/>
          </w:rPr>
          <w:t>The rules IELTS rewards</w:t>
        </w:r>
        <w:r>
          <w:rPr>
            <w:noProof/>
            <w:webHidden/>
          </w:rPr>
          <w:tab/>
        </w:r>
        <w:r>
          <w:rPr>
            <w:noProof/>
            <w:webHidden/>
          </w:rPr>
          <w:fldChar w:fldCharType="begin"/>
        </w:r>
        <w:r>
          <w:rPr>
            <w:noProof/>
            <w:webHidden/>
          </w:rPr>
          <w:instrText xml:space="preserve"> PAGEREF _Toc237105645 \h </w:instrText>
        </w:r>
        <w:r>
          <w:rPr>
            <w:noProof/>
            <w:webHidden/>
          </w:rPr>
        </w:r>
        <w:r>
          <w:rPr>
            <w:noProof/>
            <w:webHidden/>
          </w:rPr>
          <w:fldChar w:fldCharType="separate"/>
        </w:r>
        <w:r>
          <w:rPr>
            <w:noProof/>
            <w:webHidden/>
          </w:rPr>
          <w:t>31</w:t>
        </w:r>
        <w:r>
          <w:rPr>
            <w:noProof/>
            <w:webHidden/>
          </w:rPr>
          <w:fldChar w:fldCharType="end"/>
        </w:r>
      </w:hyperlink>
    </w:p>
    <w:p w14:paraId="1096A9FD" w14:textId="081CF525"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46" w:history="1">
        <w:r w:rsidRPr="00D4074A">
          <w:rPr>
            <w:rStyle w:val="Hyperlink"/>
            <w:noProof/>
          </w:rPr>
          <w:t>Signposting words</w:t>
        </w:r>
        <w:r>
          <w:rPr>
            <w:noProof/>
            <w:webHidden/>
          </w:rPr>
          <w:tab/>
        </w:r>
        <w:r>
          <w:rPr>
            <w:noProof/>
            <w:webHidden/>
          </w:rPr>
          <w:fldChar w:fldCharType="begin"/>
        </w:r>
        <w:r>
          <w:rPr>
            <w:noProof/>
            <w:webHidden/>
          </w:rPr>
          <w:instrText xml:space="preserve"> PAGEREF _Toc237105646 \h </w:instrText>
        </w:r>
        <w:r>
          <w:rPr>
            <w:noProof/>
            <w:webHidden/>
          </w:rPr>
        </w:r>
        <w:r>
          <w:rPr>
            <w:noProof/>
            <w:webHidden/>
          </w:rPr>
          <w:fldChar w:fldCharType="separate"/>
        </w:r>
        <w:r>
          <w:rPr>
            <w:noProof/>
            <w:webHidden/>
          </w:rPr>
          <w:t>31</w:t>
        </w:r>
        <w:r>
          <w:rPr>
            <w:noProof/>
            <w:webHidden/>
          </w:rPr>
          <w:fldChar w:fldCharType="end"/>
        </w:r>
      </w:hyperlink>
    </w:p>
    <w:p w14:paraId="7F040980" w14:textId="2FE16BB4"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47" w:history="1">
        <w:r w:rsidRPr="00D4074A">
          <w:rPr>
            <w:rStyle w:val="Hyperlink"/>
            <w:noProof/>
          </w:rPr>
          <w:t>L. Writing systems</w:t>
        </w:r>
        <w:r>
          <w:rPr>
            <w:noProof/>
            <w:webHidden/>
          </w:rPr>
          <w:tab/>
        </w:r>
        <w:r>
          <w:rPr>
            <w:noProof/>
            <w:webHidden/>
          </w:rPr>
          <w:fldChar w:fldCharType="begin"/>
        </w:r>
        <w:r>
          <w:rPr>
            <w:noProof/>
            <w:webHidden/>
          </w:rPr>
          <w:instrText xml:space="preserve"> PAGEREF _Toc237105647 \h </w:instrText>
        </w:r>
        <w:r>
          <w:rPr>
            <w:noProof/>
            <w:webHidden/>
          </w:rPr>
        </w:r>
        <w:r>
          <w:rPr>
            <w:noProof/>
            <w:webHidden/>
          </w:rPr>
          <w:fldChar w:fldCharType="separate"/>
        </w:r>
        <w:r>
          <w:rPr>
            <w:noProof/>
            <w:webHidden/>
          </w:rPr>
          <w:t>32</w:t>
        </w:r>
        <w:r>
          <w:rPr>
            <w:noProof/>
            <w:webHidden/>
          </w:rPr>
          <w:fldChar w:fldCharType="end"/>
        </w:r>
      </w:hyperlink>
    </w:p>
    <w:p w14:paraId="58ED7559" w14:textId="384630DA" w:rsidR="00130FE8" w:rsidRDefault="00130FE8">
      <w:pPr>
        <w:pStyle w:val="TOC1"/>
        <w:tabs>
          <w:tab w:val="right" w:leader="dot" w:pos="9742"/>
        </w:tabs>
        <w:rPr>
          <w:rFonts w:asciiTheme="minorHAnsi" w:hAnsiTheme="minorHAnsi"/>
          <w:noProof/>
          <w:kern w:val="2"/>
          <w:sz w:val="24"/>
          <w:szCs w:val="24"/>
          <w14:ligatures w14:val="standardContextual"/>
        </w:rPr>
      </w:pPr>
      <w:hyperlink w:anchor="_Toc237105648" w:history="1">
        <w:r w:rsidRPr="00D4074A">
          <w:rPr>
            <w:rStyle w:val="Hyperlink"/>
            <w:noProof/>
          </w:rPr>
          <w:t>VOLUME 3 — THE HARD PARTS</w:t>
        </w:r>
        <w:r>
          <w:rPr>
            <w:noProof/>
            <w:webHidden/>
          </w:rPr>
          <w:tab/>
        </w:r>
        <w:r>
          <w:rPr>
            <w:noProof/>
            <w:webHidden/>
          </w:rPr>
          <w:fldChar w:fldCharType="begin"/>
        </w:r>
        <w:r>
          <w:rPr>
            <w:noProof/>
            <w:webHidden/>
          </w:rPr>
          <w:instrText xml:space="preserve"> PAGEREF _Toc237105648 \h </w:instrText>
        </w:r>
        <w:r>
          <w:rPr>
            <w:noProof/>
            <w:webHidden/>
          </w:rPr>
        </w:r>
        <w:r>
          <w:rPr>
            <w:noProof/>
            <w:webHidden/>
          </w:rPr>
          <w:fldChar w:fldCharType="separate"/>
        </w:r>
        <w:r>
          <w:rPr>
            <w:noProof/>
            <w:webHidden/>
          </w:rPr>
          <w:t>33</w:t>
        </w:r>
        <w:r>
          <w:rPr>
            <w:noProof/>
            <w:webHidden/>
          </w:rPr>
          <w:fldChar w:fldCharType="end"/>
        </w:r>
      </w:hyperlink>
    </w:p>
    <w:p w14:paraId="28BBCF4B" w14:textId="0B20C01F"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49" w:history="1">
        <w:r w:rsidRPr="00D4074A">
          <w:rPr>
            <w:rStyle w:val="Hyperlink"/>
            <w:noProof/>
          </w:rPr>
          <w:t>M. Articles — the complete system</w:t>
        </w:r>
        <w:r>
          <w:rPr>
            <w:noProof/>
            <w:webHidden/>
          </w:rPr>
          <w:tab/>
        </w:r>
        <w:r>
          <w:rPr>
            <w:noProof/>
            <w:webHidden/>
          </w:rPr>
          <w:fldChar w:fldCharType="begin"/>
        </w:r>
        <w:r>
          <w:rPr>
            <w:noProof/>
            <w:webHidden/>
          </w:rPr>
          <w:instrText xml:space="preserve"> PAGEREF _Toc237105649 \h </w:instrText>
        </w:r>
        <w:r>
          <w:rPr>
            <w:noProof/>
            <w:webHidden/>
          </w:rPr>
        </w:r>
        <w:r>
          <w:rPr>
            <w:noProof/>
            <w:webHidden/>
          </w:rPr>
          <w:fldChar w:fldCharType="separate"/>
        </w:r>
        <w:r>
          <w:rPr>
            <w:noProof/>
            <w:webHidden/>
          </w:rPr>
          <w:t>33</w:t>
        </w:r>
        <w:r>
          <w:rPr>
            <w:noProof/>
            <w:webHidden/>
          </w:rPr>
          <w:fldChar w:fldCharType="end"/>
        </w:r>
      </w:hyperlink>
    </w:p>
    <w:p w14:paraId="480C42AB" w14:textId="2C8CECE3"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50" w:history="1">
        <w:r w:rsidRPr="00D4074A">
          <w:rPr>
            <w:rStyle w:val="Hyperlink"/>
            <w:noProof/>
          </w:rPr>
          <w:t>The decision tree</w:t>
        </w:r>
        <w:r>
          <w:rPr>
            <w:noProof/>
            <w:webHidden/>
          </w:rPr>
          <w:tab/>
        </w:r>
        <w:r>
          <w:rPr>
            <w:noProof/>
            <w:webHidden/>
          </w:rPr>
          <w:fldChar w:fldCharType="begin"/>
        </w:r>
        <w:r>
          <w:rPr>
            <w:noProof/>
            <w:webHidden/>
          </w:rPr>
          <w:instrText xml:space="preserve"> PAGEREF _Toc237105650 \h </w:instrText>
        </w:r>
        <w:r>
          <w:rPr>
            <w:noProof/>
            <w:webHidden/>
          </w:rPr>
        </w:r>
        <w:r>
          <w:rPr>
            <w:noProof/>
            <w:webHidden/>
          </w:rPr>
          <w:fldChar w:fldCharType="separate"/>
        </w:r>
        <w:r>
          <w:rPr>
            <w:noProof/>
            <w:webHidden/>
          </w:rPr>
          <w:t>33</w:t>
        </w:r>
        <w:r>
          <w:rPr>
            <w:noProof/>
            <w:webHidden/>
          </w:rPr>
          <w:fldChar w:fldCharType="end"/>
        </w:r>
      </w:hyperlink>
    </w:p>
    <w:p w14:paraId="19666C78" w14:textId="07735C58"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51" w:history="1">
        <w:r w:rsidRPr="00D4074A">
          <w:rPr>
            <w:rStyle w:val="Hyperlink"/>
            <w:noProof/>
          </w:rPr>
          <w:t>Six triggers for the</w:t>
        </w:r>
        <w:r>
          <w:rPr>
            <w:noProof/>
            <w:webHidden/>
          </w:rPr>
          <w:tab/>
        </w:r>
        <w:r>
          <w:rPr>
            <w:noProof/>
            <w:webHidden/>
          </w:rPr>
          <w:fldChar w:fldCharType="begin"/>
        </w:r>
        <w:r>
          <w:rPr>
            <w:noProof/>
            <w:webHidden/>
          </w:rPr>
          <w:instrText xml:space="preserve"> PAGEREF _Toc237105651 \h </w:instrText>
        </w:r>
        <w:r>
          <w:rPr>
            <w:noProof/>
            <w:webHidden/>
          </w:rPr>
        </w:r>
        <w:r>
          <w:rPr>
            <w:noProof/>
            <w:webHidden/>
          </w:rPr>
          <w:fldChar w:fldCharType="separate"/>
        </w:r>
        <w:r>
          <w:rPr>
            <w:noProof/>
            <w:webHidden/>
          </w:rPr>
          <w:t>33</w:t>
        </w:r>
        <w:r>
          <w:rPr>
            <w:noProof/>
            <w:webHidden/>
          </w:rPr>
          <w:fldChar w:fldCharType="end"/>
        </w:r>
      </w:hyperlink>
    </w:p>
    <w:p w14:paraId="095C02FA" w14:textId="748E3062"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52" w:history="1">
        <w:r w:rsidRPr="00D4074A">
          <w:rPr>
            <w:rStyle w:val="Hyperlink"/>
            <w:noProof/>
          </w:rPr>
          <w:t>When to use NO article</w:t>
        </w:r>
        <w:r>
          <w:rPr>
            <w:noProof/>
            <w:webHidden/>
          </w:rPr>
          <w:tab/>
        </w:r>
        <w:r>
          <w:rPr>
            <w:noProof/>
            <w:webHidden/>
          </w:rPr>
          <w:fldChar w:fldCharType="begin"/>
        </w:r>
        <w:r>
          <w:rPr>
            <w:noProof/>
            <w:webHidden/>
          </w:rPr>
          <w:instrText xml:space="preserve"> PAGEREF _Toc237105652 \h </w:instrText>
        </w:r>
        <w:r>
          <w:rPr>
            <w:noProof/>
            <w:webHidden/>
          </w:rPr>
        </w:r>
        <w:r>
          <w:rPr>
            <w:noProof/>
            <w:webHidden/>
          </w:rPr>
          <w:fldChar w:fldCharType="separate"/>
        </w:r>
        <w:r>
          <w:rPr>
            <w:noProof/>
            <w:webHidden/>
          </w:rPr>
          <w:t>33</w:t>
        </w:r>
        <w:r>
          <w:rPr>
            <w:noProof/>
            <w:webHidden/>
          </w:rPr>
          <w:fldChar w:fldCharType="end"/>
        </w:r>
      </w:hyperlink>
    </w:p>
    <w:p w14:paraId="29EAD9F5" w14:textId="5CE637FA"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53" w:history="1">
        <w:r w:rsidRPr="00D4074A">
          <w:rPr>
            <w:rStyle w:val="Hyperlink"/>
            <w:rFonts w:ascii="Segoe UI Emoji" w:hAnsi="Segoe UI Emoji" w:cs="Segoe UI Emoji"/>
            <w:noProof/>
          </w:rPr>
          <w:t>🗺️</w:t>
        </w:r>
        <w:r w:rsidRPr="00D4074A">
          <w:rPr>
            <w:rStyle w:val="Hyperlink"/>
            <w:noProof/>
          </w:rPr>
          <w:t xml:space="preserve"> Geographical names</w:t>
        </w:r>
        <w:r>
          <w:rPr>
            <w:noProof/>
            <w:webHidden/>
          </w:rPr>
          <w:tab/>
        </w:r>
        <w:r>
          <w:rPr>
            <w:noProof/>
            <w:webHidden/>
          </w:rPr>
          <w:fldChar w:fldCharType="begin"/>
        </w:r>
        <w:r>
          <w:rPr>
            <w:noProof/>
            <w:webHidden/>
          </w:rPr>
          <w:instrText xml:space="preserve"> PAGEREF _Toc237105653 \h </w:instrText>
        </w:r>
        <w:r>
          <w:rPr>
            <w:noProof/>
            <w:webHidden/>
          </w:rPr>
        </w:r>
        <w:r>
          <w:rPr>
            <w:noProof/>
            <w:webHidden/>
          </w:rPr>
          <w:fldChar w:fldCharType="separate"/>
        </w:r>
        <w:r>
          <w:rPr>
            <w:noProof/>
            <w:webHidden/>
          </w:rPr>
          <w:t>34</w:t>
        </w:r>
        <w:r>
          <w:rPr>
            <w:noProof/>
            <w:webHidden/>
          </w:rPr>
          <w:fldChar w:fldCharType="end"/>
        </w:r>
      </w:hyperlink>
    </w:p>
    <w:p w14:paraId="31B85B21" w14:textId="69638D9E"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54" w:history="1">
        <w:r w:rsidRPr="00D4074A">
          <w:rPr>
            <w:rStyle w:val="Hyperlink"/>
            <w:noProof/>
          </w:rPr>
          <w:t>a vs an — sound, not spelling</w:t>
        </w:r>
        <w:r>
          <w:rPr>
            <w:noProof/>
            <w:webHidden/>
          </w:rPr>
          <w:tab/>
        </w:r>
        <w:r>
          <w:rPr>
            <w:noProof/>
            <w:webHidden/>
          </w:rPr>
          <w:fldChar w:fldCharType="begin"/>
        </w:r>
        <w:r>
          <w:rPr>
            <w:noProof/>
            <w:webHidden/>
          </w:rPr>
          <w:instrText xml:space="preserve"> PAGEREF _Toc237105654 \h </w:instrText>
        </w:r>
        <w:r>
          <w:rPr>
            <w:noProof/>
            <w:webHidden/>
          </w:rPr>
        </w:r>
        <w:r>
          <w:rPr>
            <w:noProof/>
            <w:webHidden/>
          </w:rPr>
          <w:fldChar w:fldCharType="separate"/>
        </w:r>
        <w:r>
          <w:rPr>
            <w:noProof/>
            <w:webHidden/>
          </w:rPr>
          <w:t>34</w:t>
        </w:r>
        <w:r>
          <w:rPr>
            <w:noProof/>
            <w:webHidden/>
          </w:rPr>
          <w:fldChar w:fldCharType="end"/>
        </w:r>
      </w:hyperlink>
    </w:p>
    <w:p w14:paraId="088CD3A3" w14:textId="590BA344"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55" w:history="1">
        <w:r w:rsidRPr="00D4074A">
          <w:rPr>
            <w:rStyle w:val="Hyperlink"/>
            <w:rFonts w:ascii="Segoe UI Emoji" w:hAnsi="Segoe UI Emoji" w:cs="Segoe UI Emoji"/>
            <w:noProof/>
          </w:rPr>
          <w:t>🎓</w:t>
        </w:r>
        <w:r w:rsidRPr="00D4074A">
          <w:rPr>
            <w:rStyle w:val="Hyperlink"/>
            <w:noProof/>
          </w:rPr>
          <w:t xml:space="preserve"> Teaching order</w:t>
        </w:r>
        <w:r>
          <w:rPr>
            <w:noProof/>
            <w:webHidden/>
          </w:rPr>
          <w:tab/>
        </w:r>
        <w:r>
          <w:rPr>
            <w:noProof/>
            <w:webHidden/>
          </w:rPr>
          <w:fldChar w:fldCharType="begin"/>
        </w:r>
        <w:r>
          <w:rPr>
            <w:noProof/>
            <w:webHidden/>
          </w:rPr>
          <w:instrText xml:space="preserve"> PAGEREF _Toc237105655 \h </w:instrText>
        </w:r>
        <w:r>
          <w:rPr>
            <w:noProof/>
            <w:webHidden/>
          </w:rPr>
        </w:r>
        <w:r>
          <w:rPr>
            <w:noProof/>
            <w:webHidden/>
          </w:rPr>
          <w:fldChar w:fldCharType="separate"/>
        </w:r>
        <w:r>
          <w:rPr>
            <w:noProof/>
            <w:webHidden/>
          </w:rPr>
          <w:t>34</w:t>
        </w:r>
        <w:r>
          <w:rPr>
            <w:noProof/>
            <w:webHidden/>
          </w:rPr>
          <w:fldChar w:fldCharType="end"/>
        </w:r>
      </w:hyperlink>
    </w:p>
    <w:p w14:paraId="1D9FD51B" w14:textId="7C622412"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56" w:history="1">
        <w:r w:rsidRPr="00D4074A">
          <w:rPr>
            <w:rStyle w:val="Hyperlink"/>
            <w:noProof/>
          </w:rPr>
          <w:t>N. Countable vs uncountable</w:t>
        </w:r>
        <w:r>
          <w:rPr>
            <w:noProof/>
            <w:webHidden/>
          </w:rPr>
          <w:tab/>
        </w:r>
        <w:r>
          <w:rPr>
            <w:noProof/>
            <w:webHidden/>
          </w:rPr>
          <w:fldChar w:fldCharType="begin"/>
        </w:r>
        <w:r>
          <w:rPr>
            <w:noProof/>
            <w:webHidden/>
          </w:rPr>
          <w:instrText xml:space="preserve"> PAGEREF _Toc237105656 \h </w:instrText>
        </w:r>
        <w:r>
          <w:rPr>
            <w:noProof/>
            <w:webHidden/>
          </w:rPr>
        </w:r>
        <w:r>
          <w:rPr>
            <w:noProof/>
            <w:webHidden/>
          </w:rPr>
          <w:fldChar w:fldCharType="separate"/>
        </w:r>
        <w:r>
          <w:rPr>
            <w:noProof/>
            <w:webHidden/>
          </w:rPr>
          <w:t>34</w:t>
        </w:r>
        <w:r>
          <w:rPr>
            <w:noProof/>
            <w:webHidden/>
          </w:rPr>
          <w:fldChar w:fldCharType="end"/>
        </w:r>
      </w:hyperlink>
    </w:p>
    <w:p w14:paraId="17BF2BD3" w14:textId="3C6CEA0C"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57" w:history="1">
        <w:r w:rsidRPr="00D4074A">
          <w:rPr>
            <w:rStyle w:val="Hyperlink"/>
            <w:rFonts w:ascii="Segoe UI Emoji" w:hAnsi="Segoe UI Emoji" w:cs="Segoe UI Emoji"/>
            <w:noProof/>
          </w:rPr>
          <w:t>⚠️</w:t>
        </w:r>
        <w:r w:rsidRPr="00D4074A">
          <w:rPr>
            <w:rStyle w:val="Hyperlink"/>
            <w:noProof/>
          </w:rPr>
          <w:t xml:space="preserve"> The trap list — English uncountables that feel countable</w:t>
        </w:r>
        <w:r>
          <w:rPr>
            <w:noProof/>
            <w:webHidden/>
          </w:rPr>
          <w:tab/>
        </w:r>
        <w:r>
          <w:rPr>
            <w:noProof/>
            <w:webHidden/>
          </w:rPr>
          <w:fldChar w:fldCharType="begin"/>
        </w:r>
        <w:r>
          <w:rPr>
            <w:noProof/>
            <w:webHidden/>
          </w:rPr>
          <w:instrText xml:space="preserve"> PAGEREF _Toc237105657 \h </w:instrText>
        </w:r>
        <w:r>
          <w:rPr>
            <w:noProof/>
            <w:webHidden/>
          </w:rPr>
        </w:r>
        <w:r>
          <w:rPr>
            <w:noProof/>
            <w:webHidden/>
          </w:rPr>
          <w:fldChar w:fldCharType="separate"/>
        </w:r>
        <w:r>
          <w:rPr>
            <w:noProof/>
            <w:webHidden/>
          </w:rPr>
          <w:t>34</w:t>
        </w:r>
        <w:r>
          <w:rPr>
            <w:noProof/>
            <w:webHidden/>
          </w:rPr>
          <w:fldChar w:fldCharType="end"/>
        </w:r>
      </w:hyperlink>
    </w:p>
    <w:p w14:paraId="1C010E47" w14:textId="0A3CB621"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58" w:history="1">
        <w:r w:rsidRPr="00D4074A">
          <w:rPr>
            <w:rStyle w:val="Hyperlink"/>
            <w:noProof/>
          </w:rPr>
          <w:t>Counting phrases</w:t>
        </w:r>
        <w:r>
          <w:rPr>
            <w:noProof/>
            <w:webHidden/>
          </w:rPr>
          <w:tab/>
        </w:r>
        <w:r>
          <w:rPr>
            <w:noProof/>
            <w:webHidden/>
          </w:rPr>
          <w:fldChar w:fldCharType="begin"/>
        </w:r>
        <w:r>
          <w:rPr>
            <w:noProof/>
            <w:webHidden/>
          </w:rPr>
          <w:instrText xml:space="preserve"> PAGEREF _Toc237105658 \h </w:instrText>
        </w:r>
        <w:r>
          <w:rPr>
            <w:noProof/>
            <w:webHidden/>
          </w:rPr>
        </w:r>
        <w:r>
          <w:rPr>
            <w:noProof/>
            <w:webHidden/>
          </w:rPr>
          <w:fldChar w:fldCharType="separate"/>
        </w:r>
        <w:r>
          <w:rPr>
            <w:noProof/>
            <w:webHidden/>
          </w:rPr>
          <w:t>35</w:t>
        </w:r>
        <w:r>
          <w:rPr>
            <w:noProof/>
            <w:webHidden/>
          </w:rPr>
          <w:fldChar w:fldCharType="end"/>
        </w:r>
      </w:hyperlink>
    </w:p>
    <w:p w14:paraId="6F8D7E5A" w14:textId="34426716"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59" w:history="1">
        <w:r w:rsidRPr="00D4074A">
          <w:rPr>
            <w:rStyle w:val="Hyperlink"/>
            <w:noProof/>
          </w:rPr>
          <w:t>Nouns that are BOTH</w:t>
        </w:r>
        <w:r>
          <w:rPr>
            <w:noProof/>
            <w:webHidden/>
          </w:rPr>
          <w:tab/>
        </w:r>
        <w:r>
          <w:rPr>
            <w:noProof/>
            <w:webHidden/>
          </w:rPr>
          <w:fldChar w:fldCharType="begin"/>
        </w:r>
        <w:r>
          <w:rPr>
            <w:noProof/>
            <w:webHidden/>
          </w:rPr>
          <w:instrText xml:space="preserve"> PAGEREF _Toc237105659 \h </w:instrText>
        </w:r>
        <w:r>
          <w:rPr>
            <w:noProof/>
            <w:webHidden/>
          </w:rPr>
        </w:r>
        <w:r>
          <w:rPr>
            <w:noProof/>
            <w:webHidden/>
          </w:rPr>
          <w:fldChar w:fldCharType="separate"/>
        </w:r>
        <w:r>
          <w:rPr>
            <w:noProof/>
            <w:webHidden/>
          </w:rPr>
          <w:t>35</w:t>
        </w:r>
        <w:r>
          <w:rPr>
            <w:noProof/>
            <w:webHidden/>
          </w:rPr>
          <w:fldChar w:fldCharType="end"/>
        </w:r>
      </w:hyperlink>
    </w:p>
    <w:p w14:paraId="22352441" w14:textId="3A7FC687"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60" w:history="1">
        <w:r w:rsidRPr="00D4074A">
          <w:rPr>
            <w:rStyle w:val="Hyperlink"/>
            <w:noProof/>
          </w:rPr>
          <w:t>Quantifiers</w:t>
        </w:r>
        <w:r>
          <w:rPr>
            <w:noProof/>
            <w:webHidden/>
          </w:rPr>
          <w:tab/>
        </w:r>
        <w:r>
          <w:rPr>
            <w:noProof/>
            <w:webHidden/>
          </w:rPr>
          <w:fldChar w:fldCharType="begin"/>
        </w:r>
        <w:r>
          <w:rPr>
            <w:noProof/>
            <w:webHidden/>
          </w:rPr>
          <w:instrText xml:space="preserve"> PAGEREF _Toc237105660 \h </w:instrText>
        </w:r>
        <w:r>
          <w:rPr>
            <w:noProof/>
            <w:webHidden/>
          </w:rPr>
        </w:r>
        <w:r>
          <w:rPr>
            <w:noProof/>
            <w:webHidden/>
          </w:rPr>
          <w:fldChar w:fldCharType="separate"/>
        </w:r>
        <w:r>
          <w:rPr>
            <w:noProof/>
            <w:webHidden/>
          </w:rPr>
          <w:t>35</w:t>
        </w:r>
        <w:r>
          <w:rPr>
            <w:noProof/>
            <w:webHidden/>
          </w:rPr>
          <w:fldChar w:fldCharType="end"/>
        </w:r>
      </w:hyperlink>
    </w:p>
    <w:p w14:paraId="6BBC9845" w14:textId="5D8B9FAF"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61" w:history="1">
        <w:r w:rsidRPr="00D4074A">
          <w:rPr>
            <w:rStyle w:val="Hyperlink"/>
            <w:rFonts w:ascii="Segoe UI Emoji" w:hAnsi="Segoe UI Emoji" w:cs="Segoe UI Emoji"/>
            <w:noProof/>
          </w:rPr>
          <w:t>📊</w:t>
        </w:r>
        <w:r w:rsidRPr="00D4074A">
          <w:rPr>
            <w:rStyle w:val="Hyperlink"/>
            <w:noProof/>
          </w:rPr>
          <w:t xml:space="preserve"> A note on "data"</w:t>
        </w:r>
        <w:r>
          <w:rPr>
            <w:noProof/>
            <w:webHidden/>
          </w:rPr>
          <w:tab/>
        </w:r>
        <w:r>
          <w:rPr>
            <w:noProof/>
            <w:webHidden/>
          </w:rPr>
          <w:fldChar w:fldCharType="begin"/>
        </w:r>
        <w:r>
          <w:rPr>
            <w:noProof/>
            <w:webHidden/>
          </w:rPr>
          <w:instrText xml:space="preserve"> PAGEREF _Toc237105661 \h </w:instrText>
        </w:r>
        <w:r>
          <w:rPr>
            <w:noProof/>
            <w:webHidden/>
          </w:rPr>
        </w:r>
        <w:r>
          <w:rPr>
            <w:noProof/>
            <w:webHidden/>
          </w:rPr>
          <w:fldChar w:fldCharType="separate"/>
        </w:r>
        <w:r>
          <w:rPr>
            <w:noProof/>
            <w:webHidden/>
          </w:rPr>
          <w:t>36</w:t>
        </w:r>
        <w:r>
          <w:rPr>
            <w:noProof/>
            <w:webHidden/>
          </w:rPr>
          <w:fldChar w:fldCharType="end"/>
        </w:r>
      </w:hyperlink>
    </w:p>
    <w:p w14:paraId="3D2A73EC" w14:textId="70A449D4"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62" w:history="1">
        <w:r w:rsidRPr="00D4074A">
          <w:rPr>
            <w:rStyle w:val="Hyperlink"/>
            <w:noProof/>
          </w:rPr>
          <w:t>O. Gerund vs infinitive</w:t>
        </w:r>
        <w:r>
          <w:rPr>
            <w:noProof/>
            <w:webHidden/>
          </w:rPr>
          <w:tab/>
        </w:r>
        <w:r>
          <w:rPr>
            <w:noProof/>
            <w:webHidden/>
          </w:rPr>
          <w:fldChar w:fldCharType="begin"/>
        </w:r>
        <w:r>
          <w:rPr>
            <w:noProof/>
            <w:webHidden/>
          </w:rPr>
          <w:instrText xml:space="preserve"> PAGEREF _Toc237105662 \h </w:instrText>
        </w:r>
        <w:r>
          <w:rPr>
            <w:noProof/>
            <w:webHidden/>
          </w:rPr>
        </w:r>
        <w:r>
          <w:rPr>
            <w:noProof/>
            <w:webHidden/>
          </w:rPr>
          <w:fldChar w:fldCharType="separate"/>
        </w:r>
        <w:r>
          <w:rPr>
            <w:noProof/>
            <w:webHidden/>
          </w:rPr>
          <w:t>36</w:t>
        </w:r>
        <w:r>
          <w:rPr>
            <w:noProof/>
            <w:webHidden/>
          </w:rPr>
          <w:fldChar w:fldCharType="end"/>
        </w:r>
      </w:hyperlink>
    </w:p>
    <w:p w14:paraId="20ADEB18" w14:textId="4E70FB02"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63" w:history="1">
        <w:r w:rsidRPr="00D4074A">
          <w:rPr>
            <w:rStyle w:val="Hyperlink"/>
            <w:rFonts w:ascii="Segoe UI Emoji" w:hAnsi="Segoe UI Emoji" w:cs="Segoe UI Emoji"/>
            <w:noProof/>
          </w:rPr>
          <w:t>🔵</w:t>
        </w:r>
        <w:r w:rsidRPr="00D4074A">
          <w:rPr>
            <w:rStyle w:val="Hyperlink"/>
            <w:noProof/>
          </w:rPr>
          <w:t xml:space="preserve"> Verb + -ing</w:t>
        </w:r>
        <w:r>
          <w:rPr>
            <w:noProof/>
            <w:webHidden/>
          </w:rPr>
          <w:tab/>
        </w:r>
        <w:r>
          <w:rPr>
            <w:noProof/>
            <w:webHidden/>
          </w:rPr>
          <w:fldChar w:fldCharType="begin"/>
        </w:r>
        <w:r>
          <w:rPr>
            <w:noProof/>
            <w:webHidden/>
          </w:rPr>
          <w:instrText xml:space="preserve"> PAGEREF _Toc237105663 \h </w:instrText>
        </w:r>
        <w:r>
          <w:rPr>
            <w:noProof/>
            <w:webHidden/>
          </w:rPr>
        </w:r>
        <w:r>
          <w:rPr>
            <w:noProof/>
            <w:webHidden/>
          </w:rPr>
          <w:fldChar w:fldCharType="separate"/>
        </w:r>
        <w:r>
          <w:rPr>
            <w:noProof/>
            <w:webHidden/>
          </w:rPr>
          <w:t>36</w:t>
        </w:r>
        <w:r>
          <w:rPr>
            <w:noProof/>
            <w:webHidden/>
          </w:rPr>
          <w:fldChar w:fldCharType="end"/>
        </w:r>
      </w:hyperlink>
    </w:p>
    <w:p w14:paraId="4B20C0B3" w14:textId="289141D7"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64" w:history="1">
        <w:r w:rsidRPr="00D4074A">
          <w:rPr>
            <w:rStyle w:val="Hyperlink"/>
            <w:rFonts w:ascii="Segoe UI Emoji" w:hAnsi="Segoe UI Emoji" w:cs="Segoe UI Emoji"/>
            <w:noProof/>
          </w:rPr>
          <w:t>🟢</w:t>
        </w:r>
        <w:r w:rsidRPr="00D4074A">
          <w:rPr>
            <w:rStyle w:val="Hyperlink"/>
            <w:noProof/>
          </w:rPr>
          <w:t xml:space="preserve"> Verb + to</w:t>
        </w:r>
        <w:r>
          <w:rPr>
            <w:noProof/>
            <w:webHidden/>
          </w:rPr>
          <w:tab/>
        </w:r>
        <w:r>
          <w:rPr>
            <w:noProof/>
            <w:webHidden/>
          </w:rPr>
          <w:fldChar w:fldCharType="begin"/>
        </w:r>
        <w:r>
          <w:rPr>
            <w:noProof/>
            <w:webHidden/>
          </w:rPr>
          <w:instrText xml:space="preserve"> PAGEREF _Toc237105664 \h </w:instrText>
        </w:r>
        <w:r>
          <w:rPr>
            <w:noProof/>
            <w:webHidden/>
          </w:rPr>
        </w:r>
        <w:r>
          <w:rPr>
            <w:noProof/>
            <w:webHidden/>
          </w:rPr>
          <w:fldChar w:fldCharType="separate"/>
        </w:r>
        <w:r>
          <w:rPr>
            <w:noProof/>
            <w:webHidden/>
          </w:rPr>
          <w:t>36</w:t>
        </w:r>
        <w:r>
          <w:rPr>
            <w:noProof/>
            <w:webHidden/>
          </w:rPr>
          <w:fldChar w:fldCharType="end"/>
        </w:r>
      </w:hyperlink>
    </w:p>
    <w:p w14:paraId="428D69B8" w14:textId="3DD5117B"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65" w:history="1">
        <w:r w:rsidRPr="00D4074A">
          <w:rPr>
            <w:rStyle w:val="Hyperlink"/>
            <w:rFonts w:ascii="Segoe UI Emoji" w:hAnsi="Segoe UI Emoji" w:cs="Segoe UI Emoji"/>
            <w:noProof/>
          </w:rPr>
          <w:t>🟡</w:t>
        </w:r>
        <w:r w:rsidRPr="00D4074A">
          <w:rPr>
            <w:rStyle w:val="Hyperlink"/>
            <w:noProof/>
          </w:rPr>
          <w:t xml:space="preserve"> Both, same meaning</w:t>
        </w:r>
        <w:r>
          <w:rPr>
            <w:noProof/>
            <w:webHidden/>
          </w:rPr>
          <w:tab/>
        </w:r>
        <w:r>
          <w:rPr>
            <w:noProof/>
            <w:webHidden/>
          </w:rPr>
          <w:fldChar w:fldCharType="begin"/>
        </w:r>
        <w:r>
          <w:rPr>
            <w:noProof/>
            <w:webHidden/>
          </w:rPr>
          <w:instrText xml:space="preserve"> PAGEREF _Toc237105665 \h </w:instrText>
        </w:r>
        <w:r>
          <w:rPr>
            <w:noProof/>
            <w:webHidden/>
          </w:rPr>
        </w:r>
        <w:r>
          <w:rPr>
            <w:noProof/>
            <w:webHidden/>
          </w:rPr>
          <w:fldChar w:fldCharType="separate"/>
        </w:r>
        <w:r>
          <w:rPr>
            <w:noProof/>
            <w:webHidden/>
          </w:rPr>
          <w:t>36</w:t>
        </w:r>
        <w:r>
          <w:rPr>
            <w:noProof/>
            <w:webHidden/>
          </w:rPr>
          <w:fldChar w:fldCharType="end"/>
        </w:r>
      </w:hyperlink>
    </w:p>
    <w:p w14:paraId="461D97C0" w14:textId="1FEEEAEB"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66" w:history="1">
        <w:r w:rsidRPr="00D4074A">
          <w:rPr>
            <w:rStyle w:val="Hyperlink"/>
            <w:rFonts w:ascii="Segoe UI Emoji" w:hAnsi="Segoe UI Emoji" w:cs="Segoe UI Emoji"/>
            <w:noProof/>
          </w:rPr>
          <w:t>🔴</w:t>
        </w:r>
        <w:r w:rsidRPr="00D4074A">
          <w:rPr>
            <w:rStyle w:val="Hyperlink"/>
            <w:noProof/>
          </w:rPr>
          <w:t xml:space="preserve"> Both, DIFFERENT meaning </w:t>
        </w:r>
        <w:r w:rsidRPr="00D4074A">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_Toc237105666 \h </w:instrText>
        </w:r>
        <w:r>
          <w:rPr>
            <w:noProof/>
            <w:webHidden/>
          </w:rPr>
        </w:r>
        <w:r>
          <w:rPr>
            <w:noProof/>
            <w:webHidden/>
          </w:rPr>
          <w:fldChar w:fldCharType="separate"/>
        </w:r>
        <w:r>
          <w:rPr>
            <w:noProof/>
            <w:webHidden/>
          </w:rPr>
          <w:t>36</w:t>
        </w:r>
        <w:r>
          <w:rPr>
            <w:noProof/>
            <w:webHidden/>
          </w:rPr>
          <w:fldChar w:fldCharType="end"/>
        </w:r>
      </w:hyperlink>
    </w:p>
    <w:p w14:paraId="78538DC4" w14:textId="26B40F75"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67" w:history="1">
        <w:r w:rsidRPr="00D4074A">
          <w:rPr>
            <w:rStyle w:val="Hyperlink"/>
            <w:rFonts w:ascii="Segoe UI Emoji" w:hAnsi="Segoe UI Emoji" w:cs="Segoe UI Emoji"/>
            <w:noProof/>
          </w:rPr>
          <w:t>⭐</w:t>
        </w:r>
        <w:r w:rsidRPr="00D4074A">
          <w:rPr>
            <w:rStyle w:val="Hyperlink"/>
            <w:noProof/>
          </w:rPr>
          <w:t xml:space="preserve"> The one reliable rule: after a preposition → always -ing</w:t>
        </w:r>
        <w:r>
          <w:rPr>
            <w:noProof/>
            <w:webHidden/>
          </w:rPr>
          <w:tab/>
        </w:r>
        <w:r>
          <w:rPr>
            <w:noProof/>
            <w:webHidden/>
          </w:rPr>
          <w:fldChar w:fldCharType="begin"/>
        </w:r>
        <w:r>
          <w:rPr>
            <w:noProof/>
            <w:webHidden/>
          </w:rPr>
          <w:instrText xml:space="preserve"> PAGEREF _Toc237105667 \h </w:instrText>
        </w:r>
        <w:r>
          <w:rPr>
            <w:noProof/>
            <w:webHidden/>
          </w:rPr>
        </w:r>
        <w:r>
          <w:rPr>
            <w:noProof/>
            <w:webHidden/>
          </w:rPr>
          <w:fldChar w:fldCharType="separate"/>
        </w:r>
        <w:r>
          <w:rPr>
            <w:noProof/>
            <w:webHidden/>
          </w:rPr>
          <w:t>37</w:t>
        </w:r>
        <w:r>
          <w:rPr>
            <w:noProof/>
            <w:webHidden/>
          </w:rPr>
          <w:fldChar w:fldCharType="end"/>
        </w:r>
      </w:hyperlink>
    </w:p>
    <w:p w14:paraId="3872A36C" w14:textId="7A6D4AC9"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68" w:history="1">
        <w:r w:rsidRPr="00D4074A">
          <w:rPr>
            <w:rStyle w:val="Hyperlink"/>
            <w:noProof/>
          </w:rPr>
          <w:t>P. Phrasal verbs</w:t>
        </w:r>
        <w:r>
          <w:rPr>
            <w:noProof/>
            <w:webHidden/>
          </w:rPr>
          <w:tab/>
        </w:r>
        <w:r>
          <w:rPr>
            <w:noProof/>
            <w:webHidden/>
          </w:rPr>
          <w:fldChar w:fldCharType="begin"/>
        </w:r>
        <w:r>
          <w:rPr>
            <w:noProof/>
            <w:webHidden/>
          </w:rPr>
          <w:instrText xml:space="preserve"> PAGEREF _Toc237105668 \h </w:instrText>
        </w:r>
        <w:r>
          <w:rPr>
            <w:noProof/>
            <w:webHidden/>
          </w:rPr>
        </w:r>
        <w:r>
          <w:rPr>
            <w:noProof/>
            <w:webHidden/>
          </w:rPr>
          <w:fldChar w:fldCharType="separate"/>
        </w:r>
        <w:r>
          <w:rPr>
            <w:noProof/>
            <w:webHidden/>
          </w:rPr>
          <w:t>37</w:t>
        </w:r>
        <w:r>
          <w:rPr>
            <w:noProof/>
            <w:webHidden/>
          </w:rPr>
          <w:fldChar w:fldCharType="end"/>
        </w:r>
      </w:hyperlink>
    </w:p>
    <w:p w14:paraId="20F42C98" w14:textId="646369B1"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69" w:history="1">
        <w:r w:rsidRPr="00D4074A">
          <w:rPr>
            <w:rStyle w:val="Hyperlink"/>
            <w:noProof/>
          </w:rPr>
          <w:t>Why they're structurally alien to a Mongolian speaker</w:t>
        </w:r>
        <w:r>
          <w:rPr>
            <w:noProof/>
            <w:webHidden/>
          </w:rPr>
          <w:tab/>
        </w:r>
        <w:r>
          <w:rPr>
            <w:noProof/>
            <w:webHidden/>
          </w:rPr>
          <w:fldChar w:fldCharType="begin"/>
        </w:r>
        <w:r>
          <w:rPr>
            <w:noProof/>
            <w:webHidden/>
          </w:rPr>
          <w:instrText xml:space="preserve"> PAGEREF _Toc237105669 \h </w:instrText>
        </w:r>
        <w:r>
          <w:rPr>
            <w:noProof/>
            <w:webHidden/>
          </w:rPr>
        </w:r>
        <w:r>
          <w:rPr>
            <w:noProof/>
            <w:webHidden/>
          </w:rPr>
          <w:fldChar w:fldCharType="separate"/>
        </w:r>
        <w:r>
          <w:rPr>
            <w:noProof/>
            <w:webHidden/>
          </w:rPr>
          <w:t>37</w:t>
        </w:r>
        <w:r>
          <w:rPr>
            <w:noProof/>
            <w:webHidden/>
          </w:rPr>
          <w:fldChar w:fldCharType="end"/>
        </w:r>
      </w:hyperlink>
    </w:p>
    <w:p w14:paraId="525F8C33" w14:textId="62AD7426"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70" w:history="1">
        <w:r w:rsidRPr="00D4074A">
          <w:rPr>
            <w:rStyle w:val="Hyperlink"/>
            <w:noProof/>
          </w:rPr>
          <w:t>The four types</w:t>
        </w:r>
        <w:r>
          <w:rPr>
            <w:noProof/>
            <w:webHidden/>
          </w:rPr>
          <w:tab/>
        </w:r>
        <w:r>
          <w:rPr>
            <w:noProof/>
            <w:webHidden/>
          </w:rPr>
          <w:fldChar w:fldCharType="begin"/>
        </w:r>
        <w:r>
          <w:rPr>
            <w:noProof/>
            <w:webHidden/>
          </w:rPr>
          <w:instrText xml:space="preserve"> PAGEREF _Toc237105670 \h </w:instrText>
        </w:r>
        <w:r>
          <w:rPr>
            <w:noProof/>
            <w:webHidden/>
          </w:rPr>
        </w:r>
        <w:r>
          <w:rPr>
            <w:noProof/>
            <w:webHidden/>
          </w:rPr>
          <w:fldChar w:fldCharType="separate"/>
        </w:r>
        <w:r>
          <w:rPr>
            <w:noProof/>
            <w:webHidden/>
          </w:rPr>
          <w:t>37</w:t>
        </w:r>
        <w:r>
          <w:rPr>
            <w:noProof/>
            <w:webHidden/>
          </w:rPr>
          <w:fldChar w:fldCharType="end"/>
        </w:r>
      </w:hyperlink>
    </w:p>
    <w:p w14:paraId="36925738" w14:textId="4712F635"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71" w:history="1">
        <w:r w:rsidRPr="00D4074A">
          <w:rPr>
            <w:rStyle w:val="Hyperlink"/>
            <w:noProof/>
          </w:rPr>
          <w:t>One verb, many lives — "get"</w:t>
        </w:r>
        <w:r>
          <w:rPr>
            <w:noProof/>
            <w:webHidden/>
          </w:rPr>
          <w:tab/>
        </w:r>
        <w:r>
          <w:rPr>
            <w:noProof/>
            <w:webHidden/>
          </w:rPr>
          <w:fldChar w:fldCharType="begin"/>
        </w:r>
        <w:r>
          <w:rPr>
            <w:noProof/>
            <w:webHidden/>
          </w:rPr>
          <w:instrText xml:space="preserve"> PAGEREF _Toc237105671 \h </w:instrText>
        </w:r>
        <w:r>
          <w:rPr>
            <w:noProof/>
            <w:webHidden/>
          </w:rPr>
        </w:r>
        <w:r>
          <w:rPr>
            <w:noProof/>
            <w:webHidden/>
          </w:rPr>
          <w:fldChar w:fldCharType="separate"/>
        </w:r>
        <w:r>
          <w:rPr>
            <w:noProof/>
            <w:webHidden/>
          </w:rPr>
          <w:t>38</w:t>
        </w:r>
        <w:r>
          <w:rPr>
            <w:noProof/>
            <w:webHidden/>
          </w:rPr>
          <w:fldChar w:fldCharType="end"/>
        </w:r>
      </w:hyperlink>
    </w:p>
    <w:p w14:paraId="2728DF41" w14:textId="5F49EF00"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72" w:history="1">
        <w:r w:rsidRPr="00D4074A">
          <w:rPr>
            <w:rStyle w:val="Hyperlink"/>
            <w:rFonts w:ascii="Segoe UI Emoji" w:hAnsi="Segoe UI Emoji" w:cs="Segoe UI Emoji"/>
            <w:noProof/>
          </w:rPr>
          <w:t>⛏️</w:t>
        </w:r>
        <w:r w:rsidRPr="00D4074A">
          <w:rPr>
            <w:rStyle w:val="Hyperlink"/>
            <w:noProof/>
          </w:rPr>
          <w:t xml:space="preserve"> Mining and business phrasal verbs — with formal equivalents</w:t>
        </w:r>
        <w:r>
          <w:rPr>
            <w:noProof/>
            <w:webHidden/>
          </w:rPr>
          <w:tab/>
        </w:r>
        <w:r>
          <w:rPr>
            <w:noProof/>
            <w:webHidden/>
          </w:rPr>
          <w:fldChar w:fldCharType="begin"/>
        </w:r>
        <w:r>
          <w:rPr>
            <w:noProof/>
            <w:webHidden/>
          </w:rPr>
          <w:instrText xml:space="preserve"> PAGEREF _Toc237105672 \h </w:instrText>
        </w:r>
        <w:r>
          <w:rPr>
            <w:noProof/>
            <w:webHidden/>
          </w:rPr>
        </w:r>
        <w:r>
          <w:rPr>
            <w:noProof/>
            <w:webHidden/>
          </w:rPr>
          <w:fldChar w:fldCharType="separate"/>
        </w:r>
        <w:r>
          <w:rPr>
            <w:noProof/>
            <w:webHidden/>
          </w:rPr>
          <w:t>38</w:t>
        </w:r>
        <w:r>
          <w:rPr>
            <w:noProof/>
            <w:webHidden/>
          </w:rPr>
          <w:fldChar w:fldCharType="end"/>
        </w:r>
      </w:hyperlink>
    </w:p>
    <w:p w14:paraId="66098745" w14:textId="1261B9AE"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73" w:history="1">
        <w:r w:rsidRPr="00D4074A">
          <w:rPr>
            <w:rStyle w:val="Hyperlink"/>
            <w:noProof/>
          </w:rPr>
          <w:t>Q. Collocation</w:t>
        </w:r>
        <w:r>
          <w:rPr>
            <w:noProof/>
            <w:webHidden/>
          </w:rPr>
          <w:tab/>
        </w:r>
        <w:r>
          <w:rPr>
            <w:noProof/>
            <w:webHidden/>
          </w:rPr>
          <w:fldChar w:fldCharType="begin"/>
        </w:r>
        <w:r>
          <w:rPr>
            <w:noProof/>
            <w:webHidden/>
          </w:rPr>
          <w:instrText xml:space="preserve"> PAGEREF _Toc237105673 \h </w:instrText>
        </w:r>
        <w:r>
          <w:rPr>
            <w:noProof/>
            <w:webHidden/>
          </w:rPr>
        </w:r>
        <w:r>
          <w:rPr>
            <w:noProof/>
            <w:webHidden/>
          </w:rPr>
          <w:fldChar w:fldCharType="separate"/>
        </w:r>
        <w:r>
          <w:rPr>
            <w:noProof/>
            <w:webHidden/>
          </w:rPr>
          <w:t>39</w:t>
        </w:r>
        <w:r>
          <w:rPr>
            <w:noProof/>
            <w:webHidden/>
          </w:rPr>
          <w:fldChar w:fldCharType="end"/>
        </w:r>
      </w:hyperlink>
    </w:p>
    <w:p w14:paraId="169746EC" w14:textId="56FE68F1"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74" w:history="1">
        <w:r w:rsidRPr="00D4074A">
          <w:rPr>
            <w:rStyle w:val="Hyperlink"/>
            <w:noProof/>
          </w:rPr>
          <w:t>The five types</w:t>
        </w:r>
        <w:r>
          <w:rPr>
            <w:noProof/>
            <w:webHidden/>
          </w:rPr>
          <w:tab/>
        </w:r>
        <w:r>
          <w:rPr>
            <w:noProof/>
            <w:webHidden/>
          </w:rPr>
          <w:fldChar w:fldCharType="begin"/>
        </w:r>
        <w:r>
          <w:rPr>
            <w:noProof/>
            <w:webHidden/>
          </w:rPr>
          <w:instrText xml:space="preserve"> PAGEREF _Toc237105674 \h </w:instrText>
        </w:r>
        <w:r>
          <w:rPr>
            <w:noProof/>
            <w:webHidden/>
          </w:rPr>
        </w:r>
        <w:r>
          <w:rPr>
            <w:noProof/>
            <w:webHidden/>
          </w:rPr>
          <w:fldChar w:fldCharType="separate"/>
        </w:r>
        <w:r>
          <w:rPr>
            <w:noProof/>
            <w:webHidden/>
          </w:rPr>
          <w:t>39</w:t>
        </w:r>
        <w:r>
          <w:rPr>
            <w:noProof/>
            <w:webHidden/>
          </w:rPr>
          <w:fldChar w:fldCharType="end"/>
        </w:r>
      </w:hyperlink>
    </w:p>
    <w:p w14:paraId="448891F1" w14:textId="7AFCFB24"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75" w:history="1">
        <w:r w:rsidRPr="00D4074A">
          <w:rPr>
            <w:rStyle w:val="Hyperlink"/>
            <w:noProof/>
          </w:rPr>
          <w:t>MAKE vs DO</w:t>
        </w:r>
        <w:r>
          <w:rPr>
            <w:noProof/>
            <w:webHidden/>
          </w:rPr>
          <w:tab/>
        </w:r>
        <w:r>
          <w:rPr>
            <w:noProof/>
            <w:webHidden/>
          </w:rPr>
          <w:fldChar w:fldCharType="begin"/>
        </w:r>
        <w:r>
          <w:rPr>
            <w:noProof/>
            <w:webHidden/>
          </w:rPr>
          <w:instrText xml:space="preserve"> PAGEREF _Toc237105675 \h </w:instrText>
        </w:r>
        <w:r>
          <w:rPr>
            <w:noProof/>
            <w:webHidden/>
          </w:rPr>
        </w:r>
        <w:r>
          <w:rPr>
            <w:noProof/>
            <w:webHidden/>
          </w:rPr>
          <w:fldChar w:fldCharType="separate"/>
        </w:r>
        <w:r>
          <w:rPr>
            <w:noProof/>
            <w:webHidden/>
          </w:rPr>
          <w:t>39</w:t>
        </w:r>
        <w:r>
          <w:rPr>
            <w:noProof/>
            <w:webHidden/>
          </w:rPr>
          <w:fldChar w:fldCharType="end"/>
        </w:r>
      </w:hyperlink>
    </w:p>
    <w:p w14:paraId="4653ABF5" w14:textId="45C2EAC4"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76" w:history="1">
        <w:r w:rsidRPr="00D4074A">
          <w:rPr>
            <w:rStyle w:val="Hyperlink"/>
            <w:rFonts w:ascii="Segoe UI Emoji" w:hAnsi="Segoe UI Emoji" w:cs="Segoe UI Emoji"/>
            <w:noProof/>
          </w:rPr>
          <w:t>⛏️</w:t>
        </w:r>
        <w:r w:rsidRPr="00D4074A">
          <w:rPr>
            <w:rStyle w:val="Hyperlink"/>
            <w:noProof/>
          </w:rPr>
          <w:t xml:space="preserve"> Professional collocations — learn as complete blocks</w:t>
        </w:r>
        <w:r>
          <w:rPr>
            <w:noProof/>
            <w:webHidden/>
          </w:rPr>
          <w:tab/>
        </w:r>
        <w:r>
          <w:rPr>
            <w:noProof/>
            <w:webHidden/>
          </w:rPr>
          <w:fldChar w:fldCharType="begin"/>
        </w:r>
        <w:r>
          <w:rPr>
            <w:noProof/>
            <w:webHidden/>
          </w:rPr>
          <w:instrText xml:space="preserve"> PAGEREF _Toc237105676 \h </w:instrText>
        </w:r>
        <w:r>
          <w:rPr>
            <w:noProof/>
            <w:webHidden/>
          </w:rPr>
        </w:r>
        <w:r>
          <w:rPr>
            <w:noProof/>
            <w:webHidden/>
          </w:rPr>
          <w:fldChar w:fldCharType="separate"/>
        </w:r>
        <w:r>
          <w:rPr>
            <w:noProof/>
            <w:webHidden/>
          </w:rPr>
          <w:t>39</w:t>
        </w:r>
        <w:r>
          <w:rPr>
            <w:noProof/>
            <w:webHidden/>
          </w:rPr>
          <w:fldChar w:fldCharType="end"/>
        </w:r>
      </w:hyperlink>
    </w:p>
    <w:p w14:paraId="12F8B4F1" w14:textId="01C379DE"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77" w:history="1">
        <w:r w:rsidRPr="00D4074A">
          <w:rPr>
            <w:rStyle w:val="Hyperlink"/>
            <w:rFonts w:ascii="Segoe UI Emoji" w:hAnsi="Segoe UI Emoji" w:cs="Segoe UI Emoji"/>
            <w:noProof/>
          </w:rPr>
          <w:t>🎓</w:t>
        </w:r>
        <w:r w:rsidRPr="00D4074A">
          <w:rPr>
            <w:rStyle w:val="Hyperlink"/>
            <w:noProof/>
          </w:rPr>
          <w:t xml:space="preserve"> How to learn collocations</w:t>
        </w:r>
        <w:r>
          <w:rPr>
            <w:noProof/>
            <w:webHidden/>
          </w:rPr>
          <w:tab/>
        </w:r>
        <w:r>
          <w:rPr>
            <w:noProof/>
            <w:webHidden/>
          </w:rPr>
          <w:fldChar w:fldCharType="begin"/>
        </w:r>
        <w:r>
          <w:rPr>
            <w:noProof/>
            <w:webHidden/>
          </w:rPr>
          <w:instrText xml:space="preserve"> PAGEREF _Toc237105677 \h </w:instrText>
        </w:r>
        <w:r>
          <w:rPr>
            <w:noProof/>
            <w:webHidden/>
          </w:rPr>
        </w:r>
        <w:r>
          <w:rPr>
            <w:noProof/>
            <w:webHidden/>
          </w:rPr>
          <w:fldChar w:fldCharType="separate"/>
        </w:r>
        <w:r>
          <w:rPr>
            <w:noProof/>
            <w:webHidden/>
          </w:rPr>
          <w:t>40</w:t>
        </w:r>
        <w:r>
          <w:rPr>
            <w:noProof/>
            <w:webHidden/>
          </w:rPr>
          <w:fldChar w:fldCharType="end"/>
        </w:r>
      </w:hyperlink>
    </w:p>
    <w:p w14:paraId="6A423A58" w14:textId="496BFEE4"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78" w:history="1">
        <w:r w:rsidRPr="00D4074A">
          <w:rPr>
            <w:rStyle w:val="Hyperlink"/>
            <w:noProof/>
          </w:rPr>
          <w:t>R. Prepositions</w:t>
        </w:r>
        <w:r>
          <w:rPr>
            <w:noProof/>
            <w:webHidden/>
          </w:rPr>
          <w:tab/>
        </w:r>
        <w:r>
          <w:rPr>
            <w:noProof/>
            <w:webHidden/>
          </w:rPr>
          <w:fldChar w:fldCharType="begin"/>
        </w:r>
        <w:r>
          <w:rPr>
            <w:noProof/>
            <w:webHidden/>
          </w:rPr>
          <w:instrText xml:space="preserve"> PAGEREF _Toc237105678 \h </w:instrText>
        </w:r>
        <w:r>
          <w:rPr>
            <w:noProof/>
            <w:webHidden/>
          </w:rPr>
        </w:r>
        <w:r>
          <w:rPr>
            <w:noProof/>
            <w:webHidden/>
          </w:rPr>
          <w:fldChar w:fldCharType="separate"/>
        </w:r>
        <w:r>
          <w:rPr>
            <w:noProof/>
            <w:webHidden/>
          </w:rPr>
          <w:t>40</w:t>
        </w:r>
        <w:r>
          <w:rPr>
            <w:noProof/>
            <w:webHidden/>
          </w:rPr>
          <w:fldChar w:fldCharType="end"/>
        </w:r>
      </w:hyperlink>
    </w:p>
    <w:p w14:paraId="09C53609" w14:textId="58F80A39"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79" w:history="1">
        <w:r w:rsidRPr="00D4074A">
          <w:rPr>
            <w:rStyle w:val="Hyperlink"/>
            <w:noProof/>
          </w:rPr>
          <w:t>The spatial hierarchy: at → on → in</w:t>
        </w:r>
        <w:r>
          <w:rPr>
            <w:noProof/>
            <w:webHidden/>
          </w:rPr>
          <w:tab/>
        </w:r>
        <w:r>
          <w:rPr>
            <w:noProof/>
            <w:webHidden/>
          </w:rPr>
          <w:fldChar w:fldCharType="begin"/>
        </w:r>
        <w:r>
          <w:rPr>
            <w:noProof/>
            <w:webHidden/>
          </w:rPr>
          <w:instrText xml:space="preserve"> PAGEREF _Toc237105679 \h </w:instrText>
        </w:r>
        <w:r>
          <w:rPr>
            <w:noProof/>
            <w:webHidden/>
          </w:rPr>
        </w:r>
        <w:r>
          <w:rPr>
            <w:noProof/>
            <w:webHidden/>
          </w:rPr>
          <w:fldChar w:fldCharType="separate"/>
        </w:r>
        <w:r>
          <w:rPr>
            <w:noProof/>
            <w:webHidden/>
          </w:rPr>
          <w:t>40</w:t>
        </w:r>
        <w:r>
          <w:rPr>
            <w:noProof/>
            <w:webHidden/>
          </w:rPr>
          <w:fldChar w:fldCharType="end"/>
        </w:r>
      </w:hyperlink>
    </w:p>
    <w:p w14:paraId="6DB6B89B" w14:textId="0F1A77F3"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80" w:history="1">
        <w:r w:rsidRPr="00D4074A">
          <w:rPr>
            <w:rStyle w:val="Hyperlink"/>
            <w:rFonts w:ascii="Segoe UI Emoji" w:hAnsi="Segoe UI Emoji" w:cs="Segoe UI Emoji"/>
            <w:noProof/>
          </w:rPr>
          <w:t>⚠️</w:t>
        </w:r>
        <w:r w:rsidRPr="00D4074A">
          <w:rPr>
            <w:rStyle w:val="Hyperlink"/>
            <w:noProof/>
          </w:rPr>
          <w:t xml:space="preserve"> Dependent prepositions — memorise with the word</w:t>
        </w:r>
        <w:r>
          <w:rPr>
            <w:noProof/>
            <w:webHidden/>
          </w:rPr>
          <w:tab/>
        </w:r>
        <w:r>
          <w:rPr>
            <w:noProof/>
            <w:webHidden/>
          </w:rPr>
          <w:fldChar w:fldCharType="begin"/>
        </w:r>
        <w:r>
          <w:rPr>
            <w:noProof/>
            <w:webHidden/>
          </w:rPr>
          <w:instrText xml:space="preserve"> PAGEREF _Toc237105680 \h </w:instrText>
        </w:r>
        <w:r>
          <w:rPr>
            <w:noProof/>
            <w:webHidden/>
          </w:rPr>
        </w:r>
        <w:r>
          <w:rPr>
            <w:noProof/>
            <w:webHidden/>
          </w:rPr>
          <w:fldChar w:fldCharType="separate"/>
        </w:r>
        <w:r>
          <w:rPr>
            <w:noProof/>
            <w:webHidden/>
          </w:rPr>
          <w:t>40</w:t>
        </w:r>
        <w:r>
          <w:rPr>
            <w:noProof/>
            <w:webHidden/>
          </w:rPr>
          <w:fldChar w:fldCharType="end"/>
        </w:r>
      </w:hyperlink>
    </w:p>
    <w:p w14:paraId="15D4FB23" w14:textId="74060063"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81" w:history="1">
        <w:r w:rsidRPr="00D4074A">
          <w:rPr>
            <w:rStyle w:val="Hyperlink"/>
            <w:rFonts w:ascii="Segoe UI Emoji" w:hAnsi="Segoe UI Emoji" w:cs="Segoe UI Emoji"/>
            <w:noProof/>
          </w:rPr>
          <w:t>⛏️</w:t>
        </w:r>
        <w:r w:rsidRPr="00D4074A">
          <w:rPr>
            <w:rStyle w:val="Hyperlink"/>
            <w:noProof/>
          </w:rPr>
          <w:t xml:space="preserve"> Geological preposition phrases</w:t>
        </w:r>
        <w:r>
          <w:rPr>
            <w:noProof/>
            <w:webHidden/>
          </w:rPr>
          <w:tab/>
        </w:r>
        <w:r>
          <w:rPr>
            <w:noProof/>
            <w:webHidden/>
          </w:rPr>
          <w:fldChar w:fldCharType="begin"/>
        </w:r>
        <w:r>
          <w:rPr>
            <w:noProof/>
            <w:webHidden/>
          </w:rPr>
          <w:instrText xml:space="preserve"> PAGEREF _Toc237105681 \h </w:instrText>
        </w:r>
        <w:r>
          <w:rPr>
            <w:noProof/>
            <w:webHidden/>
          </w:rPr>
        </w:r>
        <w:r>
          <w:rPr>
            <w:noProof/>
            <w:webHidden/>
          </w:rPr>
          <w:fldChar w:fldCharType="separate"/>
        </w:r>
        <w:r>
          <w:rPr>
            <w:noProof/>
            <w:webHidden/>
          </w:rPr>
          <w:t>41</w:t>
        </w:r>
        <w:r>
          <w:rPr>
            <w:noProof/>
            <w:webHidden/>
          </w:rPr>
          <w:fldChar w:fldCharType="end"/>
        </w:r>
      </w:hyperlink>
    </w:p>
    <w:p w14:paraId="26B325B0" w14:textId="1B7F0ED2"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82" w:history="1">
        <w:r w:rsidRPr="00D4074A">
          <w:rPr>
            <w:rStyle w:val="Hyperlink"/>
            <w:noProof/>
          </w:rPr>
          <w:t>The classic errors</w:t>
        </w:r>
        <w:r>
          <w:rPr>
            <w:noProof/>
            <w:webHidden/>
          </w:rPr>
          <w:tab/>
        </w:r>
        <w:r>
          <w:rPr>
            <w:noProof/>
            <w:webHidden/>
          </w:rPr>
          <w:fldChar w:fldCharType="begin"/>
        </w:r>
        <w:r>
          <w:rPr>
            <w:noProof/>
            <w:webHidden/>
          </w:rPr>
          <w:instrText xml:space="preserve"> PAGEREF _Toc237105682 \h </w:instrText>
        </w:r>
        <w:r>
          <w:rPr>
            <w:noProof/>
            <w:webHidden/>
          </w:rPr>
        </w:r>
        <w:r>
          <w:rPr>
            <w:noProof/>
            <w:webHidden/>
          </w:rPr>
          <w:fldChar w:fldCharType="separate"/>
        </w:r>
        <w:r>
          <w:rPr>
            <w:noProof/>
            <w:webHidden/>
          </w:rPr>
          <w:t>41</w:t>
        </w:r>
        <w:r>
          <w:rPr>
            <w:noProof/>
            <w:webHidden/>
          </w:rPr>
          <w:fldChar w:fldCharType="end"/>
        </w:r>
      </w:hyperlink>
    </w:p>
    <w:p w14:paraId="41B99EB7" w14:textId="60A6D73E"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83" w:history="1">
        <w:r w:rsidRPr="00D4074A">
          <w:rPr>
            <w:rStyle w:val="Hyperlink"/>
            <w:noProof/>
          </w:rPr>
          <w:t>S. Conditionals</w:t>
        </w:r>
        <w:r>
          <w:rPr>
            <w:noProof/>
            <w:webHidden/>
          </w:rPr>
          <w:tab/>
        </w:r>
        <w:r>
          <w:rPr>
            <w:noProof/>
            <w:webHidden/>
          </w:rPr>
          <w:fldChar w:fldCharType="begin"/>
        </w:r>
        <w:r>
          <w:rPr>
            <w:noProof/>
            <w:webHidden/>
          </w:rPr>
          <w:instrText xml:space="preserve"> PAGEREF _Toc237105683 \h </w:instrText>
        </w:r>
        <w:r>
          <w:rPr>
            <w:noProof/>
            <w:webHidden/>
          </w:rPr>
        </w:r>
        <w:r>
          <w:rPr>
            <w:noProof/>
            <w:webHidden/>
          </w:rPr>
          <w:fldChar w:fldCharType="separate"/>
        </w:r>
        <w:r>
          <w:rPr>
            <w:noProof/>
            <w:webHidden/>
          </w:rPr>
          <w:t>41</w:t>
        </w:r>
        <w:r>
          <w:rPr>
            <w:noProof/>
            <w:webHidden/>
          </w:rPr>
          <w:fldChar w:fldCharType="end"/>
        </w:r>
      </w:hyperlink>
    </w:p>
    <w:p w14:paraId="090A9ACA" w14:textId="355157C9"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84" w:history="1">
        <w:r w:rsidRPr="00D4074A">
          <w:rPr>
            <w:rStyle w:val="Hyperlink"/>
            <w:noProof/>
          </w:rPr>
          <w:t>The five patterns</w:t>
        </w:r>
        <w:r>
          <w:rPr>
            <w:noProof/>
            <w:webHidden/>
          </w:rPr>
          <w:tab/>
        </w:r>
        <w:r>
          <w:rPr>
            <w:noProof/>
            <w:webHidden/>
          </w:rPr>
          <w:fldChar w:fldCharType="begin"/>
        </w:r>
        <w:r>
          <w:rPr>
            <w:noProof/>
            <w:webHidden/>
          </w:rPr>
          <w:instrText xml:space="preserve"> PAGEREF _Toc237105684 \h </w:instrText>
        </w:r>
        <w:r>
          <w:rPr>
            <w:noProof/>
            <w:webHidden/>
          </w:rPr>
        </w:r>
        <w:r>
          <w:rPr>
            <w:noProof/>
            <w:webHidden/>
          </w:rPr>
          <w:fldChar w:fldCharType="separate"/>
        </w:r>
        <w:r>
          <w:rPr>
            <w:noProof/>
            <w:webHidden/>
          </w:rPr>
          <w:t>41</w:t>
        </w:r>
        <w:r>
          <w:rPr>
            <w:noProof/>
            <w:webHidden/>
          </w:rPr>
          <w:fldChar w:fldCharType="end"/>
        </w:r>
      </w:hyperlink>
    </w:p>
    <w:p w14:paraId="76E0F5B8" w14:textId="2A98D44A"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85" w:history="1">
        <w:r w:rsidRPr="00D4074A">
          <w:rPr>
            <w:rStyle w:val="Hyperlink"/>
            <w:rFonts w:ascii="Segoe UI Emoji" w:hAnsi="Segoe UI Emoji" w:cs="Segoe UI Emoji"/>
            <w:noProof/>
          </w:rPr>
          <w:t>🔑</w:t>
        </w:r>
        <w:r w:rsidRPr="00D4074A">
          <w:rPr>
            <w:rStyle w:val="Hyperlink"/>
            <w:noProof/>
          </w:rPr>
          <w:t xml:space="preserve"> The insight that makes it click</w:t>
        </w:r>
        <w:r>
          <w:rPr>
            <w:noProof/>
            <w:webHidden/>
          </w:rPr>
          <w:tab/>
        </w:r>
        <w:r>
          <w:rPr>
            <w:noProof/>
            <w:webHidden/>
          </w:rPr>
          <w:fldChar w:fldCharType="begin"/>
        </w:r>
        <w:r>
          <w:rPr>
            <w:noProof/>
            <w:webHidden/>
          </w:rPr>
          <w:instrText xml:space="preserve"> PAGEREF _Toc237105685 \h </w:instrText>
        </w:r>
        <w:r>
          <w:rPr>
            <w:noProof/>
            <w:webHidden/>
          </w:rPr>
        </w:r>
        <w:r>
          <w:rPr>
            <w:noProof/>
            <w:webHidden/>
          </w:rPr>
          <w:fldChar w:fldCharType="separate"/>
        </w:r>
        <w:r>
          <w:rPr>
            <w:noProof/>
            <w:webHidden/>
          </w:rPr>
          <w:t>42</w:t>
        </w:r>
        <w:r>
          <w:rPr>
            <w:noProof/>
            <w:webHidden/>
          </w:rPr>
          <w:fldChar w:fldCharType="end"/>
        </w:r>
      </w:hyperlink>
    </w:p>
    <w:p w14:paraId="2F3F98D8" w14:textId="70E686EE"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86" w:history="1">
        <w:r w:rsidRPr="00D4074A">
          <w:rPr>
            <w:rStyle w:val="Hyperlink"/>
            <w:noProof/>
          </w:rPr>
          <w:t>Two absolute rules</w:t>
        </w:r>
        <w:r>
          <w:rPr>
            <w:noProof/>
            <w:webHidden/>
          </w:rPr>
          <w:tab/>
        </w:r>
        <w:r>
          <w:rPr>
            <w:noProof/>
            <w:webHidden/>
          </w:rPr>
          <w:fldChar w:fldCharType="begin"/>
        </w:r>
        <w:r>
          <w:rPr>
            <w:noProof/>
            <w:webHidden/>
          </w:rPr>
          <w:instrText xml:space="preserve"> PAGEREF _Toc237105686 \h </w:instrText>
        </w:r>
        <w:r>
          <w:rPr>
            <w:noProof/>
            <w:webHidden/>
          </w:rPr>
        </w:r>
        <w:r>
          <w:rPr>
            <w:noProof/>
            <w:webHidden/>
          </w:rPr>
          <w:fldChar w:fldCharType="separate"/>
        </w:r>
        <w:r>
          <w:rPr>
            <w:noProof/>
            <w:webHidden/>
          </w:rPr>
          <w:t>42</w:t>
        </w:r>
        <w:r>
          <w:rPr>
            <w:noProof/>
            <w:webHidden/>
          </w:rPr>
          <w:fldChar w:fldCharType="end"/>
        </w:r>
      </w:hyperlink>
    </w:p>
    <w:p w14:paraId="35D759D5" w14:textId="04CF4594"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87" w:history="1">
        <w:r w:rsidRPr="00D4074A">
          <w:rPr>
            <w:rStyle w:val="Hyperlink"/>
            <w:noProof/>
          </w:rPr>
          <w:t>Alternatives to "if"</w:t>
        </w:r>
        <w:r>
          <w:rPr>
            <w:noProof/>
            <w:webHidden/>
          </w:rPr>
          <w:tab/>
        </w:r>
        <w:r>
          <w:rPr>
            <w:noProof/>
            <w:webHidden/>
          </w:rPr>
          <w:fldChar w:fldCharType="begin"/>
        </w:r>
        <w:r>
          <w:rPr>
            <w:noProof/>
            <w:webHidden/>
          </w:rPr>
          <w:instrText xml:space="preserve"> PAGEREF _Toc237105687 \h </w:instrText>
        </w:r>
        <w:r>
          <w:rPr>
            <w:noProof/>
            <w:webHidden/>
          </w:rPr>
        </w:r>
        <w:r>
          <w:rPr>
            <w:noProof/>
            <w:webHidden/>
          </w:rPr>
          <w:fldChar w:fldCharType="separate"/>
        </w:r>
        <w:r>
          <w:rPr>
            <w:noProof/>
            <w:webHidden/>
          </w:rPr>
          <w:t>42</w:t>
        </w:r>
        <w:r>
          <w:rPr>
            <w:noProof/>
            <w:webHidden/>
          </w:rPr>
          <w:fldChar w:fldCharType="end"/>
        </w:r>
      </w:hyperlink>
    </w:p>
    <w:p w14:paraId="219DFF2C" w14:textId="6B322D91"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88" w:history="1">
        <w:r w:rsidRPr="00D4074A">
          <w:rPr>
            <w:rStyle w:val="Hyperlink"/>
            <w:rFonts w:ascii="Segoe UI Emoji" w:hAnsi="Segoe UI Emoji" w:cs="Segoe UI Emoji"/>
            <w:noProof/>
          </w:rPr>
          <w:t>⭐</w:t>
        </w:r>
        <w:r w:rsidRPr="00D4074A">
          <w:rPr>
            <w:rStyle w:val="Hyperlink"/>
            <w:noProof/>
          </w:rPr>
          <w:t xml:space="preserve"> Inversion — a Band 8 feature</w:t>
        </w:r>
        <w:r>
          <w:rPr>
            <w:noProof/>
            <w:webHidden/>
          </w:rPr>
          <w:tab/>
        </w:r>
        <w:r>
          <w:rPr>
            <w:noProof/>
            <w:webHidden/>
          </w:rPr>
          <w:fldChar w:fldCharType="begin"/>
        </w:r>
        <w:r>
          <w:rPr>
            <w:noProof/>
            <w:webHidden/>
          </w:rPr>
          <w:instrText xml:space="preserve"> PAGEREF _Toc237105688 \h </w:instrText>
        </w:r>
        <w:r>
          <w:rPr>
            <w:noProof/>
            <w:webHidden/>
          </w:rPr>
        </w:r>
        <w:r>
          <w:rPr>
            <w:noProof/>
            <w:webHidden/>
          </w:rPr>
          <w:fldChar w:fldCharType="separate"/>
        </w:r>
        <w:r>
          <w:rPr>
            <w:noProof/>
            <w:webHidden/>
          </w:rPr>
          <w:t>42</w:t>
        </w:r>
        <w:r>
          <w:rPr>
            <w:noProof/>
            <w:webHidden/>
          </w:rPr>
          <w:fldChar w:fldCharType="end"/>
        </w:r>
      </w:hyperlink>
    </w:p>
    <w:p w14:paraId="4552F6B4" w14:textId="61EA8B40"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89" w:history="1">
        <w:r w:rsidRPr="00D4074A">
          <w:rPr>
            <w:rStyle w:val="Hyperlink"/>
            <w:noProof/>
          </w:rPr>
          <w:t>T. Word order inside the sentence</w:t>
        </w:r>
        <w:r>
          <w:rPr>
            <w:noProof/>
            <w:webHidden/>
          </w:rPr>
          <w:tab/>
        </w:r>
        <w:r>
          <w:rPr>
            <w:noProof/>
            <w:webHidden/>
          </w:rPr>
          <w:fldChar w:fldCharType="begin"/>
        </w:r>
        <w:r>
          <w:rPr>
            <w:noProof/>
            <w:webHidden/>
          </w:rPr>
          <w:instrText xml:space="preserve"> PAGEREF _Toc237105689 \h </w:instrText>
        </w:r>
        <w:r>
          <w:rPr>
            <w:noProof/>
            <w:webHidden/>
          </w:rPr>
        </w:r>
        <w:r>
          <w:rPr>
            <w:noProof/>
            <w:webHidden/>
          </w:rPr>
          <w:fldChar w:fldCharType="separate"/>
        </w:r>
        <w:r>
          <w:rPr>
            <w:noProof/>
            <w:webHidden/>
          </w:rPr>
          <w:t>42</w:t>
        </w:r>
        <w:r>
          <w:rPr>
            <w:noProof/>
            <w:webHidden/>
          </w:rPr>
          <w:fldChar w:fldCharType="end"/>
        </w:r>
      </w:hyperlink>
    </w:p>
    <w:p w14:paraId="1ACF2851" w14:textId="0ABFBA9C"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90" w:history="1">
        <w:r w:rsidRPr="00D4074A">
          <w:rPr>
            <w:rStyle w:val="Hyperlink"/>
            <w:rFonts w:ascii="Segoe UI Emoji" w:hAnsi="Segoe UI Emoji" w:cs="Segoe UI Emoji"/>
            <w:noProof/>
          </w:rPr>
          <w:t>⭐</w:t>
        </w:r>
        <w:r w:rsidRPr="00D4074A">
          <w:rPr>
            <w:rStyle w:val="Hyperlink"/>
            <w:noProof/>
          </w:rPr>
          <w:t xml:space="preserve"> Adjective order — the rule nobody knows they know</w:t>
        </w:r>
        <w:r>
          <w:rPr>
            <w:noProof/>
            <w:webHidden/>
          </w:rPr>
          <w:tab/>
        </w:r>
        <w:r>
          <w:rPr>
            <w:noProof/>
            <w:webHidden/>
          </w:rPr>
          <w:fldChar w:fldCharType="begin"/>
        </w:r>
        <w:r>
          <w:rPr>
            <w:noProof/>
            <w:webHidden/>
          </w:rPr>
          <w:instrText xml:space="preserve"> PAGEREF _Toc237105690 \h </w:instrText>
        </w:r>
        <w:r>
          <w:rPr>
            <w:noProof/>
            <w:webHidden/>
          </w:rPr>
        </w:r>
        <w:r>
          <w:rPr>
            <w:noProof/>
            <w:webHidden/>
          </w:rPr>
          <w:fldChar w:fldCharType="separate"/>
        </w:r>
        <w:r>
          <w:rPr>
            <w:noProof/>
            <w:webHidden/>
          </w:rPr>
          <w:t>42</w:t>
        </w:r>
        <w:r>
          <w:rPr>
            <w:noProof/>
            <w:webHidden/>
          </w:rPr>
          <w:fldChar w:fldCharType="end"/>
        </w:r>
      </w:hyperlink>
    </w:p>
    <w:p w14:paraId="184A657F" w14:textId="16B5BDD2"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91" w:history="1">
        <w:r w:rsidRPr="00D4074A">
          <w:rPr>
            <w:rStyle w:val="Hyperlink"/>
            <w:noProof/>
          </w:rPr>
          <w:t>Adverb placement</w:t>
        </w:r>
        <w:r>
          <w:rPr>
            <w:noProof/>
            <w:webHidden/>
          </w:rPr>
          <w:tab/>
        </w:r>
        <w:r>
          <w:rPr>
            <w:noProof/>
            <w:webHidden/>
          </w:rPr>
          <w:fldChar w:fldCharType="begin"/>
        </w:r>
        <w:r>
          <w:rPr>
            <w:noProof/>
            <w:webHidden/>
          </w:rPr>
          <w:instrText xml:space="preserve"> PAGEREF _Toc237105691 \h </w:instrText>
        </w:r>
        <w:r>
          <w:rPr>
            <w:noProof/>
            <w:webHidden/>
          </w:rPr>
        </w:r>
        <w:r>
          <w:rPr>
            <w:noProof/>
            <w:webHidden/>
          </w:rPr>
          <w:fldChar w:fldCharType="separate"/>
        </w:r>
        <w:r>
          <w:rPr>
            <w:noProof/>
            <w:webHidden/>
          </w:rPr>
          <w:t>43</w:t>
        </w:r>
        <w:r>
          <w:rPr>
            <w:noProof/>
            <w:webHidden/>
          </w:rPr>
          <w:fldChar w:fldCharType="end"/>
        </w:r>
      </w:hyperlink>
    </w:p>
    <w:p w14:paraId="79248A35" w14:textId="10A388E8"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92" w:history="1">
        <w:r w:rsidRPr="00D4074A">
          <w:rPr>
            <w:rStyle w:val="Hyperlink"/>
            <w:noProof/>
          </w:rPr>
          <w:t>SVOMPT</w:t>
        </w:r>
        <w:r>
          <w:rPr>
            <w:noProof/>
            <w:webHidden/>
          </w:rPr>
          <w:tab/>
        </w:r>
        <w:r>
          <w:rPr>
            <w:noProof/>
            <w:webHidden/>
          </w:rPr>
          <w:fldChar w:fldCharType="begin"/>
        </w:r>
        <w:r>
          <w:rPr>
            <w:noProof/>
            <w:webHidden/>
          </w:rPr>
          <w:instrText xml:space="preserve"> PAGEREF _Toc237105692 \h </w:instrText>
        </w:r>
        <w:r>
          <w:rPr>
            <w:noProof/>
            <w:webHidden/>
          </w:rPr>
        </w:r>
        <w:r>
          <w:rPr>
            <w:noProof/>
            <w:webHidden/>
          </w:rPr>
          <w:fldChar w:fldCharType="separate"/>
        </w:r>
        <w:r>
          <w:rPr>
            <w:noProof/>
            <w:webHidden/>
          </w:rPr>
          <w:t>43</w:t>
        </w:r>
        <w:r>
          <w:rPr>
            <w:noProof/>
            <w:webHidden/>
          </w:rPr>
          <w:fldChar w:fldCharType="end"/>
        </w:r>
      </w:hyperlink>
    </w:p>
    <w:p w14:paraId="09D701A0" w14:textId="4D8C085E"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93" w:history="1">
        <w:r w:rsidRPr="00D4074A">
          <w:rPr>
            <w:rStyle w:val="Hyperlink"/>
            <w:noProof/>
          </w:rPr>
          <w:t>U. Idiom logic</w:t>
        </w:r>
        <w:r>
          <w:rPr>
            <w:noProof/>
            <w:webHidden/>
          </w:rPr>
          <w:tab/>
        </w:r>
        <w:r>
          <w:rPr>
            <w:noProof/>
            <w:webHidden/>
          </w:rPr>
          <w:fldChar w:fldCharType="begin"/>
        </w:r>
        <w:r>
          <w:rPr>
            <w:noProof/>
            <w:webHidden/>
          </w:rPr>
          <w:instrText xml:space="preserve"> PAGEREF _Toc237105693 \h </w:instrText>
        </w:r>
        <w:r>
          <w:rPr>
            <w:noProof/>
            <w:webHidden/>
          </w:rPr>
        </w:r>
        <w:r>
          <w:rPr>
            <w:noProof/>
            <w:webHidden/>
          </w:rPr>
          <w:fldChar w:fldCharType="separate"/>
        </w:r>
        <w:r>
          <w:rPr>
            <w:noProof/>
            <w:webHidden/>
          </w:rPr>
          <w:t>43</w:t>
        </w:r>
        <w:r>
          <w:rPr>
            <w:noProof/>
            <w:webHidden/>
          </w:rPr>
          <w:fldChar w:fldCharType="end"/>
        </w:r>
      </w:hyperlink>
    </w:p>
    <w:p w14:paraId="18662008" w14:textId="32BCBAA6"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94" w:history="1">
        <w:r w:rsidRPr="00D4074A">
          <w:rPr>
            <w:rStyle w:val="Hyperlink"/>
            <w:noProof/>
          </w:rPr>
          <w:t>The master metaphors</w:t>
        </w:r>
        <w:r>
          <w:rPr>
            <w:noProof/>
            <w:webHidden/>
          </w:rPr>
          <w:tab/>
        </w:r>
        <w:r>
          <w:rPr>
            <w:noProof/>
            <w:webHidden/>
          </w:rPr>
          <w:fldChar w:fldCharType="begin"/>
        </w:r>
        <w:r>
          <w:rPr>
            <w:noProof/>
            <w:webHidden/>
          </w:rPr>
          <w:instrText xml:space="preserve"> PAGEREF _Toc237105694 \h </w:instrText>
        </w:r>
        <w:r>
          <w:rPr>
            <w:noProof/>
            <w:webHidden/>
          </w:rPr>
        </w:r>
        <w:r>
          <w:rPr>
            <w:noProof/>
            <w:webHidden/>
          </w:rPr>
          <w:fldChar w:fldCharType="separate"/>
        </w:r>
        <w:r>
          <w:rPr>
            <w:noProof/>
            <w:webHidden/>
          </w:rPr>
          <w:t>43</w:t>
        </w:r>
        <w:r>
          <w:rPr>
            <w:noProof/>
            <w:webHidden/>
          </w:rPr>
          <w:fldChar w:fldCharType="end"/>
        </w:r>
      </w:hyperlink>
    </w:p>
    <w:p w14:paraId="20E7A2A2" w14:textId="01A6C758"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95" w:history="1">
        <w:r w:rsidRPr="00D4074A">
          <w:rPr>
            <w:rStyle w:val="Hyperlink"/>
            <w:rFonts w:ascii="Segoe UI Emoji" w:hAnsi="Segoe UI Emoji" w:cs="Segoe UI Emoji"/>
            <w:noProof/>
          </w:rPr>
          <w:t>⛏️</w:t>
        </w:r>
        <w:r w:rsidRPr="00D4074A">
          <w:rPr>
            <w:rStyle w:val="Hyperlink"/>
            <w:noProof/>
          </w:rPr>
          <w:t xml:space="preserve"> Geological metaphors in everyday English</w:t>
        </w:r>
        <w:r>
          <w:rPr>
            <w:noProof/>
            <w:webHidden/>
          </w:rPr>
          <w:tab/>
        </w:r>
        <w:r>
          <w:rPr>
            <w:noProof/>
            <w:webHidden/>
          </w:rPr>
          <w:fldChar w:fldCharType="begin"/>
        </w:r>
        <w:r>
          <w:rPr>
            <w:noProof/>
            <w:webHidden/>
          </w:rPr>
          <w:instrText xml:space="preserve"> PAGEREF _Toc237105695 \h </w:instrText>
        </w:r>
        <w:r>
          <w:rPr>
            <w:noProof/>
            <w:webHidden/>
          </w:rPr>
        </w:r>
        <w:r>
          <w:rPr>
            <w:noProof/>
            <w:webHidden/>
          </w:rPr>
          <w:fldChar w:fldCharType="separate"/>
        </w:r>
        <w:r>
          <w:rPr>
            <w:noProof/>
            <w:webHidden/>
          </w:rPr>
          <w:t>44</w:t>
        </w:r>
        <w:r>
          <w:rPr>
            <w:noProof/>
            <w:webHidden/>
          </w:rPr>
          <w:fldChar w:fldCharType="end"/>
        </w:r>
      </w:hyperlink>
    </w:p>
    <w:p w14:paraId="7156DE84" w14:textId="2FF52A05"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96" w:history="1">
        <w:r w:rsidRPr="00D4074A">
          <w:rPr>
            <w:rStyle w:val="Hyperlink"/>
            <w:rFonts w:ascii="Segoe UI Emoji" w:hAnsi="Segoe UI Emoji" w:cs="Segoe UI Emoji"/>
            <w:noProof/>
          </w:rPr>
          <w:t>💼</w:t>
        </w:r>
        <w:r w:rsidRPr="00D4074A">
          <w:rPr>
            <w:rStyle w:val="Hyperlink"/>
            <w:noProof/>
          </w:rPr>
          <w:t xml:space="preserve"> Business idioms</w:t>
        </w:r>
        <w:r>
          <w:rPr>
            <w:noProof/>
            <w:webHidden/>
          </w:rPr>
          <w:tab/>
        </w:r>
        <w:r>
          <w:rPr>
            <w:noProof/>
            <w:webHidden/>
          </w:rPr>
          <w:fldChar w:fldCharType="begin"/>
        </w:r>
        <w:r>
          <w:rPr>
            <w:noProof/>
            <w:webHidden/>
          </w:rPr>
          <w:instrText xml:space="preserve"> PAGEREF _Toc237105696 \h </w:instrText>
        </w:r>
        <w:r>
          <w:rPr>
            <w:noProof/>
            <w:webHidden/>
          </w:rPr>
        </w:r>
        <w:r>
          <w:rPr>
            <w:noProof/>
            <w:webHidden/>
          </w:rPr>
          <w:fldChar w:fldCharType="separate"/>
        </w:r>
        <w:r>
          <w:rPr>
            <w:noProof/>
            <w:webHidden/>
          </w:rPr>
          <w:t>44</w:t>
        </w:r>
        <w:r>
          <w:rPr>
            <w:noProof/>
            <w:webHidden/>
          </w:rPr>
          <w:fldChar w:fldCharType="end"/>
        </w:r>
      </w:hyperlink>
    </w:p>
    <w:p w14:paraId="2CA35A9A" w14:textId="717A8BA2" w:rsidR="00130FE8" w:rsidRDefault="00130FE8">
      <w:pPr>
        <w:pStyle w:val="TOC1"/>
        <w:tabs>
          <w:tab w:val="right" w:leader="dot" w:pos="9742"/>
        </w:tabs>
        <w:rPr>
          <w:rFonts w:asciiTheme="minorHAnsi" w:hAnsiTheme="minorHAnsi"/>
          <w:noProof/>
          <w:kern w:val="2"/>
          <w:sz w:val="24"/>
          <w:szCs w:val="24"/>
          <w14:ligatures w14:val="standardContextual"/>
        </w:rPr>
      </w:pPr>
      <w:hyperlink w:anchor="_Toc237105697" w:history="1">
        <w:r w:rsidRPr="00D4074A">
          <w:rPr>
            <w:rStyle w:val="Hyperlink"/>
            <w:noProof/>
          </w:rPr>
          <w:t>VOLUME 4 — STRUCTURE, REGISTER, PROFESSION</w:t>
        </w:r>
        <w:r>
          <w:rPr>
            <w:noProof/>
            <w:webHidden/>
          </w:rPr>
          <w:tab/>
        </w:r>
        <w:r>
          <w:rPr>
            <w:noProof/>
            <w:webHidden/>
          </w:rPr>
          <w:fldChar w:fldCharType="begin"/>
        </w:r>
        <w:r>
          <w:rPr>
            <w:noProof/>
            <w:webHidden/>
          </w:rPr>
          <w:instrText xml:space="preserve"> PAGEREF _Toc237105697 \h </w:instrText>
        </w:r>
        <w:r>
          <w:rPr>
            <w:noProof/>
            <w:webHidden/>
          </w:rPr>
        </w:r>
        <w:r>
          <w:rPr>
            <w:noProof/>
            <w:webHidden/>
          </w:rPr>
          <w:fldChar w:fldCharType="separate"/>
        </w:r>
        <w:r>
          <w:rPr>
            <w:noProof/>
            <w:webHidden/>
          </w:rPr>
          <w:t>46</w:t>
        </w:r>
        <w:r>
          <w:rPr>
            <w:noProof/>
            <w:webHidden/>
          </w:rPr>
          <w:fldChar w:fldCharType="end"/>
        </w:r>
      </w:hyperlink>
    </w:p>
    <w:p w14:paraId="11D7881C" w14:textId="42CC88F1"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698" w:history="1">
        <w:r w:rsidRPr="00D4074A">
          <w:rPr>
            <w:rStyle w:val="Hyperlink"/>
            <w:noProof/>
          </w:rPr>
          <w:t>V. Relative clauses</w:t>
        </w:r>
        <w:r>
          <w:rPr>
            <w:noProof/>
            <w:webHidden/>
          </w:rPr>
          <w:tab/>
        </w:r>
        <w:r>
          <w:rPr>
            <w:noProof/>
            <w:webHidden/>
          </w:rPr>
          <w:fldChar w:fldCharType="begin"/>
        </w:r>
        <w:r>
          <w:rPr>
            <w:noProof/>
            <w:webHidden/>
          </w:rPr>
          <w:instrText xml:space="preserve"> PAGEREF _Toc237105698 \h </w:instrText>
        </w:r>
        <w:r>
          <w:rPr>
            <w:noProof/>
            <w:webHidden/>
          </w:rPr>
        </w:r>
        <w:r>
          <w:rPr>
            <w:noProof/>
            <w:webHidden/>
          </w:rPr>
          <w:fldChar w:fldCharType="separate"/>
        </w:r>
        <w:r>
          <w:rPr>
            <w:noProof/>
            <w:webHidden/>
          </w:rPr>
          <w:t>46</w:t>
        </w:r>
        <w:r>
          <w:rPr>
            <w:noProof/>
            <w:webHidden/>
          </w:rPr>
          <w:fldChar w:fldCharType="end"/>
        </w:r>
      </w:hyperlink>
    </w:p>
    <w:p w14:paraId="148D5C90" w14:textId="2C4EE856"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699" w:history="1">
        <w:r w:rsidRPr="00D4074A">
          <w:rPr>
            <w:rStyle w:val="Hyperlink"/>
            <w:noProof/>
          </w:rPr>
          <w:t>The relative pronouns</w:t>
        </w:r>
        <w:r>
          <w:rPr>
            <w:noProof/>
            <w:webHidden/>
          </w:rPr>
          <w:tab/>
        </w:r>
        <w:r>
          <w:rPr>
            <w:noProof/>
            <w:webHidden/>
          </w:rPr>
          <w:fldChar w:fldCharType="begin"/>
        </w:r>
        <w:r>
          <w:rPr>
            <w:noProof/>
            <w:webHidden/>
          </w:rPr>
          <w:instrText xml:space="preserve"> PAGEREF _Toc237105699 \h </w:instrText>
        </w:r>
        <w:r>
          <w:rPr>
            <w:noProof/>
            <w:webHidden/>
          </w:rPr>
        </w:r>
        <w:r>
          <w:rPr>
            <w:noProof/>
            <w:webHidden/>
          </w:rPr>
          <w:fldChar w:fldCharType="separate"/>
        </w:r>
        <w:r>
          <w:rPr>
            <w:noProof/>
            <w:webHidden/>
          </w:rPr>
          <w:t>46</w:t>
        </w:r>
        <w:r>
          <w:rPr>
            <w:noProof/>
            <w:webHidden/>
          </w:rPr>
          <w:fldChar w:fldCharType="end"/>
        </w:r>
      </w:hyperlink>
    </w:p>
    <w:p w14:paraId="0E24B13E" w14:textId="67803623"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00" w:history="1">
        <w:r w:rsidRPr="00D4074A">
          <w:rPr>
            <w:rStyle w:val="Hyperlink"/>
            <w:rFonts w:ascii="Segoe UI Emoji" w:hAnsi="Segoe UI Emoji" w:cs="Segoe UI Emoji"/>
            <w:noProof/>
          </w:rPr>
          <w:t>⭐</w:t>
        </w:r>
        <w:r w:rsidRPr="00D4074A">
          <w:rPr>
            <w:rStyle w:val="Hyperlink"/>
            <w:noProof/>
          </w:rPr>
          <w:t xml:space="preserve"> Defining vs non-defining — the comma changes the meaning</w:t>
        </w:r>
        <w:r>
          <w:rPr>
            <w:noProof/>
            <w:webHidden/>
          </w:rPr>
          <w:tab/>
        </w:r>
        <w:r>
          <w:rPr>
            <w:noProof/>
            <w:webHidden/>
          </w:rPr>
          <w:fldChar w:fldCharType="begin"/>
        </w:r>
        <w:r>
          <w:rPr>
            <w:noProof/>
            <w:webHidden/>
          </w:rPr>
          <w:instrText xml:space="preserve"> PAGEREF _Toc237105700 \h </w:instrText>
        </w:r>
        <w:r>
          <w:rPr>
            <w:noProof/>
            <w:webHidden/>
          </w:rPr>
        </w:r>
        <w:r>
          <w:rPr>
            <w:noProof/>
            <w:webHidden/>
          </w:rPr>
          <w:fldChar w:fldCharType="separate"/>
        </w:r>
        <w:r>
          <w:rPr>
            <w:noProof/>
            <w:webHidden/>
          </w:rPr>
          <w:t>46</w:t>
        </w:r>
        <w:r>
          <w:rPr>
            <w:noProof/>
            <w:webHidden/>
          </w:rPr>
          <w:fldChar w:fldCharType="end"/>
        </w:r>
      </w:hyperlink>
    </w:p>
    <w:p w14:paraId="30B06274" w14:textId="58933750"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01" w:history="1">
        <w:r w:rsidRPr="00D4074A">
          <w:rPr>
            <w:rStyle w:val="Hyperlink"/>
            <w:noProof/>
          </w:rPr>
          <w:t>When you can delete the relative pronoun</w:t>
        </w:r>
        <w:r>
          <w:rPr>
            <w:noProof/>
            <w:webHidden/>
          </w:rPr>
          <w:tab/>
        </w:r>
        <w:r>
          <w:rPr>
            <w:noProof/>
            <w:webHidden/>
          </w:rPr>
          <w:fldChar w:fldCharType="begin"/>
        </w:r>
        <w:r>
          <w:rPr>
            <w:noProof/>
            <w:webHidden/>
          </w:rPr>
          <w:instrText xml:space="preserve"> PAGEREF _Toc237105701 \h </w:instrText>
        </w:r>
        <w:r>
          <w:rPr>
            <w:noProof/>
            <w:webHidden/>
          </w:rPr>
        </w:r>
        <w:r>
          <w:rPr>
            <w:noProof/>
            <w:webHidden/>
          </w:rPr>
          <w:fldChar w:fldCharType="separate"/>
        </w:r>
        <w:r>
          <w:rPr>
            <w:noProof/>
            <w:webHidden/>
          </w:rPr>
          <w:t>46</w:t>
        </w:r>
        <w:r>
          <w:rPr>
            <w:noProof/>
            <w:webHidden/>
          </w:rPr>
          <w:fldChar w:fldCharType="end"/>
        </w:r>
      </w:hyperlink>
    </w:p>
    <w:p w14:paraId="79BDC831" w14:textId="69C81E74"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02" w:history="1">
        <w:r w:rsidRPr="00D4074A">
          <w:rPr>
            <w:rStyle w:val="Hyperlink"/>
            <w:rFonts w:ascii="Segoe UI Emoji" w:hAnsi="Segoe UI Emoji" w:cs="Segoe UI Emoji"/>
            <w:noProof/>
          </w:rPr>
          <w:t>⭐</w:t>
        </w:r>
        <w:r w:rsidRPr="00D4074A">
          <w:rPr>
            <w:rStyle w:val="Hyperlink"/>
            <w:noProof/>
          </w:rPr>
          <w:t xml:space="preserve"> Reduced relative clauses — the key to technical writing</w:t>
        </w:r>
        <w:r>
          <w:rPr>
            <w:noProof/>
            <w:webHidden/>
          </w:rPr>
          <w:tab/>
        </w:r>
        <w:r>
          <w:rPr>
            <w:noProof/>
            <w:webHidden/>
          </w:rPr>
          <w:fldChar w:fldCharType="begin"/>
        </w:r>
        <w:r>
          <w:rPr>
            <w:noProof/>
            <w:webHidden/>
          </w:rPr>
          <w:instrText xml:space="preserve"> PAGEREF _Toc237105702 \h </w:instrText>
        </w:r>
        <w:r>
          <w:rPr>
            <w:noProof/>
            <w:webHidden/>
          </w:rPr>
        </w:r>
        <w:r>
          <w:rPr>
            <w:noProof/>
            <w:webHidden/>
          </w:rPr>
          <w:fldChar w:fldCharType="separate"/>
        </w:r>
        <w:r>
          <w:rPr>
            <w:noProof/>
            <w:webHidden/>
          </w:rPr>
          <w:t>47</w:t>
        </w:r>
        <w:r>
          <w:rPr>
            <w:noProof/>
            <w:webHidden/>
          </w:rPr>
          <w:fldChar w:fldCharType="end"/>
        </w:r>
      </w:hyperlink>
    </w:p>
    <w:p w14:paraId="00B5E7A8" w14:textId="25B8CC5C"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03" w:history="1">
        <w:r w:rsidRPr="00D4074A">
          <w:rPr>
            <w:rStyle w:val="Hyperlink"/>
            <w:noProof/>
          </w:rPr>
          <w:t>Prepositions in relative clauses</w:t>
        </w:r>
        <w:r>
          <w:rPr>
            <w:noProof/>
            <w:webHidden/>
          </w:rPr>
          <w:tab/>
        </w:r>
        <w:r>
          <w:rPr>
            <w:noProof/>
            <w:webHidden/>
          </w:rPr>
          <w:fldChar w:fldCharType="begin"/>
        </w:r>
        <w:r>
          <w:rPr>
            <w:noProof/>
            <w:webHidden/>
          </w:rPr>
          <w:instrText xml:space="preserve"> PAGEREF _Toc237105703 \h </w:instrText>
        </w:r>
        <w:r>
          <w:rPr>
            <w:noProof/>
            <w:webHidden/>
          </w:rPr>
        </w:r>
        <w:r>
          <w:rPr>
            <w:noProof/>
            <w:webHidden/>
          </w:rPr>
          <w:fldChar w:fldCharType="separate"/>
        </w:r>
        <w:r>
          <w:rPr>
            <w:noProof/>
            <w:webHidden/>
          </w:rPr>
          <w:t>47</w:t>
        </w:r>
        <w:r>
          <w:rPr>
            <w:noProof/>
            <w:webHidden/>
          </w:rPr>
          <w:fldChar w:fldCharType="end"/>
        </w:r>
      </w:hyperlink>
    </w:p>
    <w:p w14:paraId="5D84C237" w14:textId="2451D110"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704" w:history="1">
        <w:r w:rsidRPr="00D4074A">
          <w:rPr>
            <w:rStyle w:val="Hyperlink"/>
            <w:noProof/>
          </w:rPr>
          <w:t>W. The passive voice</w:t>
        </w:r>
        <w:r>
          <w:rPr>
            <w:noProof/>
            <w:webHidden/>
          </w:rPr>
          <w:tab/>
        </w:r>
        <w:r>
          <w:rPr>
            <w:noProof/>
            <w:webHidden/>
          </w:rPr>
          <w:fldChar w:fldCharType="begin"/>
        </w:r>
        <w:r>
          <w:rPr>
            <w:noProof/>
            <w:webHidden/>
          </w:rPr>
          <w:instrText xml:space="preserve"> PAGEREF _Toc237105704 \h </w:instrText>
        </w:r>
        <w:r>
          <w:rPr>
            <w:noProof/>
            <w:webHidden/>
          </w:rPr>
        </w:r>
        <w:r>
          <w:rPr>
            <w:noProof/>
            <w:webHidden/>
          </w:rPr>
          <w:fldChar w:fldCharType="separate"/>
        </w:r>
        <w:r>
          <w:rPr>
            <w:noProof/>
            <w:webHidden/>
          </w:rPr>
          <w:t>47</w:t>
        </w:r>
        <w:r>
          <w:rPr>
            <w:noProof/>
            <w:webHidden/>
          </w:rPr>
          <w:fldChar w:fldCharType="end"/>
        </w:r>
      </w:hyperlink>
    </w:p>
    <w:p w14:paraId="491B9BF0" w14:textId="0B0D1171"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05" w:history="1">
        <w:r w:rsidRPr="00D4074A">
          <w:rPr>
            <w:rStyle w:val="Hyperlink"/>
            <w:noProof/>
          </w:rPr>
          <w:t>The six reasons English chooses passive</w:t>
        </w:r>
        <w:r>
          <w:rPr>
            <w:noProof/>
            <w:webHidden/>
          </w:rPr>
          <w:tab/>
        </w:r>
        <w:r>
          <w:rPr>
            <w:noProof/>
            <w:webHidden/>
          </w:rPr>
          <w:fldChar w:fldCharType="begin"/>
        </w:r>
        <w:r>
          <w:rPr>
            <w:noProof/>
            <w:webHidden/>
          </w:rPr>
          <w:instrText xml:space="preserve"> PAGEREF _Toc237105705 \h </w:instrText>
        </w:r>
        <w:r>
          <w:rPr>
            <w:noProof/>
            <w:webHidden/>
          </w:rPr>
        </w:r>
        <w:r>
          <w:rPr>
            <w:noProof/>
            <w:webHidden/>
          </w:rPr>
          <w:fldChar w:fldCharType="separate"/>
        </w:r>
        <w:r>
          <w:rPr>
            <w:noProof/>
            <w:webHidden/>
          </w:rPr>
          <w:t>47</w:t>
        </w:r>
        <w:r>
          <w:rPr>
            <w:noProof/>
            <w:webHidden/>
          </w:rPr>
          <w:fldChar w:fldCharType="end"/>
        </w:r>
      </w:hyperlink>
    </w:p>
    <w:p w14:paraId="433A10F7" w14:textId="5DABF51C"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06" w:history="1">
        <w:r w:rsidRPr="00D4074A">
          <w:rPr>
            <w:rStyle w:val="Hyperlink"/>
            <w:noProof/>
          </w:rPr>
          <w:t>All the forms</w:t>
        </w:r>
        <w:r>
          <w:rPr>
            <w:noProof/>
            <w:webHidden/>
          </w:rPr>
          <w:tab/>
        </w:r>
        <w:r>
          <w:rPr>
            <w:noProof/>
            <w:webHidden/>
          </w:rPr>
          <w:fldChar w:fldCharType="begin"/>
        </w:r>
        <w:r>
          <w:rPr>
            <w:noProof/>
            <w:webHidden/>
          </w:rPr>
          <w:instrText xml:space="preserve"> PAGEREF _Toc237105706 \h </w:instrText>
        </w:r>
        <w:r>
          <w:rPr>
            <w:noProof/>
            <w:webHidden/>
          </w:rPr>
        </w:r>
        <w:r>
          <w:rPr>
            <w:noProof/>
            <w:webHidden/>
          </w:rPr>
          <w:fldChar w:fldCharType="separate"/>
        </w:r>
        <w:r>
          <w:rPr>
            <w:noProof/>
            <w:webHidden/>
          </w:rPr>
          <w:t>48</w:t>
        </w:r>
        <w:r>
          <w:rPr>
            <w:noProof/>
            <w:webHidden/>
          </w:rPr>
          <w:fldChar w:fldCharType="end"/>
        </w:r>
      </w:hyperlink>
    </w:p>
    <w:p w14:paraId="25A9B836" w14:textId="43F371DD"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07" w:history="1">
        <w:r w:rsidRPr="00D4074A">
          <w:rPr>
            <w:rStyle w:val="Hyperlink"/>
            <w:rFonts w:ascii="Segoe UI Emoji" w:hAnsi="Segoe UI Emoji" w:cs="Segoe UI Emoji"/>
            <w:noProof/>
          </w:rPr>
          <w:t>⭐</w:t>
        </w:r>
        <w:r w:rsidRPr="00D4074A">
          <w:rPr>
            <w:rStyle w:val="Hyperlink"/>
            <w:noProof/>
          </w:rPr>
          <w:t xml:space="preserve"> The impersonal passive — pure academic English</w:t>
        </w:r>
        <w:r>
          <w:rPr>
            <w:noProof/>
            <w:webHidden/>
          </w:rPr>
          <w:tab/>
        </w:r>
        <w:r>
          <w:rPr>
            <w:noProof/>
            <w:webHidden/>
          </w:rPr>
          <w:fldChar w:fldCharType="begin"/>
        </w:r>
        <w:r>
          <w:rPr>
            <w:noProof/>
            <w:webHidden/>
          </w:rPr>
          <w:instrText xml:space="preserve"> PAGEREF _Toc237105707 \h </w:instrText>
        </w:r>
        <w:r>
          <w:rPr>
            <w:noProof/>
            <w:webHidden/>
          </w:rPr>
        </w:r>
        <w:r>
          <w:rPr>
            <w:noProof/>
            <w:webHidden/>
          </w:rPr>
          <w:fldChar w:fldCharType="separate"/>
        </w:r>
        <w:r>
          <w:rPr>
            <w:noProof/>
            <w:webHidden/>
          </w:rPr>
          <w:t>48</w:t>
        </w:r>
        <w:r>
          <w:rPr>
            <w:noProof/>
            <w:webHidden/>
          </w:rPr>
          <w:fldChar w:fldCharType="end"/>
        </w:r>
      </w:hyperlink>
    </w:p>
    <w:p w14:paraId="7B0CB958" w14:textId="31C0A750"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08" w:history="1">
        <w:r w:rsidRPr="00D4074A">
          <w:rPr>
            <w:rStyle w:val="Hyperlink"/>
            <w:noProof/>
          </w:rPr>
          <w:t>Common errors</w:t>
        </w:r>
        <w:r>
          <w:rPr>
            <w:noProof/>
            <w:webHidden/>
          </w:rPr>
          <w:tab/>
        </w:r>
        <w:r>
          <w:rPr>
            <w:noProof/>
            <w:webHidden/>
          </w:rPr>
          <w:fldChar w:fldCharType="begin"/>
        </w:r>
        <w:r>
          <w:rPr>
            <w:noProof/>
            <w:webHidden/>
          </w:rPr>
          <w:instrText xml:space="preserve"> PAGEREF _Toc237105708 \h </w:instrText>
        </w:r>
        <w:r>
          <w:rPr>
            <w:noProof/>
            <w:webHidden/>
          </w:rPr>
        </w:r>
        <w:r>
          <w:rPr>
            <w:noProof/>
            <w:webHidden/>
          </w:rPr>
          <w:fldChar w:fldCharType="separate"/>
        </w:r>
        <w:r>
          <w:rPr>
            <w:noProof/>
            <w:webHidden/>
          </w:rPr>
          <w:t>48</w:t>
        </w:r>
        <w:r>
          <w:rPr>
            <w:noProof/>
            <w:webHidden/>
          </w:rPr>
          <w:fldChar w:fldCharType="end"/>
        </w:r>
      </w:hyperlink>
    </w:p>
    <w:p w14:paraId="322F5AFB" w14:textId="089B402E"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09" w:history="1">
        <w:r w:rsidRPr="00D4074A">
          <w:rPr>
            <w:rStyle w:val="Hyperlink"/>
            <w:rFonts w:ascii="Segoe UI Emoji" w:hAnsi="Segoe UI Emoji" w:cs="Segoe UI Emoji"/>
            <w:noProof/>
          </w:rPr>
          <w:t>📌</w:t>
        </w:r>
        <w:r w:rsidRPr="00D4074A">
          <w:rPr>
            <w:rStyle w:val="Hyperlink"/>
            <w:noProof/>
          </w:rPr>
          <w:t xml:space="preserve"> A note on modern style</w:t>
        </w:r>
        <w:r>
          <w:rPr>
            <w:noProof/>
            <w:webHidden/>
          </w:rPr>
          <w:tab/>
        </w:r>
        <w:r>
          <w:rPr>
            <w:noProof/>
            <w:webHidden/>
          </w:rPr>
          <w:fldChar w:fldCharType="begin"/>
        </w:r>
        <w:r>
          <w:rPr>
            <w:noProof/>
            <w:webHidden/>
          </w:rPr>
          <w:instrText xml:space="preserve"> PAGEREF _Toc237105709 \h </w:instrText>
        </w:r>
        <w:r>
          <w:rPr>
            <w:noProof/>
            <w:webHidden/>
          </w:rPr>
        </w:r>
        <w:r>
          <w:rPr>
            <w:noProof/>
            <w:webHidden/>
          </w:rPr>
          <w:fldChar w:fldCharType="separate"/>
        </w:r>
        <w:r>
          <w:rPr>
            <w:noProof/>
            <w:webHidden/>
          </w:rPr>
          <w:t>48</w:t>
        </w:r>
        <w:r>
          <w:rPr>
            <w:noProof/>
            <w:webHidden/>
          </w:rPr>
          <w:fldChar w:fldCharType="end"/>
        </w:r>
      </w:hyperlink>
    </w:p>
    <w:p w14:paraId="5DC22C51" w14:textId="780A5093"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710" w:history="1">
        <w:r w:rsidRPr="00D4074A">
          <w:rPr>
            <w:rStyle w:val="Hyperlink"/>
            <w:noProof/>
          </w:rPr>
          <w:t>X. Reported speech</w:t>
        </w:r>
        <w:r>
          <w:rPr>
            <w:noProof/>
            <w:webHidden/>
          </w:rPr>
          <w:tab/>
        </w:r>
        <w:r>
          <w:rPr>
            <w:noProof/>
            <w:webHidden/>
          </w:rPr>
          <w:fldChar w:fldCharType="begin"/>
        </w:r>
        <w:r>
          <w:rPr>
            <w:noProof/>
            <w:webHidden/>
          </w:rPr>
          <w:instrText xml:space="preserve"> PAGEREF _Toc237105710 \h </w:instrText>
        </w:r>
        <w:r>
          <w:rPr>
            <w:noProof/>
            <w:webHidden/>
          </w:rPr>
        </w:r>
        <w:r>
          <w:rPr>
            <w:noProof/>
            <w:webHidden/>
          </w:rPr>
          <w:fldChar w:fldCharType="separate"/>
        </w:r>
        <w:r>
          <w:rPr>
            <w:noProof/>
            <w:webHidden/>
          </w:rPr>
          <w:t>48</w:t>
        </w:r>
        <w:r>
          <w:rPr>
            <w:noProof/>
            <w:webHidden/>
          </w:rPr>
          <w:fldChar w:fldCharType="end"/>
        </w:r>
      </w:hyperlink>
    </w:p>
    <w:p w14:paraId="7D2B1728" w14:textId="3607F2F4"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11" w:history="1">
        <w:r w:rsidRPr="00D4074A">
          <w:rPr>
            <w:rStyle w:val="Hyperlink"/>
            <w:noProof/>
          </w:rPr>
          <w:t>The backshift rule</w:t>
        </w:r>
        <w:r>
          <w:rPr>
            <w:noProof/>
            <w:webHidden/>
          </w:rPr>
          <w:tab/>
        </w:r>
        <w:r>
          <w:rPr>
            <w:noProof/>
            <w:webHidden/>
          </w:rPr>
          <w:fldChar w:fldCharType="begin"/>
        </w:r>
        <w:r>
          <w:rPr>
            <w:noProof/>
            <w:webHidden/>
          </w:rPr>
          <w:instrText xml:space="preserve"> PAGEREF _Toc237105711 \h </w:instrText>
        </w:r>
        <w:r>
          <w:rPr>
            <w:noProof/>
            <w:webHidden/>
          </w:rPr>
        </w:r>
        <w:r>
          <w:rPr>
            <w:noProof/>
            <w:webHidden/>
          </w:rPr>
          <w:fldChar w:fldCharType="separate"/>
        </w:r>
        <w:r>
          <w:rPr>
            <w:noProof/>
            <w:webHidden/>
          </w:rPr>
          <w:t>48</w:t>
        </w:r>
        <w:r>
          <w:rPr>
            <w:noProof/>
            <w:webHidden/>
          </w:rPr>
          <w:fldChar w:fldCharType="end"/>
        </w:r>
      </w:hyperlink>
    </w:p>
    <w:p w14:paraId="792463C5" w14:textId="2A0360DE"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12" w:history="1">
        <w:r w:rsidRPr="00D4074A">
          <w:rPr>
            <w:rStyle w:val="Hyperlink"/>
            <w:rFonts w:ascii="Segoe UI Emoji" w:hAnsi="Segoe UI Emoji" w:cs="Segoe UI Emoji"/>
            <w:noProof/>
          </w:rPr>
          <w:t>⚠️</w:t>
        </w:r>
        <w:r w:rsidRPr="00D4074A">
          <w:rPr>
            <w:rStyle w:val="Hyperlink"/>
            <w:noProof/>
          </w:rPr>
          <w:t xml:space="preserve"> When NOT to backshift</w:t>
        </w:r>
        <w:r>
          <w:rPr>
            <w:noProof/>
            <w:webHidden/>
          </w:rPr>
          <w:tab/>
        </w:r>
        <w:r>
          <w:rPr>
            <w:noProof/>
            <w:webHidden/>
          </w:rPr>
          <w:fldChar w:fldCharType="begin"/>
        </w:r>
        <w:r>
          <w:rPr>
            <w:noProof/>
            <w:webHidden/>
          </w:rPr>
          <w:instrText xml:space="preserve"> PAGEREF _Toc237105712 \h </w:instrText>
        </w:r>
        <w:r>
          <w:rPr>
            <w:noProof/>
            <w:webHidden/>
          </w:rPr>
        </w:r>
        <w:r>
          <w:rPr>
            <w:noProof/>
            <w:webHidden/>
          </w:rPr>
          <w:fldChar w:fldCharType="separate"/>
        </w:r>
        <w:r>
          <w:rPr>
            <w:noProof/>
            <w:webHidden/>
          </w:rPr>
          <w:t>49</w:t>
        </w:r>
        <w:r>
          <w:rPr>
            <w:noProof/>
            <w:webHidden/>
          </w:rPr>
          <w:fldChar w:fldCharType="end"/>
        </w:r>
      </w:hyperlink>
    </w:p>
    <w:p w14:paraId="041481B8" w14:textId="689C6F7A"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13" w:history="1">
        <w:r w:rsidRPr="00D4074A">
          <w:rPr>
            <w:rStyle w:val="Hyperlink"/>
            <w:noProof/>
          </w:rPr>
          <w:t>Time and place shifts</w:t>
        </w:r>
        <w:r>
          <w:rPr>
            <w:noProof/>
            <w:webHidden/>
          </w:rPr>
          <w:tab/>
        </w:r>
        <w:r>
          <w:rPr>
            <w:noProof/>
            <w:webHidden/>
          </w:rPr>
          <w:fldChar w:fldCharType="begin"/>
        </w:r>
        <w:r>
          <w:rPr>
            <w:noProof/>
            <w:webHidden/>
          </w:rPr>
          <w:instrText xml:space="preserve"> PAGEREF _Toc237105713 \h </w:instrText>
        </w:r>
        <w:r>
          <w:rPr>
            <w:noProof/>
            <w:webHidden/>
          </w:rPr>
        </w:r>
        <w:r>
          <w:rPr>
            <w:noProof/>
            <w:webHidden/>
          </w:rPr>
          <w:fldChar w:fldCharType="separate"/>
        </w:r>
        <w:r>
          <w:rPr>
            <w:noProof/>
            <w:webHidden/>
          </w:rPr>
          <w:t>49</w:t>
        </w:r>
        <w:r>
          <w:rPr>
            <w:noProof/>
            <w:webHidden/>
          </w:rPr>
          <w:fldChar w:fldCharType="end"/>
        </w:r>
      </w:hyperlink>
    </w:p>
    <w:p w14:paraId="21C11AC8" w14:textId="07178D5A"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14" w:history="1">
        <w:r w:rsidRPr="00D4074A">
          <w:rPr>
            <w:rStyle w:val="Hyperlink"/>
            <w:rFonts w:ascii="Segoe UI Emoji" w:hAnsi="Segoe UI Emoji" w:cs="Segoe UI Emoji"/>
            <w:noProof/>
          </w:rPr>
          <w:t>⚠️</w:t>
        </w:r>
        <w:r w:rsidRPr="00D4074A">
          <w:rPr>
            <w:rStyle w:val="Hyperlink"/>
            <w:noProof/>
          </w:rPr>
          <w:t xml:space="preserve"> Reported questions — the biggest error source</w:t>
        </w:r>
        <w:r>
          <w:rPr>
            <w:noProof/>
            <w:webHidden/>
          </w:rPr>
          <w:tab/>
        </w:r>
        <w:r>
          <w:rPr>
            <w:noProof/>
            <w:webHidden/>
          </w:rPr>
          <w:fldChar w:fldCharType="begin"/>
        </w:r>
        <w:r>
          <w:rPr>
            <w:noProof/>
            <w:webHidden/>
          </w:rPr>
          <w:instrText xml:space="preserve"> PAGEREF _Toc237105714 \h </w:instrText>
        </w:r>
        <w:r>
          <w:rPr>
            <w:noProof/>
            <w:webHidden/>
          </w:rPr>
        </w:r>
        <w:r>
          <w:rPr>
            <w:noProof/>
            <w:webHidden/>
          </w:rPr>
          <w:fldChar w:fldCharType="separate"/>
        </w:r>
        <w:r>
          <w:rPr>
            <w:noProof/>
            <w:webHidden/>
          </w:rPr>
          <w:t>49</w:t>
        </w:r>
        <w:r>
          <w:rPr>
            <w:noProof/>
            <w:webHidden/>
          </w:rPr>
          <w:fldChar w:fldCharType="end"/>
        </w:r>
      </w:hyperlink>
    </w:p>
    <w:p w14:paraId="082D2135" w14:textId="01304D6C"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15" w:history="1">
        <w:r w:rsidRPr="00D4074A">
          <w:rPr>
            <w:rStyle w:val="Hyperlink"/>
            <w:noProof/>
          </w:rPr>
          <w:t>Reported commands</w:t>
        </w:r>
        <w:r>
          <w:rPr>
            <w:noProof/>
            <w:webHidden/>
          </w:rPr>
          <w:tab/>
        </w:r>
        <w:r>
          <w:rPr>
            <w:noProof/>
            <w:webHidden/>
          </w:rPr>
          <w:fldChar w:fldCharType="begin"/>
        </w:r>
        <w:r>
          <w:rPr>
            <w:noProof/>
            <w:webHidden/>
          </w:rPr>
          <w:instrText xml:space="preserve"> PAGEREF _Toc237105715 \h </w:instrText>
        </w:r>
        <w:r>
          <w:rPr>
            <w:noProof/>
            <w:webHidden/>
          </w:rPr>
        </w:r>
        <w:r>
          <w:rPr>
            <w:noProof/>
            <w:webHidden/>
          </w:rPr>
          <w:fldChar w:fldCharType="separate"/>
        </w:r>
        <w:r>
          <w:rPr>
            <w:noProof/>
            <w:webHidden/>
          </w:rPr>
          <w:t>49</w:t>
        </w:r>
        <w:r>
          <w:rPr>
            <w:noProof/>
            <w:webHidden/>
          </w:rPr>
          <w:fldChar w:fldCharType="end"/>
        </w:r>
      </w:hyperlink>
    </w:p>
    <w:p w14:paraId="465FAAB9" w14:textId="4B282D92"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16" w:history="1">
        <w:r w:rsidRPr="00D4074A">
          <w:rPr>
            <w:rStyle w:val="Hyperlink"/>
            <w:rFonts w:ascii="Segoe UI Emoji" w:hAnsi="Segoe UI Emoji" w:cs="Segoe UI Emoji"/>
            <w:noProof/>
          </w:rPr>
          <w:t>⚠️</w:t>
        </w:r>
        <w:r w:rsidRPr="00D4074A">
          <w:rPr>
            <w:rStyle w:val="Hyperlink"/>
            <w:noProof/>
          </w:rPr>
          <w:t xml:space="preserve"> say vs tell</w:t>
        </w:r>
        <w:r>
          <w:rPr>
            <w:noProof/>
            <w:webHidden/>
          </w:rPr>
          <w:tab/>
        </w:r>
        <w:r>
          <w:rPr>
            <w:noProof/>
            <w:webHidden/>
          </w:rPr>
          <w:fldChar w:fldCharType="begin"/>
        </w:r>
        <w:r>
          <w:rPr>
            <w:noProof/>
            <w:webHidden/>
          </w:rPr>
          <w:instrText xml:space="preserve"> PAGEREF _Toc237105716 \h </w:instrText>
        </w:r>
        <w:r>
          <w:rPr>
            <w:noProof/>
            <w:webHidden/>
          </w:rPr>
        </w:r>
        <w:r>
          <w:rPr>
            <w:noProof/>
            <w:webHidden/>
          </w:rPr>
          <w:fldChar w:fldCharType="separate"/>
        </w:r>
        <w:r>
          <w:rPr>
            <w:noProof/>
            <w:webHidden/>
          </w:rPr>
          <w:t>50</w:t>
        </w:r>
        <w:r>
          <w:rPr>
            <w:noProof/>
            <w:webHidden/>
          </w:rPr>
          <w:fldChar w:fldCharType="end"/>
        </w:r>
      </w:hyperlink>
    </w:p>
    <w:p w14:paraId="5F254516" w14:textId="5F2209CE"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17" w:history="1">
        <w:r w:rsidRPr="00D4074A">
          <w:rPr>
            <w:rStyle w:val="Hyperlink"/>
            <w:rFonts w:ascii="Segoe UI Emoji" w:hAnsi="Segoe UI Emoji" w:cs="Segoe UI Emoji"/>
            <w:noProof/>
          </w:rPr>
          <w:t>⭐</w:t>
        </w:r>
        <w:r w:rsidRPr="00D4074A">
          <w:rPr>
            <w:rStyle w:val="Hyperlink"/>
            <w:noProof/>
          </w:rPr>
          <w:t xml:space="preserve"> Reporting verbs beyond say/tell</w:t>
        </w:r>
        <w:r>
          <w:rPr>
            <w:noProof/>
            <w:webHidden/>
          </w:rPr>
          <w:tab/>
        </w:r>
        <w:r>
          <w:rPr>
            <w:noProof/>
            <w:webHidden/>
          </w:rPr>
          <w:fldChar w:fldCharType="begin"/>
        </w:r>
        <w:r>
          <w:rPr>
            <w:noProof/>
            <w:webHidden/>
          </w:rPr>
          <w:instrText xml:space="preserve"> PAGEREF _Toc237105717 \h </w:instrText>
        </w:r>
        <w:r>
          <w:rPr>
            <w:noProof/>
            <w:webHidden/>
          </w:rPr>
        </w:r>
        <w:r>
          <w:rPr>
            <w:noProof/>
            <w:webHidden/>
          </w:rPr>
          <w:fldChar w:fldCharType="separate"/>
        </w:r>
        <w:r>
          <w:rPr>
            <w:noProof/>
            <w:webHidden/>
          </w:rPr>
          <w:t>50</w:t>
        </w:r>
        <w:r>
          <w:rPr>
            <w:noProof/>
            <w:webHidden/>
          </w:rPr>
          <w:fldChar w:fldCharType="end"/>
        </w:r>
      </w:hyperlink>
    </w:p>
    <w:p w14:paraId="33D83A94" w14:textId="0196DD70"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718" w:history="1">
        <w:r w:rsidRPr="00D4074A">
          <w:rPr>
            <w:rStyle w:val="Hyperlink"/>
            <w:noProof/>
          </w:rPr>
          <w:t>Y. Determiners and quantifiers</w:t>
        </w:r>
        <w:r>
          <w:rPr>
            <w:noProof/>
            <w:webHidden/>
          </w:rPr>
          <w:tab/>
        </w:r>
        <w:r>
          <w:rPr>
            <w:noProof/>
            <w:webHidden/>
          </w:rPr>
          <w:fldChar w:fldCharType="begin"/>
        </w:r>
        <w:r>
          <w:rPr>
            <w:noProof/>
            <w:webHidden/>
          </w:rPr>
          <w:instrText xml:space="preserve"> PAGEREF _Toc237105718 \h </w:instrText>
        </w:r>
        <w:r>
          <w:rPr>
            <w:noProof/>
            <w:webHidden/>
          </w:rPr>
        </w:r>
        <w:r>
          <w:rPr>
            <w:noProof/>
            <w:webHidden/>
          </w:rPr>
          <w:fldChar w:fldCharType="separate"/>
        </w:r>
        <w:r>
          <w:rPr>
            <w:noProof/>
            <w:webHidden/>
          </w:rPr>
          <w:t>50</w:t>
        </w:r>
        <w:r>
          <w:rPr>
            <w:noProof/>
            <w:webHidden/>
          </w:rPr>
          <w:fldChar w:fldCharType="end"/>
        </w:r>
      </w:hyperlink>
    </w:p>
    <w:p w14:paraId="094C1497" w14:textId="568EC7CC"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19" w:history="1">
        <w:r w:rsidRPr="00D4074A">
          <w:rPr>
            <w:rStyle w:val="Hyperlink"/>
            <w:noProof/>
          </w:rPr>
          <w:t>The determiner slots</w:t>
        </w:r>
        <w:r>
          <w:rPr>
            <w:noProof/>
            <w:webHidden/>
          </w:rPr>
          <w:tab/>
        </w:r>
        <w:r>
          <w:rPr>
            <w:noProof/>
            <w:webHidden/>
          </w:rPr>
          <w:fldChar w:fldCharType="begin"/>
        </w:r>
        <w:r>
          <w:rPr>
            <w:noProof/>
            <w:webHidden/>
          </w:rPr>
          <w:instrText xml:space="preserve"> PAGEREF _Toc237105719 \h </w:instrText>
        </w:r>
        <w:r>
          <w:rPr>
            <w:noProof/>
            <w:webHidden/>
          </w:rPr>
        </w:r>
        <w:r>
          <w:rPr>
            <w:noProof/>
            <w:webHidden/>
          </w:rPr>
          <w:fldChar w:fldCharType="separate"/>
        </w:r>
        <w:r>
          <w:rPr>
            <w:noProof/>
            <w:webHidden/>
          </w:rPr>
          <w:t>50</w:t>
        </w:r>
        <w:r>
          <w:rPr>
            <w:noProof/>
            <w:webHidden/>
          </w:rPr>
          <w:fldChar w:fldCharType="end"/>
        </w:r>
      </w:hyperlink>
    </w:p>
    <w:p w14:paraId="46BE89A5" w14:textId="428F790E"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20" w:history="1">
        <w:r w:rsidRPr="00D4074A">
          <w:rPr>
            <w:rStyle w:val="Hyperlink"/>
            <w:noProof/>
          </w:rPr>
          <w:t>The key distinctions</w:t>
        </w:r>
        <w:r>
          <w:rPr>
            <w:noProof/>
            <w:webHidden/>
          </w:rPr>
          <w:tab/>
        </w:r>
        <w:r>
          <w:rPr>
            <w:noProof/>
            <w:webHidden/>
          </w:rPr>
          <w:fldChar w:fldCharType="begin"/>
        </w:r>
        <w:r>
          <w:rPr>
            <w:noProof/>
            <w:webHidden/>
          </w:rPr>
          <w:instrText xml:space="preserve"> PAGEREF _Toc237105720 \h </w:instrText>
        </w:r>
        <w:r>
          <w:rPr>
            <w:noProof/>
            <w:webHidden/>
          </w:rPr>
        </w:r>
        <w:r>
          <w:rPr>
            <w:noProof/>
            <w:webHidden/>
          </w:rPr>
          <w:fldChar w:fldCharType="separate"/>
        </w:r>
        <w:r>
          <w:rPr>
            <w:noProof/>
            <w:webHidden/>
          </w:rPr>
          <w:t>50</w:t>
        </w:r>
        <w:r>
          <w:rPr>
            <w:noProof/>
            <w:webHidden/>
          </w:rPr>
          <w:fldChar w:fldCharType="end"/>
        </w:r>
      </w:hyperlink>
    </w:p>
    <w:p w14:paraId="16B35FE7" w14:textId="1B2F5BAC"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21" w:history="1">
        <w:r w:rsidRPr="00D4074A">
          <w:rPr>
            <w:rStyle w:val="Hyperlink"/>
            <w:noProof/>
          </w:rPr>
          <w:t>another / other / the other / others</w:t>
        </w:r>
        <w:r>
          <w:rPr>
            <w:noProof/>
            <w:webHidden/>
          </w:rPr>
          <w:tab/>
        </w:r>
        <w:r>
          <w:rPr>
            <w:noProof/>
            <w:webHidden/>
          </w:rPr>
          <w:fldChar w:fldCharType="begin"/>
        </w:r>
        <w:r>
          <w:rPr>
            <w:noProof/>
            <w:webHidden/>
          </w:rPr>
          <w:instrText xml:space="preserve"> PAGEREF _Toc237105721 \h </w:instrText>
        </w:r>
        <w:r>
          <w:rPr>
            <w:noProof/>
            <w:webHidden/>
          </w:rPr>
        </w:r>
        <w:r>
          <w:rPr>
            <w:noProof/>
            <w:webHidden/>
          </w:rPr>
          <w:fldChar w:fldCharType="separate"/>
        </w:r>
        <w:r>
          <w:rPr>
            <w:noProof/>
            <w:webHidden/>
          </w:rPr>
          <w:t>51</w:t>
        </w:r>
        <w:r>
          <w:rPr>
            <w:noProof/>
            <w:webHidden/>
          </w:rPr>
          <w:fldChar w:fldCharType="end"/>
        </w:r>
      </w:hyperlink>
    </w:p>
    <w:p w14:paraId="7A72D60A" w14:textId="6367C10D"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22" w:history="1">
        <w:r w:rsidRPr="00D4074A">
          <w:rPr>
            <w:rStyle w:val="Hyperlink"/>
            <w:noProof/>
          </w:rPr>
          <w:t>its vs it's</w:t>
        </w:r>
        <w:r>
          <w:rPr>
            <w:noProof/>
            <w:webHidden/>
          </w:rPr>
          <w:tab/>
        </w:r>
        <w:r>
          <w:rPr>
            <w:noProof/>
            <w:webHidden/>
          </w:rPr>
          <w:fldChar w:fldCharType="begin"/>
        </w:r>
        <w:r>
          <w:rPr>
            <w:noProof/>
            <w:webHidden/>
          </w:rPr>
          <w:instrText xml:space="preserve"> PAGEREF _Toc237105722 \h </w:instrText>
        </w:r>
        <w:r>
          <w:rPr>
            <w:noProof/>
            <w:webHidden/>
          </w:rPr>
        </w:r>
        <w:r>
          <w:rPr>
            <w:noProof/>
            <w:webHidden/>
          </w:rPr>
          <w:fldChar w:fldCharType="separate"/>
        </w:r>
        <w:r>
          <w:rPr>
            <w:noProof/>
            <w:webHidden/>
          </w:rPr>
          <w:t>51</w:t>
        </w:r>
        <w:r>
          <w:rPr>
            <w:noProof/>
            <w:webHidden/>
          </w:rPr>
          <w:fldChar w:fldCharType="end"/>
        </w:r>
      </w:hyperlink>
    </w:p>
    <w:p w14:paraId="228A3585" w14:textId="4AEB71E1"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723" w:history="1">
        <w:r w:rsidRPr="00D4074A">
          <w:rPr>
            <w:rStyle w:val="Hyperlink"/>
            <w:noProof/>
          </w:rPr>
          <w:t>Z. Punctuation</w:t>
        </w:r>
        <w:r>
          <w:rPr>
            <w:noProof/>
            <w:webHidden/>
          </w:rPr>
          <w:tab/>
        </w:r>
        <w:r>
          <w:rPr>
            <w:noProof/>
            <w:webHidden/>
          </w:rPr>
          <w:fldChar w:fldCharType="begin"/>
        </w:r>
        <w:r>
          <w:rPr>
            <w:noProof/>
            <w:webHidden/>
          </w:rPr>
          <w:instrText xml:space="preserve"> PAGEREF _Toc237105723 \h </w:instrText>
        </w:r>
        <w:r>
          <w:rPr>
            <w:noProof/>
            <w:webHidden/>
          </w:rPr>
        </w:r>
        <w:r>
          <w:rPr>
            <w:noProof/>
            <w:webHidden/>
          </w:rPr>
          <w:fldChar w:fldCharType="separate"/>
        </w:r>
        <w:r>
          <w:rPr>
            <w:noProof/>
            <w:webHidden/>
          </w:rPr>
          <w:t>51</w:t>
        </w:r>
        <w:r>
          <w:rPr>
            <w:noProof/>
            <w:webHidden/>
          </w:rPr>
          <w:fldChar w:fldCharType="end"/>
        </w:r>
      </w:hyperlink>
    </w:p>
    <w:p w14:paraId="2B33FAC5" w14:textId="57A8D346"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24" w:history="1">
        <w:r w:rsidRPr="00D4074A">
          <w:rPr>
            <w:rStyle w:val="Hyperlink"/>
            <w:rFonts w:ascii="Segoe UI Emoji" w:hAnsi="Segoe UI Emoji" w:cs="Segoe UI Emoji"/>
            <w:noProof/>
          </w:rPr>
          <w:t>⚠️</w:t>
        </w:r>
        <w:r w:rsidRPr="00D4074A">
          <w:rPr>
            <w:rStyle w:val="Hyperlink"/>
            <w:noProof/>
          </w:rPr>
          <w:t xml:space="preserve"> The comma splice — the signature Mongolian-speaker error</w:t>
        </w:r>
        <w:r>
          <w:rPr>
            <w:noProof/>
            <w:webHidden/>
          </w:rPr>
          <w:tab/>
        </w:r>
        <w:r>
          <w:rPr>
            <w:noProof/>
            <w:webHidden/>
          </w:rPr>
          <w:fldChar w:fldCharType="begin"/>
        </w:r>
        <w:r>
          <w:rPr>
            <w:noProof/>
            <w:webHidden/>
          </w:rPr>
          <w:instrText xml:space="preserve"> PAGEREF _Toc237105724 \h </w:instrText>
        </w:r>
        <w:r>
          <w:rPr>
            <w:noProof/>
            <w:webHidden/>
          </w:rPr>
        </w:r>
        <w:r>
          <w:rPr>
            <w:noProof/>
            <w:webHidden/>
          </w:rPr>
          <w:fldChar w:fldCharType="separate"/>
        </w:r>
        <w:r>
          <w:rPr>
            <w:noProof/>
            <w:webHidden/>
          </w:rPr>
          <w:t>51</w:t>
        </w:r>
        <w:r>
          <w:rPr>
            <w:noProof/>
            <w:webHidden/>
          </w:rPr>
          <w:fldChar w:fldCharType="end"/>
        </w:r>
      </w:hyperlink>
    </w:p>
    <w:p w14:paraId="04282E0A" w14:textId="50966ECB"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25" w:history="1">
        <w:r w:rsidRPr="00D4074A">
          <w:rPr>
            <w:rStyle w:val="Hyperlink"/>
            <w:noProof/>
          </w:rPr>
          <w:t>When commas ARE required</w:t>
        </w:r>
        <w:r>
          <w:rPr>
            <w:noProof/>
            <w:webHidden/>
          </w:rPr>
          <w:tab/>
        </w:r>
        <w:r>
          <w:rPr>
            <w:noProof/>
            <w:webHidden/>
          </w:rPr>
          <w:fldChar w:fldCharType="begin"/>
        </w:r>
        <w:r>
          <w:rPr>
            <w:noProof/>
            <w:webHidden/>
          </w:rPr>
          <w:instrText xml:space="preserve"> PAGEREF _Toc237105725 \h </w:instrText>
        </w:r>
        <w:r>
          <w:rPr>
            <w:noProof/>
            <w:webHidden/>
          </w:rPr>
        </w:r>
        <w:r>
          <w:rPr>
            <w:noProof/>
            <w:webHidden/>
          </w:rPr>
          <w:fldChar w:fldCharType="separate"/>
        </w:r>
        <w:r>
          <w:rPr>
            <w:noProof/>
            <w:webHidden/>
          </w:rPr>
          <w:t>52</w:t>
        </w:r>
        <w:r>
          <w:rPr>
            <w:noProof/>
            <w:webHidden/>
          </w:rPr>
          <w:fldChar w:fldCharType="end"/>
        </w:r>
      </w:hyperlink>
    </w:p>
    <w:p w14:paraId="147ADA47" w14:textId="50099409"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26" w:history="1">
        <w:r w:rsidRPr="00D4074A">
          <w:rPr>
            <w:rStyle w:val="Hyperlink"/>
            <w:noProof/>
          </w:rPr>
          <w:t>Where commas are FORBIDDEN</w:t>
        </w:r>
        <w:r>
          <w:rPr>
            <w:noProof/>
            <w:webHidden/>
          </w:rPr>
          <w:tab/>
        </w:r>
        <w:r>
          <w:rPr>
            <w:noProof/>
            <w:webHidden/>
          </w:rPr>
          <w:fldChar w:fldCharType="begin"/>
        </w:r>
        <w:r>
          <w:rPr>
            <w:noProof/>
            <w:webHidden/>
          </w:rPr>
          <w:instrText xml:space="preserve"> PAGEREF _Toc237105726 \h </w:instrText>
        </w:r>
        <w:r>
          <w:rPr>
            <w:noProof/>
            <w:webHidden/>
          </w:rPr>
        </w:r>
        <w:r>
          <w:rPr>
            <w:noProof/>
            <w:webHidden/>
          </w:rPr>
          <w:fldChar w:fldCharType="separate"/>
        </w:r>
        <w:r>
          <w:rPr>
            <w:noProof/>
            <w:webHidden/>
          </w:rPr>
          <w:t>52</w:t>
        </w:r>
        <w:r>
          <w:rPr>
            <w:noProof/>
            <w:webHidden/>
          </w:rPr>
          <w:fldChar w:fldCharType="end"/>
        </w:r>
      </w:hyperlink>
    </w:p>
    <w:p w14:paraId="48148273" w14:textId="5EFC9135"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27" w:history="1">
        <w:r w:rsidRPr="00D4074A">
          <w:rPr>
            <w:rStyle w:val="Hyperlink"/>
            <w:noProof/>
          </w:rPr>
          <w:t>The other marks</w:t>
        </w:r>
        <w:r>
          <w:rPr>
            <w:noProof/>
            <w:webHidden/>
          </w:rPr>
          <w:tab/>
        </w:r>
        <w:r>
          <w:rPr>
            <w:noProof/>
            <w:webHidden/>
          </w:rPr>
          <w:fldChar w:fldCharType="begin"/>
        </w:r>
        <w:r>
          <w:rPr>
            <w:noProof/>
            <w:webHidden/>
          </w:rPr>
          <w:instrText xml:space="preserve"> PAGEREF _Toc237105727 \h </w:instrText>
        </w:r>
        <w:r>
          <w:rPr>
            <w:noProof/>
            <w:webHidden/>
          </w:rPr>
        </w:r>
        <w:r>
          <w:rPr>
            <w:noProof/>
            <w:webHidden/>
          </w:rPr>
          <w:fldChar w:fldCharType="separate"/>
        </w:r>
        <w:r>
          <w:rPr>
            <w:noProof/>
            <w:webHidden/>
          </w:rPr>
          <w:t>52</w:t>
        </w:r>
        <w:r>
          <w:rPr>
            <w:noProof/>
            <w:webHidden/>
          </w:rPr>
          <w:fldChar w:fldCharType="end"/>
        </w:r>
      </w:hyperlink>
    </w:p>
    <w:p w14:paraId="55DD5982" w14:textId="437F725B"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28" w:history="1">
        <w:r w:rsidRPr="00D4074A">
          <w:rPr>
            <w:rStyle w:val="Hyperlink"/>
            <w:noProof/>
          </w:rPr>
          <w:t>Apostrophes</w:t>
        </w:r>
        <w:r>
          <w:rPr>
            <w:noProof/>
            <w:webHidden/>
          </w:rPr>
          <w:tab/>
        </w:r>
        <w:r>
          <w:rPr>
            <w:noProof/>
            <w:webHidden/>
          </w:rPr>
          <w:fldChar w:fldCharType="begin"/>
        </w:r>
        <w:r>
          <w:rPr>
            <w:noProof/>
            <w:webHidden/>
          </w:rPr>
          <w:instrText xml:space="preserve"> PAGEREF _Toc237105728 \h </w:instrText>
        </w:r>
        <w:r>
          <w:rPr>
            <w:noProof/>
            <w:webHidden/>
          </w:rPr>
        </w:r>
        <w:r>
          <w:rPr>
            <w:noProof/>
            <w:webHidden/>
          </w:rPr>
          <w:fldChar w:fldCharType="separate"/>
        </w:r>
        <w:r>
          <w:rPr>
            <w:noProof/>
            <w:webHidden/>
          </w:rPr>
          <w:t>52</w:t>
        </w:r>
        <w:r>
          <w:rPr>
            <w:noProof/>
            <w:webHidden/>
          </w:rPr>
          <w:fldChar w:fldCharType="end"/>
        </w:r>
      </w:hyperlink>
    </w:p>
    <w:p w14:paraId="27BFA100" w14:textId="04882D37"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29" w:history="1">
        <w:r w:rsidRPr="00D4074A">
          <w:rPr>
            <w:rStyle w:val="Hyperlink"/>
            <w:rFonts w:ascii="Segoe UI Emoji" w:hAnsi="Segoe UI Emoji" w:cs="Segoe UI Emoji"/>
            <w:noProof/>
          </w:rPr>
          <w:t>⭐</w:t>
        </w:r>
        <w:r w:rsidRPr="00D4074A">
          <w:rPr>
            <w:rStyle w:val="Hyperlink"/>
            <w:noProof/>
          </w:rPr>
          <w:t xml:space="preserve"> Hyphens in compound modifiers</w:t>
        </w:r>
        <w:r>
          <w:rPr>
            <w:noProof/>
            <w:webHidden/>
          </w:rPr>
          <w:tab/>
        </w:r>
        <w:r>
          <w:rPr>
            <w:noProof/>
            <w:webHidden/>
          </w:rPr>
          <w:fldChar w:fldCharType="begin"/>
        </w:r>
        <w:r>
          <w:rPr>
            <w:noProof/>
            <w:webHidden/>
          </w:rPr>
          <w:instrText xml:space="preserve"> PAGEREF _Toc237105729 \h </w:instrText>
        </w:r>
        <w:r>
          <w:rPr>
            <w:noProof/>
            <w:webHidden/>
          </w:rPr>
        </w:r>
        <w:r>
          <w:rPr>
            <w:noProof/>
            <w:webHidden/>
          </w:rPr>
          <w:fldChar w:fldCharType="separate"/>
        </w:r>
        <w:r>
          <w:rPr>
            <w:noProof/>
            <w:webHidden/>
          </w:rPr>
          <w:t>52</w:t>
        </w:r>
        <w:r>
          <w:rPr>
            <w:noProof/>
            <w:webHidden/>
          </w:rPr>
          <w:fldChar w:fldCharType="end"/>
        </w:r>
      </w:hyperlink>
    </w:p>
    <w:p w14:paraId="7D904F7E" w14:textId="3A142B9F"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30" w:history="1">
        <w:r w:rsidRPr="00D4074A">
          <w:rPr>
            <w:rStyle w:val="Hyperlink"/>
            <w:noProof/>
          </w:rPr>
          <w:t>Capitalisation</w:t>
        </w:r>
        <w:r>
          <w:rPr>
            <w:noProof/>
            <w:webHidden/>
          </w:rPr>
          <w:tab/>
        </w:r>
        <w:r>
          <w:rPr>
            <w:noProof/>
            <w:webHidden/>
          </w:rPr>
          <w:fldChar w:fldCharType="begin"/>
        </w:r>
        <w:r>
          <w:rPr>
            <w:noProof/>
            <w:webHidden/>
          </w:rPr>
          <w:instrText xml:space="preserve"> PAGEREF _Toc237105730 \h </w:instrText>
        </w:r>
        <w:r>
          <w:rPr>
            <w:noProof/>
            <w:webHidden/>
          </w:rPr>
        </w:r>
        <w:r>
          <w:rPr>
            <w:noProof/>
            <w:webHidden/>
          </w:rPr>
          <w:fldChar w:fldCharType="separate"/>
        </w:r>
        <w:r>
          <w:rPr>
            <w:noProof/>
            <w:webHidden/>
          </w:rPr>
          <w:t>53</w:t>
        </w:r>
        <w:r>
          <w:rPr>
            <w:noProof/>
            <w:webHidden/>
          </w:rPr>
          <w:fldChar w:fldCharType="end"/>
        </w:r>
      </w:hyperlink>
    </w:p>
    <w:p w14:paraId="24469474" w14:textId="7D1DF194"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31" w:history="1">
        <w:r w:rsidRPr="00D4074A">
          <w:rPr>
            <w:rStyle w:val="Hyperlink"/>
            <w:rFonts w:ascii="Segoe UI Emoji" w:hAnsi="Segoe UI Emoji" w:cs="Segoe UI Emoji"/>
            <w:noProof/>
          </w:rPr>
          <w:t>⚠️</w:t>
        </w:r>
        <w:r w:rsidRPr="00D4074A">
          <w:rPr>
            <w:rStyle w:val="Hyperlink"/>
            <w:noProof/>
          </w:rPr>
          <w:t xml:space="preserve"> Decimal separators — a real professional risk</w:t>
        </w:r>
        <w:r>
          <w:rPr>
            <w:noProof/>
            <w:webHidden/>
          </w:rPr>
          <w:tab/>
        </w:r>
        <w:r>
          <w:rPr>
            <w:noProof/>
            <w:webHidden/>
          </w:rPr>
          <w:fldChar w:fldCharType="begin"/>
        </w:r>
        <w:r>
          <w:rPr>
            <w:noProof/>
            <w:webHidden/>
          </w:rPr>
          <w:instrText xml:space="preserve"> PAGEREF _Toc237105731 \h </w:instrText>
        </w:r>
        <w:r>
          <w:rPr>
            <w:noProof/>
            <w:webHidden/>
          </w:rPr>
        </w:r>
        <w:r>
          <w:rPr>
            <w:noProof/>
            <w:webHidden/>
          </w:rPr>
          <w:fldChar w:fldCharType="separate"/>
        </w:r>
        <w:r>
          <w:rPr>
            <w:noProof/>
            <w:webHidden/>
          </w:rPr>
          <w:t>53</w:t>
        </w:r>
        <w:r>
          <w:rPr>
            <w:noProof/>
            <w:webHidden/>
          </w:rPr>
          <w:fldChar w:fldCharType="end"/>
        </w:r>
      </w:hyperlink>
    </w:p>
    <w:p w14:paraId="42B9ED66" w14:textId="542DE3D3"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732" w:history="1">
        <w:r w:rsidRPr="00D4074A">
          <w:rPr>
            <w:rStyle w:val="Hyperlink"/>
            <w:noProof/>
          </w:rPr>
          <w:t>AA. Academic register &amp; hedging</w:t>
        </w:r>
        <w:r>
          <w:rPr>
            <w:noProof/>
            <w:webHidden/>
          </w:rPr>
          <w:tab/>
        </w:r>
        <w:r>
          <w:rPr>
            <w:noProof/>
            <w:webHidden/>
          </w:rPr>
          <w:fldChar w:fldCharType="begin"/>
        </w:r>
        <w:r>
          <w:rPr>
            <w:noProof/>
            <w:webHidden/>
          </w:rPr>
          <w:instrText xml:space="preserve"> PAGEREF _Toc237105732 \h </w:instrText>
        </w:r>
        <w:r>
          <w:rPr>
            <w:noProof/>
            <w:webHidden/>
          </w:rPr>
        </w:r>
        <w:r>
          <w:rPr>
            <w:noProof/>
            <w:webHidden/>
          </w:rPr>
          <w:fldChar w:fldCharType="separate"/>
        </w:r>
        <w:r>
          <w:rPr>
            <w:noProof/>
            <w:webHidden/>
          </w:rPr>
          <w:t>53</w:t>
        </w:r>
        <w:r>
          <w:rPr>
            <w:noProof/>
            <w:webHidden/>
          </w:rPr>
          <w:fldChar w:fldCharType="end"/>
        </w:r>
      </w:hyperlink>
    </w:p>
    <w:p w14:paraId="71D531ED" w14:textId="6C30D553"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33" w:history="1">
        <w:r w:rsidRPr="00D4074A">
          <w:rPr>
            <w:rStyle w:val="Hyperlink"/>
            <w:noProof/>
          </w:rPr>
          <w:t>The eight features</w:t>
        </w:r>
        <w:r>
          <w:rPr>
            <w:noProof/>
            <w:webHidden/>
          </w:rPr>
          <w:tab/>
        </w:r>
        <w:r>
          <w:rPr>
            <w:noProof/>
            <w:webHidden/>
          </w:rPr>
          <w:fldChar w:fldCharType="begin"/>
        </w:r>
        <w:r>
          <w:rPr>
            <w:noProof/>
            <w:webHidden/>
          </w:rPr>
          <w:instrText xml:space="preserve"> PAGEREF _Toc237105733 \h </w:instrText>
        </w:r>
        <w:r>
          <w:rPr>
            <w:noProof/>
            <w:webHidden/>
          </w:rPr>
        </w:r>
        <w:r>
          <w:rPr>
            <w:noProof/>
            <w:webHidden/>
          </w:rPr>
          <w:fldChar w:fldCharType="separate"/>
        </w:r>
        <w:r>
          <w:rPr>
            <w:noProof/>
            <w:webHidden/>
          </w:rPr>
          <w:t>53</w:t>
        </w:r>
        <w:r>
          <w:rPr>
            <w:noProof/>
            <w:webHidden/>
          </w:rPr>
          <w:fldChar w:fldCharType="end"/>
        </w:r>
      </w:hyperlink>
    </w:p>
    <w:p w14:paraId="1AE94311" w14:textId="24C9DF39"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34" w:history="1">
        <w:r w:rsidRPr="00D4074A">
          <w:rPr>
            <w:rStyle w:val="Hyperlink"/>
            <w:rFonts w:ascii="Segoe UI Emoji" w:hAnsi="Segoe UI Emoji" w:cs="Segoe UI Emoji"/>
            <w:noProof/>
          </w:rPr>
          <w:t>⭐</w:t>
        </w:r>
        <w:r w:rsidRPr="00D4074A">
          <w:rPr>
            <w:rStyle w:val="Hyperlink"/>
            <w:noProof/>
          </w:rPr>
          <w:t xml:space="preserve"> Hedging — the skill that separates Band 6 from Band 8</w:t>
        </w:r>
        <w:r>
          <w:rPr>
            <w:noProof/>
            <w:webHidden/>
          </w:rPr>
          <w:tab/>
        </w:r>
        <w:r>
          <w:rPr>
            <w:noProof/>
            <w:webHidden/>
          </w:rPr>
          <w:fldChar w:fldCharType="begin"/>
        </w:r>
        <w:r>
          <w:rPr>
            <w:noProof/>
            <w:webHidden/>
          </w:rPr>
          <w:instrText xml:space="preserve"> PAGEREF _Toc237105734 \h </w:instrText>
        </w:r>
        <w:r>
          <w:rPr>
            <w:noProof/>
            <w:webHidden/>
          </w:rPr>
        </w:r>
        <w:r>
          <w:rPr>
            <w:noProof/>
            <w:webHidden/>
          </w:rPr>
          <w:fldChar w:fldCharType="separate"/>
        </w:r>
        <w:r>
          <w:rPr>
            <w:noProof/>
            <w:webHidden/>
          </w:rPr>
          <w:t>53</w:t>
        </w:r>
        <w:r>
          <w:rPr>
            <w:noProof/>
            <w:webHidden/>
          </w:rPr>
          <w:fldChar w:fldCharType="end"/>
        </w:r>
      </w:hyperlink>
    </w:p>
    <w:p w14:paraId="01BEA14C" w14:textId="66421852"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35" w:history="1">
        <w:r w:rsidRPr="00D4074A">
          <w:rPr>
            <w:rStyle w:val="Hyperlink"/>
            <w:noProof/>
          </w:rPr>
          <w:t>Formal replacements</w:t>
        </w:r>
        <w:r>
          <w:rPr>
            <w:noProof/>
            <w:webHidden/>
          </w:rPr>
          <w:tab/>
        </w:r>
        <w:r>
          <w:rPr>
            <w:noProof/>
            <w:webHidden/>
          </w:rPr>
          <w:fldChar w:fldCharType="begin"/>
        </w:r>
        <w:r>
          <w:rPr>
            <w:noProof/>
            <w:webHidden/>
          </w:rPr>
          <w:instrText xml:space="preserve"> PAGEREF _Toc237105735 \h </w:instrText>
        </w:r>
        <w:r>
          <w:rPr>
            <w:noProof/>
            <w:webHidden/>
          </w:rPr>
        </w:r>
        <w:r>
          <w:rPr>
            <w:noProof/>
            <w:webHidden/>
          </w:rPr>
          <w:fldChar w:fldCharType="separate"/>
        </w:r>
        <w:r>
          <w:rPr>
            <w:noProof/>
            <w:webHidden/>
          </w:rPr>
          <w:t>54</w:t>
        </w:r>
        <w:r>
          <w:rPr>
            <w:noProof/>
            <w:webHidden/>
          </w:rPr>
          <w:fldChar w:fldCharType="end"/>
        </w:r>
      </w:hyperlink>
    </w:p>
    <w:p w14:paraId="093E83FB" w14:textId="30BB8B9F"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736" w:history="1">
        <w:r w:rsidRPr="00D4074A">
          <w:rPr>
            <w:rStyle w:val="Hyperlink"/>
            <w:noProof/>
          </w:rPr>
          <w:t>BB. IELTS Writing — Task 1 and Task 2</w:t>
        </w:r>
        <w:r>
          <w:rPr>
            <w:noProof/>
            <w:webHidden/>
          </w:rPr>
          <w:tab/>
        </w:r>
        <w:r>
          <w:rPr>
            <w:noProof/>
            <w:webHidden/>
          </w:rPr>
          <w:fldChar w:fldCharType="begin"/>
        </w:r>
        <w:r>
          <w:rPr>
            <w:noProof/>
            <w:webHidden/>
          </w:rPr>
          <w:instrText xml:space="preserve"> PAGEREF _Toc237105736 \h </w:instrText>
        </w:r>
        <w:r>
          <w:rPr>
            <w:noProof/>
            <w:webHidden/>
          </w:rPr>
        </w:r>
        <w:r>
          <w:rPr>
            <w:noProof/>
            <w:webHidden/>
          </w:rPr>
          <w:fldChar w:fldCharType="separate"/>
        </w:r>
        <w:r>
          <w:rPr>
            <w:noProof/>
            <w:webHidden/>
          </w:rPr>
          <w:t>55</w:t>
        </w:r>
        <w:r>
          <w:rPr>
            <w:noProof/>
            <w:webHidden/>
          </w:rPr>
          <w:fldChar w:fldCharType="end"/>
        </w:r>
      </w:hyperlink>
    </w:p>
    <w:p w14:paraId="3E59DD79" w14:textId="543B01B0"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37" w:history="1">
        <w:r w:rsidRPr="00D4074A">
          <w:rPr>
            <w:rStyle w:val="Hyperlink"/>
            <w:rFonts w:ascii="Segoe UI Emoji" w:hAnsi="Segoe UI Emoji" w:cs="Segoe UI Emoji"/>
            <w:noProof/>
          </w:rPr>
          <w:t>📊</w:t>
        </w:r>
        <w:r w:rsidRPr="00D4074A">
          <w:rPr>
            <w:rStyle w:val="Hyperlink"/>
            <w:noProof/>
          </w:rPr>
          <w:t xml:space="preserve"> Task 1 (Academic) — 150 words, 20 minutes</w:t>
        </w:r>
        <w:r>
          <w:rPr>
            <w:noProof/>
            <w:webHidden/>
          </w:rPr>
          <w:tab/>
        </w:r>
        <w:r>
          <w:rPr>
            <w:noProof/>
            <w:webHidden/>
          </w:rPr>
          <w:fldChar w:fldCharType="begin"/>
        </w:r>
        <w:r>
          <w:rPr>
            <w:noProof/>
            <w:webHidden/>
          </w:rPr>
          <w:instrText xml:space="preserve"> PAGEREF _Toc237105737 \h </w:instrText>
        </w:r>
        <w:r>
          <w:rPr>
            <w:noProof/>
            <w:webHidden/>
          </w:rPr>
        </w:r>
        <w:r>
          <w:rPr>
            <w:noProof/>
            <w:webHidden/>
          </w:rPr>
          <w:fldChar w:fldCharType="separate"/>
        </w:r>
        <w:r>
          <w:rPr>
            <w:noProof/>
            <w:webHidden/>
          </w:rPr>
          <w:t>55</w:t>
        </w:r>
        <w:r>
          <w:rPr>
            <w:noProof/>
            <w:webHidden/>
          </w:rPr>
          <w:fldChar w:fldCharType="end"/>
        </w:r>
      </w:hyperlink>
    </w:p>
    <w:p w14:paraId="189238A7" w14:textId="3F8EB852"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38" w:history="1">
        <w:r w:rsidRPr="00D4074A">
          <w:rPr>
            <w:rStyle w:val="Hyperlink"/>
            <w:rFonts w:ascii="Segoe UI Emoji" w:hAnsi="Segoe UI Emoji" w:cs="Segoe UI Emoji"/>
            <w:noProof/>
          </w:rPr>
          <w:t>📝</w:t>
        </w:r>
        <w:r w:rsidRPr="00D4074A">
          <w:rPr>
            <w:rStyle w:val="Hyperlink"/>
            <w:noProof/>
          </w:rPr>
          <w:t xml:space="preserve"> Task 2 — 250 words, 40 minutes </w:t>
        </w:r>
        <w:r w:rsidRPr="00D4074A">
          <w:rPr>
            <w:rStyle w:val="Hyperlink"/>
            <w:rFonts w:ascii="Segoe UI Emoji" w:hAnsi="Segoe UI Emoji" w:cs="Segoe UI Emoji"/>
            <w:noProof/>
          </w:rPr>
          <w:t>⭐</w:t>
        </w:r>
        <w:r w:rsidRPr="00D4074A">
          <w:rPr>
            <w:rStyle w:val="Hyperlink"/>
            <w:noProof/>
          </w:rPr>
          <w:t xml:space="preserve"> Worth TWICE Task 1</w:t>
        </w:r>
        <w:r>
          <w:rPr>
            <w:noProof/>
            <w:webHidden/>
          </w:rPr>
          <w:tab/>
        </w:r>
        <w:r>
          <w:rPr>
            <w:noProof/>
            <w:webHidden/>
          </w:rPr>
          <w:fldChar w:fldCharType="begin"/>
        </w:r>
        <w:r>
          <w:rPr>
            <w:noProof/>
            <w:webHidden/>
          </w:rPr>
          <w:instrText xml:space="preserve"> PAGEREF _Toc237105738 \h </w:instrText>
        </w:r>
        <w:r>
          <w:rPr>
            <w:noProof/>
            <w:webHidden/>
          </w:rPr>
        </w:r>
        <w:r>
          <w:rPr>
            <w:noProof/>
            <w:webHidden/>
          </w:rPr>
          <w:fldChar w:fldCharType="separate"/>
        </w:r>
        <w:r>
          <w:rPr>
            <w:noProof/>
            <w:webHidden/>
          </w:rPr>
          <w:t>55</w:t>
        </w:r>
        <w:r>
          <w:rPr>
            <w:noProof/>
            <w:webHidden/>
          </w:rPr>
          <w:fldChar w:fldCharType="end"/>
        </w:r>
      </w:hyperlink>
    </w:p>
    <w:p w14:paraId="3C9410B8" w14:textId="3DA986C7"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739" w:history="1">
        <w:r w:rsidRPr="00D4074A">
          <w:rPr>
            <w:rStyle w:val="Hyperlink"/>
            <w:noProof/>
          </w:rPr>
          <w:t>CC. Technical report English — JORC &amp; NI 43-101</w:t>
        </w:r>
        <w:r>
          <w:rPr>
            <w:noProof/>
            <w:webHidden/>
          </w:rPr>
          <w:tab/>
        </w:r>
        <w:r>
          <w:rPr>
            <w:noProof/>
            <w:webHidden/>
          </w:rPr>
          <w:fldChar w:fldCharType="begin"/>
        </w:r>
        <w:r>
          <w:rPr>
            <w:noProof/>
            <w:webHidden/>
          </w:rPr>
          <w:instrText xml:space="preserve"> PAGEREF _Toc237105739 \h </w:instrText>
        </w:r>
        <w:r>
          <w:rPr>
            <w:noProof/>
            <w:webHidden/>
          </w:rPr>
        </w:r>
        <w:r>
          <w:rPr>
            <w:noProof/>
            <w:webHidden/>
          </w:rPr>
          <w:fldChar w:fldCharType="separate"/>
        </w:r>
        <w:r>
          <w:rPr>
            <w:noProof/>
            <w:webHidden/>
          </w:rPr>
          <w:t>56</w:t>
        </w:r>
        <w:r>
          <w:rPr>
            <w:noProof/>
            <w:webHidden/>
          </w:rPr>
          <w:fldChar w:fldCharType="end"/>
        </w:r>
      </w:hyperlink>
    </w:p>
    <w:p w14:paraId="17524993" w14:textId="5B8FD71C"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40" w:history="1">
        <w:r w:rsidRPr="00D4074A">
          <w:rPr>
            <w:rStyle w:val="Hyperlink"/>
            <w:noProof/>
          </w:rPr>
          <w:t>The reporting codes</w:t>
        </w:r>
        <w:r>
          <w:rPr>
            <w:noProof/>
            <w:webHidden/>
          </w:rPr>
          <w:tab/>
        </w:r>
        <w:r>
          <w:rPr>
            <w:noProof/>
            <w:webHidden/>
          </w:rPr>
          <w:fldChar w:fldCharType="begin"/>
        </w:r>
        <w:r>
          <w:rPr>
            <w:noProof/>
            <w:webHidden/>
          </w:rPr>
          <w:instrText xml:space="preserve"> PAGEREF _Toc237105740 \h </w:instrText>
        </w:r>
        <w:r>
          <w:rPr>
            <w:noProof/>
            <w:webHidden/>
          </w:rPr>
        </w:r>
        <w:r>
          <w:rPr>
            <w:noProof/>
            <w:webHidden/>
          </w:rPr>
          <w:fldChar w:fldCharType="separate"/>
        </w:r>
        <w:r>
          <w:rPr>
            <w:noProof/>
            <w:webHidden/>
          </w:rPr>
          <w:t>56</w:t>
        </w:r>
        <w:r>
          <w:rPr>
            <w:noProof/>
            <w:webHidden/>
          </w:rPr>
          <w:fldChar w:fldCharType="end"/>
        </w:r>
      </w:hyperlink>
    </w:p>
    <w:p w14:paraId="4ADD4100" w14:textId="762775F7"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41" w:history="1">
        <w:r w:rsidRPr="00D4074A">
          <w:rPr>
            <w:rStyle w:val="Hyperlink"/>
            <w:rFonts w:ascii="Segoe UI Emoji" w:hAnsi="Segoe UI Emoji" w:cs="Segoe UI Emoji"/>
            <w:noProof/>
          </w:rPr>
          <w:t>⚠️</w:t>
        </w:r>
        <w:r w:rsidRPr="00D4074A">
          <w:rPr>
            <w:rStyle w:val="Hyperlink"/>
            <w:noProof/>
          </w:rPr>
          <w:t xml:space="preserve"> The terminology is legally defined — these are NOT synonyms</w:t>
        </w:r>
        <w:r>
          <w:rPr>
            <w:noProof/>
            <w:webHidden/>
          </w:rPr>
          <w:tab/>
        </w:r>
        <w:r>
          <w:rPr>
            <w:noProof/>
            <w:webHidden/>
          </w:rPr>
          <w:fldChar w:fldCharType="begin"/>
        </w:r>
        <w:r>
          <w:rPr>
            <w:noProof/>
            <w:webHidden/>
          </w:rPr>
          <w:instrText xml:space="preserve"> PAGEREF _Toc237105741 \h </w:instrText>
        </w:r>
        <w:r>
          <w:rPr>
            <w:noProof/>
            <w:webHidden/>
          </w:rPr>
        </w:r>
        <w:r>
          <w:rPr>
            <w:noProof/>
            <w:webHidden/>
          </w:rPr>
          <w:fldChar w:fldCharType="separate"/>
        </w:r>
        <w:r>
          <w:rPr>
            <w:noProof/>
            <w:webHidden/>
          </w:rPr>
          <w:t>57</w:t>
        </w:r>
        <w:r>
          <w:rPr>
            <w:noProof/>
            <w:webHidden/>
          </w:rPr>
          <w:fldChar w:fldCharType="end"/>
        </w:r>
      </w:hyperlink>
    </w:p>
    <w:p w14:paraId="25138A79" w14:textId="1AFE4D01"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42" w:history="1">
        <w:r w:rsidRPr="00D4074A">
          <w:rPr>
            <w:rStyle w:val="Hyperlink"/>
            <w:noProof/>
          </w:rPr>
          <w:t>Standard phrasing to know by heart</w:t>
        </w:r>
        <w:r>
          <w:rPr>
            <w:noProof/>
            <w:webHidden/>
          </w:rPr>
          <w:tab/>
        </w:r>
        <w:r>
          <w:rPr>
            <w:noProof/>
            <w:webHidden/>
          </w:rPr>
          <w:fldChar w:fldCharType="begin"/>
        </w:r>
        <w:r>
          <w:rPr>
            <w:noProof/>
            <w:webHidden/>
          </w:rPr>
          <w:instrText xml:space="preserve"> PAGEREF _Toc237105742 \h </w:instrText>
        </w:r>
        <w:r>
          <w:rPr>
            <w:noProof/>
            <w:webHidden/>
          </w:rPr>
        </w:r>
        <w:r>
          <w:rPr>
            <w:noProof/>
            <w:webHidden/>
          </w:rPr>
          <w:fldChar w:fldCharType="separate"/>
        </w:r>
        <w:r>
          <w:rPr>
            <w:noProof/>
            <w:webHidden/>
          </w:rPr>
          <w:t>57</w:t>
        </w:r>
        <w:r>
          <w:rPr>
            <w:noProof/>
            <w:webHidden/>
          </w:rPr>
          <w:fldChar w:fldCharType="end"/>
        </w:r>
      </w:hyperlink>
    </w:p>
    <w:p w14:paraId="79B405E4" w14:textId="3BD6252A"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43" w:history="1">
        <w:r w:rsidRPr="00D4074A">
          <w:rPr>
            <w:rStyle w:val="Hyperlink"/>
            <w:noProof/>
          </w:rPr>
          <w:t>The verbs of geological description</w:t>
        </w:r>
        <w:r>
          <w:rPr>
            <w:noProof/>
            <w:webHidden/>
          </w:rPr>
          <w:tab/>
        </w:r>
        <w:r>
          <w:rPr>
            <w:noProof/>
            <w:webHidden/>
          </w:rPr>
          <w:fldChar w:fldCharType="begin"/>
        </w:r>
        <w:r>
          <w:rPr>
            <w:noProof/>
            <w:webHidden/>
          </w:rPr>
          <w:instrText xml:space="preserve"> PAGEREF _Toc237105743 \h </w:instrText>
        </w:r>
        <w:r>
          <w:rPr>
            <w:noProof/>
            <w:webHidden/>
          </w:rPr>
        </w:r>
        <w:r>
          <w:rPr>
            <w:noProof/>
            <w:webHidden/>
          </w:rPr>
          <w:fldChar w:fldCharType="separate"/>
        </w:r>
        <w:r>
          <w:rPr>
            <w:noProof/>
            <w:webHidden/>
          </w:rPr>
          <w:t>57</w:t>
        </w:r>
        <w:r>
          <w:rPr>
            <w:noProof/>
            <w:webHidden/>
          </w:rPr>
          <w:fldChar w:fldCharType="end"/>
        </w:r>
      </w:hyperlink>
    </w:p>
    <w:p w14:paraId="0A52F60A" w14:textId="7719B8B5"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44" w:history="1">
        <w:r w:rsidRPr="00D4074A">
          <w:rPr>
            <w:rStyle w:val="Hyperlink"/>
            <w:noProof/>
          </w:rPr>
          <w:t>The intercept format</w:t>
        </w:r>
        <w:r>
          <w:rPr>
            <w:noProof/>
            <w:webHidden/>
          </w:rPr>
          <w:tab/>
        </w:r>
        <w:r>
          <w:rPr>
            <w:noProof/>
            <w:webHidden/>
          </w:rPr>
          <w:fldChar w:fldCharType="begin"/>
        </w:r>
        <w:r>
          <w:rPr>
            <w:noProof/>
            <w:webHidden/>
          </w:rPr>
          <w:instrText xml:space="preserve"> PAGEREF _Toc237105744 \h </w:instrText>
        </w:r>
        <w:r>
          <w:rPr>
            <w:noProof/>
            <w:webHidden/>
          </w:rPr>
        </w:r>
        <w:r>
          <w:rPr>
            <w:noProof/>
            <w:webHidden/>
          </w:rPr>
          <w:fldChar w:fldCharType="separate"/>
        </w:r>
        <w:r>
          <w:rPr>
            <w:noProof/>
            <w:webHidden/>
          </w:rPr>
          <w:t>58</w:t>
        </w:r>
        <w:r>
          <w:rPr>
            <w:noProof/>
            <w:webHidden/>
          </w:rPr>
          <w:fldChar w:fldCharType="end"/>
        </w:r>
      </w:hyperlink>
    </w:p>
    <w:p w14:paraId="2BB59B00" w14:textId="36E6927A"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45" w:history="1">
        <w:r w:rsidRPr="00D4074A">
          <w:rPr>
            <w:rStyle w:val="Hyperlink"/>
            <w:noProof/>
          </w:rPr>
          <w:t>Register summary</w:t>
        </w:r>
        <w:r>
          <w:rPr>
            <w:noProof/>
            <w:webHidden/>
          </w:rPr>
          <w:tab/>
        </w:r>
        <w:r>
          <w:rPr>
            <w:noProof/>
            <w:webHidden/>
          </w:rPr>
          <w:fldChar w:fldCharType="begin"/>
        </w:r>
        <w:r>
          <w:rPr>
            <w:noProof/>
            <w:webHidden/>
          </w:rPr>
          <w:instrText xml:space="preserve"> PAGEREF _Toc237105745 \h </w:instrText>
        </w:r>
        <w:r>
          <w:rPr>
            <w:noProof/>
            <w:webHidden/>
          </w:rPr>
        </w:r>
        <w:r>
          <w:rPr>
            <w:noProof/>
            <w:webHidden/>
          </w:rPr>
          <w:fldChar w:fldCharType="separate"/>
        </w:r>
        <w:r>
          <w:rPr>
            <w:noProof/>
            <w:webHidden/>
          </w:rPr>
          <w:t>58</w:t>
        </w:r>
        <w:r>
          <w:rPr>
            <w:noProof/>
            <w:webHidden/>
          </w:rPr>
          <w:fldChar w:fldCharType="end"/>
        </w:r>
      </w:hyperlink>
    </w:p>
    <w:p w14:paraId="71081FC5" w14:textId="5589265A"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746" w:history="1">
        <w:r w:rsidRPr="00D4074A">
          <w:rPr>
            <w:rStyle w:val="Hyperlink"/>
            <w:noProof/>
          </w:rPr>
          <w:t>DD. Connected speech — the complete treatment</w:t>
        </w:r>
        <w:r>
          <w:rPr>
            <w:noProof/>
            <w:webHidden/>
          </w:rPr>
          <w:tab/>
        </w:r>
        <w:r>
          <w:rPr>
            <w:noProof/>
            <w:webHidden/>
          </w:rPr>
          <w:fldChar w:fldCharType="begin"/>
        </w:r>
        <w:r>
          <w:rPr>
            <w:noProof/>
            <w:webHidden/>
          </w:rPr>
          <w:instrText xml:space="preserve"> PAGEREF _Toc237105746 \h </w:instrText>
        </w:r>
        <w:r>
          <w:rPr>
            <w:noProof/>
            <w:webHidden/>
          </w:rPr>
        </w:r>
        <w:r>
          <w:rPr>
            <w:noProof/>
            <w:webHidden/>
          </w:rPr>
          <w:fldChar w:fldCharType="separate"/>
        </w:r>
        <w:r>
          <w:rPr>
            <w:noProof/>
            <w:webHidden/>
          </w:rPr>
          <w:t>58</w:t>
        </w:r>
        <w:r>
          <w:rPr>
            <w:noProof/>
            <w:webHidden/>
          </w:rPr>
          <w:fldChar w:fldCharType="end"/>
        </w:r>
      </w:hyperlink>
    </w:p>
    <w:p w14:paraId="5FB7C16D" w14:textId="22A33161"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47" w:history="1">
        <w:r w:rsidRPr="00D4074A">
          <w:rPr>
            <w:rStyle w:val="Hyperlink"/>
            <w:noProof/>
          </w:rPr>
          <w:t>1️</w:t>
        </w:r>
        <w:r w:rsidRPr="00D4074A">
          <w:rPr>
            <w:rStyle w:val="Hyperlink"/>
            <w:rFonts w:ascii="Segoe UI Symbol" w:hAnsi="Segoe UI Symbol" w:cs="Segoe UI Symbol"/>
            <w:noProof/>
          </w:rPr>
          <w:t>⃣</w:t>
        </w:r>
        <w:r w:rsidRPr="00D4074A">
          <w:rPr>
            <w:rStyle w:val="Hyperlink"/>
            <w:noProof/>
          </w:rPr>
          <w:t xml:space="preserve"> Linking — words join together</w:t>
        </w:r>
        <w:r>
          <w:rPr>
            <w:noProof/>
            <w:webHidden/>
          </w:rPr>
          <w:tab/>
        </w:r>
        <w:r>
          <w:rPr>
            <w:noProof/>
            <w:webHidden/>
          </w:rPr>
          <w:fldChar w:fldCharType="begin"/>
        </w:r>
        <w:r>
          <w:rPr>
            <w:noProof/>
            <w:webHidden/>
          </w:rPr>
          <w:instrText xml:space="preserve"> PAGEREF _Toc237105747 \h </w:instrText>
        </w:r>
        <w:r>
          <w:rPr>
            <w:noProof/>
            <w:webHidden/>
          </w:rPr>
        </w:r>
        <w:r>
          <w:rPr>
            <w:noProof/>
            <w:webHidden/>
          </w:rPr>
          <w:fldChar w:fldCharType="separate"/>
        </w:r>
        <w:r>
          <w:rPr>
            <w:noProof/>
            <w:webHidden/>
          </w:rPr>
          <w:t>58</w:t>
        </w:r>
        <w:r>
          <w:rPr>
            <w:noProof/>
            <w:webHidden/>
          </w:rPr>
          <w:fldChar w:fldCharType="end"/>
        </w:r>
      </w:hyperlink>
    </w:p>
    <w:p w14:paraId="27844BFD" w14:textId="3F28F647"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48" w:history="1">
        <w:r w:rsidRPr="00D4074A">
          <w:rPr>
            <w:rStyle w:val="Hyperlink"/>
            <w:noProof/>
          </w:rPr>
          <w:t>2️</w:t>
        </w:r>
        <w:r w:rsidRPr="00D4074A">
          <w:rPr>
            <w:rStyle w:val="Hyperlink"/>
            <w:rFonts w:ascii="Segoe UI Symbol" w:hAnsi="Segoe UI Symbol" w:cs="Segoe UI Symbol"/>
            <w:noProof/>
          </w:rPr>
          <w:t>⃣</w:t>
        </w:r>
        <w:r w:rsidRPr="00D4074A">
          <w:rPr>
            <w:rStyle w:val="Hyperlink"/>
            <w:noProof/>
          </w:rPr>
          <w:t xml:space="preserve"> Assimilation — sounds change to match neighbours</w:t>
        </w:r>
        <w:r>
          <w:rPr>
            <w:noProof/>
            <w:webHidden/>
          </w:rPr>
          <w:tab/>
        </w:r>
        <w:r>
          <w:rPr>
            <w:noProof/>
            <w:webHidden/>
          </w:rPr>
          <w:fldChar w:fldCharType="begin"/>
        </w:r>
        <w:r>
          <w:rPr>
            <w:noProof/>
            <w:webHidden/>
          </w:rPr>
          <w:instrText xml:space="preserve"> PAGEREF _Toc237105748 \h </w:instrText>
        </w:r>
        <w:r>
          <w:rPr>
            <w:noProof/>
            <w:webHidden/>
          </w:rPr>
        </w:r>
        <w:r>
          <w:rPr>
            <w:noProof/>
            <w:webHidden/>
          </w:rPr>
          <w:fldChar w:fldCharType="separate"/>
        </w:r>
        <w:r>
          <w:rPr>
            <w:noProof/>
            <w:webHidden/>
          </w:rPr>
          <w:t>59</w:t>
        </w:r>
        <w:r>
          <w:rPr>
            <w:noProof/>
            <w:webHidden/>
          </w:rPr>
          <w:fldChar w:fldCharType="end"/>
        </w:r>
      </w:hyperlink>
    </w:p>
    <w:p w14:paraId="1963F723" w14:textId="4C5C1A89"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49" w:history="1">
        <w:r w:rsidRPr="00D4074A">
          <w:rPr>
            <w:rStyle w:val="Hyperlink"/>
            <w:noProof/>
          </w:rPr>
          <w:t>3️</w:t>
        </w:r>
        <w:r w:rsidRPr="00D4074A">
          <w:rPr>
            <w:rStyle w:val="Hyperlink"/>
            <w:rFonts w:ascii="Segoe UI Symbol" w:hAnsi="Segoe UI Symbol" w:cs="Segoe UI Symbol"/>
            <w:noProof/>
          </w:rPr>
          <w:t>⃣</w:t>
        </w:r>
        <w:r w:rsidRPr="00D4074A">
          <w:rPr>
            <w:rStyle w:val="Hyperlink"/>
            <w:noProof/>
          </w:rPr>
          <w:t xml:space="preserve"> Elision — sounds vanish</w:t>
        </w:r>
        <w:r>
          <w:rPr>
            <w:noProof/>
            <w:webHidden/>
          </w:rPr>
          <w:tab/>
        </w:r>
        <w:r>
          <w:rPr>
            <w:noProof/>
            <w:webHidden/>
          </w:rPr>
          <w:fldChar w:fldCharType="begin"/>
        </w:r>
        <w:r>
          <w:rPr>
            <w:noProof/>
            <w:webHidden/>
          </w:rPr>
          <w:instrText xml:space="preserve"> PAGEREF _Toc237105749 \h </w:instrText>
        </w:r>
        <w:r>
          <w:rPr>
            <w:noProof/>
            <w:webHidden/>
          </w:rPr>
        </w:r>
        <w:r>
          <w:rPr>
            <w:noProof/>
            <w:webHidden/>
          </w:rPr>
          <w:fldChar w:fldCharType="separate"/>
        </w:r>
        <w:r>
          <w:rPr>
            <w:noProof/>
            <w:webHidden/>
          </w:rPr>
          <w:t>59</w:t>
        </w:r>
        <w:r>
          <w:rPr>
            <w:noProof/>
            <w:webHidden/>
          </w:rPr>
          <w:fldChar w:fldCharType="end"/>
        </w:r>
      </w:hyperlink>
    </w:p>
    <w:p w14:paraId="2B0CC578" w14:textId="42E807F5"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50" w:history="1">
        <w:r w:rsidRPr="00D4074A">
          <w:rPr>
            <w:rStyle w:val="Hyperlink"/>
            <w:noProof/>
          </w:rPr>
          <w:t>4️</w:t>
        </w:r>
        <w:r w:rsidRPr="00D4074A">
          <w:rPr>
            <w:rStyle w:val="Hyperlink"/>
            <w:rFonts w:ascii="Segoe UI Symbol" w:hAnsi="Segoe UI Symbol" w:cs="Segoe UI Symbol"/>
            <w:noProof/>
          </w:rPr>
          <w:t>⃣</w:t>
        </w:r>
        <w:r w:rsidRPr="00D4074A">
          <w:rPr>
            <w:rStyle w:val="Hyperlink"/>
            <w:noProof/>
          </w:rPr>
          <w:t xml:space="preserve"> Weak forms — the full table</w:t>
        </w:r>
        <w:r>
          <w:rPr>
            <w:noProof/>
            <w:webHidden/>
          </w:rPr>
          <w:tab/>
        </w:r>
        <w:r>
          <w:rPr>
            <w:noProof/>
            <w:webHidden/>
          </w:rPr>
          <w:fldChar w:fldCharType="begin"/>
        </w:r>
        <w:r>
          <w:rPr>
            <w:noProof/>
            <w:webHidden/>
          </w:rPr>
          <w:instrText xml:space="preserve"> PAGEREF _Toc237105750 \h </w:instrText>
        </w:r>
        <w:r>
          <w:rPr>
            <w:noProof/>
            <w:webHidden/>
          </w:rPr>
        </w:r>
        <w:r>
          <w:rPr>
            <w:noProof/>
            <w:webHidden/>
          </w:rPr>
          <w:fldChar w:fldCharType="separate"/>
        </w:r>
        <w:r>
          <w:rPr>
            <w:noProof/>
            <w:webHidden/>
          </w:rPr>
          <w:t>59</w:t>
        </w:r>
        <w:r>
          <w:rPr>
            <w:noProof/>
            <w:webHidden/>
          </w:rPr>
          <w:fldChar w:fldCharType="end"/>
        </w:r>
      </w:hyperlink>
    </w:p>
    <w:p w14:paraId="24005893" w14:textId="66A1D6BB"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51" w:history="1">
        <w:r w:rsidRPr="00D4074A">
          <w:rPr>
            <w:rStyle w:val="Hyperlink"/>
            <w:noProof/>
          </w:rPr>
          <w:t>5️</w:t>
        </w:r>
        <w:r w:rsidRPr="00D4074A">
          <w:rPr>
            <w:rStyle w:val="Hyperlink"/>
            <w:rFonts w:ascii="Segoe UI Symbol" w:hAnsi="Segoe UI Symbol" w:cs="Segoe UI Symbol"/>
            <w:noProof/>
          </w:rPr>
          <w:t>⃣</w:t>
        </w:r>
        <w:r w:rsidRPr="00D4074A">
          <w:rPr>
            <w:rStyle w:val="Hyperlink"/>
            <w:noProof/>
          </w:rPr>
          <w:t xml:space="preserve"> Contractions and casual forms</w:t>
        </w:r>
        <w:r>
          <w:rPr>
            <w:noProof/>
            <w:webHidden/>
          </w:rPr>
          <w:tab/>
        </w:r>
        <w:r>
          <w:rPr>
            <w:noProof/>
            <w:webHidden/>
          </w:rPr>
          <w:fldChar w:fldCharType="begin"/>
        </w:r>
        <w:r>
          <w:rPr>
            <w:noProof/>
            <w:webHidden/>
          </w:rPr>
          <w:instrText xml:space="preserve"> PAGEREF _Toc237105751 \h </w:instrText>
        </w:r>
        <w:r>
          <w:rPr>
            <w:noProof/>
            <w:webHidden/>
          </w:rPr>
        </w:r>
        <w:r>
          <w:rPr>
            <w:noProof/>
            <w:webHidden/>
          </w:rPr>
          <w:fldChar w:fldCharType="separate"/>
        </w:r>
        <w:r>
          <w:rPr>
            <w:noProof/>
            <w:webHidden/>
          </w:rPr>
          <w:t>60</w:t>
        </w:r>
        <w:r>
          <w:rPr>
            <w:noProof/>
            <w:webHidden/>
          </w:rPr>
          <w:fldChar w:fldCharType="end"/>
        </w:r>
      </w:hyperlink>
    </w:p>
    <w:p w14:paraId="3C52B9EC" w14:textId="49F4E400"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52" w:history="1">
        <w:r w:rsidRPr="00D4074A">
          <w:rPr>
            <w:rStyle w:val="Hyperlink"/>
            <w:noProof/>
          </w:rPr>
          <w:t>6️</w:t>
        </w:r>
        <w:r w:rsidRPr="00D4074A">
          <w:rPr>
            <w:rStyle w:val="Hyperlink"/>
            <w:rFonts w:ascii="Segoe UI Symbol" w:hAnsi="Segoe UI Symbol" w:cs="Segoe UI Symbol"/>
            <w:noProof/>
          </w:rPr>
          <w:t>⃣</w:t>
        </w:r>
        <w:r w:rsidRPr="00D4074A">
          <w:rPr>
            <w:rStyle w:val="Hyperlink"/>
            <w:noProof/>
          </w:rPr>
          <w:t xml:space="preserve"> The /t/ problem — essential for American media</w:t>
        </w:r>
        <w:r>
          <w:rPr>
            <w:noProof/>
            <w:webHidden/>
          </w:rPr>
          <w:tab/>
        </w:r>
        <w:r>
          <w:rPr>
            <w:noProof/>
            <w:webHidden/>
          </w:rPr>
          <w:fldChar w:fldCharType="begin"/>
        </w:r>
        <w:r>
          <w:rPr>
            <w:noProof/>
            <w:webHidden/>
          </w:rPr>
          <w:instrText xml:space="preserve"> PAGEREF _Toc237105752 \h </w:instrText>
        </w:r>
        <w:r>
          <w:rPr>
            <w:noProof/>
            <w:webHidden/>
          </w:rPr>
        </w:r>
        <w:r>
          <w:rPr>
            <w:noProof/>
            <w:webHidden/>
          </w:rPr>
          <w:fldChar w:fldCharType="separate"/>
        </w:r>
        <w:r>
          <w:rPr>
            <w:noProof/>
            <w:webHidden/>
          </w:rPr>
          <w:t>60</w:t>
        </w:r>
        <w:r>
          <w:rPr>
            <w:noProof/>
            <w:webHidden/>
          </w:rPr>
          <w:fldChar w:fldCharType="end"/>
        </w:r>
      </w:hyperlink>
    </w:p>
    <w:p w14:paraId="4CB36741" w14:textId="4EBD58E4"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53" w:history="1">
        <w:r w:rsidRPr="00D4074A">
          <w:rPr>
            <w:rStyle w:val="Hyperlink"/>
            <w:noProof/>
          </w:rPr>
          <w:t>7️</w:t>
        </w:r>
        <w:r w:rsidRPr="00D4074A">
          <w:rPr>
            <w:rStyle w:val="Hyperlink"/>
            <w:rFonts w:ascii="Segoe UI Symbol" w:hAnsi="Segoe UI Symbol" w:cs="Segoe UI Symbol"/>
            <w:noProof/>
          </w:rPr>
          <w:t>⃣</w:t>
        </w:r>
        <w:r w:rsidRPr="00D4074A">
          <w:rPr>
            <w:rStyle w:val="Hyperlink"/>
            <w:noProof/>
          </w:rPr>
          <w:t xml:space="preserve"> Real sentences, fully reduced</w:t>
        </w:r>
        <w:r>
          <w:rPr>
            <w:noProof/>
            <w:webHidden/>
          </w:rPr>
          <w:tab/>
        </w:r>
        <w:r>
          <w:rPr>
            <w:noProof/>
            <w:webHidden/>
          </w:rPr>
          <w:fldChar w:fldCharType="begin"/>
        </w:r>
        <w:r>
          <w:rPr>
            <w:noProof/>
            <w:webHidden/>
          </w:rPr>
          <w:instrText xml:space="preserve"> PAGEREF _Toc237105753 \h </w:instrText>
        </w:r>
        <w:r>
          <w:rPr>
            <w:noProof/>
            <w:webHidden/>
          </w:rPr>
        </w:r>
        <w:r>
          <w:rPr>
            <w:noProof/>
            <w:webHidden/>
          </w:rPr>
          <w:fldChar w:fldCharType="separate"/>
        </w:r>
        <w:r>
          <w:rPr>
            <w:noProof/>
            <w:webHidden/>
          </w:rPr>
          <w:t>60</w:t>
        </w:r>
        <w:r>
          <w:rPr>
            <w:noProof/>
            <w:webHidden/>
          </w:rPr>
          <w:fldChar w:fldCharType="end"/>
        </w:r>
      </w:hyperlink>
    </w:p>
    <w:p w14:paraId="198CFE42" w14:textId="3C830620"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54" w:history="1">
        <w:r w:rsidRPr="00D4074A">
          <w:rPr>
            <w:rStyle w:val="Hyperlink"/>
            <w:rFonts w:ascii="Segoe UI Emoji" w:hAnsi="Segoe UI Emoji" w:cs="Segoe UI Emoji"/>
            <w:noProof/>
          </w:rPr>
          <w:t>🎯</w:t>
        </w:r>
        <w:r w:rsidRPr="00D4074A">
          <w:rPr>
            <w:rStyle w:val="Hyperlink"/>
            <w:noProof/>
          </w:rPr>
          <w:t xml:space="preserve"> The training protocol — dictation</w:t>
        </w:r>
        <w:r>
          <w:rPr>
            <w:noProof/>
            <w:webHidden/>
          </w:rPr>
          <w:tab/>
        </w:r>
        <w:r>
          <w:rPr>
            <w:noProof/>
            <w:webHidden/>
          </w:rPr>
          <w:fldChar w:fldCharType="begin"/>
        </w:r>
        <w:r>
          <w:rPr>
            <w:noProof/>
            <w:webHidden/>
          </w:rPr>
          <w:instrText xml:space="preserve"> PAGEREF _Toc237105754 \h </w:instrText>
        </w:r>
        <w:r>
          <w:rPr>
            <w:noProof/>
            <w:webHidden/>
          </w:rPr>
        </w:r>
        <w:r>
          <w:rPr>
            <w:noProof/>
            <w:webHidden/>
          </w:rPr>
          <w:fldChar w:fldCharType="separate"/>
        </w:r>
        <w:r>
          <w:rPr>
            <w:noProof/>
            <w:webHidden/>
          </w:rPr>
          <w:t>61</w:t>
        </w:r>
        <w:r>
          <w:rPr>
            <w:noProof/>
            <w:webHidden/>
          </w:rPr>
          <w:fldChar w:fldCharType="end"/>
        </w:r>
      </w:hyperlink>
    </w:p>
    <w:p w14:paraId="5102F50E" w14:textId="4939180C" w:rsidR="00130FE8" w:rsidRDefault="00130FE8">
      <w:pPr>
        <w:pStyle w:val="TOC1"/>
        <w:tabs>
          <w:tab w:val="right" w:leader="dot" w:pos="9742"/>
        </w:tabs>
        <w:rPr>
          <w:rFonts w:asciiTheme="minorHAnsi" w:hAnsiTheme="minorHAnsi"/>
          <w:noProof/>
          <w:kern w:val="2"/>
          <w:sz w:val="24"/>
          <w:szCs w:val="24"/>
          <w14:ligatures w14:val="standardContextual"/>
        </w:rPr>
      </w:pPr>
      <w:hyperlink w:anchor="_Toc237105755" w:history="1">
        <w:r w:rsidRPr="00D4074A">
          <w:rPr>
            <w:rStyle w:val="Hyperlink"/>
            <w:noProof/>
          </w:rPr>
          <w:t>VOLUME 5 — PERFORMANCE</w:t>
        </w:r>
        <w:r>
          <w:rPr>
            <w:noProof/>
            <w:webHidden/>
          </w:rPr>
          <w:tab/>
        </w:r>
        <w:r>
          <w:rPr>
            <w:noProof/>
            <w:webHidden/>
          </w:rPr>
          <w:fldChar w:fldCharType="begin"/>
        </w:r>
        <w:r>
          <w:rPr>
            <w:noProof/>
            <w:webHidden/>
          </w:rPr>
          <w:instrText xml:space="preserve"> PAGEREF _Toc237105755 \h </w:instrText>
        </w:r>
        <w:r>
          <w:rPr>
            <w:noProof/>
            <w:webHidden/>
          </w:rPr>
        </w:r>
        <w:r>
          <w:rPr>
            <w:noProof/>
            <w:webHidden/>
          </w:rPr>
          <w:fldChar w:fldCharType="separate"/>
        </w:r>
        <w:r>
          <w:rPr>
            <w:noProof/>
            <w:webHidden/>
          </w:rPr>
          <w:t>62</w:t>
        </w:r>
        <w:r>
          <w:rPr>
            <w:noProof/>
            <w:webHidden/>
          </w:rPr>
          <w:fldChar w:fldCharType="end"/>
        </w:r>
      </w:hyperlink>
    </w:p>
    <w:p w14:paraId="797FF412" w14:textId="27A24732"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756" w:history="1">
        <w:r w:rsidRPr="00D4074A">
          <w:rPr>
            <w:rStyle w:val="Hyperlink"/>
            <w:noProof/>
          </w:rPr>
          <w:t>EE. IELTS Speaking</w:t>
        </w:r>
        <w:r>
          <w:rPr>
            <w:noProof/>
            <w:webHidden/>
          </w:rPr>
          <w:tab/>
        </w:r>
        <w:r>
          <w:rPr>
            <w:noProof/>
            <w:webHidden/>
          </w:rPr>
          <w:fldChar w:fldCharType="begin"/>
        </w:r>
        <w:r>
          <w:rPr>
            <w:noProof/>
            <w:webHidden/>
          </w:rPr>
          <w:instrText xml:space="preserve"> PAGEREF _Toc237105756 \h </w:instrText>
        </w:r>
        <w:r>
          <w:rPr>
            <w:noProof/>
            <w:webHidden/>
          </w:rPr>
        </w:r>
        <w:r>
          <w:rPr>
            <w:noProof/>
            <w:webHidden/>
          </w:rPr>
          <w:fldChar w:fldCharType="separate"/>
        </w:r>
        <w:r>
          <w:rPr>
            <w:noProof/>
            <w:webHidden/>
          </w:rPr>
          <w:t>62</w:t>
        </w:r>
        <w:r>
          <w:rPr>
            <w:noProof/>
            <w:webHidden/>
          </w:rPr>
          <w:fldChar w:fldCharType="end"/>
        </w:r>
      </w:hyperlink>
    </w:p>
    <w:p w14:paraId="3CC35C83" w14:textId="5745495C"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57" w:history="1">
        <w:r w:rsidRPr="00D4074A">
          <w:rPr>
            <w:rStyle w:val="Hyperlink"/>
            <w:noProof/>
          </w:rPr>
          <w:t>The format</w:t>
        </w:r>
        <w:r>
          <w:rPr>
            <w:noProof/>
            <w:webHidden/>
          </w:rPr>
          <w:tab/>
        </w:r>
        <w:r>
          <w:rPr>
            <w:noProof/>
            <w:webHidden/>
          </w:rPr>
          <w:fldChar w:fldCharType="begin"/>
        </w:r>
        <w:r>
          <w:rPr>
            <w:noProof/>
            <w:webHidden/>
          </w:rPr>
          <w:instrText xml:space="preserve"> PAGEREF _Toc237105757 \h </w:instrText>
        </w:r>
        <w:r>
          <w:rPr>
            <w:noProof/>
            <w:webHidden/>
          </w:rPr>
        </w:r>
        <w:r>
          <w:rPr>
            <w:noProof/>
            <w:webHidden/>
          </w:rPr>
          <w:fldChar w:fldCharType="separate"/>
        </w:r>
        <w:r>
          <w:rPr>
            <w:noProof/>
            <w:webHidden/>
          </w:rPr>
          <w:t>62</w:t>
        </w:r>
        <w:r>
          <w:rPr>
            <w:noProof/>
            <w:webHidden/>
          </w:rPr>
          <w:fldChar w:fldCharType="end"/>
        </w:r>
      </w:hyperlink>
    </w:p>
    <w:p w14:paraId="2DC0DEBD" w14:textId="0DC2672D"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58" w:history="1">
        <w:r w:rsidRPr="00D4074A">
          <w:rPr>
            <w:rStyle w:val="Hyperlink"/>
            <w:noProof/>
          </w:rPr>
          <w:t>The four criteria — 25% each</w:t>
        </w:r>
        <w:r>
          <w:rPr>
            <w:noProof/>
            <w:webHidden/>
          </w:rPr>
          <w:tab/>
        </w:r>
        <w:r>
          <w:rPr>
            <w:noProof/>
            <w:webHidden/>
          </w:rPr>
          <w:fldChar w:fldCharType="begin"/>
        </w:r>
        <w:r>
          <w:rPr>
            <w:noProof/>
            <w:webHidden/>
          </w:rPr>
          <w:instrText xml:space="preserve"> PAGEREF _Toc237105758 \h </w:instrText>
        </w:r>
        <w:r>
          <w:rPr>
            <w:noProof/>
            <w:webHidden/>
          </w:rPr>
        </w:r>
        <w:r>
          <w:rPr>
            <w:noProof/>
            <w:webHidden/>
          </w:rPr>
          <w:fldChar w:fldCharType="separate"/>
        </w:r>
        <w:r>
          <w:rPr>
            <w:noProof/>
            <w:webHidden/>
          </w:rPr>
          <w:t>62</w:t>
        </w:r>
        <w:r>
          <w:rPr>
            <w:noProof/>
            <w:webHidden/>
          </w:rPr>
          <w:fldChar w:fldCharType="end"/>
        </w:r>
      </w:hyperlink>
    </w:p>
    <w:p w14:paraId="5B2DC7A2" w14:textId="00E13A21"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59" w:history="1">
        <w:r w:rsidRPr="00D4074A">
          <w:rPr>
            <w:rStyle w:val="Hyperlink"/>
            <w:noProof/>
          </w:rPr>
          <w:t>Roughly what each band looks like</w:t>
        </w:r>
        <w:r>
          <w:rPr>
            <w:noProof/>
            <w:webHidden/>
          </w:rPr>
          <w:tab/>
        </w:r>
        <w:r>
          <w:rPr>
            <w:noProof/>
            <w:webHidden/>
          </w:rPr>
          <w:fldChar w:fldCharType="begin"/>
        </w:r>
        <w:r>
          <w:rPr>
            <w:noProof/>
            <w:webHidden/>
          </w:rPr>
          <w:instrText xml:space="preserve"> PAGEREF _Toc237105759 \h </w:instrText>
        </w:r>
        <w:r>
          <w:rPr>
            <w:noProof/>
            <w:webHidden/>
          </w:rPr>
        </w:r>
        <w:r>
          <w:rPr>
            <w:noProof/>
            <w:webHidden/>
          </w:rPr>
          <w:fldChar w:fldCharType="separate"/>
        </w:r>
        <w:r>
          <w:rPr>
            <w:noProof/>
            <w:webHidden/>
          </w:rPr>
          <w:t>62</w:t>
        </w:r>
        <w:r>
          <w:rPr>
            <w:noProof/>
            <w:webHidden/>
          </w:rPr>
          <w:fldChar w:fldCharType="end"/>
        </w:r>
      </w:hyperlink>
    </w:p>
    <w:p w14:paraId="06507CEE" w14:textId="4E9F970A"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60" w:history="1">
        <w:r w:rsidRPr="00D4074A">
          <w:rPr>
            <w:rStyle w:val="Hyperlink"/>
            <w:noProof/>
          </w:rPr>
          <w:t>Part 1 strategy — the 3-sentence rule</w:t>
        </w:r>
        <w:r>
          <w:rPr>
            <w:noProof/>
            <w:webHidden/>
          </w:rPr>
          <w:tab/>
        </w:r>
        <w:r>
          <w:rPr>
            <w:noProof/>
            <w:webHidden/>
          </w:rPr>
          <w:fldChar w:fldCharType="begin"/>
        </w:r>
        <w:r>
          <w:rPr>
            <w:noProof/>
            <w:webHidden/>
          </w:rPr>
          <w:instrText xml:space="preserve"> PAGEREF _Toc237105760 \h </w:instrText>
        </w:r>
        <w:r>
          <w:rPr>
            <w:noProof/>
            <w:webHidden/>
          </w:rPr>
        </w:r>
        <w:r>
          <w:rPr>
            <w:noProof/>
            <w:webHidden/>
          </w:rPr>
          <w:fldChar w:fldCharType="separate"/>
        </w:r>
        <w:r>
          <w:rPr>
            <w:noProof/>
            <w:webHidden/>
          </w:rPr>
          <w:t>63</w:t>
        </w:r>
        <w:r>
          <w:rPr>
            <w:noProof/>
            <w:webHidden/>
          </w:rPr>
          <w:fldChar w:fldCharType="end"/>
        </w:r>
      </w:hyperlink>
    </w:p>
    <w:p w14:paraId="58D5593A" w14:textId="48D7E62B"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61" w:history="1">
        <w:r w:rsidRPr="00D4074A">
          <w:rPr>
            <w:rStyle w:val="Hyperlink"/>
            <w:noProof/>
          </w:rPr>
          <w:t>Part 2 strategy</w:t>
        </w:r>
        <w:r>
          <w:rPr>
            <w:noProof/>
            <w:webHidden/>
          </w:rPr>
          <w:tab/>
        </w:r>
        <w:r>
          <w:rPr>
            <w:noProof/>
            <w:webHidden/>
          </w:rPr>
          <w:fldChar w:fldCharType="begin"/>
        </w:r>
        <w:r>
          <w:rPr>
            <w:noProof/>
            <w:webHidden/>
          </w:rPr>
          <w:instrText xml:space="preserve"> PAGEREF _Toc237105761 \h </w:instrText>
        </w:r>
        <w:r>
          <w:rPr>
            <w:noProof/>
            <w:webHidden/>
          </w:rPr>
        </w:r>
        <w:r>
          <w:rPr>
            <w:noProof/>
            <w:webHidden/>
          </w:rPr>
          <w:fldChar w:fldCharType="separate"/>
        </w:r>
        <w:r>
          <w:rPr>
            <w:noProof/>
            <w:webHidden/>
          </w:rPr>
          <w:t>63</w:t>
        </w:r>
        <w:r>
          <w:rPr>
            <w:noProof/>
            <w:webHidden/>
          </w:rPr>
          <w:fldChar w:fldCharType="end"/>
        </w:r>
      </w:hyperlink>
    </w:p>
    <w:p w14:paraId="0BCCEAB4" w14:textId="01601557"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62" w:history="1">
        <w:r w:rsidRPr="00D4074A">
          <w:rPr>
            <w:rStyle w:val="Hyperlink"/>
            <w:noProof/>
          </w:rPr>
          <w:t>Part 3 strategy</w:t>
        </w:r>
        <w:r>
          <w:rPr>
            <w:noProof/>
            <w:webHidden/>
          </w:rPr>
          <w:tab/>
        </w:r>
        <w:r>
          <w:rPr>
            <w:noProof/>
            <w:webHidden/>
          </w:rPr>
          <w:fldChar w:fldCharType="begin"/>
        </w:r>
        <w:r>
          <w:rPr>
            <w:noProof/>
            <w:webHidden/>
          </w:rPr>
          <w:instrText xml:space="preserve"> PAGEREF _Toc237105762 \h </w:instrText>
        </w:r>
        <w:r>
          <w:rPr>
            <w:noProof/>
            <w:webHidden/>
          </w:rPr>
        </w:r>
        <w:r>
          <w:rPr>
            <w:noProof/>
            <w:webHidden/>
          </w:rPr>
          <w:fldChar w:fldCharType="separate"/>
        </w:r>
        <w:r>
          <w:rPr>
            <w:noProof/>
            <w:webHidden/>
          </w:rPr>
          <w:t>63</w:t>
        </w:r>
        <w:r>
          <w:rPr>
            <w:noProof/>
            <w:webHidden/>
          </w:rPr>
          <w:fldChar w:fldCharType="end"/>
        </w:r>
      </w:hyperlink>
    </w:p>
    <w:p w14:paraId="4F54ACB1" w14:textId="75CAAD64"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63" w:history="1">
        <w:r w:rsidRPr="00D4074A">
          <w:rPr>
            <w:rStyle w:val="Hyperlink"/>
            <w:noProof/>
          </w:rPr>
          <w:t>Useful language</w:t>
        </w:r>
        <w:r>
          <w:rPr>
            <w:noProof/>
            <w:webHidden/>
          </w:rPr>
          <w:tab/>
        </w:r>
        <w:r>
          <w:rPr>
            <w:noProof/>
            <w:webHidden/>
          </w:rPr>
          <w:fldChar w:fldCharType="begin"/>
        </w:r>
        <w:r>
          <w:rPr>
            <w:noProof/>
            <w:webHidden/>
          </w:rPr>
          <w:instrText xml:space="preserve"> PAGEREF _Toc237105763 \h </w:instrText>
        </w:r>
        <w:r>
          <w:rPr>
            <w:noProof/>
            <w:webHidden/>
          </w:rPr>
        </w:r>
        <w:r>
          <w:rPr>
            <w:noProof/>
            <w:webHidden/>
          </w:rPr>
          <w:fldChar w:fldCharType="separate"/>
        </w:r>
        <w:r>
          <w:rPr>
            <w:noProof/>
            <w:webHidden/>
          </w:rPr>
          <w:t>63</w:t>
        </w:r>
        <w:r>
          <w:rPr>
            <w:noProof/>
            <w:webHidden/>
          </w:rPr>
          <w:fldChar w:fldCharType="end"/>
        </w:r>
      </w:hyperlink>
    </w:p>
    <w:p w14:paraId="7E71F011" w14:textId="4CFBCF3D"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64" w:history="1">
        <w:r w:rsidRPr="00D4074A">
          <w:rPr>
            <w:rStyle w:val="Hyperlink"/>
            <w:noProof/>
          </w:rPr>
          <w:t>The five ways people lose marks</w:t>
        </w:r>
        <w:r>
          <w:rPr>
            <w:noProof/>
            <w:webHidden/>
          </w:rPr>
          <w:tab/>
        </w:r>
        <w:r>
          <w:rPr>
            <w:noProof/>
            <w:webHidden/>
          </w:rPr>
          <w:fldChar w:fldCharType="begin"/>
        </w:r>
        <w:r>
          <w:rPr>
            <w:noProof/>
            <w:webHidden/>
          </w:rPr>
          <w:instrText xml:space="preserve"> PAGEREF _Toc237105764 \h </w:instrText>
        </w:r>
        <w:r>
          <w:rPr>
            <w:noProof/>
            <w:webHidden/>
          </w:rPr>
        </w:r>
        <w:r>
          <w:rPr>
            <w:noProof/>
            <w:webHidden/>
          </w:rPr>
          <w:fldChar w:fldCharType="separate"/>
        </w:r>
        <w:r>
          <w:rPr>
            <w:noProof/>
            <w:webHidden/>
          </w:rPr>
          <w:t>63</w:t>
        </w:r>
        <w:r>
          <w:rPr>
            <w:noProof/>
            <w:webHidden/>
          </w:rPr>
          <w:fldChar w:fldCharType="end"/>
        </w:r>
      </w:hyperlink>
    </w:p>
    <w:p w14:paraId="7413C059" w14:textId="00CAD8BA"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765" w:history="1">
        <w:r w:rsidRPr="00D4074A">
          <w:rPr>
            <w:rStyle w:val="Hyperlink"/>
            <w:noProof/>
          </w:rPr>
          <w:t>FF. IELTS Listening</w:t>
        </w:r>
        <w:r>
          <w:rPr>
            <w:noProof/>
            <w:webHidden/>
          </w:rPr>
          <w:tab/>
        </w:r>
        <w:r>
          <w:rPr>
            <w:noProof/>
            <w:webHidden/>
          </w:rPr>
          <w:fldChar w:fldCharType="begin"/>
        </w:r>
        <w:r>
          <w:rPr>
            <w:noProof/>
            <w:webHidden/>
          </w:rPr>
          <w:instrText xml:space="preserve"> PAGEREF _Toc237105765 \h </w:instrText>
        </w:r>
        <w:r>
          <w:rPr>
            <w:noProof/>
            <w:webHidden/>
          </w:rPr>
        </w:r>
        <w:r>
          <w:rPr>
            <w:noProof/>
            <w:webHidden/>
          </w:rPr>
          <w:fldChar w:fldCharType="separate"/>
        </w:r>
        <w:r>
          <w:rPr>
            <w:noProof/>
            <w:webHidden/>
          </w:rPr>
          <w:t>64</w:t>
        </w:r>
        <w:r>
          <w:rPr>
            <w:noProof/>
            <w:webHidden/>
          </w:rPr>
          <w:fldChar w:fldCharType="end"/>
        </w:r>
      </w:hyperlink>
    </w:p>
    <w:p w14:paraId="34C7000F" w14:textId="079E99EF"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66" w:history="1">
        <w:r w:rsidRPr="00D4074A">
          <w:rPr>
            <w:rStyle w:val="Hyperlink"/>
            <w:noProof/>
          </w:rPr>
          <w:t>Strategy</w:t>
        </w:r>
        <w:r>
          <w:rPr>
            <w:noProof/>
            <w:webHidden/>
          </w:rPr>
          <w:tab/>
        </w:r>
        <w:r>
          <w:rPr>
            <w:noProof/>
            <w:webHidden/>
          </w:rPr>
          <w:fldChar w:fldCharType="begin"/>
        </w:r>
        <w:r>
          <w:rPr>
            <w:noProof/>
            <w:webHidden/>
          </w:rPr>
          <w:instrText xml:space="preserve"> PAGEREF _Toc237105766 \h </w:instrText>
        </w:r>
        <w:r>
          <w:rPr>
            <w:noProof/>
            <w:webHidden/>
          </w:rPr>
        </w:r>
        <w:r>
          <w:rPr>
            <w:noProof/>
            <w:webHidden/>
          </w:rPr>
          <w:fldChar w:fldCharType="separate"/>
        </w:r>
        <w:r>
          <w:rPr>
            <w:noProof/>
            <w:webHidden/>
          </w:rPr>
          <w:t>64</w:t>
        </w:r>
        <w:r>
          <w:rPr>
            <w:noProof/>
            <w:webHidden/>
          </w:rPr>
          <w:fldChar w:fldCharType="end"/>
        </w:r>
      </w:hyperlink>
    </w:p>
    <w:p w14:paraId="5159FE50" w14:textId="67207CDB"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67" w:history="1">
        <w:r w:rsidRPr="00D4074A">
          <w:rPr>
            <w:rStyle w:val="Hyperlink"/>
            <w:noProof/>
          </w:rPr>
          <w:t>What to train separately</w:t>
        </w:r>
        <w:r>
          <w:rPr>
            <w:noProof/>
            <w:webHidden/>
          </w:rPr>
          <w:tab/>
        </w:r>
        <w:r>
          <w:rPr>
            <w:noProof/>
            <w:webHidden/>
          </w:rPr>
          <w:fldChar w:fldCharType="begin"/>
        </w:r>
        <w:r>
          <w:rPr>
            <w:noProof/>
            <w:webHidden/>
          </w:rPr>
          <w:instrText xml:space="preserve"> PAGEREF _Toc237105767 \h </w:instrText>
        </w:r>
        <w:r>
          <w:rPr>
            <w:noProof/>
            <w:webHidden/>
          </w:rPr>
        </w:r>
        <w:r>
          <w:rPr>
            <w:noProof/>
            <w:webHidden/>
          </w:rPr>
          <w:fldChar w:fldCharType="separate"/>
        </w:r>
        <w:r>
          <w:rPr>
            <w:noProof/>
            <w:webHidden/>
          </w:rPr>
          <w:t>64</w:t>
        </w:r>
        <w:r>
          <w:rPr>
            <w:noProof/>
            <w:webHidden/>
          </w:rPr>
          <w:fldChar w:fldCharType="end"/>
        </w:r>
      </w:hyperlink>
    </w:p>
    <w:p w14:paraId="047E2C1E" w14:textId="3A8FD0D0"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768" w:history="1">
        <w:r w:rsidRPr="00D4074A">
          <w:rPr>
            <w:rStyle w:val="Hyperlink"/>
            <w:noProof/>
          </w:rPr>
          <w:t>GG. IELTS Reading</w:t>
        </w:r>
        <w:r>
          <w:rPr>
            <w:noProof/>
            <w:webHidden/>
          </w:rPr>
          <w:tab/>
        </w:r>
        <w:r>
          <w:rPr>
            <w:noProof/>
            <w:webHidden/>
          </w:rPr>
          <w:fldChar w:fldCharType="begin"/>
        </w:r>
        <w:r>
          <w:rPr>
            <w:noProof/>
            <w:webHidden/>
          </w:rPr>
          <w:instrText xml:space="preserve"> PAGEREF _Toc237105768 \h </w:instrText>
        </w:r>
        <w:r>
          <w:rPr>
            <w:noProof/>
            <w:webHidden/>
          </w:rPr>
        </w:r>
        <w:r>
          <w:rPr>
            <w:noProof/>
            <w:webHidden/>
          </w:rPr>
          <w:fldChar w:fldCharType="separate"/>
        </w:r>
        <w:r>
          <w:rPr>
            <w:noProof/>
            <w:webHidden/>
          </w:rPr>
          <w:t>64</w:t>
        </w:r>
        <w:r>
          <w:rPr>
            <w:noProof/>
            <w:webHidden/>
          </w:rPr>
          <w:fldChar w:fldCharType="end"/>
        </w:r>
      </w:hyperlink>
    </w:p>
    <w:p w14:paraId="776F2155" w14:textId="59C8684C"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69" w:history="1">
        <w:r w:rsidRPr="00D4074A">
          <w:rPr>
            <w:rStyle w:val="Hyperlink"/>
            <w:noProof/>
          </w:rPr>
          <w:t>Question types, hardest last</w:t>
        </w:r>
        <w:r>
          <w:rPr>
            <w:noProof/>
            <w:webHidden/>
          </w:rPr>
          <w:tab/>
        </w:r>
        <w:r>
          <w:rPr>
            <w:noProof/>
            <w:webHidden/>
          </w:rPr>
          <w:fldChar w:fldCharType="begin"/>
        </w:r>
        <w:r>
          <w:rPr>
            <w:noProof/>
            <w:webHidden/>
          </w:rPr>
          <w:instrText xml:space="preserve"> PAGEREF _Toc237105769 \h </w:instrText>
        </w:r>
        <w:r>
          <w:rPr>
            <w:noProof/>
            <w:webHidden/>
          </w:rPr>
        </w:r>
        <w:r>
          <w:rPr>
            <w:noProof/>
            <w:webHidden/>
          </w:rPr>
          <w:fldChar w:fldCharType="separate"/>
        </w:r>
        <w:r>
          <w:rPr>
            <w:noProof/>
            <w:webHidden/>
          </w:rPr>
          <w:t>65</w:t>
        </w:r>
        <w:r>
          <w:rPr>
            <w:noProof/>
            <w:webHidden/>
          </w:rPr>
          <w:fldChar w:fldCharType="end"/>
        </w:r>
      </w:hyperlink>
    </w:p>
    <w:p w14:paraId="7D5EC10C" w14:textId="17F094E2"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70" w:history="1">
        <w:r w:rsidRPr="00D4074A">
          <w:rPr>
            <w:rStyle w:val="Hyperlink"/>
            <w:rFonts w:ascii="Segoe UI Emoji" w:hAnsi="Segoe UI Emoji" w:cs="Segoe UI Emoji"/>
            <w:noProof/>
          </w:rPr>
          <w:t>⚠️</w:t>
        </w:r>
        <w:r w:rsidRPr="00D4074A">
          <w:rPr>
            <w:rStyle w:val="Hyperlink"/>
            <w:noProof/>
          </w:rPr>
          <w:t xml:space="preserve"> TRUE / FALSE / NOT GIVEN</w:t>
        </w:r>
        <w:r>
          <w:rPr>
            <w:noProof/>
            <w:webHidden/>
          </w:rPr>
          <w:tab/>
        </w:r>
        <w:r>
          <w:rPr>
            <w:noProof/>
            <w:webHidden/>
          </w:rPr>
          <w:fldChar w:fldCharType="begin"/>
        </w:r>
        <w:r>
          <w:rPr>
            <w:noProof/>
            <w:webHidden/>
          </w:rPr>
          <w:instrText xml:space="preserve"> PAGEREF _Toc237105770 \h </w:instrText>
        </w:r>
        <w:r>
          <w:rPr>
            <w:noProof/>
            <w:webHidden/>
          </w:rPr>
        </w:r>
        <w:r>
          <w:rPr>
            <w:noProof/>
            <w:webHidden/>
          </w:rPr>
          <w:fldChar w:fldCharType="separate"/>
        </w:r>
        <w:r>
          <w:rPr>
            <w:noProof/>
            <w:webHidden/>
          </w:rPr>
          <w:t>65</w:t>
        </w:r>
        <w:r>
          <w:rPr>
            <w:noProof/>
            <w:webHidden/>
          </w:rPr>
          <w:fldChar w:fldCharType="end"/>
        </w:r>
      </w:hyperlink>
    </w:p>
    <w:p w14:paraId="3720DD46" w14:textId="39F55DDA"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71" w:history="1">
        <w:r w:rsidRPr="00D4074A">
          <w:rPr>
            <w:rStyle w:val="Hyperlink"/>
            <w:noProof/>
          </w:rPr>
          <w:t>Time and method</w:t>
        </w:r>
        <w:r>
          <w:rPr>
            <w:noProof/>
            <w:webHidden/>
          </w:rPr>
          <w:tab/>
        </w:r>
        <w:r>
          <w:rPr>
            <w:noProof/>
            <w:webHidden/>
          </w:rPr>
          <w:fldChar w:fldCharType="begin"/>
        </w:r>
        <w:r>
          <w:rPr>
            <w:noProof/>
            <w:webHidden/>
          </w:rPr>
          <w:instrText xml:space="preserve"> PAGEREF _Toc237105771 \h </w:instrText>
        </w:r>
        <w:r>
          <w:rPr>
            <w:noProof/>
            <w:webHidden/>
          </w:rPr>
        </w:r>
        <w:r>
          <w:rPr>
            <w:noProof/>
            <w:webHidden/>
          </w:rPr>
          <w:fldChar w:fldCharType="separate"/>
        </w:r>
        <w:r>
          <w:rPr>
            <w:noProof/>
            <w:webHidden/>
          </w:rPr>
          <w:t>65</w:t>
        </w:r>
        <w:r>
          <w:rPr>
            <w:noProof/>
            <w:webHidden/>
          </w:rPr>
          <w:fldChar w:fldCharType="end"/>
        </w:r>
      </w:hyperlink>
    </w:p>
    <w:p w14:paraId="02D5A046" w14:textId="45B8CB8C"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72" w:history="1">
        <w:r w:rsidRPr="00D4074A">
          <w:rPr>
            <w:rStyle w:val="Hyperlink"/>
            <w:rFonts w:ascii="Segoe UI Emoji" w:hAnsi="Segoe UI Emoji" w:cs="Segoe UI Emoji"/>
            <w:noProof/>
          </w:rPr>
          <w:t>🔴</w:t>
        </w:r>
        <w:r w:rsidRPr="00D4074A">
          <w:rPr>
            <w:rStyle w:val="Hyperlink"/>
            <w:noProof/>
          </w:rPr>
          <w:t xml:space="preserve"> The honest diagnosis</w:t>
        </w:r>
        <w:r>
          <w:rPr>
            <w:noProof/>
            <w:webHidden/>
          </w:rPr>
          <w:tab/>
        </w:r>
        <w:r>
          <w:rPr>
            <w:noProof/>
            <w:webHidden/>
          </w:rPr>
          <w:fldChar w:fldCharType="begin"/>
        </w:r>
        <w:r>
          <w:rPr>
            <w:noProof/>
            <w:webHidden/>
          </w:rPr>
          <w:instrText xml:space="preserve"> PAGEREF _Toc237105772 \h </w:instrText>
        </w:r>
        <w:r>
          <w:rPr>
            <w:noProof/>
            <w:webHidden/>
          </w:rPr>
        </w:r>
        <w:r>
          <w:rPr>
            <w:noProof/>
            <w:webHidden/>
          </w:rPr>
          <w:fldChar w:fldCharType="separate"/>
        </w:r>
        <w:r>
          <w:rPr>
            <w:noProof/>
            <w:webHidden/>
          </w:rPr>
          <w:t>65</w:t>
        </w:r>
        <w:r>
          <w:rPr>
            <w:noProof/>
            <w:webHidden/>
          </w:rPr>
          <w:fldChar w:fldCharType="end"/>
        </w:r>
      </w:hyperlink>
    </w:p>
    <w:p w14:paraId="587248BD" w14:textId="1BB51927"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773" w:history="1">
        <w:r w:rsidRPr="00D4074A">
          <w:rPr>
            <w:rStyle w:val="Hyperlink"/>
            <w:noProof/>
          </w:rPr>
          <w:t>HH. Business email English</w:t>
        </w:r>
        <w:r>
          <w:rPr>
            <w:noProof/>
            <w:webHidden/>
          </w:rPr>
          <w:tab/>
        </w:r>
        <w:r>
          <w:rPr>
            <w:noProof/>
            <w:webHidden/>
          </w:rPr>
          <w:fldChar w:fldCharType="begin"/>
        </w:r>
        <w:r>
          <w:rPr>
            <w:noProof/>
            <w:webHidden/>
          </w:rPr>
          <w:instrText xml:space="preserve"> PAGEREF _Toc237105773 \h </w:instrText>
        </w:r>
        <w:r>
          <w:rPr>
            <w:noProof/>
            <w:webHidden/>
          </w:rPr>
        </w:r>
        <w:r>
          <w:rPr>
            <w:noProof/>
            <w:webHidden/>
          </w:rPr>
          <w:fldChar w:fldCharType="separate"/>
        </w:r>
        <w:r>
          <w:rPr>
            <w:noProof/>
            <w:webHidden/>
          </w:rPr>
          <w:t>65</w:t>
        </w:r>
        <w:r>
          <w:rPr>
            <w:noProof/>
            <w:webHidden/>
          </w:rPr>
          <w:fldChar w:fldCharType="end"/>
        </w:r>
      </w:hyperlink>
    </w:p>
    <w:p w14:paraId="335D540E" w14:textId="4E156102"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74" w:history="1">
        <w:r w:rsidRPr="00D4074A">
          <w:rPr>
            <w:rStyle w:val="Hyperlink"/>
            <w:noProof/>
          </w:rPr>
          <w:t>The seven-part structure</w:t>
        </w:r>
        <w:r>
          <w:rPr>
            <w:noProof/>
            <w:webHidden/>
          </w:rPr>
          <w:tab/>
        </w:r>
        <w:r>
          <w:rPr>
            <w:noProof/>
            <w:webHidden/>
          </w:rPr>
          <w:fldChar w:fldCharType="begin"/>
        </w:r>
        <w:r>
          <w:rPr>
            <w:noProof/>
            <w:webHidden/>
          </w:rPr>
          <w:instrText xml:space="preserve"> PAGEREF _Toc237105774 \h </w:instrText>
        </w:r>
        <w:r>
          <w:rPr>
            <w:noProof/>
            <w:webHidden/>
          </w:rPr>
        </w:r>
        <w:r>
          <w:rPr>
            <w:noProof/>
            <w:webHidden/>
          </w:rPr>
          <w:fldChar w:fldCharType="separate"/>
        </w:r>
        <w:r>
          <w:rPr>
            <w:noProof/>
            <w:webHidden/>
          </w:rPr>
          <w:t>65</w:t>
        </w:r>
        <w:r>
          <w:rPr>
            <w:noProof/>
            <w:webHidden/>
          </w:rPr>
          <w:fldChar w:fldCharType="end"/>
        </w:r>
      </w:hyperlink>
    </w:p>
    <w:p w14:paraId="1E6E5BF4" w14:textId="59FBF773"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75" w:history="1">
        <w:r w:rsidRPr="00D4074A">
          <w:rPr>
            <w:rStyle w:val="Hyperlink"/>
            <w:noProof/>
          </w:rPr>
          <w:t>Greetings and sign-offs — matched pairs</w:t>
        </w:r>
        <w:r>
          <w:rPr>
            <w:noProof/>
            <w:webHidden/>
          </w:rPr>
          <w:tab/>
        </w:r>
        <w:r>
          <w:rPr>
            <w:noProof/>
            <w:webHidden/>
          </w:rPr>
          <w:fldChar w:fldCharType="begin"/>
        </w:r>
        <w:r>
          <w:rPr>
            <w:noProof/>
            <w:webHidden/>
          </w:rPr>
          <w:instrText xml:space="preserve"> PAGEREF _Toc237105775 \h </w:instrText>
        </w:r>
        <w:r>
          <w:rPr>
            <w:noProof/>
            <w:webHidden/>
          </w:rPr>
        </w:r>
        <w:r>
          <w:rPr>
            <w:noProof/>
            <w:webHidden/>
          </w:rPr>
          <w:fldChar w:fldCharType="separate"/>
        </w:r>
        <w:r>
          <w:rPr>
            <w:noProof/>
            <w:webHidden/>
          </w:rPr>
          <w:t>66</w:t>
        </w:r>
        <w:r>
          <w:rPr>
            <w:noProof/>
            <w:webHidden/>
          </w:rPr>
          <w:fldChar w:fldCharType="end"/>
        </w:r>
      </w:hyperlink>
    </w:p>
    <w:p w14:paraId="0ACA6255" w14:textId="61FB4816"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76" w:history="1">
        <w:r w:rsidRPr="00D4074A">
          <w:rPr>
            <w:rStyle w:val="Hyperlink"/>
            <w:noProof/>
          </w:rPr>
          <w:t>Phrase bank</w:t>
        </w:r>
        <w:r>
          <w:rPr>
            <w:noProof/>
            <w:webHidden/>
          </w:rPr>
          <w:tab/>
        </w:r>
        <w:r>
          <w:rPr>
            <w:noProof/>
            <w:webHidden/>
          </w:rPr>
          <w:fldChar w:fldCharType="begin"/>
        </w:r>
        <w:r>
          <w:rPr>
            <w:noProof/>
            <w:webHidden/>
          </w:rPr>
          <w:instrText xml:space="preserve"> PAGEREF _Toc237105776 \h </w:instrText>
        </w:r>
        <w:r>
          <w:rPr>
            <w:noProof/>
            <w:webHidden/>
          </w:rPr>
        </w:r>
        <w:r>
          <w:rPr>
            <w:noProof/>
            <w:webHidden/>
          </w:rPr>
          <w:fldChar w:fldCharType="separate"/>
        </w:r>
        <w:r>
          <w:rPr>
            <w:noProof/>
            <w:webHidden/>
          </w:rPr>
          <w:t>66</w:t>
        </w:r>
        <w:r>
          <w:rPr>
            <w:noProof/>
            <w:webHidden/>
          </w:rPr>
          <w:fldChar w:fldCharType="end"/>
        </w:r>
      </w:hyperlink>
    </w:p>
    <w:p w14:paraId="112AFD52" w14:textId="010FA9A4"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77" w:history="1">
        <w:r w:rsidRPr="00D4074A">
          <w:rPr>
            <w:rStyle w:val="Hyperlink"/>
            <w:rFonts w:ascii="Segoe UI Emoji" w:hAnsi="Segoe UI Emoji" w:cs="Segoe UI Emoji"/>
            <w:noProof/>
          </w:rPr>
          <w:t>⚠️</w:t>
        </w:r>
        <w:r w:rsidRPr="00D4074A">
          <w:rPr>
            <w:rStyle w:val="Hyperlink"/>
            <w:noProof/>
          </w:rPr>
          <w:t xml:space="preserve"> Errors that damage professional image</w:t>
        </w:r>
        <w:r>
          <w:rPr>
            <w:noProof/>
            <w:webHidden/>
          </w:rPr>
          <w:tab/>
        </w:r>
        <w:r>
          <w:rPr>
            <w:noProof/>
            <w:webHidden/>
          </w:rPr>
          <w:fldChar w:fldCharType="begin"/>
        </w:r>
        <w:r>
          <w:rPr>
            <w:noProof/>
            <w:webHidden/>
          </w:rPr>
          <w:instrText xml:space="preserve"> PAGEREF _Toc237105777 \h </w:instrText>
        </w:r>
        <w:r>
          <w:rPr>
            <w:noProof/>
            <w:webHidden/>
          </w:rPr>
        </w:r>
        <w:r>
          <w:rPr>
            <w:noProof/>
            <w:webHidden/>
          </w:rPr>
          <w:fldChar w:fldCharType="separate"/>
        </w:r>
        <w:r>
          <w:rPr>
            <w:noProof/>
            <w:webHidden/>
          </w:rPr>
          <w:t>66</w:t>
        </w:r>
        <w:r>
          <w:rPr>
            <w:noProof/>
            <w:webHidden/>
          </w:rPr>
          <w:fldChar w:fldCharType="end"/>
        </w:r>
      </w:hyperlink>
    </w:p>
    <w:p w14:paraId="3944ED3C" w14:textId="7A5749E1"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78" w:history="1">
        <w:r w:rsidRPr="00D4074A">
          <w:rPr>
            <w:rStyle w:val="Hyperlink"/>
            <w:noProof/>
          </w:rPr>
          <w:t>A full worked example</w:t>
        </w:r>
        <w:r>
          <w:rPr>
            <w:noProof/>
            <w:webHidden/>
          </w:rPr>
          <w:tab/>
        </w:r>
        <w:r>
          <w:rPr>
            <w:noProof/>
            <w:webHidden/>
          </w:rPr>
          <w:fldChar w:fldCharType="begin"/>
        </w:r>
        <w:r>
          <w:rPr>
            <w:noProof/>
            <w:webHidden/>
          </w:rPr>
          <w:instrText xml:space="preserve"> PAGEREF _Toc237105778 \h </w:instrText>
        </w:r>
        <w:r>
          <w:rPr>
            <w:noProof/>
            <w:webHidden/>
          </w:rPr>
        </w:r>
        <w:r>
          <w:rPr>
            <w:noProof/>
            <w:webHidden/>
          </w:rPr>
          <w:fldChar w:fldCharType="separate"/>
        </w:r>
        <w:r>
          <w:rPr>
            <w:noProof/>
            <w:webHidden/>
          </w:rPr>
          <w:t>67</w:t>
        </w:r>
        <w:r>
          <w:rPr>
            <w:noProof/>
            <w:webHidden/>
          </w:rPr>
          <w:fldChar w:fldCharType="end"/>
        </w:r>
      </w:hyperlink>
    </w:p>
    <w:p w14:paraId="244DE45A" w14:textId="5D28E4AE"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779" w:history="1">
        <w:r w:rsidRPr="00D4074A">
          <w:rPr>
            <w:rStyle w:val="Hyperlink"/>
            <w:noProof/>
          </w:rPr>
          <w:t>II. Meetings and presentations</w:t>
        </w:r>
        <w:r>
          <w:rPr>
            <w:noProof/>
            <w:webHidden/>
          </w:rPr>
          <w:tab/>
        </w:r>
        <w:r>
          <w:rPr>
            <w:noProof/>
            <w:webHidden/>
          </w:rPr>
          <w:fldChar w:fldCharType="begin"/>
        </w:r>
        <w:r>
          <w:rPr>
            <w:noProof/>
            <w:webHidden/>
          </w:rPr>
          <w:instrText xml:space="preserve"> PAGEREF _Toc237105779 \h </w:instrText>
        </w:r>
        <w:r>
          <w:rPr>
            <w:noProof/>
            <w:webHidden/>
          </w:rPr>
        </w:r>
        <w:r>
          <w:rPr>
            <w:noProof/>
            <w:webHidden/>
          </w:rPr>
          <w:fldChar w:fldCharType="separate"/>
        </w:r>
        <w:r>
          <w:rPr>
            <w:noProof/>
            <w:webHidden/>
          </w:rPr>
          <w:t>67</w:t>
        </w:r>
        <w:r>
          <w:rPr>
            <w:noProof/>
            <w:webHidden/>
          </w:rPr>
          <w:fldChar w:fldCharType="end"/>
        </w:r>
      </w:hyperlink>
    </w:p>
    <w:p w14:paraId="5B3E0418" w14:textId="33F1F451"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80" w:history="1">
        <w:r w:rsidRPr="00D4074A">
          <w:rPr>
            <w:rStyle w:val="Hyperlink"/>
            <w:noProof/>
          </w:rPr>
          <w:t>Meeting language</w:t>
        </w:r>
        <w:r>
          <w:rPr>
            <w:noProof/>
            <w:webHidden/>
          </w:rPr>
          <w:tab/>
        </w:r>
        <w:r>
          <w:rPr>
            <w:noProof/>
            <w:webHidden/>
          </w:rPr>
          <w:fldChar w:fldCharType="begin"/>
        </w:r>
        <w:r>
          <w:rPr>
            <w:noProof/>
            <w:webHidden/>
          </w:rPr>
          <w:instrText xml:space="preserve"> PAGEREF _Toc237105780 \h </w:instrText>
        </w:r>
        <w:r>
          <w:rPr>
            <w:noProof/>
            <w:webHidden/>
          </w:rPr>
        </w:r>
        <w:r>
          <w:rPr>
            <w:noProof/>
            <w:webHidden/>
          </w:rPr>
          <w:fldChar w:fldCharType="separate"/>
        </w:r>
        <w:r>
          <w:rPr>
            <w:noProof/>
            <w:webHidden/>
          </w:rPr>
          <w:t>67</w:t>
        </w:r>
        <w:r>
          <w:rPr>
            <w:noProof/>
            <w:webHidden/>
          </w:rPr>
          <w:fldChar w:fldCharType="end"/>
        </w:r>
      </w:hyperlink>
    </w:p>
    <w:p w14:paraId="752FFDC8" w14:textId="1D938DDD"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81" w:history="1">
        <w:r w:rsidRPr="00D4074A">
          <w:rPr>
            <w:rStyle w:val="Hyperlink"/>
            <w:rFonts w:ascii="Segoe UI Emoji" w:hAnsi="Segoe UI Emoji" w:cs="Segoe UI Emoji"/>
            <w:noProof/>
          </w:rPr>
          <w:t>⭐</w:t>
        </w:r>
        <w:r w:rsidRPr="00D4074A">
          <w:rPr>
            <w:rStyle w:val="Hyperlink"/>
            <w:noProof/>
          </w:rPr>
          <w:t xml:space="preserve"> Asking for repetition — the most important skill on this page</w:t>
        </w:r>
        <w:r>
          <w:rPr>
            <w:noProof/>
            <w:webHidden/>
          </w:rPr>
          <w:tab/>
        </w:r>
        <w:r>
          <w:rPr>
            <w:noProof/>
            <w:webHidden/>
          </w:rPr>
          <w:fldChar w:fldCharType="begin"/>
        </w:r>
        <w:r>
          <w:rPr>
            <w:noProof/>
            <w:webHidden/>
          </w:rPr>
          <w:instrText xml:space="preserve"> PAGEREF _Toc237105781 \h </w:instrText>
        </w:r>
        <w:r>
          <w:rPr>
            <w:noProof/>
            <w:webHidden/>
          </w:rPr>
        </w:r>
        <w:r>
          <w:rPr>
            <w:noProof/>
            <w:webHidden/>
          </w:rPr>
          <w:fldChar w:fldCharType="separate"/>
        </w:r>
        <w:r>
          <w:rPr>
            <w:noProof/>
            <w:webHidden/>
          </w:rPr>
          <w:t>67</w:t>
        </w:r>
        <w:r>
          <w:rPr>
            <w:noProof/>
            <w:webHidden/>
          </w:rPr>
          <w:fldChar w:fldCharType="end"/>
        </w:r>
      </w:hyperlink>
    </w:p>
    <w:p w14:paraId="4D27E588" w14:textId="22E46B38"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82" w:history="1">
        <w:r w:rsidRPr="00D4074A">
          <w:rPr>
            <w:rStyle w:val="Hyperlink"/>
            <w:noProof/>
          </w:rPr>
          <w:t>Presentation structure</w:t>
        </w:r>
        <w:r>
          <w:rPr>
            <w:noProof/>
            <w:webHidden/>
          </w:rPr>
          <w:tab/>
        </w:r>
        <w:r>
          <w:rPr>
            <w:noProof/>
            <w:webHidden/>
          </w:rPr>
          <w:fldChar w:fldCharType="begin"/>
        </w:r>
        <w:r>
          <w:rPr>
            <w:noProof/>
            <w:webHidden/>
          </w:rPr>
          <w:instrText xml:space="preserve"> PAGEREF _Toc237105782 \h </w:instrText>
        </w:r>
        <w:r>
          <w:rPr>
            <w:noProof/>
            <w:webHidden/>
          </w:rPr>
        </w:r>
        <w:r>
          <w:rPr>
            <w:noProof/>
            <w:webHidden/>
          </w:rPr>
          <w:fldChar w:fldCharType="separate"/>
        </w:r>
        <w:r>
          <w:rPr>
            <w:noProof/>
            <w:webHidden/>
          </w:rPr>
          <w:t>68</w:t>
        </w:r>
        <w:r>
          <w:rPr>
            <w:noProof/>
            <w:webHidden/>
          </w:rPr>
          <w:fldChar w:fldCharType="end"/>
        </w:r>
      </w:hyperlink>
    </w:p>
    <w:p w14:paraId="0E9D6043" w14:textId="75D7EB6F"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83" w:history="1">
        <w:r w:rsidRPr="00D4074A">
          <w:rPr>
            <w:rStyle w:val="Hyperlink"/>
            <w:noProof/>
          </w:rPr>
          <w:t>Handling questions</w:t>
        </w:r>
        <w:r>
          <w:rPr>
            <w:noProof/>
            <w:webHidden/>
          </w:rPr>
          <w:tab/>
        </w:r>
        <w:r>
          <w:rPr>
            <w:noProof/>
            <w:webHidden/>
          </w:rPr>
          <w:fldChar w:fldCharType="begin"/>
        </w:r>
        <w:r>
          <w:rPr>
            <w:noProof/>
            <w:webHidden/>
          </w:rPr>
          <w:instrText xml:space="preserve"> PAGEREF _Toc237105783 \h </w:instrText>
        </w:r>
        <w:r>
          <w:rPr>
            <w:noProof/>
            <w:webHidden/>
          </w:rPr>
        </w:r>
        <w:r>
          <w:rPr>
            <w:noProof/>
            <w:webHidden/>
          </w:rPr>
          <w:fldChar w:fldCharType="separate"/>
        </w:r>
        <w:r>
          <w:rPr>
            <w:noProof/>
            <w:webHidden/>
          </w:rPr>
          <w:t>68</w:t>
        </w:r>
        <w:r>
          <w:rPr>
            <w:noProof/>
            <w:webHidden/>
          </w:rPr>
          <w:fldChar w:fldCharType="end"/>
        </w:r>
      </w:hyperlink>
    </w:p>
    <w:p w14:paraId="46829340" w14:textId="1D53BCAC"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784" w:history="1">
        <w:r w:rsidRPr="00D4074A">
          <w:rPr>
            <w:rStyle w:val="Hyperlink"/>
            <w:noProof/>
          </w:rPr>
          <w:t>JJ. Negotiation and diplomatic language</w:t>
        </w:r>
        <w:r>
          <w:rPr>
            <w:noProof/>
            <w:webHidden/>
          </w:rPr>
          <w:tab/>
        </w:r>
        <w:r>
          <w:rPr>
            <w:noProof/>
            <w:webHidden/>
          </w:rPr>
          <w:fldChar w:fldCharType="begin"/>
        </w:r>
        <w:r>
          <w:rPr>
            <w:noProof/>
            <w:webHidden/>
          </w:rPr>
          <w:instrText xml:space="preserve"> PAGEREF _Toc237105784 \h </w:instrText>
        </w:r>
        <w:r>
          <w:rPr>
            <w:noProof/>
            <w:webHidden/>
          </w:rPr>
        </w:r>
        <w:r>
          <w:rPr>
            <w:noProof/>
            <w:webHidden/>
          </w:rPr>
          <w:fldChar w:fldCharType="separate"/>
        </w:r>
        <w:r>
          <w:rPr>
            <w:noProof/>
            <w:webHidden/>
          </w:rPr>
          <w:t>68</w:t>
        </w:r>
        <w:r>
          <w:rPr>
            <w:noProof/>
            <w:webHidden/>
          </w:rPr>
          <w:fldChar w:fldCharType="end"/>
        </w:r>
      </w:hyperlink>
    </w:p>
    <w:p w14:paraId="1A57DED6" w14:textId="4F974765"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85" w:history="1">
        <w:r w:rsidRPr="00D4074A">
          <w:rPr>
            <w:rStyle w:val="Hyperlink"/>
            <w:noProof/>
          </w:rPr>
          <w:t>The seven softening techniques</w:t>
        </w:r>
        <w:r>
          <w:rPr>
            <w:noProof/>
            <w:webHidden/>
          </w:rPr>
          <w:tab/>
        </w:r>
        <w:r>
          <w:rPr>
            <w:noProof/>
            <w:webHidden/>
          </w:rPr>
          <w:fldChar w:fldCharType="begin"/>
        </w:r>
        <w:r>
          <w:rPr>
            <w:noProof/>
            <w:webHidden/>
          </w:rPr>
          <w:instrText xml:space="preserve"> PAGEREF _Toc237105785 \h </w:instrText>
        </w:r>
        <w:r>
          <w:rPr>
            <w:noProof/>
            <w:webHidden/>
          </w:rPr>
        </w:r>
        <w:r>
          <w:rPr>
            <w:noProof/>
            <w:webHidden/>
          </w:rPr>
          <w:fldChar w:fldCharType="separate"/>
        </w:r>
        <w:r>
          <w:rPr>
            <w:noProof/>
            <w:webHidden/>
          </w:rPr>
          <w:t>68</w:t>
        </w:r>
        <w:r>
          <w:rPr>
            <w:noProof/>
            <w:webHidden/>
          </w:rPr>
          <w:fldChar w:fldCharType="end"/>
        </w:r>
      </w:hyperlink>
    </w:p>
    <w:p w14:paraId="380C7064" w14:textId="41898237"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86" w:history="1">
        <w:r w:rsidRPr="00D4074A">
          <w:rPr>
            <w:rStyle w:val="Hyperlink"/>
            <w:noProof/>
          </w:rPr>
          <w:t>The translation table</w:t>
        </w:r>
        <w:r>
          <w:rPr>
            <w:noProof/>
            <w:webHidden/>
          </w:rPr>
          <w:tab/>
        </w:r>
        <w:r>
          <w:rPr>
            <w:noProof/>
            <w:webHidden/>
          </w:rPr>
          <w:fldChar w:fldCharType="begin"/>
        </w:r>
        <w:r>
          <w:rPr>
            <w:noProof/>
            <w:webHidden/>
          </w:rPr>
          <w:instrText xml:space="preserve"> PAGEREF _Toc237105786 \h </w:instrText>
        </w:r>
        <w:r>
          <w:rPr>
            <w:noProof/>
            <w:webHidden/>
          </w:rPr>
        </w:r>
        <w:r>
          <w:rPr>
            <w:noProof/>
            <w:webHidden/>
          </w:rPr>
          <w:fldChar w:fldCharType="separate"/>
        </w:r>
        <w:r>
          <w:rPr>
            <w:noProof/>
            <w:webHidden/>
          </w:rPr>
          <w:t>69</w:t>
        </w:r>
        <w:r>
          <w:rPr>
            <w:noProof/>
            <w:webHidden/>
          </w:rPr>
          <w:fldChar w:fldCharType="end"/>
        </w:r>
      </w:hyperlink>
    </w:p>
    <w:p w14:paraId="50406C17" w14:textId="0DA91A83"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87" w:history="1">
        <w:r w:rsidRPr="00D4074A">
          <w:rPr>
            <w:rStyle w:val="Hyperlink"/>
            <w:noProof/>
          </w:rPr>
          <w:t>Negotiation phrases</w:t>
        </w:r>
        <w:r>
          <w:rPr>
            <w:noProof/>
            <w:webHidden/>
          </w:rPr>
          <w:tab/>
        </w:r>
        <w:r>
          <w:rPr>
            <w:noProof/>
            <w:webHidden/>
          </w:rPr>
          <w:fldChar w:fldCharType="begin"/>
        </w:r>
        <w:r>
          <w:rPr>
            <w:noProof/>
            <w:webHidden/>
          </w:rPr>
          <w:instrText xml:space="preserve"> PAGEREF _Toc237105787 \h </w:instrText>
        </w:r>
        <w:r>
          <w:rPr>
            <w:noProof/>
            <w:webHidden/>
          </w:rPr>
        </w:r>
        <w:r>
          <w:rPr>
            <w:noProof/>
            <w:webHidden/>
          </w:rPr>
          <w:fldChar w:fldCharType="separate"/>
        </w:r>
        <w:r>
          <w:rPr>
            <w:noProof/>
            <w:webHidden/>
          </w:rPr>
          <w:t>69</w:t>
        </w:r>
        <w:r>
          <w:rPr>
            <w:noProof/>
            <w:webHidden/>
          </w:rPr>
          <w:fldChar w:fldCharType="end"/>
        </w:r>
      </w:hyperlink>
    </w:p>
    <w:p w14:paraId="527F9E4C" w14:textId="3C6ED150"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788" w:history="1">
        <w:r w:rsidRPr="00D4074A">
          <w:rPr>
            <w:rStyle w:val="Hyperlink"/>
            <w:noProof/>
          </w:rPr>
          <w:t>KK. The Top 100 errors — master checklist</w:t>
        </w:r>
        <w:r>
          <w:rPr>
            <w:noProof/>
            <w:webHidden/>
          </w:rPr>
          <w:tab/>
        </w:r>
        <w:r>
          <w:rPr>
            <w:noProof/>
            <w:webHidden/>
          </w:rPr>
          <w:fldChar w:fldCharType="begin"/>
        </w:r>
        <w:r>
          <w:rPr>
            <w:noProof/>
            <w:webHidden/>
          </w:rPr>
          <w:instrText xml:space="preserve"> PAGEREF _Toc237105788 \h </w:instrText>
        </w:r>
        <w:r>
          <w:rPr>
            <w:noProof/>
            <w:webHidden/>
          </w:rPr>
        </w:r>
        <w:r>
          <w:rPr>
            <w:noProof/>
            <w:webHidden/>
          </w:rPr>
          <w:fldChar w:fldCharType="separate"/>
        </w:r>
        <w:r>
          <w:rPr>
            <w:noProof/>
            <w:webHidden/>
          </w:rPr>
          <w:t>70</w:t>
        </w:r>
        <w:r>
          <w:rPr>
            <w:noProof/>
            <w:webHidden/>
          </w:rPr>
          <w:fldChar w:fldCharType="end"/>
        </w:r>
      </w:hyperlink>
    </w:p>
    <w:p w14:paraId="04E8B1B0" w14:textId="520C6BD6"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89" w:history="1">
        <w:r w:rsidRPr="00D4074A">
          <w:rPr>
            <w:rStyle w:val="Hyperlink"/>
            <w:rFonts w:ascii="Segoe UI Emoji" w:hAnsi="Segoe UI Emoji" w:cs="Segoe UI Emoji"/>
            <w:noProof/>
          </w:rPr>
          <w:t>🔵</w:t>
        </w:r>
        <w:r w:rsidRPr="00D4074A">
          <w:rPr>
            <w:rStyle w:val="Hyperlink"/>
            <w:noProof/>
          </w:rPr>
          <w:t xml:space="preserve"> Articles (1–12)</w:t>
        </w:r>
        <w:r>
          <w:rPr>
            <w:noProof/>
            <w:webHidden/>
          </w:rPr>
          <w:tab/>
        </w:r>
        <w:r>
          <w:rPr>
            <w:noProof/>
            <w:webHidden/>
          </w:rPr>
          <w:fldChar w:fldCharType="begin"/>
        </w:r>
        <w:r>
          <w:rPr>
            <w:noProof/>
            <w:webHidden/>
          </w:rPr>
          <w:instrText xml:space="preserve"> PAGEREF _Toc237105789 \h </w:instrText>
        </w:r>
        <w:r>
          <w:rPr>
            <w:noProof/>
            <w:webHidden/>
          </w:rPr>
        </w:r>
        <w:r>
          <w:rPr>
            <w:noProof/>
            <w:webHidden/>
          </w:rPr>
          <w:fldChar w:fldCharType="separate"/>
        </w:r>
        <w:r>
          <w:rPr>
            <w:noProof/>
            <w:webHidden/>
          </w:rPr>
          <w:t>70</w:t>
        </w:r>
        <w:r>
          <w:rPr>
            <w:noProof/>
            <w:webHidden/>
          </w:rPr>
          <w:fldChar w:fldCharType="end"/>
        </w:r>
      </w:hyperlink>
    </w:p>
    <w:p w14:paraId="6DF56BE0" w14:textId="10A863B9"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90" w:history="1">
        <w:r w:rsidRPr="00D4074A">
          <w:rPr>
            <w:rStyle w:val="Hyperlink"/>
            <w:rFonts w:ascii="Segoe UI Emoji" w:hAnsi="Segoe UI Emoji" w:cs="Segoe UI Emoji"/>
            <w:noProof/>
          </w:rPr>
          <w:t>🟢</w:t>
        </w:r>
        <w:r w:rsidRPr="00D4074A">
          <w:rPr>
            <w:rStyle w:val="Hyperlink"/>
            <w:noProof/>
          </w:rPr>
          <w:t xml:space="preserve"> Nouns and number (13–22)</w:t>
        </w:r>
        <w:r>
          <w:rPr>
            <w:noProof/>
            <w:webHidden/>
          </w:rPr>
          <w:tab/>
        </w:r>
        <w:r>
          <w:rPr>
            <w:noProof/>
            <w:webHidden/>
          </w:rPr>
          <w:fldChar w:fldCharType="begin"/>
        </w:r>
        <w:r>
          <w:rPr>
            <w:noProof/>
            <w:webHidden/>
          </w:rPr>
          <w:instrText xml:space="preserve"> PAGEREF _Toc237105790 \h </w:instrText>
        </w:r>
        <w:r>
          <w:rPr>
            <w:noProof/>
            <w:webHidden/>
          </w:rPr>
        </w:r>
        <w:r>
          <w:rPr>
            <w:noProof/>
            <w:webHidden/>
          </w:rPr>
          <w:fldChar w:fldCharType="separate"/>
        </w:r>
        <w:r>
          <w:rPr>
            <w:noProof/>
            <w:webHidden/>
          </w:rPr>
          <w:t>70</w:t>
        </w:r>
        <w:r>
          <w:rPr>
            <w:noProof/>
            <w:webHidden/>
          </w:rPr>
          <w:fldChar w:fldCharType="end"/>
        </w:r>
      </w:hyperlink>
    </w:p>
    <w:p w14:paraId="7B386064" w14:textId="3A36AD3D"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91" w:history="1">
        <w:r w:rsidRPr="00D4074A">
          <w:rPr>
            <w:rStyle w:val="Hyperlink"/>
            <w:rFonts w:ascii="Segoe UI Emoji" w:hAnsi="Segoe UI Emoji" w:cs="Segoe UI Emoji"/>
            <w:noProof/>
          </w:rPr>
          <w:t>🟡</w:t>
        </w:r>
        <w:r w:rsidRPr="00D4074A">
          <w:rPr>
            <w:rStyle w:val="Hyperlink"/>
            <w:noProof/>
          </w:rPr>
          <w:t xml:space="preserve"> Verbs and tense (23–40)</w:t>
        </w:r>
        <w:r>
          <w:rPr>
            <w:noProof/>
            <w:webHidden/>
          </w:rPr>
          <w:tab/>
        </w:r>
        <w:r>
          <w:rPr>
            <w:noProof/>
            <w:webHidden/>
          </w:rPr>
          <w:fldChar w:fldCharType="begin"/>
        </w:r>
        <w:r>
          <w:rPr>
            <w:noProof/>
            <w:webHidden/>
          </w:rPr>
          <w:instrText xml:space="preserve"> PAGEREF _Toc237105791 \h </w:instrText>
        </w:r>
        <w:r>
          <w:rPr>
            <w:noProof/>
            <w:webHidden/>
          </w:rPr>
        </w:r>
        <w:r>
          <w:rPr>
            <w:noProof/>
            <w:webHidden/>
          </w:rPr>
          <w:fldChar w:fldCharType="separate"/>
        </w:r>
        <w:r>
          <w:rPr>
            <w:noProof/>
            <w:webHidden/>
          </w:rPr>
          <w:t>70</w:t>
        </w:r>
        <w:r>
          <w:rPr>
            <w:noProof/>
            <w:webHidden/>
          </w:rPr>
          <w:fldChar w:fldCharType="end"/>
        </w:r>
      </w:hyperlink>
    </w:p>
    <w:p w14:paraId="3CD6CB73" w14:textId="5C1444C8"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92" w:history="1">
        <w:r w:rsidRPr="00D4074A">
          <w:rPr>
            <w:rStyle w:val="Hyperlink"/>
            <w:rFonts w:ascii="Segoe UI Emoji" w:hAnsi="Segoe UI Emoji" w:cs="Segoe UI Emoji"/>
            <w:noProof/>
          </w:rPr>
          <w:t>🟠</w:t>
        </w:r>
        <w:r w:rsidRPr="00D4074A">
          <w:rPr>
            <w:rStyle w:val="Hyperlink"/>
            <w:noProof/>
          </w:rPr>
          <w:t xml:space="preserve"> Word order (41–48)</w:t>
        </w:r>
        <w:r>
          <w:rPr>
            <w:noProof/>
            <w:webHidden/>
          </w:rPr>
          <w:tab/>
        </w:r>
        <w:r>
          <w:rPr>
            <w:noProof/>
            <w:webHidden/>
          </w:rPr>
          <w:fldChar w:fldCharType="begin"/>
        </w:r>
        <w:r>
          <w:rPr>
            <w:noProof/>
            <w:webHidden/>
          </w:rPr>
          <w:instrText xml:space="preserve"> PAGEREF _Toc237105792 \h </w:instrText>
        </w:r>
        <w:r>
          <w:rPr>
            <w:noProof/>
            <w:webHidden/>
          </w:rPr>
        </w:r>
        <w:r>
          <w:rPr>
            <w:noProof/>
            <w:webHidden/>
          </w:rPr>
          <w:fldChar w:fldCharType="separate"/>
        </w:r>
        <w:r>
          <w:rPr>
            <w:noProof/>
            <w:webHidden/>
          </w:rPr>
          <w:t>71</w:t>
        </w:r>
        <w:r>
          <w:rPr>
            <w:noProof/>
            <w:webHidden/>
          </w:rPr>
          <w:fldChar w:fldCharType="end"/>
        </w:r>
      </w:hyperlink>
    </w:p>
    <w:p w14:paraId="1747BCA4" w14:textId="55788AF8"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93" w:history="1">
        <w:r w:rsidRPr="00D4074A">
          <w:rPr>
            <w:rStyle w:val="Hyperlink"/>
            <w:rFonts w:ascii="Segoe UI Emoji" w:hAnsi="Segoe UI Emoji" w:cs="Segoe UI Emoji"/>
            <w:noProof/>
          </w:rPr>
          <w:t>🔴</w:t>
        </w:r>
        <w:r w:rsidRPr="00D4074A">
          <w:rPr>
            <w:rStyle w:val="Hyperlink"/>
            <w:noProof/>
          </w:rPr>
          <w:t xml:space="preserve"> Prepositions (49–62)</w:t>
        </w:r>
        <w:r>
          <w:rPr>
            <w:noProof/>
            <w:webHidden/>
          </w:rPr>
          <w:tab/>
        </w:r>
        <w:r>
          <w:rPr>
            <w:noProof/>
            <w:webHidden/>
          </w:rPr>
          <w:fldChar w:fldCharType="begin"/>
        </w:r>
        <w:r>
          <w:rPr>
            <w:noProof/>
            <w:webHidden/>
          </w:rPr>
          <w:instrText xml:space="preserve"> PAGEREF _Toc237105793 \h </w:instrText>
        </w:r>
        <w:r>
          <w:rPr>
            <w:noProof/>
            <w:webHidden/>
          </w:rPr>
        </w:r>
        <w:r>
          <w:rPr>
            <w:noProof/>
            <w:webHidden/>
          </w:rPr>
          <w:fldChar w:fldCharType="separate"/>
        </w:r>
        <w:r>
          <w:rPr>
            <w:noProof/>
            <w:webHidden/>
          </w:rPr>
          <w:t>71</w:t>
        </w:r>
        <w:r>
          <w:rPr>
            <w:noProof/>
            <w:webHidden/>
          </w:rPr>
          <w:fldChar w:fldCharType="end"/>
        </w:r>
      </w:hyperlink>
    </w:p>
    <w:p w14:paraId="361CAC75" w14:textId="7884F14B"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94" w:history="1">
        <w:r w:rsidRPr="00D4074A">
          <w:rPr>
            <w:rStyle w:val="Hyperlink"/>
            <w:rFonts w:ascii="Segoe UI Emoji" w:hAnsi="Segoe UI Emoji" w:cs="Segoe UI Emoji"/>
            <w:noProof/>
          </w:rPr>
          <w:t>🟣</w:t>
        </w:r>
        <w:r w:rsidRPr="00D4074A">
          <w:rPr>
            <w:rStyle w:val="Hyperlink"/>
            <w:noProof/>
          </w:rPr>
          <w:t xml:space="preserve"> Pronouns and determiners (63–70)</w:t>
        </w:r>
        <w:r>
          <w:rPr>
            <w:noProof/>
            <w:webHidden/>
          </w:rPr>
          <w:tab/>
        </w:r>
        <w:r>
          <w:rPr>
            <w:noProof/>
            <w:webHidden/>
          </w:rPr>
          <w:fldChar w:fldCharType="begin"/>
        </w:r>
        <w:r>
          <w:rPr>
            <w:noProof/>
            <w:webHidden/>
          </w:rPr>
          <w:instrText xml:space="preserve"> PAGEREF _Toc237105794 \h </w:instrText>
        </w:r>
        <w:r>
          <w:rPr>
            <w:noProof/>
            <w:webHidden/>
          </w:rPr>
        </w:r>
        <w:r>
          <w:rPr>
            <w:noProof/>
            <w:webHidden/>
          </w:rPr>
          <w:fldChar w:fldCharType="separate"/>
        </w:r>
        <w:r>
          <w:rPr>
            <w:noProof/>
            <w:webHidden/>
          </w:rPr>
          <w:t>72</w:t>
        </w:r>
        <w:r>
          <w:rPr>
            <w:noProof/>
            <w:webHidden/>
          </w:rPr>
          <w:fldChar w:fldCharType="end"/>
        </w:r>
      </w:hyperlink>
    </w:p>
    <w:p w14:paraId="0510C5EC" w14:textId="223704DE"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95" w:history="1">
        <w:r w:rsidRPr="00D4074A">
          <w:rPr>
            <w:rStyle w:val="Hyperlink"/>
            <w:rFonts w:ascii="Segoe UI Emoji" w:hAnsi="Segoe UI Emoji" w:cs="Segoe UI Emoji"/>
            <w:noProof/>
          </w:rPr>
          <w:t>🟤</w:t>
        </w:r>
        <w:r w:rsidRPr="00D4074A">
          <w:rPr>
            <w:rStyle w:val="Hyperlink"/>
            <w:noProof/>
          </w:rPr>
          <w:t xml:space="preserve"> Questions and negation (71–76)</w:t>
        </w:r>
        <w:r>
          <w:rPr>
            <w:noProof/>
            <w:webHidden/>
          </w:rPr>
          <w:tab/>
        </w:r>
        <w:r>
          <w:rPr>
            <w:noProof/>
            <w:webHidden/>
          </w:rPr>
          <w:fldChar w:fldCharType="begin"/>
        </w:r>
        <w:r>
          <w:rPr>
            <w:noProof/>
            <w:webHidden/>
          </w:rPr>
          <w:instrText xml:space="preserve"> PAGEREF _Toc237105795 \h </w:instrText>
        </w:r>
        <w:r>
          <w:rPr>
            <w:noProof/>
            <w:webHidden/>
          </w:rPr>
        </w:r>
        <w:r>
          <w:rPr>
            <w:noProof/>
            <w:webHidden/>
          </w:rPr>
          <w:fldChar w:fldCharType="separate"/>
        </w:r>
        <w:r>
          <w:rPr>
            <w:noProof/>
            <w:webHidden/>
          </w:rPr>
          <w:t>72</w:t>
        </w:r>
        <w:r>
          <w:rPr>
            <w:noProof/>
            <w:webHidden/>
          </w:rPr>
          <w:fldChar w:fldCharType="end"/>
        </w:r>
      </w:hyperlink>
    </w:p>
    <w:p w14:paraId="6F8591CC" w14:textId="473BDC75"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96" w:history="1">
        <w:r w:rsidRPr="00D4074A">
          <w:rPr>
            <w:rStyle w:val="Hyperlink"/>
            <w:rFonts w:ascii="Segoe UI Emoji" w:hAnsi="Segoe UI Emoji" w:cs="Segoe UI Emoji"/>
            <w:noProof/>
          </w:rPr>
          <w:t>⚫</w:t>
        </w:r>
        <w:r w:rsidRPr="00D4074A">
          <w:rPr>
            <w:rStyle w:val="Hyperlink"/>
            <w:noProof/>
          </w:rPr>
          <w:t xml:space="preserve"> Sentence structure and punctuation (77–84)</w:t>
        </w:r>
        <w:r>
          <w:rPr>
            <w:noProof/>
            <w:webHidden/>
          </w:rPr>
          <w:tab/>
        </w:r>
        <w:r>
          <w:rPr>
            <w:noProof/>
            <w:webHidden/>
          </w:rPr>
          <w:fldChar w:fldCharType="begin"/>
        </w:r>
        <w:r>
          <w:rPr>
            <w:noProof/>
            <w:webHidden/>
          </w:rPr>
          <w:instrText xml:space="preserve"> PAGEREF _Toc237105796 \h </w:instrText>
        </w:r>
        <w:r>
          <w:rPr>
            <w:noProof/>
            <w:webHidden/>
          </w:rPr>
        </w:r>
        <w:r>
          <w:rPr>
            <w:noProof/>
            <w:webHidden/>
          </w:rPr>
          <w:fldChar w:fldCharType="separate"/>
        </w:r>
        <w:r>
          <w:rPr>
            <w:noProof/>
            <w:webHidden/>
          </w:rPr>
          <w:t>72</w:t>
        </w:r>
        <w:r>
          <w:rPr>
            <w:noProof/>
            <w:webHidden/>
          </w:rPr>
          <w:fldChar w:fldCharType="end"/>
        </w:r>
      </w:hyperlink>
    </w:p>
    <w:p w14:paraId="72373F9C" w14:textId="3B4C3571"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97" w:history="1">
        <w:r w:rsidRPr="00D4074A">
          <w:rPr>
            <w:rStyle w:val="Hyperlink"/>
            <w:rFonts w:ascii="Segoe UI Emoji" w:hAnsi="Segoe UI Emoji" w:cs="Segoe UI Emoji"/>
            <w:noProof/>
          </w:rPr>
          <w:t>🔵</w:t>
        </w:r>
        <w:r w:rsidRPr="00D4074A">
          <w:rPr>
            <w:rStyle w:val="Hyperlink"/>
            <w:noProof/>
          </w:rPr>
          <w:t xml:space="preserve"> Vocabulary and collocation (85–94)</w:t>
        </w:r>
        <w:r>
          <w:rPr>
            <w:noProof/>
            <w:webHidden/>
          </w:rPr>
          <w:tab/>
        </w:r>
        <w:r>
          <w:rPr>
            <w:noProof/>
            <w:webHidden/>
          </w:rPr>
          <w:fldChar w:fldCharType="begin"/>
        </w:r>
        <w:r>
          <w:rPr>
            <w:noProof/>
            <w:webHidden/>
          </w:rPr>
          <w:instrText xml:space="preserve"> PAGEREF _Toc237105797 \h </w:instrText>
        </w:r>
        <w:r>
          <w:rPr>
            <w:noProof/>
            <w:webHidden/>
          </w:rPr>
        </w:r>
        <w:r>
          <w:rPr>
            <w:noProof/>
            <w:webHidden/>
          </w:rPr>
          <w:fldChar w:fldCharType="separate"/>
        </w:r>
        <w:r>
          <w:rPr>
            <w:noProof/>
            <w:webHidden/>
          </w:rPr>
          <w:t>72</w:t>
        </w:r>
        <w:r>
          <w:rPr>
            <w:noProof/>
            <w:webHidden/>
          </w:rPr>
          <w:fldChar w:fldCharType="end"/>
        </w:r>
      </w:hyperlink>
    </w:p>
    <w:p w14:paraId="4C90314B" w14:textId="3E95D6C4"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798" w:history="1">
        <w:r w:rsidRPr="00D4074A">
          <w:rPr>
            <w:rStyle w:val="Hyperlink"/>
            <w:rFonts w:ascii="Segoe UI Emoji" w:hAnsi="Segoe UI Emoji" w:cs="Segoe UI Emoji"/>
            <w:noProof/>
          </w:rPr>
          <w:t>⚪</w:t>
        </w:r>
        <w:r w:rsidRPr="00D4074A">
          <w:rPr>
            <w:rStyle w:val="Hyperlink"/>
            <w:noProof/>
          </w:rPr>
          <w:t xml:space="preserve"> Register and style (95–100)</w:t>
        </w:r>
        <w:r>
          <w:rPr>
            <w:noProof/>
            <w:webHidden/>
          </w:rPr>
          <w:tab/>
        </w:r>
        <w:r>
          <w:rPr>
            <w:noProof/>
            <w:webHidden/>
          </w:rPr>
          <w:fldChar w:fldCharType="begin"/>
        </w:r>
        <w:r>
          <w:rPr>
            <w:noProof/>
            <w:webHidden/>
          </w:rPr>
          <w:instrText xml:space="preserve"> PAGEREF _Toc237105798 \h </w:instrText>
        </w:r>
        <w:r>
          <w:rPr>
            <w:noProof/>
            <w:webHidden/>
          </w:rPr>
        </w:r>
        <w:r>
          <w:rPr>
            <w:noProof/>
            <w:webHidden/>
          </w:rPr>
          <w:fldChar w:fldCharType="separate"/>
        </w:r>
        <w:r>
          <w:rPr>
            <w:noProof/>
            <w:webHidden/>
          </w:rPr>
          <w:t>73</w:t>
        </w:r>
        <w:r>
          <w:rPr>
            <w:noProof/>
            <w:webHidden/>
          </w:rPr>
          <w:fldChar w:fldCharType="end"/>
        </w:r>
      </w:hyperlink>
    </w:p>
    <w:p w14:paraId="52BFDA32" w14:textId="2AEB6DC1" w:rsidR="00130FE8" w:rsidRDefault="00130FE8">
      <w:pPr>
        <w:pStyle w:val="TOC2"/>
        <w:tabs>
          <w:tab w:val="right" w:leader="dot" w:pos="9742"/>
        </w:tabs>
        <w:rPr>
          <w:rFonts w:asciiTheme="minorHAnsi" w:hAnsiTheme="minorHAnsi"/>
          <w:noProof/>
          <w:kern w:val="2"/>
          <w:sz w:val="24"/>
          <w:szCs w:val="24"/>
          <w14:ligatures w14:val="standardContextual"/>
        </w:rPr>
      </w:pPr>
      <w:hyperlink w:anchor="_Toc237105799" w:history="1">
        <w:r w:rsidRPr="00D4074A">
          <w:rPr>
            <w:rStyle w:val="Hyperlink"/>
            <w:noProof/>
          </w:rPr>
          <w:t>LL. The 12-month plan</w:t>
        </w:r>
        <w:r>
          <w:rPr>
            <w:noProof/>
            <w:webHidden/>
          </w:rPr>
          <w:tab/>
        </w:r>
        <w:r>
          <w:rPr>
            <w:noProof/>
            <w:webHidden/>
          </w:rPr>
          <w:fldChar w:fldCharType="begin"/>
        </w:r>
        <w:r>
          <w:rPr>
            <w:noProof/>
            <w:webHidden/>
          </w:rPr>
          <w:instrText xml:space="preserve"> PAGEREF _Toc237105799 \h </w:instrText>
        </w:r>
        <w:r>
          <w:rPr>
            <w:noProof/>
            <w:webHidden/>
          </w:rPr>
        </w:r>
        <w:r>
          <w:rPr>
            <w:noProof/>
            <w:webHidden/>
          </w:rPr>
          <w:fldChar w:fldCharType="separate"/>
        </w:r>
        <w:r>
          <w:rPr>
            <w:noProof/>
            <w:webHidden/>
          </w:rPr>
          <w:t>73</w:t>
        </w:r>
        <w:r>
          <w:rPr>
            <w:noProof/>
            <w:webHidden/>
          </w:rPr>
          <w:fldChar w:fldCharType="end"/>
        </w:r>
      </w:hyperlink>
    </w:p>
    <w:p w14:paraId="252282BD" w14:textId="01638E86"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800" w:history="1">
        <w:r w:rsidRPr="00D4074A">
          <w:rPr>
            <w:rStyle w:val="Hyperlink"/>
            <w:rFonts w:ascii="Segoe UI Emoji" w:hAnsi="Segoe UI Emoji" w:cs="Segoe UI Emoji"/>
            <w:noProof/>
          </w:rPr>
          <w:t>🔴</w:t>
        </w:r>
        <w:r w:rsidRPr="00D4074A">
          <w:rPr>
            <w:rStyle w:val="Hyperlink"/>
            <w:noProof/>
          </w:rPr>
          <w:t xml:space="preserve"> Honest expectation setting</w:t>
        </w:r>
        <w:r>
          <w:rPr>
            <w:noProof/>
            <w:webHidden/>
          </w:rPr>
          <w:tab/>
        </w:r>
        <w:r>
          <w:rPr>
            <w:noProof/>
            <w:webHidden/>
          </w:rPr>
          <w:fldChar w:fldCharType="begin"/>
        </w:r>
        <w:r>
          <w:rPr>
            <w:noProof/>
            <w:webHidden/>
          </w:rPr>
          <w:instrText xml:space="preserve"> PAGEREF _Toc237105800 \h </w:instrText>
        </w:r>
        <w:r>
          <w:rPr>
            <w:noProof/>
            <w:webHidden/>
          </w:rPr>
        </w:r>
        <w:r>
          <w:rPr>
            <w:noProof/>
            <w:webHidden/>
          </w:rPr>
          <w:fldChar w:fldCharType="separate"/>
        </w:r>
        <w:r>
          <w:rPr>
            <w:noProof/>
            <w:webHidden/>
          </w:rPr>
          <w:t>73</w:t>
        </w:r>
        <w:r>
          <w:rPr>
            <w:noProof/>
            <w:webHidden/>
          </w:rPr>
          <w:fldChar w:fldCharType="end"/>
        </w:r>
      </w:hyperlink>
    </w:p>
    <w:p w14:paraId="37FE4695" w14:textId="5D80ACA2"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801" w:history="1">
        <w:r w:rsidRPr="00D4074A">
          <w:rPr>
            <w:rStyle w:val="Hyperlink"/>
            <w:rFonts w:ascii="Segoe UI Emoji" w:hAnsi="Segoe UI Emoji" w:cs="Segoe UI Emoji"/>
            <w:noProof/>
          </w:rPr>
          <w:t>📅</w:t>
        </w:r>
        <w:r w:rsidRPr="00D4074A">
          <w:rPr>
            <w:rStyle w:val="Hyperlink"/>
            <w:noProof/>
          </w:rPr>
          <w:t xml:space="preserve"> Q1 · Months 1–3 — Foundation</w:t>
        </w:r>
        <w:r>
          <w:rPr>
            <w:noProof/>
            <w:webHidden/>
          </w:rPr>
          <w:tab/>
        </w:r>
        <w:r>
          <w:rPr>
            <w:noProof/>
            <w:webHidden/>
          </w:rPr>
          <w:fldChar w:fldCharType="begin"/>
        </w:r>
        <w:r>
          <w:rPr>
            <w:noProof/>
            <w:webHidden/>
          </w:rPr>
          <w:instrText xml:space="preserve"> PAGEREF _Toc237105801 \h </w:instrText>
        </w:r>
        <w:r>
          <w:rPr>
            <w:noProof/>
            <w:webHidden/>
          </w:rPr>
        </w:r>
        <w:r>
          <w:rPr>
            <w:noProof/>
            <w:webHidden/>
          </w:rPr>
          <w:fldChar w:fldCharType="separate"/>
        </w:r>
        <w:r>
          <w:rPr>
            <w:noProof/>
            <w:webHidden/>
          </w:rPr>
          <w:t>74</w:t>
        </w:r>
        <w:r>
          <w:rPr>
            <w:noProof/>
            <w:webHidden/>
          </w:rPr>
          <w:fldChar w:fldCharType="end"/>
        </w:r>
      </w:hyperlink>
    </w:p>
    <w:p w14:paraId="30E68544" w14:textId="39584D9A"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802" w:history="1">
        <w:r w:rsidRPr="00D4074A">
          <w:rPr>
            <w:rStyle w:val="Hyperlink"/>
            <w:rFonts w:ascii="Segoe UI Emoji" w:hAnsi="Segoe UI Emoji" w:cs="Segoe UI Emoji"/>
            <w:noProof/>
          </w:rPr>
          <w:t>📅</w:t>
        </w:r>
        <w:r w:rsidRPr="00D4074A">
          <w:rPr>
            <w:rStyle w:val="Hyperlink"/>
            <w:noProof/>
          </w:rPr>
          <w:t xml:space="preserve"> Q2 · Months 4–6 — Volume</w:t>
        </w:r>
        <w:r>
          <w:rPr>
            <w:noProof/>
            <w:webHidden/>
          </w:rPr>
          <w:tab/>
        </w:r>
        <w:r>
          <w:rPr>
            <w:noProof/>
            <w:webHidden/>
          </w:rPr>
          <w:fldChar w:fldCharType="begin"/>
        </w:r>
        <w:r>
          <w:rPr>
            <w:noProof/>
            <w:webHidden/>
          </w:rPr>
          <w:instrText xml:space="preserve"> PAGEREF _Toc237105802 \h </w:instrText>
        </w:r>
        <w:r>
          <w:rPr>
            <w:noProof/>
            <w:webHidden/>
          </w:rPr>
        </w:r>
        <w:r>
          <w:rPr>
            <w:noProof/>
            <w:webHidden/>
          </w:rPr>
          <w:fldChar w:fldCharType="separate"/>
        </w:r>
        <w:r>
          <w:rPr>
            <w:noProof/>
            <w:webHidden/>
          </w:rPr>
          <w:t>74</w:t>
        </w:r>
        <w:r>
          <w:rPr>
            <w:noProof/>
            <w:webHidden/>
          </w:rPr>
          <w:fldChar w:fldCharType="end"/>
        </w:r>
      </w:hyperlink>
    </w:p>
    <w:p w14:paraId="169351F4" w14:textId="7326C622"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803" w:history="1">
        <w:r w:rsidRPr="00D4074A">
          <w:rPr>
            <w:rStyle w:val="Hyperlink"/>
            <w:rFonts w:ascii="Segoe UI Emoji" w:hAnsi="Segoe UI Emoji" w:cs="Segoe UI Emoji"/>
            <w:noProof/>
          </w:rPr>
          <w:t>📅</w:t>
        </w:r>
        <w:r w:rsidRPr="00D4074A">
          <w:rPr>
            <w:rStyle w:val="Hyperlink"/>
            <w:noProof/>
          </w:rPr>
          <w:t xml:space="preserve"> Q3 · Months 7–9 — Professional</w:t>
        </w:r>
        <w:r>
          <w:rPr>
            <w:noProof/>
            <w:webHidden/>
          </w:rPr>
          <w:tab/>
        </w:r>
        <w:r>
          <w:rPr>
            <w:noProof/>
            <w:webHidden/>
          </w:rPr>
          <w:fldChar w:fldCharType="begin"/>
        </w:r>
        <w:r>
          <w:rPr>
            <w:noProof/>
            <w:webHidden/>
          </w:rPr>
          <w:instrText xml:space="preserve"> PAGEREF _Toc237105803 \h </w:instrText>
        </w:r>
        <w:r>
          <w:rPr>
            <w:noProof/>
            <w:webHidden/>
          </w:rPr>
        </w:r>
        <w:r>
          <w:rPr>
            <w:noProof/>
            <w:webHidden/>
          </w:rPr>
          <w:fldChar w:fldCharType="separate"/>
        </w:r>
        <w:r>
          <w:rPr>
            <w:noProof/>
            <w:webHidden/>
          </w:rPr>
          <w:t>74</w:t>
        </w:r>
        <w:r>
          <w:rPr>
            <w:noProof/>
            <w:webHidden/>
          </w:rPr>
          <w:fldChar w:fldCharType="end"/>
        </w:r>
      </w:hyperlink>
    </w:p>
    <w:p w14:paraId="2CBBC5B9" w14:textId="627737AE"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804" w:history="1">
        <w:r w:rsidRPr="00D4074A">
          <w:rPr>
            <w:rStyle w:val="Hyperlink"/>
            <w:rFonts w:ascii="Segoe UI Emoji" w:hAnsi="Segoe UI Emoji" w:cs="Segoe UI Emoji"/>
            <w:noProof/>
          </w:rPr>
          <w:t>📅</w:t>
        </w:r>
        <w:r w:rsidRPr="00D4074A">
          <w:rPr>
            <w:rStyle w:val="Hyperlink"/>
            <w:noProof/>
          </w:rPr>
          <w:t xml:space="preserve"> Q4 · Months 10–12 — Exam and teaching</w:t>
        </w:r>
        <w:r>
          <w:rPr>
            <w:noProof/>
            <w:webHidden/>
          </w:rPr>
          <w:tab/>
        </w:r>
        <w:r>
          <w:rPr>
            <w:noProof/>
            <w:webHidden/>
          </w:rPr>
          <w:fldChar w:fldCharType="begin"/>
        </w:r>
        <w:r>
          <w:rPr>
            <w:noProof/>
            <w:webHidden/>
          </w:rPr>
          <w:instrText xml:space="preserve"> PAGEREF _Toc237105804 \h </w:instrText>
        </w:r>
        <w:r>
          <w:rPr>
            <w:noProof/>
            <w:webHidden/>
          </w:rPr>
        </w:r>
        <w:r>
          <w:rPr>
            <w:noProof/>
            <w:webHidden/>
          </w:rPr>
          <w:fldChar w:fldCharType="separate"/>
        </w:r>
        <w:r>
          <w:rPr>
            <w:noProof/>
            <w:webHidden/>
          </w:rPr>
          <w:t>74</w:t>
        </w:r>
        <w:r>
          <w:rPr>
            <w:noProof/>
            <w:webHidden/>
          </w:rPr>
          <w:fldChar w:fldCharType="end"/>
        </w:r>
      </w:hyperlink>
    </w:p>
    <w:p w14:paraId="3A9D1A02" w14:textId="1F3682A0"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805" w:history="1">
        <w:r w:rsidRPr="00D4074A">
          <w:rPr>
            <w:rStyle w:val="Hyperlink"/>
            <w:noProof/>
          </w:rPr>
          <w:t>The daily 55 minutes</w:t>
        </w:r>
        <w:r>
          <w:rPr>
            <w:noProof/>
            <w:webHidden/>
          </w:rPr>
          <w:tab/>
        </w:r>
        <w:r>
          <w:rPr>
            <w:noProof/>
            <w:webHidden/>
          </w:rPr>
          <w:fldChar w:fldCharType="begin"/>
        </w:r>
        <w:r>
          <w:rPr>
            <w:noProof/>
            <w:webHidden/>
          </w:rPr>
          <w:instrText xml:space="preserve"> PAGEREF _Toc237105805 \h </w:instrText>
        </w:r>
        <w:r>
          <w:rPr>
            <w:noProof/>
            <w:webHidden/>
          </w:rPr>
        </w:r>
        <w:r>
          <w:rPr>
            <w:noProof/>
            <w:webHidden/>
          </w:rPr>
          <w:fldChar w:fldCharType="separate"/>
        </w:r>
        <w:r>
          <w:rPr>
            <w:noProof/>
            <w:webHidden/>
          </w:rPr>
          <w:t>74</w:t>
        </w:r>
        <w:r>
          <w:rPr>
            <w:noProof/>
            <w:webHidden/>
          </w:rPr>
          <w:fldChar w:fldCharType="end"/>
        </w:r>
      </w:hyperlink>
    </w:p>
    <w:p w14:paraId="37FB835D" w14:textId="28971D59"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806" w:history="1">
        <w:r w:rsidRPr="00D4074A">
          <w:rPr>
            <w:rStyle w:val="Hyperlink"/>
            <w:noProof/>
          </w:rPr>
          <w:t>The weekly rhythm</w:t>
        </w:r>
        <w:r>
          <w:rPr>
            <w:noProof/>
            <w:webHidden/>
          </w:rPr>
          <w:tab/>
        </w:r>
        <w:r>
          <w:rPr>
            <w:noProof/>
            <w:webHidden/>
          </w:rPr>
          <w:fldChar w:fldCharType="begin"/>
        </w:r>
        <w:r>
          <w:rPr>
            <w:noProof/>
            <w:webHidden/>
          </w:rPr>
          <w:instrText xml:space="preserve"> PAGEREF _Toc237105806 \h </w:instrText>
        </w:r>
        <w:r>
          <w:rPr>
            <w:noProof/>
            <w:webHidden/>
          </w:rPr>
        </w:r>
        <w:r>
          <w:rPr>
            <w:noProof/>
            <w:webHidden/>
          </w:rPr>
          <w:fldChar w:fldCharType="separate"/>
        </w:r>
        <w:r>
          <w:rPr>
            <w:noProof/>
            <w:webHidden/>
          </w:rPr>
          <w:t>75</w:t>
        </w:r>
        <w:r>
          <w:rPr>
            <w:noProof/>
            <w:webHidden/>
          </w:rPr>
          <w:fldChar w:fldCharType="end"/>
        </w:r>
      </w:hyperlink>
    </w:p>
    <w:p w14:paraId="46EB48F2" w14:textId="68ABBFD1"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807" w:history="1">
        <w:r w:rsidRPr="00D4074A">
          <w:rPr>
            <w:rStyle w:val="Hyperlink"/>
            <w:noProof/>
          </w:rPr>
          <w:t>The four metrics that matter</w:t>
        </w:r>
        <w:r>
          <w:rPr>
            <w:noProof/>
            <w:webHidden/>
          </w:rPr>
          <w:tab/>
        </w:r>
        <w:r>
          <w:rPr>
            <w:noProof/>
            <w:webHidden/>
          </w:rPr>
          <w:fldChar w:fldCharType="begin"/>
        </w:r>
        <w:r>
          <w:rPr>
            <w:noProof/>
            <w:webHidden/>
          </w:rPr>
          <w:instrText xml:space="preserve"> PAGEREF _Toc237105807 \h </w:instrText>
        </w:r>
        <w:r>
          <w:rPr>
            <w:noProof/>
            <w:webHidden/>
          </w:rPr>
        </w:r>
        <w:r>
          <w:rPr>
            <w:noProof/>
            <w:webHidden/>
          </w:rPr>
          <w:fldChar w:fldCharType="separate"/>
        </w:r>
        <w:r>
          <w:rPr>
            <w:noProof/>
            <w:webHidden/>
          </w:rPr>
          <w:t>75</w:t>
        </w:r>
        <w:r>
          <w:rPr>
            <w:noProof/>
            <w:webHidden/>
          </w:rPr>
          <w:fldChar w:fldCharType="end"/>
        </w:r>
      </w:hyperlink>
    </w:p>
    <w:p w14:paraId="4B5A54AA" w14:textId="09F167A3"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808" w:history="1">
        <w:r w:rsidRPr="00D4074A">
          <w:rPr>
            <w:rStyle w:val="Hyperlink"/>
            <w:noProof/>
          </w:rPr>
          <w:t>The five ways this plan fails</w:t>
        </w:r>
        <w:r>
          <w:rPr>
            <w:noProof/>
            <w:webHidden/>
          </w:rPr>
          <w:tab/>
        </w:r>
        <w:r>
          <w:rPr>
            <w:noProof/>
            <w:webHidden/>
          </w:rPr>
          <w:fldChar w:fldCharType="begin"/>
        </w:r>
        <w:r>
          <w:rPr>
            <w:noProof/>
            <w:webHidden/>
          </w:rPr>
          <w:instrText xml:space="preserve"> PAGEREF _Toc237105808 \h </w:instrText>
        </w:r>
        <w:r>
          <w:rPr>
            <w:noProof/>
            <w:webHidden/>
          </w:rPr>
        </w:r>
        <w:r>
          <w:rPr>
            <w:noProof/>
            <w:webHidden/>
          </w:rPr>
          <w:fldChar w:fldCharType="separate"/>
        </w:r>
        <w:r>
          <w:rPr>
            <w:noProof/>
            <w:webHidden/>
          </w:rPr>
          <w:t>75</w:t>
        </w:r>
        <w:r>
          <w:rPr>
            <w:noProof/>
            <w:webHidden/>
          </w:rPr>
          <w:fldChar w:fldCharType="end"/>
        </w:r>
      </w:hyperlink>
    </w:p>
    <w:p w14:paraId="636ED50C" w14:textId="5D9C5894" w:rsidR="00130FE8" w:rsidRDefault="00130FE8">
      <w:pPr>
        <w:pStyle w:val="TOC1"/>
        <w:tabs>
          <w:tab w:val="right" w:leader="dot" w:pos="9742"/>
        </w:tabs>
        <w:rPr>
          <w:rFonts w:asciiTheme="minorHAnsi" w:hAnsiTheme="minorHAnsi"/>
          <w:noProof/>
          <w:kern w:val="2"/>
          <w:sz w:val="24"/>
          <w:szCs w:val="24"/>
          <w14:ligatures w14:val="standardContextual"/>
        </w:rPr>
      </w:pPr>
      <w:hyperlink w:anchor="_Toc237105809" w:history="1">
        <w:r w:rsidRPr="00D4074A">
          <w:rPr>
            <w:rStyle w:val="Hyperlink"/>
            <w:noProof/>
          </w:rPr>
          <w:t>Appendix — The core diagnosis</w:t>
        </w:r>
        <w:r>
          <w:rPr>
            <w:noProof/>
            <w:webHidden/>
          </w:rPr>
          <w:tab/>
        </w:r>
        <w:r>
          <w:rPr>
            <w:noProof/>
            <w:webHidden/>
          </w:rPr>
          <w:fldChar w:fldCharType="begin"/>
        </w:r>
        <w:r>
          <w:rPr>
            <w:noProof/>
            <w:webHidden/>
          </w:rPr>
          <w:instrText xml:space="preserve"> PAGEREF _Toc237105809 \h </w:instrText>
        </w:r>
        <w:r>
          <w:rPr>
            <w:noProof/>
            <w:webHidden/>
          </w:rPr>
        </w:r>
        <w:r>
          <w:rPr>
            <w:noProof/>
            <w:webHidden/>
          </w:rPr>
          <w:fldChar w:fldCharType="separate"/>
        </w:r>
        <w:r>
          <w:rPr>
            <w:noProof/>
            <w:webHidden/>
          </w:rPr>
          <w:t>76</w:t>
        </w:r>
        <w:r>
          <w:rPr>
            <w:noProof/>
            <w:webHidden/>
          </w:rPr>
          <w:fldChar w:fldCharType="end"/>
        </w:r>
      </w:hyperlink>
    </w:p>
    <w:p w14:paraId="2DF01EA7" w14:textId="42E7DDB5"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810" w:history="1">
        <w:r w:rsidRPr="00D4074A">
          <w:rPr>
            <w:rStyle w:val="Hyperlink"/>
            <w:noProof/>
          </w:rPr>
          <w:t>The three highest-leverage interventions</w:t>
        </w:r>
        <w:r>
          <w:rPr>
            <w:noProof/>
            <w:webHidden/>
          </w:rPr>
          <w:tab/>
        </w:r>
        <w:r>
          <w:rPr>
            <w:noProof/>
            <w:webHidden/>
          </w:rPr>
          <w:fldChar w:fldCharType="begin"/>
        </w:r>
        <w:r>
          <w:rPr>
            <w:noProof/>
            <w:webHidden/>
          </w:rPr>
          <w:instrText xml:space="preserve"> PAGEREF _Toc237105810 \h </w:instrText>
        </w:r>
        <w:r>
          <w:rPr>
            <w:noProof/>
            <w:webHidden/>
          </w:rPr>
        </w:r>
        <w:r>
          <w:rPr>
            <w:noProof/>
            <w:webHidden/>
          </w:rPr>
          <w:fldChar w:fldCharType="separate"/>
        </w:r>
        <w:r>
          <w:rPr>
            <w:noProof/>
            <w:webHidden/>
          </w:rPr>
          <w:t>76</w:t>
        </w:r>
        <w:r>
          <w:rPr>
            <w:noProof/>
            <w:webHidden/>
          </w:rPr>
          <w:fldChar w:fldCharType="end"/>
        </w:r>
      </w:hyperlink>
    </w:p>
    <w:p w14:paraId="6FD4B8B8" w14:textId="012DAEE3" w:rsidR="00130FE8" w:rsidRDefault="00130FE8">
      <w:pPr>
        <w:pStyle w:val="TOC3"/>
        <w:tabs>
          <w:tab w:val="right" w:leader="dot" w:pos="9742"/>
        </w:tabs>
        <w:rPr>
          <w:rFonts w:asciiTheme="minorHAnsi" w:hAnsiTheme="minorHAnsi"/>
          <w:noProof/>
          <w:kern w:val="2"/>
          <w:sz w:val="24"/>
          <w:szCs w:val="24"/>
          <w14:ligatures w14:val="standardContextual"/>
        </w:rPr>
      </w:pPr>
      <w:hyperlink w:anchor="_Toc237105811" w:history="1">
        <w:r w:rsidRPr="00D4074A">
          <w:rPr>
            <w:rStyle w:val="Hyperlink"/>
            <w:noProof/>
          </w:rPr>
          <w:t>Vocabulary coverage thresholds (Nation)</w:t>
        </w:r>
        <w:r>
          <w:rPr>
            <w:noProof/>
            <w:webHidden/>
          </w:rPr>
          <w:tab/>
        </w:r>
        <w:r>
          <w:rPr>
            <w:noProof/>
            <w:webHidden/>
          </w:rPr>
          <w:fldChar w:fldCharType="begin"/>
        </w:r>
        <w:r>
          <w:rPr>
            <w:noProof/>
            <w:webHidden/>
          </w:rPr>
          <w:instrText xml:space="preserve"> PAGEREF _Toc237105811 \h </w:instrText>
        </w:r>
        <w:r>
          <w:rPr>
            <w:noProof/>
            <w:webHidden/>
          </w:rPr>
        </w:r>
        <w:r>
          <w:rPr>
            <w:noProof/>
            <w:webHidden/>
          </w:rPr>
          <w:fldChar w:fldCharType="separate"/>
        </w:r>
        <w:r>
          <w:rPr>
            <w:noProof/>
            <w:webHidden/>
          </w:rPr>
          <w:t>76</w:t>
        </w:r>
        <w:r>
          <w:rPr>
            <w:noProof/>
            <w:webHidden/>
          </w:rPr>
          <w:fldChar w:fldCharType="end"/>
        </w:r>
      </w:hyperlink>
    </w:p>
    <w:p w14:paraId="787FC694" w14:textId="4EBF52B2" w:rsidR="00EA00AA" w:rsidRDefault="001F7600">
      <w:r>
        <w:fldChar w:fldCharType="end"/>
      </w:r>
    </w:p>
    <w:p w14:paraId="58F208EF" w14:textId="77777777" w:rsidR="00EA00AA" w:rsidRDefault="001F7600">
      <w:r>
        <w:br w:type="page"/>
      </w:r>
    </w:p>
    <w:p w14:paraId="584DABB0" w14:textId="77777777" w:rsidR="00EA00AA" w:rsidRDefault="001F7600">
      <w:pPr>
        <w:pStyle w:val="Heading2"/>
      </w:pPr>
      <w:bookmarkStart w:id="0" w:name="_Toc237105567"/>
      <w:r>
        <w:lastRenderedPageBreak/>
        <w:t>How to use this document</w:t>
      </w:r>
      <w:bookmarkEnd w:id="0"/>
    </w:p>
    <w:p w14:paraId="36C06A3C" w14:textId="77777777" w:rsidR="00EA00AA" w:rsidRDefault="001F7600">
      <w:r>
        <w:t xml:space="preserve">This guide compares English and Mongolian </w:t>
      </w:r>
      <w:r>
        <w:rPr>
          <w:b/>
        </w:rPr>
        <w:t>system by system</w:t>
      </w:r>
      <w:r>
        <w:t xml:space="preserve">. It exists because almost every mistake a Mongolian speaker makes in English is </w:t>
      </w:r>
      <w:r>
        <w:rPr>
          <w:b/>
        </w:rPr>
        <w:t>predictable</w:t>
      </w:r>
      <w:r>
        <w:t xml:space="preserve"> — it comes from a specific structural difference between the two languages, not from carelessness.</w:t>
      </w:r>
    </w:p>
    <w:p w14:paraId="0EB85DD6" w14:textId="77777777" w:rsidR="00EA00AA" w:rsidRDefault="001F7600">
      <w:r>
        <w:t>Predictable errors are the easy kind to fix. But only if you know where they come from.</w:t>
      </w:r>
    </w:p>
    <w:p w14:paraId="51F48CA5" w14:textId="77777777" w:rsidR="00EA00AA" w:rsidRDefault="001F7600">
      <w:r>
        <w:rPr>
          <w:b/>
        </w:rPr>
        <w:t>Three ways to use it:</w:t>
      </w:r>
    </w:p>
    <w:tbl>
      <w:tblPr>
        <w:tblStyle w:val="TableGrid"/>
        <w:tblW w:w="5000" w:type="pct"/>
        <w:jc w:val="center"/>
        <w:tblLook w:val="04A0" w:firstRow="1" w:lastRow="0" w:firstColumn="1" w:lastColumn="0" w:noHBand="0" w:noVBand="1"/>
      </w:tblPr>
      <w:tblGrid>
        <w:gridCol w:w="4984"/>
        <w:gridCol w:w="4984"/>
      </w:tblGrid>
      <w:tr w:rsidR="00EA00AA" w14:paraId="11F52E70" w14:textId="77777777">
        <w:trPr>
          <w:cantSplit/>
          <w:tblHeader/>
          <w:jc w:val="center"/>
        </w:trPr>
        <w:tc>
          <w:tcPr>
            <w:tcW w:w="4876" w:type="dxa"/>
            <w:shd w:val="clear" w:color="auto" w:fill="DCE6F1"/>
          </w:tcPr>
          <w:p w14:paraId="2DC46EBC" w14:textId="77777777" w:rsidR="00EA00AA" w:rsidRDefault="001F7600">
            <w:pPr>
              <w:spacing w:before="40" w:after="40"/>
            </w:pPr>
            <w:r>
              <w:rPr>
                <w:b/>
                <w:sz w:val="19"/>
              </w:rPr>
              <w:t>If you are…</w:t>
            </w:r>
          </w:p>
        </w:tc>
        <w:tc>
          <w:tcPr>
            <w:tcW w:w="4876" w:type="dxa"/>
            <w:shd w:val="clear" w:color="auto" w:fill="DCE6F1"/>
          </w:tcPr>
          <w:p w14:paraId="63D8DF23" w14:textId="77777777" w:rsidR="00EA00AA" w:rsidRDefault="001F7600">
            <w:pPr>
              <w:spacing w:before="40" w:after="40"/>
            </w:pPr>
            <w:r>
              <w:rPr>
                <w:b/>
                <w:sz w:val="19"/>
              </w:rPr>
              <w:t>Start here</w:t>
            </w:r>
          </w:p>
        </w:tc>
      </w:tr>
      <w:tr w:rsidR="00EA00AA" w14:paraId="4AA6A878" w14:textId="77777777">
        <w:trPr>
          <w:cantSplit/>
          <w:jc w:val="center"/>
        </w:trPr>
        <w:tc>
          <w:tcPr>
            <w:tcW w:w="4876" w:type="dxa"/>
          </w:tcPr>
          <w:p w14:paraId="060347AC" w14:textId="77777777" w:rsidR="00EA00AA" w:rsidRDefault="001F7600">
            <w:pPr>
              <w:spacing w:before="40" w:after="40"/>
            </w:pPr>
            <w:r>
              <w:rPr>
                <w:b/>
                <w:sz w:val="19"/>
              </w:rPr>
              <w:t>Learning English</w:t>
            </w:r>
          </w:p>
        </w:tc>
        <w:tc>
          <w:tcPr>
            <w:tcW w:w="4876" w:type="dxa"/>
          </w:tcPr>
          <w:p w14:paraId="46E141D0" w14:textId="77777777" w:rsidR="00EA00AA" w:rsidRDefault="001F7600">
            <w:pPr>
              <w:spacing w:before="40" w:after="40"/>
            </w:pPr>
            <w:r>
              <w:rPr>
                <w:sz w:val="19"/>
              </w:rPr>
              <w:t>§KK (the 100-error checklist) → mark your own errors → fix them in blocks of ten</w:t>
            </w:r>
          </w:p>
        </w:tc>
      </w:tr>
      <w:tr w:rsidR="00EA00AA" w14:paraId="34594030" w14:textId="77777777">
        <w:trPr>
          <w:cantSplit/>
          <w:jc w:val="center"/>
        </w:trPr>
        <w:tc>
          <w:tcPr>
            <w:tcW w:w="4876" w:type="dxa"/>
          </w:tcPr>
          <w:p w14:paraId="7699F09D" w14:textId="77777777" w:rsidR="00EA00AA" w:rsidRDefault="001F7600">
            <w:pPr>
              <w:spacing w:before="40" w:after="40"/>
            </w:pPr>
            <w:r>
              <w:rPr>
                <w:b/>
                <w:sz w:val="19"/>
              </w:rPr>
              <w:t>Teaching English</w:t>
            </w:r>
          </w:p>
        </w:tc>
        <w:tc>
          <w:tcPr>
            <w:tcW w:w="4876" w:type="dxa"/>
          </w:tcPr>
          <w:p w14:paraId="0AB09BE4" w14:textId="77777777" w:rsidR="00EA00AA" w:rsidRDefault="001F7600">
            <w:pPr>
              <w:spacing w:before="40" w:after="40"/>
            </w:pPr>
            <w:r>
              <w:rPr>
                <w:sz w:val="19"/>
              </w:rPr>
              <w:t>Volume 1 §1.3 (the 12 core differences) → then the teaching order in §1.8</w:t>
            </w:r>
          </w:p>
        </w:tc>
      </w:tr>
      <w:tr w:rsidR="00EA00AA" w14:paraId="45B90138" w14:textId="77777777">
        <w:trPr>
          <w:cantSplit/>
          <w:jc w:val="center"/>
        </w:trPr>
        <w:tc>
          <w:tcPr>
            <w:tcW w:w="4876" w:type="dxa"/>
          </w:tcPr>
          <w:p w14:paraId="5F003A6B" w14:textId="77777777" w:rsidR="00EA00AA" w:rsidRDefault="001F7600">
            <w:pPr>
              <w:spacing w:before="40" w:after="40"/>
            </w:pPr>
            <w:r>
              <w:rPr>
                <w:b/>
                <w:sz w:val="19"/>
              </w:rPr>
              <w:t>Preparing for IELTS</w:t>
            </w:r>
          </w:p>
        </w:tc>
        <w:tc>
          <w:tcPr>
            <w:tcW w:w="4876" w:type="dxa"/>
          </w:tcPr>
          <w:p w14:paraId="26CDF191" w14:textId="77777777" w:rsidR="00EA00AA" w:rsidRDefault="001F7600">
            <w:pPr>
              <w:spacing w:before="40" w:after="40"/>
            </w:pPr>
            <w:r>
              <w:rPr>
                <w:sz w:val="19"/>
              </w:rPr>
              <w:t>Volume 5 §EE–GG, then the 12-month plan in §LL</w:t>
            </w:r>
          </w:p>
        </w:tc>
      </w:tr>
    </w:tbl>
    <w:p w14:paraId="6570AE5D" w14:textId="77777777" w:rsidR="00EA00AA" w:rsidRDefault="00EA00AA">
      <w:pPr>
        <w:spacing w:after="80"/>
      </w:pPr>
    </w:p>
    <w:p w14:paraId="2EDE0AA4" w14:textId="77777777" w:rsidR="00EA00AA" w:rsidRDefault="001F7600">
      <w:r>
        <w:rPr>
          <w:b/>
        </w:rPr>
        <w:t>One warning, stated once.</w:t>
      </w:r>
      <w:r>
        <w:t xml:space="preserve"> Reading this document will not improve your English. Retrieval builds memory; review does not. This is a </w:t>
      </w:r>
      <w:r>
        <w:rPr>
          <w:b/>
        </w:rPr>
        <w:t>map</w:t>
      </w:r>
      <w:r>
        <w:t>. The walking is: read volume, mine vocabulary, get corrected, speak. Use the guide to diagnose — then go and produce.</w:t>
      </w:r>
    </w:p>
    <w:p w14:paraId="174AFBCA" w14:textId="77777777" w:rsidR="00EA00AA" w:rsidRDefault="001F7600">
      <w:pPr>
        <w:pBdr>
          <w:left w:val="single" w:sz="18" w:space="8" w:color="2E74B5"/>
        </w:pBdr>
        <w:spacing w:after="40"/>
        <w:ind w:left="283"/>
      </w:pPr>
      <w:r>
        <w:rPr>
          <w:b/>
          <w:color w:val="1F3864"/>
          <w:sz w:val="20"/>
        </w:rPr>
        <w:t>A note on the Mongolian examples.</w:t>
      </w:r>
      <w:r>
        <w:rPr>
          <w:color w:val="1F3864"/>
          <w:sz w:val="20"/>
        </w:rPr>
        <w:t xml:space="preserve"> These are drawn from linguistic sources. If you are a native Mongolian speaker and something here is wrong or oversimplified, correct it. Analysing your own language critically is exactly the skill teaching requires.</w:t>
      </w:r>
    </w:p>
    <w:p w14:paraId="32AA2F6D" w14:textId="77777777" w:rsidR="00EA00AA" w:rsidRDefault="00EA00AA">
      <w:pPr>
        <w:spacing w:after="40"/>
      </w:pPr>
    </w:p>
    <w:p w14:paraId="45EA4788" w14:textId="77777777" w:rsidR="00EA00AA" w:rsidRDefault="001F7600">
      <w:r>
        <w:br w:type="page"/>
      </w:r>
    </w:p>
    <w:p w14:paraId="47C70B91" w14:textId="77777777" w:rsidR="00EA00AA" w:rsidRDefault="001F7600">
      <w:pPr>
        <w:pStyle w:val="Heading1"/>
      </w:pPr>
      <w:bookmarkStart w:id="1" w:name="_Toc237105568"/>
      <w:r>
        <w:lastRenderedPageBreak/>
        <w:t>VOLUME 1 — FOUNDATIONS</w:t>
      </w:r>
      <w:bookmarkEnd w:id="1"/>
    </w:p>
    <w:p w14:paraId="3A138761" w14:textId="77777777" w:rsidR="00EA00AA" w:rsidRDefault="001F7600">
      <w:pPr>
        <w:pStyle w:val="Heading2"/>
      </w:pPr>
      <w:bookmarkStart w:id="2" w:name="_Toc237105569"/>
      <w:r>
        <w:t>1.1 Why these languages are so far apart</w:t>
      </w:r>
      <w:bookmarkEnd w:id="2"/>
    </w:p>
    <w:tbl>
      <w:tblPr>
        <w:tblStyle w:val="TableGrid"/>
        <w:tblW w:w="5000" w:type="pct"/>
        <w:jc w:val="center"/>
        <w:tblLook w:val="04A0" w:firstRow="1" w:lastRow="0" w:firstColumn="1" w:lastColumn="0" w:noHBand="0" w:noVBand="1"/>
      </w:tblPr>
      <w:tblGrid>
        <w:gridCol w:w="3322"/>
        <w:gridCol w:w="3323"/>
        <w:gridCol w:w="3323"/>
      </w:tblGrid>
      <w:tr w:rsidR="00EA00AA" w14:paraId="4B618FB0" w14:textId="77777777">
        <w:trPr>
          <w:cantSplit/>
          <w:tblHeader/>
          <w:jc w:val="center"/>
        </w:trPr>
        <w:tc>
          <w:tcPr>
            <w:tcW w:w="3251" w:type="dxa"/>
            <w:shd w:val="clear" w:color="auto" w:fill="DCE6F1"/>
          </w:tcPr>
          <w:p w14:paraId="1A3D5594" w14:textId="77777777" w:rsidR="00EA00AA" w:rsidRDefault="00EA00AA">
            <w:pPr>
              <w:spacing w:before="40" w:after="40"/>
            </w:pPr>
          </w:p>
        </w:tc>
        <w:tc>
          <w:tcPr>
            <w:tcW w:w="3251" w:type="dxa"/>
            <w:shd w:val="clear" w:color="auto" w:fill="DCE6F1"/>
          </w:tcPr>
          <w:p w14:paraId="3E08D13A" w14:textId="77777777" w:rsidR="00EA00AA" w:rsidRDefault="001F7600">
            <w:pPr>
              <w:spacing w:before="40" w:after="40"/>
            </w:pPr>
            <w:r>
              <w:rPr>
                <w:b/>
                <w:sz w:val="19"/>
              </w:rPr>
              <w:t>English</w:t>
            </w:r>
          </w:p>
        </w:tc>
        <w:tc>
          <w:tcPr>
            <w:tcW w:w="3251" w:type="dxa"/>
            <w:shd w:val="clear" w:color="auto" w:fill="DCE6F1"/>
          </w:tcPr>
          <w:p w14:paraId="734F7C54" w14:textId="77777777" w:rsidR="00EA00AA" w:rsidRDefault="001F7600">
            <w:pPr>
              <w:spacing w:before="40" w:after="40"/>
            </w:pPr>
            <w:r>
              <w:rPr>
                <w:b/>
                <w:sz w:val="19"/>
              </w:rPr>
              <w:t>Mongolian</w:t>
            </w:r>
          </w:p>
        </w:tc>
      </w:tr>
      <w:tr w:rsidR="00EA00AA" w14:paraId="5638CF65" w14:textId="77777777">
        <w:trPr>
          <w:cantSplit/>
          <w:jc w:val="center"/>
        </w:trPr>
        <w:tc>
          <w:tcPr>
            <w:tcW w:w="3251" w:type="dxa"/>
          </w:tcPr>
          <w:p w14:paraId="78D21F70" w14:textId="77777777" w:rsidR="00EA00AA" w:rsidRDefault="001F7600">
            <w:pPr>
              <w:spacing w:before="40" w:after="40"/>
            </w:pPr>
            <w:r>
              <w:rPr>
                <w:b/>
                <w:sz w:val="19"/>
              </w:rPr>
              <w:t>Family</w:t>
            </w:r>
          </w:p>
        </w:tc>
        <w:tc>
          <w:tcPr>
            <w:tcW w:w="3251" w:type="dxa"/>
          </w:tcPr>
          <w:p w14:paraId="300CF6FC" w14:textId="77777777" w:rsidR="00EA00AA" w:rsidRDefault="001F7600">
            <w:pPr>
              <w:spacing w:before="40" w:after="40"/>
            </w:pPr>
            <w:r>
              <w:rPr>
                <w:sz w:val="19"/>
              </w:rPr>
              <w:t>Indo-European → Germanic → West Germanic</w:t>
            </w:r>
          </w:p>
        </w:tc>
        <w:tc>
          <w:tcPr>
            <w:tcW w:w="3251" w:type="dxa"/>
          </w:tcPr>
          <w:p w14:paraId="7C6BFF94" w14:textId="77777777" w:rsidR="00EA00AA" w:rsidRDefault="001F7600">
            <w:pPr>
              <w:spacing w:before="40" w:after="40"/>
            </w:pPr>
            <w:r>
              <w:rPr>
                <w:b/>
                <w:sz w:val="19"/>
              </w:rPr>
              <w:t>Mongolic</w:t>
            </w:r>
          </w:p>
        </w:tc>
      </w:tr>
      <w:tr w:rsidR="00EA00AA" w14:paraId="3731A6D3" w14:textId="77777777">
        <w:trPr>
          <w:cantSplit/>
          <w:jc w:val="center"/>
        </w:trPr>
        <w:tc>
          <w:tcPr>
            <w:tcW w:w="3251" w:type="dxa"/>
          </w:tcPr>
          <w:p w14:paraId="5C792EA1" w14:textId="77777777" w:rsidR="00EA00AA" w:rsidRDefault="001F7600">
            <w:pPr>
              <w:spacing w:before="40" w:after="40"/>
            </w:pPr>
            <w:r>
              <w:rPr>
                <w:b/>
                <w:sz w:val="19"/>
              </w:rPr>
              <w:t>Related?</w:t>
            </w:r>
          </w:p>
        </w:tc>
        <w:tc>
          <w:tcPr>
            <w:tcW w:w="3251" w:type="dxa"/>
          </w:tcPr>
          <w:p w14:paraId="2FFEC7A2" w14:textId="77777777" w:rsidR="00EA00AA" w:rsidRDefault="001F7600">
            <w:pPr>
              <w:spacing w:before="40" w:after="40"/>
            </w:pPr>
            <w:r>
              <w:rPr>
                <w:sz w:val="19"/>
              </w:rPr>
              <w:t>—</w:t>
            </w:r>
          </w:p>
        </w:tc>
        <w:tc>
          <w:tcPr>
            <w:tcW w:w="3251" w:type="dxa"/>
          </w:tcPr>
          <w:p w14:paraId="5C3D4FF7" w14:textId="77777777" w:rsidR="00EA00AA" w:rsidRDefault="001F7600">
            <w:pPr>
              <w:spacing w:before="40" w:after="40"/>
            </w:pPr>
            <w:r>
              <w:rPr>
                <w:b/>
                <w:sz w:val="19"/>
              </w:rPr>
              <w:t>Not at all.</w:t>
            </w:r>
            <w:r>
              <w:rPr>
                <w:sz w:val="19"/>
              </w:rPr>
              <w:t xml:space="preserve"> No shared ancestor.</w:t>
            </w:r>
          </w:p>
        </w:tc>
      </w:tr>
    </w:tbl>
    <w:p w14:paraId="06D9BC4E" w14:textId="77777777" w:rsidR="00EA00AA" w:rsidRDefault="00EA00AA">
      <w:pPr>
        <w:spacing w:after="80"/>
      </w:pPr>
    </w:p>
    <w:p w14:paraId="6A19B308" w14:textId="77777777" w:rsidR="00EA00AA" w:rsidRDefault="001F7600">
      <w:r>
        <w:t xml:space="preserve">English is a cousin of German, Dutch, French, Spanish, Russian, Persian and Hindi. Mongolian is related to </w:t>
      </w:r>
      <w:r>
        <w:rPr>
          <w:b/>
        </w:rPr>
        <w:t>none</w:t>
      </w:r>
      <w:r>
        <w:t xml:space="preserve"> of them.</w:t>
      </w:r>
    </w:p>
    <w:p w14:paraId="76F62AAC" w14:textId="77777777" w:rsidR="00EA00AA" w:rsidRDefault="001F7600">
      <w:pPr>
        <w:pBdr>
          <w:left w:val="single" w:sz="18" w:space="8" w:color="2E74B5"/>
        </w:pBdr>
        <w:spacing w:after="40"/>
        <w:ind w:left="283"/>
      </w:pPr>
      <w:r>
        <w:rPr>
          <w:b/>
          <w:color w:val="1F3864"/>
          <w:sz w:val="20"/>
        </w:rPr>
        <w:t>On "Altaic":</w:t>
      </w:r>
      <w:r>
        <w:rPr>
          <w:color w:val="1F3864"/>
          <w:sz w:val="20"/>
        </w:rPr>
        <w:t xml:space="preserve"> you may have seen Mongolian grouped with Turkish, Korean and Japanese in an "Altaic" family. Most historical linguists today </w:t>
      </w:r>
      <w:r>
        <w:rPr>
          <w:b/>
          <w:color w:val="1F3864"/>
          <w:sz w:val="20"/>
        </w:rPr>
        <w:t>reject</w:t>
      </w:r>
      <w:r>
        <w:rPr>
          <w:color w:val="1F3864"/>
          <w:sz w:val="20"/>
        </w:rPr>
        <w:t xml:space="preserve"> this grouping. The similarities are real, but they are attributed to centuries of </w:t>
      </w:r>
      <w:r>
        <w:rPr>
          <w:b/>
          <w:color w:val="1F3864"/>
          <w:sz w:val="20"/>
        </w:rPr>
        <w:t>contact and geography</w:t>
      </w:r>
      <w:r>
        <w:rPr>
          <w:color w:val="1F3864"/>
          <w:sz w:val="20"/>
        </w:rPr>
        <w:t xml:space="preserve"> (a </w:t>
      </w:r>
      <w:r>
        <w:rPr>
          <w:i/>
          <w:color w:val="1F3864"/>
          <w:sz w:val="20"/>
        </w:rPr>
        <w:t>Sprachbund</w:t>
      </w:r>
      <w:r>
        <w:rPr>
          <w:color w:val="1F3864"/>
          <w:sz w:val="20"/>
        </w:rPr>
        <w:t>), not to shared ancestry.</w:t>
      </w:r>
    </w:p>
    <w:p w14:paraId="5CCFF07C" w14:textId="77777777" w:rsidR="00EA00AA" w:rsidRDefault="00EA00AA">
      <w:pPr>
        <w:spacing w:after="40"/>
      </w:pPr>
    </w:p>
    <w:p w14:paraId="3049A362" w14:textId="77777777" w:rsidR="00EA00AA" w:rsidRDefault="001F7600">
      <w:r>
        <w:rPr>
          <w:b/>
        </w:rPr>
        <w:t>Why this matters practically:</w:t>
      </w:r>
      <w:r>
        <w:t xml:space="preserve"> a Spanish speaker learning English receives thousands of cognate words and a familiar grammatical shape for free. </w:t>
      </w:r>
      <w:r>
        <w:rPr>
          <w:b/>
        </w:rPr>
        <w:t>A Mongolian speaker receives almost nothing for free.</w:t>
      </w:r>
      <w:r>
        <w:t xml:space="preserve"> Every structure must be built from zero.</w:t>
      </w:r>
    </w:p>
    <w:p w14:paraId="140DB461" w14:textId="77777777" w:rsidR="00EA00AA" w:rsidRDefault="001F7600">
      <w:r>
        <w:t>This is not an excuse. It is a reason to budget more hours than a European learner would — and a reason not to quit at month eight believing you have failed, when you are simply on a longer curve.</w:t>
      </w:r>
    </w:p>
    <w:p w14:paraId="6CCDB58B" w14:textId="77777777" w:rsidR="00EA00AA" w:rsidRDefault="001F7600">
      <w:pPr>
        <w:pStyle w:val="Heading2"/>
      </w:pPr>
      <w:bookmarkStart w:id="3" w:name="_Toc237105570"/>
      <w:r>
        <w:t>1.2 The master table — 16 differences</w:t>
      </w:r>
      <w:bookmarkEnd w:id="3"/>
    </w:p>
    <w:tbl>
      <w:tblPr>
        <w:tblStyle w:val="TableGrid"/>
        <w:tblW w:w="5000" w:type="pct"/>
        <w:jc w:val="center"/>
        <w:tblLook w:val="04A0" w:firstRow="1" w:lastRow="0" w:firstColumn="1" w:lastColumn="0" w:noHBand="0" w:noVBand="1"/>
      </w:tblPr>
      <w:tblGrid>
        <w:gridCol w:w="2492"/>
        <w:gridCol w:w="2492"/>
        <w:gridCol w:w="2492"/>
        <w:gridCol w:w="2492"/>
      </w:tblGrid>
      <w:tr w:rsidR="00EA00AA" w14:paraId="6C2ECA69" w14:textId="77777777">
        <w:trPr>
          <w:cantSplit/>
          <w:tblHeader/>
          <w:jc w:val="center"/>
        </w:trPr>
        <w:tc>
          <w:tcPr>
            <w:tcW w:w="2438" w:type="dxa"/>
            <w:shd w:val="clear" w:color="auto" w:fill="DCE6F1"/>
          </w:tcPr>
          <w:p w14:paraId="2ABA7A34" w14:textId="77777777" w:rsidR="00EA00AA" w:rsidRDefault="001F7600">
            <w:pPr>
              <w:spacing w:before="40" w:after="40"/>
            </w:pPr>
            <w:r>
              <w:rPr>
                <w:b/>
                <w:sz w:val="19"/>
              </w:rPr>
              <w:t>#</w:t>
            </w:r>
          </w:p>
        </w:tc>
        <w:tc>
          <w:tcPr>
            <w:tcW w:w="2438" w:type="dxa"/>
            <w:shd w:val="clear" w:color="auto" w:fill="DCE6F1"/>
          </w:tcPr>
          <w:p w14:paraId="4EEED529" w14:textId="77777777" w:rsidR="00EA00AA" w:rsidRDefault="001F7600">
            <w:pPr>
              <w:spacing w:before="40" w:after="40"/>
            </w:pPr>
            <w:r>
              <w:rPr>
                <w:b/>
                <w:sz w:val="19"/>
              </w:rPr>
              <w:t>Feature</w:t>
            </w:r>
          </w:p>
        </w:tc>
        <w:tc>
          <w:tcPr>
            <w:tcW w:w="2438" w:type="dxa"/>
            <w:shd w:val="clear" w:color="auto" w:fill="DCE6F1"/>
          </w:tcPr>
          <w:p w14:paraId="3B746F8B" w14:textId="77777777" w:rsidR="00EA00AA" w:rsidRDefault="001F7600">
            <w:pPr>
              <w:spacing w:before="40" w:after="40"/>
            </w:pPr>
            <w:r>
              <w:rPr>
                <w:b/>
                <w:sz w:val="19"/>
              </w:rPr>
              <w:t>🇬🇧</w:t>
            </w:r>
            <w:r>
              <w:rPr>
                <w:b/>
                <w:sz w:val="19"/>
              </w:rPr>
              <w:t xml:space="preserve"> English</w:t>
            </w:r>
          </w:p>
        </w:tc>
        <w:tc>
          <w:tcPr>
            <w:tcW w:w="2438" w:type="dxa"/>
            <w:shd w:val="clear" w:color="auto" w:fill="DCE6F1"/>
          </w:tcPr>
          <w:p w14:paraId="7CE805AD" w14:textId="77777777" w:rsidR="00EA00AA" w:rsidRDefault="001F7600">
            <w:pPr>
              <w:spacing w:before="40" w:after="40"/>
            </w:pPr>
            <w:r>
              <w:rPr>
                <w:b/>
                <w:sz w:val="19"/>
              </w:rPr>
              <w:t>🇲🇳</w:t>
            </w:r>
            <w:r>
              <w:rPr>
                <w:b/>
                <w:sz w:val="19"/>
              </w:rPr>
              <w:t xml:space="preserve"> Mongolian</w:t>
            </w:r>
          </w:p>
        </w:tc>
      </w:tr>
      <w:tr w:rsidR="00EA00AA" w14:paraId="7F3EE2CD" w14:textId="77777777">
        <w:trPr>
          <w:cantSplit/>
          <w:jc w:val="center"/>
        </w:trPr>
        <w:tc>
          <w:tcPr>
            <w:tcW w:w="2438" w:type="dxa"/>
          </w:tcPr>
          <w:p w14:paraId="5A18150E" w14:textId="77777777" w:rsidR="00EA00AA" w:rsidRDefault="001F7600">
            <w:pPr>
              <w:spacing w:before="40" w:after="40"/>
            </w:pPr>
            <w:r>
              <w:rPr>
                <w:sz w:val="19"/>
              </w:rPr>
              <w:t>1</w:t>
            </w:r>
          </w:p>
        </w:tc>
        <w:tc>
          <w:tcPr>
            <w:tcW w:w="2438" w:type="dxa"/>
          </w:tcPr>
          <w:p w14:paraId="68EC9E1D" w14:textId="77777777" w:rsidR="00EA00AA" w:rsidRDefault="001F7600">
            <w:pPr>
              <w:spacing w:before="40" w:after="40"/>
            </w:pPr>
            <w:r>
              <w:rPr>
                <w:sz w:val="19"/>
              </w:rPr>
              <w:t>Word order</w:t>
            </w:r>
          </w:p>
        </w:tc>
        <w:tc>
          <w:tcPr>
            <w:tcW w:w="2438" w:type="dxa"/>
          </w:tcPr>
          <w:p w14:paraId="587AAB2E" w14:textId="77777777" w:rsidR="00EA00AA" w:rsidRDefault="001F7600">
            <w:pPr>
              <w:spacing w:before="40" w:after="40"/>
            </w:pPr>
            <w:r>
              <w:rPr>
                <w:b/>
                <w:sz w:val="19"/>
              </w:rPr>
              <w:t>SVO</w:t>
            </w:r>
            <w:r>
              <w:rPr>
                <w:sz w:val="19"/>
              </w:rPr>
              <w:t xml:space="preserve"> (I read a book)</w:t>
            </w:r>
          </w:p>
        </w:tc>
        <w:tc>
          <w:tcPr>
            <w:tcW w:w="2438" w:type="dxa"/>
          </w:tcPr>
          <w:p w14:paraId="7505EC15" w14:textId="77777777" w:rsidR="00EA00AA" w:rsidRDefault="001F7600">
            <w:pPr>
              <w:spacing w:before="40" w:after="40"/>
            </w:pPr>
            <w:r>
              <w:rPr>
                <w:b/>
                <w:sz w:val="19"/>
              </w:rPr>
              <w:t>SOV</w:t>
            </w:r>
            <w:r>
              <w:rPr>
                <w:sz w:val="19"/>
              </w:rPr>
              <w:t xml:space="preserve"> (I book read)</w:t>
            </w:r>
          </w:p>
        </w:tc>
      </w:tr>
      <w:tr w:rsidR="00EA00AA" w14:paraId="1CB4E8ED" w14:textId="77777777">
        <w:trPr>
          <w:cantSplit/>
          <w:jc w:val="center"/>
        </w:trPr>
        <w:tc>
          <w:tcPr>
            <w:tcW w:w="2438" w:type="dxa"/>
          </w:tcPr>
          <w:p w14:paraId="2A8FD85F" w14:textId="77777777" w:rsidR="00EA00AA" w:rsidRDefault="001F7600">
            <w:pPr>
              <w:spacing w:before="40" w:after="40"/>
            </w:pPr>
            <w:r>
              <w:rPr>
                <w:sz w:val="19"/>
              </w:rPr>
              <w:t>2</w:t>
            </w:r>
          </w:p>
        </w:tc>
        <w:tc>
          <w:tcPr>
            <w:tcW w:w="2438" w:type="dxa"/>
          </w:tcPr>
          <w:p w14:paraId="6B6C7EC3" w14:textId="77777777" w:rsidR="00EA00AA" w:rsidRDefault="001F7600">
            <w:pPr>
              <w:spacing w:before="40" w:after="40"/>
            </w:pPr>
            <w:r>
              <w:rPr>
                <w:sz w:val="19"/>
              </w:rPr>
              <w:t>Head direction</w:t>
            </w:r>
          </w:p>
        </w:tc>
        <w:tc>
          <w:tcPr>
            <w:tcW w:w="2438" w:type="dxa"/>
          </w:tcPr>
          <w:p w14:paraId="3C47FF44" w14:textId="77777777" w:rsidR="00EA00AA" w:rsidRDefault="001F7600">
            <w:pPr>
              <w:spacing w:before="40" w:after="40"/>
            </w:pPr>
            <w:r>
              <w:rPr>
                <w:sz w:val="19"/>
              </w:rPr>
              <w:t>Head-</w:t>
            </w:r>
            <w:r>
              <w:rPr>
                <w:b/>
                <w:sz w:val="19"/>
              </w:rPr>
              <w:t>initial</w:t>
            </w:r>
          </w:p>
        </w:tc>
        <w:tc>
          <w:tcPr>
            <w:tcW w:w="2438" w:type="dxa"/>
          </w:tcPr>
          <w:p w14:paraId="3118BA6E" w14:textId="77777777" w:rsidR="00EA00AA" w:rsidRDefault="001F7600">
            <w:pPr>
              <w:spacing w:before="40" w:after="40"/>
            </w:pPr>
            <w:r>
              <w:rPr>
                <w:sz w:val="19"/>
              </w:rPr>
              <w:t>Head-</w:t>
            </w:r>
            <w:r>
              <w:rPr>
                <w:b/>
                <w:sz w:val="19"/>
              </w:rPr>
              <w:t>final</w:t>
            </w:r>
            <w:r>
              <w:rPr>
                <w:sz w:val="19"/>
              </w:rPr>
              <w:t xml:space="preserve"> (strictly)</w:t>
            </w:r>
          </w:p>
        </w:tc>
      </w:tr>
      <w:tr w:rsidR="00EA00AA" w14:paraId="23650563" w14:textId="77777777">
        <w:trPr>
          <w:cantSplit/>
          <w:jc w:val="center"/>
        </w:trPr>
        <w:tc>
          <w:tcPr>
            <w:tcW w:w="2438" w:type="dxa"/>
          </w:tcPr>
          <w:p w14:paraId="63589334" w14:textId="77777777" w:rsidR="00EA00AA" w:rsidRDefault="001F7600">
            <w:pPr>
              <w:spacing w:before="40" w:after="40"/>
            </w:pPr>
            <w:r>
              <w:rPr>
                <w:sz w:val="19"/>
              </w:rPr>
              <w:t>3</w:t>
            </w:r>
          </w:p>
        </w:tc>
        <w:tc>
          <w:tcPr>
            <w:tcW w:w="2438" w:type="dxa"/>
          </w:tcPr>
          <w:p w14:paraId="58141A31" w14:textId="77777777" w:rsidR="00EA00AA" w:rsidRDefault="001F7600">
            <w:pPr>
              <w:spacing w:before="40" w:after="40"/>
            </w:pPr>
            <w:r>
              <w:rPr>
                <w:sz w:val="19"/>
              </w:rPr>
              <w:t>Adpositions</w:t>
            </w:r>
          </w:p>
        </w:tc>
        <w:tc>
          <w:tcPr>
            <w:tcW w:w="2438" w:type="dxa"/>
          </w:tcPr>
          <w:p w14:paraId="163D9DA6" w14:textId="77777777" w:rsidR="00EA00AA" w:rsidRDefault="001F7600">
            <w:pPr>
              <w:spacing w:before="40" w:after="40"/>
            </w:pPr>
            <w:r>
              <w:rPr>
                <w:b/>
                <w:sz w:val="19"/>
              </w:rPr>
              <w:t>Pre</w:t>
            </w:r>
            <w:r>
              <w:rPr>
                <w:sz w:val="19"/>
              </w:rPr>
              <w:t>positions (</w:t>
            </w:r>
            <w:r>
              <w:rPr>
                <w:i/>
                <w:sz w:val="19"/>
              </w:rPr>
              <w:t>in the mine</w:t>
            </w:r>
            <w:r>
              <w:rPr>
                <w:sz w:val="19"/>
              </w:rPr>
              <w:t>)</w:t>
            </w:r>
          </w:p>
        </w:tc>
        <w:tc>
          <w:tcPr>
            <w:tcW w:w="2438" w:type="dxa"/>
          </w:tcPr>
          <w:p w14:paraId="54D5A698" w14:textId="77777777" w:rsidR="00EA00AA" w:rsidRDefault="001F7600">
            <w:pPr>
              <w:spacing w:before="40" w:after="40"/>
            </w:pPr>
            <w:r>
              <w:rPr>
                <w:b/>
                <w:sz w:val="19"/>
              </w:rPr>
              <w:t>Post</w:t>
            </w:r>
            <w:r>
              <w:rPr>
                <w:sz w:val="19"/>
              </w:rPr>
              <w:t>positions (</w:t>
            </w:r>
            <w:r>
              <w:rPr>
                <w:i/>
                <w:sz w:val="19"/>
              </w:rPr>
              <w:t>mine-in</w:t>
            </w:r>
            <w:r>
              <w:rPr>
                <w:sz w:val="19"/>
              </w:rPr>
              <w:t>)</w:t>
            </w:r>
          </w:p>
        </w:tc>
      </w:tr>
      <w:tr w:rsidR="00EA00AA" w14:paraId="41DE960D" w14:textId="77777777">
        <w:trPr>
          <w:cantSplit/>
          <w:jc w:val="center"/>
        </w:trPr>
        <w:tc>
          <w:tcPr>
            <w:tcW w:w="2438" w:type="dxa"/>
          </w:tcPr>
          <w:p w14:paraId="758C7D94" w14:textId="77777777" w:rsidR="00EA00AA" w:rsidRDefault="001F7600">
            <w:pPr>
              <w:spacing w:before="40" w:after="40"/>
            </w:pPr>
            <w:r>
              <w:rPr>
                <w:sz w:val="19"/>
              </w:rPr>
              <w:t>4</w:t>
            </w:r>
          </w:p>
        </w:tc>
        <w:tc>
          <w:tcPr>
            <w:tcW w:w="2438" w:type="dxa"/>
          </w:tcPr>
          <w:p w14:paraId="29BA9612" w14:textId="77777777" w:rsidR="00EA00AA" w:rsidRDefault="001F7600">
            <w:pPr>
              <w:spacing w:before="40" w:after="40"/>
            </w:pPr>
            <w:r>
              <w:rPr>
                <w:sz w:val="19"/>
              </w:rPr>
              <w:t>Articles</w:t>
            </w:r>
          </w:p>
        </w:tc>
        <w:tc>
          <w:tcPr>
            <w:tcW w:w="2438" w:type="dxa"/>
          </w:tcPr>
          <w:p w14:paraId="761BFB64" w14:textId="77777777" w:rsidR="00EA00AA" w:rsidRDefault="001F7600">
            <w:pPr>
              <w:spacing w:before="40" w:after="40"/>
            </w:pPr>
            <w:r>
              <w:rPr>
                <w:b/>
                <w:sz w:val="19"/>
              </w:rPr>
              <w:t>a / an / the</w:t>
            </w:r>
          </w:p>
        </w:tc>
        <w:tc>
          <w:tcPr>
            <w:tcW w:w="2438" w:type="dxa"/>
          </w:tcPr>
          <w:p w14:paraId="2A8816C7" w14:textId="77777777" w:rsidR="00EA00AA" w:rsidRDefault="001F7600">
            <w:pPr>
              <w:spacing w:before="40" w:after="40"/>
            </w:pPr>
            <w:r>
              <w:rPr>
                <w:sz w:val="19"/>
              </w:rPr>
              <w:t>❌</w:t>
            </w:r>
            <w:r>
              <w:rPr>
                <w:sz w:val="19"/>
              </w:rPr>
              <w:t xml:space="preserve"> </w:t>
            </w:r>
            <w:r>
              <w:rPr>
                <w:b/>
                <w:sz w:val="19"/>
              </w:rPr>
              <w:t>None</w:t>
            </w:r>
          </w:p>
        </w:tc>
      </w:tr>
      <w:tr w:rsidR="00EA00AA" w14:paraId="577E63A1" w14:textId="77777777">
        <w:trPr>
          <w:cantSplit/>
          <w:jc w:val="center"/>
        </w:trPr>
        <w:tc>
          <w:tcPr>
            <w:tcW w:w="2438" w:type="dxa"/>
          </w:tcPr>
          <w:p w14:paraId="132F4EB0" w14:textId="77777777" w:rsidR="00EA00AA" w:rsidRDefault="001F7600">
            <w:pPr>
              <w:spacing w:before="40" w:after="40"/>
            </w:pPr>
            <w:r>
              <w:rPr>
                <w:sz w:val="19"/>
              </w:rPr>
              <w:t>5</w:t>
            </w:r>
          </w:p>
        </w:tc>
        <w:tc>
          <w:tcPr>
            <w:tcW w:w="2438" w:type="dxa"/>
          </w:tcPr>
          <w:p w14:paraId="18EA60E0" w14:textId="77777777" w:rsidR="00EA00AA" w:rsidRDefault="001F7600">
            <w:pPr>
              <w:spacing w:before="40" w:after="40"/>
            </w:pPr>
            <w:r>
              <w:rPr>
                <w:sz w:val="19"/>
              </w:rPr>
              <w:t>Case endings</w:t>
            </w:r>
          </w:p>
        </w:tc>
        <w:tc>
          <w:tcPr>
            <w:tcW w:w="2438" w:type="dxa"/>
          </w:tcPr>
          <w:p w14:paraId="729327EC" w14:textId="77777777" w:rsidR="00EA00AA" w:rsidRDefault="001F7600">
            <w:pPr>
              <w:spacing w:before="40" w:after="40"/>
            </w:pPr>
            <w:r>
              <w:rPr>
                <w:sz w:val="19"/>
              </w:rPr>
              <w:t>Almost none</w:t>
            </w:r>
          </w:p>
        </w:tc>
        <w:tc>
          <w:tcPr>
            <w:tcW w:w="2438" w:type="dxa"/>
          </w:tcPr>
          <w:p w14:paraId="126F6B91" w14:textId="77777777" w:rsidR="00EA00AA" w:rsidRDefault="001F7600">
            <w:pPr>
              <w:spacing w:before="40" w:after="40"/>
            </w:pPr>
            <w:r>
              <w:rPr>
                <w:b/>
                <w:sz w:val="19"/>
              </w:rPr>
              <w:t>7–8 cases</w:t>
            </w:r>
          </w:p>
        </w:tc>
      </w:tr>
      <w:tr w:rsidR="00EA00AA" w14:paraId="4D4A6E0B" w14:textId="77777777">
        <w:trPr>
          <w:cantSplit/>
          <w:jc w:val="center"/>
        </w:trPr>
        <w:tc>
          <w:tcPr>
            <w:tcW w:w="2438" w:type="dxa"/>
          </w:tcPr>
          <w:p w14:paraId="26C0FC0B" w14:textId="77777777" w:rsidR="00EA00AA" w:rsidRDefault="001F7600">
            <w:pPr>
              <w:spacing w:before="40" w:after="40"/>
            </w:pPr>
            <w:r>
              <w:rPr>
                <w:sz w:val="19"/>
              </w:rPr>
              <w:t>6</w:t>
            </w:r>
          </w:p>
        </w:tc>
        <w:tc>
          <w:tcPr>
            <w:tcW w:w="2438" w:type="dxa"/>
          </w:tcPr>
          <w:p w14:paraId="549202B1" w14:textId="77777777" w:rsidR="00EA00AA" w:rsidRDefault="001F7600">
            <w:pPr>
              <w:spacing w:before="40" w:after="40"/>
            </w:pPr>
            <w:r>
              <w:rPr>
                <w:sz w:val="19"/>
              </w:rPr>
              <w:t>Morphology</w:t>
            </w:r>
          </w:p>
        </w:tc>
        <w:tc>
          <w:tcPr>
            <w:tcW w:w="2438" w:type="dxa"/>
          </w:tcPr>
          <w:p w14:paraId="007E3232" w14:textId="77777777" w:rsidR="00EA00AA" w:rsidRDefault="001F7600">
            <w:pPr>
              <w:spacing w:before="40" w:after="40"/>
            </w:pPr>
            <w:r>
              <w:rPr>
                <w:sz w:val="19"/>
              </w:rPr>
              <w:t>Analytic (separate words)</w:t>
            </w:r>
          </w:p>
        </w:tc>
        <w:tc>
          <w:tcPr>
            <w:tcW w:w="2438" w:type="dxa"/>
          </w:tcPr>
          <w:p w14:paraId="04585F3E" w14:textId="77777777" w:rsidR="00EA00AA" w:rsidRDefault="001F7600">
            <w:pPr>
              <w:spacing w:before="40" w:after="40"/>
            </w:pPr>
            <w:r>
              <w:rPr>
                <w:b/>
                <w:sz w:val="19"/>
              </w:rPr>
              <w:t>Agglutinative</w:t>
            </w:r>
            <w:r>
              <w:rPr>
                <w:sz w:val="19"/>
              </w:rPr>
              <w:t xml:space="preserve"> (stacked suffixes)</w:t>
            </w:r>
          </w:p>
        </w:tc>
      </w:tr>
      <w:tr w:rsidR="00EA00AA" w14:paraId="1510316C" w14:textId="77777777">
        <w:trPr>
          <w:cantSplit/>
          <w:jc w:val="center"/>
        </w:trPr>
        <w:tc>
          <w:tcPr>
            <w:tcW w:w="2438" w:type="dxa"/>
          </w:tcPr>
          <w:p w14:paraId="3B6C7AE4" w14:textId="77777777" w:rsidR="00EA00AA" w:rsidRDefault="001F7600">
            <w:pPr>
              <w:spacing w:before="40" w:after="40"/>
            </w:pPr>
            <w:r>
              <w:rPr>
                <w:sz w:val="19"/>
              </w:rPr>
              <w:t>7</w:t>
            </w:r>
          </w:p>
        </w:tc>
        <w:tc>
          <w:tcPr>
            <w:tcW w:w="2438" w:type="dxa"/>
          </w:tcPr>
          <w:p w14:paraId="4BB33DB7" w14:textId="77777777" w:rsidR="00EA00AA" w:rsidRDefault="001F7600">
            <w:pPr>
              <w:spacing w:before="40" w:after="40"/>
            </w:pPr>
            <w:r>
              <w:rPr>
                <w:sz w:val="19"/>
              </w:rPr>
              <w:t>Verb agreement</w:t>
            </w:r>
          </w:p>
        </w:tc>
        <w:tc>
          <w:tcPr>
            <w:tcW w:w="2438" w:type="dxa"/>
          </w:tcPr>
          <w:p w14:paraId="36537ADC" w14:textId="77777777" w:rsidR="00EA00AA" w:rsidRDefault="001F7600">
            <w:pPr>
              <w:spacing w:before="40" w:after="40"/>
            </w:pPr>
            <w:r>
              <w:rPr>
                <w:sz w:val="19"/>
              </w:rPr>
              <w:t>Yes (</w:t>
            </w:r>
            <w:r>
              <w:rPr>
                <w:i/>
                <w:sz w:val="19"/>
              </w:rPr>
              <w:t>he work</w:t>
            </w:r>
            <w:r>
              <w:rPr>
                <w:b/>
                <w:i/>
                <w:sz w:val="19"/>
              </w:rPr>
              <w:t>s</w:t>
            </w:r>
            <w:r>
              <w:rPr>
                <w:sz w:val="19"/>
              </w:rPr>
              <w:t>)</w:t>
            </w:r>
          </w:p>
        </w:tc>
        <w:tc>
          <w:tcPr>
            <w:tcW w:w="2438" w:type="dxa"/>
          </w:tcPr>
          <w:p w14:paraId="3B9D1A8C" w14:textId="77777777" w:rsidR="00EA00AA" w:rsidRDefault="001F7600">
            <w:pPr>
              <w:spacing w:before="40" w:after="40"/>
            </w:pPr>
            <w:r>
              <w:rPr>
                <w:sz w:val="19"/>
              </w:rPr>
              <w:t>❌</w:t>
            </w:r>
            <w:r>
              <w:rPr>
                <w:sz w:val="19"/>
              </w:rPr>
              <w:t xml:space="preserve"> No person agreement</w:t>
            </w:r>
          </w:p>
        </w:tc>
      </w:tr>
      <w:tr w:rsidR="00EA00AA" w14:paraId="0090A35F" w14:textId="77777777">
        <w:trPr>
          <w:cantSplit/>
          <w:jc w:val="center"/>
        </w:trPr>
        <w:tc>
          <w:tcPr>
            <w:tcW w:w="2438" w:type="dxa"/>
          </w:tcPr>
          <w:p w14:paraId="2944B76E" w14:textId="77777777" w:rsidR="00EA00AA" w:rsidRDefault="001F7600">
            <w:pPr>
              <w:spacing w:before="40" w:after="40"/>
            </w:pPr>
            <w:r>
              <w:rPr>
                <w:sz w:val="19"/>
              </w:rPr>
              <w:t>8</w:t>
            </w:r>
          </w:p>
        </w:tc>
        <w:tc>
          <w:tcPr>
            <w:tcW w:w="2438" w:type="dxa"/>
          </w:tcPr>
          <w:p w14:paraId="4C3DBD78" w14:textId="77777777" w:rsidR="00EA00AA" w:rsidRDefault="001F7600">
            <w:pPr>
              <w:spacing w:before="40" w:after="40"/>
            </w:pPr>
            <w:r>
              <w:rPr>
                <w:sz w:val="19"/>
              </w:rPr>
              <w:t>Plural</w:t>
            </w:r>
          </w:p>
        </w:tc>
        <w:tc>
          <w:tcPr>
            <w:tcW w:w="2438" w:type="dxa"/>
          </w:tcPr>
          <w:p w14:paraId="779A7B82" w14:textId="77777777" w:rsidR="00EA00AA" w:rsidRDefault="001F7600">
            <w:pPr>
              <w:spacing w:before="40" w:after="40"/>
            </w:pPr>
            <w:r>
              <w:rPr>
                <w:b/>
                <w:sz w:val="19"/>
              </w:rPr>
              <w:t>Obligatory</w:t>
            </w:r>
          </w:p>
        </w:tc>
        <w:tc>
          <w:tcPr>
            <w:tcW w:w="2438" w:type="dxa"/>
          </w:tcPr>
          <w:p w14:paraId="7C811F09" w14:textId="77777777" w:rsidR="00EA00AA" w:rsidRDefault="001F7600">
            <w:pPr>
              <w:spacing w:before="40" w:after="40"/>
            </w:pPr>
            <w:r>
              <w:rPr>
                <w:sz w:val="19"/>
              </w:rPr>
              <w:t>Optional</w:t>
            </w:r>
          </w:p>
        </w:tc>
      </w:tr>
      <w:tr w:rsidR="00EA00AA" w14:paraId="1CD9D90F" w14:textId="77777777">
        <w:trPr>
          <w:cantSplit/>
          <w:jc w:val="center"/>
        </w:trPr>
        <w:tc>
          <w:tcPr>
            <w:tcW w:w="2438" w:type="dxa"/>
          </w:tcPr>
          <w:p w14:paraId="47D813CE" w14:textId="77777777" w:rsidR="00EA00AA" w:rsidRDefault="001F7600">
            <w:pPr>
              <w:spacing w:before="40" w:after="40"/>
            </w:pPr>
            <w:r>
              <w:rPr>
                <w:sz w:val="19"/>
              </w:rPr>
              <w:t>9</w:t>
            </w:r>
          </w:p>
        </w:tc>
        <w:tc>
          <w:tcPr>
            <w:tcW w:w="2438" w:type="dxa"/>
          </w:tcPr>
          <w:p w14:paraId="477CAAB1" w14:textId="77777777" w:rsidR="00EA00AA" w:rsidRDefault="001F7600">
            <w:pPr>
              <w:spacing w:before="40" w:after="40"/>
            </w:pPr>
            <w:r>
              <w:rPr>
                <w:sz w:val="19"/>
              </w:rPr>
              <w:t>he / she</w:t>
            </w:r>
          </w:p>
        </w:tc>
        <w:tc>
          <w:tcPr>
            <w:tcW w:w="2438" w:type="dxa"/>
          </w:tcPr>
          <w:p w14:paraId="14AD19FA" w14:textId="77777777" w:rsidR="00EA00AA" w:rsidRDefault="001F7600">
            <w:pPr>
              <w:spacing w:before="40" w:after="40"/>
            </w:pPr>
            <w:r>
              <w:rPr>
                <w:sz w:val="19"/>
              </w:rPr>
              <w:t>Distinguished</w:t>
            </w:r>
          </w:p>
        </w:tc>
        <w:tc>
          <w:tcPr>
            <w:tcW w:w="2438" w:type="dxa"/>
          </w:tcPr>
          <w:p w14:paraId="4FCA3ED9" w14:textId="77777777" w:rsidR="00EA00AA" w:rsidRDefault="001F7600">
            <w:pPr>
              <w:spacing w:before="40" w:after="40"/>
            </w:pPr>
            <w:r>
              <w:rPr>
                <w:b/>
                <w:sz w:val="19"/>
              </w:rPr>
              <w:t>тэр</w:t>
            </w:r>
            <w:r>
              <w:rPr>
                <w:sz w:val="19"/>
              </w:rPr>
              <w:t xml:space="preserve"> = he, she, </w:t>
            </w:r>
            <w:r>
              <w:rPr>
                <w:i/>
                <w:sz w:val="19"/>
              </w:rPr>
              <w:t>and</w:t>
            </w:r>
            <w:r>
              <w:rPr>
                <w:sz w:val="19"/>
              </w:rPr>
              <w:t xml:space="preserve"> that</w:t>
            </w:r>
          </w:p>
        </w:tc>
      </w:tr>
      <w:tr w:rsidR="00EA00AA" w14:paraId="368D4986" w14:textId="77777777">
        <w:trPr>
          <w:cantSplit/>
          <w:jc w:val="center"/>
        </w:trPr>
        <w:tc>
          <w:tcPr>
            <w:tcW w:w="2438" w:type="dxa"/>
          </w:tcPr>
          <w:p w14:paraId="6C68E033" w14:textId="77777777" w:rsidR="00EA00AA" w:rsidRDefault="001F7600">
            <w:pPr>
              <w:spacing w:before="40" w:after="40"/>
            </w:pPr>
            <w:r>
              <w:rPr>
                <w:sz w:val="19"/>
              </w:rPr>
              <w:t>10</w:t>
            </w:r>
          </w:p>
        </w:tc>
        <w:tc>
          <w:tcPr>
            <w:tcW w:w="2438" w:type="dxa"/>
          </w:tcPr>
          <w:p w14:paraId="0E6DF6DF" w14:textId="77777777" w:rsidR="00EA00AA" w:rsidRDefault="001F7600">
            <w:pPr>
              <w:spacing w:before="40" w:after="40"/>
            </w:pPr>
            <w:r>
              <w:rPr>
                <w:sz w:val="19"/>
              </w:rPr>
              <w:t>Copula "to be"</w:t>
            </w:r>
          </w:p>
        </w:tc>
        <w:tc>
          <w:tcPr>
            <w:tcW w:w="2438" w:type="dxa"/>
          </w:tcPr>
          <w:p w14:paraId="2BA483AF" w14:textId="77777777" w:rsidR="00EA00AA" w:rsidRDefault="001F7600">
            <w:pPr>
              <w:spacing w:before="40" w:after="40"/>
            </w:pPr>
            <w:r>
              <w:rPr>
                <w:b/>
                <w:sz w:val="19"/>
              </w:rPr>
              <w:t>Obligatory</w:t>
            </w:r>
          </w:p>
        </w:tc>
        <w:tc>
          <w:tcPr>
            <w:tcW w:w="2438" w:type="dxa"/>
          </w:tcPr>
          <w:p w14:paraId="615C8CAA" w14:textId="77777777" w:rsidR="00EA00AA" w:rsidRDefault="001F7600">
            <w:pPr>
              <w:spacing w:before="40" w:after="40"/>
            </w:pPr>
            <w:r>
              <w:rPr>
                <w:sz w:val="19"/>
              </w:rPr>
              <w:t>Often omitted</w:t>
            </w:r>
          </w:p>
        </w:tc>
      </w:tr>
      <w:tr w:rsidR="00EA00AA" w14:paraId="1A3F8F06" w14:textId="77777777">
        <w:trPr>
          <w:cantSplit/>
          <w:jc w:val="center"/>
        </w:trPr>
        <w:tc>
          <w:tcPr>
            <w:tcW w:w="2438" w:type="dxa"/>
          </w:tcPr>
          <w:p w14:paraId="654A6581" w14:textId="77777777" w:rsidR="00EA00AA" w:rsidRDefault="001F7600">
            <w:pPr>
              <w:spacing w:before="40" w:after="40"/>
            </w:pPr>
            <w:r>
              <w:rPr>
                <w:sz w:val="19"/>
              </w:rPr>
              <w:t>11</w:t>
            </w:r>
          </w:p>
        </w:tc>
        <w:tc>
          <w:tcPr>
            <w:tcW w:w="2438" w:type="dxa"/>
          </w:tcPr>
          <w:p w14:paraId="7224FF2B" w14:textId="77777777" w:rsidR="00EA00AA" w:rsidRDefault="001F7600">
            <w:pPr>
              <w:spacing w:before="40" w:after="40"/>
            </w:pPr>
            <w:r>
              <w:rPr>
                <w:sz w:val="19"/>
              </w:rPr>
              <w:t>Perfect aspect</w:t>
            </w:r>
          </w:p>
        </w:tc>
        <w:tc>
          <w:tcPr>
            <w:tcW w:w="2438" w:type="dxa"/>
          </w:tcPr>
          <w:p w14:paraId="105E17C0" w14:textId="77777777" w:rsidR="00EA00AA" w:rsidRDefault="001F7600">
            <w:pPr>
              <w:spacing w:before="40" w:after="40"/>
            </w:pPr>
            <w:r>
              <w:rPr>
                <w:i/>
                <w:sz w:val="19"/>
              </w:rPr>
              <w:t>have done, had done</w:t>
            </w:r>
          </w:p>
        </w:tc>
        <w:tc>
          <w:tcPr>
            <w:tcW w:w="2438" w:type="dxa"/>
          </w:tcPr>
          <w:p w14:paraId="04C1CF6F" w14:textId="77777777" w:rsidR="00EA00AA" w:rsidRDefault="001F7600">
            <w:pPr>
              <w:spacing w:before="40" w:after="40"/>
            </w:pPr>
            <w:r>
              <w:rPr>
                <w:sz w:val="19"/>
              </w:rPr>
              <w:t>❌</w:t>
            </w:r>
            <w:r>
              <w:rPr>
                <w:sz w:val="19"/>
              </w:rPr>
              <w:t xml:space="preserve"> No direct equivalent</w:t>
            </w:r>
          </w:p>
        </w:tc>
      </w:tr>
      <w:tr w:rsidR="00EA00AA" w14:paraId="5421D82C" w14:textId="77777777">
        <w:trPr>
          <w:cantSplit/>
          <w:jc w:val="center"/>
        </w:trPr>
        <w:tc>
          <w:tcPr>
            <w:tcW w:w="2438" w:type="dxa"/>
          </w:tcPr>
          <w:p w14:paraId="135E876A" w14:textId="77777777" w:rsidR="00EA00AA" w:rsidRDefault="001F7600">
            <w:pPr>
              <w:spacing w:before="40" w:after="40"/>
            </w:pPr>
            <w:r>
              <w:rPr>
                <w:sz w:val="19"/>
              </w:rPr>
              <w:t>12</w:t>
            </w:r>
          </w:p>
        </w:tc>
        <w:tc>
          <w:tcPr>
            <w:tcW w:w="2438" w:type="dxa"/>
          </w:tcPr>
          <w:p w14:paraId="2C7DA3C2" w14:textId="77777777" w:rsidR="00EA00AA" w:rsidRDefault="001F7600">
            <w:pPr>
              <w:spacing w:before="40" w:after="40"/>
            </w:pPr>
            <w:r>
              <w:rPr>
                <w:sz w:val="19"/>
              </w:rPr>
              <w:t>Relative clauses</w:t>
            </w:r>
          </w:p>
        </w:tc>
        <w:tc>
          <w:tcPr>
            <w:tcW w:w="2438" w:type="dxa"/>
          </w:tcPr>
          <w:p w14:paraId="6B00106E" w14:textId="77777777" w:rsidR="00EA00AA" w:rsidRDefault="001F7600">
            <w:pPr>
              <w:spacing w:before="40" w:after="40"/>
            </w:pPr>
            <w:r>
              <w:rPr>
                <w:b/>
                <w:sz w:val="19"/>
              </w:rPr>
              <w:t>After</w:t>
            </w:r>
            <w:r>
              <w:rPr>
                <w:sz w:val="19"/>
              </w:rPr>
              <w:t xml:space="preserve"> the noun</w:t>
            </w:r>
          </w:p>
        </w:tc>
        <w:tc>
          <w:tcPr>
            <w:tcW w:w="2438" w:type="dxa"/>
          </w:tcPr>
          <w:p w14:paraId="7C834CAF" w14:textId="77777777" w:rsidR="00EA00AA" w:rsidRDefault="001F7600">
            <w:pPr>
              <w:spacing w:before="40" w:after="40"/>
            </w:pPr>
            <w:r>
              <w:rPr>
                <w:b/>
                <w:sz w:val="19"/>
              </w:rPr>
              <w:t>Before</w:t>
            </w:r>
            <w:r>
              <w:rPr>
                <w:sz w:val="19"/>
              </w:rPr>
              <w:t xml:space="preserve"> the noun</w:t>
            </w:r>
          </w:p>
        </w:tc>
      </w:tr>
      <w:tr w:rsidR="00EA00AA" w14:paraId="0158369D" w14:textId="77777777">
        <w:trPr>
          <w:cantSplit/>
          <w:jc w:val="center"/>
        </w:trPr>
        <w:tc>
          <w:tcPr>
            <w:tcW w:w="2438" w:type="dxa"/>
          </w:tcPr>
          <w:p w14:paraId="316F00E7" w14:textId="77777777" w:rsidR="00EA00AA" w:rsidRDefault="001F7600">
            <w:pPr>
              <w:spacing w:before="40" w:after="40"/>
            </w:pPr>
            <w:r>
              <w:rPr>
                <w:sz w:val="19"/>
              </w:rPr>
              <w:t>13</w:t>
            </w:r>
          </w:p>
        </w:tc>
        <w:tc>
          <w:tcPr>
            <w:tcW w:w="2438" w:type="dxa"/>
          </w:tcPr>
          <w:p w14:paraId="0A826D7F" w14:textId="77777777" w:rsidR="00EA00AA" w:rsidRDefault="001F7600">
            <w:pPr>
              <w:spacing w:before="40" w:after="40"/>
            </w:pPr>
            <w:r>
              <w:rPr>
                <w:sz w:val="19"/>
              </w:rPr>
              <w:t>Vowel harmony</w:t>
            </w:r>
          </w:p>
        </w:tc>
        <w:tc>
          <w:tcPr>
            <w:tcW w:w="2438" w:type="dxa"/>
          </w:tcPr>
          <w:p w14:paraId="48AF50DE" w14:textId="77777777" w:rsidR="00EA00AA" w:rsidRDefault="001F7600">
            <w:pPr>
              <w:spacing w:before="40" w:after="40"/>
            </w:pPr>
            <w:r>
              <w:rPr>
                <w:sz w:val="19"/>
              </w:rPr>
              <w:t>❌</w:t>
            </w:r>
            <w:r>
              <w:rPr>
                <w:sz w:val="19"/>
              </w:rPr>
              <w:t xml:space="preserve"> None</w:t>
            </w:r>
          </w:p>
        </w:tc>
        <w:tc>
          <w:tcPr>
            <w:tcW w:w="2438" w:type="dxa"/>
          </w:tcPr>
          <w:p w14:paraId="08BE232D" w14:textId="77777777" w:rsidR="00EA00AA" w:rsidRDefault="001F7600">
            <w:pPr>
              <w:spacing w:before="40" w:after="40"/>
            </w:pPr>
            <w:r>
              <w:rPr>
                <w:sz w:val="19"/>
              </w:rPr>
              <w:t>✅</w:t>
            </w:r>
            <w:r>
              <w:rPr>
                <w:sz w:val="19"/>
              </w:rPr>
              <w:t xml:space="preserve"> Yes</w:t>
            </w:r>
          </w:p>
        </w:tc>
      </w:tr>
      <w:tr w:rsidR="00EA00AA" w14:paraId="5515D969" w14:textId="77777777">
        <w:trPr>
          <w:cantSplit/>
          <w:jc w:val="center"/>
        </w:trPr>
        <w:tc>
          <w:tcPr>
            <w:tcW w:w="2438" w:type="dxa"/>
          </w:tcPr>
          <w:p w14:paraId="3033E088" w14:textId="77777777" w:rsidR="00EA00AA" w:rsidRDefault="001F7600">
            <w:pPr>
              <w:spacing w:before="40" w:after="40"/>
            </w:pPr>
            <w:r>
              <w:rPr>
                <w:sz w:val="19"/>
              </w:rPr>
              <w:t>14</w:t>
            </w:r>
          </w:p>
        </w:tc>
        <w:tc>
          <w:tcPr>
            <w:tcW w:w="2438" w:type="dxa"/>
          </w:tcPr>
          <w:p w14:paraId="51397D6D" w14:textId="77777777" w:rsidR="00EA00AA" w:rsidRDefault="001F7600">
            <w:pPr>
              <w:spacing w:before="40" w:after="40"/>
            </w:pPr>
            <w:r>
              <w:rPr>
                <w:sz w:val="19"/>
              </w:rPr>
              <w:t>Stress</w:t>
            </w:r>
          </w:p>
        </w:tc>
        <w:tc>
          <w:tcPr>
            <w:tcW w:w="2438" w:type="dxa"/>
          </w:tcPr>
          <w:p w14:paraId="258D9089" w14:textId="77777777" w:rsidR="00EA00AA" w:rsidRDefault="001F7600">
            <w:pPr>
              <w:spacing w:before="40" w:after="40"/>
            </w:pPr>
            <w:r>
              <w:rPr>
                <w:sz w:val="19"/>
              </w:rPr>
              <w:t xml:space="preserve">Variable, </w:t>
            </w:r>
            <w:r>
              <w:rPr>
                <w:b/>
                <w:sz w:val="19"/>
              </w:rPr>
              <w:t>changes meaning</w:t>
            </w:r>
          </w:p>
        </w:tc>
        <w:tc>
          <w:tcPr>
            <w:tcW w:w="2438" w:type="dxa"/>
          </w:tcPr>
          <w:p w14:paraId="42EE8FF7" w14:textId="77777777" w:rsidR="00EA00AA" w:rsidRDefault="001F7600">
            <w:pPr>
              <w:spacing w:before="40" w:after="40"/>
            </w:pPr>
            <w:r>
              <w:rPr>
                <w:sz w:val="19"/>
              </w:rPr>
              <w:t>Fixed, weak, meaningless</w:t>
            </w:r>
          </w:p>
        </w:tc>
      </w:tr>
      <w:tr w:rsidR="00EA00AA" w14:paraId="5C181B21" w14:textId="77777777">
        <w:trPr>
          <w:cantSplit/>
          <w:jc w:val="center"/>
        </w:trPr>
        <w:tc>
          <w:tcPr>
            <w:tcW w:w="2438" w:type="dxa"/>
          </w:tcPr>
          <w:p w14:paraId="42427373" w14:textId="77777777" w:rsidR="00EA00AA" w:rsidRDefault="001F7600">
            <w:pPr>
              <w:spacing w:before="40" w:after="40"/>
            </w:pPr>
            <w:r>
              <w:rPr>
                <w:sz w:val="19"/>
              </w:rPr>
              <w:t>15</w:t>
            </w:r>
          </w:p>
        </w:tc>
        <w:tc>
          <w:tcPr>
            <w:tcW w:w="2438" w:type="dxa"/>
          </w:tcPr>
          <w:p w14:paraId="0A53E89C" w14:textId="77777777" w:rsidR="00EA00AA" w:rsidRDefault="001F7600">
            <w:pPr>
              <w:spacing w:before="40" w:after="40"/>
            </w:pPr>
            <w:r>
              <w:rPr>
                <w:sz w:val="19"/>
              </w:rPr>
              <w:t>Rhythm</w:t>
            </w:r>
          </w:p>
        </w:tc>
        <w:tc>
          <w:tcPr>
            <w:tcW w:w="2438" w:type="dxa"/>
          </w:tcPr>
          <w:p w14:paraId="500F5661" w14:textId="77777777" w:rsidR="00EA00AA" w:rsidRDefault="001F7600">
            <w:pPr>
              <w:spacing w:before="40" w:after="40"/>
            </w:pPr>
            <w:r>
              <w:rPr>
                <w:b/>
                <w:sz w:val="19"/>
              </w:rPr>
              <w:t>Stress</w:t>
            </w:r>
            <w:r>
              <w:rPr>
                <w:sz w:val="19"/>
              </w:rPr>
              <w:t>-timed</w:t>
            </w:r>
          </w:p>
        </w:tc>
        <w:tc>
          <w:tcPr>
            <w:tcW w:w="2438" w:type="dxa"/>
          </w:tcPr>
          <w:p w14:paraId="7771996E" w14:textId="77777777" w:rsidR="00EA00AA" w:rsidRDefault="001F7600">
            <w:pPr>
              <w:spacing w:before="40" w:after="40"/>
            </w:pPr>
            <w:r>
              <w:rPr>
                <w:sz w:val="19"/>
              </w:rPr>
              <w:t>Syllable-timed</w:t>
            </w:r>
          </w:p>
        </w:tc>
      </w:tr>
      <w:tr w:rsidR="00EA00AA" w14:paraId="3DEB7372" w14:textId="77777777">
        <w:trPr>
          <w:cantSplit/>
          <w:jc w:val="center"/>
        </w:trPr>
        <w:tc>
          <w:tcPr>
            <w:tcW w:w="2438" w:type="dxa"/>
          </w:tcPr>
          <w:p w14:paraId="23D598BB" w14:textId="77777777" w:rsidR="00EA00AA" w:rsidRDefault="001F7600">
            <w:pPr>
              <w:spacing w:before="40" w:after="40"/>
            </w:pPr>
            <w:r>
              <w:rPr>
                <w:sz w:val="19"/>
              </w:rPr>
              <w:t>16</w:t>
            </w:r>
          </w:p>
        </w:tc>
        <w:tc>
          <w:tcPr>
            <w:tcW w:w="2438" w:type="dxa"/>
          </w:tcPr>
          <w:p w14:paraId="54510C4F" w14:textId="77777777" w:rsidR="00EA00AA" w:rsidRDefault="001F7600">
            <w:pPr>
              <w:spacing w:before="40" w:after="40"/>
            </w:pPr>
            <w:r>
              <w:rPr>
                <w:sz w:val="19"/>
              </w:rPr>
              <w:t>Spelling</w:t>
            </w:r>
          </w:p>
        </w:tc>
        <w:tc>
          <w:tcPr>
            <w:tcW w:w="2438" w:type="dxa"/>
          </w:tcPr>
          <w:p w14:paraId="44520C63" w14:textId="77777777" w:rsidR="00EA00AA" w:rsidRDefault="001F7600">
            <w:pPr>
              <w:spacing w:before="40" w:after="40"/>
            </w:pPr>
            <w:r>
              <w:rPr>
                <w:sz w:val="19"/>
              </w:rPr>
              <w:t xml:space="preserve">Latin, </w:t>
            </w:r>
            <w:r>
              <w:rPr>
                <w:b/>
                <w:sz w:val="19"/>
              </w:rPr>
              <w:t>chaotic</w:t>
            </w:r>
          </w:p>
        </w:tc>
        <w:tc>
          <w:tcPr>
            <w:tcW w:w="2438" w:type="dxa"/>
          </w:tcPr>
          <w:p w14:paraId="1AB21C11" w14:textId="77777777" w:rsidR="00EA00AA" w:rsidRDefault="001F7600">
            <w:pPr>
              <w:spacing w:before="40" w:after="40"/>
            </w:pPr>
            <w:r>
              <w:rPr>
                <w:sz w:val="19"/>
              </w:rPr>
              <w:t xml:space="preserve">Cyrillic, </w:t>
            </w:r>
            <w:r>
              <w:rPr>
                <w:b/>
                <w:sz w:val="19"/>
              </w:rPr>
              <w:t>highly phonetic</w:t>
            </w:r>
          </w:p>
        </w:tc>
      </w:tr>
    </w:tbl>
    <w:p w14:paraId="0CB8A9E5" w14:textId="77777777" w:rsidR="00EA00AA" w:rsidRDefault="00EA00AA">
      <w:pPr>
        <w:spacing w:after="80"/>
      </w:pPr>
    </w:p>
    <w:p w14:paraId="235A62A0" w14:textId="77777777" w:rsidR="00EA00AA" w:rsidRDefault="001F7600">
      <w:pPr>
        <w:pStyle w:val="Heading2"/>
      </w:pPr>
      <w:bookmarkStart w:id="4" w:name="_Toc237105571"/>
      <w:r>
        <w:lastRenderedPageBreak/>
        <w:t>1.3 The 12 core differences</w:t>
      </w:r>
      <w:bookmarkEnd w:id="4"/>
    </w:p>
    <w:p w14:paraId="5D8662F3" w14:textId="77777777" w:rsidR="00EA00AA" w:rsidRDefault="001F7600">
      <w:r>
        <w:t>Each with: what happens, why, the predicted error, and how to teach it.</w:t>
      </w:r>
    </w:p>
    <w:p w14:paraId="078EE16B" w14:textId="77777777" w:rsidR="00EA00AA" w:rsidRDefault="001F7600">
      <w:pPr>
        <w:pStyle w:val="Heading3"/>
      </w:pPr>
      <w:bookmarkStart w:id="5" w:name="_Toc237105572"/>
      <w:r>
        <w:t>1 · Word order — the deepest difference</w:t>
      </w:r>
      <w:bookmarkEnd w:id="5"/>
    </w:p>
    <w:p w14:paraId="0F6A70E2" w14:textId="77777777" w:rsidR="00EA00AA" w:rsidRDefault="001F7600">
      <w:r>
        <w:rPr>
          <w:b/>
        </w:rPr>
        <w:t>Mongolian is head-final. English is head-initial.</w:t>
      </w:r>
      <w:r>
        <w:t xml:space="preserve"> This single fact explains at least five of the other problems.</w:t>
      </w:r>
    </w:p>
    <w:p w14:paraId="01794B9F" w14:textId="77777777" w:rsidR="00EA00AA" w:rsidRDefault="001F7600">
      <w:pPr>
        <w:pBdr>
          <w:left w:val="single" w:sz="18" w:space="8" w:color="2E74B5"/>
        </w:pBdr>
        <w:spacing w:after="40"/>
        <w:ind w:left="283"/>
      </w:pPr>
      <w:r>
        <w:rPr>
          <w:b/>
          <w:color w:val="1F3864"/>
          <w:sz w:val="20"/>
        </w:rPr>
        <w:t>Mongolian:</w:t>
      </w:r>
      <w:r>
        <w:rPr>
          <w:color w:val="1F3864"/>
          <w:sz w:val="20"/>
        </w:rPr>
        <w:t xml:space="preserve"> Би ном уншсан. → </w:t>
      </w:r>
      <w:r>
        <w:rPr>
          <w:i/>
          <w:color w:val="1F3864"/>
          <w:sz w:val="20"/>
        </w:rPr>
        <w:t>I · book · read</w:t>
      </w:r>
    </w:p>
    <w:p w14:paraId="2556CB1C" w14:textId="77777777" w:rsidR="00EA00AA" w:rsidRDefault="001F7600">
      <w:pPr>
        <w:pBdr>
          <w:left w:val="single" w:sz="18" w:space="8" w:color="2E74B5"/>
        </w:pBdr>
        <w:spacing w:after="40"/>
        <w:ind w:left="283"/>
      </w:pPr>
      <w:r>
        <w:rPr>
          <w:b/>
          <w:color w:val="1F3864"/>
          <w:sz w:val="20"/>
        </w:rPr>
        <w:t>English:</w:t>
      </w:r>
      <w:r>
        <w:rPr>
          <w:color w:val="1F3864"/>
          <w:sz w:val="20"/>
        </w:rPr>
        <w:t xml:space="preserve"> I read a book.</w:t>
      </w:r>
    </w:p>
    <w:p w14:paraId="0DBABB6E" w14:textId="77777777" w:rsidR="00EA00AA" w:rsidRDefault="00EA00AA">
      <w:pPr>
        <w:spacing w:after="40"/>
      </w:pPr>
    </w:p>
    <w:p w14:paraId="4FB52A2A" w14:textId="77777777" w:rsidR="00EA00AA" w:rsidRDefault="001F7600">
      <w:r>
        <w:t xml:space="preserve">In Mongolian, </w:t>
      </w:r>
      <w:r>
        <w:rPr>
          <w:b/>
        </w:rPr>
        <w:t>everything that modifies something comes before it</w:t>
      </w:r>
      <w:r>
        <w:t xml:space="preserve">. In English, most modifiers come </w:t>
      </w:r>
      <w:r>
        <w:rPr>
          <w:b/>
        </w:rPr>
        <w:t>after</w:t>
      </w:r>
      <w:r>
        <w:t>. Watch it cascade:</w:t>
      </w:r>
    </w:p>
    <w:tbl>
      <w:tblPr>
        <w:tblStyle w:val="TableGrid"/>
        <w:tblW w:w="5000" w:type="pct"/>
        <w:jc w:val="center"/>
        <w:tblLook w:val="04A0" w:firstRow="1" w:lastRow="0" w:firstColumn="1" w:lastColumn="0" w:noHBand="0" w:noVBand="1"/>
      </w:tblPr>
      <w:tblGrid>
        <w:gridCol w:w="3322"/>
        <w:gridCol w:w="3323"/>
        <w:gridCol w:w="3323"/>
      </w:tblGrid>
      <w:tr w:rsidR="00EA00AA" w14:paraId="5CEDD625" w14:textId="77777777">
        <w:trPr>
          <w:cantSplit/>
          <w:tblHeader/>
          <w:jc w:val="center"/>
        </w:trPr>
        <w:tc>
          <w:tcPr>
            <w:tcW w:w="3251" w:type="dxa"/>
            <w:shd w:val="clear" w:color="auto" w:fill="DCE6F1"/>
          </w:tcPr>
          <w:p w14:paraId="741F5C1E" w14:textId="77777777" w:rsidR="00EA00AA" w:rsidRDefault="001F7600">
            <w:pPr>
              <w:spacing w:before="40" w:after="40"/>
            </w:pPr>
            <w:r>
              <w:rPr>
                <w:b/>
                <w:sz w:val="19"/>
              </w:rPr>
              <w:t>Structure</w:t>
            </w:r>
          </w:p>
        </w:tc>
        <w:tc>
          <w:tcPr>
            <w:tcW w:w="3251" w:type="dxa"/>
            <w:shd w:val="clear" w:color="auto" w:fill="DCE6F1"/>
          </w:tcPr>
          <w:p w14:paraId="721DDEBC" w14:textId="77777777" w:rsidR="00EA00AA" w:rsidRDefault="001F7600">
            <w:pPr>
              <w:spacing w:before="40" w:after="40"/>
            </w:pPr>
            <w:r>
              <w:rPr>
                <w:b/>
                <w:sz w:val="19"/>
              </w:rPr>
              <w:t>🇲🇳</w:t>
            </w:r>
            <w:r>
              <w:rPr>
                <w:b/>
                <w:sz w:val="19"/>
              </w:rPr>
              <w:t xml:space="preserve"> Mongolian</w:t>
            </w:r>
          </w:p>
        </w:tc>
        <w:tc>
          <w:tcPr>
            <w:tcW w:w="3251" w:type="dxa"/>
            <w:shd w:val="clear" w:color="auto" w:fill="DCE6F1"/>
          </w:tcPr>
          <w:p w14:paraId="7EF6CB9A" w14:textId="77777777" w:rsidR="00EA00AA" w:rsidRDefault="001F7600">
            <w:pPr>
              <w:spacing w:before="40" w:after="40"/>
            </w:pPr>
            <w:r>
              <w:rPr>
                <w:b/>
                <w:sz w:val="19"/>
              </w:rPr>
              <w:t>🇬🇧</w:t>
            </w:r>
            <w:r>
              <w:rPr>
                <w:b/>
                <w:sz w:val="19"/>
              </w:rPr>
              <w:t xml:space="preserve"> English</w:t>
            </w:r>
          </w:p>
        </w:tc>
      </w:tr>
      <w:tr w:rsidR="00EA00AA" w14:paraId="429FF1AF" w14:textId="77777777">
        <w:trPr>
          <w:cantSplit/>
          <w:jc w:val="center"/>
        </w:trPr>
        <w:tc>
          <w:tcPr>
            <w:tcW w:w="3251" w:type="dxa"/>
          </w:tcPr>
          <w:p w14:paraId="2B3D2561" w14:textId="77777777" w:rsidR="00EA00AA" w:rsidRDefault="001F7600">
            <w:pPr>
              <w:spacing w:before="40" w:after="40"/>
            </w:pPr>
            <w:r>
              <w:rPr>
                <w:sz w:val="19"/>
              </w:rPr>
              <w:t>Verb</w:t>
            </w:r>
          </w:p>
        </w:tc>
        <w:tc>
          <w:tcPr>
            <w:tcW w:w="3251" w:type="dxa"/>
          </w:tcPr>
          <w:p w14:paraId="63CFCF35" w14:textId="77777777" w:rsidR="00EA00AA" w:rsidRDefault="001F7600">
            <w:pPr>
              <w:spacing w:before="40" w:after="40"/>
            </w:pPr>
            <w:r>
              <w:rPr>
                <w:sz w:val="19"/>
              </w:rPr>
              <w:t xml:space="preserve">object → </w:t>
            </w:r>
            <w:r>
              <w:rPr>
                <w:b/>
                <w:sz w:val="19"/>
              </w:rPr>
              <w:t>verb</w:t>
            </w:r>
          </w:p>
        </w:tc>
        <w:tc>
          <w:tcPr>
            <w:tcW w:w="3251" w:type="dxa"/>
          </w:tcPr>
          <w:p w14:paraId="364CFD58" w14:textId="77777777" w:rsidR="00EA00AA" w:rsidRDefault="001F7600">
            <w:pPr>
              <w:spacing w:before="40" w:after="40"/>
            </w:pPr>
            <w:r>
              <w:rPr>
                <w:b/>
                <w:sz w:val="19"/>
              </w:rPr>
              <w:t>verb</w:t>
            </w:r>
            <w:r>
              <w:rPr>
                <w:sz w:val="19"/>
              </w:rPr>
              <w:t xml:space="preserve"> → object</w:t>
            </w:r>
          </w:p>
        </w:tc>
      </w:tr>
      <w:tr w:rsidR="00EA00AA" w14:paraId="258E343C" w14:textId="77777777">
        <w:trPr>
          <w:cantSplit/>
          <w:jc w:val="center"/>
        </w:trPr>
        <w:tc>
          <w:tcPr>
            <w:tcW w:w="3251" w:type="dxa"/>
          </w:tcPr>
          <w:p w14:paraId="0D07A2D0" w14:textId="77777777" w:rsidR="00EA00AA" w:rsidRDefault="001F7600">
            <w:pPr>
              <w:spacing w:before="40" w:after="40"/>
            </w:pPr>
            <w:r>
              <w:rPr>
                <w:sz w:val="19"/>
              </w:rPr>
              <w:t>Adposition</w:t>
            </w:r>
          </w:p>
        </w:tc>
        <w:tc>
          <w:tcPr>
            <w:tcW w:w="3251" w:type="dxa"/>
          </w:tcPr>
          <w:p w14:paraId="78FDD00A" w14:textId="77777777" w:rsidR="00EA00AA" w:rsidRDefault="001F7600">
            <w:pPr>
              <w:spacing w:before="40" w:after="40"/>
            </w:pPr>
            <w:r>
              <w:rPr>
                <w:sz w:val="19"/>
              </w:rPr>
              <w:t xml:space="preserve">noun → </w:t>
            </w:r>
            <w:r>
              <w:rPr>
                <w:b/>
                <w:sz w:val="19"/>
              </w:rPr>
              <w:t>postposition</w:t>
            </w:r>
          </w:p>
        </w:tc>
        <w:tc>
          <w:tcPr>
            <w:tcW w:w="3251" w:type="dxa"/>
          </w:tcPr>
          <w:p w14:paraId="3C22FE9A" w14:textId="77777777" w:rsidR="00EA00AA" w:rsidRDefault="001F7600">
            <w:pPr>
              <w:spacing w:before="40" w:after="40"/>
            </w:pPr>
            <w:r>
              <w:rPr>
                <w:b/>
                <w:sz w:val="19"/>
              </w:rPr>
              <w:t>preposition</w:t>
            </w:r>
            <w:r>
              <w:rPr>
                <w:sz w:val="19"/>
              </w:rPr>
              <w:t xml:space="preserve"> → noun</w:t>
            </w:r>
          </w:p>
        </w:tc>
      </w:tr>
      <w:tr w:rsidR="00EA00AA" w14:paraId="5DA78128" w14:textId="77777777">
        <w:trPr>
          <w:cantSplit/>
          <w:jc w:val="center"/>
        </w:trPr>
        <w:tc>
          <w:tcPr>
            <w:tcW w:w="3251" w:type="dxa"/>
          </w:tcPr>
          <w:p w14:paraId="5B76B6EA" w14:textId="77777777" w:rsidR="00EA00AA" w:rsidRDefault="001F7600">
            <w:pPr>
              <w:spacing w:before="40" w:after="40"/>
            </w:pPr>
            <w:r>
              <w:rPr>
                <w:sz w:val="19"/>
              </w:rPr>
              <w:t>Relative clause</w:t>
            </w:r>
          </w:p>
        </w:tc>
        <w:tc>
          <w:tcPr>
            <w:tcW w:w="3251" w:type="dxa"/>
          </w:tcPr>
          <w:p w14:paraId="74541608" w14:textId="77777777" w:rsidR="00EA00AA" w:rsidRDefault="001F7600">
            <w:pPr>
              <w:spacing w:before="40" w:after="40"/>
            </w:pPr>
            <w:r>
              <w:rPr>
                <w:i/>
                <w:sz w:val="19"/>
              </w:rPr>
              <w:t>the yesterday-drilled</w:t>
            </w:r>
            <w:r>
              <w:rPr>
                <w:sz w:val="19"/>
              </w:rPr>
              <w:t xml:space="preserve"> → </w:t>
            </w:r>
            <w:r>
              <w:rPr>
                <w:b/>
                <w:sz w:val="19"/>
              </w:rPr>
              <w:t>hole</w:t>
            </w:r>
          </w:p>
        </w:tc>
        <w:tc>
          <w:tcPr>
            <w:tcW w:w="3251" w:type="dxa"/>
          </w:tcPr>
          <w:p w14:paraId="58DE27BE" w14:textId="77777777" w:rsidR="00EA00AA" w:rsidRDefault="001F7600">
            <w:pPr>
              <w:spacing w:before="40" w:after="40"/>
            </w:pPr>
            <w:r>
              <w:rPr>
                <w:b/>
                <w:sz w:val="19"/>
              </w:rPr>
              <w:t>hole</w:t>
            </w:r>
            <w:r>
              <w:rPr>
                <w:sz w:val="19"/>
              </w:rPr>
              <w:t xml:space="preserve"> → </w:t>
            </w:r>
            <w:r>
              <w:rPr>
                <w:i/>
                <w:sz w:val="19"/>
              </w:rPr>
              <w:t>that we drilled yesterday</w:t>
            </w:r>
          </w:p>
        </w:tc>
      </w:tr>
      <w:tr w:rsidR="00EA00AA" w14:paraId="7F7DDF3A" w14:textId="77777777">
        <w:trPr>
          <w:cantSplit/>
          <w:jc w:val="center"/>
        </w:trPr>
        <w:tc>
          <w:tcPr>
            <w:tcW w:w="3251" w:type="dxa"/>
          </w:tcPr>
          <w:p w14:paraId="7E12D343" w14:textId="77777777" w:rsidR="00EA00AA" w:rsidRDefault="001F7600">
            <w:pPr>
              <w:spacing w:before="40" w:after="40"/>
            </w:pPr>
            <w:r>
              <w:rPr>
                <w:sz w:val="19"/>
              </w:rPr>
              <w:t>Question</w:t>
            </w:r>
          </w:p>
        </w:tc>
        <w:tc>
          <w:tcPr>
            <w:tcW w:w="3251" w:type="dxa"/>
          </w:tcPr>
          <w:p w14:paraId="333FBB95" w14:textId="77777777" w:rsidR="00EA00AA" w:rsidRDefault="001F7600">
            <w:pPr>
              <w:spacing w:before="40" w:after="40"/>
            </w:pPr>
            <w:r>
              <w:rPr>
                <w:sz w:val="19"/>
              </w:rPr>
              <w:t>statement + question particle</w:t>
            </w:r>
          </w:p>
        </w:tc>
        <w:tc>
          <w:tcPr>
            <w:tcW w:w="3251" w:type="dxa"/>
          </w:tcPr>
          <w:p w14:paraId="2F0C21EA" w14:textId="77777777" w:rsidR="00EA00AA" w:rsidRDefault="001F7600">
            <w:pPr>
              <w:spacing w:before="40" w:after="40"/>
            </w:pPr>
            <w:r>
              <w:rPr>
                <w:b/>
                <w:sz w:val="19"/>
              </w:rPr>
              <w:t>invert</w:t>
            </w:r>
            <w:r>
              <w:rPr>
                <w:sz w:val="19"/>
              </w:rPr>
              <w:t xml:space="preserve"> the auxiliary</w:t>
            </w:r>
          </w:p>
        </w:tc>
      </w:tr>
    </w:tbl>
    <w:p w14:paraId="1AE9B061" w14:textId="77777777" w:rsidR="00EA00AA" w:rsidRDefault="00EA00AA">
      <w:pPr>
        <w:spacing w:after="80"/>
      </w:pPr>
    </w:p>
    <w:p w14:paraId="122039E8" w14:textId="77777777" w:rsidR="00EA00AA" w:rsidRDefault="001F7600">
      <w:r>
        <w:rPr>
          <w:b/>
        </w:rPr>
        <w:t>Predicted errors:</w:t>
      </w:r>
      <w:r>
        <w:t xml:space="preserve"> ❌ "I the samples analysed." · ❌ "The yesterday drilled hole was deep." · ❌ "About the report, it's late."</w:t>
      </w:r>
    </w:p>
    <w:p w14:paraId="795A2363" w14:textId="77777777" w:rsidR="00EA00AA" w:rsidRDefault="001F7600">
      <w:pPr>
        <w:pBdr>
          <w:left w:val="single" w:sz="18" w:space="8" w:color="2E74B5"/>
        </w:pBdr>
        <w:spacing w:after="40"/>
        <w:ind w:left="283"/>
      </w:pPr>
      <w:r>
        <w:rPr>
          <w:b/>
          <w:color w:val="1F3864"/>
          <w:sz w:val="20"/>
        </w:rPr>
        <w:t>🎓</w:t>
      </w:r>
      <w:r>
        <w:rPr>
          <w:b/>
          <w:color w:val="1F3864"/>
          <w:sz w:val="20"/>
        </w:rPr>
        <w:t xml:space="preserve"> Teach it as ONE rule, not five:</w:t>
      </w:r>
      <w:r>
        <w:rPr>
          <w:color w:val="1F3864"/>
          <w:sz w:val="20"/>
        </w:rPr>
        <w:t xml:space="preserve"> </w:t>
      </w:r>
      <w:r>
        <w:rPr>
          <w:i/>
          <w:color w:val="1F3864"/>
          <w:sz w:val="20"/>
        </w:rPr>
        <w:t>"Mongolian builds backwards; English builds forwards."</w:t>
      </w:r>
      <w:r>
        <w:rPr>
          <w:color w:val="1F3864"/>
          <w:sz w:val="20"/>
        </w:rPr>
        <w:t xml:space="preserve"> Draw an arrow →. Students who grasp the single principle stop making all five errors. Students who memorise five rules keep making them.</w:t>
      </w:r>
    </w:p>
    <w:p w14:paraId="120C9051" w14:textId="77777777" w:rsidR="00EA00AA" w:rsidRDefault="00EA00AA">
      <w:pPr>
        <w:spacing w:after="40"/>
      </w:pPr>
    </w:p>
    <w:p w14:paraId="070936F1" w14:textId="77777777" w:rsidR="00EA00AA" w:rsidRDefault="001F7600">
      <w:pPr>
        <w:pStyle w:val="Heading3"/>
      </w:pPr>
      <w:bookmarkStart w:id="6" w:name="_Toc237105573"/>
      <w:r>
        <w:t>2 · Articles — the biggest single enemy</w:t>
      </w:r>
      <w:bookmarkEnd w:id="6"/>
    </w:p>
    <w:p w14:paraId="078D61EB" w14:textId="77777777" w:rsidR="00EA00AA" w:rsidRDefault="001F7600">
      <w:r>
        <w:t>Mongolian has no articles. English requires one in front of almost every countable singular noun.</w:t>
      </w:r>
    </w:p>
    <w:p w14:paraId="55F227D9" w14:textId="77777777" w:rsidR="00EA00AA" w:rsidRDefault="001F7600">
      <w:r>
        <w:rPr>
          <w:b/>
        </w:rPr>
        <w:t>But Mongolian DOES mark definiteness</w:t>
      </w:r>
      <w:r>
        <w:t xml:space="preserve"> — it uses the accusative suffix </w:t>
      </w:r>
      <w:r>
        <w:rPr>
          <w:b/>
        </w:rPr>
        <w:t>-ыг / -ийг</w:t>
      </w:r>
      <w:r>
        <w:t xml:space="preserve"> on specific or definite objects, and often leaves indefinite objects bare. </w:t>
      </w:r>
      <w:r>
        <w:rPr>
          <w:b/>
        </w:rPr>
        <w:t>So the concept already exists for your students.</w:t>
      </w:r>
      <w:r>
        <w:t xml:space="preserve"> They just express it with a case suffix instead of a separate word. Use that as the bridge.</w:t>
      </w:r>
    </w:p>
    <w:p w14:paraId="45EF8181" w14:textId="77777777" w:rsidR="00EA00AA" w:rsidRDefault="001F7600">
      <w:r>
        <w:rPr>
          <w:b/>
        </w:rPr>
        <w:t>Predicted errors:</w:t>
      </w:r>
      <w:r>
        <w:t xml:space="preserve"> ❌ "I am geologist." · ❌ "We found new deposit."</w:t>
      </w:r>
    </w:p>
    <w:p w14:paraId="10480B42" w14:textId="77777777" w:rsidR="00EA00AA" w:rsidRDefault="001F7600">
      <w:r>
        <w:t>Full treatment in §M.</w:t>
      </w:r>
    </w:p>
    <w:p w14:paraId="36E48AD7" w14:textId="77777777" w:rsidR="00EA00AA" w:rsidRDefault="001F7600">
      <w:pPr>
        <w:pStyle w:val="Heading3"/>
      </w:pPr>
      <w:bookmarkStart w:id="7" w:name="_Toc237105574"/>
      <w:r>
        <w:t>3 · Postpositions vs prepositions</w:t>
      </w:r>
      <w:bookmarkEnd w:id="7"/>
    </w:p>
    <w:tbl>
      <w:tblPr>
        <w:tblStyle w:val="TableGrid"/>
        <w:tblW w:w="5000" w:type="pct"/>
        <w:jc w:val="center"/>
        <w:tblLook w:val="04A0" w:firstRow="1" w:lastRow="0" w:firstColumn="1" w:lastColumn="0" w:noHBand="0" w:noVBand="1"/>
      </w:tblPr>
      <w:tblGrid>
        <w:gridCol w:w="3322"/>
        <w:gridCol w:w="3323"/>
        <w:gridCol w:w="3323"/>
      </w:tblGrid>
      <w:tr w:rsidR="00EA00AA" w14:paraId="4E9F2906" w14:textId="77777777">
        <w:trPr>
          <w:cantSplit/>
          <w:tblHeader/>
          <w:jc w:val="center"/>
        </w:trPr>
        <w:tc>
          <w:tcPr>
            <w:tcW w:w="3251" w:type="dxa"/>
            <w:shd w:val="clear" w:color="auto" w:fill="DCE6F1"/>
          </w:tcPr>
          <w:p w14:paraId="78AF25DB" w14:textId="77777777" w:rsidR="00EA00AA" w:rsidRDefault="001F7600">
            <w:pPr>
              <w:spacing w:before="40" w:after="40"/>
            </w:pPr>
            <w:r>
              <w:rPr>
                <w:b/>
                <w:sz w:val="19"/>
              </w:rPr>
              <w:t>🇲🇳</w:t>
            </w:r>
            <w:r>
              <w:rPr>
                <w:b/>
                <w:sz w:val="19"/>
              </w:rPr>
              <w:t xml:space="preserve"> Mongolian</w:t>
            </w:r>
          </w:p>
        </w:tc>
        <w:tc>
          <w:tcPr>
            <w:tcW w:w="3251" w:type="dxa"/>
            <w:shd w:val="clear" w:color="auto" w:fill="DCE6F1"/>
          </w:tcPr>
          <w:p w14:paraId="724C34E5" w14:textId="77777777" w:rsidR="00EA00AA" w:rsidRDefault="001F7600">
            <w:pPr>
              <w:spacing w:before="40" w:after="40"/>
            </w:pPr>
            <w:r>
              <w:rPr>
                <w:b/>
                <w:sz w:val="19"/>
              </w:rPr>
              <w:t>Literal</w:t>
            </w:r>
          </w:p>
        </w:tc>
        <w:tc>
          <w:tcPr>
            <w:tcW w:w="3251" w:type="dxa"/>
            <w:shd w:val="clear" w:color="auto" w:fill="DCE6F1"/>
          </w:tcPr>
          <w:p w14:paraId="70963C96" w14:textId="77777777" w:rsidR="00EA00AA" w:rsidRDefault="001F7600">
            <w:pPr>
              <w:spacing w:before="40" w:after="40"/>
            </w:pPr>
            <w:r>
              <w:rPr>
                <w:b/>
                <w:sz w:val="19"/>
              </w:rPr>
              <w:t>🇬🇧</w:t>
            </w:r>
            <w:r>
              <w:rPr>
                <w:b/>
                <w:sz w:val="19"/>
              </w:rPr>
              <w:t xml:space="preserve"> English</w:t>
            </w:r>
          </w:p>
        </w:tc>
      </w:tr>
      <w:tr w:rsidR="00EA00AA" w14:paraId="078DCE1A" w14:textId="77777777">
        <w:trPr>
          <w:cantSplit/>
          <w:jc w:val="center"/>
        </w:trPr>
        <w:tc>
          <w:tcPr>
            <w:tcW w:w="3251" w:type="dxa"/>
          </w:tcPr>
          <w:p w14:paraId="4AF59FA0" w14:textId="77777777" w:rsidR="00EA00AA" w:rsidRDefault="001F7600">
            <w:pPr>
              <w:spacing w:before="40" w:after="40"/>
            </w:pPr>
            <w:r>
              <w:rPr>
                <w:sz w:val="19"/>
              </w:rPr>
              <w:t>уурхай</w:t>
            </w:r>
            <w:r>
              <w:rPr>
                <w:b/>
                <w:sz w:val="19"/>
              </w:rPr>
              <w:t>д</w:t>
            </w:r>
          </w:p>
        </w:tc>
        <w:tc>
          <w:tcPr>
            <w:tcW w:w="3251" w:type="dxa"/>
          </w:tcPr>
          <w:p w14:paraId="4BF98BCD" w14:textId="77777777" w:rsidR="00EA00AA" w:rsidRDefault="001F7600">
            <w:pPr>
              <w:spacing w:before="40" w:after="40"/>
            </w:pPr>
            <w:r>
              <w:rPr>
                <w:sz w:val="19"/>
              </w:rPr>
              <w:t>mine-</w:t>
            </w:r>
            <w:r>
              <w:rPr>
                <w:b/>
                <w:sz w:val="19"/>
              </w:rPr>
              <w:t>in</w:t>
            </w:r>
          </w:p>
        </w:tc>
        <w:tc>
          <w:tcPr>
            <w:tcW w:w="3251" w:type="dxa"/>
          </w:tcPr>
          <w:p w14:paraId="3F7506AC" w14:textId="77777777" w:rsidR="00EA00AA" w:rsidRDefault="001F7600">
            <w:pPr>
              <w:spacing w:before="40" w:after="40"/>
            </w:pPr>
            <w:r>
              <w:rPr>
                <w:b/>
                <w:sz w:val="19"/>
              </w:rPr>
              <w:t>in</w:t>
            </w:r>
            <w:r>
              <w:rPr>
                <w:sz w:val="19"/>
              </w:rPr>
              <w:t xml:space="preserve"> the mine</w:t>
            </w:r>
          </w:p>
        </w:tc>
      </w:tr>
      <w:tr w:rsidR="00EA00AA" w14:paraId="011A9F5B" w14:textId="77777777">
        <w:trPr>
          <w:cantSplit/>
          <w:jc w:val="center"/>
        </w:trPr>
        <w:tc>
          <w:tcPr>
            <w:tcW w:w="3251" w:type="dxa"/>
          </w:tcPr>
          <w:p w14:paraId="66287836" w14:textId="77777777" w:rsidR="00EA00AA" w:rsidRDefault="001F7600">
            <w:pPr>
              <w:spacing w:before="40" w:after="40"/>
            </w:pPr>
            <w:r>
              <w:rPr>
                <w:sz w:val="19"/>
              </w:rPr>
              <w:t xml:space="preserve">ширээн </w:t>
            </w:r>
            <w:r>
              <w:rPr>
                <w:b/>
                <w:sz w:val="19"/>
              </w:rPr>
              <w:t>дээр</w:t>
            </w:r>
          </w:p>
        </w:tc>
        <w:tc>
          <w:tcPr>
            <w:tcW w:w="3251" w:type="dxa"/>
          </w:tcPr>
          <w:p w14:paraId="3998955F" w14:textId="77777777" w:rsidR="00EA00AA" w:rsidRDefault="001F7600">
            <w:pPr>
              <w:spacing w:before="40" w:after="40"/>
            </w:pPr>
            <w:r>
              <w:rPr>
                <w:sz w:val="19"/>
              </w:rPr>
              <w:t>table-</w:t>
            </w:r>
            <w:r>
              <w:rPr>
                <w:b/>
                <w:sz w:val="19"/>
              </w:rPr>
              <w:t>on</w:t>
            </w:r>
          </w:p>
        </w:tc>
        <w:tc>
          <w:tcPr>
            <w:tcW w:w="3251" w:type="dxa"/>
          </w:tcPr>
          <w:p w14:paraId="2DA72A9D" w14:textId="77777777" w:rsidR="00EA00AA" w:rsidRDefault="001F7600">
            <w:pPr>
              <w:spacing w:before="40" w:after="40"/>
            </w:pPr>
            <w:r>
              <w:rPr>
                <w:b/>
                <w:sz w:val="19"/>
              </w:rPr>
              <w:t>on</w:t>
            </w:r>
            <w:r>
              <w:rPr>
                <w:sz w:val="19"/>
              </w:rPr>
              <w:t xml:space="preserve"> the table</w:t>
            </w:r>
          </w:p>
        </w:tc>
      </w:tr>
      <w:tr w:rsidR="00EA00AA" w14:paraId="54CE8950" w14:textId="77777777">
        <w:trPr>
          <w:cantSplit/>
          <w:jc w:val="center"/>
        </w:trPr>
        <w:tc>
          <w:tcPr>
            <w:tcW w:w="3251" w:type="dxa"/>
          </w:tcPr>
          <w:p w14:paraId="7560231F" w14:textId="77777777" w:rsidR="00EA00AA" w:rsidRDefault="001F7600">
            <w:pPr>
              <w:spacing w:before="40" w:after="40"/>
            </w:pPr>
            <w:r>
              <w:rPr>
                <w:sz w:val="19"/>
              </w:rPr>
              <w:t>геологи</w:t>
            </w:r>
            <w:r>
              <w:rPr>
                <w:b/>
                <w:sz w:val="19"/>
              </w:rPr>
              <w:t>ийн тухай</w:t>
            </w:r>
          </w:p>
        </w:tc>
        <w:tc>
          <w:tcPr>
            <w:tcW w:w="3251" w:type="dxa"/>
          </w:tcPr>
          <w:p w14:paraId="04305DE5" w14:textId="77777777" w:rsidR="00EA00AA" w:rsidRDefault="001F7600">
            <w:pPr>
              <w:spacing w:before="40" w:after="40"/>
            </w:pPr>
            <w:r>
              <w:rPr>
                <w:sz w:val="19"/>
              </w:rPr>
              <w:t>geology-</w:t>
            </w:r>
            <w:r>
              <w:rPr>
                <w:b/>
                <w:sz w:val="19"/>
              </w:rPr>
              <w:t>about</w:t>
            </w:r>
          </w:p>
        </w:tc>
        <w:tc>
          <w:tcPr>
            <w:tcW w:w="3251" w:type="dxa"/>
          </w:tcPr>
          <w:p w14:paraId="4E8EBBFC" w14:textId="77777777" w:rsidR="00EA00AA" w:rsidRDefault="001F7600">
            <w:pPr>
              <w:spacing w:before="40" w:after="40"/>
            </w:pPr>
            <w:r>
              <w:rPr>
                <w:b/>
                <w:sz w:val="19"/>
              </w:rPr>
              <w:t>about</w:t>
            </w:r>
            <w:r>
              <w:rPr>
                <w:sz w:val="19"/>
              </w:rPr>
              <w:t xml:space="preserve"> geology</w:t>
            </w:r>
          </w:p>
        </w:tc>
      </w:tr>
    </w:tbl>
    <w:p w14:paraId="1276A8F1" w14:textId="77777777" w:rsidR="00EA00AA" w:rsidRDefault="00EA00AA">
      <w:pPr>
        <w:spacing w:after="80"/>
      </w:pPr>
    </w:p>
    <w:p w14:paraId="6D3BE816" w14:textId="77777777" w:rsidR="00EA00AA" w:rsidRDefault="001F7600">
      <w:r>
        <w:t xml:space="preserve">Mongolian puts the relationship word </w:t>
      </w:r>
      <w:r>
        <w:rPr>
          <w:b/>
        </w:rPr>
        <w:t>after</w:t>
      </w:r>
      <w:r>
        <w:t xml:space="preserve"> the noun. English puts it </w:t>
      </w:r>
      <w:r>
        <w:rPr>
          <w:b/>
        </w:rPr>
        <w:t>before</w:t>
      </w:r>
      <w:r>
        <w:t>.</w:t>
      </w:r>
    </w:p>
    <w:p w14:paraId="2E437939" w14:textId="77777777" w:rsidR="00EA00AA" w:rsidRDefault="001F7600">
      <w:r>
        <w:t xml:space="preserve">This is the direct source of the classic error </w:t>
      </w:r>
      <w:r>
        <w:rPr>
          <w:i/>
        </w:rPr>
        <w:t>"About English, I understand 60%…"</w:t>
      </w:r>
      <w:r>
        <w:t xml:space="preserve"> — the postposition </w:t>
      </w:r>
      <w:r>
        <w:rPr>
          <w:b/>
        </w:rPr>
        <w:t>тухай</w:t>
      </w:r>
      <w:r>
        <w:t xml:space="preserve"> has been translated in its Mongolian position.</w:t>
      </w:r>
    </w:p>
    <w:p w14:paraId="6D8E4277" w14:textId="77777777" w:rsidR="00EA00AA" w:rsidRDefault="001F7600">
      <w:pPr>
        <w:pBdr>
          <w:left w:val="single" w:sz="18" w:space="8" w:color="2E74B5"/>
        </w:pBdr>
        <w:spacing w:after="40"/>
        <w:ind w:left="283"/>
      </w:pPr>
      <w:r>
        <w:rPr>
          <w:b/>
          <w:color w:val="1F3864"/>
          <w:sz w:val="20"/>
        </w:rPr>
        <w:t>🎓</w:t>
      </w:r>
      <w:r>
        <w:rPr>
          <w:b/>
          <w:color w:val="1F3864"/>
          <w:sz w:val="20"/>
        </w:rPr>
        <w:t xml:space="preserve"> Teach it physically.</w:t>
      </w:r>
      <w:r>
        <w:rPr>
          <w:color w:val="1F3864"/>
          <w:sz w:val="20"/>
        </w:rPr>
        <w:t xml:space="preserve"> Write the noun on one card and the preposition on another. Have students </w:t>
      </w:r>
      <w:r>
        <w:rPr>
          <w:b/>
          <w:color w:val="1F3864"/>
          <w:sz w:val="20"/>
        </w:rPr>
        <w:t>swap the order</w:t>
      </w:r>
      <w:r>
        <w:rPr>
          <w:color w:val="1F3864"/>
          <w:sz w:val="20"/>
        </w:rPr>
        <w:t xml:space="preserve"> with their hands. The motor action fixes it faster than any explanation.</w:t>
      </w:r>
    </w:p>
    <w:p w14:paraId="0598C95E" w14:textId="77777777" w:rsidR="00EA00AA" w:rsidRDefault="00EA00AA">
      <w:pPr>
        <w:spacing w:after="40"/>
      </w:pPr>
    </w:p>
    <w:p w14:paraId="5171D19F" w14:textId="77777777" w:rsidR="00EA00AA" w:rsidRDefault="001F7600">
      <w:pPr>
        <w:pStyle w:val="Heading3"/>
      </w:pPr>
      <w:bookmarkStart w:id="8" w:name="_Toc237105575"/>
      <w:r>
        <w:t>4 · No he/she — «тэр» does everything</w:t>
      </w:r>
      <w:bookmarkEnd w:id="8"/>
    </w:p>
    <w:p w14:paraId="16839CA0" w14:textId="77777777" w:rsidR="00EA00AA" w:rsidRDefault="001F7600">
      <w:r>
        <w:t xml:space="preserve">Mongolian </w:t>
      </w:r>
      <w:r>
        <w:rPr>
          <w:b/>
        </w:rPr>
        <w:t>тэр</w:t>
      </w:r>
      <w:r>
        <w:t xml:space="preserve"> covers </w:t>
      </w:r>
      <w:r>
        <w:rPr>
          <w:i/>
        </w:rPr>
        <w:t>he</w:t>
      </w:r>
      <w:r>
        <w:t xml:space="preserve">, </w:t>
      </w:r>
      <w:r>
        <w:rPr>
          <w:i/>
        </w:rPr>
        <w:t>she</w:t>
      </w:r>
      <w:r>
        <w:t xml:space="preserve">, </w:t>
      </w:r>
      <w:r>
        <w:rPr>
          <w:i/>
        </w:rPr>
        <w:t>it</w:t>
      </w:r>
      <w:r>
        <w:t xml:space="preserve">, and </w:t>
      </w:r>
      <w:r>
        <w:rPr>
          <w:i/>
        </w:rPr>
        <w:t>that</w:t>
      </w:r>
      <w:r>
        <w:t>. English forces a gender choice every single time.</w:t>
      </w:r>
    </w:p>
    <w:p w14:paraId="521C7420" w14:textId="77777777" w:rsidR="00EA00AA" w:rsidRDefault="001F7600">
      <w:r>
        <w:rPr>
          <w:b/>
        </w:rPr>
        <w:t>Predicted errors:</w:t>
      </w:r>
      <w:r>
        <w:t xml:space="preserve"> ❌ "My wife, he works…" · ❌ "My manager, she is a good man."</w:t>
      </w:r>
    </w:p>
    <w:p w14:paraId="289FCCD6" w14:textId="77777777" w:rsidR="00EA00AA" w:rsidRDefault="001F7600">
      <w:pPr>
        <w:pBdr>
          <w:left w:val="single" w:sz="18" w:space="8" w:color="2E74B5"/>
        </w:pBdr>
        <w:spacing w:after="40"/>
        <w:ind w:left="283"/>
      </w:pPr>
      <w:r>
        <w:rPr>
          <w:b/>
          <w:color w:val="1F3864"/>
          <w:sz w:val="20"/>
        </w:rPr>
        <w:t>🎓</w:t>
      </w:r>
      <w:r>
        <w:rPr>
          <w:b/>
          <w:color w:val="1F3864"/>
          <w:sz w:val="20"/>
        </w:rPr>
        <w:t xml:space="preserve"> This is a SPEED problem, not a knowledge problem.</w:t>
      </w:r>
      <w:r>
        <w:rPr>
          <w:color w:val="1F3864"/>
          <w:sz w:val="20"/>
        </w:rPr>
        <w:t xml:space="preserve"> Students know the rule and still fail under time pressure because the choice isn't automatic. Drill: show a photo, describe the person in 3 seconds. Only automaticity fixes it.</w:t>
      </w:r>
    </w:p>
    <w:p w14:paraId="15820616" w14:textId="77777777" w:rsidR="00EA00AA" w:rsidRDefault="00EA00AA">
      <w:pPr>
        <w:spacing w:after="40"/>
      </w:pPr>
    </w:p>
    <w:p w14:paraId="38303363" w14:textId="77777777" w:rsidR="00EA00AA" w:rsidRDefault="001F7600">
      <w:pPr>
        <w:pStyle w:val="Heading3"/>
      </w:pPr>
      <w:bookmarkStart w:id="9" w:name="_Toc237105576"/>
      <w:r>
        <w:t>5 · Verb agreement (-s)</w:t>
      </w:r>
      <w:bookmarkEnd w:id="9"/>
    </w:p>
    <w:p w14:paraId="2C303C0D" w14:textId="77777777" w:rsidR="00EA00AA" w:rsidRDefault="001F7600">
      <w:r>
        <w:t xml:space="preserve">Mongolian verbs change for tense, aspect and mood — but </w:t>
      </w:r>
      <w:r>
        <w:rPr>
          <w:b/>
        </w:rPr>
        <w:t>not for person</w:t>
      </w:r>
      <w:r>
        <w:t xml:space="preserve">. English adds </w:t>
      </w:r>
      <w:r>
        <w:rPr>
          <w:b/>
        </w:rPr>
        <w:t>-s</w:t>
      </w:r>
      <w:r>
        <w:t xml:space="preserve"> for he/she/it in the present simple.</w:t>
      </w:r>
    </w:p>
    <w:p w14:paraId="517C8574" w14:textId="77777777" w:rsidR="00EA00AA" w:rsidRDefault="001F7600">
      <w:r>
        <w:rPr>
          <w:b/>
        </w:rPr>
        <w:t>Predicted errors:</w:t>
      </w:r>
      <w:r>
        <w:t xml:space="preserve"> ❌ "He work here." · ❌ "The drill produce good samples."</w:t>
      </w:r>
    </w:p>
    <w:p w14:paraId="31189EF7" w14:textId="77777777" w:rsidR="00EA00AA" w:rsidRDefault="001F7600">
      <w:r>
        <w:t>This is the most common error in English learning worldwide.</w:t>
      </w:r>
    </w:p>
    <w:p w14:paraId="18972BD2" w14:textId="77777777" w:rsidR="00EA00AA" w:rsidRDefault="001F7600">
      <w:pPr>
        <w:pBdr>
          <w:left w:val="single" w:sz="18" w:space="8" w:color="2E74B5"/>
        </w:pBdr>
        <w:spacing w:after="40"/>
        <w:ind w:left="283"/>
      </w:pPr>
      <w:r>
        <w:rPr>
          <w:b/>
          <w:color w:val="1F3864"/>
          <w:sz w:val="20"/>
        </w:rPr>
        <w:t>🎓</w:t>
      </w:r>
      <w:r>
        <w:rPr>
          <w:b/>
          <w:color w:val="1F3864"/>
          <w:sz w:val="20"/>
        </w:rPr>
        <w:t xml:space="preserve"> The "HE-SHE-IT adds S" chant.</w:t>
      </w:r>
      <w:r>
        <w:rPr>
          <w:color w:val="1F3864"/>
          <w:sz w:val="20"/>
        </w:rPr>
        <w:t xml:space="preserve"> It sounds childish. It works. It has to become a reflex, not a decision.</w:t>
      </w:r>
    </w:p>
    <w:p w14:paraId="7A78D2B4" w14:textId="77777777" w:rsidR="00EA00AA" w:rsidRDefault="00EA00AA">
      <w:pPr>
        <w:spacing w:after="40"/>
      </w:pPr>
    </w:p>
    <w:p w14:paraId="0838452C" w14:textId="77777777" w:rsidR="00EA00AA" w:rsidRDefault="001F7600">
      <w:pPr>
        <w:pStyle w:val="Heading3"/>
      </w:pPr>
      <w:bookmarkStart w:id="10" w:name="_Toc237105577"/>
      <w:r>
        <w:t>6 · Plurals</w:t>
      </w:r>
      <w:bookmarkEnd w:id="10"/>
    </w:p>
    <w:p w14:paraId="71C24D2C" w14:textId="77777777" w:rsidR="00EA00AA" w:rsidRDefault="001F7600">
      <w:r>
        <w:t xml:space="preserve">In Mongolian, plural marking is </w:t>
      </w:r>
      <w:r>
        <w:rPr>
          <w:b/>
        </w:rPr>
        <w:t>optional</w:t>
      </w:r>
      <w:r>
        <w:t xml:space="preserve"> — and after a numeral it's usually dropped, because the number already carries the information.</w:t>
      </w:r>
    </w:p>
    <w:p w14:paraId="461786EC" w14:textId="77777777" w:rsidR="00EA00AA" w:rsidRDefault="001F7600">
      <w:pPr>
        <w:pBdr>
          <w:left w:val="single" w:sz="18" w:space="8" w:color="2E74B5"/>
        </w:pBdr>
        <w:spacing w:after="40"/>
        <w:ind w:left="283"/>
      </w:pPr>
      <w:r>
        <w:rPr>
          <w:color w:val="1F3864"/>
          <w:sz w:val="20"/>
        </w:rPr>
        <w:t>Mongolian: гурван ном (</w:t>
      </w:r>
      <w:r>
        <w:rPr>
          <w:i/>
          <w:color w:val="1F3864"/>
          <w:sz w:val="20"/>
        </w:rPr>
        <w:t>three book</w:t>
      </w:r>
      <w:r>
        <w:rPr>
          <w:color w:val="1F3864"/>
          <w:sz w:val="20"/>
        </w:rPr>
        <w:t>) → English: three book</w:t>
      </w:r>
      <w:r>
        <w:rPr>
          <w:b/>
          <w:color w:val="1F3864"/>
          <w:sz w:val="20"/>
        </w:rPr>
        <w:t>s</w:t>
      </w:r>
    </w:p>
    <w:p w14:paraId="0F9FE1FB" w14:textId="77777777" w:rsidR="00EA00AA" w:rsidRDefault="00EA00AA">
      <w:pPr>
        <w:spacing w:after="40"/>
      </w:pPr>
    </w:p>
    <w:p w14:paraId="03AD1049" w14:textId="77777777" w:rsidR="00EA00AA" w:rsidRDefault="001F7600">
      <w:r>
        <w:t xml:space="preserve">English marks plural </w:t>
      </w:r>
      <w:r>
        <w:rPr>
          <w:b/>
        </w:rPr>
        <w:t>even when it is obvious</w:t>
      </w:r>
      <w:r>
        <w:t>. English is redundant; Mongolian is efficient.</w:t>
      </w:r>
    </w:p>
    <w:p w14:paraId="2156798B" w14:textId="77777777" w:rsidR="00EA00AA" w:rsidRDefault="001F7600">
      <w:pPr>
        <w:pBdr>
          <w:left w:val="single" w:sz="18" w:space="8" w:color="2E74B5"/>
        </w:pBdr>
        <w:spacing w:after="40"/>
        <w:ind w:left="283"/>
      </w:pPr>
      <w:r>
        <w:rPr>
          <w:b/>
          <w:color w:val="1F3864"/>
          <w:sz w:val="20"/>
        </w:rPr>
        <w:t>🎓</w:t>
      </w:r>
      <w:r>
        <w:rPr>
          <w:b/>
          <w:color w:val="1F3864"/>
          <w:sz w:val="20"/>
        </w:rPr>
        <w:t xml:space="preserve"> Say it plainly:</w:t>
      </w:r>
      <w:r>
        <w:rPr>
          <w:color w:val="1F3864"/>
          <w:sz w:val="20"/>
        </w:rPr>
        <w:t xml:space="preserve"> </w:t>
      </w:r>
      <w:r>
        <w:rPr>
          <w:i/>
          <w:color w:val="1F3864"/>
          <w:sz w:val="20"/>
        </w:rPr>
        <w:t>"English repeats itself. This is not logical. Accept it."</w:t>
      </w:r>
      <w:r>
        <w:rPr>
          <w:color w:val="1F3864"/>
          <w:sz w:val="20"/>
        </w:rPr>
        <w:t xml:space="preserve"> Students argue with redundancy because their language avoids it. Naming the illogic openly ends the argument.</w:t>
      </w:r>
    </w:p>
    <w:p w14:paraId="0D8185BE" w14:textId="77777777" w:rsidR="00EA00AA" w:rsidRDefault="00EA00AA">
      <w:pPr>
        <w:spacing w:after="40"/>
      </w:pPr>
    </w:p>
    <w:p w14:paraId="3CF47F00" w14:textId="77777777" w:rsidR="00EA00AA" w:rsidRDefault="001F7600">
      <w:pPr>
        <w:pStyle w:val="Heading3"/>
      </w:pPr>
      <w:bookmarkStart w:id="11" w:name="_Toc237105578"/>
      <w:r>
        <w:t>7 · The copula "to be"</w:t>
      </w:r>
      <w:bookmarkEnd w:id="11"/>
    </w:p>
    <w:p w14:paraId="0AB8E697" w14:textId="77777777" w:rsidR="00EA00AA" w:rsidRDefault="001F7600">
      <w:r>
        <w:t>Mongolian frequently omits the linking verb.</w:t>
      </w:r>
    </w:p>
    <w:p w14:paraId="7272DC2F" w14:textId="77777777" w:rsidR="00EA00AA" w:rsidRDefault="001F7600">
      <w:pPr>
        <w:pBdr>
          <w:left w:val="single" w:sz="18" w:space="8" w:color="2E74B5"/>
        </w:pBdr>
        <w:spacing w:after="40"/>
        <w:ind w:left="283"/>
      </w:pPr>
      <w:r>
        <w:rPr>
          <w:b/>
          <w:color w:val="1F3864"/>
          <w:sz w:val="20"/>
        </w:rPr>
        <w:t>Mongolian:</w:t>
      </w:r>
      <w:r>
        <w:rPr>
          <w:color w:val="1F3864"/>
          <w:sz w:val="20"/>
        </w:rPr>
        <w:t xml:space="preserve"> Би геологич. → </w:t>
      </w:r>
      <w:r>
        <w:rPr>
          <w:i/>
          <w:color w:val="1F3864"/>
          <w:sz w:val="20"/>
        </w:rPr>
        <w:t>I · geologist</w:t>
      </w:r>
    </w:p>
    <w:p w14:paraId="3B75F328" w14:textId="77777777" w:rsidR="00EA00AA" w:rsidRDefault="001F7600">
      <w:pPr>
        <w:pBdr>
          <w:left w:val="single" w:sz="18" w:space="8" w:color="2E74B5"/>
        </w:pBdr>
        <w:spacing w:after="40"/>
        <w:ind w:left="283"/>
      </w:pPr>
      <w:r>
        <w:rPr>
          <w:b/>
          <w:color w:val="1F3864"/>
          <w:sz w:val="20"/>
        </w:rPr>
        <w:t>English:</w:t>
      </w:r>
      <w:r>
        <w:rPr>
          <w:color w:val="1F3864"/>
          <w:sz w:val="20"/>
        </w:rPr>
        <w:t xml:space="preserve"> I </w:t>
      </w:r>
      <w:r>
        <w:rPr>
          <w:b/>
          <w:color w:val="1F3864"/>
          <w:sz w:val="20"/>
        </w:rPr>
        <w:t>am a</w:t>
      </w:r>
      <w:r>
        <w:rPr>
          <w:color w:val="1F3864"/>
          <w:sz w:val="20"/>
        </w:rPr>
        <w:t xml:space="preserve"> geologist.</w:t>
      </w:r>
    </w:p>
    <w:p w14:paraId="36FE1794" w14:textId="77777777" w:rsidR="00EA00AA" w:rsidRDefault="00EA00AA">
      <w:pPr>
        <w:spacing w:after="40"/>
      </w:pPr>
    </w:p>
    <w:p w14:paraId="4CDB5EA2" w14:textId="77777777" w:rsidR="00EA00AA" w:rsidRDefault="001F7600">
      <w:r>
        <w:t>⚠</w:t>
      </w:r>
      <w:r>
        <w:t>️</w:t>
      </w:r>
      <w:r>
        <w:t xml:space="preserve"> </w:t>
      </w:r>
      <w:r>
        <w:rPr>
          <w:b/>
        </w:rPr>
        <w:t>That one tiny sentence contains TWO things English forces you to add</w:t>
      </w:r>
      <w:r>
        <w:t xml:space="preserve"> that Mongolian doesn't have: the verb </w:t>
      </w:r>
      <w:r>
        <w:rPr>
          <w:b/>
        </w:rPr>
        <w:t>am</w:t>
      </w:r>
      <w:r>
        <w:t xml:space="preserve"> and the article </w:t>
      </w:r>
      <w:r>
        <w:rPr>
          <w:b/>
        </w:rPr>
        <w:t>a</w:t>
      </w:r>
      <w:r>
        <w:t>.</w:t>
      </w:r>
    </w:p>
    <w:p w14:paraId="16CA4CD6" w14:textId="77777777" w:rsidR="00EA00AA" w:rsidRDefault="001F7600">
      <w:pPr>
        <w:pBdr>
          <w:left w:val="single" w:sz="18" w:space="8" w:color="2E74B5"/>
        </w:pBdr>
        <w:spacing w:after="40"/>
        <w:ind w:left="283"/>
      </w:pPr>
      <w:r>
        <w:rPr>
          <w:b/>
          <w:color w:val="1F3864"/>
          <w:sz w:val="20"/>
        </w:rPr>
        <w:t>🎓</w:t>
      </w:r>
      <w:r>
        <w:rPr>
          <w:b/>
          <w:color w:val="1F3864"/>
          <w:sz w:val="20"/>
        </w:rPr>
        <w:t xml:space="preserve"> This is the perfect first lesson.</w:t>
      </w:r>
      <w:r>
        <w:rPr>
          <w:color w:val="1F3864"/>
          <w:sz w:val="20"/>
        </w:rPr>
        <w:t xml:space="preserve"> One four-word sentence, two of the biggest enemies. Use it on day one.</w:t>
      </w:r>
    </w:p>
    <w:p w14:paraId="69F27B5E" w14:textId="77777777" w:rsidR="00EA00AA" w:rsidRDefault="00EA00AA">
      <w:pPr>
        <w:spacing w:after="40"/>
      </w:pPr>
    </w:p>
    <w:p w14:paraId="1673A5E2" w14:textId="77777777" w:rsidR="00EA00AA" w:rsidRDefault="001F7600">
      <w:pPr>
        <w:pStyle w:val="Heading3"/>
      </w:pPr>
      <w:bookmarkStart w:id="12" w:name="_Toc237105579"/>
      <w:r>
        <w:t>8 · Present perfect</w:t>
      </w:r>
      <w:bookmarkEnd w:id="12"/>
    </w:p>
    <w:p w14:paraId="6DAF95AE" w14:textId="77777777" w:rsidR="00EA00AA" w:rsidRDefault="001F7600">
      <w:r>
        <w:t>English distinguishes:</w:t>
      </w:r>
    </w:p>
    <w:tbl>
      <w:tblPr>
        <w:tblStyle w:val="TableGrid"/>
        <w:tblW w:w="5000" w:type="pct"/>
        <w:jc w:val="center"/>
        <w:tblLook w:val="04A0" w:firstRow="1" w:lastRow="0" w:firstColumn="1" w:lastColumn="0" w:noHBand="0" w:noVBand="1"/>
      </w:tblPr>
      <w:tblGrid>
        <w:gridCol w:w="3322"/>
        <w:gridCol w:w="3323"/>
        <w:gridCol w:w="3323"/>
      </w:tblGrid>
      <w:tr w:rsidR="00EA00AA" w14:paraId="4F246683" w14:textId="77777777">
        <w:trPr>
          <w:cantSplit/>
          <w:tblHeader/>
          <w:jc w:val="center"/>
        </w:trPr>
        <w:tc>
          <w:tcPr>
            <w:tcW w:w="3251" w:type="dxa"/>
            <w:shd w:val="clear" w:color="auto" w:fill="DCE6F1"/>
          </w:tcPr>
          <w:p w14:paraId="040E3877" w14:textId="77777777" w:rsidR="00EA00AA" w:rsidRDefault="001F7600">
            <w:pPr>
              <w:spacing w:before="40" w:after="40"/>
            </w:pPr>
            <w:r>
              <w:rPr>
                <w:b/>
                <w:sz w:val="19"/>
              </w:rPr>
              <w:t>Form</w:t>
            </w:r>
          </w:p>
        </w:tc>
        <w:tc>
          <w:tcPr>
            <w:tcW w:w="3251" w:type="dxa"/>
            <w:shd w:val="clear" w:color="auto" w:fill="DCE6F1"/>
          </w:tcPr>
          <w:p w14:paraId="3098D146" w14:textId="77777777" w:rsidR="00EA00AA" w:rsidRDefault="001F7600">
            <w:pPr>
              <w:spacing w:before="40" w:after="40"/>
            </w:pPr>
            <w:r>
              <w:rPr>
                <w:b/>
                <w:sz w:val="19"/>
              </w:rPr>
              <w:t>Meaning</w:t>
            </w:r>
          </w:p>
        </w:tc>
        <w:tc>
          <w:tcPr>
            <w:tcW w:w="3251" w:type="dxa"/>
            <w:shd w:val="clear" w:color="auto" w:fill="DCE6F1"/>
          </w:tcPr>
          <w:p w14:paraId="71A12C10" w14:textId="77777777" w:rsidR="00EA00AA" w:rsidRDefault="001F7600">
            <w:pPr>
              <w:spacing w:before="40" w:after="40"/>
            </w:pPr>
            <w:r>
              <w:rPr>
                <w:b/>
                <w:sz w:val="19"/>
              </w:rPr>
              <w:t>Example</w:t>
            </w:r>
          </w:p>
        </w:tc>
      </w:tr>
      <w:tr w:rsidR="00EA00AA" w14:paraId="13F6BA4F" w14:textId="77777777">
        <w:trPr>
          <w:cantSplit/>
          <w:jc w:val="center"/>
        </w:trPr>
        <w:tc>
          <w:tcPr>
            <w:tcW w:w="3251" w:type="dxa"/>
          </w:tcPr>
          <w:p w14:paraId="427D7D71" w14:textId="77777777" w:rsidR="00EA00AA" w:rsidRDefault="001F7600">
            <w:pPr>
              <w:spacing w:before="40" w:after="40"/>
            </w:pPr>
            <w:r>
              <w:rPr>
                <w:sz w:val="19"/>
              </w:rPr>
              <w:t>Past simple</w:t>
            </w:r>
          </w:p>
        </w:tc>
        <w:tc>
          <w:tcPr>
            <w:tcW w:w="3251" w:type="dxa"/>
          </w:tcPr>
          <w:p w14:paraId="63422753" w14:textId="77777777" w:rsidR="00EA00AA" w:rsidRDefault="001F7600">
            <w:pPr>
              <w:spacing w:before="40" w:after="40"/>
            </w:pPr>
            <w:r>
              <w:rPr>
                <w:sz w:val="19"/>
              </w:rPr>
              <w:t xml:space="preserve">finished, </w:t>
            </w:r>
            <w:r>
              <w:rPr>
                <w:b/>
                <w:sz w:val="19"/>
              </w:rPr>
              <w:t>disconnected</w:t>
            </w:r>
            <w:r>
              <w:rPr>
                <w:sz w:val="19"/>
              </w:rPr>
              <w:t xml:space="preserve"> from now</w:t>
            </w:r>
          </w:p>
        </w:tc>
        <w:tc>
          <w:tcPr>
            <w:tcW w:w="3251" w:type="dxa"/>
          </w:tcPr>
          <w:p w14:paraId="7BEB7BBB" w14:textId="77777777" w:rsidR="00EA00AA" w:rsidRDefault="001F7600">
            <w:pPr>
              <w:spacing w:before="40" w:after="40"/>
            </w:pPr>
            <w:r>
              <w:rPr>
                <w:sz w:val="19"/>
              </w:rPr>
              <w:t xml:space="preserve">"I </w:t>
            </w:r>
            <w:r>
              <w:rPr>
                <w:b/>
                <w:sz w:val="19"/>
              </w:rPr>
              <w:t>worked</w:t>
            </w:r>
            <w:r>
              <w:rPr>
                <w:sz w:val="19"/>
              </w:rPr>
              <w:t xml:space="preserve"> there in 2020."</w:t>
            </w:r>
          </w:p>
        </w:tc>
      </w:tr>
      <w:tr w:rsidR="00EA00AA" w14:paraId="76DF1179" w14:textId="77777777">
        <w:trPr>
          <w:cantSplit/>
          <w:jc w:val="center"/>
        </w:trPr>
        <w:tc>
          <w:tcPr>
            <w:tcW w:w="3251" w:type="dxa"/>
          </w:tcPr>
          <w:p w14:paraId="7B562876" w14:textId="77777777" w:rsidR="00EA00AA" w:rsidRDefault="001F7600">
            <w:pPr>
              <w:spacing w:before="40" w:after="40"/>
            </w:pPr>
            <w:r>
              <w:rPr>
                <w:sz w:val="19"/>
              </w:rPr>
              <w:t>Present perfect</w:t>
            </w:r>
          </w:p>
        </w:tc>
        <w:tc>
          <w:tcPr>
            <w:tcW w:w="3251" w:type="dxa"/>
          </w:tcPr>
          <w:p w14:paraId="335B26D0" w14:textId="77777777" w:rsidR="00EA00AA" w:rsidRDefault="001F7600">
            <w:pPr>
              <w:spacing w:before="40" w:after="40"/>
            </w:pPr>
            <w:r>
              <w:rPr>
                <w:sz w:val="19"/>
              </w:rPr>
              <w:t xml:space="preserve">started in the past, </w:t>
            </w:r>
            <w:r>
              <w:rPr>
                <w:b/>
                <w:sz w:val="19"/>
              </w:rPr>
              <w:t>connected to now</w:t>
            </w:r>
          </w:p>
        </w:tc>
        <w:tc>
          <w:tcPr>
            <w:tcW w:w="3251" w:type="dxa"/>
          </w:tcPr>
          <w:p w14:paraId="4AECBB6D" w14:textId="77777777" w:rsidR="00EA00AA" w:rsidRDefault="001F7600">
            <w:pPr>
              <w:spacing w:before="40" w:after="40"/>
            </w:pPr>
            <w:r>
              <w:rPr>
                <w:sz w:val="19"/>
              </w:rPr>
              <w:t xml:space="preserve">"I </w:t>
            </w:r>
            <w:r>
              <w:rPr>
                <w:b/>
                <w:sz w:val="19"/>
              </w:rPr>
              <w:t>have worked</w:t>
            </w:r>
            <w:r>
              <w:rPr>
                <w:sz w:val="19"/>
              </w:rPr>
              <w:t xml:space="preserve"> here </w:t>
            </w:r>
            <w:r>
              <w:rPr>
                <w:b/>
                <w:sz w:val="19"/>
              </w:rPr>
              <w:t>since</w:t>
            </w:r>
            <w:r>
              <w:rPr>
                <w:sz w:val="19"/>
              </w:rPr>
              <w:t xml:space="preserve"> 2020."</w:t>
            </w:r>
          </w:p>
        </w:tc>
      </w:tr>
    </w:tbl>
    <w:p w14:paraId="66AE36BB" w14:textId="77777777" w:rsidR="00EA00AA" w:rsidRDefault="00EA00AA">
      <w:pPr>
        <w:spacing w:after="80"/>
      </w:pPr>
    </w:p>
    <w:p w14:paraId="447693CD" w14:textId="77777777" w:rsidR="00EA00AA" w:rsidRDefault="001F7600">
      <w:r>
        <w:t xml:space="preserve">Mongolian has no direct equivalent. </w:t>
      </w:r>
      <w:r>
        <w:rPr>
          <w:b/>
        </w:rPr>
        <w:t>Predicted error:</w:t>
      </w:r>
      <w:r>
        <w:t xml:space="preserve"> ❌ "I work here since 2020."</w:t>
      </w:r>
    </w:p>
    <w:p w14:paraId="14110095" w14:textId="77777777" w:rsidR="00EA00AA" w:rsidRDefault="001F7600">
      <w:pPr>
        <w:pBdr>
          <w:left w:val="single" w:sz="18" w:space="8" w:color="2E74B5"/>
        </w:pBdr>
        <w:spacing w:after="40"/>
        <w:ind w:left="283"/>
      </w:pPr>
      <w:r>
        <w:rPr>
          <w:b/>
          <w:color w:val="1F3864"/>
          <w:sz w:val="20"/>
        </w:rPr>
        <w:t>🎓</w:t>
      </w:r>
      <w:r>
        <w:rPr>
          <w:b/>
          <w:color w:val="1F3864"/>
          <w:sz w:val="20"/>
        </w:rPr>
        <w:t xml:space="preserve"> Draw a timeline.</w:t>
      </w:r>
      <w:r>
        <w:rPr>
          <w:color w:val="1F3864"/>
          <w:sz w:val="20"/>
        </w:rPr>
        <w:t xml:space="preserve"> Past simple = a </w:t>
      </w:r>
      <w:r>
        <w:rPr>
          <w:b/>
          <w:color w:val="1F3864"/>
          <w:sz w:val="20"/>
        </w:rPr>
        <w:t>dot</w:t>
      </w:r>
      <w:r>
        <w:rPr>
          <w:color w:val="1F3864"/>
          <w:sz w:val="20"/>
        </w:rPr>
        <w:t xml:space="preserve"> in the past. Present perfect = an </w:t>
      </w:r>
      <w:r>
        <w:rPr>
          <w:b/>
          <w:color w:val="1F3864"/>
          <w:sz w:val="20"/>
        </w:rPr>
        <w:t>arrow</w:t>
      </w:r>
      <w:r>
        <w:rPr>
          <w:color w:val="1F3864"/>
          <w:sz w:val="20"/>
        </w:rPr>
        <w:t xml:space="preserve"> from the past </w:t>
      </w:r>
      <w:r>
        <w:rPr>
          <w:b/>
          <w:color w:val="1F3864"/>
          <w:sz w:val="20"/>
        </w:rPr>
        <w:t>touching today</w:t>
      </w:r>
      <w:r>
        <w:rPr>
          <w:color w:val="1F3864"/>
          <w:sz w:val="20"/>
        </w:rPr>
        <w:t xml:space="preserve">. Then teach the trigger words — </w:t>
      </w:r>
      <w:r>
        <w:rPr>
          <w:b/>
          <w:color w:val="1F3864"/>
          <w:sz w:val="20"/>
        </w:rPr>
        <w:t>since, for, already, yet, just, ever, never</w:t>
      </w:r>
      <w:r>
        <w:rPr>
          <w:color w:val="1F3864"/>
          <w:sz w:val="20"/>
        </w:rPr>
        <w:t xml:space="preserve"> — which cover ~80% of correct usage.</w:t>
      </w:r>
    </w:p>
    <w:p w14:paraId="6B501730" w14:textId="77777777" w:rsidR="00EA00AA" w:rsidRDefault="00EA00AA">
      <w:pPr>
        <w:spacing w:after="40"/>
      </w:pPr>
    </w:p>
    <w:p w14:paraId="7A967C14" w14:textId="77777777" w:rsidR="00EA00AA" w:rsidRDefault="001F7600">
      <w:pPr>
        <w:pStyle w:val="Heading3"/>
      </w:pPr>
      <w:bookmarkStart w:id="13" w:name="_Toc237105580"/>
      <w:r>
        <w:t>9 · Relative clauses</w:t>
      </w:r>
      <w:bookmarkEnd w:id="13"/>
    </w:p>
    <w:p w14:paraId="7A22FDFA" w14:textId="77777777" w:rsidR="00EA00AA" w:rsidRDefault="001F7600">
      <w:pPr>
        <w:pBdr>
          <w:left w:val="single" w:sz="18" w:space="8" w:color="2E74B5"/>
        </w:pBdr>
        <w:spacing w:after="40"/>
        <w:ind w:left="283"/>
      </w:pPr>
      <w:r>
        <w:rPr>
          <w:b/>
          <w:color w:val="1F3864"/>
          <w:sz w:val="20"/>
        </w:rPr>
        <w:t>Mongolian:</w:t>
      </w:r>
      <w:r>
        <w:rPr>
          <w:color w:val="1F3864"/>
          <w:sz w:val="20"/>
        </w:rPr>
        <w:t xml:space="preserve"> [yesterday we drilled] </w:t>
      </w:r>
      <w:r>
        <w:rPr>
          <w:b/>
          <w:color w:val="1F3864"/>
          <w:sz w:val="20"/>
        </w:rPr>
        <w:t>hole</w:t>
      </w:r>
      <w:r>
        <w:rPr>
          <w:color w:val="1F3864"/>
          <w:sz w:val="20"/>
        </w:rPr>
        <w:t xml:space="preserve"> — description </w:t>
      </w:r>
      <w:r>
        <w:rPr>
          <w:b/>
          <w:color w:val="1F3864"/>
          <w:sz w:val="20"/>
        </w:rPr>
        <w:t>before</w:t>
      </w:r>
    </w:p>
    <w:p w14:paraId="2B76639F" w14:textId="77777777" w:rsidR="00EA00AA" w:rsidRDefault="001F7600">
      <w:pPr>
        <w:pBdr>
          <w:left w:val="single" w:sz="18" w:space="8" w:color="2E74B5"/>
        </w:pBdr>
        <w:spacing w:after="40"/>
        <w:ind w:left="283"/>
      </w:pPr>
      <w:r>
        <w:rPr>
          <w:b/>
          <w:color w:val="1F3864"/>
          <w:sz w:val="20"/>
        </w:rPr>
        <w:t>English:</w:t>
      </w:r>
      <w:r>
        <w:rPr>
          <w:color w:val="1F3864"/>
          <w:sz w:val="20"/>
        </w:rPr>
        <w:t xml:space="preserve"> </w:t>
      </w:r>
      <w:r>
        <w:rPr>
          <w:b/>
          <w:color w:val="1F3864"/>
          <w:sz w:val="20"/>
        </w:rPr>
        <w:t>hole</w:t>
      </w:r>
      <w:r>
        <w:rPr>
          <w:color w:val="1F3864"/>
          <w:sz w:val="20"/>
        </w:rPr>
        <w:t xml:space="preserve"> [that we drilled yesterday] — description </w:t>
      </w:r>
      <w:r>
        <w:rPr>
          <w:b/>
          <w:color w:val="1F3864"/>
          <w:sz w:val="20"/>
        </w:rPr>
        <w:t>after</w:t>
      </w:r>
    </w:p>
    <w:p w14:paraId="77D891B7" w14:textId="77777777" w:rsidR="00EA00AA" w:rsidRDefault="00EA00AA">
      <w:pPr>
        <w:spacing w:after="40"/>
      </w:pPr>
    </w:p>
    <w:p w14:paraId="4A5B1A35" w14:textId="77777777" w:rsidR="00EA00AA" w:rsidRDefault="001F7600">
      <w:pPr>
        <w:pBdr>
          <w:left w:val="single" w:sz="18" w:space="8" w:color="2E74B5"/>
        </w:pBdr>
        <w:spacing w:after="40"/>
        <w:ind w:left="283"/>
      </w:pPr>
      <w:r>
        <w:rPr>
          <w:b/>
          <w:color w:val="1F3864"/>
          <w:sz w:val="20"/>
        </w:rPr>
        <w:t>🎓</w:t>
      </w:r>
      <w:r>
        <w:rPr>
          <w:b/>
          <w:color w:val="1F3864"/>
          <w:sz w:val="20"/>
        </w:rPr>
        <w:t xml:space="preserve"> Build from two simple sentences, never present the finished form first:</w:t>
      </w:r>
    </w:p>
    <w:p w14:paraId="24093F7E" w14:textId="77777777" w:rsidR="00EA00AA" w:rsidRDefault="001F7600">
      <w:pPr>
        <w:pBdr>
          <w:left w:val="single" w:sz="18" w:space="8" w:color="2E74B5"/>
        </w:pBdr>
        <w:spacing w:after="40"/>
        <w:ind w:left="283"/>
      </w:pPr>
      <w:r>
        <w:rPr>
          <w:color w:val="1F3864"/>
          <w:sz w:val="20"/>
        </w:rPr>
        <w:t xml:space="preserve">"I saw a hole. </w:t>
      </w:r>
      <w:r>
        <w:rPr>
          <w:b/>
          <w:color w:val="1F3864"/>
          <w:sz w:val="20"/>
        </w:rPr>
        <w:t>We drilled</w:t>
      </w:r>
      <w:r>
        <w:rPr>
          <w:color w:val="1F3864"/>
          <w:sz w:val="20"/>
        </w:rPr>
        <w:t xml:space="preserve"> the hole yesterday." → "I saw the hole </w:t>
      </w:r>
      <w:r>
        <w:rPr>
          <w:b/>
          <w:color w:val="1F3864"/>
          <w:sz w:val="20"/>
        </w:rPr>
        <w:t>that we drilled yesterday</w:t>
      </w:r>
      <w:r>
        <w:rPr>
          <w:color w:val="1F3864"/>
          <w:sz w:val="20"/>
        </w:rPr>
        <w:t>."</w:t>
      </w:r>
    </w:p>
    <w:p w14:paraId="11D58F41" w14:textId="77777777" w:rsidR="00EA00AA" w:rsidRDefault="00EA00AA">
      <w:pPr>
        <w:spacing w:after="40"/>
      </w:pPr>
    </w:p>
    <w:p w14:paraId="48E57938" w14:textId="77777777" w:rsidR="00EA00AA" w:rsidRDefault="001F7600">
      <w:pPr>
        <w:pStyle w:val="Heading3"/>
      </w:pPr>
      <w:bookmarkStart w:id="14" w:name="_Toc237105581"/>
      <w:r>
        <w:t>10 · Vowel harmony</w:t>
      </w:r>
      <w:bookmarkEnd w:id="14"/>
    </w:p>
    <w:p w14:paraId="2668338F" w14:textId="77777777" w:rsidR="00EA00AA" w:rsidRDefault="001F7600">
      <w:r>
        <w:t xml:space="preserve">Mongolian has vowel harmony: vowels within a word must belong to the same group, and suffixes change to match. </w:t>
      </w:r>
      <w:r>
        <w:rPr>
          <w:b/>
        </w:rPr>
        <w:t>English has none.</w:t>
      </w:r>
      <w:r>
        <w:t xml:space="preserve"> English words mix vowels freely and inconsistently.</w:t>
      </w:r>
    </w:p>
    <w:p w14:paraId="068EC31A" w14:textId="77777777" w:rsidR="00EA00AA" w:rsidRDefault="001F7600">
      <w:pPr>
        <w:pBdr>
          <w:left w:val="single" w:sz="18" w:space="8" w:color="2E74B5"/>
        </w:pBdr>
        <w:spacing w:after="40"/>
        <w:ind w:left="283"/>
      </w:pPr>
      <w:r>
        <w:rPr>
          <w:b/>
          <w:color w:val="1F3864"/>
          <w:sz w:val="20"/>
        </w:rPr>
        <w:t>exploration</w:t>
      </w:r>
      <w:r>
        <w:rPr>
          <w:color w:val="1F3864"/>
          <w:sz w:val="20"/>
        </w:rPr>
        <w:t xml:space="preserve"> → /e/ /</w:t>
      </w:r>
      <w:r>
        <w:rPr>
          <w:color w:val="1F3864"/>
          <w:sz w:val="20"/>
        </w:rPr>
        <w:t>ə</w:t>
      </w:r>
      <w:r>
        <w:rPr>
          <w:color w:val="1F3864"/>
          <w:sz w:val="20"/>
        </w:rPr>
        <w:t>/ /e</w:t>
      </w:r>
      <w:r>
        <w:rPr>
          <w:color w:val="1F3864"/>
          <w:sz w:val="20"/>
        </w:rPr>
        <w:t>ɪ</w:t>
      </w:r>
      <w:r>
        <w:rPr>
          <w:color w:val="1F3864"/>
          <w:sz w:val="20"/>
        </w:rPr>
        <w:t>/ /</w:t>
      </w:r>
      <w:r>
        <w:rPr>
          <w:color w:val="1F3864"/>
          <w:sz w:val="20"/>
        </w:rPr>
        <w:t>ə</w:t>
      </w:r>
      <w:r>
        <w:rPr>
          <w:color w:val="1F3864"/>
          <w:sz w:val="20"/>
        </w:rPr>
        <w:t>/ — four different vowels</w:t>
      </w:r>
    </w:p>
    <w:p w14:paraId="2DDF813B" w14:textId="77777777" w:rsidR="00EA00AA" w:rsidRDefault="001F7600">
      <w:pPr>
        <w:pBdr>
          <w:left w:val="single" w:sz="18" w:space="8" w:color="2E74B5"/>
        </w:pBdr>
        <w:spacing w:after="40"/>
        <w:ind w:left="283"/>
      </w:pPr>
      <w:r>
        <w:rPr>
          <w:b/>
          <w:color w:val="1F3864"/>
          <w:sz w:val="20"/>
        </w:rPr>
        <w:t>geological</w:t>
      </w:r>
      <w:r>
        <w:rPr>
          <w:color w:val="1F3864"/>
          <w:sz w:val="20"/>
        </w:rPr>
        <w:t xml:space="preserve"> → /iː/ /</w:t>
      </w:r>
      <w:r>
        <w:rPr>
          <w:color w:val="1F3864"/>
          <w:sz w:val="20"/>
        </w:rPr>
        <w:t>ə</w:t>
      </w:r>
      <w:r>
        <w:rPr>
          <w:color w:val="1F3864"/>
          <w:sz w:val="20"/>
        </w:rPr>
        <w:t>/ /</w:t>
      </w:r>
      <w:r>
        <w:rPr>
          <w:color w:val="1F3864"/>
          <w:sz w:val="20"/>
        </w:rPr>
        <w:t>ɒ</w:t>
      </w:r>
      <w:r>
        <w:rPr>
          <w:color w:val="1F3864"/>
          <w:sz w:val="20"/>
        </w:rPr>
        <w:t>/ /</w:t>
      </w:r>
      <w:r>
        <w:rPr>
          <w:color w:val="1F3864"/>
          <w:sz w:val="20"/>
        </w:rPr>
        <w:t>ɪ</w:t>
      </w:r>
      <w:r>
        <w:rPr>
          <w:color w:val="1F3864"/>
          <w:sz w:val="20"/>
        </w:rPr>
        <w:t>/ /</w:t>
      </w:r>
      <w:r>
        <w:rPr>
          <w:color w:val="1F3864"/>
          <w:sz w:val="20"/>
        </w:rPr>
        <w:t>ə</w:t>
      </w:r>
      <w:r>
        <w:rPr>
          <w:color w:val="1F3864"/>
          <w:sz w:val="20"/>
        </w:rPr>
        <w:t>/ — five different vowels</w:t>
      </w:r>
    </w:p>
    <w:p w14:paraId="726D8487" w14:textId="77777777" w:rsidR="00EA00AA" w:rsidRDefault="00EA00AA">
      <w:pPr>
        <w:spacing w:after="40"/>
      </w:pPr>
    </w:p>
    <w:p w14:paraId="6E8235E9" w14:textId="77777777" w:rsidR="00EA00AA" w:rsidRDefault="001F7600">
      <w:r>
        <w:t>A Mongolian ear may unconsciously try to "smooth" these into agreement.</w:t>
      </w:r>
    </w:p>
    <w:p w14:paraId="145B2A0D" w14:textId="77777777" w:rsidR="00EA00AA" w:rsidRDefault="001F7600">
      <w:pPr>
        <w:pBdr>
          <w:left w:val="single" w:sz="18" w:space="8" w:color="2E74B5"/>
        </w:pBdr>
        <w:spacing w:after="40"/>
        <w:ind w:left="283"/>
      </w:pPr>
      <w:r>
        <w:rPr>
          <w:b/>
          <w:color w:val="1F3864"/>
          <w:sz w:val="20"/>
        </w:rPr>
        <w:t>🎓</w:t>
      </w:r>
      <w:r>
        <w:rPr>
          <w:b/>
          <w:color w:val="1F3864"/>
          <w:sz w:val="20"/>
        </w:rPr>
        <w:t xml:space="preserve"> Say it directly:</w:t>
      </w:r>
      <w:r>
        <w:rPr>
          <w:color w:val="1F3864"/>
          <w:sz w:val="20"/>
        </w:rPr>
        <w:t xml:space="preserve"> </w:t>
      </w:r>
      <w:r>
        <w:rPr>
          <w:i/>
          <w:color w:val="1F3864"/>
          <w:sz w:val="20"/>
        </w:rPr>
        <w:t>"English vowels do not cooperate with each other. Each syllable is independent. Stop looking for a pattern."</w:t>
      </w:r>
    </w:p>
    <w:p w14:paraId="0868F8B0" w14:textId="77777777" w:rsidR="00EA00AA" w:rsidRDefault="00EA00AA">
      <w:pPr>
        <w:spacing w:after="40"/>
      </w:pPr>
    </w:p>
    <w:p w14:paraId="3E1921BF" w14:textId="77777777" w:rsidR="00EA00AA" w:rsidRDefault="001F7600">
      <w:pPr>
        <w:pStyle w:val="Heading3"/>
      </w:pPr>
      <w:bookmarkStart w:id="15" w:name="_Toc237105582"/>
      <w:r>
        <w:t>11 · Stress and rhythm</w:t>
      </w:r>
      <w:bookmarkEnd w:id="15"/>
    </w:p>
    <w:p w14:paraId="653083DC" w14:textId="77777777" w:rsidR="00EA00AA" w:rsidRDefault="001F7600">
      <w:r>
        <w:t xml:space="preserve">Covered in full in §1.5. Summary: Mongolian stress is weak, initial, and meaningless. English stress is strong, variable, and </w:t>
      </w:r>
      <w:r>
        <w:rPr>
          <w:b/>
        </w:rPr>
        <w:t>changes meaning</w:t>
      </w:r>
      <w:r>
        <w:t>.</w:t>
      </w:r>
    </w:p>
    <w:p w14:paraId="113F8935" w14:textId="77777777" w:rsidR="00EA00AA" w:rsidRDefault="001F7600">
      <w:pPr>
        <w:pStyle w:val="Heading3"/>
      </w:pPr>
      <w:bookmarkStart w:id="16" w:name="_Toc237105583"/>
      <w:r>
        <w:t>12 · Writing systems</w:t>
      </w:r>
      <w:bookmarkEnd w:id="16"/>
    </w:p>
    <w:tbl>
      <w:tblPr>
        <w:tblStyle w:val="TableGrid"/>
        <w:tblW w:w="5000" w:type="pct"/>
        <w:jc w:val="center"/>
        <w:tblLook w:val="04A0" w:firstRow="1" w:lastRow="0" w:firstColumn="1" w:lastColumn="0" w:noHBand="0" w:noVBand="1"/>
      </w:tblPr>
      <w:tblGrid>
        <w:gridCol w:w="3322"/>
        <w:gridCol w:w="3323"/>
        <w:gridCol w:w="3323"/>
      </w:tblGrid>
      <w:tr w:rsidR="00EA00AA" w14:paraId="302B91AC" w14:textId="77777777">
        <w:trPr>
          <w:cantSplit/>
          <w:tblHeader/>
          <w:jc w:val="center"/>
        </w:trPr>
        <w:tc>
          <w:tcPr>
            <w:tcW w:w="3251" w:type="dxa"/>
            <w:shd w:val="clear" w:color="auto" w:fill="DCE6F1"/>
          </w:tcPr>
          <w:p w14:paraId="4D7F7A83" w14:textId="77777777" w:rsidR="00EA00AA" w:rsidRDefault="00EA00AA">
            <w:pPr>
              <w:spacing w:before="40" w:after="40"/>
            </w:pPr>
          </w:p>
        </w:tc>
        <w:tc>
          <w:tcPr>
            <w:tcW w:w="3251" w:type="dxa"/>
            <w:shd w:val="clear" w:color="auto" w:fill="DCE6F1"/>
          </w:tcPr>
          <w:p w14:paraId="2E8BDFA3" w14:textId="77777777" w:rsidR="00EA00AA" w:rsidRDefault="001F7600">
            <w:pPr>
              <w:spacing w:before="40" w:after="40"/>
            </w:pPr>
            <w:r>
              <w:rPr>
                <w:b/>
                <w:sz w:val="19"/>
              </w:rPr>
              <w:t>Mongolian Cyrillic</w:t>
            </w:r>
          </w:p>
        </w:tc>
        <w:tc>
          <w:tcPr>
            <w:tcW w:w="3251" w:type="dxa"/>
            <w:shd w:val="clear" w:color="auto" w:fill="DCE6F1"/>
          </w:tcPr>
          <w:p w14:paraId="470F4735" w14:textId="77777777" w:rsidR="00EA00AA" w:rsidRDefault="001F7600">
            <w:pPr>
              <w:spacing w:before="40" w:after="40"/>
            </w:pPr>
            <w:r>
              <w:rPr>
                <w:b/>
                <w:sz w:val="19"/>
              </w:rPr>
              <w:t>English Latin</w:t>
            </w:r>
          </w:p>
        </w:tc>
      </w:tr>
      <w:tr w:rsidR="00EA00AA" w14:paraId="053BDD86" w14:textId="77777777">
        <w:trPr>
          <w:cantSplit/>
          <w:jc w:val="center"/>
        </w:trPr>
        <w:tc>
          <w:tcPr>
            <w:tcW w:w="3251" w:type="dxa"/>
          </w:tcPr>
          <w:p w14:paraId="12805006" w14:textId="77777777" w:rsidR="00EA00AA" w:rsidRDefault="001F7600">
            <w:pPr>
              <w:spacing w:before="40" w:after="40"/>
            </w:pPr>
            <w:r>
              <w:rPr>
                <w:sz w:val="19"/>
              </w:rPr>
              <w:t>Letter → sound</w:t>
            </w:r>
          </w:p>
        </w:tc>
        <w:tc>
          <w:tcPr>
            <w:tcW w:w="3251" w:type="dxa"/>
          </w:tcPr>
          <w:p w14:paraId="5F8AB62B" w14:textId="77777777" w:rsidR="00EA00AA" w:rsidRDefault="001F7600">
            <w:pPr>
              <w:spacing w:before="40" w:after="40"/>
            </w:pPr>
            <w:r>
              <w:rPr>
                <w:b/>
                <w:sz w:val="19"/>
              </w:rPr>
              <w:t>Nearly 1:1</w:t>
            </w:r>
          </w:p>
        </w:tc>
        <w:tc>
          <w:tcPr>
            <w:tcW w:w="3251" w:type="dxa"/>
          </w:tcPr>
          <w:p w14:paraId="677B6E1B" w14:textId="77777777" w:rsidR="00EA00AA" w:rsidRDefault="001F7600">
            <w:pPr>
              <w:spacing w:before="40" w:after="40"/>
            </w:pPr>
            <w:r>
              <w:rPr>
                <w:b/>
                <w:sz w:val="19"/>
              </w:rPr>
              <w:t>Chaotic</w:t>
            </w:r>
          </w:p>
        </w:tc>
      </w:tr>
      <w:tr w:rsidR="00EA00AA" w14:paraId="79077371" w14:textId="77777777">
        <w:trPr>
          <w:cantSplit/>
          <w:jc w:val="center"/>
        </w:trPr>
        <w:tc>
          <w:tcPr>
            <w:tcW w:w="3251" w:type="dxa"/>
          </w:tcPr>
          <w:p w14:paraId="64AE1DBE" w14:textId="77777777" w:rsidR="00EA00AA" w:rsidRDefault="001F7600">
            <w:pPr>
              <w:spacing w:before="40" w:after="40"/>
            </w:pPr>
            <w:r>
              <w:rPr>
                <w:sz w:val="19"/>
              </w:rPr>
              <w:t>See a new word</w:t>
            </w:r>
          </w:p>
        </w:tc>
        <w:tc>
          <w:tcPr>
            <w:tcW w:w="3251" w:type="dxa"/>
          </w:tcPr>
          <w:p w14:paraId="06B7E77B" w14:textId="77777777" w:rsidR="00EA00AA" w:rsidRDefault="001F7600">
            <w:pPr>
              <w:spacing w:before="40" w:after="40"/>
            </w:pPr>
            <w:r>
              <w:rPr>
                <w:sz w:val="19"/>
              </w:rPr>
              <w:t>You can read it aloud</w:t>
            </w:r>
          </w:p>
        </w:tc>
        <w:tc>
          <w:tcPr>
            <w:tcW w:w="3251" w:type="dxa"/>
          </w:tcPr>
          <w:p w14:paraId="58380AE9" w14:textId="77777777" w:rsidR="00EA00AA" w:rsidRDefault="001F7600">
            <w:pPr>
              <w:spacing w:before="40" w:after="40"/>
            </w:pPr>
            <w:r>
              <w:rPr>
                <w:sz w:val="19"/>
              </w:rPr>
              <w:t>You cannot</w:t>
            </w:r>
          </w:p>
        </w:tc>
      </w:tr>
      <w:tr w:rsidR="00EA00AA" w14:paraId="0012D2AA" w14:textId="77777777">
        <w:trPr>
          <w:cantSplit/>
          <w:jc w:val="center"/>
        </w:trPr>
        <w:tc>
          <w:tcPr>
            <w:tcW w:w="3251" w:type="dxa"/>
          </w:tcPr>
          <w:p w14:paraId="2DE4BE59" w14:textId="77777777" w:rsidR="00EA00AA" w:rsidRDefault="001F7600">
            <w:pPr>
              <w:spacing w:before="40" w:after="40"/>
            </w:pPr>
            <w:r>
              <w:rPr>
                <w:sz w:val="19"/>
              </w:rPr>
              <w:t>Hear a word</w:t>
            </w:r>
          </w:p>
        </w:tc>
        <w:tc>
          <w:tcPr>
            <w:tcW w:w="3251" w:type="dxa"/>
          </w:tcPr>
          <w:p w14:paraId="3B671F65" w14:textId="77777777" w:rsidR="00EA00AA" w:rsidRDefault="001F7600">
            <w:pPr>
              <w:spacing w:before="40" w:after="40"/>
            </w:pPr>
            <w:r>
              <w:rPr>
                <w:sz w:val="19"/>
              </w:rPr>
              <w:t>You can spell it</w:t>
            </w:r>
          </w:p>
        </w:tc>
        <w:tc>
          <w:tcPr>
            <w:tcW w:w="3251" w:type="dxa"/>
          </w:tcPr>
          <w:p w14:paraId="7E2C2EF8" w14:textId="77777777" w:rsidR="00EA00AA" w:rsidRDefault="001F7600">
            <w:pPr>
              <w:spacing w:before="40" w:after="40"/>
            </w:pPr>
            <w:r>
              <w:rPr>
                <w:sz w:val="19"/>
              </w:rPr>
              <w:t>You cannot</w:t>
            </w:r>
          </w:p>
        </w:tc>
      </w:tr>
    </w:tbl>
    <w:p w14:paraId="6D286CE4" w14:textId="77777777" w:rsidR="00EA00AA" w:rsidRDefault="00EA00AA">
      <w:pPr>
        <w:spacing w:after="80"/>
      </w:pPr>
    </w:p>
    <w:p w14:paraId="42E65C51" w14:textId="77777777" w:rsidR="00EA00AA" w:rsidRDefault="001F7600">
      <w:pPr>
        <w:pBdr>
          <w:left w:val="single" w:sz="18" w:space="8" w:color="2E74B5"/>
        </w:pBdr>
        <w:spacing w:after="40"/>
        <w:ind w:left="283"/>
      </w:pPr>
      <w:r>
        <w:rPr>
          <w:i/>
          <w:color w:val="1F3864"/>
          <w:sz w:val="20"/>
        </w:rPr>
        <w:t>through · though · thought · tough · thorough · plough</w:t>
      </w:r>
      <w:r>
        <w:rPr>
          <w:color w:val="1F3864"/>
          <w:sz w:val="20"/>
        </w:rPr>
        <w:t xml:space="preserve"> — six words, </w:t>
      </w:r>
      <w:r>
        <w:rPr>
          <w:rFonts w:ascii="Consolas" w:hAnsi="Consolas"/>
          <w:color w:val="C0392B"/>
          <w:sz w:val="19"/>
        </w:rPr>
        <w:t>-ough</w:t>
      </w:r>
      <w:r>
        <w:rPr>
          <w:color w:val="1F3864"/>
          <w:sz w:val="20"/>
        </w:rPr>
        <w:t xml:space="preserve"> spelled identically, </w:t>
      </w:r>
      <w:r>
        <w:rPr>
          <w:b/>
          <w:color w:val="1F3864"/>
          <w:sz w:val="20"/>
        </w:rPr>
        <w:t>six different pronunciations</w:t>
      </w:r>
      <w:r>
        <w:rPr>
          <w:color w:val="1F3864"/>
          <w:sz w:val="20"/>
        </w:rPr>
        <w:t>.</w:t>
      </w:r>
    </w:p>
    <w:p w14:paraId="1A706FDC" w14:textId="77777777" w:rsidR="00EA00AA" w:rsidRDefault="00EA00AA">
      <w:pPr>
        <w:spacing w:after="40"/>
      </w:pPr>
    </w:p>
    <w:p w14:paraId="66801BFE" w14:textId="77777777" w:rsidR="00EA00AA" w:rsidRDefault="001F7600">
      <w:pPr>
        <w:pBdr>
          <w:left w:val="single" w:sz="18" w:space="8" w:color="2E74B5"/>
        </w:pBdr>
        <w:spacing w:after="40"/>
        <w:ind w:left="283"/>
      </w:pPr>
      <w:r>
        <w:rPr>
          <w:b/>
          <w:color w:val="1F3864"/>
          <w:sz w:val="20"/>
        </w:rPr>
        <w:t>🎓</w:t>
      </w:r>
      <w:r>
        <w:rPr>
          <w:b/>
          <w:color w:val="1F3864"/>
          <w:sz w:val="20"/>
        </w:rPr>
        <w:t xml:space="preserve"> The teaching consequence is absolute: never let a student learn a written word without its audio.</w:t>
      </w:r>
      <w:r>
        <w:rPr>
          <w:color w:val="1F3864"/>
          <w:sz w:val="20"/>
        </w:rPr>
        <w:t xml:space="preserve"> In Mongolian, spelling gives the sound for free. In English it does not. </w:t>
      </w:r>
      <w:r>
        <w:rPr>
          <w:b/>
          <w:color w:val="1F3864"/>
          <w:sz w:val="20"/>
        </w:rPr>
        <w:t>No audio = no vocabulary card.</w:t>
      </w:r>
    </w:p>
    <w:p w14:paraId="5BBECDA4" w14:textId="77777777" w:rsidR="00EA00AA" w:rsidRDefault="00EA00AA">
      <w:pPr>
        <w:spacing w:after="40"/>
      </w:pPr>
    </w:p>
    <w:p w14:paraId="41E3FBC6" w14:textId="77777777" w:rsidR="00EA00AA" w:rsidRDefault="001F7600">
      <w:pPr>
        <w:pStyle w:val="Heading2"/>
      </w:pPr>
      <w:bookmarkStart w:id="17" w:name="_Toc237105584"/>
      <w:r>
        <w:lastRenderedPageBreak/>
        <w:t>1.4 Politeness and evidentiality</w:t>
      </w:r>
      <w:bookmarkEnd w:id="17"/>
    </w:p>
    <w:p w14:paraId="623EA3AF" w14:textId="77777777" w:rsidR="00EA00AA" w:rsidRDefault="001F7600">
      <w:pPr>
        <w:pStyle w:val="Heading3"/>
      </w:pPr>
      <w:bookmarkStart w:id="18" w:name="_Toc237105585"/>
      <w:r>
        <w:t>Politeness — why "I want" is a real problem</w:t>
      </w:r>
      <w:bookmarkEnd w:id="18"/>
    </w:p>
    <w:tbl>
      <w:tblPr>
        <w:tblStyle w:val="TableGrid"/>
        <w:tblW w:w="5000" w:type="pct"/>
        <w:jc w:val="center"/>
        <w:tblLook w:val="04A0" w:firstRow="1" w:lastRow="0" w:firstColumn="1" w:lastColumn="0" w:noHBand="0" w:noVBand="1"/>
      </w:tblPr>
      <w:tblGrid>
        <w:gridCol w:w="3322"/>
        <w:gridCol w:w="3323"/>
        <w:gridCol w:w="3323"/>
      </w:tblGrid>
      <w:tr w:rsidR="00EA00AA" w14:paraId="1C215667" w14:textId="77777777">
        <w:trPr>
          <w:cantSplit/>
          <w:tblHeader/>
          <w:jc w:val="center"/>
        </w:trPr>
        <w:tc>
          <w:tcPr>
            <w:tcW w:w="3251" w:type="dxa"/>
            <w:shd w:val="clear" w:color="auto" w:fill="DCE6F1"/>
          </w:tcPr>
          <w:p w14:paraId="181A58BA" w14:textId="77777777" w:rsidR="00EA00AA" w:rsidRDefault="00EA00AA">
            <w:pPr>
              <w:spacing w:before="40" w:after="40"/>
            </w:pPr>
          </w:p>
        </w:tc>
        <w:tc>
          <w:tcPr>
            <w:tcW w:w="3251" w:type="dxa"/>
            <w:shd w:val="clear" w:color="auto" w:fill="DCE6F1"/>
          </w:tcPr>
          <w:p w14:paraId="45CA9D7A" w14:textId="77777777" w:rsidR="00EA00AA" w:rsidRDefault="001F7600">
            <w:pPr>
              <w:spacing w:before="40" w:after="40"/>
            </w:pPr>
            <w:r>
              <w:rPr>
                <w:b/>
                <w:sz w:val="19"/>
              </w:rPr>
              <w:t>Mongolian</w:t>
            </w:r>
          </w:p>
        </w:tc>
        <w:tc>
          <w:tcPr>
            <w:tcW w:w="3251" w:type="dxa"/>
            <w:shd w:val="clear" w:color="auto" w:fill="DCE6F1"/>
          </w:tcPr>
          <w:p w14:paraId="09083D39" w14:textId="77777777" w:rsidR="00EA00AA" w:rsidRDefault="001F7600">
            <w:pPr>
              <w:spacing w:before="40" w:after="40"/>
            </w:pPr>
            <w:r>
              <w:rPr>
                <w:b/>
                <w:sz w:val="19"/>
              </w:rPr>
              <w:t>English</w:t>
            </w:r>
          </w:p>
        </w:tc>
      </w:tr>
      <w:tr w:rsidR="00EA00AA" w14:paraId="20C1026B" w14:textId="77777777">
        <w:trPr>
          <w:cantSplit/>
          <w:jc w:val="center"/>
        </w:trPr>
        <w:tc>
          <w:tcPr>
            <w:tcW w:w="3251" w:type="dxa"/>
          </w:tcPr>
          <w:p w14:paraId="45FC64B7" w14:textId="77777777" w:rsidR="00EA00AA" w:rsidRDefault="001F7600">
            <w:pPr>
              <w:spacing w:before="40" w:after="40"/>
            </w:pPr>
            <w:r>
              <w:rPr>
                <w:sz w:val="19"/>
              </w:rPr>
              <w:t>Politeness lives in</w:t>
            </w:r>
          </w:p>
        </w:tc>
        <w:tc>
          <w:tcPr>
            <w:tcW w:w="3251" w:type="dxa"/>
          </w:tcPr>
          <w:p w14:paraId="7EB09C44" w14:textId="77777777" w:rsidR="00EA00AA" w:rsidRDefault="001F7600">
            <w:pPr>
              <w:spacing w:before="40" w:after="40"/>
            </w:pPr>
            <w:r>
              <w:rPr>
                <w:b/>
                <w:sz w:val="19"/>
              </w:rPr>
              <w:t>Pronouns</w:t>
            </w:r>
            <w:r>
              <w:rPr>
                <w:sz w:val="19"/>
              </w:rPr>
              <w:t xml:space="preserve"> (та / чи)</w:t>
            </w:r>
          </w:p>
        </w:tc>
        <w:tc>
          <w:tcPr>
            <w:tcW w:w="3251" w:type="dxa"/>
          </w:tcPr>
          <w:p w14:paraId="5867CA19" w14:textId="77777777" w:rsidR="00EA00AA" w:rsidRDefault="001F7600">
            <w:pPr>
              <w:spacing w:before="40" w:after="40"/>
            </w:pPr>
            <w:r>
              <w:rPr>
                <w:b/>
                <w:sz w:val="19"/>
              </w:rPr>
              <w:t>Verb structures</w:t>
            </w:r>
          </w:p>
        </w:tc>
      </w:tr>
    </w:tbl>
    <w:p w14:paraId="2786747A" w14:textId="77777777" w:rsidR="00EA00AA" w:rsidRDefault="00EA00AA">
      <w:pPr>
        <w:spacing w:after="80"/>
      </w:pPr>
    </w:p>
    <w:p w14:paraId="6C2F293C" w14:textId="77777777" w:rsidR="00EA00AA" w:rsidRDefault="001F7600">
      <w:r>
        <w:t xml:space="preserve">Mongolian has </w:t>
      </w:r>
      <w:r>
        <w:rPr>
          <w:b/>
        </w:rPr>
        <w:t>та</w:t>
      </w:r>
      <w:r>
        <w:t xml:space="preserve"> (formal </w:t>
      </w:r>
      <w:r>
        <w:rPr>
          <w:i/>
        </w:rPr>
        <w:t>you</w:t>
      </w:r>
      <w:r>
        <w:t xml:space="preserve">) and </w:t>
      </w:r>
      <w:r>
        <w:rPr>
          <w:b/>
        </w:rPr>
        <w:t>чи</w:t>
      </w:r>
      <w:r>
        <w:t xml:space="preserve"> (informal </w:t>
      </w:r>
      <w:r>
        <w:rPr>
          <w:i/>
        </w:rPr>
        <w:t>you</w:t>
      </w:r>
      <w:r>
        <w:t>). Change one word, change the entire register.</w:t>
      </w:r>
    </w:p>
    <w:p w14:paraId="684DD67C" w14:textId="77777777" w:rsidR="00EA00AA" w:rsidRDefault="001F7600">
      <w:r>
        <w:rPr>
          <w:b/>
        </w:rPr>
        <w:t>English has no such pronoun.</w:t>
      </w:r>
      <w:r>
        <w:t xml:space="preserve"> </w:t>
      </w:r>
      <w:r>
        <w:rPr>
          <w:i/>
        </w:rPr>
        <w:t>You</w:t>
      </w:r>
      <w:r>
        <w:t xml:space="preserve"> is </w:t>
      </w:r>
      <w:r>
        <w:rPr>
          <w:i/>
        </w:rPr>
        <w:t>you</w:t>
      </w:r>
      <w:r>
        <w:t xml:space="preserve"> for your boss, your child, and a stranger. So English moved politeness into </w:t>
      </w:r>
      <w:r>
        <w:rPr>
          <w:b/>
        </w:rPr>
        <w:t>grammatical complexity</w:t>
      </w:r>
      <w:r>
        <w:t>:</w:t>
      </w:r>
    </w:p>
    <w:p w14:paraId="0D2A3E46" w14:textId="77777777" w:rsidR="00EA00AA" w:rsidRDefault="001F7600">
      <w:pPr>
        <w:pBdr>
          <w:left w:val="single" w:sz="18" w:space="8" w:color="2E74B5"/>
        </w:pBdr>
        <w:spacing w:after="40"/>
        <w:ind w:left="283"/>
      </w:pPr>
      <w:r>
        <w:rPr>
          <w:b/>
          <w:color w:val="1F3864"/>
          <w:sz w:val="20"/>
        </w:rPr>
        <w:t>The rule: more words + more distance = more polite.</w:t>
      </w:r>
    </w:p>
    <w:p w14:paraId="28A3B423" w14:textId="77777777" w:rsidR="00EA00AA" w:rsidRDefault="00EA00AA">
      <w:pPr>
        <w:spacing w:after="40"/>
      </w:pPr>
    </w:p>
    <w:tbl>
      <w:tblPr>
        <w:tblStyle w:val="TableGrid"/>
        <w:tblW w:w="5000" w:type="pct"/>
        <w:jc w:val="center"/>
        <w:tblLook w:val="04A0" w:firstRow="1" w:lastRow="0" w:firstColumn="1" w:lastColumn="0" w:noHBand="0" w:noVBand="1"/>
      </w:tblPr>
      <w:tblGrid>
        <w:gridCol w:w="4984"/>
        <w:gridCol w:w="4984"/>
      </w:tblGrid>
      <w:tr w:rsidR="00EA00AA" w14:paraId="2F7576A1" w14:textId="77777777">
        <w:trPr>
          <w:cantSplit/>
          <w:tblHeader/>
          <w:jc w:val="center"/>
        </w:trPr>
        <w:tc>
          <w:tcPr>
            <w:tcW w:w="4876" w:type="dxa"/>
            <w:shd w:val="clear" w:color="auto" w:fill="DCE6F1"/>
          </w:tcPr>
          <w:p w14:paraId="2B4258BD" w14:textId="77777777" w:rsidR="00EA00AA" w:rsidRDefault="001F7600">
            <w:pPr>
              <w:spacing w:before="40" w:after="40"/>
            </w:pPr>
            <w:r>
              <w:rPr>
                <w:b/>
                <w:sz w:val="19"/>
              </w:rPr>
              <w:t>Directness</w:t>
            </w:r>
          </w:p>
        </w:tc>
        <w:tc>
          <w:tcPr>
            <w:tcW w:w="4876" w:type="dxa"/>
            <w:shd w:val="clear" w:color="auto" w:fill="DCE6F1"/>
          </w:tcPr>
          <w:p w14:paraId="2B532314" w14:textId="77777777" w:rsidR="00EA00AA" w:rsidRDefault="001F7600">
            <w:pPr>
              <w:spacing w:before="40" w:after="40"/>
            </w:pPr>
            <w:r>
              <w:rPr>
                <w:b/>
                <w:sz w:val="19"/>
              </w:rPr>
              <w:t>Form</w:t>
            </w:r>
          </w:p>
        </w:tc>
      </w:tr>
      <w:tr w:rsidR="00EA00AA" w14:paraId="44F49F30" w14:textId="77777777">
        <w:trPr>
          <w:cantSplit/>
          <w:jc w:val="center"/>
        </w:trPr>
        <w:tc>
          <w:tcPr>
            <w:tcW w:w="4876" w:type="dxa"/>
          </w:tcPr>
          <w:p w14:paraId="4854D973" w14:textId="77777777" w:rsidR="00EA00AA" w:rsidRDefault="001F7600">
            <w:pPr>
              <w:spacing w:before="40" w:after="40"/>
            </w:pPr>
            <w:r>
              <w:rPr>
                <w:sz w:val="19"/>
              </w:rPr>
              <w:t>😠</w:t>
            </w:r>
            <w:r>
              <w:rPr>
                <w:sz w:val="19"/>
              </w:rPr>
              <w:t xml:space="preserve"> Rude</w:t>
            </w:r>
          </w:p>
        </w:tc>
        <w:tc>
          <w:tcPr>
            <w:tcW w:w="4876" w:type="dxa"/>
          </w:tcPr>
          <w:p w14:paraId="7A26FE3F" w14:textId="77777777" w:rsidR="00EA00AA" w:rsidRDefault="001F7600">
            <w:pPr>
              <w:spacing w:before="40" w:after="40"/>
            </w:pPr>
            <w:r>
              <w:rPr>
                <w:sz w:val="19"/>
              </w:rPr>
              <w:t>"Give me the report."</w:t>
            </w:r>
          </w:p>
        </w:tc>
      </w:tr>
      <w:tr w:rsidR="00EA00AA" w14:paraId="3DDBD684" w14:textId="77777777">
        <w:trPr>
          <w:cantSplit/>
          <w:jc w:val="center"/>
        </w:trPr>
        <w:tc>
          <w:tcPr>
            <w:tcW w:w="4876" w:type="dxa"/>
          </w:tcPr>
          <w:p w14:paraId="778BC847" w14:textId="77777777" w:rsidR="00EA00AA" w:rsidRDefault="001F7600">
            <w:pPr>
              <w:spacing w:before="40" w:after="40"/>
            </w:pPr>
            <w:r>
              <w:rPr>
                <w:sz w:val="19"/>
              </w:rPr>
              <w:t>😐</w:t>
            </w:r>
            <w:r>
              <w:rPr>
                <w:sz w:val="19"/>
              </w:rPr>
              <w:t xml:space="preserve"> Neutral</w:t>
            </w:r>
          </w:p>
        </w:tc>
        <w:tc>
          <w:tcPr>
            <w:tcW w:w="4876" w:type="dxa"/>
          </w:tcPr>
          <w:p w14:paraId="488F55D0" w14:textId="77777777" w:rsidR="00EA00AA" w:rsidRDefault="001F7600">
            <w:pPr>
              <w:spacing w:before="40" w:after="40"/>
            </w:pPr>
            <w:r>
              <w:rPr>
                <w:sz w:val="19"/>
              </w:rPr>
              <w:t>"I want the report."</w:t>
            </w:r>
          </w:p>
        </w:tc>
      </w:tr>
      <w:tr w:rsidR="00EA00AA" w14:paraId="572BC8A0" w14:textId="77777777">
        <w:trPr>
          <w:cantSplit/>
          <w:jc w:val="center"/>
        </w:trPr>
        <w:tc>
          <w:tcPr>
            <w:tcW w:w="4876" w:type="dxa"/>
          </w:tcPr>
          <w:p w14:paraId="35C16A82" w14:textId="77777777" w:rsidR="00EA00AA" w:rsidRDefault="001F7600">
            <w:pPr>
              <w:spacing w:before="40" w:after="40"/>
            </w:pPr>
            <w:r>
              <w:rPr>
                <w:sz w:val="19"/>
              </w:rPr>
              <w:t>🙂</w:t>
            </w:r>
            <w:r>
              <w:rPr>
                <w:sz w:val="19"/>
              </w:rPr>
              <w:t xml:space="preserve"> Polite</w:t>
            </w:r>
          </w:p>
        </w:tc>
        <w:tc>
          <w:tcPr>
            <w:tcW w:w="4876" w:type="dxa"/>
          </w:tcPr>
          <w:p w14:paraId="581FCDEC" w14:textId="77777777" w:rsidR="00EA00AA" w:rsidRDefault="001F7600">
            <w:pPr>
              <w:spacing w:before="40" w:after="40"/>
            </w:pPr>
            <w:r>
              <w:rPr>
                <w:sz w:val="19"/>
              </w:rPr>
              <w:t>"</w:t>
            </w:r>
            <w:r>
              <w:rPr>
                <w:b/>
                <w:sz w:val="19"/>
              </w:rPr>
              <w:t>I'd like</w:t>
            </w:r>
            <w:r>
              <w:rPr>
                <w:sz w:val="19"/>
              </w:rPr>
              <w:t xml:space="preserve"> the report, please."</w:t>
            </w:r>
          </w:p>
        </w:tc>
      </w:tr>
      <w:tr w:rsidR="00EA00AA" w14:paraId="3BD4178F" w14:textId="77777777">
        <w:trPr>
          <w:cantSplit/>
          <w:jc w:val="center"/>
        </w:trPr>
        <w:tc>
          <w:tcPr>
            <w:tcW w:w="4876" w:type="dxa"/>
          </w:tcPr>
          <w:p w14:paraId="45BC7F90" w14:textId="77777777" w:rsidR="00EA00AA" w:rsidRDefault="001F7600">
            <w:pPr>
              <w:spacing w:before="40" w:after="40"/>
            </w:pPr>
            <w:r>
              <w:rPr>
                <w:sz w:val="19"/>
              </w:rPr>
              <w:t>😊</w:t>
            </w:r>
            <w:r>
              <w:rPr>
                <w:sz w:val="19"/>
              </w:rPr>
              <w:t xml:space="preserve"> Professional</w:t>
            </w:r>
          </w:p>
        </w:tc>
        <w:tc>
          <w:tcPr>
            <w:tcW w:w="4876" w:type="dxa"/>
          </w:tcPr>
          <w:p w14:paraId="6B767E31" w14:textId="77777777" w:rsidR="00EA00AA" w:rsidRDefault="001F7600">
            <w:pPr>
              <w:spacing w:before="40" w:after="40"/>
            </w:pPr>
            <w:r>
              <w:rPr>
                <w:sz w:val="19"/>
              </w:rPr>
              <w:t>"</w:t>
            </w:r>
            <w:r>
              <w:rPr>
                <w:b/>
                <w:sz w:val="19"/>
              </w:rPr>
              <w:t>Could you</w:t>
            </w:r>
            <w:r>
              <w:rPr>
                <w:sz w:val="19"/>
              </w:rPr>
              <w:t xml:space="preserve"> send me the report?"</w:t>
            </w:r>
          </w:p>
        </w:tc>
      </w:tr>
      <w:tr w:rsidR="00EA00AA" w14:paraId="52391212" w14:textId="77777777">
        <w:trPr>
          <w:cantSplit/>
          <w:jc w:val="center"/>
        </w:trPr>
        <w:tc>
          <w:tcPr>
            <w:tcW w:w="4876" w:type="dxa"/>
          </w:tcPr>
          <w:p w14:paraId="5298A93B" w14:textId="77777777" w:rsidR="00EA00AA" w:rsidRDefault="001F7600">
            <w:pPr>
              <w:spacing w:before="40" w:after="40"/>
            </w:pPr>
            <w:r>
              <w:rPr>
                <w:sz w:val="19"/>
              </w:rPr>
              <w:t>🎩</w:t>
            </w:r>
            <w:r>
              <w:rPr>
                <w:sz w:val="19"/>
              </w:rPr>
              <w:t xml:space="preserve"> Very polite</w:t>
            </w:r>
          </w:p>
        </w:tc>
        <w:tc>
          <w:tcPr>
            <w:tcW w:w="4876" w:type="dxa"/>
          </w:tcPr>
          <w:p w14:paraId="45A125EF" w14:textId="77777777" w:rsidR="00EA00AA" w:rsidRDefault="001F7600">
            <w:pPr>
              <w:spacing w:before="40" w:after="40"/>
            </w:pPr>
            <w:r>
              <w:rPr>
                <w:sz w:val="19"/>
              </w:rPr>
              <w:t>"</w:t>
            </w:r>
            <w:r>
              <w:rPr>
                <w:b/>
                <w:sz w:val="19"/>
              </w:rPr>
              <w:t>I was wondering whether you might be able to</w:t>
            </w:r>
            <w:r>
              <w:rPr>
                <w:sz w:val="19"/>
              </w:rPr>
              <w:t xml:space="preserve"> send me the report."</w:t>
            </w:r>
          </w:p>
        </w:tc>
      </w:tr>
    </w:tbl>
    <w:p w14:paraId="72772AFB" w14:textId="77777777" w:rsidR="00EA00AA" w:rsidRDefault="00EA00AA">
      <w:pPr>
        <w:spacing w:after="80"/>
      </w:pPr>
    </w:p>
    <w:p w14:paraId="60B8D558" w14:textId="77777777" w:rsidR="00EA00AA" w:rsidRDefault="001F7600">
      <w:r>
        <w:t>⚠</w:t>
      </w:r>
      <w:r>
        <w:t>️</w:t>
      </w:r>
      <w:r>
        <w:t xml:space="preserve"> </w:t>
      </w:r>
      <w:r>
        <w:rPr>
          <w:b/>
        </w:rPr>
        <w:t>A Mongolian speaker saying "I want" is not being rude.</w:t>
      </w:r>
      <w:r>
        <w:t xml:space="preserve"> They are translating </w:t>
      </w:r>
      <w:r>
        <w:rPr>
          <w:b/>
        </w:rPr>
        <w:t>та</w:t>
      </w:r>
      <w:r>
        <w:t xml:space="preserve"> correctly and then losing the politeness, because English doesn't carry it in the pronoun. It must be </w:t>
      </w:r>
      <w:r>
        <w:rPr>
          <w:b/>
        </w:rPr>
        <w:t>rebuilt</w:t>
      </w:r>
      <w:r>
        <w:t xml:space="preserve"> with modal verbs: </w:t>
      </w:r>
      <w:r>
        <w:rPr>
          <w:i/>
        </w:rPr>
        <w:t>could, would, might, may.</w:t>
      </w:r>
    </w:p>
    <w:p w14:paraId="2DDD7C0B" w14:textId="77777777" w:rsidR="00EA00AA" w:rsidRDefault="001F7600">
      <w:r>
        <w:rPr>
          <w:b/>
        </w:rPr>
        <w:t>For business English this may matter more than grammatical accuracy.</w:t>
      </w:r>
      <w:r>
        <w:t xml:space="preserve"> A grammatically perfect email saying </w:t>
      </w:r>
      <w:r>
        <w:rPr>
          <w:i/>
        </w:rPr>
        <w:t>"Send me the data"</w:t>
      </w:r>
      <w:r>
        <w:t xml:space="preserve"> damages a relationship. A slightly imperfect </w:t>
      </w:r>
      <w:r>
        <w:rPr>
          <w:i/>
        </w:rPr>
        <w:t>"Could you possibly send me the data?"</w:t>
      </w:r>
      <w:r>
        <w:t xml:space="preserve"> does not.</w:t>
      </w:r>
    </w:p>
    <w:p w14:paraId="24EC7B21" w14:textId="77777777" w:rsidR="00EA00AA" w:rsidRDefault="001F7600">
      <w:pPr>
        <w:pStyle w:val="Heading3"/>
      </w:pPr>
      <w:bookmarkStart w:id="19" w:name="_Toc237105586"/>
      <w:r>
        <w:t>Evidentiality — the reverse gap</w:t>
      </w:r>
      <w:bookmarkEnd w:id="19"/>
    </w:p>
    <w:p w14:paraId="1F3C5F42" w14:textId="77777777" w:rsidR="00EA00AA" w:rsidRDefault="001F7600">
      <w:r>
        <w:t xml:space="preserve">Mongolian marks, in the verb itself, whether you </w:t>
      </w:r>
      <w:r>
        <w:rPr>
          <w:b/>
        </w:rPr>
        <w:t>witnessed</w:t>
      </w:r>
      <w:r>
        <w:t xml:space="preserve"> something or </w:t>
      </w:r>
      <w:r>
        <w:rPr>
          <w:b/>
        </w:rPr>
        <w:t>heard about</w:t>
      </w:r>
      <w:r>
        <w:t xml:space="preserve"> it. English has no grammatical equivalent — it must use separate words.</w:t>
      </w:r>
    </w:p>
    <w:p w14:paraId="6A1F1847" w14:textId="77777777" w:rsidR="00EA00AA" w:rsidRDefault="001F7600">
      <w:r>
        <w:t xml:space="preserve">Mongolian speakers often </w:t>
      </w:r>
      <w:r>
        <w:rPr>
          <w:b/>
        </w:rPr>
        <w:t>omit</w:t>
      </w:r>
      <w:r>
        <w:t xml:space="preserve"> these markers in English, because their brain expects the verb to carry it. The result can sound overconfident:</w:t>
      </w:r>
    </w:p>
    <w:tbl>
      <w:tblPr>
        <w:tblStyle w:val="TableGrid"/>
        <w:tblW w:w="5000" w:type="pct"/>
        <w:jc w:val="center"/>
        <w:tblLook w:val="04A0" w:firstRow="1" w:lastRow="0" w:firstColumn="1" w:lastColumn="0" w:noHBand="0" w:noVBand="1"/>
      </w:tblPr>
      <w:tblGrid>
        <w:gridCol w:w="4984"/>
        <w:gridCol w:w="4984"/>
      </w:tblGrid>
      <w:tr w:rsidR="00EA00AA" w14:paraId="136A49FD" w14:textId="77777777">
        <w:trPr>
          <w:cantSplit/>
          <w:tblHeader/>
          <w:jc w:val="center"/>
        </w:trPr>
        <w:tc>
          <w:tcPr>
            <w:tcW w:w="4876" w:type="dxa"/>
            <w:shd w:val="clear" w:color="auto" w:fill="DCE6F1"/>
          </w:tcPr>
          <w:p w14:paraId="45F34990" w14:textId="77777777" w:rsidR="00EA00AA" w:rsidRDefault="001F7600">
            <w:pPr>
              <w:spacing w:before="40" w:after="40"/>
            </w:pPr>
            <w:r>
              <w:rPr>
                <w:b/>
                <w:sz w:val="19"/>
              </w:rPr>
              <w:t>Evidence</w:t>
            </w:r>
          </w:p>
        </w:tc>
        <w:tc>
          <w:tcPr>
            <w:tcW w:w="4876" w:type="dxa"/>
            <w:shd w:val="clear" w:color="auto" w:fill="DCE6F1"/>
          </w:tcPr>
          <w:p w14:paraId="2159F720" w14:textId="77777777" w:rsidR="00EA00AA" w:rsidRDefault="001F7600">
            <w:pPr>
              <w:spacing w:before="40" w:after="40"/>
            </w:pPr>
            <w:r>
              <w:rPr>
                <w:b/>
                <w:sz w:val="19"/>
              </w:rPr>
              <w:t>English</w:t>
            </w:r>
          </w:p>
        </w:tc>
      </w:tr>
      <w:tr w:rsidR="00EA00AA" w14:paraId="0B45192C" w14:textId="77777777">
        <w:trPr>
          <w:cantSplit/>
          <w:jc w:val="center"/>
        </w:trPr>
        <w:tc>
          <w:tcPr>
            <w:tcW w:w="4876" w:type="dxa"/>
          </w:tcPr>
          <w:p w14:paraId="6FA52DB3" w14:textId="77777777" w:rsidR="00EA00AA" w:rsidRDefault="001F7600">
            <w:pPr>
              <w:spacing w:before="40" w:after="40"/>
            </w:pPr>
            <w:r>
              <w:rPr>
                <w:sz w:val="19"/>
              </w:rPr>
              <w:t>I saw it</w:t>
            </w:r>
          </w:p>
        </w:tc>
        <w:tc>
          <w:tcPr>
            <w:tcW w:w="4876" w:type="dxa"/>
          </w:tcPr>
          <w:p w14:paraId="2ED70E1C" w14:textId="77777777" w:rsidR="00EA00AA" w:rsidRDefault="001F7600">
            <w:pPr>
              <w:spacing w:before="40" w:after="40"/>
            </w:pPr>
            <w:r>
              <w:rPr>
                <w:sz w:val="19"/>
              </w:rPr>
              <w:t xml:space="preserve">"The grade </w:t>
            </w:r>
            <w:r>
              <w:rPr>
                <w:b/>
                <w:sz w:val="19"/>
              </w:rPr>
              <w:t>is</w:t>
            </w:r>
            <w:r>
              <w:rPr>
                <w:sz w:val="19"/>
              </w:rPr>
              <w:t xml:space="preserve"> 3 g/t."</w:t>
            </w:r>
          </w:p>
        </w:tc>
      </w:tr>
      <w:tr w:rsidR="00EA00AA" w14:paraId="386545CF" w14:textId="77777777">
        <w:trPr>
          <w:cantSplit/>
          <w:jc w:val="center"/>
        </w:trPr>
        <w:tc>
          <w:tcPr>
            <w:tcW w:w="4876" w:type="dxa"/>
          </w:tcPr>
          <w:p w14:paraId="74E36E05" w14:textId="77777777" w:rsidR="00EA00AA" w:rsidRDefault="001F7600">
            <w:pPr>
              <w:spacing w:before="40" w:after="40"/>
            </w:pPr>
            <w:r>
              <w:rPr>
                <w:sz w:val="19"/>
              </w:rPr>
              <w:t>I read it</w:t>
            </w:r>
          </w:p>
        </w:tc>
        <w:tc>
          <w:tcPr>
            <w:tcW w:w="4876" w:type="dxa"/>
          </w:tcPr>
          <w:p w14:paraId="5400A921" w14:textId="77777777" w:rsidR="00EA00AA" w:rsidRDefault="001F7600">
            <w:pPr>
              <w:spacing w:before="40" w:after="40"/>
            </w:pPr>
            <w:r>
              <w:rPr>
                <w:sz w:val="19"/>
              </w:rPr>
              <w:t>"</w:t>
            </w:r>
            <w:r>
              <w:rPr>
                <w:b/>
                <w:sz w:val="19"/>
              </w:rPr>
              <w:t>According to the report,</w:t>
            </w:r>
            <w:r>
              <w:rPr>
                <w:sz w:val="19"/>
              </w:rPr>
              <w:t xml:space="preserve"> the grade is 3 g/t."</w:t>
            </w:r>
          </w:p>
        </w:tc>
      </w:tr>
      <w:tr w:rsidR="00EA00AA" w14:paraId="48808884" w14:textId="77777777">
        <w:trPr>
          <w:cantSplit/>
          <w:jc w:val="center"/>
        </w:trPr>
        <w:tc>
          <w:tcPr>
            <w:tcW w:w="4876" w:type="dxa"/>
          </w:tcPr>
          <w:p w14:paraId="2033E27A" w14:textId="77777777" w:rsidR="00EA00AA" w:rsidRDefault="001F7600">
            <w:pPr>
              <w:spacing w:before="40" w:after="40"/>
            </w:pPr>
            <w:r>
              <w:rPr>
                <w:sz w:val="19"/>
              </w:rPr>
              <w:t>I heard it</w:t>
            </w:r>
          </w:p>
        </w:tc>
        <w:tc>
          <w:tcPr>
            <w:tcW w:w="4876" w:type="dxa"/>
          </w:tcPr>
          <w:p w14:paraId="018438B7" w14:textId="77777777" w:rsidR="00EA00AA" w:rsidRDefault="001F7600">
            <w:pPr>
              <w:spacing w:before="40" w:after="40"/>
            </w:pPr>
            <w:r>
              <w:rPr>
                <w:sz w:val="19"/>
              </w:rPr>
              <w:t xml:space="preserve">"The grade is </w:t>
            </w:r>
            <w:r>
              <w:rPr>
                <w:b/>
                <w:sz w:val="19"/>
              </w:rPr>
              <w:t>reportedly</w:t>
            </w:r>
            <w:r>
              <w:rPr>
                <w:sz w:val="19"/>
              </w:rPr>
              <w:t xml:space="preserve"> 3 g/t."</w:t>
            </w:r>
          </w:p>
        </w:tc>
      </w:tr>
      <w:tr w:rsidR="00EA00AA" w14:paraId="53EF0469" w14:textId="77777777">
        <w:trPr>
          <w:cantSplit/>
          <w:jc w:val="center"/>
        </w:trPr>
        <w:tc>
          <w:tcPr>
            <w:tcW w:w="4876" w:type="dxa"/>
          </w:tcPr>
          <w:p w14:paraId="0602071A" w14:textId="77777777" w:rsidR="00EA00AA" w:rsidRDefault="001F7600">
            <w:pPr>
              <w:spacing w:before="40" w:after="40"/>
            </w:pPr>
            <w:r>
              <w:rPr>
                <w:sz w:val="19"/>
              </w:rPr>
              <w:t>I infer it</w:t>
            </w:r>
          </w:p>
        </w:tc>
        <w:tc>
          <w:tcPr>
            <w:tcW w:w="4876" w:type="dxa"/>
          </w:tcPr>
          <w:p w14:paraId="16D7128A" w14:textId="77777777" w:rsidR="00EA00AA" w:rsidRDefault="001F7600">
            <w:pPr>
              <w:spacing w:before="40" w:after="40"/>
            </w:pPr>
            <w:r>
              <w:rPr>
                <w:sz w:val="19"/>
              </w:rPr>
              <w:t xml:space="preserve">"The grade </w:t>
            </w:r>
            <w:r>
              <w:rPr>
                <w:b/>
                <w:sz w:val="19"/>
              </w:rPr>
              <w:t>appears to be</w:t>
            </w:r>
            <w:r>
              <w:rPr>
                <w:sz w:val="19"/>
              </w:rPr>
              <w:t xml:space="preserve"> around 3 g/t."</w:t>
            </w:r>
          </w:p>
        </w:tc>
      </w:tr>
    </w:tbl>
    <w:p w14:paraId="1389068A" w14:textId="77777777" w:rsidR="00EA00AA" w:rsidRDefault="00EA00AA">
      <w:pPr>
        <w:spacing w:after="80"/>
      </w:pPr>
    </w:p>
    <w:p w14:paraId="0ACCA02C" w14:textId="77777777" w:rsidR="00EA00AA" w:rsidRDefault="001F7600">
      <w:r>
        <w:t>⚠</w:t>
      </w:r>
      <w:r>
        <w:t>️</w:t>
      </w:r>
      <w:r>
        <w:t xml:space="preserve"> </w:t>
      </w:r>
      <w:r>
        <w:rPr>
          <w:b/>
        </w:rPr>
        <w:t>This matters enormously in technical writing.</w:t>
      </w:r>
      <w:r>
        <w:t xml:space="preserve"> Geological reporting depends on distinguishing measured fact from inference. Learn these hedges: </w:t>
      </w:r>
      <w:r>
        <w:rPr>
          <w:i/>
        </w:rPr>
        <w:t>appears to · suggests · indicates · is estimated at · according to · based on · is thought to · reportedly</w:t>
      </w:r>
      <w:r>
        <w:t>.</w:t>
      </w:r>
    </w:p>
    <w:p w14:paraId="672968C3" w14:textId="77777777" w:rsidR="00EA00AA" w:rsidRDefault="001F7600">
      <w:pPr>
        <w:pStyle w:val="Heading2"/>
      </w:pPr>
      <w:bookmarkStart w:id="20" w:name="_Toc237105587"/>
      <w:r>
        <w:t>1.5 Pronunciation I — Word stress and rhythm</w:t>
      </w:r>
      <w:bookmarkEnd w:id="20"/>
    </w:p>
    <w:p w14:paraId="3AA4E432" w14:textId="77777777" w:rsidR="00EA00AA" w:rsidRDefault="001F7600">
      <w:pPr>
        <w:pBdr>
          <w:left w:val="single" w:sz="18" w:space="8" w:color="2E74B5"/>
        </w:pBdr>
        <w:spacing w:after="40"/>
        <w:ind w:left="283"/>
      </w:pPr>
      <w:r>
        <w:rPr>
          <w:b/>
          <w:color w:val="1F3864"/>
          <w:sz w:val="20"/>
        </w:rPr>
        <w:t>Word stress is worth more than every consonant and vowel problem combined.</w:t>
      </w:r>
    </w:p>
    <w:p w14:paraId="62D32675" w14:textId="77777777" w:rsidR="00EA00AA" w:rsidRDefault="00EA00AA">
      <w:pPr>
        <w:spacing w:after="40"/>
      </w:pPr>
    </w:p>
    <w:p w14:paraId="59773D9B" w14:textId="77777777" w:rsidR="00EA00AA" w:rsidRDefault="001F7600">
      <w:r>
        <w:t xml:space="preserve">Sounds give you an </w:t>
      </w:r>
      <w:r>
        <w:rPr>
          <w:i/>
        </w:rPr>
        <w:t>accent</w:t>
      </w:r>
      <w:r>
        <w:t xml:space="preserve">. Accents are fine — millions speak excellent English with one. But </w:t>
      </w:r>
      <w:r>
        <w:rPr>
          <w:b/>
        </w:rPr>
        <w:t>wrong stress makes you unintelligible.</w:t>
      </w:r>
      <w:r>
        <w:t xml:space="preserve"> A native speaker hearing </w:t>
      </w:r>
      <w:r>
        <w:rPr>
          <w:i/>
        </w:rPr>
        <w:t>"GE-o-lo-gy"</w:t>
      </w:r>
      <w:r>
        <w:t xml:space="preserve"> may not recognise the word at all, even if every individual sound was correct.</w:t>
      </w:r>
    </w:p>
    <w:p w14:paraId="4E833AC0" w14:textId="77777777" w:rsidR="00EA00AA" w:rsidRDefault="001F7600">
      <w:r>
        <w:t xml:space="preserve">IELTS examiners score </w:t>
      </w:r>
      <w:r>
        <w:rPr>
          <w:b/>
        </w:rPr>
        <w:t>intelligibility</w:t>
      </w:r>
      <w:r>
        <w:t>, not accent. So stress comes first.</w:t>
      </w:r>
    </w:p>
    <w:p w14:paraId="1B71B09E" w14:textId="77777777" w:rsidR="00EA00AA" w:rsidRDefault="001F7600">
      <w:pPr>
        <w:pStyle w:val="Heading3"/>
      </w:pPr>
      <w:bookmarkStart w:id="21" w:name="_Toc237105588"/>
      <w:r>
        <w:t>The core difference</w:t>
      </w:r>
      <w:bookmarkEnd w:id="21"/>
    </w:p>
    <w:p w14:paraId="73916135" w14:textId="77777777" w:rsidR="00EA00AA" w:rsidRDefault="001F7600">
      <w:r>
        <w:rPr>
          <w:b/>
        </w:rPr>
        <w:t>Mongolian:</w:t>
      </w:r>
      <w:r>
        <w:t xml:space="preserve"> stress is weak, predictable (usually the first syllable), and </w:t>
      </w:r>
      <w:r>
        <w:rPr>
          <w:b/>
        </w:rPr>
        <w:t>doesn't change meaning</w:t>
      </w:r>
      <w:r>
        <w:t>. Every syllable keeps its full vowel.</w:t>
      </w:r>
    </w:p>
    <w:p w14:paraId="2B4B16DB" w14:textId="77777777" w:rsidR="00EA00AA" w:rsidRDefault="001F7600">
      <w:r>
        <w:rPr>
          <w:b/>
        </w:rPr>
        <w:t>English:</w:t>
      </w:r>
      <w:r>
        <w:t xml:space="preserve"> stress is strong, unpredictable, and </w:t>
      </w:r>
      <w:r>
        <w:rPr>
          <w:b/>
        </w:rPr>
        <w:t>changes meaning</w:t>
      </w:r>
      <w:r>
        <w:t xml:space="preserve">. Worse — unstressed syllables get </w:t>
      </w:r>
      <w:r>
        <w:rPr>
          <w:b/>
        </w:rPr>
        <w:t>destroyed</w:t>
      </w:r>
      <w:r>
        <w:t xml:space="preserve">. Their vowels collapse into </w:t>
      </w:r>
      <w:r>
        <w:rPr>
          <w:b/>
        </w:rPr>
        <w:t>the schwa /</w:t>
      </w:r>
      <w:r>
        <w:rPr>
          <w:b/>
        </w:rPr>
        <w:t>ə</w:t>
      </w:r>
      <w:r>
        <w:rPr>
          <w:b/>
        </w:rPr>
        <w:t>/</w:t>
      </w:r>
      <w:r>
        <w:t>.</w:t>
      </w:r>
    </w:p>
    <w:p w14:paraId="7AB898E9" w14:textId="77777777" w:rsidR="00EA00AA" w:rsidRDefault="001F7600">
      <w:pPr>
        <w:pStyle w:val="Heading3"/>
      </w:pPr>
      <w:bookmarkStart w:id="22" w:name="_Toc237105589"/>
      <w:r>
        <w:t>The schwa /</w:t>
      </w:r>
      <w:r>
        <w:t>ə</w:t>
      </w:r>
      <w:r>
        <w:t>/</w:t>
      </w:r>
      <w:bookmarkEnd w:id="22"/>
    </w:p>
    <w:p w14:paraId="16CF1C2E" w14:textId="77777777" w:rsidR="00EA00AA" w:rsidRDefault="001F7600">
      <w:r>
        <w:rPr>
          <w:b/>
        </w:rPr>
        <w:t>/</w:t>
      </w:r>
      <w:r>
        <w:rPr>
          <w:b/>
        </w:rPr>
        <w:t>ə</w:t>
      </w:r>
      <w:r>
        <w:rPr>
          <w:b/>
        </w:rPr>
        <w:t>/ is the most frequent sound in English.</w:t>
      </w:r>
      <w:r>
        <w:t xml:space="preserve"> It has no strong quality — it's what you produce when your mouth is completely relaxed: </w:t>
      </w:r>
      <w:r>
        <w:rPr>
          <w:i/>
        </w:rPr>
        <w:t>uh</w:t>
      </w:r>
      <w:r>
        <w:t>.</w:t>
      </w:r>
    </w:p>
    <w:tbl>
      <w:tblPr>
        <w:tblStyle w:val="TableGrid"/>
        <w:tblW w:w="5000" w:type="pct"/>
        <w:jc w:val="center"/>
        <w:tblLook w:val="04A0" w:firstRow="1" w:lastRow="0" w:firstColumn="1" w:lastColumn="0" w:noHBand="0" w:noVBand="1"/>
      </w:tblPr>
      <w:tblGrid>
        <w:gridCol w:w="2492"/>
        <w:gridCol w:w="2492"/>
        <w:gridCol w:w="2492"/>
        <w:gridCol w:w="2492"/>
      </w:tblGrid>
      <w:tr w:rsidR="00EA00AA" w14:paraId="42E8FFF7" w14:textId="77777777">
        <w:trPr>
          <w:cantSplit/>
          <w:tblHeader/>
          <w:jc w:val="center"/>
        </w:trPr>
        <w:tc>
          <w:tcPr>
            <w:tcW w:w="2438" w:type="dxa"/>
            <w:shd w:val="clear" w:color="auto" w:fill="DCE6F1"/>
          </w:tcPr>
          <w:p w14:paraId="2278DC2A" w14:textId="77777777" w:rsidR="00EA00AA" w:rsidRDefault="001F7600">
            <w:pPr>
              <w:spacing w:before="40" w:after="40"/>
            </w:pPr>
            <w:r>
              <w:rPr>
                <w:b/>
                <w:sz w:val="19"/>
              </w:rPr>
              <w:t>Word</w:t>
            </w:r>
          </w:p>
        </w:tc>
        <w:tc>
          <w:tcPr>
            <w:tcW w:w="2438" w:type="dxa"/>
            <w:shd w:val="clear" w:color="auto" w:fill="DCE6F1"/>
          </w:tcPr>
          <w:p w14:paraId="11A30DBA" w14:textId="77777777" w:rsidR="00EA00AA" w:rsidRDefault="001F7600">
            <w:pPr>
              <w:spacing w:before="40" w:after="40"/>
            </w:pPr>
            <w:r>
              <w:rPr>
                <w:b/>
                <w:sz w:val="19"/>
              </w:rPr>
              <w:t>A Mongolian speaker says</w:t>
            </w:r>
          </w:p>
        </w:tc>
        <w:tc>
          <w:tcPr>
            <w:tcW w:w="2438" w:type="dxa"/>
            <w:shd w:val="clear" w:color="auto" w:fill="DCE6F1"/>
          </w:tcPr>
          <w:p w14:paraId="37526393" w14:textId="77777777" w:rsidR="00EA00AA" w:rsidRDefault="001F7600">
            <w:pPr>
              <w:spacing w:before="40" w:after="40"/>
            </w:pPr>
            <w:r>
              <w:rPr>
                <w:b/>
                <w:sz w:val="19"/>
              </w:rPr>
              <w:t>A native says</w:t>
            </w:r>
          </w:p>
        </w:tc>
        <w:tc>
          <w:tcPr>
            <w:tcW w:w="2438" w:type="dxa"/>
            <w:shd w:val="clear" w:color="auto" w:fill="DCE6F1"/>
          </w:tcPr>
          <w:p w14:paraId="6EC2D16C" w14:textId="77777777" w:rsidR="00EA00AA" w:rsidRDefault="001F7600">
            <w:pPr>
              <w:spacing w:before="40" w:after="40"/>
            </w:pPr>
            <w:r>
              <w:rPr>
                <w:b/>
                <w:sz w:val="19"/>
              </w:rPr>
              <w:t>What happened</w:t>
            </w:r>
          </w:p>
        </w:tc>
      </w:tr>
      <w:tr w:rsidR="00EA00AA" w14:paraId="2F8FE38C" w14:textId="77777777">
        <w:trPr>
          <w:cantSplit/>
          <w:jc w:val="center"/>
        </w:trPr>
        <w:tc>
          <w:tcPr>
            <w:tcW w:w="2438" w:type="dxa"/>
          </w:tcPr>
          <w:p w14:paraId="7FB07793" w14:textId="77777777" w:rsidR="00EA00AA" w:rsidRDefault="001F7600">
            <w:pPr>
              <w:spacing w:before="40" w:after="40"/>
            </w:pPr>
            <w:r>
              <w:rPr>
                <w:sz w:val="19"/>
              </w:rPr>
              <w:t>geology</w:t>
            </w:r>
          </w:p>
        </w:tc>
        <w:tc>
          <w:tcPr>
            <w:tcW w:w="2438" w:type="dxa"/>
          </w:tcPr>
          <w:p w14:paraId="2FE8423B" w14:textId="77777777" w:rsidR="00EA00AA" w:rsidRDefault="001F7600">
            <w:pPr>
              <w:spacing w:before="40" w:after="40"/>
            </w:pPr>
            <w:r>
              <w:rPr>
                <w:sz w:val="19"/>
              </w:rPr>
              <w:t>ge-o-lo-gy (4 equal)</w:t>
            </w:r>
          </w:p>
        </w:tc>
        <w:tc>
          <w:tcPr>
            <w:tcW w:w="2438" w:type="dxa"/>
          </w:tcPr>
          <w:p w14:paraId="7C41A6C6" w14:textId="77777777" w:rsidR="00EA00AA" w:rsidRDefault="001F7600">
            <w:pPr>
              <w:spacing w:before="40" w:after="40"/>
            </w:pPr>
            <w:r>
              <w:rPr>
                <w:b/>
                <w:sz w:val="19"/>
              </w:rPr>
              <w:t>d</w:t>
            </w:r>
            <w:r>
              <w:rPr>
                <w:b/>
                <w:sz w:val="19"/>
              </w:rPr>
              <w:t>ʒ</w:t>
            </w:r>
            <w:r>
              <w:rPr>
                <w:b/>
                <w:sz w:val="19"/>
              </w:rPr>
              <w:t>i-ˈ</w:t>
            </w:r>
            <w:r>
              <w:rPr>
                <w:b/>
                <w:sz w:val="19"/>
              </w:rPr>
              <w:t>ɒ</w:t>
            </w:r>
            <w:r>
              <w:rPr>
                <w:b/>
                <w:sz w:val="19"/>
              </w:rPr>
              <w:t>l-</w:t>
            </w:r>
            <w:r>
              <w:rPr>
                <w:b/>
                <w:sz w:val="19"/>
              </w:rPr>
              <w:t>ə</w:t>
            </w:r>
            <w:r>
              <w:rPr>
                <w:b/>
                <w:sz w:val="19"/>
              </w:rPr>
              <w:t>-d</w:t>
            </w:r>
            <w:r>
              <w:rPr>
                <w:b/>
                <w:sz w:val="19"/>
              </w:rPr>
              <w:t>ʒ</w:t>
            </w:r>
            <w:r>
              <w:rPr>
                <w:b/>
                <w:sz w:val="19"/>
              </w:rPr>
              <w:t>i</w:t>
            </w:r>
          </w:p>
        </w:tc>
        <w:tc>
          <w:tcPr>
            <w:tcW w:w="2438" w:type="dxa"/>
          </w:tcPr>
          <w:p w14:paraId="7DA7F5DC" w14:textId="77777777" w:rsidR="00EA00AA" w:rsidRDefault="001F7600">
            <w:pPr>
              <w:spacing w:before="40" w:after="40"/>
            </w:pPr>
            <w:r>
              <w:rPr>
                <w:i/>
                <w:sz w:val="19"/>
              </w:rPr>
              <w:t>o</w:t>
            </w:r>
            <w:r>
              <w:rPr>
                <w:sz w:val="19"/>
              </w:rPr>
              <w:t xml:space="preserve"> → </w:t>
            </w:r>
            <w:r>
              <w:rPr>
                <w:b/>
                <w:sz w:val="19"/>
              </w:rPr>
              <w:t>ə</w:t>
            </w:r>
          </w:p>
        </w:tc>
      </w:tr>
      <w:tr w:rsidR="00EA00AA" w14:paraId="27EEA9F2" w14:textId="77777777">
        <w:trPr>
          <w:cantSplit/>
          <w:jc w:val="center"/>
        </w:trPr>
        <w:tc>
          <w:tcPr>
            <w:tcW w:w="2438" w:type="dxa"/>
          </w:tcPr>
          <w:p w14:paraId="3E19379E" w14:textId="77777777" w:rsidR="00EA00AA" w:rsidRDefault="001F7600">
            <w:pPr>
              <w:spacing w:before="40" w:after="40"/>
            </w:pPr>
            <w:r>
              <w:rPr>
                <w:sz w:val="19"/>
              </w:rPr>
              <w:t>deposit</w:t>
            </w:r>
          </w:p>
        </w:tc>
        <w:tc>
          <w:tcPr>
            <w:tcW w:w="2438" w:type="dxa"/>
          </w:tcPr>
          <w:p w14:paraId="6877865B" w14:textId="77777777" w:rsidR="00EA00AA" w:rsidRDefault="001F7600">
            <w:pPr>
              <w:spacing w:before="40" w:after="40"/>
            </w:pPr>
            <w:r>
              <w:rPr>
                <w:sz w:val="19"/>
              </w:rPr>
              <w:t>de-po-sit (3 equal)</w:t>
            </w:r>
          </w:p>
        </w:tc>
        <w:tc>
          <w:tcPr>
            <w:tcW w:w="2438" w:type="dxa"/>
          </w:tcPr>
          <w:p w14:paraId="4C6A48B8" w14:textId="77777777" w:rsidR="00EA00AA" w:rsidRDefault="001F7600">
            <w:pPr>
              <w:spacing w:before="40" w:after="40"/>
            </w:pPr>
            <w:r>
              <w:rPr>
                <w:b/>
                <w:sz w:val="19"/>
              </w:rPr>
              <w:t>d</w:t>
            </w:r>
            <w:r>
              <w:rPr>
                <w:sz w:val="19"/>
              </w:rPr>
              <w:t>ə</w:t>
            </w:r>
            <w:r>
              <w:rPr>
                <w:b/>
                <w:sz w:val="19"/>
              </w:rPr>
              <w:t>-ˈp</w:t>
            </w:r>
            <w:r>
              <w:rPr>
                <w:b/>
                <w:sz w:val="19"/>
              </w:rPr>
              <w:t>ɒ</w:t>
            </w:r>
            <w:r>
              <w:rPr>
                <w:b/>
                <w:sz w:val="19"/>
              </w:rPr>
              <w:t>z-</w:t>
            </w:r>
            <w:r>
              <w:rPr>
                <w:b/>
                <w:sz w:val="19"/>
              </w:rPr>
              <w:t>ɪ</w:t>
            </w:r>
            <w:r>
              <w:rPr>
                <w:b/>
                <w:sz w:val="19"/>
              </w:rPr>
              <w:t>t</w:t>
            </w:r>
          </w:p>
        </w:tc>
        <w:tc>
          <w:tcPr>
            <w:tcW w:w="2438" w:type="dxa"/>
          </w:tcPr>
          <w:p w14:paraId="247497C2" w14:textId="77777777" w:rsidR="00EA00AA" w:rsidRDefault="001F7600">
            <w:pPr>
              <w:spacing w:before="40" w:after="40"/>
            </w:pPr>
            <w:r>
              <w:rPr>
                <w:i/>
                <w:sz w:val="19"/>
              </w:rPr>
              <w:t>e</w:t>
            </w:r>
            <w:r>
              <w:rPr>
                <w:sz w:val="19"/>
              </w:rPr>
              <w:t xml:space="preserve"> → </w:t>
            </w:r>
            <w:r>
              <w:rPr>
                <w:b/>
                <w:sz w:val="19"/>
              </w:rPr>
              <w:t>ə</w:t>
            </w:r>
          </w:p>
        </w:tc>
      </w:tr>
      <w:tr w:rsidR="00EA00AA" w14:paraId="5D4183AB" w14:textId="77777777">
        <w:trPr>
          <w:cantSplit/>
          <w:jc w:val="center"/>
        </w:trPr>
        <w:tc>
          <w:tcPr>
            <w:tcW w:w="2438" w:type="dxa"/>
          </w:tcPr>
          <w:p w14:paraId="09FA72CC" w14:textId="77777777" w:rsidR="00EA00AA" w:rsidRDefault="001F7600">
            <w:pPr>
              <w:spacing w:before="40" w:after="40"/>
            </w:pPr>
            <w:r>
              <w:rPr>
                <w:sz w:val="19"/>
              </w:rPr>
              <w:t>mineral</w:t>
            </w:r>
          </w:p>
        </w:tc>
        <w:tc>
          <w:tcPr>
            <w:tcW w:w="2438" w:type="dxa"/>
          </w:tcPr>
          <w:p w14:paraId="6812B354" w14:textId="77777777" w:rsidR="00EA00AA" w:rsidRDefault="001F7600">
            <w:pPr>
              <w:spacing w:before="40" w:after="40"/>
            </w:pPr>
            <w:r>
              <w:rPr>
                <w:sz w:val="19"/>
              </w:rPr>
              <w:t>mi-ne-ral (3 equal)</w:t>
            </w:r>
          </w:p>
        </w:tc>
        <w:tc>
          <w:tcPr>
            <w:tcW w:w="2438" w:type="dxa"/>
          </w:tcPr>
          <w:p w14:paraId="307698B3" w14:textId="77777777" w:rsidR="00EA00AA" w:rsidRDefault="001F7600">
            <w:pPr>
              <w:spacing w:before="40" w:after="40"/>
            </w:pPr>
            <w:r>
              <w:rPr>
                <w:b/>
                <w:sz w:val="19"/>
              </w:rPr>
              <w:t>ˈ</w:t>
            </w:r>
            <w:r>
              <w:rPr>
                <w:b/>
                <w:sz w:val="19"/>
              </w:rPr>
              <w:t>m</w:t>
            </w:r>
            <w:r>
              <w:rPr>
                <w:b/>
                <w:sz w:val="19"/>
              </w:rPr>
              <w:t>ɪ</w:t>
            </w:r>
            <w:r>
              <w:rPr>
                <w:b/>
                <w:sz w:val="19"/>
              </w:rPr>
              <w:t>n-</w:t>
            </w:r>
            <w:r>
              <w:rPr>
                <w:sz w:val="19"/>
              </w:rPr>
              <w:t>ə</w:t>
            </w:r>
            <w:r>
              <w:rPr>
                <w:b/>
                <w:sz w:val="19"/>
              </w:rPr>
              <w:t>-r</w:t>
            </w:r>
            <w:r>
              <w:rPr>
                <w:sz w:val="19"/>
              </w:rPr>
              <w:t>ə</w:t>
            </w:r>
            <w:r>
              <w:rPr>
                <w:b/>
                <w:sz w:val="19"/>
              </w:rPr>
              <w:t>l</w:t>
            </w:r>
          </w:p>
        </w:tc>
        <w:tc>
          <w:tcPr>
            <w:tcW w:w="2438" w:type="dxa"/>
          </w:tcPr>
          <w:p w14:paraId="50CCD62E" w14:textId="77777777" w:rsidR="00EA00AA" w:rsidRDefault="001F7600">
            <w:pPr>
              <w:spacing w:before="40" w:after="40"/>
            </w:pPr>
            <w:r>
              <w:rPr>
                <w:sz w:val="19"/>
              </w:rPr>
              <w:t>two schwas</w:t>
            </w:r>
          </w:p>
        </w:tc>
      </w:tr>
      <w:tr w:rsidR="00EA00AA" w14:paraId="1D3CAF1E" w14:textId="77777777">
        <w:trPr>
          <w:cantSplit/>
          <w:jc w:val="center"/>
        </w:trPr>
        <w:tc>
          <w:tcPr>
            <w:tcW w:w="2438" w:type="dxa"/>
          </w:tcPr>
          <w:p w14:paraId="3565129C" w14:textId="77777777" w:rsidR="00EA00AA" w:rsidRDefault="001F7600">
            <w:pPr>
              <w:spacing w:before="40" w:after="40"/>
            </w:pPr>
            <w:r>
              <w:rPr>
                <w:sz w:val="19"/>
              </w:rPr>
              <w:t>computer</w:t>
            </w:r>
          </w:p>
        </w:tc>
        <w:tc>
          <w:tcPr>
            <w:tcW w:w="2438" w:type="dxa"/>
          </w:tcPr>
          <w:p w14:paraId="0187BC33" w14:textId="77777777" w:rsidR="00EA00AA" w:rsidRDefault="001F7600">
            <w:pPr>
              <w:spacing w:before="40" w:after="40"/>
            </w:pPr>
            <w:r>
              <w:rPr>
                <w:sz w:val="19"/>
              </w:rPr>
              <w:t>com-pu-ter</w:t>
            </w:r>
          </w:p>
        </w:tc>
        <w:tc>
          <w:tcPr>
            <w:tcW w:w="2438" w:type="dxa"/>
          </w:tcPr>
          <w:p w14:paraId="4F4B959E" w14:textId="77777777" w:rsidR="00EA00AA" w:rsidRDefault="001F7600">
            <w:pPr>
              <w:spacing w:before="40" w:after="40"/>
            </w:pPr>
            <w:r>
              <w:rPr>
                <w:b/>
                <w:sz w:val="19"/>
              </w:rPr>
              <w:t>k</w:t>
            </w:r>
            <w:r>
              <w:rPr>
                <w:sz w:val="19"/>
              </w:rPr>
              <w:t>ə</w:t>
            </w:r>
            <w:r>
              <w:rPr>
                <w:b/>
                <w:sz w:val="19"/>
              </w:rPr>
              <w:t>m-ˈpjuː-t</w:t>
            </w:r>
            <w:r>
              <w:rPr>
                <w:sz w:val="19"/>
              </w:rPr>
              <w:t>ə</w:t>
            </w:r>
          </w:p>
        </w:tc>
        <w:tc>
          <w:tcPr>
            <w:tcW w:w="2438" w:type="dxa"/>
          </w:tcPr>
          <w:p w14:paraId="21B7A4DE" w14:textId="77777777" w:rsidR="00EA00AA" w:rsidRDefault="001F7600">
            <w:pPr>
              <w:spacing w:before="40" w:after="40"/>
            </w:pPr>
            <w:r>
              <w:rPr>
                <w:sz w:val="19"/>
              </w:rPr>
              <w:t>two schwas</w:t>
            </w:r>
          </w:p>
        </w:tc>
      </w:tr>
      <w:tr w:rsidR="00EA00AA" w14:paraId="559D3BF0" w14:textId="77777777">
        <w:trPr>
          <w:cantSplit/>
          <w:jc w:val="center"/>
        </w:trPr>
        <w:tc>
          <w:tcPr>
            <w:tcW w:w="2438" w:type="dxa"/>
          </w:tcPr>
          <w:p w14:paraId="3C16DCE7" w14:textId="77777777" w:rsidR="00EA00AA" w:rsidRDefault="001F7600">
            <w:pPr>
              <w:spacing w:before="40" w:after="40"/>
            </w:pPr>
            <w:r>
              <w:rPr>
                <w:sz w:val="19"/>
              </w:rPr>
              <w:t>about</w:t>
            </w:r>
          </w:p>
        </w:tc>
        <w:tc>
          <w:tcPr>
            <w:tcW w:w="2438" w:type="dxa"/>
          </w:tcPr>
          <w:p w14:paraId="54255CF0" w14:textId="77777777" w:rsidR="00EA00AA" w:rsidRDefault="001F7600">
            <w:pPr>
              <w:spacing w:before="40" w:after="40"/>
            </w:pPr>
            <w:r>
              <w:rPr>
                <w:sz w:val="19"/>
              </w:rPr>
              <w:t>a-bout</w:t>
            </w:r>
          </w:p>
        </w:tc>
        <w:tc>
          <w:tcPr>
            <w:tcW w:w="2438" w:type="dxa"/>
          </w:tcPr>
          <w:p w14:paraId="386B46EB" w14:textId="77777777" w:rsidR="00EA00AA" w:rsidRDefault="001F7600">
            <w:pPr>
              <w:spacing w:before="40" w:after="40"/>
            </w:pPr>
            <w:r>
              <w:rPr>
                <w:b/>
                <w:sz w:val="19"/>
              </w:rPr>
              <w:t>ə</w:t>
            </w:r>
            <w:r>
              <w:rPr>
                <w:b/>
                <w:sz w:val="19"/>
              </w:rPr>
              <w:t>-ˈba</w:t>
            </w:r>
            <w:r>
              <w:rPr>
                <w:b/>
                <w:sz w:val="19"/>
              </w:rPr>
              <w:t>ʊ</w:t>
            </w:r>
            <w:r>
              <w:rPr>
                <w:b/>
                <w:sz w:val="19"/>
              </w:rPr>
              <w:t>t</w:t>
            </w:r>
          </w:p>
        </w:tc>
        <w:tc>
          <w:tcPr>
            <w:tcW w:w="2438" w:type="dxa"/>
          </w:tcPr>
          <w:p w14:paraId="068C7626" w14:textId="77777777" w:rsidR="00EA00AA" w:rsidRDefault="001F7600">
            <w:pPr>
              <w:spacing w:before="40" w:after="40"/>
            </w:pPr>
            <w:r>
              <w:rPr>
                <w:i/>
                <w:sz w:val="19"/>
              </w:rPr>
              <w:t>a</w:t>
            </w:r>
            <w:r>
              <w:rPr>
                <w:sz w:val="19"/>
              </w:rPr>
              <w:t xml:space="preserve"> → </w:t>
            </w:r>
            <w:r>
              <w:rPr>
                <w:b/>
                <w:sz w:val="19"/>
              </w:rPr>
              <w:t>ə</w:t>
            </w:r>
          </w:p>
        </w:tc>
      </w:tr>
    </w:tbl>
    <w:p w14:paraId="0C113F81" w14:textId="77777777" w:rsidR="00EA00AA" w:rsidRDefault="00EA00AA">
      <w:pPr>
        <w:spacing w:after="80"/>
      </w:pPr>
    </w:p>
    <w:p w14:paraId="0CBDFF20" w14:textId="77777777" w:rsidR="00EA00AA" w:rsidRDefault="001F7600">
      <w:r>
        <w:rPr>
          <w:b/>
        </w:rPr>
        <w:t>Stop giving every syllable equal weight. Make ONE syllable strong and crush the rest.</w:t>
      </w:r>
    </w:p>
    <w:p w14:paraId="6FF11822" w14:textId="77777777" w:rsidR="00EA00AA" w:rsidRDefault="001F7600">
      <w:pPr>
        <w:pStyle w:val="Heading3"/>
      </w:pPr>
      <w:bookmarkStart w:id="23" w:name="_Toc237105590"/>
      <w:r>
        <w:t>The stress rules that actually work</w:t>
      </w:r>
      <w:bookmarkEnd w:id="23"/>
    </w:p>
    <w:p w14:paraId="0F37C252" w14:textId="77777777" w:rsidR="00EA00AA" w:rsidRDefault="001F7600">
      <w:r>
        <w:t>English stress is not random — suffixes control it, and the rules are highly reliable.</w:t>
      </w:r>
    </w:p>
    <w:p w14:paraId="692681E7" w14:textId="77777777" w:rsidR="00EA00AA" w:rsidRDefault="001F7600">
      <w:r>
        <w:rPr>
          <w:b/>
        </w:rPr>
        <w:t xml:space="preserve">Rule 1 — </w:t>
      </w:r>
      <w:r>
        <w:rPr>
          <w:rFonts w:ascii="Consolas" w:hAnsi="Consolas"/>
          <w:b/>
          <w:color w:val="C0392B"/>
          <w:sz w:val="19"/>
        </w:rPr>
        <w:t>-tion</w:t>
      </w:r>
      <w:r>
        <w:rPr>
          <w:b/>
        </w:rPr>
        <w:t xml:space="preserve"> / </w:t>
      </w:r>
      <w:r>
        <w:rPr>
          <w:rFonts w:ascii="Consolas" w:hAnsi="Consolas"/>
          <w:b/>
          <w:color w:val="C0392B"/>
          <w:sz w:val="19"/>
        </w:rPr>
        <w:t>-sion</w:t>
      </w:r>
      <w:r>
        <w:rPr>
          <w:b/>
        </w:rPr>
        <w:t xml:space="preserve"> / </w:t>
      </w:r>
      <w:r>
        <w:rPr>
          <w:rFonts w:ascii="Consolas" w:hAnsi="Consolas"/>
          <w:b/>
          <w:color w:val="C0392B"/>
          <w:sz w:val="19"/>
        </w:rPr>
        <w:t>-cian</w:t>
      </w:r>
      <w:r>
        <w:rPr>
          <w:b/>
        </w:rPr>
        <w:t>: stress the syllable immediately BEFORE</w:t>
      </w:r>
    </w:p>
    <w:p w14:paraId="05526B04" w14:textId="77777777" w:rsidR="00EA00AA" w:rsidRDefault="001F7600">
      <w:r>
        <w:t>exploration → ex-plo-</w:t>
      </w:r>
      <w:r>
        <w:rPr>
          <w:b/>
        </w:rPr>
        <w:t>RA</w:t>
      </w:r>
      <w:r>
        <w:t>-tion · extraction → ex-</w:t>
      </w:r>
      <w:r>
        <w:rPr>
          <w:b/>
        </w:rPr>
        <w:t>TRAC</w:t>
      </w:r>
      <w:r>
        <w:t>-tion · production → pro-</w:t>
      </w:r>
      <w:r>
        <w:rPr>
          <w:b/>
        </w:rPr>
        <w:t>DUC</w:t>
      </w:r>
      <w:r>
        <w:t>-tion · information → in-for-</w:t>
      </w:r>
      <w:r>
        <w:rPr>
          <w:b/>
        </w:rPr>
        <w:t>MA</w:t>
      </w:r>
      <w:r>
        <w:t>-tion · mineralization → min-er-al-i-</w:t>
      </w:r>
      <w:r>
        <w:rPr>
          <w:b/>
        </w:rPr>
        <w:t>ZA</w:t>
      </w:r>
      <w:r>
        <w:t>-tion · precision → pre-</w:t>
      </w:r>
      <w:r>
        <w:rPr>
          <w:b/>
        </w:rPr>
        <w:t>CI</w:t>
      </w:r>
      <w:r>
        <w:t>-sion</w:t>
      </w:r>
    </w:p>
    <w:p w14:paraId="45E021BD" w14:textId="77777777" w:rsidR="00EA00AA" w:rsidRDefault="001F7600">
      <w:r>
        <w:rPr>
          <w:b/>
        </w:rPr>
        <w:t xml:space="preserve">Rule 2 — </w:t>
      </w:r>
      <w:r>
        <w:rPr>
          <w:rFonts w:ascii="Consolas" w:hAnsi="Consolas"/>
          <w:b/>
          <w:color w:val="C0392B"/>
          <w:sz w:val="19"/>
        </w:rPr>
        <w:t>-ity</w:t>
      </w:r>
      <w:r>
        <w:rPr>
          <w:b/>
        </w:rPr>
        <w:t>: stress the syllable before</w:t>
      </w:r>
    </w:p>
    <w:p w14:paraId="427B2CB9" w14:textId="77777777" w:rsidR="00EA00AA" w:rsidRDefault="001F7600">
      <w:r>
        <w:t>feasibility → fea-si-</w:t>
      </w:r>
      <w:r>
        <w:rPr>
          <w:b/>
        </w:rPr>
        <w:t>BIL</w:t>
      </w:r>
      <w:r>
        <w:t>-i-ty · activity → ac-</w:t>
      </w:r>
      <w:r>
        <w:rPr>
          <w:b/>
        </w:rPr>
        <w:t>TIV</w:t>
      </w:r>
      <w:r>
        <w:t>-i-ty · capacity → ca-</w:t>
      </w:r>
      <w:r>
        <w:rPr>
          <w:b/>
        </w:rPr>
        <w:t>PAC</w:t>
      </w:r>
      <w:r>
        <w:t xml:space="preserve">-i-ty · density → </w:t>
      </w:r>
      <w:r>
        <w:rPr>
          <w:b/>
        </w:rPr>
        <w:t>DEN</w:t>
      </w:r>
      <w:r>
        <w:t>-si-ty · porosity → po-</w:t>
      </w:r>
      <w:r>
        <w:rPr>
          <w:b/>
        </w:rPr>
        <w:t>ROS</w:t>
      </w:r>
      <w:r>
        <w:t>-i-ty</w:t>
      </w:r>
    </w:p>
    <w:p w14:paraId="0A6F7F9D" w14:textId="77777777" w:rsidR="00EA00AA" w:rsidRDefault="001F7600">
      <w:r>
        <w:rPr>
          <w:b/>
        </w:rPr>
        <w:t xml:space="preserve">Rule 3 — </w:t>
      </w:r>
      <w:r>
        <w:rPr>
          <w:rFonts w:ascii="Consolas" w:hAnsi="Consolas"/>
          <w:b/>
          <w:color w:val="C0392B"/>
          <w:sz w:val="19"/>
        </w:rPr>
        <w:t>-ic</w:t>
      </w:r>
      <w:r>
        <w:rPr>
          <w:b/>
        </w:rPr>
        <w:t xml:space="preserve"> / </w:t>
      </w:r>
      <w:r>
        <w:rPr>
          <w:rFonts w:ascii="Consolas" w:hAnsi="Consolas"/>
          <w:b/>
          <w:color w:val="C0392B"/>
          <w:sz w:val="19"/>
        </w:rPr>
        <w:t>-ical</w:t>
      </w:r>
      <w:r>
        <w:rPr>
          <w:b/>
        </w:rPr>
        <w:t>: stress the syllable before</w:t>
      </w:r>
    </w:p>
    <w:p w14:paraId="727F6BAB" w14:textId="77777777" w:rsidR="00EA00AA" w:rsidRDefault="001F7600">
      <w:r>
        <w:t>geologic → ge-o-</w:t>
      </w:r>
      <w:r>
        <w:rPr>
          <w:b/>
        </w:rPr>
        <w:t>LOG</w:t>
      </w:r>
      <w:r>
        <w:t>-ic · geological → ge-o-</w:t>
      </w:r>
      <w:r>
        <w:rPr>
          <w:b/>
        </w:rPr>
        <w:t>LOG</w:t>
      </w:r>
      <w:r>
        <w:t>-i-cal · volcanic → vol-</w:t>
      </w:r>
      <w:r>
        <w:rPr>
          <w:b/>
        </w:rPr>
        <w:t>CAN</w:t>
      </w:r>
      <w:r>
        <w:t>-ic · tectonic → tec-</w:t>
      </w:r>
      <w:r>
        <w:rPr>
          <w:b/>
        </w:rPr>
        <w:t>TON</w:t>
      </w:r>
      <w:r>
        <w:t>-ic · statistical → sta-</w:t>
      </w:r>
      <w:r>
        <w:rPr>
          <w:b/>
        </w:rPr>
        <w:t>TIS</w:t>
      </w:r>
      <w:r>
        <w:t>-ti-cal · analytical → an-a-</w:t>
      </w:r>
      <w:r>
        <w:rPr>
          <w:b/>
        </w:rPr>
        <w:t>LYT</w:t>
      </w:r>
      <w:r>
        <w:t>-i-cal</w:t>
      </w:r>
    </w:p>
    <w:p w14:paraId="1D5283D2" w14:textId="77777777" w:rsidR="00EA00AA" w:rsidRDefault="001F7600">
      <w:r>
        <w:rPr>
          <w:b/>
        </w:rPr>
        <w:t xml:space="preserve">Rule 4 — </w:t>
      </w:r>
      <w:r>
        <w:rPr>
          <w:rFonts w:ascii="Consolas" w:hAnsi="Consolas"/>
          <w:b/>
          <w:color w:val="C0392B"/>
          <w:sz w:val="19"/>
        </w:rPr>
        <w:t>-ogy</w:t>
      </w:r>
      <w:r>
        <w:rPr>
          <w:b/>
        </w:rPr>
        <w:t xml:space="preserve"> / </w:t>
      </w:r>
      <w:r>
        <w:rPr>
          <w:rFonts w:ascii="Consolas" w:hAnsi="Consolas"/>
          <w:b/>
          <w:color w:val="C0392B"/>
          <w:sz w:val="19"/>
        </w:rPr>
        <w:t>-graphy</w:t>
      </w:r>
      <w:r>
        <w:rPr>
          <w:b/>
        </w:rPr>
        <w:t xml:space="preserve"> / </w:t>
      </w:r>
      <w:r>
        <w:rPr>
          <w:rFonts w:ascii="Consolas" w:hAnsi="Consolas"/>
          <w:b/>
          <w:color w:val="C0392B"/>
          <w:sz w:val="19"/>
        </w:rPr>
        <w:t>-ometry</w:t>
      </w:r>
      <w:r>
        <w:rPr>
          <w:b/>
        </w:rPr>
        <w:t>: stress the third syllable from the end</w:t>
      </w:r>
    </w:p>
    <w:p w14:paraId="0197DD25" w14:textId="77777777" w:rsidR="00EA00AA" w:rsidRDefault="001F7600">
      <w:r>
        <w:t>geology → ge-</w:t>
      </w:r>
      <w:r>
        <w:rPr>
          <w:b/>
        </w:rPr>
        <w:t>OL</w:t>
      </w:r>
      <w:r>
        <w:t>-o-gy · lithology → li-</w:t>
      </w:r>
      <w:r>
        <w:rPr>
          <w:b/>
        </w:rPr>
        <w:t>THOL</w:t>
      </w:r>
      <w:r>
        <w:t>-o-gy · mineralogy → min-er-</w:t>
      </w:r>
      <w:r>
        <w:rPr>
          <w:b/>
        </w:rPr>
        <w:t>AL</w:t>
      </w:r>
      <w:r>
        <w:t>-o-gy · technology → tech-</w:t>
      </w:r>
      <w:r>
        <w:rPr>
          <w:b/>
        </w:rPr>
        <w:t>NOL</w:t>
      </w:r>
      <w:r>
        <w:t>-o-gy · geography → ge-</w:t>
      </w:r>
      <w:r>
        <w:rPr>
          <w:b/>
        </w:rPr>
        <w:t>OG</w:t>
      </w:r>
      <w:r>
        <w:t>-ra-phy</w:t>
      </w:r>
    </w:p>
    <w:p w14:paraId="3A0B7D5A" w14:textId="77777777" w:rsidR="00EA00AA" w:rsidRDefault="001F7600">
      <w:pPr>
        <w:pBdr>
          <w:left w:val="single" w:sz="18" w:space="8" w:color="2E74B5"/>
        </w:pBdr>
        <w:spacing w:after="40"/>
        <w:ind w:left="283"/>
      </w:pPr>
      <w:r>
        <w:rPr>
          <w:color w:val="1F3864"/>
          <w:sz w:val="20"/>
        </w:rPr>
        <w:t>⚠</w:t>
      </w:r>
      <w:r>
        <w:rPr>
          <w:color w:val="1F3864"/>
          <w:sz w:val="20"/>
        </w:rPr>
        <w:t>️</w:t>
      </w:r>
      <w:r>
        <w:rPr>
          <w:color w:val="1F3864"/>
          <w:sz w:val="20"/>
        </w:rPr>
        <w:t xml:space="preserve"> </w:t>
      </w:r>
      <w:r>
        <w:rPr>
          <w:b/>
          <w:color w:val="1F3864"/>
          <w:sz w:val="20"/>
        </w:rPr>
        <w:t>The trap:</w:t>
      </w:r>
      <w:r>
        <w:rPr>
          <w:color w:val="1F3864"/>
          <w:sz w:val="20"/>
        </w:rPr>
        <w:t xml:space="preserve"> </w:t>
      </w:r>
      <w:r>
        <w:rPr>
          <w:i/>
          <w:color w:val="1F3864"/>
          <w:sz w:val="20"/>
        </w:rPr>
        <w:t>GEO-logy</w:t>
      </w:r>
      <w:r>
        <w:rPr>
          <w:color w:val="1F3864"/>
          <w:sz w:val="20"/>
        </w:rPr>
        <w:t xml:space="preserve"> ❌ → </w:t>
      </w:r>
      <w:r>
        <w:rPr>
          <w:i/>
          <w:color w:val="1F3864"/>
          <w:sz w:val="20"/>
        </w:rPr>
        <w:t>ge-</w:t>
      </w:r>
      <w:r>
        <w:rPr>
          <w:b/>
          <w:i/>
          <w:color w:val="1F3864"/>
          <w:sz w:val="20"/>
        </w:rPr>
        <w:t>OL</w:t>
      </w:r>
      <w:r>
        <w:rPr>
          <w:i/>
          <w:color w:val="1F3864"/>
          <w:sz w:val="20"/>
        </w:rPr>
        <w:t>-o-gy</w:t>
      </w:r>
      <w:r>
        <w:rPr>
          <w:color w:val="1F3864"/>
          <w:sz w:val="20"/>
        </w:rPr>
        <w:t xml:space="preserve"> ✅. You say your profession's name every day. Get this one perfect first.</w:t>
      </w:r>
    </w:p>
    <w:p w14:paraId="65D4C647" w14:textId="77777777" w:rsidR="00EA00AA" w:rsidRDefault="00EA00AA">
      <w:pPr>
        <w:spacing w:after="40"/>
      </w:pPr>
    </w:p>
    <w:p w14:paraId="2EC77C44" w14:textId="77777777" w:rsidR="00EA00AA" w:rsidRDefault="001F7600">
      <w:r>
        <w:rPr>
          <w:b/>
        </w:rPr>
        <w:t xml:space="preserve">Rule 5 — </w:t>
      </w:r>
      <w:r>
        <w:rPr>
          <w:rFonts w:ascii="Consolas" w:hAnsi="Consolas"/>
          <w:b/>
          <w:color w:val="C0392B"/>
          <w:sz w:val="19"/>
        </w:rPr>
        <w:t>-ate</w:t>
      </w:r>
      <w:r>
        <w:rPr>
          <w:b/>
        </w:rPr>
        <w:t xml:space="preserve"> verbs: stress the third syllable from the end</w:t>
      </w:r>
    </w:p>
    <w:p w14:paraId="35F71AD0" w14:textId="77777777" w:rsidR="00EA00AA" w:rsidRDefault="001F7600">
      <w:r>
        <w:lastRenderedPageBreak/>
        <w:t xml:space="preserve">estimate → </w:t>
      </w:r>
      <w:r>
        <w:rPr>
          <w:b/>
        </w:rPr>
        <w:t>ES</w:t>
      </w:r>
      <w:r>
        <w:t xml:space="preserve">-ti-mate · calculate → </w:t>
      </w:r>
      <w:r>
        <w:rPr>
          <w:b/>
        </w:rPr>
        <w:t>CAL</w:t>
      </w:r>
      <w:r>
        <w:t>-cu-late · evaluate → e-</w:t>
      </w:r>
      <w:r>
        <w:rPr>
          <w:b/>
        </w:rPr>
        <w:t>VAL</w:t>
      </w:r>
      <w:r>
        <w:t xml:space="preserve">-u-ate · indicate → </w:t>
      </w:r>
      <w:r>
        <w:rPr>
          <w:b/>
        </w:rPr>
        <w:t>IN</w:t>
      </w:r>
      <w:r>
        <w:t>-di-cate · investigate → in-</w:t>
      </w:r>
      <w:r>
        <w:rPr>
          <w:b/>
        </w:rPr>
        <w:t>VES</w:t>
      </w:r>
      <w:r>
        <w:t>-ti-gate</w:t>
      </w:r>
    </w:p>
    <w:p w14:paraId="63CC7CCB" w14:textId="77777777" w:rsidR="00EA00AA" w:rsidRDefault="001F7600">
      <w:r>
        <w:rPr>
          <w:b/>
        </w:rPr>
        <w:t>Rule 6 — Neutral suffixes (</w:t>
      </w:r>
      <w:r>
        <w:rPr>
          <w:rFonts w:ascii="Consolas" w:hAnsi="Consolas"/>
          <w:b/>
          <w:color w:val="C0392B"/>
          <w:sz w:val="19"/>
        </w:rPr>
        <w:t>-ment · -ness · -less · -ful · -er · -ing · -ly · -able</w:t>
      </w:r>
      <w:r>
        <w:rPr>
          <w:b/>
        </w:rPr>
        <w:t>): stress does NOT move</w:t>
      </w:r>
    </w:p>
    <w:p w14:paraId="36DC72C7" w14:textId="77777777" w:rsidR="00EA00AA" w:rsidRDefault="001F7600">
      <w:r>
        <w:t>de-</w:t>
      </w:r>
      <w:r>
        <w:rPr>
          <w:b/>
        </w:rPr>
        <w:t>VEL</w:t>
      </w:r>
      <w:r>
        <w:t>-op → de-</w:t>
      </w:r>
      <w:r>
        <w:rPr>
          <w:b/>
        </w:rPr>
        <w:t>VEL</w:t>
      </w:r>
      <w:r>
        <w:t xml:space="preserve">-op-ment · </w:t>
      </w:r>
      <w:r>
        <w:rPr>
          <w:b/>
        </w:rPr>
        <w:t>MEA</w:t>
      </w:r>
      <w:r>
        <w:t xml:space="preserve">-sure → </w:t>
      </w:r>
      <w:r>
        <w:rPr>
          <w:b/>
        </w:rPr>
        <w:t>MEA</w:t>
      </w:r>
      <w:r>
        <w:t>-sure-ment · a-</w:t>
      </w:r>
      <w:r>
        <w:rPr>
          <w:b/>
        </w:rPr>
        <w:t>GREE</w:t>
      </w:r>
      <w:r>
        <w:t xml:space="preserve"> → a-</w:t>
      </w:r>
      <w:r>
        <w:rPr>
          <w:b/>
        </w:rPr>
        <w:t>GREE</w:t>
      </w:r>
      <w:r>
        <w:t>-ment</w:t>
      </w:r>
    </w:p>
    <w:p w14:paraId="422C1FDF" w14:textId="77777777" w:rsidR="00EA00AA" w:rsidRDefault="001F7600">
      <w:r>
        <w:rPr>
          <w:b/>
        </w:rPr>
        <w:t xml:space="preserve">Rule 7 — Noun/Verb pairs </w:t>
      </w:r>
      <w:r>
        <w:rPr>
          <w:b/>
        </w:rPr>
        <w:t>⭐</w:t>
      </w:r>
      <w:r>
        <w:rPr>
          <w:b/>
        </w:rPr>
        <w:t xml:space="preserve"> THE MOST USEFUL</w:t>
      </w:r>
    </w:p>
    <w:p w14:paraId="31CF9736" w14:textId="77777777" w:rsidR="00EA00AA" w:rsidRDefault="001F7600">
      <w:pPr>
        <w:pBdr>
          <w:left w:val="single" w:sz="18" w:space="8" w:color="2E74B5"/>
        </w:pBdr>
        <w:spacing w:after="40"/>
        <w:ind w:left="283"/>
      </w:pPr>
      <w:r>
        <w:rPr>
          <w:b/>
          <w:color w:val="1F3864"/>
          <w:sz w:val="20"/>
        </w:rPr>
        <w:t>Nouns take stress 1. Verbs take stress 2.</w:t>
      </w:r>
    </w:p>
    <w:p w14:paraId="03E8CD5C" w14:textId="77777777" w:rsidR="00EA00AA" w:rsidRDefault="00EA00AA">
      <w:pPr>
        <w:spacing w:after="40"/>
      </w:pPr>
    </w:p>
    <w:tbl>
      <w:tblPr>
        <w:tblStyle w:val="TableGrid"/>
        <w:tblW w:w="5000" w:type="pct"/>
        <w:jc w:val="center"/>
        <w:tblLook w:val="04A0" w:firstRow="1" w:lastRow="0" w:firstColumn="1" w:lastColumn="0" w:noHBand="0" w:noVBand="1"/>
      </w:tblPr>
      <w:tblGrid>
        <w:gridCol w:w="3322"/>
        <w:gridCol w:w="3323"/>
        <w:gridCol w:w="3323"/>
      </w:tblGrid>
      <w:tr w:rsidR="00EA00AA" w14:paraId="0C5065A6" w14:textId="77777777">
        <w:trPr>
          <w:cantSplit/>
          <w:tblHeader/>
          <w:jc w:val="center"/>
        </w:trPr>
        <w:tc>
          <w:tcPr>
            <w:tcW w:w="3251" w:type="dxa"/>
            <w:shd w:val="clear" w:color="auto" w:fill="DCE6F1"/>
          </w:tcPr>
          <w:p w14:paraId="151AF4A0" w14:textId="77777777" w:rsidR="00EA00AA" w:rsidRDefault="001F7600">
            <w:pPr>
              <w:spacing w:before="40" w:after="40"/>
            </w:pPr>
            <w:r>
              <w:rPr>
                <w:b/>
                <w:sz w:val="19"/>
              </w:rPr>
              <w:t>Word</w:t>
            </w:r>
          </w:p>
        </w:tc>
        <w:tc>
          <w:tcPr>
            <w:tcW w:w="3251" w:type="dxa"/>
            <w:shd w:val="clear" w:color="auto" w:fill="DCE6F1"/>
          </w:tcPr>
          <w:p w14:paraId="46276C6D" w14:textId="77777777" w:rsidR="00EA00AA" w:rsidRDefault="001F7600">
            <w:pPr>
              <w:spacing w:before="40" w:after="40"/>
            </w:pPr>
            <w:r>
              <w:rPr>
                <w:b/>
                <w:sz w:val="19"/>
              </w:rPr>
              <w:t>NOUN</w:t>
            </w:r>
          </w:p>
        </w:tc>
        <w:tc>
          <w:tcPr>
            <w:tcW w:w="3251" w:type="dxa"/>
            <w:shd w:val="clear" w:color="auto" w:fill="DCE6F1"/>
          </w:tcPr>
          <w:p w14:paraId="71776451" w14:textId="77777777" w:rsidR="00EA00AA" w:rsidRDefault="001F7600">
            <w:pPr>
              <w:spacing w:before="40" w:after="40"/>
            </w:pPr>
            <w:r>
              <w:rPr>
                <w:b/>
                <w:sz w:val="19"/>
              </w:rPr>
              <w:t>VERB</w:t>
            </w:r>
          </w:p>
        </w:tc>
      </w:tr>
      <w:tr w:rsidR="00EA00AA" w14:paraId="374A27DC" w14:textId="77777777">
        <w:trPr>
          <w:cantSplit/>
          <w:jc w:val="center"/>
        </w:trPr>
        <w:tc>
          <w:tcPr>
            <w:tcW w:w="3251" w:type="dxa"/>
          </w:tcPr>
          <w:p w14:paraId="03584C47" w14:textId="77777777" w:rsidR="00EA00AA" w:rsidRDefault="001F7600">
            <w:pPr>
              <w:spacing w:before="40" w:after="40"/>
            </w:pPr>
            <w:r>
              <w:rPr>
                <w:b/>
                <w:sz w:val="19"/>
              </w:rPr>
              <w:t>survey</w:t>
            </w:r>
          </w:p>
        </w:tc>
        <w:tc>
          <w:tcPr>
            <w:tcW w:w="3251" w:type="dxa"/>
          </w:tcPr>
          <w:p w14:paraId="6D72F165" w14:textId="77777777" w:rsidR="00EA00AA" w:rsidRDefault="001F7600">
            <w:pPr>
              <w:spacing w:before="40" w:after="40"/>
            </w:pPr>
            <w:r>
              <w:rPr>
                <w:b/>
                <w:sz w:val="19"/>
              </w:rPr>
              <w:t>SUR</w:t>
            </w:r>
            <w:r>
              <w:rPr>
                <w:sz w:val="19"/>
              </w:rPr>
              <w:t xml:space="preserve">-vey </w:t>
            </w:r>
            <w:r>
              <w:rPr>
                <w:i/>
                <w:sz w:val="19"/>
              </w:rPr>
              <w:t>(the survey is finished)</w:t>
            </w:r>
          </w:p>
        </w:tc>
        <w:tc>
          <w:tcPr>
            <w:tcW w:w="3251" w:type="dxa"/>
          </w:tcPr>
          <w:p w14:paraId="6DA392F8" w14:textId="77777777" w:rsidR="00EA00AA" w:rsidRDefault="001F7600">
            <w:pPr>
              <w:spacing w:before="40" w:after="40"/>
            </w:pPr>
            <w:r>
              <w:rPr>
                <w:sz w:val="19"/>
              </w:rPr>
              <w:t>sur-</w:t>
            </w:r>
            <w:r>
              <w:rPr>
                <w:b/>
                <w:sz w:val="19"/>
              </w:rPr>
              <w:t>VEY</w:t>
            </w:r>
            <w:r>
              <w:rPr>
                <w:sz w:val="19"/>
              </w:rPr>
              <w:t xml:space="preserve"> </w:t>
            </w:r>
            <w:r>
              <w:rPr>
                <w:i/>
                <w:sz w:val="19"/>
              </w:rPr>
              <w:t>(we will survey the area)</w:t>
            </w:r>
          </w:p>
        </w:tc>
      </w:tr>
      <w:tr w:rsidR="00EA00AA" w14:paraId="25743DB2" w14:textId="77777777">
        <w:trPr>
          <w:cantSplit/>
          <w:jc w:val="center"/>
        </w:trPr>
        <w:tc>
          <w:tcPr>
            <w:tcW w:w="3251" w:type="dxa"/>
          </w:tcPr>
          <w:p w14:paraId="32E7EED3" w14:textId="77777777" w:rsidR="00EA00AA" w:rsidRDefault="001F7600">
            <w:pPr>
              <w:spacing w:before="40" w:after="40"/>
            </w:pPr>
            <w:r>
              <w:rPr>
                <w:b/>
                <w:sz w:val="19"/>
              </w:rPr>
              <w:t>project</w:t>
            </w:r>
          </w:p>
        </w:tc>
        <w:tc>
          <w:tcPr>
            <w:tcW w:w="3251" w:type="dxa"/>
          </w:tcPr>
          <w:p w14:paraId="06C1EE92" w14:textId="77777777" w:rsidR="00EA00AA" w:rsidRDefault="001F7600">
            <w:pPr>
              <w:spacing w:before="40" w:after="40"/>
            </w:pPr>
            <w:r>
              <w:rPr>
                <w:b/>
                <w:sz w:val="19"/>
              </w:rPr>
              <w:t>PRO</w:t>
            </w:r>
            <w:r>
              <w:rPr>
                <w:sz w:val="19"/>
              </w:rPr>
              <w:t xml:space="preserve">-ject </w:t>
            </w:r>
            <w:r>
              <w:rPr>
                <w:i/>
                <w:sz w:val="19"/>
              </w:rPr>
              <w:t>(a mining project)</w:t>
            </w:r>
          </w:p>
        </w:tc>
        <w:tc>
          <w:tcPr>
            <w:tcW w:w="3251" w:type="dxa"/>
          </w:tcPr>
          <w:p w14:paraId="58EA0951" w14:textId="77777777" w:rsidR="00EA00AA" w:rsidRDefault="001F7600">
            <w:pPr>
              <w:spacing w:before="40" w:after="40"/>
            </w:pPr>
            <w:r>
              <w:rPr>
                <w:sz w:val="19"/>
              </w:rPr>
              <w:t>pro-</w:t>
            </w:r>
            <w:r>
              <w:rPr>
                <w:b/>
                <w:sz w:val="19"/>
              </w:rPr>
              <w:t>JECT</w:t>
            </w:r>
            <w:r>
              <w:rPr>
                <w:sz w:val="19"/>
              </w:rPr>
              <w:t xml:space="preserve"> </w:t>
            </w:r>
            <w:r>
              <w:rPr>
                <w:i/>
                <w:sz w:val="19"/>
              </w:rPr>
              <w:t>(project the growth)</w:t>
            </w:r>
          </w:p>
        </w:tc>
      </w:tr>
      <w:tr w:rsidR="00EA00AA" w14:paraId="311472B5" w14:textId="77777777">
        <w:trPr>
          <w:cantSplit/>
          <w:jc w:val="center"/>
        </w:trPr>
        <w:tc>
          <w:tcPr>
            <w:tcW w:w="3251" w:type="dxa"/>
          </w:tcPr>
          <w:p w14:paraId="776FA443" w14:textId="77777777" w:rsidR="00EA00AA" w:rsidRDefault="001F7600">
            <w:pPr>
              <w:spacing w:before="40" w:after="40"/>
            </w:pPr>
            <w:r>
              <w:rPr>
                <w:b/>
                <w:sz w:val="19"/>
              </w:rPr>
              <w:t>record</w:t>
            </w:r>
          </w:p>
        </w:tc>
        <w:tc>
          <w:tcPr>
            <w:tcW w:w="3251" w:type="dxa"/>
          </w:tcPr>
          <w:p w14:paraId="10FD8CF0" w14:textId="77777777" w:rsidR="00EA00AA" w:rsidRDefault="001F7600">
            <w:pPr>
              <w:spacing w:before="40" w:after="40"/>
            </w:pPr>
            <w:r>
              <w:rPr>
                <w:b/>
                <w:sz w:val="19"/>
              </w:rPr>
              <w:t>REC</w:t>
            </w:r>
            <w:r>
              <w:rPr>
                <w:sz w:val="19"/>
              </w:rPr>
              <w:t xml:space="preserve">-ord </w:t>
            </w:r>
            <w:r>
              <w:rPr>
                <w:i/>
                <w:sz w:val="19"/>
              </w:rPr>
              <w:t>(check the records)</w:t>
            </w:r>
          </w:p>
        </w:tc>
        <w:tc>
          <w:tcPr>
            <w:tcW w:w="3251" w:type="dxa"/>
          </w:tcPr>
          <w:p w14:paraId="6A148A8F" w14:textId="77777777" w:rsidR="00EA00AA" w:rsidRDefault="001F7600">
            <w:pPr>
              <w:spacing w:before="40" w:after="40"/>
            </w:pPr>
            <w:r>
              <w:rPr>
                <w:sz w:val="19"/>
              </w:rPr>
              <w:t>re-</w:t>
            </w:r>
            <w:r>
              <w:rPr>
                <w:b/>
                <w:sz w:val="19"/>
              </w:rPr>
              <w:t>CORD</w:t>
            </w:r>
            <w:r>
              <w:rPr>
                <w:sz w:val="19"/>
              </w:rPr>
              <w:t xml:space="preserve"> </w:t>
            </w:r>
            <w:r>
              <w:rPr>
                <w:i/>
                <w:sz w:val="19"/>
              </w:rPr>
              <w:t>(record the data)</w:t>
            </w:r>
          </w:p>
        </w:tc>
      </w:tr>
      <w:tr w:rsidR="00EA00AA" w14:paraId="0B930F87" w14:textId="77777777">
        <w:trPr>
          <w:cantSplit/>
          <w:jc w:val="center"/>
        </w:trPr>
        <w:tc>
          <w:tcPr>
            <w:tcW w:w="3251" w:type="dxa"/>
          </w:tcPr>
          <w:p w14:paraId="78814CA9" w14:textId="77777777" w:rsidR="00EA00AA" w:rsidRDefault="001F7600">
            <w:pPr>
              <w:spacing w:before="40" w:after="40"/>
            </w:pPr>
            <w:r>
              <w:rPr>
                <w:b/>
                <w:sz w:val="19"/>
              </w:rPr>
              <w:t>permit</w:t>
            </w:r>
          </w:p>
        </w:tc>
        <w:tc>
          <w:tcPr>
            <w:tcW w:w="3251" w:type="dxa"/>
          </w:tcPr>
          <w:p w14:paraId="1366F778" w14:textId="77777777" w:rsidR="00EA00AA" w:rsidRDefault="001F7600">
            <w:pPr>
              <w:spacing w:before="40" w:after="40"/>
            </w:pPr>
            <w:r>
              <w:rPr>
                <w:b/>
                <w:sz w:val="19"/>
              </w:rPr>
              <w:t>PER</w:t>
            </w:r>
            <w:r>
              <w:rPr>
                <w:sz w:val="19"/>
              </w:rPr>
              <w:t xml:space="preserve">-mit </w:t>
            </w:r>
            <w:r>
              <w:rPr>
                <w:i/>
                <w:sz w:val="19"/>
              </w:rPr>
              <w:t>(a mining permit)</w:t>
            </w:r>
          </w:p>
        </w:tc>
        <w:tc>
          <w:tcPr>
            <w:tcW w:w="3251" w:type="dxa"/>
          </w:tcPr>
          <w:p w14:paraId="703064AC" w14:textId="77777777" w:rsidR="00EA00AA" w:rsidRDefault="001F7600">
            <w:pPr>
              <w:spacing w:before="40" w:after="40"/>
            </w:pPr>
            <w:r>
              <w:rPr>
                <w:sz w:val="19"/>
              </w:rPr>
              <w:t>per-</w:t>
            </w:r>
            <w:r>
              <w:rPr>
                <w:b/>
                <w:sz w:val="19"/>
              </w:rPr>
              <w:t>MIT</w:t>
            </w:r>
            <w:r>
              <w:rPr>
                <w:sz w:val="19"/>
              </w:rPr>
              <w:t xml:space="preserve"> </w:t>
            </w:r>
            <w:r>
              <w:rPr>
                <w:i/>
                <w:sz w:val="19"/>
              </w:rPr>
              <w:t>(permit access)</w:t>
            </w:r>
          </w:p>
        </w:tc>
      </w:tr>
      <w:tr w:rsidR="00EA00AA" w14:paraId="1C252ED0" w14:textId="77777777">
        <w:trPr>
          <w:cantSplit/>
          <w:jc w:val="center"/>
        </w:trPr>
        <w:tc>
          <w:tcPr>
            <w:tcW w:w="3251" w:type="dxa"/>
          </w:tcPr>
          <w:p w14:paraId="23C75708" w14:textId="77777777" w:rsidR="00EA00AA" w:rsidRDefault="001F7600">
            <w:pPr>
              <w:spacing w:before="40" w:after="40"/>
            </w:pPr>
            <w:r>
              <w:rPr>
                <w:b/>
                <w:sz w:val="19"/>
              </w:rPr>
              <w:t>contract</w:t>
            </w:r>
          </w:p>
        </w:tc>
        <w:tc>
          <w:tcPr>
            <w:tcW w:w="3251" w:type="dxa"/>
          </w:tcPr>
          <w:p w14:paraId="31628F18" w14:textId="77777777" w:rsidR="00EA00AA" w:rsidRDefault="001F7600">
            <w:pPr>
              <w:spacing w:before="40" w:after="40"/>
            </w:pPr>
            <w:r>
              <w:rPr>
                <w:b/>
                <w:sz w:val="19"/>
              </w:rPr>
              <w:t>CON</w:t>
            </w:r>
            <w:r>
              <w:rPr>
                <w:sz w:val="19"/>
              </w:rPr>
              <w:t>-tract</w:t>
            </w:r>
          </w:p>
        </w:tc>
        <w:tc>
          <w:tcPr>
            <w:tcW w:w="3251" w:type="dxa"/>
          </w:tcPr>
          <w:p w14:paraId="2D18669C" w14:textId="77777777" w:rsidR="00EA00AA" w:rsidRDefault="001F7600">
            <w:pPr>
              <w:spacing w:before="40" w:after="40"/>
            </w:pPr>
            <w:r>
              <w:rPr>
                <w:sz w:val="19"/>
              </w:rPr>
              <w:t>con-</w:t>
            </w:r>
            <w:r>
              <w:rPr>
                <w:b/>
                <w:sz w:val="19"/>
              </w:rPr>
              <w:t>TRACT</w:t>
            </w:r>
            <w:r>
              <w:rPr>
                <w:sz w:val="19"/>
              </w:rPr>
              <w:t xml:space="preserve"> </w:t>
            </w:r>
            <w:r>
              <w:rPr>
                <w:i/>
                <w:sz w:val="19"/>
              </w:rPr>
              <w:t>(metals contract when cold)</w:t>
            </w:r>
          </w:p>
        </w:tc>
      </w:tr>
      <w:tr w:rsidR="00EA00AA" w14:paraId="5350A715" w14:textId="77777777">
        <w:trPr>
          <w:cantSplit/>
          <w:jc w:val="center"/>
        </w:trPr>
        <w:tc>
          <w:tcPr>
            <w:tcW w:w="3251" w:type="dxa"/>
          </w:tcPr>
          <w:p w14:paraId="5981A79F" w14:textId="77777777" w:rsidR="00EA00AA" w:rsidRDefault="001F7600">
            <w:pPr>
              <w:spacing w:before="40" w:after="40"/>
            </w:pPr>
            <w:r>
              <w:rPr>
                <w:b/>
                <w:sz w:val="19"/>
              </w:rPr>
              <w:t>extract</w:t>
            </w:r>
          </w:p>
        </w:tc>
        <w:tc>
          <w:tcPr>
            <w:tcW w:w="3251" w:type="dxa"/>
          </w:tcPr>
          <w:p w14:paraId="5E08523B" w14:textId="77777777" w:rsidR="00EA00AA" w:rsidRDefault="001F7600">
            <w:pPr>
              <w:spacing w:before="40" w:after="40"/>
            </w:pPr>
            <w:r>
              <w:rPr>
                <w:b/>
                <w:sz w:val="19"/>
              </w:rPr>
              <w:t>EX</w:t>
            </w:r>
            <w:r>
              <w:rPr>
                <w:sz w:val="19"/>
              </w:rPr>
              <w:t>-tract</w:t>
            </w:r>
          </w:p>
        </w:tc>
        <w:tc>
          <w:tcPr>
            <w:tcW w:w="3251" w:type="dxa"/>
          </w:tcPr>
          <w:p w14:paraId="0047889D" w14:textId="77777777" w:rsidR="00EA00AA" w:rsidRDefault="001F7600">
            <w:pPr>
              <w:spacing w:before="40" w:after="40"/>
            </w:pPr>
            <w:r>
              <w:rPr>
                <w:sz w:val="19"/>
              </w:rPr>
              <w:t>ex-</w:t>
            </w:r>
            <w:r>
              <w:rPr>
                <w:b/>
                <w:sz w:val="19"/>
              </w:rPr>
              <w:t>TRACT</w:t>
            </w:r>
            <w:r>
              <w:rPr>
                <w:sz w:val="19"/>
              </w:rPr>
              <w:t xml:space="preserve"> </w:t>
            </w:r>
            <w:r>
              <w:rPr>
                <w:i/>
                <w:sz w:val="19"/>
              </w:rPr>
              <w:t>(extract the ore)</w:t>
            </w:r>
          </w:p>
        </w:tc>
      </w:tr>
      <w:tr w:rsidR="00EA00AA" w14:paraId="398E6D2A" w14:textId="77777777">
        <w:trPr>
          <w:cantSplit/>
          <w:jc w:val="center"/>
        </w:trPr>
        <w:tc>
          <w:tcPr>
            <w:tcW w:w="3251" w:type="dxa"/>
          </w:tcPr>
          <w:p w14:paraId="5826A560" w14:textId="77777777" w:rsidR="00EA00AA" w:rsidRDefault="001F7600">
            <w:pPr>
              <w:spacing w:before="40" w:after="40"/>
            </w:pPr>
            <w:r>
              <w:rPr>
                <w:b/>
                <w:sz w:val="19"/>
              </w:rPr>
              <w:t>increase</w:t>
            </w:r>
          </w:p>
        </w:tc>
        <w:tc>
          <w:tcPr>
            <w:tcW w:w="3251" w:type="dxa"/>
          </w:tcPr>
          <w:p w14:paraId="5DA32672" w14:textId="77777777" w:rsidR="00EA00AA" w:rsidRDefault="001F7600">
            <w:pPr>
              <w:spacing w:before="40" w:after="40"/>
            </w:pPr>
            <w:r>
              <w:rPr>
                <w:b/>
                <w:sz w:val="19"/>
              </w:rPr>
              <w:t>IN</w:t>
            </w:r>
            <w:r>
              <w:rPr>
                <w:sz w:val="19"/>
              </w:rPr>
              <w:t xml:space="preserve">-crease </w:t>
            </w:r>
            <w:r>
              <w:rPr>
                <w:i/>
                <w:sz w:val="19"/>
              </w:rPr>
              <w:t>(a 5% increase)</w:t>
            </w:r>
          </w:p>
        </w:tc>
        <w:tc>
          <w:tcPr>
            <w:tcW w:w="3251" w:type="dxa"/>
          </w:tcPr>
          <w:p w14:paraId="5706C3B2" w14:textId="77777777" w:rsidR="00EA00AA" w:rsidRDefault="001F7600">
            <w:pPr>
              <w:spacing w:before="40" w:after="40"/>
            </w:pPr>
            <w:r>
              <w:rPr>
                <w:sz w:val="19"/>
              </w:rPr>
              <w:t>in-</w:t>
            </w:r>
            <w:r>
              <w:rPr>
                <w:b/>
                <w:sz w:val="19"/>
              </w:rPr>
              <w:t>CREASE</w:t>
            </w:r>
          </w:p>
        </w:tc>
      </w:tr>
      <w:tr w:rsidR="00EA00AA" w14:paraId="571D6035" w14:textId="77777777">
        <w:trPr>
          <w:cantSplit/>
          <w:jc w:val="center"/>
        </w:trPr>
        <w:tc>
          <w:tcPr>
            <w:tcW w:w="3251" w:type="dxa"/>
          </w:tcPr>
          <w:p w14:paraId="27FEB482" w14:textId="77777777" w:rsidR="00EA00AA" w:rsidRDefault="001F7600">
            <w:pPr>
              <w:spacing w:before="40" w:after="40"/>
            </w:pPr>
            <w:r>
              <w:rPr>
                <w:b/>
                <w:sz w:val="19"/>
              </w:rPr>
              <w:t>export</w:t>
            </w:r>
          </w:p>
        </w:tc>
        <w:tc>
          <w:tcPr>
            <w:tcW w:w="3251" w:type="dxa"/>
          </w:tcPr>
          <w:p w14:paraId="715FA74E" w14:textId="77777777" w:rsidR="00EA00AA" w:rsidRDefault="001F7600">
            <w:pPr>
              <w:spacing w:before="40" w:after="40"/>
            </w:pPr>
            <w:r>
              <w:rPr>
                <w:b/>
                <w:sz w:val="19"/>
              </w:rPr>
              <w:t>EX</w:t>
            </w:r>
            <w:r>
              <w:rPr>
                <w:sz w:val="19"/>
              </w:rPr>
              <w:t xml:space="preserve">-port </w:t>
            </w:r>
            <w:r>
              <w:rPr>
                <w:i/>
                <w:sz w:val="19"/>
              </w:rPr>
              <w:t>(coal exports)</w:t>
            </w:r>
          </w:p>
        </w:tc>
        <w:tc>
          <w:tcPr>
            <w:tcW w:w="3251" w:type="dxa"/>
          </w:tcPr>
          <w:p w14:paraId="7DA2517F" w14:textId="77777777" w:rsidR="00EA00AA" w:rsidRDefault="001F7600">
            <w:pPr>
              <w:spacing w:before="40" w:after="40"/>
            </w:pPr>
            <w:r>
              <w:rPr>
                <w:sz w:val="19"/>
              </w:rPr>
              <w:t>ex-</w:t>
            </w:r>
            <w:r>
              <w:rPr>
                <w:b/>
                <w:sz w:val="19"/>
              </w:rPr>
              <w:t>PORT</w:t>
            </w:r>
          </w:p>
        </w:tc>
      </w:tr>
      <w:tr w:rsidR="00EA00AA" w14:paraId="4E162DDF" w14:textId="77777777">
        <w:trPr>
          <w:cantSplit/>
          <w:jc w:val="center"/>
        </w:trPr>
        <w:tc>
          <w:tcPr>
            <w:tcW w:w="3251" w:type="dxa"/>
          </w:tcPr>
          <w:p w14:paraId="1D00C0D3" w14:textId="77777777" w:rsidR="00EA00AA" w:rsidRDefault="001F7600">
            <w:pPr>
              <w:spacing w:before="40" w:after="40"/>
            </w:pPr>
            <w:r>
              <w:rPr>
                <w:b/>
                <w:sz w:val="19"/>
              </w:rPr>
              <w:t>produce</w:t>
            </w:r>
          </w:p>
        </w:tc>
        <w:tc>
          <w:tcPr>
            <w:tcW w:w="3251" w:type="dxa"/>
          </w:tcPr>
          <w:p w14:paraId="40F223E3" w14:textId="77777777" w:rsidR="00EA00AA" w:rsidRDefault="001F7600">
            <w:pPr>
              <w:spacing w:before="40" w:after="40"/>
            </w:pPr>
            <w:r>
              <w:rPr>
                <w:b/>
                <w:sz w:val="19"/>
              </w:rPr>
              <w:t>PRO</w:t>
            </w:r>
            <w:r>
              <w:rPr>
                <w:sz w:val="19"/>
              </w:rPr>
              <w:t xml:space="preserve">-duce </w:t>
            </w:r>
            <w:r>
              <w:rPr>
                <w:i/>
                <w:sz w:val="19"/>
              </w:rPr>
              <w:t>(agricultural produce)</w:t>
            </w:r>
          </w:p>
        </w:tc>
        <w:tc>
          <w:tcPr>
            <w:tcW w:w="3251" w:type="dxa"/>
          </w:tcPr>
          <w:p w14:paraId="24578F03" w14:textId="77777777" w:rsidR="00EA00AA" w:rsidRDefault="001F7600">
            <w:pPr>
              <w:spacing w:before="40" w:after="40"/>
            </w:pPr>
            <w:r>
              <w:rPr>
                <w:sz w:val="19"/>
              </w:rPr>
              <w:t>pro-</w:t>
            </w:r>
            <w:r>
              <w:rPr>
                <w:b/>
                <w:sz w:val="19"/>
              </w:rPr>
              <w:t>DUCE</w:t>
            </w:r>
            <w:r>
              <w:rPr>
                <w:sz w:val="19"/>
              </w:rPr>
              <w:t xml:space="preserve"> </w:t>
            </w:r>
            <w:r>
              <w:rPr>
                <w:i/>
                <w:sz w:val="19"/>
              </w:rPr>
              <w:t>(produce a report)</w:t>
            </w:r>
          </w:p>
        </w:tc>
      </w:tr>
      <w:tr w:rsidR="00EA00AA" w14:paraId="5B8C8213" w14:textId="77777777">
        <w:trPr>
          <w:cantSplit/>
          <w:jc w:val="center"/>
        </w:trPr>
        <w:tc>
          <w:tcPr>
            <w:tcW w:w="3251" w:type="dxa"/>
          </w:tcPr>
          <w:p w14:paraId="43EA9E4D" w14:textId="77777777" w:rsidR="00EA00AA" w:rsidRDefault="001F7600">
            <w:pPr>
              <w:spacing w:before="40" w:after="40"/>
            </w:pPr>
            <w:r>
              <w:rPr>
                <w:b/>
                <w:sz w:val="19"/>
              </w:rPr>
              <w:t>transfer</w:t>
            </w:r>
          </w:p>
        </w:tc>
        <w:tc>
          <w:tcPr>
            <w:tcW w:w="3251" w:type="dxa"/>
          </w:tcPr>
          <w:p w14:paraId="1AC7C518" w14:textId="77777777" w:rsidR="00EA00AA" w:rsidRDefault="001F7600">
            <w:pPr>
              <w:spacing w:before="40" w:after="40"/>
            </w:pPr>
            <w:r>
              <w:rPr>
                <w:b/>
                <w:sz w:val="19"/>
              </w:rPr>
              <w:t>TRANS</w:t>
            </w:r>
            <w:r>
              <w:rPr>
                <w:sz w:val="19"/>
              </w:rPr>
              <w:t>-fer</w:t>
            </w:r>
          </w:p>
        </w:tc>
        <w:tc>
          <w:tcPr>
            <w:tcW w:w="3251" w:type="dxa"/>
          </w:tcPr>
          <w:p w14:paraId="7CE0EA61" w14:textId="77777777" w:rsidR="00EA00AA" w:rsidRDefault="001F7600">
            <w:pPr>
              <w:spacing w:before="40" w:after="40"/>
            </w:pPr>
            <w:r>
              <w:rPr>
                <w:sz w:val="19"/>
              </w:rPr>
              <w:t>trans-</w:t>
            </w:r>
            <w:r>
              <w:rPr>
                <w:b/>
                <w:sz w:val="19"/>
              </w:rPr>
              <w:t>FER</w:t>
            </w:r>
          </w:p>
        </w:tc>
      </w:tr>
    </w:tbl>
    <w:p w14:paraId="3866F00A" w14:textId="77777777" w:rsidR="00EA00AA" w:rsidRDefault="00EA00AA">
      <w:pPr>
        <w:spacing w:after="80"/>
      </w:pPr>
    </w:p>
    <w:p w14:paraId="60138101" w14:textId="77777777" w:rsidR="00EA00AA" w:rsidRDefault="001F7600">
      <w:r>
        <w:t>Practise aloud:</w:t>
      </w:r>
    </w:p>
    <w:p w14:paraId="6748E73E" w14:textId="77777777" w:rsidR="00EA00AA" w:rsidRDefault="001F7600">
      <w:pPr>
        <w:pBdr>
          <w:left w:val="single" w:sz="18" w:space="8" w:color="2E74B5"/>
        </w:pBdr>
        <w:spacing w:after="40"/>
        <w:ind w:left="283"/>
      </w:pPr>
      <w:r>
        <w:rPr>
          <w:color w:val="1F3864"/>
          <w:sz w:val="20"/>
        </w:rPr>
        <w:t xml:space="preserve">"We will </w:t>
      </w:r>
      <w:r>
        <w:rPr>
          <w:b/>
          <w:color w:val="1F3864"/>
          <w:sz w:val="20"/>
        </w:rPr>
        <w:t>sur-VEY</w:t>
      </w:r>
      <w:r>
        <w:rPr>
          <w:color w:val="1F3864"/>
          <w:sz w:val="20"/>
        </w:rPr>
        <w:t xml:space="preserve"> the site next week, and the </w:t>
      </w:r>
      <w:r>
        <w:rPr>
          <w:b/>
          <w:color w:val="1F3864"/>
          <w:sz w:val="20"/>
        </w:rPr>
        <w:t>SUR-vey</w:t>
      </w:r>
      <w:r>
        <w:rPr>
          <w:color w:val="1F3864"/>
          <w:sz w:val="20"/>
        </w:rPr>
        <w:t xml:space="preserve"> will take three days."</w:t>
      </w:r>
    </w:p>
    <w:p w14:paraId="72DC143B" w14:textId="77777777" w:rsidR="00EA00AA" w:rsidRDefault="001F7600">
      <w:pPr>
        <w:pBdr>
          <w:left w:val="single" w:sz="18" w:space="8" w:color="2E74B5"/>
        </w:pBdr>
        <w:spacing w:after="40"/>
        <w:ind w:left="283"/>
      </w:pPr>
      <w:r>
        <w:rPr>
          <w:color w:val="1F3864"/>
          <w:sz w:val="20"/>
        </w:rPr>
        <w:t xml:space="preserve">"Please </w:t>
      </w:r>
      <w:r>
        <w:rPr>
          <w:b/>
          <w:color w:val="1F3864"/>
          <w:sz w:val="20"/>
        </w:rPr>
        <w:t>re-CORD</w:t>
      </w:r>
      <w:r>
        <w:rPr>
          <w:color w:val="1F3864"/>
          <w:sz w:val="20"/>
        </w:rPr>
        <w:t xml:space="preserve"> the data in the </w:t>
      </w:r>
      <w:r>
        <w:rPr>
          <w:b/>
          <w:color w:val="1F3864"/>
          <w:sz w:val="20"/>
        </w:rPr>
        <w:t>REC-ords</w:t>
      </w:r>
      <w:r>
        <w:rPr>
          <w:color w:val="1F3864"/>
          <w:sz w:val="20"/>
        </w:rPr>
        <w:t>."</w:t>
      </w:r>
    </w:p>
    <w:p w14:paraId="00010C0E" w14:textId="77777777" w:rsidR="00EA00AA" w:rsidRDefault="00EA00AA">
      <w:pPr>
        <w:spacing w:after="40"/>
      </w:pPr>
    </w:p>
    <w:p w14:paraId="433828DD" w14:textId="77777777" w:rsidR="00EA00AA" w:rsidRDefault="001F7600">
      <w:pPr>
        <w:pStyle w:val="Heading3"/>
      </w:pPr>
      <w:bookmarkStart w:id="24" w:name="_Toc237105591"/>
      <w:r>
        <w:t>Professional vocabulary, stress-marked</w:t>
      </w:r>
      <w:bookmarkEnd w:id="24"/>
    </w:p>
    <w:tbl>
      <w:tblPr>
        <w:tblStyle w:val="TableGrid"/>
        <w:tblW w:w="5000" w:type="pct"/>
        <w:jc w:val="center"/>
        <w:tblLook w:val="04A0" w:firstRow="1" w:lastRow="0" w:firstColumn="1" w:lastColumn="0" w:noHBand="0" w:noVBand="1"/>
      </w:tblPr>
      <w:tblGrid>
        <w:gridCol w:w="3322"/>
        <w:gridCol w:w="3323"/>
        <w:gridCol w:w="3323"/>
      </w:tblGrid>
      <w:tr w:rsidR="00EA00AA" w14:paraId="3EE53F82" w14:textId="77777777">
        <w:trPr>
          <w:cantSplit/>
          <w:tblHeader/>
          <w:jc w:val="center"/>
        </w:trPr>
        <w:tc>
          <w:tcPr>
            <w:tcW w:w="3251" w:type="dxa"/>
            <w:shd w:val="clear" w:color="auto" w:fill="DCE6F1"/>
          </w:tcPr>
          <w:p w14:paraId="5C846D78" w14:textId="77777777" w:rsidR="00EA00AA" w:rsidRDefault="001F7600">
            <w:pPr>
              <w:spacing w:before="40" w:after="40"/>
            </w:pPr>
            <w:r>
              <w:rPr>
                <w:b/>
                <w:sz w:val="19"/>
              </w:rPr>
              <w:t>Word</w:t>
            </w:r>
          </w:p>
        </w:tc>
        <w:tc>
          <w:tcPr>
            <w:tcW w:w="3251" w:type="dxa"/>
            <w:shd w:val="clear" w:color="auto" w:fill="DCE6F1"/>
          </w:tcPr>
          <w:p w14:paraId="5F686B5C" w14:textId="77777777" w:rsidR="00EA00AA" w:rsidRDefault="001F7600">
            <w:pPr>
              <w:spacing w:before="40" w:after="40"/>
            </w:pPr>
            <w:r>
              <w:rPr>
                <w:b/>
                <w:sz w:val="19"/>
              </w:rPr>
              <w:t>Stress</w:t>
            </w:r>
          </w:p>
        </w:tc>
        <w:tc>
          <w:tcPr>
            <w:tcW w:w="3251" w:type="dxa"/>
            <w:shd w:val="clear" w:color="auto" w:fill="DCE6F1"/>
          </w:tcPr>
          <w:p w14:paraId="43EB8F4C" w14:textId="77777777" w:rsidR="00EA00AA" w:rsidRDefault="001F7600">
            <w:pPr>
              <w:spacing w:before="40" w:after="40"/>
            </w:pPr>
            <w:r>
              <w:rPr>
                <w:b/>
                <w:sz w:val="19"/>
              </w:rPr>
              <w:t>IPA</w:t>
            </w:r>
          </w:p>
        </w:tc>
      </w:tr>
      <w:tr w:rsidR="00EA00AA" w14:paraId="741DFA7E" w14:textId="77777777">
        <w:trPr>
          <w:cantSplit/>
          <w:jc w:val="center"/>
        </w:trPr>
        <w:tc>
          <w:tcPr>
            <w:tcW w:w="3251" w:type="dxa"/>
          </w:tcPr>
          <w:p w14:paraId="7BC24374" w14:textId="77777777" w:rsidR="00EA00AA" w:rsidRDefault="001F7600">
            <w:pPr>
              <w:spacing w:before="40" w:after="40"/>
            </w:pPr>
            <w:r>
              <w:rPr>
                <w:sz w:val="19"/>
              </w:rPr>
              <w:t>geology</w:t>
            </w:r>
          </w:p>
        </w:tc>
        <w:tc>
          <w:tcPr>
            <w:tcW w:w="3251" w:type="dxa"/>
          </w:tcPr>
          <w:p w14:paraId="66A2A230" w14:textId="77777777" w:rsidR="00EA00AA" w:rsidRDefault="001F7600">
            <w:pPr>
              <w:spacing w:before="40" w:after="40"/>
            </w:pPr>
            <w:r>
              <w:rPr>
                <w:sz w:val="19"/>
              </w:rPr>
              <w:t>ge-</w:t>
            </w:r>
            <w:r>
              <w:rPr>
                <w:b/>
                <w:sz w:val="19"/>
              </w:rPr>
              <w:t>OL</w:t>
            </w:r>
            <w:r>
              <w:rPr>
                <w:sz w:val="19"/>
              </w:rPr>
              <w:t>-o-gy</w:t>
            </w:r>
          </w:p>
        </w:tc>
        <w:tc>
          <w:tcPr>
            <w:tcW w:w="3251" w:type="dxa"/>
          </w:tcPr>
          <w:p w14:paraId="0834FEC2" w14:textId="77777777" w:rsidR="00EA00AA" w:rsidRDefault="001F7600">
            <w:pPr>
              <w:spacing w:before="40" w:after="40"/>
            </w:pPr>
            <w:r>
              <w:rPr>
                <w:sz w:val="19"/>
              </w:rPr>
              <w:t>/d</w:t>
            </w:r>
            <w:r>
              <w:rPr>
                <w:sz w:val="19"/>
              </w:rPr>
              <w:t>ʒ</w:t>
            </w:r>
            <w:r>
              <w:rPr>
                <w:sz w:val="19"/>
              </w:rPr>
              <w:t>iˈ</w:t>
            </w:r>
            <w:r>
              <w:rPr>
                <w:sz w:val="19"/>
              </w:rPr>
              <w:t>ɒ</w:t>
            </w:r>
            <w:r>
              <w:rPr>
                <w:sz w:val="19"/>
              </w:rPr>
              <w:t>l</w:t>
            </w:r>
            <w:r>
              <w:rPr>
                <w:sz w:val="19"/>
              </w:rPr>
              <w:t>ə</w:t>
            </w:r>
            <w:r>
              <w:rPr>
                <w:sz w:val="19"/>
              </w:rPr>
              <w:t>d</w:t>
            </w:r>
            <w:r>
              <w:rPr>
                <w:sz w:val="19"/>
              </w:rPr>
              <w:t>ʒ</w:t>
            </w:r>
            <w:r>
              <w:rPr>
                <w:sz w:val="19"/>
              </w:rPr>
              <w:t>i/</w:t>
            </w:r>
          </w:p>
        </w:tc>
      </w:tr>
      <w:tr w:rsidR="00EA00AA" w14:paraId="420DA1D1" w14:textId="77777777">
        <w:trPr>
          <w:cantSplit/>
          <w:jc w:val="center"/>
        </w:trPr>
        <w:tc>
          <w:tcPr>
            <w:tcW w:w="3251" w:type="dxa"/>
          </w:tcPr>
          <w:p w14:paraId="3D1F9F72" w14:textId="77777777" w:rsidR="00EA00AA" w:rsidRDefault="001F7600">
            <w:pPr>
              <w:spacing w:before="40" w:after="40"/>
            </w:pPr>
            <w:r>
              <w:rPr>
                <w:sz w:val="19"/>
              </w:rPr>
              <w:t>geologist</w:t>
            </w:r>
          </w:p>
        </w:tc>
        <w:tc>
          <w:tcPr>
            <w:tcW w:w="3251" w:type="dxa"/>
          </w:tcPr>
          <w:p w14:paraId="0134B302" w14:textId="77777777" w:rsidR="00EA00AA" w:rsidRDefault="001F7600">
            <w:pPr>
              <w:spacing w:before="40" w:after="40"/>
            </w:pPr>
            <w:r>
              <w:rPr>
                <w:sz w:val="19"/>
              </w:rPr>
              <w:t>ge-</w:t>
            </w:r>
            <w:r>
              <w:rPr>
                <w:b/>
                <w:sz w:val="19"/>
              </w:rPr>
              <w:t>OL</w:t>
            </w:r>
            <w:r>
              <w:rPr>
                <w:sz w:val="19"/>
              </w:rPr>
              <w:t>-o-gist</w:t>
            </w:r>
          </w:p>
        </w:tc>
        <w:tc>
          <w:tcPr>
            <w:tcW w:w="3251" w:type="dxa"/>
          </w:tcPr>
          <w:p w14:paraId="5DC3F7FE" w14:textId="77777777" w:rsidR="00EA00AA" w:rsidRDefault="001F7600">
            <w:pPr>
              <w:spacing w:before="40" w:after="40"/>
            </w:pPr>
            <w:r>
              <w:rPr>
                <w:sz w:val="19"/>
              </w:rPr>
              <w:t>/d</w:t>
            </w:r>
            <w:r>
              <w:rPr>
                <w:sz w:val="19"/>
              </w:rPr>
              <w:t>ʒ</w:t>
            </w:r>
            <w:r>
              <w:rPr>
                <w:sz w:val="19"/>
              </w:rPr>
              <w:t>iˈ</w:t>
            </w:r>
            <w:r>
              <w:rPr>
                <w:sz w:val="19"/>
              </w:rPr>
              <w:t>ɒ</w:t>
            </w:r>
            <w:r>
              <w:rPr>
                <w:sz w:val="19"/>
              </w:rPr>
              <w:t>l</w:t>
            </w:r>
            <w:r>
              <w:rPr>
                <w:sz w:val="19"/>
              </w:rPr>
              <w:t>ə</w:t>
            </w:r>
            <w:r>
              <w:rPr>
                <w:sz w:val="19"/>
              </w:rPr>
              <w:t>d</w:t>
            </w:r>
            <w:r>
              <w:rPr>
                <w:sz w:val="19"/>
              </w:rPr>
              <w:t>ʒɪ</w:t>
            </w:r>
            <w:r>
              <w:rPr>
                <w:sz w:val="19"/>
              </w:rPr>
              <w:t>st/</w:t>
            </w:r>
          </w:p>
        </w:tc>
      </w:tr>
      <w:tr w:rsidR="00EA00AA" w14:paraId="49FDB129" w14:textId="77777777">
        <w:trPr>
          <w:cantSplit/>
          <w:jc w:val="center"/>
        </w:trPr>
        <w:tc>
          <w:tcPr>
            <w:tcW w:w="3251" w:type="dxa"/>
          </w:tcPr>
          <w:p w14:paraId="2005AC5D" w14:textId="77777777" w:rsidR="00EA00AA" w:rsidRDefault="001F7600">
            <w:pPr>
              <w:spacing w:before="40" w:after="40"/>
            </w:pPr>
            <w:r>
              <w:rPr>
                <w:sz w:val="19"/>
              </w:rPr>
              <w:t>geological</w:t>
            </w:r>
          </w:p>
        </w:tc>
        <w:tc>
          <w:tcPr>
            <w:tcW w:w="3251" w:type="dxa"/>
          </w:tcPr>
          <w:p w14:paraId="14B232AC" w14:textId="77777777" w:rsidR="00EA00AA" w:rsidRDefault="001F7600">
            <w:pPr>
              <w:spacing w:before="40" w:after="40"/>
            </w:pPr>
            <w:r>
              <w:rPr>
                <w:sz w:val="19"/>
              </w:rPr>
              <w:t>ge-o-</w:t>
            </w:r>
            <w:r>
              <w:rPr>
                <w:b/>
                <w:sz w:val="19"/>
              </w:rPr>
              <w:t>LOG</w:t>
            </w:r>
            <w:r>
              <w:rPr>
                <w:sz w:val="19"/>
              </w:rPr>
              <w:t>-i-cal</w:t>
            </w:r>
          </w:p>
        </w:tc>
        <w:tc>
          <w:tcPr>
            <w:tcW w:w="3251" w:type="dxa"/>
          </w:tcPr>
          <w:p w14:paraId="134E9D85" w14:textId="77777777" w:rsidR="00EA00AA" w:rsidRDefault="001F7600">
            <w:pPr>
              <w:spacing w:before="40" w:after="40"/>
            </w:pPr>
            <w:r>
              <w:rPr>
                <w:sz w:val="19"/>
              </w:rPr>
              <w:t>/ˌd</w:t>
            </w:r>
            <w:r>
              <w:rPr>
                <w:sz w:val="19"/>
              </w:rPr>
              <w:t>ʒ</w:t>
            </w:r>
            <w:r>
              <w:rPr>
                <w:sz w:val="19"/>
              </w:rPr>
              <w:t>iː</w:t>
            </w:r>
            <w:r>
              <w:rPr>
                <w:sz w:val="19"/>
              </w:rPr>
              <w:t>ə</w:t>
            </w:r>
            <w:r>
              <w:rPr>
                <w:sz w:val="19"/>
              </w:rPr>
              <w:t>ˈ</w:t>
            </w:r>
            <w:r>
              <w:rPr>
                <w:sz w:val="19"/>
              </w:rPr>
              <w:t>l</w:t>
            </w:r>
            <w:r>
              <w:rPr>
                <w:sz w:val="19"/>
              </w:rPr>
              <w:t>ɒ</w:t>
            </w:r>
            <w:r>
              <w:rPr>
                <w:sz w:val="19"/>
              </w:rPr>
              <w:t>d</w:t>
            </w:r>
            <w:r>
              <w:rPr>
                <w:sz w:val="19"/>
              </w:rPr>
              <w:t>ʒɪ</w:t>
            </w:r>
            <w:r>
              <w:rPr>
                <w:sz w:val="19"/>
              </w:rPr>
              <w:t>k</w:t>
            </w:r>
            <w:r>
              <w:rPr>
                <w:sz w:val="19"/>
              </w:rPr>
              <w:t>ə</w:t>
            </w:r>
            <w:r>
              <w:rPr>
                <w:sz w:val="19"/>
              </w:rPr>
              <w:t>l/</w:t>
            </w:r>
          </w:p>
        </w:tc>
      </w:tr>
      <w:tr w:rsidR="00EA00AA" w14:paraId="126BEDCC" w14:textId="77777777">
        <w:trPr>
          <w:cantSplit/>
          <w:jc w:val="center"/>
        </w:trPr>
        <w:tc>
          <w:tcPr>
            <w:tcW w:w="3251" w:type="dxa"/>
          </w:tcPr>
          <w:p w14:paraId="2482546D" w14:textId="77777777" w:rsidR="00EA00AA" w:rsidRDefault="001F7600">
            <w:pPr>
              <w:spacing w:before="40" w:after="40"/>
            </w:pPr>
            <w:r>
              <w:rPr>
                <w:sz w:val="19"/>
              </w:rPr>
              <w:t>mineral</w:t>
            </w:r>
          </w:p>
        </w:tc>
        <w:tc>
          <w:tcPr>
            <w:tcW w:w="3251" w:type="dxa"/>
          </w:tcPr>
          <w:p w14:paraId="36EDADF8" w14:textId="77777777" w:rsidR="00EA00AA" w:rsidRDefault="001F7600">
            <w:pPr>
              <w:spacing w:before="40" w:after="40"/>
            </w:pPr>
            <w:r>
              <w:rPr>
                <w:b/>
                <w:sz w:val="19"/>
              </w:rPr>
              <w:t>MIN</w:t>
            </w:r>
            <w:r>
              <w:rPr>
                <w:sz w:val="19"/>
              </w:rPr>
              <w:t>-er-al</w:t>
            </w:r>
          </w:p>
        </w:tc>
        <w:tc>
          <w:tcPr>
            <w:tcW w:w="3251" w:type="dxa"/>
          </w:tcPr>
          <w:p w14:paraId="5737CACD" w14:textId="77777777" w:rsidR="00EA00AA" w:rsidRDefault="001F7600">
            <w:pPr>
              <w:spacing w:before="40" w:after="40"/>
            </w:pPr>
            <w:r>
              <w:rPr>
                <w:sz w:val="19"/>
              </w:rPr>
              <w:t>/ˈm</w:t>
            </w:r>
            <w:r>
              <w:rPr>
                <w:sz w:val="19"/>
              </w:rPr>
              <w:t>ɪ</w:t>
            </w:r>
            <w:r>
              <w:rPr>
                <w:sz w:val="19"/>
              </w:rPr>
              <w:t>n</w:t>
            </w:r>
            <w:r>
              <w:rPr>
                <w:sz w:val="19"/>
              </w:rPr>
              <w:t>ə</w:t>
            </w:r>
            <w:r>
              <w:rPr>
                <w:sz w:val="19"/>
              </w:rPr>
              <w:t>r</w:t>
            </w:r>
            <w:r>
              <w:rPr>
                <w:sz w:val="19"/>
              </w:rPr>
              <w:t>ə</w:t>
            </w:r>
            <w:r>
              <w:rPr>
                <w:sz w:val="19"/>
              </w:rPr>
              <w:t>l/</w:t>
            </w:r>
          </w:p>
        </w:tc>
      </w:tr>
      <w:tr w:rsidR="00EA00AA" w14:paraId="0B19C2E9" w14:textId="77777777">
        <w:trPr>
          <w:cantSplit/>
          <w:jc w:val="center"/>
        </w:trPr>
        <w:tc>
          <w:tcPr>
            <w:tcW w:w="3251" w:type="dxa"/>
          </w:tcPr>
          <w:p w14:paraId="518E5DFC" w14:textId="77777777" w:rsidR="00EA00AA" w:rsidRDefault="001F7600">
            <w:pPr>
              <w:spacing w:before="40" w:after="40"/>
            </w:pPr>
            <w:r>
              <w:rPr>
                <w:sz w:val="19"/>
              </w:rPr>
              <w:t>deposit</w:t>
            </w:r>
          </w:p>
        </w:tc>
        <w:tc>
          <w:tcPr>
            <w:tcW w:w="3251" w:type="dxa"/>
          </w:tcPr>
          <w:p w14:paraId="5DB87332" w14:textId="77777777" w:rsidR="00EA00AA" w:rsidRDefault="001F7600">
            <w:pPr>
              <w:spacing w:before="40" w:after="40"/>
            </w:pPr>
            <w:r>
              <w:rPr>
                <w:sz w:val="19"/>
              </w:rPr>
              <w:t>de-</w:t>
            </w:r>
            <w:r>
              <w:rPr>
                <w:b/>
                <w:sz w:val="19"/>
              </w:rPr>
              <w:t>POS</w:t>
            </w:r>
            <w:r>
              <w:rPr>
                <w:sz w:val="19"/>
              </w:rPr>
              <w:t>-it</w:t>
            </w:r>
          </w:p>
        </w:tc>
        <w:tc>
          <w:tcPr>
            <w:tcW w:w="3251" w:type="dxa"/>
          </w:tcPr>
          <w:p w14:paraId="08283F87" w14:textId="77777777" w:rsidR="00EA00AA" w:rsidRDefault="001F7600">
            <w:pPr>
              <w:spacing w:before="40" w:after="40"/>
            </w:pPr>
            <w:r>
              <w:rPr>
                <w:sz w:val="19"/>
              </w:rPr>
              <w:t>/d</w:t>
            </w:r>
            <w:r>
              <w:rPr>
                <w:sz w:val="19"/>
              </w:rPr>
              <w:t>ɪ</w:t>
            </w:r>
            <w:r>
              <w:rPr>
                <w:sz w:val="19"/>
              </w:rPr>
              <w:t>ˈ</w:t>
            </w:r>
            <w:r>
              <w:rPr>
                <w:sz w:val="19"/>
              </w:rPr>
              <w:t>p</w:t>
            </w:r>
            <w:r>
              <w:rPr>
                <w:sz w:val="19"/>
              </w:rPr>
              <w:t>ɒ</w:t>
            </w:r>
            <w:r>
              <w:rPr>
                <w:sz w:val="19"/>
              </w:rPr>
              <w:t>z</w:t>
            </w:r>
            <w:r>
              <w:rPr>
                <w:sz w:val="19"/>
              </w:rPr>
              <w:t>ɪ</w:t>
            </w:r>
            <w:r>
              <w:rPr>
                <w:sz w:val="19"/>
              </w:rPr>
              <w:t>t/</w:t>
            </w:r>
          </w:p>
        </w:tc>
      </w:tr>
      <w:tr w:rsidR="00EA00AA" w14:paraId="72569210" w14:textId="77777777">
        <w:trPr>
          <w:cantSplit/>
          <w:jc w:val="center"/>
        </w:trPr>
        <w:tc>
          <w:tcPr>
            <w:tcW w:w="3251" w:type="dxa"/>
          </w:tcPr>
          <w:p w14:paraId="76572634" w14:textId="77777777" w:rsidR="00EA00AA" w:rsidRDefault="001F7600">
            <w:pPr>
              <w:spacing w:before="40" w:after="40"/>
            </w:pPr>
            <w:r>
              <w:rPr>
                <w:sz w:val="19"/>
              </w:rPr>
              <w:t>exploration</w:t>
            </w:r>
          </w:p>
        </w:tc>
        <w:tc>
          <w:tcPr>
            <w:tcW w:w="3251" w:type="dxa"/>
          </w:tcPr>
          <w:p w14:paraId="086196A0" w14:textId="77777777" w:rsidR="00EA00AA" w:rsidRDefault="001F7600">
            <w:pPr>
              <w:spacing w:before="40" w:after="40"/>
            </w:pPr>
            <w:r>
              <w:rPr>
                <w:sz w:val="19"/>
              </w:rPr>
              <w:t>ex-plo-</w:t>
            </w:r>
            <w:r>
              <w:rPr>
                <w:b/>
                <w:sz w:val="19"/>
              </w:rPr>
              <w:t>RA</w:t>
            </w:r>
            <w:r>
              <w:rPr>
                <w:sz w:val="19"/>
              </w:rPr>
              <w:t>-tion</w:t>
            </w:r>
          </w:p>
        </w:tc>
        <w:tc>
          <w:tcPr>
            <w:tcW w:w="3251" w:type="dxa"/>
          </w:tcPr>
          <w:p w14:paraId="22DC23CF" w14:textId="77777777" w:rsidR="00EA00AA" w:rsidRDefault="001F7600">
            <w:pPr>
              <w:spacing w:before="40" w:after="40"/>
            </w:pPr>
            <w:r>
              <w:rPr>
                <w:sz w:val="19"/>
              </w:rPr>
              <w:t>/ˌekspl</w:t>
            </w:r>
            <w:r>
              <w:rPr>
                <w:sz w:val="19"/>
              </w:rPr>
              <w:t>ə</w:t>
            </w:r>
            <w:r>
              <w:rPr>
                <w:sz w:val="19"/>
              </w:rPr>
              <w:t>ˈ</w:t>
            </w:r>
            <w:r>
              <w:rPr>
                <w:sz w:val="19"/>
              </w:rPr>
              <w:t>re</w:t>
            </w:r>
            <w:r>
              <w:rPr>
                <w:sz w:val="19"/>
              </w:rPr>
              <w:t>ɪʃə</w:t>
            </w:r>
            <w:r>
              <w:rPr>
                <w:sz w:val="19"/>
              </w:rPr>
              <w:t>n/</w:t>
            </w:r>
          </w:p>
        </w:tc>
      </w:tr>
      <w:tr w:rsidR="00EA00AA" w14:paraId="149F8612" w14:textId="77777777">
        <w:trPr>
          <w:cantSplit/>
          <w:jc w:val="center"/>
        </w:trPr>
        <w:tc>
          <w:tcPr>
            <w:tcW w:w="3251" w:type="dxa"/>
          </w:tcPr>
          <w:p w14:paraId="7E2E7628" w14:textId="77777777" w:rsidR="00EA00AA" w:rsidRDefault="001F7600">
            <w:pPr>
              <w:spacing w:before="40" w:after="40"/>
            </w:pPr>
            <w:r>
              <w:rPr>
                <w:sz w:val="19"/>
              </w:rPr>
              <w:t>resource</w:t>
            </w:r>
          </w:p>
        </w:tc>
        <w:tc>
          <w:tcPr>
            <w:tcW w:w="3251" w:type="dxa"/>
          </w:tcPr>
          <w:p w14:paraId="5777D098" w14:textId="77777777" w:rsidR="00EA00AA" w:rsidRDefault="001F7600">
            <w:pPr>
              <w:spacing w:before="40" w:after="40"/>
            </w:pPr>
            <w:r>
              <w:rPr>
                <w:sz w:val="19"/>
              </w:rPr>
              <w:t>re-</w:t>
            </w:r>
            <w:r>
              <w:rPr>
                <w:b/>
                <w:sz w:val="19"/>
              </w:rPr>
              <w:t>SOURCE</w:t>
            </w:r>
            <w:r>
              <w:rPr>
                <w:sz w:val="19"/>
              </w:rPr>
              <w:t xml:space="preserve"> (UK) / </w:t>
            </w:r>
            <w:r>
              <w:rPr>
                <w:b/>
                <w:sz w:val="19"/>
              </w:rPr>
              <w:t>RE</w:t>
            </w:r>
            <w:r>
              <w:rPr>
                <w:sz w:val="19"/>
              </w:rPr>
              <w:t>-source (US)</w:t>
            </w:r>
          </w:p>
        </w:tc>
        <w:tc>
          <w:tcPr>
            <w:tcW w:w="3251" w:type="dxa"/>
          </w:tcPr>
          <w:p w14:paraId="2A8A3EFF" w14:textId="77777777" w:rsidR="00EA00AA" w:rsidRDefault="001F7600">
            <w:pPr>
              <w:spacing w:before="40" w:after="40"/>
            </w:pPr>
            <w:r>
              <w:rPr>
                <w:sz w:val="19"/>
              </w:rPr>
              <w:t>/r</w:t>
            </w:r>
            <w:r>
              <w:rPr>
                <w:sz w:val="19"/>
              </w:rPr>
              <w:t>ɪ</w:t>
            </w:r>
            <w:r>
              <w:rPr>
                <w:sz w:val="19"/>
              </w:rPr>
              <w:t>ˈ</w:t>
            </w:r>
            <w:r>
              <w:rPr>
                <w:sz w:val="19"/>
              </w:rPr>
              <w:t>z</w:t>
            </w:r>
            <w:r>
              <w:rPr>
                <w:sz w:val="19"/>
              </w:rPr>
              <w:t>ɔ</w:t>
            </w:r>
            <w:r>
              <w:rPr>
                <w:sz w:val="19"/>
              </w:rPr>
              <w:t>ːs/ · /ˈriːs</w:t>
            </w:r>
            <w:r>
              <w:rPr>
                <w:sz w:val="19"/>
              </w:rPr>
              <w:t>ɔ</w:t>
            </w:r>
            <w:r>
              <w:rPr>
                <w:sz w:val="19"/>
              </w:rPr>
              <w:t>ːrs/</w:t>
            </w:r>
          </w:p>
        </w:tc>
      </w:tr>
      <w:tr w:rsidR="00EA00AA" w14:paraId="7CD1007C" w14:textId="77777777">
        <w:trPr>
          <w:cantSplit/>
          <w:jc w:val="center"/>
        </w:trPr>
        <w:tc>
          <w:tcPr>
            <w:tcW w:w="3251" w:type="dxa"/>
          </w:tcPr>
          <w:p w14:paraId="46E71450" w14:textId="77777777" w:rsidR="00EA00AA" w:rsidRDefault="001F7600">
            <w:pPr>
              <w:spacing w:before="40" w:after="40"/>
            </w:pPr>
            <w:r>
              <w:rPr>
                <w:sz w:val="19"/>
              </w:rPr>
              <w:t>reserve</w:t>
            </w:r>
          </w:p>
        </w:tc>
        <w:tc>
          <w:tcPr>
            <w:tcW w:w="3251" w:type="dxa"/>
          </w:tcPr>
          <w:p w14:paraId="2A032E9C" w14:textId="77777777" w:rsidR="00EA00AA" w:rsidRDefault="001F7600">
            <w:pPr>
              <w:spacing w:before="40" w:after="40"/>
            </w:pPr>
            <w:r>
              <w:rPr>
                <w:sz w:val="19"/>
              </w:rPr>
              <w:t>re-</w:t>
            </w:r>
            <w:r>
              <w:rPr>
                <w:b/>
                <w:sz w:val="19"/>
              </w:rPr>
              <w:t>SERVE</w:t>
            </w:r>
          </w:p>
        </w:tc>
        <w:tc>
          <w:tcPr>
            <w:tcW w:w="3251" w:type="dxa"/>
          </w:tcPr>
          <w:p w14:paraId="571FDF93" w14:textId="77777777" w:rsidR="00EA00AA" w:rsidRDefault="001F7600">
            <w:pPr>
              <w:spacing w:before="40" w:after="40"/>
            </w:pPr>
            <w:r>
              <w:rPr>
                <w:sz w:val="19"/>
              </w:rPr>
              <w:t>/r</w:t>
            </w:r>
            <w:r>
              <w:rPr>
                <w:sz w:val="19"/>
              </w:rPr>
              <w:t>ɪ</w:t>
            </w:r>
            <w:r>
              <w:rPr>
                <w:sz w:val="19"/>
              </w:rPr>
              <w:t>ˈ</w:t>
            </w:r>
            <w:r>
              <w:rPr>
                <w:sz w:val="19"/>
              </w:rPr>
              <w:t>z</w:t>
            </w:r>
            <w:r>
              <w:rPr>
                <w:sz w:val="19"/>
              </w:rPr>
              <w:t>ɜ</w:t>
            </w:r>
            <w:r>
              <w:rPr>
                <w:sz w:val="19"/>
              </w:rPr>
              <w:t>ːv/</w:t>
            </w:r>
          </w:p>
        </w:tc>
      </w:tr>
      <w:tr w:rsidR="00EA00AA" w14:paraId="3A9A0B43" w14:textId="77777777">
        <w:trPr>
          <w:cantSplit/>
          <w:jc w:val="center"/>
        </w:trPr>
        <w:tc>
          <w:tcPr>
            <w:tcW w:w="3251" w:type="dxa"/>
          </w:tcPr>
          <w:p w14:paraId="790C9F70" w14:textId="77777777" w:rsidR="00EA00AA" w:rsidRDefault="001F7600">
            <w:pPr>
              <w:spacing w:before="40" w:after="40"/>
            </w:pPr>
            <w:r>
              <w:rPr>
                <w:sz w:val="19"/>
              </w:rPr>
              <w:t>anomaly</w:t>
            </w:r>
          </w:p>
        </w:tc>
        <w:tc>
          <w:tcPr>
            <w:tcW w:w="3251" w:type="dxa"/>
          </w:tcPr>
          <w:p w14:paraId="744D7868" w14:textId="77777777" w:rsidR="00EA00AA" w:rsidRDefault="001F7600">
            <w:pPr>
              <w:spacing w:before="40" w:after="40"/>
            </w:pPr>
            <w:r>
              <w:rPr>
                <w:sz w:val="19"/>
              </w:rPr>
              <w:t>a-</w:t>
            </w:r>
            <w:r>
              <w:rPr>
                <w:b/>
                <w:sz w:val="19"/>
              </w:rPr>
              <w:t>NOM</w:t>
            </w:r>
            <w:r>
              <w:rPr>
                <w:sz w:val="19"/>
              </w:rPr>
              <w:t>-a-ly</w:t>
            </w:r>
          </w:p>
        </w:tc>
        <w:tc>
          <w:tcPr>
            <w:tcW w:w="3251" w:type="dxa"/>
          </w:tcPr>
          <w:p w14:paraId="5B111D33" w14:textId="77777777" w:rsidR="00EA00AA" w:rsidRDefault="001F7600">
            <w:pPr>
              <w:spacing w:before="40" w:after="40"/>
            </w:pPr>
            <w:r>
              <w:rPr>
                <w:sz w:val="19"/>
              </w:rPr>
              <w:t>/</w:t>
            </w:r>
            <w:r>
              <w:rPr>
                <w:sz w:val="19"/>
              </w:rPr>
              <w:t>ə</w:t>
            </w:r>
            <w:r>
              <w:rPr>
                <w:sz w:val="19"/>
              </w:rPr>
              <w:t>ˈ</w:t>
            </w:r>
            <w:r>
              <w:rPr>
                <w:sz w:val="19"/>
              </w:rPr>
              <w:t>n</w:t>
            </w:r>
            <w:r>
              <w:rPr>
                <w:sz w:val="19"/>
              </w:rPr>
              <w:t>ɒ</w:t>
            </w:r>
            <w:r>
              <w:rPr>
                <w:sz w:val="19"/>
              </w:rPr>
              <w:t>m</w:t>
            </w:r>
            <w:r>
              <w:rPr>
                <w:sz w:val="19"/>
              </w:rPr>
              <w:t>ə</w:t>
            </w:r>
            <w:r>
              <w:rPr>
                <w:sz w:val="19"/>
              </w:rPr>
              <w:t>li/</w:t>
            </w:r>
          </w:p>
        </w:tc>
      </w:tr>
      <w:tr w:rsidR="00EA00AA" w14:paraId="3476E3A1" w14:textId="77777777">
        <w:trPr>
          <w:cantSplit/>
          <w:jc w:val="center"/>
        </w:trPr>
        <w:tc>
          <w:tcPr>
            <w:tcW w:w="3251" w:type="dxa"/>
          </w:tcPr>
          <w:p w14:paraId="42AEEC18" w14:textId="77777777" w:rsidR="00EA00AA" w:rsidRDefault="001F7600">
            <w:pPr>
              <w:spacing w:before="40" w:after="40"/>
            </w:pPr>
            <w:r>
              <w:rPr>
                <w:sz w:val="19"/>
              </w:rPr>
              <w:t>lithology</w:t>
            </w:r>
          </w:p>
        </w:tc>
        <w:tc>
          <w:tcPr>
            <w:tcW w:w="3251" w:type="dxa"/>
          </w:tcPr>
          <w:p w14:paraId="4BA43DFE" w14:textId="77777777" w:rsidR="00EA00AA" w:rsidRDefault="001F7600">
            <w:pPr>
              <w:spacing w:before="40" w:after="40"/>
            </w:pPr>
            <w:r>
              <w:rPr>
                <w:sz w:val="19"/>
              </w:rPr>
              <w:t>li-</w:t>
            </w:r>
            <w:r>
              <w:rPr>
                <w:b/>
                <w:sz w:val="19"/>
              </w:rPr>
              <w:t>THOL</w:t>
            </w:r>
            <w:r>
              <w:rPr>
                <w:sz w:val="19"/>
              </w:rPr>
              <w:t>-o-gy</w:t>
            </w:r>
          </w:p>
        </w:tc>
        <w:tc>
          <w:tcPr>
            <w:tcW w:w="3251" w:type="dxa"/>
          </w:tcPr>
          <w:p w14:paraId="76EB1AFA" w14:textId="77777777" w:rsidR="00EA00AA" w:rsidRDefault="001F7600">
            <w:pPr>
              <w:spacing w:before="40" w:after="40"/>
            </w:pPr>
            <w:r>
              <w:rPr>
                <w:sz w:val="19"/>
              </w:rPr>
              <w:t>/l</w:t>
            </w:r>
            <w:r>
              <w:rPr>
                <w:sz w:val="19"/>
              </w:rPr>
              <w:t>ɪ</w:t>
            </w:r>
            <w:r>
              <w:rPr>
                <w:sz w:val="19"/>
              </w:rPr>
              <w:t>ˈ</w:t>
            </w:r>
            <w:r>
              <w:rPr>
                <w:sz w:val="19"/>
              </w:rPr>
              <w:t>θ</w:t>
            </w:r>
            <w:r>
              <w:rPr>
                <w:sz w:val="19"/>
              </w:rPr>
              <w:t>ɒ</w:t>
            </w:r>
            <w:r>
              <w:rPr>
                <w:sz w:val="19"/>
              </w:rPr>
              <w:t>l</w:t>
            </w:r>
            <w:r>
              <w:rPr>
                <w:sz w:val="19"/>
              </w:rPr>
              <w:t>ə</w:t>
            </w:r>
            <w:r>
              <w:rPr>
                <w:sz w:val="19"/>
              </w:rPr>
              <w:t>d</w:t>
            </w:r>
            <w:r>
              <w:rPr>
                <w:sz w:val="19"/>
              </w:rPr>
              <w:t>ʒ</w:t>
            </w:r>
            <w:r>
              <w:rPr>
                <w:sz w:val="19"/>
              </w:rPr>
              <w:t>i/</w:t>
            </w:r>
          </w:p>
        </w:tc>
      </w:tr>
      <w:tr w:rsidR="00EA00AA" w14:paraId="26F9B43C" w14:textId="77777777">
        <w:trPr>
          <w:cantSplit/>
          <w:jc w:val="center"/>
        </w:trPr>
        <w:tc>
          <w:tcPr>
            <w:tcW w:w="3251" w:type="dxa"/>
          </w:tcPr>
          <w:p w14:paraId="5007663D" w14:textId="77777777" w:rsidR="00EA00AA" w:rsidRDefault="001F7600">
            <w:pPr>
              <w:spacing w:before="40" w:after="40"/>
            </w:pPr>
            <w:r>
              <w:rPr>
                <w:sz w:val="19"/>
              </w:rPr>
              <w:t>sedimentary</w:t>
            </w:r>
          </w:p>
        </w:tc>
        <w:tc>
          <w:tcPr>
            <w:tcW w:w="3251" w:type="dxa"/>
          </w:tcPr>
          <w:p w14:paraId="46EA0854" w14:textId="77777777" w:rsidR="00EA00AA" w:rsidRDefault="001F7600">
            <w:pPr>
              <w:spacing w:before="40" w:after="40"/>
            </w:pPr>
            <w:r>
              <w:rPr>
                <w:sz w:val="19"/>
              </w:rPr>
              <w:t>sed-i-</w:t>
            </w:r>
            <w:r>
              <w:rPr>
                <w:b/>
                <w:sz w:val="19"/>
              </w:rPr>
              <w:t>MEN</w:t>
            </w:r>
            <w:r>
              <w:rPr>
                <w:sz w:val="19"/>
              </w:rPr>
              <w:t>-ta-ry</w:t>
            </w:r>
          </w:p>
        </w:tc>
        <w:tc>
          <w:tcPr>
            <w:tcW w:w="3251" w:type="dxa"/>
          </w:tcPr>
          <w:p w14:paraId="1B4E5403" w14:textId="77777777" w:rsidR="00EA00AA" w:rsidRDefault="001F7600">
            <w:pPr>
              <w:spacing w:before="40" w:after="40"/>
            </w:pPr>
            <w:r>
              <w:rPr>
                <w:sz w:val="19"/>
              </w:rPr>
              <w:t>/ˌsed</w:t>
            </w:r>
            <w:r>
              <w:rPr>
                <w:sz w:val="19"/>
              </w:rPr>
              <w:t>ɪ</w:t>
            </w:r>
            <w:r>
              <w:rPr>
                <w:sz w:val="19"/>
              </w:rPr>
              <w:t>ˈ</w:t>
            </w:r>
            <w:r>
              <w:rPr>
                <w:sz w:val="19"/>
              </w:rPr>
              <w:t>ment</w:t>
            </w:r>
            <w:r>
              <w:rPr>
                <w:sz w:val="19"/>
              </w:rPr>
              <w:t>ə</w:t>
            </w:r>
            <w:r>
              <w:rPr>
                <w:sz w:val="19"/>
              </w:rPr>
              <w:t>ri/</w:t>
            </w:r>
          </w:p>
        </w:tc>
      </w:tr>
      <w:tr w:rsidR="00EA00AA" w14:paraId="6F756CC0" w14:textId="77777777">
        <w:trPr>
          <w:cantSplit/>
          <w:jc w:val="center"/>
        </w:trPr>
        <w:tc>
          <w:tcPr>
            <w:tcW w:w="3251" w:type="dxa"/>
          </w:tcPr>
          <w:p w14:paraId="54841DAA" w14:textId="77777777" w:rsidR="00EA00AA" w:rsidRDefault="001F7600">
            <w:pPr>
              <w:spacing w:before="40" w:after="40"/>
            </w:pPr>
            <w:r>
              <w:rPr>
                <w:sz w:val="19"/>
              </w:rPr>
              <w:t>metamorphic</w:t>
            </w:r>
          </w:p>
        </w:tc>
        <w:tc>
          <w:tcPr>
            <w:tcW w:w="3251" w:type="dxa"/>
          </w:tcPr>
          <w:p w14:paraId="6B72E19D" w14:textId="77777777" w:rsidR="00EA00AA" w:rsidRDefault="001F7600">
            <w:pPr>
              <w:spacing w:before="40" w:after="40"/>
            </w:pPr>
            <w:r>
              <w:rPr>
                <w:sz w:val="19"/>
              </w:rPr>
              <w:t>met-a-</w:t>
            </w:r>
            <w:r>
              <w:rPr>
                <w:b/>
                <w:sz w:val="19"/>
              </w:rPr>
              <w:t>MOR</w:t>
            </w:r>
            <w:r>
              <w:rPr>
                <w:sz w:val="19"/>
              </w:rPr>
              <w:t>-phic</w:t>
            </w:r>
          </w:p>
        </w:tc>
        <w:tc>
          <w:tcPr>
            <w:tcW w:w="3251" w:type="dxa"/>
          </w:tcPr>
          <w:p w14:paraId="31464297" w14:textId="77777777" w:rsidR="00EA00AA" w:rsidRDefault="001F7600">
            <w:pPr>
              <w:spacing w:before="40" w:after="40"/>
            </w:pPr>
            <w:r>
              <w:rPr>
                <w:sz w:val="19"/>
              </w:rPr>
              <w:t>/ˌmet</w:t>
            </w:r>
            <w:r>
              <w:rPr>
                <w:sz w:val="19"/>
              </w:rPr>
              <w:t>ə</w:t>
            </w:r>
            <w:r>
              <w:rPr>
                <w:sz w:val="19"/>
              </w:rPr>
              <w:t>ˈ</w:t>
            </w:r>
            <w:r>
              <w:rPr>
                <w:sz w:val="19"/>
              </w:rPr>
              <w:t>m</w:t>
            </w:r>
            <w:r>
              <w:rPr>
                <w:sz w:val="19"/>
              </w:rPr>
              <w:t>ɔ</w:t>
            </w:r>
            <w:r>
              <w:rPr>
                <w:sz w:val="19"/>
              </w:rPr>
              <w:t>ːf</w:t>
            </w:r>
            <w:r>
              <w:rPr>
                <w:sz w:val="19"/>
              </w:rPr>
              <w:t>ɪ</w:t>
            </w:r>
            <w:r>
              <w:rPr>
                <w:sz w:val="19"/>
              </w:rPr>
              <w:t>k/</w:t>
            </w:r>
          </w:p>
        </w:tc>
      </w:tr>
      <w:tr w:rsidR="00EA00AA" w14:paraId="41D3050E" w14:textId="77777777">
        <w:trPr>
          <w:cantSplit/>
          <w:jc w:val="center"/>
        </w:trPr>
        <w:tc>
          <w:tcPr>
            <w:tcW w:w="3251" w:type="dxa"/>
          </w:tcPr>
          <w:p w14:paraId="06D9F00C" w14:textId="77777777" w:rsidR="00EA00AA" w:rsidRDefault="001F7600">
            <w:pPr>
              <w:spacing w:before="40" w:after="40"/>
            </w:pPr>
            <w:r>
              <w:rPr>
                <w:sz w:val="19"/>
              </w:rPr>
              <w:t>igneous</w:t>
            </w:r>
          </w:p>
        </w:tc>
        <w:tc>
          <w:tcPr>
            <w:tcW w:w="3251" w:type="dxa"/>
          </w:tcPr>
          <w:p w14:paraId="71DABE38" w14:textId="77777777" w:rsidR="00EA00AA" w:rsidRDefault="001F7600">
            <w:pPr>
              <w:spacing w:before="40" w:after="40"/>
            </w:pPr>
            <w:r>
              <w:rPr>
                <w:b/>
                <w:sz w:val="19"/>
              </w:rPr>
              <w:t>IG</w:t>
            </w:r>
            <w:r>
              <w:rPr>
                <w:sz w:val="19"/>
              </w:rPr>
              <w:t>-ne-ous</w:t>
            </w:r>
          </w:p>
        </w:tc>
        <w:tc>
          <w:tcPr>
            <w:tcW w:w="3251" w:type="dxa"/>
          </w:tcPr>
          <w:p w14:paraId="6FC05D95" w14:textId="77777777" w:rsidR="00EA00AA" w:rsidRDefault="001F7600">
            <w:pPr>
              <w:spacing w:before="40" w:after="40"/>
            </w:pPr>
            <w:r>
              <w:rPr>
                <w:sz w:val="19"/>
              </w:rPr>
              <w:t>/ˈ</w:t>
            </w:r>
            <w:r>
              <w:rPr>
                <w:sz w:val="19"/>
              </w:rPr>
              <w:t>ɪɡ</w:t>
            </w:r>
            <w:r>
              <w:rPr>
                <w:sz w:val="19"/>
              </w:rPr>
              <w:t>ni</w:t>
            </w:r>
            <w:r>
              <w:rPr>
                <w:sz w:val="19"/>
              </w:rPr>
              <w:t>ə</w:t>
            </w:r>
            <w:r>
              <w:rPr>
                <w:sz w:val="19"/>
              </w:rPr>
              <w:t>s/</w:t>
            </w:r>
          </w:p>
        </w:tc>
      </w:tr>
      <w:tr w:rsidR="00EA00AA" w14:paraId="3B5830BE" w14:textId="77777777">
        <w:trPr>
          <w:cantSplit/>
          <w:jc w:val="center"/>
        </w:trPr>
        <w:tc>
          <w:tcPr>
            <w:tcW w:w="3251" w:type="dxa"/>
          </w:tcPr>
          <w:p w14:paraId="5775C187" w14:textId="77777777" w:rsidR="00EA00AA" w:rsidRDefault="001F7600">
            <w:pPr>
              <w:spacing w:before="40" w:after="40"/>
            </w:pPr>
            <w:r>
              <w:rPr>
                <w:sz w:val="19"/>
              </w:rPr>
              <w:t>porphyry</w:t>
            </w:r>
          </w:p>
        </w:tc>
        <w:tc>
          <w:tcPr>
            <w:tcW w:w="3251" w:type="dxa"/>
          </w:tcPr>
          <w:p w14:paraId="5B8E30E8" w14:textId="77777777" w:rsidR="00EA00AA" w:rsidRDefault="001F7600">
            <w:pPr>
              <w:spacing w:before="40" w:after="40"/>
            </w:pPr>
            <w:r>
              <w:rPr>
                <w:b/>
                <w:sz w:val="19"/>
              </w:rPr>
              <w:t>POR</w:t>
            </w:r>
            <w:r>
              <w:rPr>
                <w:sz w:val="19"/>
              </w:rPr>
              <w:t>-phy-ry</w:t>
            </w:r>
          </w:p>
        </w:tc>
        <w:tc>
          <w:tcPr>
            <w:tcW w:w="3251" w:type="dxa"/>
          </w:tcPr>
          <w:p w14:paraId="78F71E74" w14:textId="77777777" w:rsidR="00EA00AA" w:rsidRDefault="001F7600">
            <w:pPr>
              <w:spacing w:before="40" w:after="40"/>
            </w:pPr>
            <w:r>
              <w:rPr>
                <w:sz w:val="19"/>
              </w:rPr>
              <w:t>/ˈp</w:t>
            </w:r>
            <w:r>
              <w:rPr>
                <w:sz w:val="19"/>
              </w:rPr>
              <w:t>ɔ</w:t>
            </w:r>
            <w:r>
              <w:rPr>
                <w:sz w:val="19"/>
              </w:rPr>
              <w:t>ːf</w:t>
            </w:r>
            <w:r>
              <w:rPr>
                <w:sz w:val="19"/>
              </w:rPr>
              <w:t>ə</w:t>
            </w:r>
            <w:r>
              <w:rPr>
                <w:sz w:val="19"/>
              </w:rPr>
              <w:t>ri/</w:t>
            </w:r>
          </w:p>
        </w:tc>
      </w:tr>
      <w:tr w:rsidR="00EA00AA" w14:paraId="6799C54E" w14:textId="77777777">
        <w:trPr>
          <w:cantSplit/>
          <w:jc w:val="center"/>
        </w:trPr>
        <w:tc>
          <w:tcPr>
            <w:tcW w:w="3251" w:type="dxa"/>
          </w:tcPr>
          <w:p w14:paraId="4152B261" w14:textId="77777777" w:rsidR="00EA00AA" w:rsidRDefault="001F7600">
            <w:pPr>
              <w:spacing w:before="40" w:after="40"/>
            </w:pPr>
            <w:r>
              <w:rPr>
                <w:sz w:val="19"/>
              </w:rPr>
              <w:t>overburden</w:t>
            </w:r>
          </w:p>
        </w:tc>
        <w:tc>
          <w:tcPr>
            <w:tcW w:w="3251" w:type="dxa"/>
          </w:tcPr>
          <w:p w14:paraId="1C920669" w14:textId="77777777" w:rsidR="00EA00AA" w:rsidRDefault="001F7600">
            <w:pPr>
              <w:spacing w:before="40" w:after="40"/>
            </w:pPr>
            <w:r>
              <w:rPr>
                <w:b/>
                <w:sz w:val="19"/>
              </w:rPr>
              <w:t>O</w:t>
            </w:r>
            <w:r>
              <w:rPr>
                <w:sz w:val="19"/>
              </w:rPr>
              <w:t>-ver-bur-den</w:t>
            </w:r>
          </w:p>
        </w:tc>
        <w:tc>
          <w:tcPr>
            <w:tcW w:w="3251" w:type="dxa"/>
          </w:tcPr>
          <w:p w14:paraId="290CB573" w14:textId="77777777" w:rsidR="00EA00AA" w:rsidRDefault="001F7600">
            <w:pPr>
              <w:spacing w:before="40" w:after="40"/>
            </w:pPr>
            <w:r>
              <w:rPr>
                <w:sz w:val="19"/>
              </w:rPr>
              <w:t>/ˈ</w:t>
            </w:r>
            <w:r>
              <w:rPr>
                <w:sz w:val="19"/>
              </w:rPr>
              <w:t>əʊ</w:t>
            </w:r>
            <w:r>
              <w:rPr>
                <w:sz w:val="19"/>
              </w:rPr>
              <w:t>v</w:t>
            </w:r>
            <w:r>
              <w:rPr>
                <w:sz w:val="19"/>
              </w:rPr>
              <w:t>ə</w:t>
            </w:r>
            <w:r>
              <w:rPr>
                <w:sz w:val="19"/>
              </w:rPr>
              <w:t>b</w:t>
            </w:r>
            <w:r>
              <w:rPr>
                <w:sz w:val="19"/>
              </w:rPr>
              <w:t>ɜ</w:t>
            </w:r>
            <w:r>
              <w:rPr>
                <w:sz w:val="19"/>
              </w:rPr>
              <w:t>ːd</w:t>
            </w:r>
            <w:r>
              <w:rPr>
                <w:sz w:val="19"/>
              </w:rPr>
              <w:t>ə</w:t>
            </w:r>
            <w:r>
              <w:rPr>
                <w:sz w:val="19"/>
              </w:rPr>
              <w:t>n/</w:t>
            </w:r>
          </w:p>
        </w:tc>
      </w:tr>
      <w:tr w:rsidR="00EA00AA" w14:paraId="11E3C188" w14:textId="77777777">
        <w:trPr>
          <w:cantSplit/>
          <w:jc w:val="center"/>
        </w:trPr>
        <w:tc>
          <w:tcPr>
            <w:tcW w:w="3251" w:type="dxa"/>
          </w:tcPr>
          <w:p w14:paraId="11333AF3" w14:textId="77777777" w:rsidR="00EA00AA" w:rsidRDefault="001F7600">
            <w:pPr>
              <w:spacing w:before="40" w:after="40"/>
            </w:pPr>
            <w:r>
              <w:rPr>
                <w:sz w:val="19"/>
              </w:rPr>
              <w:lastRenderedPageBreak/>
              <w:t>tailings</w:t>
            </w:r>
          </w:p>
        </w:tc>
        <w:tc>
          <w:tcPr>
            <w:tcW w:w="3251" w:type="dxa"/>
          </w:tcPr>
          <w:p w14:paraId="7569282F" w14:textId="77777777" w:rsidR="00EA00AA" w:rsidRDefault="001F7600">
            <w:pPr>
              <w:spacing w:before="40" w:after="40"/>
            </w:pPr>
            <w:r>
              <w:rPr>
                <w:b/>
                <w:sz w:val="19"/>
              </w:rPr>
              <w:t>TAIL</w:t>
            </w:r>
            <w:r>
              <w:rPr>
                <w:sz w:val="19"/>
              </w:rPr>
              <w:t>-ings</w:t>
            </w:r>
          </w:p>
        </w:tc>
        <w:tc>
          <w:tcPr>
            <w:tcW w:w="3251" w:type="dxa"/>
          </w:tcPr>
          <w:p w14:paraId="5E377DD8" w14:textId="77777777" w:rsidR="00EA00AA" w:rsidRDefault="001F7600">
            <w:pPr>
              <w:spacing w:before="40" w:after="40"/>
            </w:pPr>
            <w:r>
              <w:rPr>
                <w:sz w:val="19"/>
              </w:rPr>
              <w:t>/ˈte</w:t>
            </w:r>
            <w:r>
              <w:rPr>
                <w:sz w:val="19"/>
              </w:rPr>
              <w:t>ɪ</w:t>
            </w:r>
            <w:r>
              <w:rPr>
                <w:sz w:val="19"/>
              </w:rPr>
              <w:t>l</w:t>
            </w:r>
            <w:r>
              <w:rPr>
                <w:sz w:val="19"/>
              </w:rPr>
              <w:t>ɪ</w:t>
            </w:r>
            <w:r>
              <w:rPr>
                <w:sz w:val="19"/>
              </w:rPr>
              <w:t>ŋz/</w:t>
            </w:r>
          </w:p>
        </w:tc>
      </w:tr>
      <w:tr w:rsidR="00EA00AA" w14:paraId="2C9B89DD" w14:textId="77777777">
        <w:trPr>
          <w:cantSplit/>
          <w:jc w:val="center"/>
        </w:trPr>
        <w:tc>
          <w:tcPr>
            <w:tcW w:w="3251" w:type="dxa"/>
          </w:tcPr>
          <w:p w14:paraId="69842DC2" w14:textId="77777777" w:rsidR="00EA00AA" w:rsidRDefault="001F7600">
            <w:pPr>
              <w:spacing w:before="40" w:after="40"/>
            </w:pPr>
            <w:r>
              <w:rPr>
                <w:sz w:val="19"/>
              </w:rPr>
              <w:t>environment</w:t>
            </w:r>
          </w:p>
        </w:tc>
        <w:tc>
          <w:tcPr>
            <w:tcW w:w="3251" w:type="dxa"/>
          </w:tcPr>
          <w:p w14:paraId="0EDC63E4" w14:textId="77777777" w:rsidR="00EA00AA" w:rsidRDefault="001F7600">
            <w:pPr>
              <w:spacing w:before="40" w:after="40"/>
            </w:pPr>
            <w:r>
              <w:rPr>
                <w:sz w:val="19"/>
              </w:rPr>
              <w:t>en-</w:t>
            </w:r>
            <w:r>
              <w:rPr>
                <w:b/>
                <w:sz w:val="19"/>
              </w:rPr>
              <w:t>VI</w:t>
            </w:r>
            <w:r>
              <w:rPr>
                <w:sz w:val="19"/>
              </w:rPr>
              <w:t>-ron-ment</w:t>
            </w:r>
          </w:p>
        </w:tc>
        <w:tc>
          <w:tcPr>
            <w:tcW w:w="3251" w:type="dxa"/>
          </w:tcPr>
          <w:p w14:paraId="37F0D155" w14:textId="77777777" w:rsidR="00EA00AA" w:rsidRDefault="001F7600">
            <w:pPr>
              <w:spacing w:before="40" w:after="40"/>
            </w:pPr>
            <w:r>
              <w:rPr>
                <w:sz w:val="19"/>
              </w:rPr>
              <w:t>/</w:t>
            </w:r>
            <w:r>
              <w:rPr>
                <w:sz w:val="19"/>
              </w:rPr>
              <w:t>ɪ</w:t>
            </w:r>
            <w:r>
              <w:rPr>
                <w:sz w:val="19"/>
              </w:rPr>
              <w:t>nˈva</w:t>
            </w:r>
            <w:r>
              <w:rPr>
                <w:sz w:val="19"/>
              </w:rPr>
              <w:t>ɪ</w:t>
            </w:r>
            <w:r>
              <w:rPr>
                <w:sz w:val="19"/>
              </w:rPr>
              <w:t>r</w:t>
            </w:r>
            <w:r>
              <w:rPr>
                <w:sz w:val="19"/>
              </w:rPr>
              <w:t>ə</w:t>
            </w:r>
            <w:r>
              <w:rPr>
                <w:sz w:val="19"/>
              </w:rPr>
              <w:t>nm</w:t>
            </w:r>
            <w:r>
              <w:rPr>
                <w:sz w:val="19"/>
              </w:rPr>
              <w:t>ə</w:t>
            </w:r>
            <w:r>
              <w:rPr>
                <w:sz w:val="19"/>
              </w:rPr>
              <w:t>nt/</w:t>
            </w:r>
          </w:p>
        </w:tc>
      </w:tr>
      <w:tr w:rsidR="00EA00AA" w14:paraId="4FCEDC2C" w14:textId="77777777">
        <w:trPr>
          <w:cantSplit/>
          <w:jc w:val="center"/>
        </w:trPr>
        <w:tc>
          <w:tcPr>
            <w:tcW w:w="3251" w:type="dxa"/>
          </w:tcPr>
          <w:p w14:paraId="6604B0E9" w14:textId="77777777" w:rsidR="00EA00AA" w:rsidRDefault="001F7600">
            <w:pPr>
              <w:spacing w:before="40" w:after="40"/>
            </w:pPr>
            <w:r>
              <w:rPr>
                <w:sz w:val="19"/>
              </w:rPr>
              <w:t>analysis</w:t>
            </w:r>
          </w:p>
        </w:tc>
        <w:tc>
          <w:tcPr>
            <w:tcW w:w="3251" w:type="dxa"/>
          </w:tcPr>
          <w:p w14:paraId="5D03BB60" w14:textId="77777777" w:rsidR="00EA00AA" w:rsidRDefault="001F7600">
            <w:pPr>
              <w:spacing w:before="40" w:after="40"/>
            </w:pPr>
            <w:r>
              <w:rPr>
                <w:sz w:val="19"/>
              </w:rPr>
              <w:t>a-</w:t>
            </w:r>
            <w:r>
              <w:rPr>
                <w:b/>
                <w:sz w:val="19"/>
              </w:rPr>
              <w:t>NAL</w:t>
            </w:r>
            <w:r>
              <w:rPr>
                <w:sz w:val="19"/>
              </w:rPr>
              <w:t>-y-sis</w:t>
            </w:r>
          </w:p>
        </w:tc>
        <w:tc>
          <w:tcPr>
            <w:tcW w:w="3251" w:type="dxa"/>
          </w:tcPr>
          <w:p w14:paraId="73383ED1" w14:textId="77777777" w:rsidR="00EA00AA" w:rsidRDefault="001F7600">
            <w:pPr>
              <w:spacing w:before="40" w:after="40"/>
            </w:pPr>
            <w:r>
              <w:rPr>
                <w:sz w:val="19"/>
              </w:rPr>
              <w:t>/</w:t>
            </w:r>
            <w:r>
              <w:rPr>
                <w:sz w:val="19"/>
              </w:rPr>
              <w:t>ə</w:t>
            </w:r>
            <w:r>
              <w:rPr>
                <w:sz w:val="19"/>
              </w:rPr>
              <w:t>ˈ</w:t>
            </w:r>
            <w:r>
              <w:rPr>
                <w:sz w:val="19"/>
              </w:rPr>
              <w:t>næl</w:t>
            </w:r>
            <w:r>
              <w:rPr>
                <w:sz w:val="19"/>
              </w:rPr>
              <w:t>ə</w:t>
            </w:r>
            <w:r>
              <w:rPr>
                <w:sz w:val="19"/>
              </w:rPr>
              <w:t>s</w:t>
            </w:r>
            <w:r>
              <w:rPr>
                <w:sz w:val="19"/>
              </w:rPr>
              <w:t>ɪ</w:t>
            </w:r>
            <w:r>
              <w:rPr>
                <w:sz w:val="19"/>
              </w:rPr>
              <w:t>s/</w:t>
            </w:r>
          </w:p>
        </w:tc>
      </w:tr>
      <w:tr w:rsidR="00EA00AA" w14:paraId="1701C6C5" w14:textId="77777777">
        <w:trPr>
          <w:cantSplit/>
          <w:jc w:val="center"/>
        </w:trPr>
        <w:tc>
          <w:tcPr>
            <w:tcW w:w="3251" w:type="dxa"/>
          </w:tcPr>
          <w:p w14:paraId="4DE174C0" w14:textId="77777777" w:rsidR="00EA00AA" w:rsidRDefault="001F7600">
            <w:pPr>
              <w:spacing w:before="40" w:after="40"/>
            </w:pPr>
            <w:r>
              <w:rPr>
                <w:sz w:val="19"/>
              </w:rPr>
              <w:t>analyse</w:t>
            </w:r>
          </w:p>
        </w:tc>
        <w:tc>
          <w:tcPr>
            <w:tcW w:w="3251" w:type="dxa"/>
          </w:tcPr>
          <w:p w14:paraId="5D48D1C0" w14:textId="77777777" w:rsidR="00EA00AA" w:rsidRDefault="001F7600">
            <w:pPr>
              <w:spacing w:before="40" w:after="40"/>
            </w:pPr>
            <w:r>
              <w:rPr>
                <w:b/>
                <w:sz w:val="19"/>
              </w:rPr>
              <w:t>AN</w:t>
            </w:r>
            <w:r>
              <w:rPr>
                <w:sz w:val="19"/>
              </w:rPr>
              <w:t>-a-lyse ⚠</w:t>
            </w:r>
            <w:r>
              <w:rPr>
                <w:sz w:val="19"/>
              </w:rPr>
              <w:t>️</w:t>
            </w:r>
            <w:r>
              <w:rPr>
                <w:sz w:val="19"/>
              </w:rPr>
              <w:t xml:space="preserve"> </w:t>
            </w:r>
            <w:r>
              <w:rPr>
                <w:i/>
                <w:sz w:val="19"/>
              </w:rPr>
              <w:t>stress moves</w:t>
            </w:r>
          </w:p>
        </w:tc>
        <w:tc>
          <w:tcPr>
            <w:tcW w:w="3251" w:type="dxa"/>
          </w:tcPr>
          <w:p w14:paraId="4DA39116" w14:textId="77777777" w:rsidR="00EA00AA" w:rsidRDefault="001F7600">
            <w:pPr>
              <w:spacing w:before="40" w:after="40"/>
            </w:pPr>
            <w:r>
              <w:rPr>
                <w:sz w:val="19"/>
              </w:rPr>
              <w:t>/ˈæn</w:t>
            </w:r>
            <w:r>
              <w:rPr>
                <w:sz w:val="19"/>
              </w:rPr>
              <w:t>ə</w:t>
            </w:r>
            <w:r>
              <w:rPr>
                <w:sz w:val="19"/>
              </w:rPr>
              <w:t>la</w:t>
            </w:r>
            <w:r>
              <w:rPr>
                <w:sz w:val="19"/>
              </w:rPr>
              <w:t>ɪ</w:t>
            </w:r>
            <w:r>
              <w:rPr>
                <w:sz w:val="19"/>
              </w:rPr>
              <w:t>z/</w:t>
            </w:r>
          </w:p>
        </w:tc>
      </w:tr>
      <w:tr w:rsidR="00EA00AA" w14:paraId="369DAF2F" w14:textId="77777777">
        <w:trPr>
          <w:cantSplit/>
          <w:jc w:val="center"/>
        </w:trPr>
        <w:tc>
          <w:tcPr>
            <w:tcW w:w="3251" w:type="dxa"/>
          </w:tcPr>
          <w:p w14:paraId="3A333BDF" w14:textId="77777777" w:rsidR="00EA00AA" w:rsidRDefault="001F7600">
            <w:pPr>
              <w:spacing w:before="40" w:after="40"/>
            </w:pPr>
            <w:r>
              <w:rPr>
                <w:sz w:val="19"/>
              </w:rPr>
              <w:t>feasibility</w:t>
            </w:r>
          </w:p>
        </w:tc>
        <w:tc>
          <w:tcPr>
            <w:tcW w:w="3251" w:type="dxa"/>
          </w:tcPr>
          <w:p w14:paraId="5A8CBEB7" w14:textId="77777777" w:rsidR="00EA00AA" w:rsidRDefault="001F7600">
            <w:pPr>
              <w:spacing w:before="40" w:after="40"/>
            </w:pPr>
            <w:r>
              <w:rPr>
                <w:sz w:val="19"/>
              </w:rPr>
              <w:t>fea-si-</w:t>
            </w:r>
            <w:r>
              <w:rPr>
                <w:b/>
                <w:sz w:val="19"/>
              </w:rPr>
              <w:t>BIL</w:t>
            </w:r>
            <w:r>
              <w:rPr>
                <w:sz w:val="19"/>
              </w:rPr>
              <w:t>-i-ty</w:t>
            </w:r>
          </w:p>
        </w:tc>
        <w:tc>
          <w:tcPr>
            <w:tcW w:w="3251" w:type="dxa"/>
          </w:tcPr>
          <w:p w14:paraId="647D511D" w14:textId="77777777" w:rsidR="00EA00AA" w:rsidRDefault="001F7600">
            <w:pPr>
              <w:spacing w:before="40" w:after="40"/>
            </w:pPr>
            <w:r>
              <w:rPr>
                <w:sz w:val="19"/>
              </w:rPr>
              <w:t>/ˌfiːz</w:t>
            </w:r>
            <w:r>
              <w:rPr>
                <w:sz w:val="19"/>
              </w:rPr>
              <w:t>ə</w:t>
            </w:r>
            <w:r>
              <w:rPr>
                <w:sz w:val="19"/>
              </w:rPr>
              <w:t>ˈ</w:t>
            </w:r>
            <w:r>
              <w:rPr>
                <w:sz w:val="19"/>
              </w:rPr>
              <w:t>b</w:t>
            </w:r>
            <w:r>
              <w:rPr>
                <w:sz w:val="19"/>
              </w:rPr>
              <w:t>ɪ</w:t>
            </w:r>
            <w:r>
              <w:rPr>
                <w:sz w:val="19"/>
              </w:rPr>
              <w:t>l</w:t>
            </w:r>
            <w:r>
              <w:rPr>
                <w:sz w:val="19"/>
              </w:rPr>
              <w:t>ə</w:t>
            </w:r>
            <w:r>
              <w:rPr>
                <w:sz w:val="19"/>
              </w:rPr>
              <w:t>ti/</w:t>
            </w:r>
          </w:p>
        </w:tc>
      </w:tr>
      <w:tr w:rsidR="00EA00AA" w14:paraId="34B48EEF" w14:textId="77777777">
        <w:trPr>
          <w:cantSplit/>
          <w:jc w:val="center"/>
        </w:trPr>
        <w:tc>
          <w:tcPr>
            <w:tcW w:w="3251" w:type="dxa"/>
          </w:tcPr>
          <w:p w14:paraId="5A567C42" w14:textId="77777777" w:rsidR="00EA00AA" w:rsidRDefault="001F7600">
            <w:pPr>
              <w:spacing w:before="40" w:after="40"/>
            </w:pPr>
            <w:r>
              <w:rPr>
                <w:sz w:val="19"/>
              </w:rPr>
              <w:t>geostatistics</w:t>
            </w:r>
          </w:p>
        </w:tc>
        <w:tc>
          <w:tcPr>
            <w:tcW w:w="3251" w:type="dxa"/>
          </w:tcPr>
          <w:p w14:paraId="42E9D62E" w14:textId="77777777" w:rsidR="00EA00AA" w:rsidRDefault="001F7600">
            <w:pPr>
              <w:spacing w:before="40" w:after="40"/>
            </w:pPr>
            <w:r>
              <w:rPr>
                <w:sz w:val="19"/>
              </w:rPr>
              <w:t>ge-o-sta-</w:t>
            </w:r>
            <w:r>
              <w:rPr>
                <w:b/>
                <w:sz w:val="19"/>
              </w:rPr>
              <w:t>TIS</w:t>
            </w:r>
            <w:r>
              <w:rPr>
                <w:sz w:val="19"/>
              </w:rPr>
              <w:t>-tics</w:t>
            </w:r>
          </w:p>
        </w:tc>
        <w:tc>
          <w:tcPr>
            <w:tcW w:w="3251" w:type="dxa"/>
          </w:tcPr>
          <w:p w14:paraId="1FCA7343" w14:textId="77777777" w:rsidR="00EA00AA" w:rsidRDefault="001F7600">
            <w:pPr>
              <w:spacing w:before="40" w:after="40"/>
            </w:pPr>
            <w:r>
              <w:rPr>
                <w:sz w:val="19"/>
              </w:rPr>
              <w:t>/ˌd</w:t>
            </w:r>
            <w:r>
              <w:rPr>
                <w:sz w:val="19"/>
              </w:rPr>
              <w:t>ʒ</w:t>
            </w:r>
            <w:r>
              <w:rPr>
                <w:sz w:val="19"/>
              </w:rPr>
              <w:t>iː</w:t>
            </w:r>
            <w:r>
              <w:rPr>
                <w:sz w:val="19"/>
              </w:rPr>
              <w:t>əʊ</w:t>
            </w:r>
            <w:r>
              <w:rPr>
                <w:sz w:val="19"/>
              </w:rPr>
              <w:t>st</w:t>
            </w:r>
            <w:r>
              <w:rPr>
                <w:sz w:val="19"/>
              </w:rPr>
              <w:t>ə</w:t>
            </w:r>
            <w:r>
              <w:rPr>
                <w:sz w:val="19"/>
              </w:rPr>
              <w:t>ˈ</w:t>
            </w:r>
            <w:r>
              <w:rPr>
                <w:sz w:val="19"/>
              </w:rPr>
              <w:t>t</w:t>
            </w:r>
            <w:r>
              <w:rPr>
                <w:sz w:val="19"/>
              </w:rPr>
              <w:t>ɪ</w:t>
            </w:r>
            <w:r>
              <w:rPr>
                <w:sz w:val="19"/>
              </w:rPr>
              <w:t>st</w:t>
            </w:r>
            <w:r>
              <w:rPr>
                <w:sz w:val="19"/>
              </w:rPr>
              <w:t>ɪ</w:t>
            </w:r>
            <w:r>
              <w:rPr>
                <w:sz w:val="19"/>
              </w:rPr>
              <w:t>ks/</w:t>
            </w:r>
          </w:p>
        </w:tc>
      </w:tr>
      <w:tr w:rsidR="00EA00AA" w14:paraId="62966724" w14:textId="77777777">
        <w:trPr>
          <w:cantSplit/>
          <w:jc w:val="center"/>
        </w:trPr>
        <w:tc>
          <w:tcPr>
            <w:tcW w:w="3251" w:type="dxa"/>
          </w:tcPr>
          <w:p w14:paraId="0DDC2624" w14:textId="77777777" w:rsidR="00EA00AA" w:rsidRDefault="001F7600">
            <w:pPr>
              <w:spacing w:before="40" w:after="40"/>
            </w:pPr>
            <w:r>
              <w:rPr>
                <w:sz w:val="19"/>
              </w:rPr>
              <w:t>geophysics</w:t>
            </w:r>
          </w:p>
        </w:tc>
        <w:tc>
          <w:tcPr>
            <w:tcW w:w="3251" w:type="dxa"/>
          </w:tcPr>
          <w:p w14:paraId="51AFF936" w14:textId="77777777" w:rsidR="00EA00AA" w:rsidRDefault="001F7600">
            <w:pPr>
              <w:spacing w:before="40" w:after="40"/>
            </w:pPr>
            <w:r>
              <w:rPr>
                <w:sz w:val="19"/>
              </w:rPr>
              <w:t>ge-o-</w:t>
            </w:r>
            <w:r>
              <w:rPr>
                <w:b/>
                <w:sz w:val="19"/>
              </w:rPr>
              <w:t>PHYS</w:t>
            </w:r>
            <w:r>
              <w:rPr>
                <w:sz w:val="19"/>
              </w:rPr>
              <w:t>-ics</w:t>
            </w:r>
          </w:p>
        </w:tc>
        <w:tc>
          <w:tcPr>
            <w:tcW w:w="3251" w:type="dxa"/>
          </w:tcPr>
          <w:p w14:paraId="66F8670E" w14:textId="77777777" w:rsidR="00EA00AA" w:rsidRDefault="001F7600">
            <w:pPr>
              <w:spacing w:before="40" w:after="40"/>
            </w:pPr>
            <w:r>
              <w:rPr>
                <w:sz w:val="19"/>
              </w:rPr>
              <w:t>/ˌd</w:t>
            </w:r>
            <w:r>
              <w:rPr>
                <w:sz w:val="19"/>
              </w:rPr>
              <w:t>ʒ</w:t>
            </w:r>
            <w:r>
              <w:rPr>
                <w:sz w:val="19"/>
              </w:rPr>
              <w:t>iː</w:t>
            </w:r>
            <w:r>
              <w:rPr>
                <w:sz w:val="19"/>
              </w:rPr>
              <w:t>əʊ</w:t>
            </w:r>
            <w:r>
              <w:rPr>
                <w:sz w:val="19"/>
              </w:rPr>
              <w:t>ˈ</w:t>
            </w:r>
            <w:r>
              <w:rPr>
                <w:sz w:val="19"/>
              </w:rPr>
              <w:t>f</w:t>
            </w:r>
            <w:r>
              <w:rPr>
                <w:sz w:val="19"/>
              </w:rPr>
              <w:t>ɪ</w:t>
            </w:r>
            <w:r>
              <w:rPr>
                <w:sz w:val="19"/>
              </w:rPr>
              <w:t>z</w:t>
            </w:r>
            <w:r>
              <w:rPr>
                <w:sz w:val="19"/>
              </w:rPr>
              <w:t>ɪ</w:t>
            </w:r>
            <w:r>
              <w:rPr>
                <w:sz w:val="19"/>
              </w:rPr>
              <w:t>ks/</w:t>
            </w:r>
          </w:p>
        </w:tc>
      </w:tr>
    </w:tbl>
    <w:p w14:paraId="3EFFAEDD" w14:textId="77777777" w:rsidR="00EA00AA" w:rsidRDefault="00EA00AA">
      <w:pPr>
        <w:spacing w:after="80"/>
      </w:pPr>
    </w:p>
    <w:p w14:paraId="71E42581" w14:textId="77777777" w:rsidR="00EA00AA" w:rsidRDefault="001F7600">
      <w:pPr>
        <w:pStyle w:val="Heading3"/>
      </w:pPr>
      <w:bookmarkStart w:id="25" w:name="_Toc237105592"/>
      <w:r>
        <w:t>Sentence rhythm — and the secret about listening</w:t>
      </w:r>
      <w:bookmarkEnd w:id="25"/>
    </w:p>
    <w:p w14:paraId="587FC22B" w14:textId="77777777" w:rsidR="00EA00AA" w:rsidRDefault="001F7600">
      <w:r>
        <w:rPr>
          <w:b/>
        </w:rPr>
        <w:t>English is stress-timed. Mongolian is not.</w:t>
      </w:r>
    </w:p>
    <w:p w14:paraId="3848D2A6" w14:textId="77777777" w:rsidR="00EA00AA" w:rsidRDefault="001F7600">
      <w:r>
        <w:t xml:space="preserve">In English, </w:t>
      </w:r>
      <w:r>
        <w:rPr>
          <w:b/>
        </w:rPr>
        <w:t>stressed syllables arrive at roughly equal time intervals</w:t>
      </w:r>
      <w:r>
        <w:t xml:space="preserve">, and everything between them is squeezed to fit. Read these aloud — they should take </w:t>
      </w:r>
      <w:r>
        <w:rPr>
          <w:b/>
        </w:rPr>
        <w:t>the same time</w:t>
      </w:r>
      <w:r>
        <w:t>:</w:t>
      </w:r>
    </w:p>
    <w:p w14:paraId="5CC5FAC7" w14:textId="77777777" w:rsidR="00EA00AA" w:rsidRDefault="001F7600">
      <w:pPr>
        <w:pBdr>
          <w:left w:val="single" w:sz="18" w:space="8" w:color="2E74B5"/>
        </w:pBdr>
        <w:spacing w:after="40"/>
        <w:ind w:left="283"/>
      </w:pPr>
      <w:r>
        <w:rPr>
          <w:b/>
          <w:color w:val="1F3864"/>
          <w:sz w:val="20"/>
        </w:rPr>
        <w:t>DOGS</w:t>
      </w:r>
      <w:r>
        <w:rPr>
          <w:color w:val="1F3864"/>
          <w:sz w:val="20"/>
        </w:rPr>
        <w:t xml:space="preserve"> eat </w:t>
      </w:r>
      <w:r>
        <w:rPr>
          <w:b/>
          <w:color w:val="1F3864"/>
          <w:sz w:val="20"/>
        </w:rPr>
        <w:t>BONES</w:t>
      </w:r>
      <w:r>
        <w:rPr>
          <w:color w:val="1F3864"/>
          <w:sz w:val="20"/>
        </w:rPr>
        <w:t>.</w:t>
      </w:r>
    </w:p>
    <w:p w14:paraId="32328148" w14:textId="77777777" w:rsidR="00EA00AA" w:rsidRDefault="001F7600">
      <w:pPr>
        <w:pBdr>
          <w:left w:val="single" w:sz="18" w:space="8" w:color="2E74B5"/>
        </w:pBdr>
        <w:spacing w:after="40"/>
        <w:ind w:left="283"/>
      </w:pPr>
      <w:r>
        <w:rPr>
          <w:color w:val="1F3864"/>
          <w:sz w:val="20"/>
        </w:rPr>
        <w:t xml:space="preserve">The </w:t>
      </w:r>
      <w:r>
        <w:rPr>
          <w:b/>
          <w:color w:val="1F3864"/>
          <w:sz w:val="20"/>
        </w:rPr>
        <w:t>DOGS</w:t>
      </w:r>
      <w:r>
        <w:rPr>
          <w:color w:val="1F3864"/>
          <w:sz w:val="20"/>
        </w:rPr>
        <w:t xml:space="preserve"> will eat the </w:t>
      </w:r>
      <w:r>
        <w:rPr>
          <w:b/>
          <w:color w:val="1F3864"/>
          <w:sz w:val="20"/>
        </w:rPr>
        <w:t>BONES</w:t>
      </w:r>
      <w:r>
        <w:rPr>
          <w:color w:val="1F3864"/>
          <w:sz w:val="20"/>
        </w:rPr>
        <w:t>.</w:t>
      </w:r>
    </w:p>
    <w:p w14:paraId="56966A97" w14:textId="77777777" w:rsidR="00EA00AA" w:rsidRDefault="001F7600">
      <w:pPr>
        <w:pBdr>
          <w:left w:val="single" w:sz="18" w:space="8" w:color="2E74B5"/>
        </w:pBdr>
        <w:spacing w:after="40"/>
        <w:ind w:left="283"/>
      </w:pPr>
      <w:r>
        <w:rPr>
          <w:color w:val="1F3864"/>
          <w:sz w:val="20"/>
        </w:rPr>
        <w:t xml:space="preserve">The </w:t>
      </w:r>
      <w:r>
        <w:rPr>
          <w:b/>
          <w:color w:val="1F3864"/>
          <w:sz w:val="20"/>
        </w:rPr>
        <w:t>DOGS</w:t>
      </w:r>
      <w:r>
        <w:rPr>
          <w:color w:val="1F3864"/>
          <w:sz w:val="20"/>
        </w:rPr>
        <w:t xml:space="preserve"> would have eaten the </w:t>
      </w:r>
      <w:r>
        <w:rPr>
          <w:b/>
          <w:color w:val="1F3864"/>
          <w:sz w:val="20"/>
        </w:rPr>
        <w:t>BONES</w:t>
      </w:r>
      <w:r>
        <w:rPr>
          <w:color w:val="1F3864"/>
          <w:sz w:val="20"/>
        </w:rPr>
        <w:t>.</w:t>
      </w:r>
    </w:p>
    <w:p w14:paraId="63840EFA" w14:textId="77777777" w:rsidR="00EA00AA" w:rsidRDefault="00EA00AA">
      <w:pPr>
        <w:spacing w:after="40"/>
      </w:pPr>
    </w:p>
    <w:p w14:paraId="5C3F6AC7" w14:textId="77777777" w:rsidR="00EA00AA" w:rsidRDefault="001F7600">
      <w:r>
        <w:t xml:space="preserve">Four beats each. The extra words don't add time — they get </w:t>
      </w:r>
      <w:r>
        <w:rPr>
          <w:b/>
        </w:rPr>
        <w:t>crushed</w:t>
      </w:r>
      <w:r>
        <w:t>.</w:t>
      </w:r>
    </w:p>
    <w:p w14:paraId="07F04BF5" w14:textId="77777777" w:rsidR="00EA00AA" w:rsidRDefault="001F7600">
      <w:r>
        <w:rPr>
          <w:b/>
        </w:rPr>
        <w:t>Weak forms.</w:t>
      </w:r>
      <w:r>
        <w:t xml:space="preserve"> Function words are almost never pronounced fully:</w:t>
      </w:r>
    </w:p>
    <w:tbl>
      <w:tblPr>
        <w:tblStyle w:val="TableGrid"/>
        <w:tblW w:w="5000" w:type="pct"/>
        <w:jc w:val="center"/>
        <w:tblLook w:val="04A0" w:firstRow="1" w:lastRow="0" w:firstColumn="1" w:lastColumn="0" w:noHBand="0" w:noVBand="1"/>
      </w:tblPr>
      <w:tblGrid>
        <w:gridCol w:w="3322"/>
        <w:gridCol w:w="3323"/>
        <w:gridCol w:w="3323"/>
      </w:tblGrid>
      <w:tr w:rsidR="00EA00AA" w14:paraId="11487B52" w14:textId="77777777">
        <w:trPr>
          <w:cantSplit/>
          <w:tblHeader/>
          <w:jc w:val="center"/>
        </w:trPr>
        <w:tc>
          <w:tcPr>
            <w:tcW w:w="3251" w:type="dxa"/>
            <w:shd w:val="clear" w:color="auto" w:fill="DCE6F1"/>
          </w:tcPr>
          <w:p w14:paraId="289EAC8E" w14:textId="77777777" w:rsidR="00EA00AA" w:rsidRDefault="001F7600">
            <w:pPr>
              <w:spacing w:before="40" w:after="40"/>
            </w:pPr>
            <w:r>
              <w:rPr>
                <w:b/>
                <w:sz w:val="19"/>
              </w:rPr>
              <w:t>Word</w:t>
            </w:r>
          </w:p>
        </w:tc>
        <w:tc>
          <w:tcPr>
            <w:tcW w:w="3251" w:type="dxa"/>
            <w:shd w:val="clear" w:color="auto" w:fill="DCE6F1"/>
          </w:tcPr>
          <w:p w14:paraId="6A4E800D" w14:textId="77777777" w:rsidR="00EA00AA" w:rsidRDefault="001F7600">
            <w:pPr>
              <w:spacing w:before="40" w:after="40"/>
            </w:pPr>
            <w:r>
              <w:rPr>
                <w:b/>
                <w:sz w:val="19"/>
              </w:rPr>
              <w:t>Strong</w:t>
            </w:r>
          </w:p>
        </w:tc>
        <w:tc>
          <w:tcPr>
            <w:tcW w:w="3251" w:type="dxa"/>
            <w:shd w:val="clear" w:color="auto" w:fill="DCE6F1"/>
          </w:tcPr>
          <w:p w14:paraId="609362F7" w14:textId="77777777" w:rsidR="00EA00AA" w:rsidRDefault="001F7600">
            <w:pPr>
              <w:spacing w:before="40" w:after="40"/>
            </w:pPr>
            <w:r>
              <w:rPr>
                <w:b/>
                <w:sz w:val="19"/>
              </w:rPr>
              <w:t>Weak (normal)</w:t>
            </w:r>
          </w:p>
        </w:tc>
      </w:tr>
      <w:tr w:rsidR="00EA00AA" w14:paraId="1B43BB59" w14:textId="77777777">
        <w:trPr>
          <w:cantSplit/>
          <w:jc w:val="center"/>
        </w:trPr>
        <w:tc>
          <w:tcPr>
            <w:tcW w:w="3251" w:type="dxa"/>
          </w:tcPr>
          <w:p w14:paraId="24AFA73F" w14:textId="77777777" w:rsidR="00EA00AA" w:rsidRDefault="001F7600">
            <w:pPr>
              <w:spacing w:before="40" w:after="40"/>
            </w:pPr>
            <w:r>
              <w:rPr>
                <w:sz w:val="19"/>
              </w:rPr>
              <w:t>to</w:t>
            </w:r>
          </w:p>
        </w:tc>
        <w:tc>
          <w:tcPr>
            <w:tcW w:w="3251" w:type="dxa"/>
          </w:tcPr>
          <w:p w14:paraId="01AFE70B" w14:textId="77777777" w:rsidR="00EA00AA" w:rsidRDefault="001F7600">
            <w:pPr>
              <w:spacing w:before="40" w:after="40"/>
            </w:pPr>
            <w:r>
              <w:rPr>
                <w:sz w:val="19"/>
              </w:rPr>
              <w:t>/tuː/</w:t>
            </w:r>
          </w:p>
        </w:tc>
        <w:tc>
          <w:tcPr>
            <w:tcW w:w="3251" w:type="dxa"/>
          </w:tcPr>
          <w:p w14:paraId="543F4B97" w14:textId="77777777" w:rsidR="00EA00AA" w:rsidRDefault="001F7600">
            <w:pPr>
              <w:spacing w:before="40" w:after="40"/>
            </w:pPr>
            <w:r>
              <w:rPr>
                <w:b/>
                <w:sz w:val="19"/>
              </w:rPr>
              <w:t>/t</w:t>
            </w:r>
            <w:r>
              <w:rPr>
                <w:b/>
                <w:sz w:val="19"/>
              </w:rPr>
              <w:t>ə</w:t>
            </w:r>
            <w:r>
              <w:rPr>
                <w:b/>
                <w:sz w:val="19"/>
              </w:rPr>
              <w:t>/</w:t>
            </w:r>
          </w:p>
        </w:tc>
      </w:tr>
      <w:tr w:rsidR="00EA00AA" w14:paraId="67EC3762" w14:textId="77777777">
        <w:trPr>
          <w:cantSplit/>
          <w:jc w:val="center"/>
        </w:trPr>
        <w:tc>
          <w:tcPr>
            <w:tcW w:w="3251" w:type="dxa"/>
          </w:tcPr>
          <w:p w14:paraId="1077077F" w14:textId="77777777" w:rsidR="00EA00AA" w:rsidRDefault="001F7600">
            <w:pPr>
              <w:spacing w:before="40" w:after="40"/>
            </w:pPr>
            <w:r>
              <w:rPr>
                <w:sz w:val="19"/>
              </w:rPr>
              <w:t>of</w:t>
            </w:r>
          </w:p>
        </w:tc>
        <w:tc>
          <w:tcPr>
            <w:tcW w:w="3251" w:type="dxa"/>
          </w:tcPr>
          <w:p w14:paraId="41675586" w14:textId="77777777" w:rsidR="00EA00AA" w:rsidRDefault="001F7600">
            <w:pPr>
              <w:spacing w:before="40" w:after="40"/>
            </w:pPr>
            <w:r>
              <w:rPr>
                <w:sz w:val="19"/>
              </w:rPr>
              <w:t>/</w:t>
            </w:r>
            <w:r>
              <w:rPr>
                <w:sz w:val="19"/>
              </w:rPr>
              <w:t>ɒ</w:t>
            </w:r>
            <w:r>
              <w:rPr>
                <w:sz w:val="19"/>
              </w:rPr>
              <w:t>v/</w:t>
            </w:r>
          </w:p>
        </w:tc>
        <w:tc>
          <w:tcPr>
            <w:tcW w:w="3251" w:type="dxa"/>
          </w:tcPr>
          <w:p w14:paraId="3448CCF9" w14:textId="77777777" w:rsidR="00EA00AA" w:rsidRDefault="001F7600">
            <w:pPr>
              <w:spacing w:before="40" w:after="40"/>
            </w:pPr>
            <w:r>
              <w:rPr>
                <w:b/>
                <w:sz w:val="19"/>
              </w:rPr>
              <w:t>/</w:t>
            </w:r>
            <w:r>
              <w:rPr>
                <w:b/>
                <w:sz w:val="19"/>
              </w:rPr>
              <w:t>ə</w:t>
            </w:r>
            <w:r>
              <w:rPr>
                <w:b/>
                <w:sz w:val="19"/>
              </w:rPr>
              <w:t>v/ /</w:t>
            </w:r>
            <w:r>
              <w:rPr>
                <w:b/>
                <w:sz w:val="19"/>
              </w:rPr>
              <w:t>ə</w:t>
            </w:r>
            <w:r>
              <w:rPr>
                <w:b/>
                <w:sz w:val="19"/>
              </w:rPr>
              <w:t>/</w:t>
            </w:r>
          </w:p>
        </w:tc>
      </w:tr>
      <w:tr w:rsidR="00EA00AA" w14:paraId="71009C0E" w14:textId="77777777">
        <w:trPr>
          <w:cantSplit/>
          <w:jc w:val="center"/>
        </w:trPr>
        <w:tc>
          <w:tcPr>
            <w:tcW w:w="3251" w:type="dxa"/>
          </w:tcPr>
          <w:p w14:paraId="6C159D04" w14:textId="77777777" w:rsidR="00EA00AA" w:rsidRDefault="001F7600">
            <w:pPr>
              <w:spacing w:before="40" w:after="40"/>
            </w:pPr>
            <w:r>
              <w:rPr>
                <w:sz w:val="19"/>
              </w:rPr>
              <w:t>and</w:t>
            </w:r>
          </w:p>
        </w:tc>
        <w:tc>
          <w:tcPr>
            <w:tcW w:w="3251" w:type="dxa"/>
          </w:tcPr>
          <w:p w14:paraId="14358A4F" w14:textId="77777777" w:rsidR="00EA00AA" w:rsidRDefault="001F7600">
            <w:pPr>
              <w:spacing w:before="40" w:after="40"/>
            </w:pPr>
            <w:r>
              <w:rPr>
                <w:sz w:val="19"/>
              </w:rPr>
              <w:t>/ænd/</w:t>
            </w:r>
          </w:p>
        </w:tc>
        <w:tc>
          <w:tcPr>
            <w:tcW w:w="3251" w:type="dxa"/>
          </w:tcPr>
          <w:p w14:paraId="6507A2E2" w14:textId="77777777" w:rsidR="00EA00AA" w:rsidRDefault="001F7600">
            <w:pPr>
              <w:spacing w:before="40" w:after="40"/>
            </w:pPr>
            <w:r>
              <w:rPr>
                <w:b/>
                <w:sz w:val="19"/>
              </w:rPr>
              <w:t>/</w:t>
            </w:r>
            <w:r>
              <w:rPr>
                <w:b/>
                <w:sz w:val="19"/>
              </w:rPr>
              <w:t>ə</w:t>
            </w:r>
            <w:r>
              <w:rPr>
                <w:b/>
                <w:sz w:val="19"/>
              </w:rPr>
              <w:t>n/ /n/</w:t>
            </w:r>
          </w:p>
        </w:tc>
      </w:tr>
      <w:tr w:rsidR="00EA00AA" w14:paraId="583B6828" w14:textId="77777777">
        <w:trPr>
          <w:cantSplit/>
          <w:jc w:val="center"/>
        </w:trPr>
        <w:tc>
          <w:tcPr>
            <w:tcW w:w="3251" w:type="dxa"/>
          </w:tcPr>
          <w:p w14:paraId="3F6FAAC4" w14:textId="77777777" w:rsidR="00EA00AA" w:rsidRDefault="001F7600">
            <w:pPr>
              <w:spacing w:before="40" w:after="40"/>
            </w:pPr>
            <w:r>
              <w:rPr>
                <w:sz w:val="19"/>
              </w:rPr>
              <w:t>for</w:t>
            </w:r>
          </w:p>
        </w:tc>
        <w:tc>
          <w:tcPr>
            <w:tcW w:w="3251" w:type="dxa"/>
          </w:tcPr>
          <w:p w14:paraId="39F6E769" w14:textId="77777777" w:rsidR="00EA00AA" w:rsidRDefault="001F7600">
            <w:pPr>
              <w:spacing w:before="40" w:after="40"/>
            </w:pPr>
            <w:r>
              <w:rPr>
                <w:sz w:val="19"/>
              </w:rPr>
              <w:t>/f</w:t>
            </w:r>
            <w:r>
              <w:rPr>
                <w:sz w:val="19"/>
              </w:rPr>
              <w:t>ɔ</w:t>
            </w:r>
            <w:r>
              <w:rPr>
                <w:sz w:val="19"/>
              </w:rPr>
              <w:t>ː/</w:t>
            </w:r>
          </w:p>
        </w:tc>
        <w:tc>
          <w:tcPr>
            <w:tcW w:w="3251" w:type="dxa"/>
          </w:tcPr>
          <w:p w14:paraId="5018888D" w14:textId="77777777" w:rsidR="00EA00AA" w:rsidRDefault="001F7600">
            <w:pPr>
              <w:spacing w:before="40" w:after="40"/>
            </w:pPr>
            <w:r>
              <w:rPr>
                <w:b/>
                <w:sz w:val="19"/>
              </w:rPr>
              <w:t>/f</w:t>
            </w:r>
            <w:r>
              <w:rPr>
                <w:b/>
                <w:sz w:val="19"/>
              </w:rPr>
              <w:t>ə</w:t>
            </w:r>
            <w:r>
              <w:rPr>
                <w:b/>
                <w:sz w:val="19"/>
              </w:rPr>
              <w:t>/</w:t>
            </w:r>
          </w:p>
        </w:tc>
      </w:tr>
      <w:tr w:rsidR="00EA00AA" w14:paraId="3A67B3CC" w14:textId="77777777">
        <w:trPr>
          <w:cantSplit/>
          <w:jc w:val="center"/>
        </w:trPr>
        <w:tc>
          <w:tcPr>
            <w:tcW w:w="3251" w:type="dxa"/>
          </w:tcPr>
          <w:p w14:paraId="7A17A5B0" w14:textId="77777777" w:rsidR="00EA00AA" w:rsidRDefault="001F7600">
            <w:pPr>
              <w:spacing w:before="40" w:after="40"/>
            </w:pPr>
            <w:r>
              <w:rPr>
                <w:sz w:val="19"/>
              </w:rPr>
              <w:t>can</w:t>
            </w:r>
          </w:p>
        </w:tc>
        <w:tc>
          <w:tcPr>
            <w:tcW w:w="3251" w:type="dxa"/>
          </w:tcPr>
          <w:p w14:paraId="783C4500" w14:textId="77777777" w:rsidR="00EA00AA" w:rsidRDefault="001F7600">
            <w:pPr>
              <w:spacing w:before="40" w:after="40"/>
            </w:pPr>
            <w:r>
              <w:rPr>
                <w:sz w:val="19"/>
              </w:rPr>
              <w:t>/kæn/</w:t>
            </w:r>
          </w:p>
        </w:tc>
        <w:tc>
          <w:tcPr>
            <w:tcW w:w="3251" w:type="dxa"/>
          </w:tcPr>
          <w:p w14:paraId="3B2FF8C7" w14:textId="77777777" w:rsidR="00EA00AA" w:rsidRDefault="001F7600">
            <w:pPr>
              <w:spacing w:before="40" w:after="40"/>
            </w:pPr>
            <w:r>
              <w:rPr>
                <w:b/>
                <w:sz w:val="19"/>
              </w:rPr>
              <w:t>/k</w:t>
            </w:r>
            <w:r>
              <w:rPr>
                <w:b/>
                <w:sz w:val="19"/>
              </w:rPr>
              <w:t>ə</w:t>
            </w:r>
            <w:r>
              <w:rPr>
                <w:b/>
                <w:sz w:val="19"/>
              </w:rPr>
              <w:t>n/</w:t>
            </w:r>
          </w:p>
        </w:tc>
      </w:tr>
      <w:tr w:rsidR="00EA00AA" w14:paraId="2F3DB604" w14:textId="77777777">
        <w:trPr>
          <w:cantSplit/>
          <w:jc w:val="center"/>
        </w:trPr>
        <w:tc>
          <w:tcPr>
            <w:tcW w:w="3251" w:type="dxa"/>
          </w:tcPr>
          <w:p w14:paraId="37697A38" w14:textId="77777777" w:rsidR="00EA00AA" w:rsidRDefault="001F7600">
            <w:pPr>
              <w:spacing w:before="40" w:after="40"/>
            </w:pPr>
            <w:r>
              <w:rPr>
                <w:sz w:val="19"/>
              </w:rPr>
              <w:t>was</w:t>
            </w:r>
          </w:p>
        </w:tc>
        <w:tc>
          <w:tcPr>
            <w:tcW w:w="3251" w:type="dxa"/>
          </w:tcPr>
          <w:p w14:paraId="64827967" w14:textId="77777777" w:rsidR="00EA00AA" w:rsidRDefault="001F7600">
            <w:pPr>
              <w:spacing w:before="40" w:after="40"/>
            </w:pPr>
            <w:r>
              <w:rPr>
                <w:sz w:val="19"/>
              </w:rPr>
              <w:t>/w</w:t>
            </w:r>
            <w:r>
              <w:rPr>
                <w:sz w:val="19"/>
              </w:rPr>
              <w:t>ɒ</w:t>
            </w:r>
            <w:r>
              <w:rPr>
                <w:sz w:val="19"/>
              </w:rPr>
              <w:t>z/</w:t>
            </w:r>
          </w:p>
        </w:tc>
        <w:tc>
          <w:tcPr>
            <w:tcW w:w="3251" w:type="dxa"/>
          </w:tcPr>
          <w:p w14:paraId="7C78540F" w14:textId="77777777" w:rsidR="00EA00AA" w:rsidRDefault="001F7600">
            <w:pPr>
              <w:spacing w:before="40" w:after="40"/>
            </w:pPr>
            <w:r>
              <w:rPr>
                <w:b/>
                <w:sz w:val="19"/>
              </w:rPr>
              <w:t>/w</w:t>
            </w:r>
            <w:r>
              <w:rPr>
                <w:b/>
                <w:sz w:val="19"/>
              </w:rPr>
              <w:t>ə</w:t>
            </w:r>
            <w:r>
              <w:rPr>
                <w:b/>
                <w:sz w:val="19"/>
              </w:rPr>
              <w:t>z/</w:t>
            </w:r>
          </w:p>
        </w:tc>
      </w:tr>
      <w:tr w:rsidR="00EA00AA" w14:paraId="48CC6E15" w14:textId="77777777">
        <w:trPr>
          <w:cantSplit/>
          <w:jc w:val="center"/>
        </w:trPr>
        <w:tc>
          <w:tcPr>
            <w:tcW w:w="3251" w:type="dxa"/>
          </w:tcPr>
          <w:p w14:paraId="6D7C86F3" w14:textId="77777777" w:rsidR="00EA00AA" w:rsidRDefault="001F7600">
            <w:pPr>
              <w:spacing w:before="40" w:after="40"/>
            </w:pPr>
            <w:r>
              <w:rPr>
                <w:sz w:val="19"/>
              </w:rPr>
              <w:t>are</w:t>
            </w:r>
          </w:p>
        </w:tc>
        <w:tc>
          <w:tcPr>
            <w:tcW w:w="3251" w:type="dxa"/>
          </w:tcPr>
          <w:p w14:paraId="5D520DC3" w14:textId="77777777" w:rsidR="00EA00AA" w:rsidRDefault="001F7600">
            <w:pPr>
              <w:spacing w:before="40" w:after="40"/>
            </w:pPr>
            <w:r>
              <w:rPr>
                <w:sz w:val="19"/>
              </w:rPr>
              <w:t>/</w:t>
            </w:r>
            <w:r>
              <w:rPr>
                <w:sz w:val="19"/>
              </w:rPr>
              <w:t>ɑː/</w:t>
            </w:r>
          </w:p>
        </w:tc>
        <w:tc>
          <w:tcPr>
            <w:tcW w:w="3251" w:type="dxa"/>
          </w:tcPr>
          <w:p w14:paraId="2FE6EADA" w14:textId="77777777" w:rsidR="00EA00AA" w:rsidRDefault="001F7600">
            <w:pPr>
              <w:spacing w:before="40" w:after="40"/>
            </w:pPr>
            <w:r>
              <w:rPr>
                <w:b/>
                <w:sz w:val="19"/>
              </w:rPr>
              <w:t>/</w:t>
            </w:r>
            <w:r>
              <w:rPr>
                <w:b/>
                <w:sz w:val="19"/>
              </w:rPr>
              <w:t>ə</w:t>
            </w:r>
            <w:r>
              <w:rPr>
                <w:b/>
                <w:sz w:val="19"/>
              </w:rPr>
              <w:t>/</w:t>
            </w:r>
          </w:p>
        </w:tc>
      </w:tr>
      <w:tr w:rsidR="00EA00AA" w14:paraId="780B063E" w14:textId="77777777">
        <w:trPr>
          <w:cantSplit/>
          <w:jc w:val="center"/>
        </w:trPr>
        <w:tc>
          <w:tcPr>
            <w:tcW w:w="3251" w:type="dxa"/>
          </w:tcPr>
          <w:p w14:paraId="65A80101" w14:textId="77777777" w:rsidR="00EA00AA" w:rsidRDefault="001F7600">
            <w:pPr>
              <w:spacing w:before="40" w:after="40"/>
            </w:pPr>
            <w:r>
              <w:rPr>
                <w:sz w:val="19"/>
              </w:rPr>
              <w:t>have</w:t>
            </w:r>
          </w:p>
        </w:tc>
        <w:tc>
          <w:tcPr>
            <w:tcW w:w="3251" w:type="dxa"/>
          </w:tcPr>
          <w:p w14:paraId="793B7A59" w14:textId="77777777" w:rsidR="00EA00AA" w:rsidRDefault="001F7600">
            <w:pPr>
              <w:spacing w:before="40" w:after="40"/>
            </w:pPr>
            <w:r>
              <w:rPr>
                <w:sz w:val="19"/>
              </w:rPr>
              <w:t>/hæv/</w:t>
            </w:r>
          </w:p>
        </w:tc>
        <w:tc>
          <w:tcPr>
            <w:tcW w:w="3251" w:type="dxa"/>
          </w:tcPr>
          <w:p w14:paraId="79D19340" w14:textId="77777777" w:rsidR="00EA00AA" w:rsidRDefault="001F7600">
            <w:pPr>
              <w:spacing w:before="40" w:after="40"/>
            </w:pPr>
            <w:r>
              <w:rPr>
                <w:b/>
                <w:sz w:val="19"/>
              </w:rPr>
              <w:t>/</w:t>
            </w:r>
            <w:r>
              <w:rPr>
                <w:b/>
                <w:sz w:val="19"/>
              </w:rPr>
              <w:t>ə</w:t>
            </w:r>
            <w:r>
              <w:rPr>
                <w:b/>
                <w:sz w:val="19"/>
              </w:rPr>
              <w:t>v/</w:t>
            </w:r>
          </w:p>
        </w:tc>
      </w:tr>
      <w:tr w:rsidR="00EA00AA" w14:paraId="1918EFDF" w14:textId="77777777">
        <w:trPr>
          <w:cantSplit/>
          <w:jc w:val="center"/>
        </w:trPr>
        <w:tc>
          <w:tcPr>
            <w:tcW w:w="3251" w:type="dxa"/>
          </w:tcPr>
          <w:p w14:paraId="59FB6C70" w14:textId="77777777" w:rsidR="00EA00AA" w:rsidRDefault="001F7600">
            <w:pPr>
              <w:spacing w:before="40" w:after="40"/>
            </w:pPr>
            <w:r>
              <w:rPr>
                <w:sz w:val="19"/>
              </w:rPr>
              <w:t>the</w:t>
            </w:r>
          </w:p>
        </w:tc>
        <w:tc>
          <w:tcPr>
            <w:tcW w:w="3251" w:type="dxa"/>
          </w:tcPr>
          <w:p w14:paraId="1D7BDE87" w14:textId="77777777" w:rsidR="00EA00AA" w:rsidRDefault="001F7600">
            <w:pPr>
              <w:spacing w:before="40" w:after="40"/>
            </w:pPr>
            <w:r>
              <w:rPr>
                <w:sz w:val="19"/>
              </w:rPr>
              <w:t>/ðiː/</w:t>
            </w:r>
          </w:p>
        </w:tc>
        <w:tc>
          <w:tcPr>
            <w:tcW w:w="3251" w:type="dxa"/>
          </w:tcPr>
          <w:p w14:paraId="3414B2B7" w14:textId="77777777" w:rsidR="00EA00AA" w:rsidRDefault="001F7600">
            <w:pPr>
              <w:spacing w:before="40" w:after="40"/>
            </w:pPr>
            <w:r>
              <w:rPr>
                <w:b/>
                <w:sz w:val="19"/>
              </w:rPr>
              <w:t>/ð</w:t>
            </w:r>
            <w:r>
              <w:rPr>
                <w:b/>
                <w:sz w:val="19"/>
              </w:rPr>
              <w:t>ə</w:t>
            </w:r>
            <w:r>
              <w:rPr>
                <w:b/>
                <w:sz w:val="19"/>
              </w:rPr>
              <w:t>/</w:t>
            </w:r>
          </w:p>
        </w:tc>
      </w:tr>
    </w:tbl>
    <w:p w14:paraId="6CB70C3C" w14:textId="77777777" w:rsidR="00EA00AA" w:rsidRDefault="00EA00AA">
      <w:pPr>
        <w:spacing w:after="80"/>
      </w:pPr>
    </w:p>
    <w:p w14:paraId="455D4BEA" w14:textId="77777777" w:rsidR="00EA00AA" w:rsidRDefault="001F7600">
      <w:r>
        <w:t xml:space="preserve">So </w:t>
      </w:r>
      <w:r>
        <w:rPr>
          <w:i/>
        </w:rPr>
        <w:t>"We have to go to the site and look at a lot of samples"</w:t>
      </w:r>
      <w:r>
        <w:t xml:space="preserve"> actually sounds like:</w:t>
      </w:r>
    </w:p>
    <w:p w14:paraId="27361C10" w14:textId="77777777" w:rsidR="00EA00AA" w:rsidRDefault="001F7600">
      <w:pPr>
        <w:pBdr>
          <w:left w:val="single" w:sz="18" w:space="8" w:color="2E74B5"/>
        </w:pBdr>
        <w:spacing w:after="40"/>
        <w:ind w:left="283"/>
      </w:pPr>
      <w:r>
        <w:rPr>
          <w:color w:val="1F3864"/>
          <w:sz w:val="20"/>
        </w:rPr>
        <w:t xml:space="preserve">"We </w:t>
      </w:r>
      <w:r>
        <w:rPr>
          <w:b/>
          <w:color w:val="1F3864"/>
          <w:sz w:val="20"/>
        </w:rPr>
        <w:t>ə</w:t>
      </w:r>
      <w:r>
        <w:rPr>
          <w:b/>
          <w:color w:val="1F3864"/>
          <w:sz w:val="20"/>
        </w:rPr>
        <w:t>v t</w:t>
      </w:r>
      <w:r>
        <w:rPr>
          <w:b/>
          <w:color w:val="1F3864"/>
          <w:sz w:val="20"/>
        </w:rPr>
        <w:t>ə</w:t>
      </w:r>
      <w:r>
        <w:rPr>
          <w:color w:val="1F3864"/>
          <w:sz w:val="20"/>
        </w:rPr>
        <w:t xml:space="preserve"> go </w:t>
      </w:r>
      <w:r>
        <w:rPr>
          <w:b/>
          <w:color w:val="1F3864"/>
          <w:sz w:val="20"/>
        </w:rPr>
        <w:t>t</w:t>
      </w:r>
      <w:r>
        <w:rPr>
          <w:b/>
          <w:color w:val="1F3864"/>
          <w:sz w:val="20"/>
        </w:rPr>
        <w:t>ə</w:t>
      </w:r>
      <w:r>
        <w:rPr>
          <w:b/>
          <w:color w:val="1F3864"/>
          <w:sz w:val="20"/>
        </w:rPr>
        <w:t xml:space="preserve"> th</w:t>
      </w:r>
      <w:r>
        <w:rPr>
          <w:b/>
          <w:color w:val="1F3864"/>
          <w:sz w:val="20"/>
        </w:rPr>
        <w:t>ə</w:t>
      </w:r>
      <w:r>
        <w:rPr>
          <w:color w:val="1F3864"/>
          <w:sz w:val="20"/>
        </w:rPr>
        <w:t xml:space="preserve"> site </w:t>
      </w:r>
      <w:r>
        <w:rPr>
          <w:b/>
          <w:color w:val="1F3864"/>
          <w:sz w:val="20"/>
        </w:rPr>
        <w:t>ə</w:t>
      </w:r>
      <w:r>
        <w:rPr>
          <w:b/>
          <w:color w:val="1F3864"/>
          <w:sz w:val="20"/>
        </w:rPr>
        <w:t>n</w:t>
      </w:r>
      <w:r>
        <w:rPr>
          <w:color w:val="1F3864"/>
          <w:sz w:val="20"/>
        </w:rPr>
        <w:t xml:space="preserve"> look </w:t>
      </w:r>
      <w:r>
        <w:rPr>
          <w:b/>
          <w:color w:val="1F3864"/>
          <w:sz w:val="20"/>
        </w:rPr>
        <w:t>ə</w:t>
      </w:r>
      <w:r>
        <w:rPr>
          <w:b/>
          <w:color w:val="1F3864"/>
          <w:sz w:val="20"/>
        </w:rPr>
        <w:t xml:space="preserve">t </w:t>
      </w:r>
      <w:r>
        <w:rPr>
          <w:b/>
          <w:color w:val="1F3864"/>
          <w:sz w:val="20"/>
        </w:rPr>
        <w:t>ə</w:t>
      </w:r>
      <w:r>
        <w:rPr>
          <w:color w:val="1F3864"/>
          <w:sz w:val="20"/>
        </w:rPr>
        <w:t xml:space="preserve"> lot </w:t>
      </w:r>
      <w:r>
        <w:rPr>
          <w:b/>
          <w:color w:val="1F3864"/>
          <w:sz w:val="20"/>
        </w:rPr>
        <w:t>ə</w:t>
      </w:r>
      <w:r>
        <w:rPr>
          <w:b/>
          <w:color w:val="1F3864"/>
          <w:sz w:val="20"/>
        </w:rPr>
        <w:t>v</w:t>
      </w:r>
      <w:r>
        <w:rPr>
          <w:color w:val="1F3864"/>
          <w:sz w:val="20"/>
        </w:rPr>
        <w:t xml:space="preserve"> samples."</w:t>
      </w:r>
    </w:p>
    <w:p w14:paraId="61DF534C" w14:textId="77777777" w:rsidR="00EA00AA" w:rsidRDefault="00EA00AA">
      <w:pPr>
        <w:spacing w:after="40"/>
      </w:pPr>
    </w:p>
    <w:p w14:paraId="4F8B815F" w14:textId="77777777" w:rsidR="00EA00AA" w:rsidRDefault="001F7600">
      <w:pPr>
        <w:pBdr>
          <w:left w:val="single" w:sz="18" w:space="8" w:color="2E74B5"/>
        </w:pBdr>
        <w:spacing w:after="40"/>
        <w:ind w:left="283"/>
      </w:pPr>
      <w:r>
        <w:rPr>
          <w:b/>
          <w:color w:val="1F3864"/>
          <w:sz w:val="23"/>
        </w:rPr>
        <w:t>🔑</w:t>
      </w:r>
      <w:r>
        <w:rPr>
          <w:b/>
          <w:color w:val="1F3864"/>
          <w:sz w:val="23"/>
        </w:rPr>
        <w:t xml:space="preserve"> THE KEY INSIGHT</w:t>
      </w:r>
    </w:p>
    <w:p w14:paraId="35EEEF88" w14:textId="77777777" w:rsidR="00EA00AA" w:rsidRDefault="001F7600">
      <w:pPr>
        <w:pBdr>
          <w:left w:val="single" w:sz="18" w:space="8" w:color="2E74B5"/>
        </w:pBdr>
        <w:spacing w:after="40"/>
        <w:ind w:left="283"/>
      </w:pPr>
      <w:r>
        <w:rPr>
          <w:color w:val="1F3864"/>
          <w:sz w:val="20"/>
        </w:rPr>
        <w:t xml:space="preserve">If you understand roughly 60–80% of spoken English, </w:t>
      </w:r>
      <w:r>
        <w:rPr>
          <w:b/>
          <w:color w:val="1F3864"/>
          <w:sz w:val="20"/>
        </w:rPr>
        <w:t>the missing 20–40% is mostly this.</w:t>
      </w:r>
    </w:p>
    <w:p w14:paraId="2A67FBF7" w14:textId="77777777" w:rsidR="00EA00AA" w:rsidRDefault="001F7600">
      <w:pPr>
        <w:pBdr>
          <w:left w:val="single" w:sz="18" w:space="8" w:color="2E74B5"/>
        </w:pBdr>
        <w:spacing w:after="40"/>
        <w:ind w:left="283"/>
      </w:pPr>
      <w:r>
        <w:rPr>
          <w:color w:val="1F3864"/>
          <w:sz w:val="20"/>
        </w:rPr>
        <w:t xml:space="preserve">It is </w:t>
      </w:r>
      <w:r>
        <w:rPr>
          <w:i/>
          <w:color w:val="1F3864"/>
          <w:sz w:val="20"/>
        </w:rPr>
        <w:t>not</w:t>
      </w:r>
      <w:r>
        <w:rPr>
          <w:color w:val="1F3864"/>
          <w:sz w:val="20"/>
        </w:rPr>
        <w:t xml:space="preserve"> unknown vocabulary. It's words you already know perfectly — </w:t>
      </w:r>
      <w:r>
        <w:rPr>
          <w:i/>
          <w:color w:val="1F3864"/>
          <w:sz w:val="20"/>
        </w:rPr>
        <w:t>to, of, have, and, was</w:t>
      </w:r>
      <w:r>
        <w:rPr>
          <w:color w:val="1F3864"/>
          <w:sz w:val="20"/>
        </w:rPr>
        <w:t xml:space="preserve"> — hidden inside reductions your ear was never trained on, because textbooks only ever showed you the strong forms.</w:t>
      </w:r>
    </w:p>
    <w:p w14:paraId="7239F81D" w14:textId="77777777" w:rsidR="00EA00AA" w:rsidRDefault="001F7600">
      <w:pPr>
        <w:pBdr>
          <w:left w:val="single" w:sz="18" w:space="8" w:color="2E74B5"/>
        </w:pBdr>
        <w:spacing w:after="40"/>
        <w:ind w:left="283"/>
      </w:pPr>
      <w:r>
        <w:rPr>
          <w:b/>
          <w:color w:val="1F3864"/>
          <w:sz w:val="20"/>
        </w:rPr>
        <w:t>Your speaking problem and your listening problem are the same problem.</w:t>
      </w:r>
      <w:r>
        <w:rPr>
          <w:color w:val="1F3864"/>
          <w:sz w:val="20"/>
        </w:rPr>
        <w:t xml:space="preserve"> When you learn to </w:t>
      </w:r>
      <w:r>
        <w:rPr>
          <w:i/>
          <w:color w:val="1F3864"/>
          <w:sz w:val="20"/>
        </w:rPr>
        <w:t>produce</w:t>
      </w:r>
      <w:r>
        <w:rPr>
          <w:color w:val="1F3864"/>
          <w:sz w:val="20"/>
        </w:rPr>
        <w:t xml:space="preserve"> reductions, your ear learns to </w:t>
      </w:r>
      <w:r>
        <w:rPr>
          <w:i/>
          <w:color w:val="1F3864"/>
          <w:sz w:val="20"/>
        </w:rPr>
        <w:t>hear</w:t>
      </w:r>
      <w:r>
        <w:rPr>
          <w:color w:val="1F3864"/>
          <w:sz w:val="20"/>
        </w:rPr>
        <w:t xml:space="preserve"> them. Production trains perception. Fix rhythm → speaking improves </w:t>
      </w:r>
      <w:r>
        <w:rPr>
          <w:b/>
          <w:color w:val="1F3864"/>
          <w:sz w:val="20"/>
        </w:rPr>
        <w:t>and</w:t>
      </w:r>
      <w:r>
        <w:rPr>
          <w:color w:val="1F3864"/>
          <w:sz w:val="20"/>
        </w:rPr>
        <w:t xml:space="preserve"> listening jumps.</w:t>
      </w:r>
    </w:p>
    <w:p w14:paraId="34F05205" w14:textId="77777777" w:rsidR="00EA00AA" w:rsidRDefault="00EA00AA">
      <w:pPr>
        <w:spacing w:after="40"/>
      </w:pPr>
    </w:p>
    <w:p w14:paraId="0287496F" w14:textId="77777777" w:rsidR="00EA00AA" w:rsidRDefault="001F7600">
      <w:pPr>
        <w:pStyle w:val="Heading2"/>
      </w:pPr>
      <w:bookmarkStart w:id="26" w:name="_Toc237105593"/>
      <w:r>
        <w:lastRenderedPageBreak/>
        <w:t>1.6 Pronunciation II — Consonants and vowels</w:t>
      </w:r>
      <w:bookmarkEnd w:id="26"/>
    </w:p>
    <w:p w14:paraId="1B18E2F8" w14:textId="77777777" w:rsidR="00EA00AA" w:rsidRDefault="001F7600">
      <w:pPr>
        <w:pStyle w:val="Heading3"/>
      </w:pPr>
      <w:bookmarkStart w:id="27" w:name="_Toc237105594"/>
      <w:r>
        <w:t>The six predictable consonant enemies</w:t>
      </w:r>
      <w:bookmarkEnd w:id="27"/>
    </w:p>
    <w:tbl>
      <w:tblPr>
        <w:tblStyle w:val="TableGrid"/>
        <w:tblW w:w="5000" w:type="pct"/>
        <w:jc w:val="center"/>
        <w:tblLook w:val="04A0" w:firstRow="1" w:lastRow="0" w:firstColumn="1" w:lastColumn="0" w:noHBand="0" w:noVBand="1"/>
      </w:tblPr>
      <w:tblGrid>
        <w:gridCol w:w="2492"/>
        <w:gridCol w:w="2492"/>
        <w:gridCol w:w="2492"/>
        <w:gridCol w:w="2492"/>
      </w:tblGrid>
      <w:tr w:rsidR="00EA00AA" w14:paraId="4071BBD7" w14:textId="77777777">
        <w:trPr>
          <w:cantSplit/>
          <w:tblHeader/>
          <w:jc w:val="center"/>
        </w:trPr>
        <w:tc>
          <w:tcPr>
            <w:tcW w:w="2438" w:type="dxa"/>
            <w:shd w:val="clear" w:color="auto" w:fill="DCE6F1"/>
          </w:tcPr>
          <w:p w14:paraId="24C80E0D" w14:textId="77777777" w:rsidR="00EA00AA" w:rsidRDefault="001F7600">
            <w:pPr>
              <w:spacing w:before="40" w:after="40"/>
            </w:pPr>
            <w:r>
              <w:rPr>
                <w:b/>
                <w:sz w:val="19"/>
              </w:rPr>
              <w:t>#</w:t>
            </w:r>
          </w:p>
        </w:tc>
        <w:tc>
          <w:tcPr>
            <w:tcW w:w="2438" w:type="dxa"/>
            <w:shd w:val="clear" w:color="auto" w:fill="DCE6F1"/>
          </w:tcPr>
          <w:p w14:paraId="29CFDDEB" w14:textId="77777777" w:rsidR="00EA00AA" w:rsidRDefault="001F7600">
            <w:pPr>
              <w:spacing w:before="40" w:after="40"/>
            </w:pPr>
            <w:r>
              <w:rPr>
                <w:b/>
                <w:sz w:val="19"/>
              </w:rPr>
              <w:t>Problem</w:t>
            </w:r>
          </w:p>
        </w:tc>
        <w:tc>
          <w:tcPr>
            <w:tcW w:w="2438" w:type="dxa"/>
            <w:shd w:val="clear" w:color="auto" w:fill="DCE6F1"/>
          </w:tcPr>
          <w:p w14:paraId="26814801" w14:textId="77777777" w:rsidR="00EA00AA" w:rsidRDefault="001F7600">
            <w:pPr>
              <w:spacing w:before="40" w:after="40"/>
            </w:pPr>
            <w:r>
              <w:rPr>
                <w:b/>
                <w:sz w:val="19"/>
              </w:rPr>
              <w:t>Why</w:t>
            </w:r>
          </w:p>
        </w:tc>
        <w:tc>
          <w:tcPr>
            <w:tcW w:w="2438" w:type="dxa"/>
            <w:shd w:val="clear" w:color="auto" w:fill="DCE6F1"/>
          </w:tcPr>
          <w:p w14:paraId="48B41AB7" w14:textId="77777777" w:rsidR="00EA00AA" w:rsidRDefault="001F7600">
            <w:pPr>
              <w:spacing w:before="40" w:after="40"/>
            </w:pPr>
            <w:r>
              <w:rPr>
                <w:b/>
                <w:sz w:val="19"/>
              </w:rPr>
              <w:t>Fix</w:t>
            </w:r>
          </w:p>
        </w:tc>
      </w:tr>
      <w:tr w:rsidR="00EA00AA" w14:paraId="6E821985" w14:textId="77777777">
        <w:trPr>
          <w:cantSplit/>
          <w:jc w:val="center"/>
        </w:trPr>
        <w:tc>
          <w:tcPr>
            <w:tcW w:w="2438" w:type="dxa"/>
          </w:tcPr>
          <w:p w14:paraId="66400D61" w14:textId="77777777" w:rsidR="00EA00AA" w:rsidRDefault="001F7600">
            <w:pPr>
              <w:spacing w:before="40" w:after="40"/>
            </w:pPr>
            <w:r>
              <w:rPr>
                <w:sz w:val="19"/>
              </w:rPr>
              <w:t>1</w:t>
            </w:r>
          </w:p>
        </w:tc>
        <w:tc>
          <w:tcPr>
            <w:tcW w:w="2438" w:type="dxa"/>
          </w:tcPr>
          <w:p w14:paraId="424E401E" w14:textId="77777777" w:rsidR="00EA00AA" w:rsidRDefault="001F7600">
            <w:pPr>
              <w:spacing w:before="40" w:after="40"/>
            </w:pPr>
            <w:r>
              <w:rPr>
                <w:b/>
                <w:sz w:val="19"/>
              </w:rPr>
              <w:t>Word stress + schwa</w:t>
            </w:r>
          </w:p>
        </w:tc>
        <w:tc>
          <w:tcPr>
            <w:tcW w:w="2438" w:type="dxa"/>
          </w:tcPr>
          <w:p w14:paraId="4EFE9EBB" w14:textId="77777777" w:rsidR="00EA00AA" w:rsidRDefault="001F7600">
            <w:pPr>
              <w:spacing w:before="40" w:after="40"/>
            </w:pPr>
            <w:r>
              <w:rPr>
                <w:sz w:val="19"/>
              </w:rPr>
              <w:t>Mongolian stresses syllable 1</w:t>
            </w:r>
          </w:p>
        </w:tc>
        <w:tc>
          <w:tcPr>
            <w:tcW w:w="2438" w:type="dxa"/>
          </w:tcPr>
          <w:p w14:paraId="191C51FD" w14:textId="77777777" w:rsidR="00EA00AA" w:rsidRDefault="001F7600">
            <w:pPr>
              <w:spacing w:before="40" w:after="40"/>
            </w:pPr>
            <w:r>
              <w:rPr>
                <w:sz w:val="19"/>
              </w:rPr>
              <w:t>Mark stress on every new word. Non-negotiable.</w:t>
            </w:r>
          </w:p>
        </w:tc>
      </w:tr>
      <w:tr w:rsidR="00EA00AA" w14:paraId="7E5B11C1" w14:textId="77777777">
        <w:trPr>
          <w:cantSplit/>
          <w:jc w:val="center"/>
        </w:trPr>
        <w:tc>
          <w:tcPr>
            <w:tcW w:w="2438" w:type="dxa"/>
          </w:tcPr>
          <w:p w14:paraId="1019EF84" w14:textId="77777777" w:rsidR="00EA00AA" w:rsidRDefault="001F7600">
            <w:pPr>
              <w:spacing w:before="40" w:after="40"/>
            </w:pPr>
            <w:r>
              <w:rPr>
                <w:sz w:val="19"/>
              </w:rPr>
              <w:t>2</w:t>
            </w:r>
          </w:p>
        </w:tc>
        <w:tc>
          <w:tcPr>
            <w:tcW w:w="2438" w:type="dxa"/>
          </w:tcPr>
          <w:p w14:paraId="4E065985" w14:textId="77777777" w:rsidR="00EA00AA" w:rsidRDefault="001F7600">
            <w:pPr>
              <w:spacing w:before="40" w:after="40"/>
            </w:pPr>
            <w:r>
              <w:rPr>
                <w:b/>
                <w:sz w:val="19"/>
              </w:rPr>
              <w:t>/θ/ /ð/ — "th"</w:t>
            </w:r>
          </w:p>
        </w:tc>
        <w:tc>
          <w:tcPr>
            <w:tcW w:w="2438" w:type="dxa"/>
          </w:tcPr>
          <w:p w14:paraId="64A5107E" w14:textId="77777777" w:rsidR="00EA00AA" w:rsidRDefault="001F7600">
            <w:pPr>
              <w:spacing w:before="40" w:after="40"/>
            </w:pPr>
            <w:r>
              <w:rPr>
                <w:sz w:val="19"/>
              </w:rPr>
              <w:t xml:space="preserve">Doesn't exist in Mongolian → becomes </w:t>
            </w:r>
            <w:r>
              <w:rPr>
                <w:i/>
                <w:sz w:val="19"/>
              </w:rPr>
              <w:t>s</w:t>
            </w:r>
            <w:r>
              <w:rPr>
                <w:sz w:val="19"/>
              </w:rPr>
              <w:t xml:space="preserve">, </w:t>
            </w:r>
            <w:r>
              <w:rPr>
                <w:i/>
                <w:sz w:val="19"/>
              </w:rPr>
              <w:t>t</w:t>
            </w:r>
            <w:r>
              <w:rPr>
                <w:sz w:val="19"/>
              </w:rPr>
              <w:t xml:space="preserve">, </w:t>
            </w:r>
            <w:r>
              <w:rPr>
                <w:i/>
                <w:sz w:val="19"/>
              </w:rPr>
              <w:t>d</w:t>
            </w:r>
          </w:p>
        </w:tc>
        <w:tc>
          <w:tcPr>
            <w:tcW w:w="2438" w:type="dxa"/>
          </w:tcPr>
          <w:p w14:paraId="2B768F10" w14:textId="77777777" w:rsidR="00EA00AA" w:rsidRDefault="001F7600">
            <w:pPr>
              <w:spacing w:before="40" w:after="40"/>
            </w:pPr>
            <w:r>
              <w:rPr>
                <w:sz w:val="19"/>
              </w:rPr>
              <w:t xml:space="preserve">Tongue tip </w:t>
            </w:r>
            <w:r>
              <w:rPr>
                <w:b/>
                <w:sz w:val="19"/>
              </w:rPr>
              <w:t>between the teeth</w:t>
            </w:r>
          </w:p>
        </w:tc>
      </w:tr>
      <w:tr w:rsidR="00EA00AA" w14:paraId="016E11F7" w14:textId="77777777">
        <w:trPr>
          <w:cantSplit/>
          <w:jc w:val="center"/>
        </w:trPr>
        <w:tc>
          <w:tcPr>
            <w:tcW w:w="2438" w:type="dxa"/>
          </w:tcPr>
          <w:p w14:paraId="06C51B1E" w14:textId="77777777" w:rsidR="00EA00AA" w:rsidRDefault="001F7600">
            <w:pPr>
              <w:spacing w:before="40" w:after="40"/>
            </w:pPr>
            <w:r>
              <w:rPr>
                <w:sz w:val="19"/>
              </w:rPr>
              <w:t>3</w:t>
            </w:r>
          </w:p>
        </w:tc>
        <w:tc>
          <w:tcPr>
            <w:tcW w:w="2438" w:type="dxa"/>
          </w:tcPr>
          <w:p w14:paraId="52AE0711" w14:textId="77777777" w:rsidR="00EA00AA" w:rsidRDefault="001F7600">
            <w:pPr>
              <w:spacing w:before="40" w:after="40"/>
            </w:pPr>
            <w:r>
              <w:rPr>
                <w:b/>
                <w:sz w:val="19"/>
              </w:rPr>
              <w:t>/f/ vs /p/</w:t>
            </w:r>
          </w:p>
        </w:tc>
        <w:tc>
          <w:tcPr>
            <w:tcW w:w="2438" w:type="dxa"/>
          </w:tcPr>
          <w:p w14:paraId="795207B7" w14:textId="77777777" w:rsidR="00EA00AA" w:rsidRDefault="001F7600">
            <w:pPr>
              <w:spacing w:before="40" w:after="40"/>
            </w:pPr>
            <w:r>
              <w:rPr>
                <w:sz w:val="19"/>
              </w:rPr>
              <w:t>Mongolian /f/ only in loanwords</w:t>
            </w:r>
          </w:p>
        </w:tc>
        <w:tc>
          <w:tcPr>
            <w:tcW w:w="2438" w:type="dxa"/>
          </w:tcPr>
          <w:p w14:paraId="5AFEF0F0" w14:textId="77777777" w:rsidR="00EA00AA" w:rsidRDefault="001F7600">
            <w:pPr>
              <w:spacing w:before="40" w:after="40"/>
            </w:pPr>
            <w:r>
              <w:rPr>
                <w:i/>
                <w:sz w:val="19"/>
              </w:rPr>
              <w:t>fine/pine · fall/Paul · fit/pit</w:t>
            </w:r>
          </w:p>
        </w:tc>
      </w:tr>
      <w:tr w:rsidR="00EA00AA" w14:paraId="21A21A44" w14:textId="77777777">
        <w:trPr>
          <w:cantSplit/>
          <w:jc w:val="center"/>
        </w:trPr>
        <w:tc>
          <w:tcPr>
            <w:tcW w:w="2438" w:type="dxa"/>
          </w:tcPr>
          <w:p w14:paraId="76B3DDFC" w14:textId="77777777" w:rsidR="00EA00AA" w:rsidRDefault="001F7600">
            <w:pPr>
              <w:spacing w:before="40" w:after="40"/>
            </w:pPr>
            <w:r>
              <w:rPr>
                <w:sz w:val="19"/>
              </w:rPr>
              <w:t>4</w:t>
            </w:r>
          </w:p>
        </w:tc>
        <w:tc>
          <w:tcPr>
            <w:tcW w:w="2438" w:type="dxa"/>
          </w:tcPr>
          <w:p w14:paraId="6D5801A9" w14:textId="77777777" w:rsidR="00EA00AA" w:rsidRDefault="001F7600">
            <w:pPr>
              <w:spacing w:before="40" w:after="40"/>
            </w:pPr>
            <w:r>
              <w:rPr>
                <w:b/>
                <w:sz w:val="19"/>
              </w:rPr>
              <w:t>/v/ vs /w/</w:t>
            </w:r>
          </w:p>
        </w:tc>
        <w:tc>
          <w:tcPr>
            <w:tcW w:w="2438" w:type="dxa"/>
          </w:tcPr>
          <w:p w14:paraId="6444922D" w14:textId="77777777" w:rsidR="00EA00AA" w:rsidRDefault="001F7600">
            <w:pPr>
              <w:spacing w:before="40" w:after="40"/>
            </w:pPr>
            <w:r>
              <w:rPr>
                <w:sz w:val="19"/>
              </w:rPr>
              <w:t>Often merged</w:t>
            </w:r>
          </w:p>
        </w:tc>
        <w:tc>
          <w:tcPr>
            <w:tcW w:w="2438" w:type="dxa"/>
          </w:tcPr>
          <w:p w14:paraId="35A8A3D6" w14:textId="77777777" w:rsidR="00EA00AA" w:rsidRDefault="001F7600">
            <w:pPr>
              <w:spacing w:before="40" w:after="40"/>
            </w:pPr>
            <w:r>
              <w:rPr>
                <w:i/>
                <w:sz w:val="19"/>
              </w:rPr>
              <w:t>vest/west · vine/wine · very/wary</w:t>
            </w:r>
          </w:p>
        </w:tc>
      </w:tr>
      <w:tr w:rsidR="00EA00AA" w14:paraId="03CA6256" w14:textId="77777777">
        <w:trPr>
          <w:cantSplit/>
          <w:jc w:val="center"/>
        </w:trPr>
        <w:tc>
          <w:tcPr>
            <w:tcW w:w="2438" w:type="dxa"/>
          </w:tcPr>
          <w:p w14:paraId="62D66E27" w14:textId="77777777" w:rsidR="00EA00AA" w:rsidRDefault="001F7600">
            <w:pPr>
              <w:spacing w:before="40" w:after="40"/>
            </w:pPr>
            <w:r>
              <w:rPr>
                <w:sz w:val="19"/>
              </w:rPr>
              <w:t>5</w:t>
            </w:r>
          </w:p>
        </w:tc>
        <w:tc>
          <w:tcPr>
            <w:tcW w:w="2438" w:type="dxa"/>
          </w:tcPr>
          <w:p w14:paraId="574CCAFF" w14:textId="77777777" w:rsidR="00EA00AA" w:rsidRDefault="001F7600">
            <w:pPr>
              <w:spacing w:before="40" w:after="40"/>
            </w:pPr>
            <w:r>
              <w:rPr>
                <w:b/>
                <w:sz w:val="19"/>
              </w:rPr>
              <w:t>English /r/</w:t>
            </w:r>
          </w:p>
        </w:tc>
        <w:tc>
          <w:tcPr>
            <w:tcW w:w="2438" w:type="dxa"/>
          </w:tcPr>
          <w:p w14:paraId="38148A01" w14:textId="77777777" w:rsidR="00EA00AA" w:rsidRDefault="001F7600">
            <w:pPr>
              <w:spacing w:before="40" w:after="40"/>
            </w:pPr>
            <w:r>
              <w:rPr>
                <w:sz w:val="19"/>
              </w:rPr>
              <w:t xml:space="preserve">Mongolian /r/ is a </w:t>
            </w:r>
            <w:r>
              <w:rPr>
                <w:b/>
                <w:sz w:val="19"/>
              </w:rPr>
              <w:t>trill</w:t>
            </w:r>
          </w:p>
        </w:tc>
        <w:tc>
          <w:tcPr>
            <w:tcW w:w="2438" w:type="dxa"/>
          </w:tcPr>
          <w:p w14:paraId="06FF1B63" w14:textId="77777777" w:rsidR="00EA00AA" w:rsidRDefault="001F7600">
            <w:pPr>
              <w:spacing w:before="40" w:after="40"/>
            </w:pPr>
            <w:r>
              <w:rPr>
                <w:sz w:val="19"/>
              </w:rPr>
              <w:t xml:space="preserve">English /r/ </w:t>
            </w:r>
            <w:r>
              <w:rPr>
                <w:b/>
                <w:sz w:val="19"/>
              </w:rPr>
              <w:t>never touches</w:t>
            </w:r>
            <w:r>
              <w:rPr>
                <w:sz w:val="19"/>
              </w:rPr>
              <w:t xml:space="preserve"> the roof of the mouth</w:t>
            </w:r>
          </w:p>
        </w:tc>
      </w:tr>
      <w:tr w:rsidR="00EA00AA" w14:paraId="1B2B5145" w14:textId="77777777">
        <w:trPr>
          <w:cantSplit/>
          <w:jc w:val="center"/>
        </w:trPr>
        <w:tc>
          <w:tcPr>
            <w:tcW w:w="2438" w:type="dxa"/>
          </w:tcPr>
          <w:p w14:paraId="062B27A8" w14:textId="77777777" w:rsidR="00EA00AA" w:rsidRDefault="001F7600">
            <w:pPr>
              <w:spacing w:before="40" w:after="40"/>
            </w:pPr>
            <w:r>
              <w:rPr>
                <w:sz w:val="19"/>
              </w:rPr>
              <w:t>6</w:t>
            </w:r>
          </w:p>
        </w:tc>
        <w:tc>
          <w:tcPr>
            <w:tcW w:w="2438" w:type="dxa"/>
          </w:tcPr>
          <w:p w14:paraId="409D042A" w14:textId="77777777" w:rsidR="00EA00AA" w:rsidRDefault="001F7600">
            <w:pPr>
              <w:spacing w:before="40" w:after="40"/>
            </w:pPr>
            <w:r>
              <w:rPr>
                <w:b/>
                <w:sz w:val="19"/>
              </w:rPr>
              <w:t>Consonant clusters</w:t>
            </w:r>
          </w:p>
        </w:tc>
        <w:tc>
          <w:tcPr>
            <w:tcW w:w="2438" w:type="dxa"/>
          </w:tcPr>
          <w:p w14:paraId="62B59892" w14:textId="77777777" w:rsidR="00EA00AA" w:rsidRDefault="001F7600">
            <w:pPr>
              <w:spacing w:before="40" w:after="40"/>
            </w:pPr>
            <w:r>
              <w:rPr>
                <w:sz w:val="19"/>
              </w:rPr>
              <w:t>Mongolian restricts clusters</w:t>
            </w:r>
          </w:p>
        </w:tc>
        <w:tc>
          <w:tcPr>
            <w:tcW w:w="2438" w:type="dxa"/>
          </w:tcPr>
          <w:p w14:paraId="6BAB06A8" w14:textId="77777777" w:rsidR="00EA00AA" w:rsidRDefault="001F7600">
            <w:pPr>
              <w:spacing w:before="40" w:after="40"/>
            </w:pPr>
            <w:r>
              <w:rPr>
                <w:sz w:val="19"/>
              </w:rPr>
              <w:t>Build backwards; insert no vowel</w:t>
            </w:r>
          </w:p>
        </w:tc>
      </w:tr>
    </w:tbl>
    <w:p w14:paraId="67D98FD1" w14:textId="77777777" w:rsidR="00EA00AA" w:rsidRDefault="00EA00AA">
      <w:pPr>
        <w:spacing w:after="80"/>
      </w:pPr>
    </w:p>
    <w:p w14:paraId="206F3745" w14:textId="77777777" w:rsidR="00EA00AA" w:rsidRDefault="001F7600">
      <w:pPr>
        <w:pStyle w:val="Heading3"/>
      </w:pPr>
      <w:bookmarkStart w:id="28" w:name="_Toc237105595"/>
      <w:r>
        <w:t>1 · /θ/ and /ð/ — "th"</w:t>
      </w:r>
      <w:bookmarkEnd w:id="28"/>
    </w:p>
    <w:p w14:paraId="65A80C95" w14:textId="77777777" w:rsidR="00EA00AA" w:rsidRDefault="001F7600">
      <w:r>
        <w:rPr>
          <w:b/>
        </w:rPr>
        <w:t>How:</w:t>
      </w:r>
      <w:r>
        <w:t xml:space="preserve"> tongue tip </w:t>
      </w:r>
      <w:r>
        <w:rPr>
          <w:b/>
        </w:rPr>
        <w:t>between the teeth</w:t>
      </w:r>
      <w:r>
        <w:t xml:space="preserve">, blow air. Your tongue </w:t>
      </w:r>
      <w:r>
        <w:rPr>
          <w:b/>
        </w:rPr>
        <w:t>must be visible</w:t>
      </w:r>
      <w:r>
        <w:t>.</w:t>
      </w:r>
    </w:p>
    <w:p w14:paraId="7AF7AB02" w14:textId="77777777" w:rsidR="00EA00AA" w:rsidRDefault="001F7600">
      <w:pPr>
        <w:pStyle w:val="ListBullet"/>
        <w:spacing w:after="40"/>
      </w:pPr>
      <w:r>
        <w:rPr>
          <w:b/>
        </w:rPr>
        <w:t>/θ/ voiceless:</w:t>
      </w:r>
      <w:r>
        <w:t xml:space="preserve"> </w:t>
      </w:r>
      <w:r>
        <w:rPr>
          <w:i/>
        </w:rPr>
        <w:t>think, three, thirty, thick, depth, north, south, earth, method, lithology, thousand</w:t>
      </w:r>
    </w:p>
    <w:p w14:paraId="0A6867BD" w14:textId="77777777" w:rsidR="00EA00AA" w:rsidRDefault="001F7600">
      <w:pPr>
        <w:pStyle w:val="ListBullet"/>
        <w:spacing w:after="40"/>
      </w:pPr>
      <w:r>
        <w:rPr>
          <w:b/>
        </w:rPr>
        <w:t>/ð/ voiced:</w:t>
      </w:r>
      <w:r>
        <w:t xml:space="preserve"> </w:t>
      </w:r>
      <w:r>
        <w:rPr>
          <w:i/>
        </w:rPr>
        <w:t>the, this, that, they, there, then, weather, mother, together, northern</w:t>
      </w:r>
    </w:p>
    <w:tbl>
      <w:tblPr>
        <w:tblStyle w:val="TableGrid"/>
        <w:tblW w:w="5000" w:type="pct"/>
        <w:jc w:val="center"/>
        <w:tblLook w:val="04A0" w:firstRow="1" w:lastRow="0" w:firstColumn="1" w:lastColumn="0" w:noHBand="0" w:noVBand="1"/>
      </w:tblPr>
      <w:tblGrid>
        <w:gridCol w:w="4984"/>
        <w:gridCol w:w="4984"/>
      </w:tblGrid>
      <w:tr w:rsidR="00EA00AA" w14:paraId="714825C8" w14:textId="77777777">
        <w:trPr>
          <w:cantSplit/>
          <w:tblHeader/>
          <w:jc w:val="center"/>
        </w:trPr>
        <w:tc>
          <w:tcPr>
            <w:tcW w:w="4876" w:type="dxa"/>
            <w:shd w:val="clear" w:color="auto" w:fill="DCE6F1"/>
          </w:tcPr>
          <w:p w14:paraId="62606273" w14:textId="77777777" w:rsidR="00EA00AA" w:rsidRDefault="001F7600">
            <w:pPr>
              <w:spacing w:before="40" w:after="40"/>
            </w:pPr>
            <w:r>
              <w:rPr>
                <w:b/>
                <w:sz w:val="19"/>
              </w:rPr>
              <w:t>/θ/</w:t>
            </w:r>
          </w:p>
        </w:tc>
        <w:tc>
          <w:tcPr>
            <w:tcW w:w="4876" w:type="dxa"/>
            <w:shd w:val="clear" w:color="auto" w:fill="DCE6F1"/>
          </w:tcPr>
          <w:p w14:paraId="26ADB6BD" w14:textId="77777777" w:rsidR="00EA00AA" w:rsidRDefault="001F7600">
            <w:pPr>
              <w:spacing w:before="40" w:after="40"/>
            </w:pPr>
            <w:r>
              <w:rPr>
                <w:b/>
                <w:sz w:val="19"/>
              </w:rPr>
              <w:t>/s/ or /t/</w:t>
            </w:r>
          </w:p>
        </w:tc>
      </w:tr>
      <w:tr w:rsidR="00EA00AA" w14:paraId="1E392CD2" w14:textId="77777777">
        <w:trPr>
          <w:cantSplit/>
          <w:jc w:val="center"/>
        </w:trPr>
        <w:tc>
          <w:tcPr>
            <w:tcW w:w="4876" w:type="dxa"/>
          </w:tcPr>
          <w:p w14:paraId="77DE618A" w14:textId="77777777" w:rsidR="00EA00AA" w:rsidRDefault="001F7600">
            <w:pPr>
              <w:spacing w:before="40" w:after="40"/>
            </w:pPr>
            <w:r>
              <w:rPr>
                <w:sz w:val="19"/>
              </w:rPr>
              <w:t>think</w:t>
            </w:r>
          </w:p>
        </w:tc>
        <w:tc>
          <w:tcPr>
            <w:tcW w:w="4876" w:type="dxa"/>
          </w:tcPr>
          <w:p w14:paraId="2950DCF3" w14:textId="77777777" w:rsidR="00EA00AA" w:rsidRDefault="001F7600">
            <w:pPr>
              <w:spacing w:before="40" w:after="40"/>
            </w:pPr>
            <w:r>
              <w:rPr>
                <w:sz w:val="19"/>
              </w:rPr>
              <w:t>sink</w:t>
            </w:r>
          </w:p>
        </w:tc>
      </w:tr>
      <w:tr w:rsidR="00EA00AA" w14:paraId="1A7ED344" w14:textId="77777777">
        <w:trPr>
          <w:cantSplit/>
          <w:jc w:val="center"/>
        </w:trPr>
        <w:tc>
          <w:tcPr>
            <w:tcW w:w="4876" w:type="dxa"/>
          </w:tcPr>
          <w:p w14:paraId="12794644" w14:textId="77777777" w:rsidR="00EA00AA" w:rsidRDefault="001F7600">
            <w:pPr>
              <w:spacing w:before="40" w:after="40"/>
            </w:pPr>
            <w:r>
              <w:rPr>
                <w:sz w:val="19"/>
              </w:rPr>
              <w:t>thick</w:t>
            </w:r>
          </w:p>
        </w:tc>
        <w:tc>
          <w:tcPr>
            <w:tcW w:w="4876" w:type="dxa"/>
          </w:tcPr>
          <w:p w14:paraId="5189473D" w14:textId="77777777" w:rsidR="00EA00AA" w:rsidRDefault="001F7600">
            <w:pPr>
              <w:spacing w:before="40" w:after="40"/>
            </w:pPr>
            <w:r>
              <w:rPr>
                <w:sz w:val="19"/>
              </w:rPr>
              <w:t>sick</w:t>
            </w:r>
          </w:p>
        </w:tc>
      </w:tr>
      <w:tr w:rsidR="00EA00AA" w14:paraId="56861461" w14:textId="77777777">
        <w:trPr>
          <w:cantSplit/>
          <w:jc w:val="center"/>
        </w:trPr>
        <w:tc>
          <w:tcPr>
            <w:tcW w:w="4876" w:type="dxa"/>
          </w:tcPr>
          <w:p w14:paraId="0E7BA4F5" w14:textId="77777777" w:rsidR="00EA00AA" w:rsidRDefault="001F7600">
            <w:pPr>
              <w:spacing w:before="40" w:after="40"/>
            </w:pPr>
            <w:r>
              <w:rPr>
                <w:sz w:val="19"/>
              </w:rPr>
              <w:t>three</w:t>
            </w:r>
          </w:p>
        </w:tc>
        <w:tc>
          <w:tcPr>
            <w:tcW w:w="4876" w:type="dxa"/>
          </w:tcPr>
          <w:p w14:paraId="387408E5" w14:textId="77777777" w:rsidR="00EA00AA" w:rsidRDefault="001F7600">
            <w:pPr>
              <w:spacing w:before="40" w:after="40"/>
            </w:pPr>
            <w:r>
              <w:rPr>
                <w:sz w:val="19"/>
              </w:rPr>
              <w:t>tree</w:t>
            </w:r>
          </w:p>
        </w:tc>
      </w:tr>
      <w:tr w:rsidR="00EA00AA" w14:paraId="109F7E7C" w14:textId="77777777">
        <w:trPr>
          <w:cantSplit/>
          <w:jc w:val="center"/>
        </w:trPr>
        <w:tc>
          <w:tcPr>
            <w:tcW w:w="4876" w:type="dxa"/>
          </w:tcPr>
          <w:p w14:paraId="70C8A93F" w14:textId="77777777" w:rsidR="00EA00AA" w:rsidRDefault="001F7600">
            <w:pPr>
              <w:spacing w:before="40" w:after="40"/>
            </w:pPr>
            <w:r>
              <w:rPr>
                <w:sz w:val="19"/>
              </w:rPr>
              <w:t>thin</w:t>
            </w:r>
          </w:p>
        </w:tc>
        <w:tc>
          <w:tcPr>
            <w:tcW w:w="4876" w:type="dxa"/>
          </w:tcPr>
          <w:p w14:paraId="5D11D830" w14:textId="77777777" w:rsidR="00EA00AA" w:rsidRDefault="001F7600">
            <w:pPr>
              <w:spacing w:before="40" w:after="40"/>
            </w:pPr>
            <w:r>
              <w:rPr>
                <w:sz w:val="19"/>
              </w:rPr>
              <w:t>sin / tin</w:t>
            </w:r>
          </w:p>
        </w:tc>
      </w:tr>
      <w:tr w:rsidR="00EA00AA" w14:paraId="7C4B3702" w14:textId="77777777">
        <w:trPr>
          <w:cantSplit/>
          <w:jc w:val="center"/>
        </w:trPr>
        <w:tc>
          <w:tcPr>
            <w:tcW w:w="4876" w:type="dxa"/>
          </w:tcPr>
          <w:p w14:paraId="51C414BE" w14:textId="77777777" w:rsidR="00EA00AA" w:rsidRDefault="001F7600">
            <w:pPr>
              <w:spacing w:before="40" w:after="40"/>
            </w:pPr>
            <w:r>
              <w:rPr>
                <w:sz w:val="19"/>
              </w:rPr>
              <w:t>path</w:t>
            </w:r>
          </w:p>
        </w:tc>
        <w:tc>
          <w:tcPr>
            <w:tcW w:w="4876" w:type="dxa"/>
          </w:tcPr>
          <w:p w14:paraId="6A5C919D" w14:textId="77777777" w:rsidR="00EA00AA" w:rsidRDefault="001F7600">
            <w:pPr>
              <w:spacing w:before="40" w:after="40"/>
            </w:pPr>
            <w:r>
              <w:rPr>
                <w:sz w:val="19"/>
              </w:rPr>
              <w:t>pass</w:t>
            </w:r>
          </w:p>
        </w:tc>
      </w:tr>
      <w:tr w:rsidR="00EA00AA" w14:paraId="68C6603D" w14:textId="77777777">
        <w:trPr>
          <w:cantSplit/>
          <w:jc w:val="center"/>
        </w:trPr>
        <w:tc>
          <w:tcPr>
            <w:tcW w:w="4876" w:type="dxa"/>
          </w:tcPr>
          <w:p w14:paraId="6C8A350B" w14:textId="77777777" w:rsidR="00EA00AA" w:rsidRDefault="001F7600">
            <w:pPr>
              <w:spacing w:before="40" w:after="40"/>
            </w:pPr>
            <w:r>
              <w:rPr>
                <w:sz w:val="19"/>
              </w:rPr>
              <w:t>mouth</w:t>
            </w:r>
          </w:p>
        </w:tc>
        <w:tc>
          <w:tcPr>
            <w:tcW w:w="4876" w:type="dxa"/>
          </w:tcPr>
          <w:p w14:paraId="0D21E7CD" w14:textId="77777777" w:rsidR="00EA00AA" w:rsidRDefault="001F7600">
            <w:pPr>
              <w:spacing w:before="40" w:after="40"/>
            </w:pPr>
            <w:r>
              <w:rPr>
                <w:sz w:val="19"/>
              </w:rPr>
              <w:t>mouse</w:t>
            </w:r>
          </w:p>
        </w:tc>
      </w:tr>
    </w:tbl>
    <w:p w14:paraId="1D66E9EA" w14:textId="77777777" w:rsidR="00EA00AA" w:rsidRDefault="00EA00AA">
      <w:pPr>
        <w:spacing w:after="80"/>
      </w:pPr>
    </w:p>
    <w:p w14:paraId="1028831D" w14:textId="77777777" w:rsidR="00EA00AA" w:rsidRDefault="001F7600">
      <w:pPr>
        <w:pBdr>
          <w:left w:val="single" w:sz="18" w:space="8" w:color="2E74B5"/>
        </w:pBdr>
        <w:spacing w:after="40"/>
        <w:ind w:left="283"/>
      </w:pPr>
      <w:r>
        <w:rPr>
          <w:color w:val="1F3864"/>
          <w:sz w:val="20"/>
        </w:rPr>
        <w:t>Practice sentence: "</w:t>
      </w:r>
      <w:r>
        <w:rPr>
          <w:b/>
          <w:color w:val="1F3864"/>
          <w:sz w:val="20"/>
        </w:rPr>
        <w:t>Th</w:t>
      </w:r>
      <w:r>
        <w:rPr>
          <w:color w:val="1F3864"/>
          <w:sz w:val="20"/>
        </w:rPr>
        <w:t xml:space="preserve">e </w:t>
      </w:r>
      <w:r>
        <w:rPr>
          <w:b/>
          <w:color w:val="1F3864"/>
          <w:sz w:val="20"/>
        </w:rPr>
        <w:t>th</w:t>
      </w:r>
      <w:r>
        <w:rPr>
          <w:color w:val="1F3864"/>
          <w:sz w:val="20"/>
        </w:rPr>
        <w:t xml:space="preserve">ickness of </w:t>
      </w:r>
      <w:r>
        <w:rPr>
          <w:b/>
          <w:color w:val="1F3864"/>
          <w:sz w:val="20"/>
        </w:rPr>
        <w:t>th</w:t>
      </w:r>
      <w:r>
        <w:rPr>
          <w:color w:val="1F3864"/>
          <w:sz w:val="20"/>
        </w:rPr>
        <w:t>e nor</w:t>
      </w:r>
      <w:r>
        <w:rPr>
          <w:b/>
          <w:color w:val="1F3864"/>
          <w:sz w:val="20"/>
        </w:rPr>
        <w:t>th</w:t>
      </w:r>
      <w:r>
        <w:rPr>
          <w:color w:val="1F3864"/>
          <w:sz w:val="20"/>
        </w:rPr>
        <w:t>ern li</w:t>
      </w:r>
      <w:r>
        <w:rPr>
          <w:b/>
          <w:color w:val="1F3864"/>
          <w:sz w:val="20"/>
        </w:rPr>
        <w:t>th</w:t>
      </w:r>
      <w:r>
        <w:rPr>
          <w:color w:val="1F3864"/>
          <w:sz w:val="20"/>
        </w:rPr>
        <w:t xml:space="preserve">ology unit is </w:t>
      </w:r>
      <w:r>
        <w:rPr>
          <w:b/>
          <w:color w:val="1F3864"/>
          <w:sz w:val="20"/>
        </w:rPr>
        <w:t>th</w:t>
      </w:r>
      <w:r>
        <w:rPr>
          <w:color w:val="1F3864"/>
          <w:sz w:val="20"/>
        </w:rPr>
        <w:t>irty-</w:t>
      </w:r>
      <w:r>
        <w:rPr>
          <w:b/>
          <w:color w:val="1F3864"/>
          <w:sz w:val="20"/>
        </w:rPr>
        <w:t>th</w:t>
      </w:r>
      <w:r>
        <w:rPr>
          <w:color w:val="1F3864"/>
          <w:sz w:val="20"/>
        </w:rPr>
        <w:t>ree me</w:t>
      </w:r>
      <w:r>
        <w:rPr>
          <w:b/>
          <w:color w:val="1F3864"/>
          <w:sz w:val="20"/>
        </w:rPr>
        <w:t>t</w:t>
      </w:r>
      <w:r>
        <w:rPr>
          <w:color w:val="1F3864"/>
          <w:sz w:val="20"/>
        </w:rPr>
        <w:t>ers."</w:t>
      </w:r>
    </w:p>
    <w:p w14:paraId="7D3A9F7C" w14:textId="77777777" w:rsidR="00EA00AA" w:rsidRDefault="00EA00AA">
      <w:pPr>
        <w:spacing w:after="40"/>
      </w:pPr>
    </w:p>
    <w:p w14:paraId="4D0561D7" w14:textId="77777777" w:rsidR="00EA00AA" w:rsidRDefault="001F7600">
      <w:pPr>
        <w:pStyle w:val="Heading3"/>
      </w:pPr>
      <w:bookmarkStart w:id="29" w:name="_Toc237105596"/>
      <w:r>
        <w:t>2 · /f/ and /v/ vs /p/ and /b/</w:t>
      </w:r>
      <w:bookmarkEnd w:id="29"/>
    </w:p>
    <w:p w14:paraId="62875071" w14:textId="77777777" w:rsidR="00EA00AA" w:rsidRDefault="001F7600">
      <w:r>
        <w:rPr>
          <w:b/>
        </w:rPr>
        <w:t>/f/ /v/:</w:t>
      </w:r>
      <w:r>
        <w:t xml:space="preserve"> upper teeth touch lower lip, air flows </w:t>
      </w:r>
      <w:r>
        <w:rPr>
          <w:b/>
        </w:rPr>
        <w:t>continuously</w:t>
      </w:r>
      <w:r>
        <w:t xml:space="preserve"> — you can hold </w:t>
      </w:r>
      <w:r>
        <w:rPr>
          <w:i/>
        </w:rPr>
        <w:t>fffff</w:t>
      </w:r>
      <w:r>
        <w:t xml:space="preserve"> forever.</w:t>
      </w:r>
    </w:p>
    <w:p w14:paraId="7C25E8FF" w14:textId="77777777" w:rsidR="00EA00AA" w:rsidRDefault="001F7600">
      <w:r>
        <w:rPr>
          <w:b/>
        </w:rPr>
        <w:t>/p/ /b/:</w:t>
      </w:r>
      <w:r>
        <w:t xml:space="preserve"> lips together, air </w:t>
      </w:r>
      <w:r>
        <w:rPr>
          <w:b/>
        </w:rPr>
        <w:t>stops</w:t>
      </w:r>
      <w:r>
        <w:t xml:space="preserve"> then bursts — cannot be held.</w:t>
      </w:r>
    </w:p>
    <w:tbl>
      <w:tblPr>
        <w:tblStyle w:val="TableGrid"/>
        <w:tblW w:w="5000" w:type="pct"/>
        <w:jc w:val="center"/>
        <w:tblLook w:val="04A0" w:firstRow="1" w:lastRow="0" w:firstColumn="1" w:lastColumn="0" w:noHBand="0" w:noVBand="1"/>
      </w:tblPr>
      <w:tblGrid>
        <w:gridCol w:w="4984"/>
        <w:gridCol w:w="4984"/>
      </w:tblGrid>
      <w:tr w:rsidR="00EA00AA" w14:paraId="0D62D386" w14:textId="77777777">
        <w:trPr>
          <w:cantSplit/>
          <w:tblHeader/>
          <w:jc w:val="center"/>
        </w:trPr>
        <w:tc>
          <w:tcPr>
            <w:tcW w:w="4876" w:type="dxa"/>
            <w:shd w:val="clear" w:color="auto" w:fill="DCE6F1"/>
          </w:tcPr>
          <w:p w14:paraId="556878B2" w14:textId="77777777" w:rsidR="00EA00AA" w:rsidRDefault="001F7600">
            <w:pPr>
              <w:spacing w:before="40" w:after="40"/>
            </w:pPr>
            <w:r>
              <w:rPr>
                <w:b/>
                <w:sz w:val="19"/>
              </w:rPr>
              <w:t>/f/</w:t>
            </w:r>
          </w:p>
        </w:tc>
        <w:tc>
          <w:tcPr>
            <w:tcW w:w="4876" w:type="dxa"/>
            <w:shd w:val="clear" w:color="auto" w:fill="DCE6F1"/>
          </w:tcPr>
          <w:p w14:paraId="23EB1A76" w14:textId="77777777" w:rsidR="00EA00AA" w:rsidRDefault="001F7600">
            <w:pPr>
              <w:spacing w:before="40" w:after="40"/>
            </w:pPr>
            <w:r>
              <w:rPr>
                <w:b/>
                <w:sz w:val="19"/>
              </w:rPr>
              <w:t>/p/</w:t>
            </w:r>
          </w:p>
        </w:tc>
      </w:tr>
      <w:tr w:rsidR="00EA00AA" w14:paraId="4F40AF16" w14:textId="77777777">
        <w:trPr>
          <w:cantSplit/>
          <w:jc w:val="center"/>
        </w:trPr>
        <w:tc>
          <w:tcPr>
            <w:tcW w:w="4876" w:type="dxa"/>
          </w:tcPr>
          <w:p w14:paraId="23596711" w14:textId="77777777" w:rsidR="00EA00AA" w:rsidRDefault="001F7600">
            <w:pPr>
              <w:spacing w:before="40" w:after="40"/>
            </w:pPr>
            <w:r>
              <w:rPr>
                <w:sz w:val="19"/>
              </w:rPr>
              <w:t>fine</w:t>
            </w:r>
          </w:p>
        </w:tc>
        <w:tc>
          <w:tcPr>
            <w:tcW w:w="4876" w:type="dxa"/>
          </w:tcPr>
          <w:p w14:paraId="37D3B12C" w14:textId="77777777" w:rsidR="00EA00AA" w:rsidRDefault="001F7600">
            <w:pPr>
              <w:spacing w:before="40" w:after="40"/>
            </w:pPr>
            <w:r>
              <w:rPr>
                <w:sz w:val="19"/>
              </w:rPr>
              <w:t>pine</w:t>
            </w:r>
          </w:p>
        </w:tc>
      </w:tr>
      <w:tr w:rsidR="00EA00AA" w14:paraId="6ED50336" w14:textId="77777777">
        <w:trPr>
          <w:cantSplit/>
          <w:jc w:val="center"/>
        </w:trPr>
        <w:tc>
          <w:tcPr>
            <w:tcW w:w="4876" w:type="dxa"/>
          </w:tcPr>
          <w:p w14:paraId="7F89D17B" w14:textId="77777777" w:rsidR="00EA00AA" w:rsidRDefault="001F7600">
            <w:pPr>
              <w:spacing w:before="40" w:after="40"/>
            </w:pPr>
            <w:r>
              <w:rPr>
                <w:sz w:val="19"/>
              </w:rPr>
              <w:t>fall</w:t>
            </w:r>
          </w:p>
        </w:tc>
        <w:tc>
          <w:tcPr>
            <w:tcW w:w="4876" w:type="dxa"/>
          </w:tcPr>
          <w:p w14:paraId="65364A80" w14:textId="77777777" w:rsidR="00EA00AA" w:rsidRDefault="001F7600">
            <w:pPr>
              <w:spacing w:before="40" w:after="40"/>
            </w:pPr>
            <w:r>
              <w:rPr>
                <w:sz w:val="19"/>
              </w:rPr>
              <w:t>Paul</w:t>
            </w:r>
          </w:p>
        </w:tc>
      </w:tr>
      <w:tr w:rsidR="00EA00AA" w14:paraId="581C8A6F" w14:textId="77777777">
        <w:trPr>
          <w:cantSplit/>
          <w:jc w:val="center"/>
        </w:trPr>
        <w:tc>
          <w:tcPr>
            <w:tcW w:w="4876" w:type="dxa"/>
          </w:tcPr>
          <w:p w14:paraId="7CE93256" w14:textId="77777777" w:rsidR="00EA00AA" w:rsidRDefault="001F7600">
            <w:pPr>
              <w:spacing w:before="40" w:after="40"/>
            </w:pPr>
            <w:r>
              <w:rPr>
                <w:sz w:val="19"/>
              </w:rPr>
              <w:t>fit</w:t>
            </w:r>
          </w:p>
        </w:tc>
        <w:tc>
          <w:tcPr>
            <w:tcW w:w="4876" w:type="dxa"/>
          </w:tcPr>
          <w:p w14:paraId="193D1A09" w14:textId="77777777" w:rsidR="00EA00AA" w:rsidRDefault="001F7600">
            <w:pPr>
              <w:spacing w:before="40" w:after="40"/>
            </w:pPr>
            <w:r>
              <w:rPr>
                <w:sz w:val="19"/>
              </w:rPr>
              <w:t>pit</w:t>
            </w:r>
          </w:p>
        </w:tc>
      </w:tr>
      <w:tr w:rsidR="00EA00AA" w14:paraId="3FAECCF6" w14:textId="77777777">
        <w:trPr>
          <w:cantSplit/>
          <w:jc w:val="center"/>
        </w:trPr>
        <w:tc>
          <w:tcPr>
            <w:tcW w:w="4876" w:type="dxa"/>
          </w:tcPr>
          <w:p w14:paraId="59F7A2E2" w14:textId="77777777" w:rsidR="00EA00AA" w:rsidRDefault="001F7600">
            <w:pPr>
              <w:spacing w:before="40" w:after="40"/>
            </w:pPr>
            <w:r>
              <w:rPr>
                <w:sz w:val="19"/>
              </w:rPr>
              <w:t>fail</w:t>
            </w:r>
          </w:p>
        </w:tc>
        <w:tc>
          <w:tcPr>
            <w:tcW w:w="4876" w:type="dxa"/>
          </w:tcPr>
          <w:p w14:paraId="0C309AC9" w14:textId="77777777" w:rsidR="00EA00AA" w:rsidRDefault="001F7600">
            <w:pPr>
              <w:spacing w:before="40" w:after="40"/>
            </w:pPr>
            <w:r>
              <w:rPr>
                <w:sz w:val="19"/>
              </w:rPr>
              <w:t>pail</w:t>
            </w:r>
          </w:p>
        </w:tc>
      </w:tr>
      <w:tr w:rsidR="00EA00AA" w14:paraId="7B76B0FD" w14:textId="77777777">
        <w:trPr>
          <w:cantSplit/>
          <w:jc w:val="center"/>
        </w:trPr>
        <w:tc>
          <w:tcPr>
            <w:tcW w:w="4876" w:type="dxa"/>
          </w:tcPr>
          <w:p w14:paraId="2FF9DF32" w14:textId="77777777" w:rsidR="00EA00AA" w:rsidRDefault="001F7600">
            <w:pPr>
              <w:spacing w:before="40" w:after="40"/>
            </w:pPr>
            <w:r>
              <w:rPr>
                <w:sz w:val="19"/>
              </w:rPr>
              <w:t>coffee</w:t>
            </w:r>
          </w:p>
        </w:tc>
        <w:tc>
          <w:tcPr>
            <w:tcW w:w="4876" w:type="dxa"/>
          </w:tcPr>
          <w:p w14:paraId="1FF4553C" w14:textId="77777777" w:rsidR="00EA00AA" w:rsidRDefault="001F7600">
            <w:pPr>
              <w:spacing w:before="40" w:after="40"/>
            </w:pPr>
            <w:r>
              <w:rPr>
                <w:sz w:val="19"/>
              </w:rPr>
              <w:t>copy</w:t>
            </w:r>
          </w:p>
        </w:tc>
      </w:tr>
    </w:tbl>
    <w:p w14:paraId="1370E415" w14:textId="77777777" w:rsidR="00EA00AA" w:rsidRDefault="00EA00AA">
      <w:pPr>
        <w:spacing w:after="80"/>
      </w:pPr>
    </w:p>
    <w:p w14:paraId="6CEAAB01" w14:textId="77777777" w:rsidR="00EA00AA" w:rsidRDefault="001F7600">
      <w:r>
        <w:lastRenderedPageBreak/>
        <w:t>⚠</w:t>
      </w:r>
      <w:r>
        <w:t>️</w:t>
      </w:r>
      <w:r>
        <w:t xml:space="preserve"> </w:t>
      </w:r>
      <w:r>
        <w:rPr>
          <w:b/>
        </w:rPr>
        <w:t>"fault" and "fold" are core structural geology terms.</w:t>
      </w:r>
      <w:r>
        <w:t xml:space="preserve"> If they sound like </w:t>
      </w:r>
      <w:r>
        <w:rPr>
          <w:i/>
        </w:rPr>
        <w:t>"palt"</w:t>
      </w:r>
      <w:r>
        <w:t xml:space="preserve"> and </w:t>
      </w:r>
      <w:r>
        <w:rPr>
          <w:i/>
        </w:rPr>
        <w:t>"pold"</w:t>
      </w:r>
      <w:r>
        <w:t>, technical credibility drops instantly.</w:t>
      </w:r>
    </w:p>
    <w:p w14:paraId="01AF3A1B" w14:textId="77777777" w:rsidR="00EA00AA" w:rsidRDefault="001F7600">
      <w:pPr>
        <w:pBdr>
          <w:left w:val="single" w:sz="18" w:space="8" w:color="2E74B5"/>
        </w:pBdr>
        <w:spacing w:after="40"/>
        <w:ind w:left="283"/>
      </w:pPr>
      <w:r>
        <w:rPr>
          <w:color w:val="1F3864"/>
          <w:sz w:val="20"/>
        </w:rPr>
        <w:t xml:space="preserve">"The </w:t>
      </w:r>
      <w:r>
        <w:rPr>
          <w:b/>
          <w:color w:val="1F3864"/>
          <w:sz w:val="20"/>
        </w:rPr>
        <w:t>f</w:t>
      </w:r>
      <w:r>
        <w:rPr>
          <w:color w:val="1F3864"/>
          <w:sz w:val="20"/>
        </w:rPr>
        <w:t xml:space="preserve">ault runs through the </w:t>
      </w:r>
      <w:r>
        <w:rPr>
          <w:b/>
          <w:color w:val="1F3864"/>
          <w:sz w:val="20"/>
        </w:rPr>
        <w:t>f</w:t>
      </w:r>
      <w:r>
        <w:rPr>
          <w:color w:val="1F3864"/>
          <w:sz w:val="20"/>
        </w:rPr>
        <w:t xml:space="preserve">ootwall of the </w:t>
      </w:r>
      <w:r>
        <w:rPr>
          <w:b/>
          <w:color w:val="1F3864"/>
          <w:sz w:val="20"/>
        </w:rPr>
        <w:t>f</w:t>
      </w:r>
      <w:r>
        <w:rPr>
          <w:color w:val="1F3864"/>
          <w:sz w:val="20"/>
        </w:rPr>
        <w:t xml:space="preserve">olded </w:t>
      </w:r>
      <w:r>
        <w:rPr>
          <w:b/>
          <w:color w:val="1F3864"/>
          <w:sz w:val="20"/>
        </w:rPr>
        <w:t>f</w:t>
      </w:r>
      <w:r>
        <w:rPr>
          <w:color w:val="1F3864"/>
          <w:sz w:val="20"/>
        </w:rPr>
        <w:t>ormation."</w:t>
      </w:r>
    </w:p>
    <w:p w14:paraId="3A54D149" w14:textId="77777777" w:rsidR="00EA00AA" w:rsidRDefault="00EA00AA">
      <w:pPr>
        <w:spacing w:after="40"/>
      </w:pPr>
    </w:p>
    <w:p w14:paraId="62EDAF31" w14:textId="77777777" w:rsidR="00EA00AA" w:rsidRDefault="001F7600">
      <w:pPr>
        <w:pStyle w:val="Heading3"/>
      </w:pPr>
      <w:bookmarkStart w:id="30" w:name="_Toc237105597"/>
      <w:r>
        <w:t>3 · /v/ vs /w/</w:t>
      </w:r>
      <w:bookmarkEnd w:id="30"/>
    </w:p>
    <w:p w14:paraId="5366DB31" w14:textId="77777777" w:rsidR="00EA00AA" w:rsidRDefault="001F7600">
      <w:r>
        <w:rPr>
          <w:b/>
        </w:rPr>
        <w:t>/v/</w:t>
      </w:r>
      <w:r>
        <w:t xml:space="preserve"> = teeth on lip, buzzing. </w:t>
      </w:r>
      <w:r>
        <w:rPr>
          <w:b/>
        </w:rPr>
        <w:t>/w/</w:t>
      </w:r>
      <w:r>
        <w:t xml:space="preserve"> = lips </w:t>
      </w:r>
      <w:r>
        <w:rPr>
          <w:b/>
        </w:rPr>
        <w:t>rounded</w:t>
      </w:r>
      <w:r>
        <w:t xml:space="preserve"> like a small kiss; teeth touch nothing.</w:t>
      </w:r>
    </w:p>
    <w:tbl>
      <w:tblPr>
        <w:tblStyle w:val="TableGrid"/>
        <w:tblW w:w="5000" w:type="pct"/>
        <w:jc w:val="center"/>
        <w:tblLook w:val="04A0" w:firstRow="1" w:lastRow="0" w:firstColumn="1" w:lastColumn="0" w:noHBand="0" w:noVBand="1"/>
      </w:tblPr>
      <w:tblGrid>
        <w:gridCol w:w="4984"/>
        <w:gridCol w:w="4984"/>
      </w:tblGrid>
      <w:tr w:rsidR="00EA00AA" w14:paraId="64B57FD6" w14:textId="77777777">
        <w:trPr>
          <w:cantSplit/>
          <w:tblHeader/>
          <w:jc w:val="center"/>
        </w:trPr>
        <w:tc>
          <w:tcPr>
            <w:tcW w:w="4876" w:type="dxa"/>
            <w:shd w:val="clear" w:color="auto" w:fill="DCE6F1"/>
          </w:tcPr>
          <w:p w14:paraId="2BF3D253" w14:textId="77777777" w:rsidR="00EA00AA" w:rsidRDefault="001F7600">
            <w:pPr>
              <w:spacing w:before="40" w:after="40"/>
            </w:pPr>
            <w:r>
              <w:rPr>
                <w:b/>
                <w:sz w:val="19"/>
              </w:rPr>
              <w:t>/v/</w:t>
            </w:r>
          </w:p>
        </w:tc>
        <w:tc>
          <w:tcPr>
            <w:tcW w:w="4876" w:type="dxa"/>
            <w:shd w:val="clear" w:color="auto" w:fill="DCE6F1"/>
          </w:tcPr>
          <w:p w14:paraId="43D886BB" w14:textId="77777777" w:rsidR="00EA00AA" w:rsidRDefault="001F7600">
            <w:pPr>
              <w:spacing w:before="40" w:after="40"/>
            </w:pPr>
            <w:r>
              <w:rPr>
                <w:b/>
                <w:sz w:val="19"/>
              </w:rPr>
              <w:t>/w/</w:t>
            </w:r>
          </w:p>
        </w:tc>
      </w:tr>
      <w:tr w:rsidR="00EA00AA" w14:paraId="613B6AC0" w14:textId="77777777">
        <w:trPr>
          <w:cantSplit/>
          <w:jc w:val="center"/>
        </w:trPr>
        <w:tc>
          <w:tcPr>
            <w:tcW w:w="4876" w:type="dxa"/>
          </w:tcPr>
          <w:p w14:paraId="21F60EA9" w14:textId="77777777" w:rsidR="00EA00AA" w:rsidRDefault="001F7600">
            <w:pPr>
              <w:spacing w:before="40" w:after="40"/>
            </w:pPr>
            <w:r>
              <w:rPr>
                <w:b/>
                <w:sz w:val="19"/>
              </w:rPr>
              <w:t>vein</w:t>
            </w:r>
            <w:r>
              <w:rPr>
                <w:sz w:val="19"/>
              </w:rPr>
              <w:t xml:space="preserve"> ⚠</w:t>
            </w:r>
            <w:r>
              <w:rPr>
                <w:sz w:val="19"/>
              </w:rPr>
              <w:t>️</w:t>
            </w:r>
          </w:p>
        </w:tc>
        <w:tc>
          <w:tcPr>
            <w:tcW w:w="4876" w:type="dxa"/>
          </w:tcPr>
          <w:p w14:paraId="779D1BAB" w14:textId="77777777" w:rsidR="00EA00AA" w:rsidRDefault="001F7600">
            <w:pPr>
              <w:spacing w:before="40" w:after="40"/>
            </w:pPr>
            <w:r>
              <w:rPr>
                <w:sz w:val="19"/>
              </w:rPr>
              <w:t>wane</w:t>
            </w:r>
          </w:p>
        </w:tc>
      </w:tr>
      <w:tr w:rsidR="00EA00AA" w14:paraId="6415F7A2" w14:textId="77777777">
        <w:trPr>
          <w:cantSplit/>
          <w:jc w:val="center"/>
        </w:trPr>
        <w:tc>
          <w:tcPr>
            <w:tcW w:w="4876" w:type="dxa"/>
          </w:tcPr>
          <w:p w14:paraId="3F7B3CDD" w14:textId="77777777" w:rsidR="00EA00AA" w:rsidRDefault="001F7600">
            <w:pPr>
              <w:spacing w:before="40" w:after="40"/>
            </w:pPr>
            <w:r>
              <w:rPr>
                <w:sz w:val="19"/>
              </w:rPr>
              <w:t>vest</w:t>
            </w:r>
          </w:p>
        </w:tc>
        <w:tc>
          <w:tcPr>
            <w:tcW w:w="4876" w:type="dxa"/>
          </w:tcPr>
          <w:p w14:paraId="75DAC073" w14:textId="77777777" w:rsidR="00EA00AA" w:rsidRDefault="001F7600">
            <w:pPr>
              <w:spacing w:before="40" w:after="40"/>
            </w:pPr>
            <w:r>
              <w:rPr>
                <w:sz w:val="19"/>
              </w:rPr>
              <w:t>west</w:t>
            </w:r>
          </w:p>
        </w:tc>
      </w:tr>
      <w:tr w:rsidR="00EA00AA" w14:paraId="1A547DA3" w14:textId="77777777">
        <w:trPr>
          <w:cantSplit/>
          <w:jc w:val="center"/>
        </w:trPr>
        <w:tc>
          <w:tcPr>
            <w:tcW w:w="4876" w:type="dxa"/>
          </w:tcPr>
          <w:p w14:paraId="39C9E56F" w14:textId="77777777" w:rsidR="00EA00AA" w:rsidRDefault="001F7600">
            <w:pPr>
              <w:spacing w:before="40" w:after="40"/>
            </w:pPr>
            <w:r>
              <w:rPr>
                <w:sz w:val="19"/>
              </w:rPr>
              <w:t>vine</w:t>
            </w:r>
          </w:p>
        </w:tc>
        <w:tc>
          <w:tcPr>
            <w:tcW w:w="4876" w:type="dxa"/>
          </w:tcPr>
          <w:p w14:paraId="1173962A" w14:textId="77777777" w:rsidR="00EA00AA" w:rsidRDefault="001F7600">
            <w:pPr>
              <w:spacing w:before="40" w:after="40"/>
            </w:pPr>
            <w:r>
              <w:rPr>
                <w:sz w:val="19"/>
              </w:rPr>
              <w:t>wine</w:t>
            </w:r>
          </w:p>
        </w:tc>
      </w:tr>
      <w:tr w:rsidR="00EA00AA" w14:paraId="21CE4DB5" w14:textId="77777777">
        <w:trPr>
          <w:cantSplit/>
          <w:jc w:val="center"/>
        </w:trPr>
        <w:tc>
          <w:tcPr>
            <w:tcW w:w="4876" w:type="dxa"/>
          </w:tcPr>
          <w:p w14:paraId="3664886B" w14:textId="77777777" w:rsidR="00EA00AA" w:rsidRDefault="001F7600">
            <w:pPr>
              <w:spacing w:before="40" w:after="40"/>
            </w:pPr>
            <w:r>
              <w:rPr>
                <w:sz w:val="19"/>
              </w:rPr>
              <w:t>very</w:t>
            </w:r>
          </w:p>
        </w:tc>
        <w:tc>
          <w:tcPr>
            <w:tcW w:w="4876" w:type="dxa"/>
          </w:tcPr>
          <w:p w14:paraId="49D23F2C" w14:textId="77777777" w:rsidR="00EA00AA" w:rsidRDefault="001F7600">
            <w:pPr>
              <w:spacing w:before="40" w:after="40"/>
            </w:pPr>
            <w:r>
              <w:rPr>
                <w:sz w:val="19"/>
              </w:rPr>
              <w:t>wary</w:t>
            </w:r>
          </w:p>
        </w:tc>
      </w:tr>
      <w:tr w:rsidR="00EA00AA" w14:paraId="4610F876" w14:textId="77777777">
        <w:trPr>
          <w:cantSplit/>
          <w:jc w:val="center"/>
        </w:trPr>
        <w:tc>
          <w:tcPr>
            <w:tcW w:w="4876" w:type="dxa"/>
          </w:tcPr>
          <w:p w14:paraId="0287E09D" w14:textId="77777777" w:rsidR="00EA00AA" w:rsidRDefault="001F7600">
            <w:pPr>
              <w:spacing w:before="40" w:after="40"/>
            </w:pPr>
            <w:r>
              <w:rPr>
                <w:sz w:val="19"/>
              </w:rPr>
              <w:t>verse</w:t>
            </w:r>
          </w:p>
        </w:tc>
        <w:tc>
          <w:tcPr>
            <w:tcW w:w="4876" w:type="dxa"/>
          </w:tcPr>
          <w:p w14:paraId="31C0A1EE" w14:textId="77777777" w:rsidR="00EA00AA" w:rsidRDefault="001F7600">
            <w:pPr>
              <w:spacing w:before="40" w:after="40"/>
            </w:pPr>
            <w:r>
              <w:rPr>
                <w:sz w:val="19"/>
              </w:rPr>
              <w:t>worse</w:t>
            </w:r>
          </w:p>
        </w:tc>
      </w:tr>
    </w:tbl>
    <w:p w14:paraId="14189EE9" w14:textId="77777777" w:rsidR="00EA00AA" w:rsidRDefault="00EA00AA">
      <w:pPr>
        <w:spacing w:after="80"/>
      </w:pPr>
    </w:p>
    <w:p w14:paraId="0F951488" w14:textId="77777777" w:rsidR="00EA00AA" w:rsidRDefault="001F7600">
      <w:r>
        <w:t>⚠</w:t>
      </w:r>
      <w:r>
        <w:t>️</w:t>
      </w:r>
      <w:r>
        <w:t xml:space="preserve"> </w:t>
      </w:r>
      <w:r>
        <w:rPr>
          <w:b/>
        </w:rPr>
        <w:t>"vein" is used every day in geology.</w:t>
      </w:r>
      <w:r>
        <w:t xml:space="preserve"> </w:t>
      </w:r>
      <w:r>
        <w:rPr>
          <w:i/>
        </w:rPr>
        <w:t>"A quartz vein"</w:t>
      </w:r>
      <w:r>
        <w:t xml:space="preserve"> vs </w:t>
      </w:r>
      <w:r>
        <w:rPr>
          <w:i/>
        </w:rPr>
        <w:t>"a quartz wane"</w:t>
      </w:r>
      <w:r>
        <w:t xml:space="preserve"> — get it wrong and nobody knows what you mean.</w:t>
      </w:r>
    </w:p>
    <w:p w14:paraId="65416E9C" w14:textId="77777777" w:rsidR="00EA00AA" w:rsidRDefault="001F7600">
      <w:pPr>
        <w:pBdr>
          <w:left w:val="single" w:sz="18" w:space="8" w:color="2E74B5"/>
        </w:pBdr>
        <w:spacing w:after="40"/>
        <w:ind w:left="283"/>
      </w:pPr>
      <w:r>
        <w:rPr>
          <w:color w:val="1F3864"/>
          <w:sz w:val="20"/>
        </w:rPr>
        <w:t xml:space="preserve">"The </w:t>
      </w:r>
      <w:r>
        <w:rPr>
          <w:b/>
          <w:color w:val="1F3864"/>
          <w:sz w:val="20"/>
        </w:rPr>
        <w:t>v</w:t>
      </w:r>
      <w:r>
        <w:rPr>
          <w:color w:val="1F3864"/>
          <w:sz w:val="20"/>
        </w:rPr>
        <w:t xml:space="preserve">ein has a high </w:t>
      </w:r>
      <w:r>
        <w:rPr>
          <w:b/>
          <w:color w:val="1F3864"/>
          <w:sz w:val="20"/>
        </w:rPr>
        <w:t>v</w:t>
      </w:r>
      <w:r>
        <w:rPr>
          <w:color w:val="1F3864"/>
          <w:sz w:val="20"/>
        </w:rPr>
        <w:t xml:space="preserve">olume of </w:t>
      </w:r>
      <w:r>
        <w:rPr>
          <w:b/>
          <w:color w:val="1F3864"/>
          <w:sz w:val="20"/>
        </w:rPr>
        <w:t>w</w:t>
      </w:r>
      <w:r>
        <w:rPr>
          <w:color w:val="1F3864"/>
          <w:sz w:val="20"/>
        </w:rPr>
        <w:t xml:space="preserve">aste </w:t>
      </w:r>
      <w:r>
        <w:rPr>
          <w:b/>
          <w:color w:val="1F3864"/>
          <w:sz w:val="20"/>
        </w:rPr>
        <w:t>w</w:t>
      </w:r>
      <w:r>
        <w:rPr>
          <w:color w:val="1F3864"/>
          <w:sz w:val="20"/>
        </w:rPr>
        <w:t xml:space="preserve">ithin the </w:t>
      </w:r>
      <w:r>
        <w:rPr>
          <w:b/>
          <w:color w:val="1F3864"/>
          <w:sz w:val="20"/>
        </w:rPr>
        <w:t>w</w:t>
      </w:r>
      <w:r>
        <w:rPr>
          <w:color w:val="1F3864"/>
          <w:sz w:val="20"/>
        </w:rPr>
        <w:t xml:space="preserve">estern </w:t>
      </w:r>
      <w:r>
        <w:rPr>
          <w:b/>
          <w:color w:val="1F3864"/>
          <w:sz w:val="20"/>
        </w:rPr>
        <w:t>w</w:t>
      </w:r>
      <w:r>
        <w:rPr>
          <w:color w:val="1F3864"/>
          <w:sz w:val="20"/>
        </w:rPr>
        <w:t>all."</w:t>
      </w:r>
    </w:p>
    <w:p w14:paraId="1A3D4246" w14:textId="77777777" w:rsidR="00EA00AA" w:rsidRDefault="00EA00AA">
      <w:pPr>
        <w:spacing w:after="40"/>
      </w:pPr>
    </w:p>
    <w:p w14:paraId="3B24249D" w14:textId="77777777" w:rsidR="00EA00AA" w:rsidRDefault="001F7600">
      <w:pPr>
        <w:pStyle w:val="Heading3"/>
      </w:pPr>
      <w:bookmarkStart w:id="31" w:name="_Toc237105598"/>
      <w:r>
        <w:t>4 · English /r/</w:t>
      </w:r>
      <w:bookmarkEnd w:id="31"/>
    </w:p>
    <w:p w14:paraId="749D62D0" w14:textId="77777777" w:rsidR="00EA00AA" w:rsidRDefault="001F7600">
      <w:r>
        <w:rPr>
          <w:b/>
        </w:rPr>
        <w:t>Mongolian /r/ is a trill or tap</w:t>
      </w:r>
      <w:r>
        <w:t xml:space="preserve"> — the tongue </w:t>
      </w:r>
      <w:r>
        <w:rPr>
          <w:b/>
        </w:rPr>
        <w:t>vibrates against</w:t>
      </w:r>
      <w:r>
        <w:t xml:space="preserve"> the roof of the mouth.</w:t>
      </w:r>
    </w:p>
    <w:p w14:paraId="54E4C637" w14:textId="77777777" w:rsidR="00EA00AA" w:rsidRDefault="001F7600">
      <w:r>
        <w:rPr>
          <w:b/>
        </w:rPr>
        <w:t>English /r/ NEVER touches anything.</w:t>
      </w:r>
    </w:p>
    <w:p w14:paraId="6795012C" w14:textId="77777777" w:rsidR="00EA00AA" w:rsidRDefault="001F7600">
      <w:r>
        <w:t xml:space="preserve">Pull the tongue </w:t>
      </w:r>
      <w:r>
        <w:rPr>
          <w:b/>
        </w:rPr>
        <w:t>back and slightly up</w:t>
      </w:r>
      <w:r>
        <w:t xml:space="preserve">, round the lips a little. The tip floats, touching nothing. It should feel strange and lazy. </w:t>
      </w:r>
      <w:r>
        <w:rPr>
          <w:b/>
        </w:rPr>
        <w:t>If you hear any tapping, it's wrong.</w:t>
      </w:r>
    </w:p>
    <w:p w14:paraId="5A5AE2FA" w14:textId="77777777" w:rsidR="00EA00AA" w:rsidRDefault="001F7600">
      <w:pPr>
        <w:pBdr>
          <w:left w:val="single" w:sz="18" w:space="8" w:color="2E74B5"/>
        </w:pBdr>
        <w:spacing w:after="40"/>
        <w:ind w:left="283"/>
      </w:pPr>
      <w:r>
        <w:rPr>
          <w:color w:val="1F3864"/>
          <w:sz w:val="20"/>
        </w:rPr>
        <w:t>"The d</w:t>
      </w:r>
      <w:r>
        <w:rPr>
          <w:b/>
          <w:color w:val="1F3864"/>
          <w:sz w:val="20"/>
        </w:rPr>
        <w:t>r</w:t>
      </w:r>
      <w:r>
        <w:rPr>
          <w:color w:val="1F3864"/>
          <w:sz w:val="20"/>
        </w:rPr>
        <w:t xml:space="preserve">ill </w:t>
      </w:r>
      <w:r>
        <w:rPr>
          <w:b/>
          <w:color w:val="1F3864"/>
          <w:sz w:val="20"/>
        </w:rPr>
        <w:t>r</w:t>
      </w:r>
      <w:r>
        <w:rPr>
          <w:color w:val="1F3864"/>
          <w:sz w:val="20"/>
        </w:rPr>
        <w:t xml:space="preserve">ig </w:t>
      </w:r>
      <w:r>
        <w:rPr>
          <w:b/>
          <w:color w:val="1F3864"/>
          <w:sz w:val="20"/>
        </w:rPr>
        <w:t>r</w:t>
      </w:r>
      <w:r>
        <w:rPr>
          <w:color w:val="1F3864"/>
          <w:sz w:val="20"/>
        </w:rPr>
        <w:t>eached the o</w:t>
      </w:r>
      <w:r>
        <w:rPr>
          <w:b/>
          <w:color w:val="1F3864"/>
          <w:sz w:val="20"/>
        </w:rPr>
        <w:t>r</w:t>
      </w:r>
      <w:r>
        <w:rPr>
          <w:color w:val="1F3864"/>
          <w:sz w:val="20"/>
        </w:rPr>
        <w:t xml:space="preserve">e </w:t>
      </w:r>
      <w:r>
        <w:rPr>
          <w:b/>
          <w:color w:val="1F3864"/>
          <w:sz w:val="20"/>
        </w:rPr>
        <w:t>r</w:t>
      </w:r>
      <w:r>
        <w:rPr>
          <w:color w:val="1F3864"/>
          <w:sz w:val="20"/>
        </w:rPr>
        <w:t>eserve at fou</w:t>
      </w:r>
      <w:r>
        <w:rPr>
          <w:b/>
          <w:color w:val="1F3864"/>
          <w:sz w:val="20"/>
        </w:rPr>
        <w:t>r</w:t>
      </w:r>
      <w:r>
        <w:rPr>
          <w:color w:val="1F3864"/>
          <w:sz w:val="20"/>
        </w:rPr>
        <w:t xml:space="preserve"> hund</w:t>
      </w:r>
      <w:r>
        <w:rPr>
          <w:b/>
          <w:color w:val="1F3864"/>
          <w:sz w:val="20"/>
        </w:rPr>
        <w:t>r</w:t>
      </w:r>
      <w:r>
        <w:rPr>
          <w:color w:val="1F3864"/>
          <w:sz w:val="20"/>
        </w:rPr>
        <w:t>ed mete</w:t>
      </w:r>
      <w:r>
        <w:rPr>
          <w:b/>
          <w:color w:val="1F3864"/>
          <w:sz w:val="20"/>
        </w:rPr>
        <w:t>r</w:t>
      </w:r>
      <w:r>
        <w:rPr>
          <w:color w:val="1F3864"/>
          <w:sz w:val="20"/>
        </w:rPr>
        <w:t>s."</w:t>
      </w:r>
    </w:p>
    <w:p w14:paraId="6BC28388" w14:textId="77777777" w:rsidR="00EA00AA" w:rsidRDefault="00EA00AA">
      <w:pPr>
        <w:spacing w:after="40"/>
      </w:pPr>
    </w:p>
    <w:p w14:paraId="203CFC22" w14:textId="77777777" w:rsidR="00EA00AA" w:rsidRDefault="001F7600">
      <w:pPr>
        <w:pStyle w:val="Heading3"/>
      </w:pPr>
      <w:bookmarkStart w:id="32" w:name="_Toc237105599"/>
      <w:r>
        <w:t>5 · /l/ — and the dark L</w:t>
      </w:r>
      <w:bookmarkEnd w:id="32"/>
    </w:p>
    <w:p w14:paraId="5EA1646A" w14:textId="77777777" w:rsidR="00EA00AA" w:rsidRDefault="001F7600">
      <w:r>
        <w:t xml:space="preserve">English has </w:t>
      </w:r>
      <w:r>
        <w:rPr>
          <w:b/>
        </w:rPr>
        <w:t>two</w:t>
      </w:r>
      <w:r>
        <w:t xml:space="preserve"> L sounds:</w:t>
      </w:r>
    </w:p>
    <w:p w14:paraId="70961BF5" w14:textId="77777777" w:rsidR="00EA00AA" w:rsidRDefault="001F7600">
      <w:pPr>
        <w:pStyle w:val="ListBullet"/>
        <w:spacing w:after="40"/>
      </w:pPr>
      <w:r>
        <w:rPr>
          <w:b/>
        </w:rPr>
        <w:t>Clear L</w:t>
      </w:r>
      <w:r>
        <w:t xml:space="preserve"> at the start of a syllable: </w:t>
      </w:r>
      <w:r>
        <w:rPr>
          <w:i/>
        </w:rPr>
        <w:t>level, look, large</w:t>
      </w:r>
      <w:r>
        <w:t xml:space="preserve"> — tongue tip on the ridge behind the top teeth</w:t>
      </w:r>
    </w:p>
    <w:p w14:paraId="49BB83F5" w14:textId="77777777" w:rsidR="00EA00AA" w:rsidRDefault="001F7600">
      <w:pPr>
        <w:pStyle w:val="ListBullet"/>
        <w:spacing w:after="40"/>
      </w:pPr>
      <w:r>
        <w:rPr>
          <w:b/>
        </w:rPr>
        <w:t>Dark L /</w:t>
      </w:r>
      <w:r>
        <w:rPr>
          <w:b/>
        </w:rPr>
        <w:t>ɫ</w:t>
      </w:r>
      <w:r>
        <w:rPr>
          <w:b/>
        </w:rPr>
        <w:t>/</w:t>
      </w:r>
      <w:r>
        <w:t xml:space="preserve"> at the end: </w:t>
      </w:r>
      <w:r>
        <w:rPr>
          <w:i/>
        </w:rPr>
        <w:t>drill, coal, gold, metal, model, sample, tunnel, mineral</w:t>
      </w:r>
      <w:r>
        <w:t xml:space="preserve"> — the </w:t>
      </w:r>
      <w:r>
        <w:rPr>
          <w:b/>
        </w:rPr>
        <w:t>back</w:t>
      </w:r>
      <w:r>
        <w:t xml:space="preserve"> of the tongue rises; it sounds almost like </w:t>
      </w:r>
      <w:r>
        <w:rPr>
          <w:i/>
        </w:rPr>
        <w:t>"oo"</w:t>
      </w:r>
    </w:p>
    <w:p w14:paraId="39C234E2" w14:textId="77777777" w:rsidR="00EA00AA" w:rsidRDefault="001F7600">
      <w:r>
        <w:t xml:space="preserve">Say </w:t>
      </w:r>
      <w:r>
        <w:rPr>
          <w:i/>
        </w:rPr>
        <w:t>"drill"</w:t>
      </w:r>
      <w:r>
        <w:t xml:space="preserve"> — it should end closer to </w:t>
      </w:r>
      <w:r>
        <w:rPr>
          <w:i/>
        </w:rPr>
        <w:t>"dri-uhl"</w:t>
      </w:r>
      <w:r>
        <w:t xml:space="preserve"> than a sharp </w:t>
      </w:r>
      <w:r>
        <w:rPr>
          <w:i/>
        </w:rPr>
        <w:t>l</w:t>
      </w:r>
      <w:r>
        <w:t>.</w:t>
      </w:r>
    </w:p>
    <w:p w14:paraId="6A7384A3" w14:textId="77777777" w:rsidR="00EA00AA" w:rsidRDefault="001F7600">
      <w:r>
        <w:t>⚠</w:t>
      </w:r>
      <w:r>
        <w:t>️</w:t>
      </w:r>
      <w:r>
        <w:t xml:space="preserve"> Mongolian </w:t>
      </w:r>
      <w:r>
        <w:rPr>
          <w:b/>
        </w:rPr>
        <w:t>л</w:t>
      </w:r>
      <w:r>
        <w:t xml:space="preserve"> is often produced as a </w:t>
      </w:r>
      <w:r>
        <w:rPr>
          <w:b/>
        </w:rPr>
        <w:t>voiceless lateral fricative</w:t>
      </w:r>
      <w:r>
        <w:t xml:space="preserve"> [</w:t>
      </w:r>
      <w:r>
        <w:t>ɬ</w:t>
      </w:r>
      <w:r>
        <w:t xml:space="preserve">] — air hissing over the sides of the tongue. That sound doesn't exist in English. Make sure your L has </w:t>
      </w:r>
      <w:r>
        <w:rPr>
          <w:b/>
        </w:rPr>
        <w:t>voice</w:t>
      </w:r>
      <w:r>
        <w:t xml:space="preserve"> and </w:t>
      </w:r>
      <w:r>
        <w:rPr>
          <w:b/>
        </w:rPr>
        <w:t>no hissing</w:t>
      </w:r>
      <w:r>
        <w:t>.</w:t>
      </w:r>
    </w:p>
    <w:p w14:paraId="6CB44671" w14:textId="77777777" w:rsidR="00EA00AA" w:rsidRDefault="001F7600">
      <w:pPr>
        <w:pStyle w:val="Heading3"/>
      </w:pPr>
      <w:bookmarkStart w:id="33" w:name="_Toc237105600"/>
      <w:r>
        <w:t>6 · Consonant clusters</w:t>
      </w:r>
      <w:bookmarkEnd w:id="33"/>
    </w:p>
    <w:p w14:paraId="5AFF4619" w14:textId="77777777" w:rsidR="00EA00AA" w:rsidRDefault="001F7600">
      <w:r>
        <w:t xml:space="preserve">Mongolian restricts which consonants can sit together, so the brain </w:t>
      </w:r>
      <w:r>
        <w:rPr>
          <w:b/>
        </w:rPr>
        <w:t>inserts a vowel</w:t>
      </w:r>
      <w:r>
        <w:t xml:space="preserve"> (epenthesis).</w:t>
      </w:r>
    </w:p>
    <w:tbl>
      <w:tblPr>
        <w:tblStyle w:val="TableGrid"/>
        <w:tblW w:w="5000" w:type="pct"/>
        <w:jc w:val="center"/>
        <w:tblLook w:val="04A0" w:firstRow="1" w:lastRow="0" w:firstColumn="1" w:lastColumn="0" w:noHBand="0" w:noVBand="1"/>
      </w:tblPr>
      <w:tblGrid>
        <w:gridCol w:w="3322"/>
        <w:gridCol w:w="3323"/>
        <w:gridCol w:w="3323"/>
      </w:tblGrid>
      <w:tr w:rsidR="00EA00AA" w14:paraId="10694327" w14:textId="77777777">
        <w:trPr>
          <w:cantSplit/>
          <w:tblHeader/>
          <w:jc w:val="center"/>
        </w:trPr>
        <w:tc>
          <w:tcPr>
            <w:tcW w:w="3251" w:type="dxa"/>
            <w:shd w:val="clear" w:color="auto" w:fill="DCE6F1"/>
          </w:tcPr>
          <w:p w14:paraId="0E312066" w14:textId="77777777" w:rsidR="00EA00AA" w:rsidRDefault="001F7600">
            <w:pPr>
              <w:spacing w:before="40" w:after="40"/>
            </w:pPr>
            <w:r>
              <w:rPr>
                <w:b/>
                <w:sz w:val="19"/>
              </w:rPr>
              <w:t>Word</w:t>
            </w:r>
          </w:p>
        </w:tc>
        <w:tc>
          <w:tcPr>
            <w:tcW w:w="3251" w:type="dxa"/>
            <w:shd w:val="clear" w:color="auto" w:fill="DCE6F1"/>
          </w:tcPr>
          <w:p w14:paraId="0DB4B170" w14:textId="77777777" w:rsidR="00EA00AA" w:rsidRDefault="001F7600">
            <w:pPr>
              <w:spacing w:before="40" w:after="40"/>
            </w:pPr>
            <w:r>
              <w:rPr>
                <w:b/>
                <w:sz w:val="19"/>
              </w:rPr>
              <w:t>❌</w:t>
            </w:r>
            <w:r>
              <w:rPr>
                <w:b/>
                <w:sz w:val="19"/>
              </w:rPr>
              <w:t xml:space="preserve"> Likely error</w:t>
            </w:r>
          </w:p>
        </w:tc>
        <w:tc>
          <w:tcPr>
            <w:tcW w:w="3251" w:type="dxa"/>
            <w:shd w:val="clear" w:color="auto" w:fill="DCE6F1"/>
          </w:tcPr>
          <w:p w14:paraId="6807DAFE" w14:textId="77777777" w:rsidR="00EA00AA" w:rsidRDefault="001F7600">
            <w:pPr>
              <w:spacing w:before="40" w:after="40"/>
            </w:pPr>
            <w:r>
              <w:rPr>
                <w:b/>
                <w:sz w:val="19"/>
              </w:rPr>
              <w:t>✅</w:t>
            </w:r>
            <w:r>
              <w:rPr>
                <w:b/>
                <w:sz w:val="19"/>
              </w:rPr>
              <w:t xml:space="preserve"> Correct</w:t>
            </w:r>
          </w:p>
        </w:tc>
      </w:tr>
      <w:tr w:rsidR="00EA00AA" w14:paraId="17EA3CA0" w14:textId="77777777">
        <w:trPr>
          <w:cantSplit/>
          <w:jc w:val="center"/>
        </w:trPr>
        <w:tc>
          <w:tcPr>
            <w:tcW w:w="3251" w:type="dxa"/>
          </w:tcPr>
          <w:p w14:paraId="3141F2D4" w14:textId="77777777" w:rsidR="00EA00AA" w:rsidRDefault="001F7600">
            <w:pPr>
              <w:spacing w:before="40" w:after="40"/>
            </w:pPr>
            <w:r>
              <w:rPr>
                <w:sz w:val="19"/>
              </w:rPr>
              <w:t>strike</w:t>
            </w:r>
          </w:p>
        </w:tc>
        <w:tc>
          <w:tcPr>
            <w:tcW w:w="3251" w:type="dxa"/>
          </w:tcPr>
          <w:p w14:paraId="4A0D89AE" w14:textId="77777777" w:rsidR="00EA00AA" w:rsidRDefault="001F7600">
            <w:pPr>
              <w:spacing w:before="40" w:after="40"/>
            </w:pPr>
            <w:r>
              <w:rPr>
                <w:i/>
                <w:sz w:val="19"/>
              </w:rPr>
              <w:t>si-trike</w:t>
            </w:r>
          </w:p>
        </w:tc>
        <w:tc>
          <w:tcPr>
            <w:tcW w:w="3251" w:type="dxa"/>
          </w:tcPr>
          <w:p w14:paraId="0467A9D0" w14:textId="77777777" w:rsidR="00EA00AA" w:rsidRDefault="001F7600">
            <w:pPr>
              <w:spacing w:before="40" w:after="40"/>
            </w:pPr>
            <w:r>
              <w:rPr>
                <w:b/>
                <w:sz w:val="19"/>
              </w:rPr>
              <w:t>strike</w:t>
            </w:r>
          </w:p>
        </w:tc>
      </w:tr>
      <w:tr w:rsidR="00EA00AA" w14:paraId="4E029755" w14:textId="77777777">
        <w:trPr>
          <w:cantSplit/>
          <w:jc w:val="center"/>
        </w:trPr>
        <w:tc>
          <w:tcPr>
            <w:tcW w:w="3251" w:type="dxa"/>
          </w:tcPr>
          <w:p w14:paraId="1024721C" w14:textId="77777777" w:rsidR="00EA00AA" w:rsidRDefault="001F7600">
            <w:pPr>
              <w:spacing w:before="40" w:after="40"/>
            </w:pPr>
            <w:r>
              <w:rPr>
                <w:sz w:val="19"/>
              </w:rPr>
              <w:t>strata</w:t>
            </w:r>
          </w:p>
        </w:tc>
        <w:tc>
          <w:tcPr>
            <w:tcW w:w="3251" w:type="dxa"/>
          </w:tcPr>
          <w:p w14:paraId="613A678C" w14:textId="77777777" w:rsidR="00EA00AA" w:rsidRDefault="001F7600">
            <w:pPr>
              <w:spacing w:before="40" w:after="40"/>
            </w:pPr>
            <w:r>
              <w:rPr>
                <w:i/>
                <w:sz w:val="19"/>
              </w:rPr>
              <w:t>si-trata</w:t>
            </w:r>
          </w:p>
        </w:tc>
        <w:tc>
          <w:tcPr>
            <w:tcW w:w="3251" w:type="dxa"/>
          </w:tcPr>
          <w:p w14:paraId="18A35BB9" w14:textId="77777777" w:rsidR="00EA00AA" w:rsidRDefault="001F7600">
            <w:pPr>
              <w:spacing w:before="40" w:after="40"/>
            </w:pPr>
            <w:r>
              <w:rPr>
                <w:b/>
                <w:sz w:val="19"/>
              </w:rPr>
              <w:t>strata</w:t>
            </w:r>
          </w:p>
        </w:tc>
      </w:tr>
      <w:tr w:rsidR="00EA00AA" w14:paraId="135520BB" w14:textId="77777777">
        <w:trPr>
          <w:cantSplit/>
          <w:jc w:val="center"/>
        </w:trPr>
        <w:tc>
          <w:tcPr>
            <w:tcW w:w="3251" w:type="dxa"/>
          </w:tcPr>
          <w:p w14:paraId="54746A86" w14:textId="77777777" w:rsidR="00EA00AA" w:rsidRDefault="001F7600">
            <w:pPr>
              <w:spacing w:before="40" w:after="40"/>
            </w:pPr>
            <w:r>
              <w:rPr>
                <w:sz w:val="19"/>
              </w:rPr>
              <w:t>exploration</w:t>
            </w:r>
          </w:p>
        </w:tc>
        <w:tc>
          <w:tcPr>
            <w:tcW w:w="3251" w:type="dxa"/>
          </w:tcPr>
          <w:p w14:paraId="11277DEF" w14:textId="77777777" w:rsidR="00EA00AA" w:rsidRDefault="001F7600">
            <w:pPr>
              <w:spacing w:before="40" w:after="40"/>
            </w:pPr>
            <w:r>
              <w:rPr>
                <w:i/>
                <w:sz w:val="19"/>
              </w:rPr>
              <w:t>ek-si-ploration</w:t>
            </w:r>
          </w:p>
        </w:tc>
        <w:tc>
          <w:tcPr>
            <w:tcW w:w="3251" w:type="dxa"/>
          </w:tcPr>
          <w:p w14:paraId="3316F8D7" w14:textId="77777777" w:rsidR="00EA00AA" w:rsidRDefault="001F7600">
            <w:pPr>
              <w:spacing w:before="40" w:after="40"/>
            </w:pPr>
            <w:r>
              <w:rPr>
                <w:b/>
                <w:sz w:val="19"/>
              </w:rPr>
              <w:t>exploration</w:t>
            </w:r>
          </w:p>
        </w:tc>
      </w:tr>
      <w:tr w:rsidR="00EA00AA" w14:paraId="64B470F4" w14:textId="77777777">
        <w:trPr>
          <w:cantSplit/>
          <w:jc w:val="center"/>
        </w:trPr>
        <w:tc>
          <w:tcPr>
            <w:tcW w:w="3251" w:type="dxa"/>
          </w:tcPr>
          <w:p w14:paraId="43D56A7E" w14:textId="77777777" w:rsidR="00EA00AA" w:rsidRDefault="001F7600">
            <w:pPr>
              <w:spacing w:before="40" w:after="40"/>
            </w:pPr>
            <w:r>
              <w:rPr>
                <w:sz w:val="19"/>
              </w:rPr>
              <w:lastRenderedPageBreak/>
              <w:t>extracts</w:t>
            </w:r>
          </w:p>
        </w:tc>
        <w:tc>
          <w:tcPr>
            <w:tcW w:w="3251" w:type="dxa"/>
          </w:tcPr>
          <w:p w14:paraId="6D634554" w14:textId="77777777" w:rsidR="00EA00AA" w:rsidRDefault="001F7600">
            <w:pPr>
              <w:spacing w:before="40" w:after="40"/>
            </w:pPr>
            <w:r>
              <w:rPr>
                <w:i/>
                <w:sz w:val="19"/>
              </w:rPr>
              <w:t>ek-si-tracts</w:t>
            </w:r>
          </w:p>
        </w:tc>
        <w:tc>
          <w:tcPr>
            <w:tcW w:w="3251" w:type="dxa"/>
          </w:tcPr>
          <w:p w14:paraId="14679464" w14:textId="77777777" w:rsidR="00EA00AA" w:rsidRDefault="001F7600">
            <w:pPr>
              <w:spacing w:before="40" w:after="40"/>
            </w:pPr>
            <w:r>
              <w:rPr>
                <w:b/>
                <w:sz w:val="19"/>
              </w:rPr>
              <w:t>extracts</w:t>
            </w:r>
          </w:p>
        </w:tc>
      </w:tr>
      <w:tr w:rsidR="00EA00AA" w14:paraId="2721A3BA" w14:textId="77777777">
        <w:trPr>
          <w:cantSplit/>
          <w:jc w:val="center"/>
        </w:trPr>
        <w:tc>
          <w:tcPr>
            <w:tcW w:w="3251" w:type="dxa"/>
          </w:tcPr>
          <w:p w14:paraId="795E3C6B" w14:textId="77777777" w:rsidR="00EA00AA" w:rsidRDefault="001F7600">
            <w:pPr>
              <w:spacing w:before="40" w:after="40"/>
            </w:pPr>
            <w:r>
              <w:rPr>
                <w:sz w:val="19"/>
              </w:rPr>
              <w:t>depths</w:t>
            </w:r>
          </w:p>
        </w:tc>
        <w:tc>
          <w:tcPr>
            <w:tcW w:w="3251" w:type="dxa"/>
          </w:tcPr>
          <w:p w14:paraId="2F40D7C6" w14:textId="77777777" w:rsidR="00EA00AA" w:rsidRDefault="001F7600">
            <w:pPr>
              <w:spacing w:before="40" w:after="40"/>
            </w:pPr>
            <w:r>
              <w:rPr>
                <w:i/>
                <w:sz w:val="19"/>
              </w:rPr>
              <w:t>depis / dept</w:t>
            </w:r>
          </w:p>
        </w:tc>
        <w:tc>
          <w:tcPr>
            <w:tcW w:w="3251" w:type="dxa"/>
          </w:tcPr>
          <w:p w14:paraId="65A286FE" w14:textId="77777777" w:rsidR="00EA00AA" w:rsidRDefault="001F7600">
            <w:pPr>
              <w:spacing w:before="40" w:after="40"/>
            </w:pPr>
            <w:r>
              <w:rPr>
                <w:b/>
                <w:sz w:val="19"/>
              </w:rPr>
              <w:t>depths</w:t>
            </w:r>
            <w:r>
              <w:rPr>
                <w:sz w:val="19"/>
              </w:rPr>
              <w:t xml:space="preserve"> /depθs/</w:t>
            </w:r>
          </w:p>
        </w:tc>
      </w:tr>
      <w:tr w:rsidR="00EA00AA" w14:paraId="64778F91" w14:textId="77777777">
        <w:trPr>
          <w:cantSplit/>
          <w:jc w:val="center"/>
        </w:trPr>
        <w:tc>
          <w:tcPr>
            <w:tcW w:w="3251" w:type="dxa"/>
          </w:tcPr>
          <w:p w14:paraId="5092EE29" w14:textId="77777777" w:rsidR="00EA00AA" w:rsidRDefault="001F7600">
            <w:pPr>
              <w:spacing w:before="40" w:after="40"/>
            </w:pPr>
            <w:r>
              <w:rPr>
                <w:sz w:val="19"/>
              </w:rPr>
              <w:t>drilled</w:t>
            </w:r>
          </w:p>
        </w:tc>
        <w:tc>
          <w:tcPr>
            <w:tcW w:w="3251" w:type="dxa"/>
          </w:tcPr>
          <w:p w14:paraId="2FC781B3" w14:textId="77777777" w:rsidR="00EA00AA" w:rsidRDefault="001F7600">
            <w:pPr>
              <w:spacing w:before="40" w:after="40"/>
            </w:pPr>
            <w:r>
              <w:rPr>
                <w:i/>
                <w:sz w:val="19"/>
              </w:rPr>
              <w:t>drilled-uh</w:t>
            </w:r>
          </w:p>
        </w:tc>
        <w:tc>
          <w:tcPr>
            <w:tcW w:w="3251" w:type="dxa"/>
          </w:tcPr>
          <w:p w14:paraId="13C76B99" w14:textId="77777777" w:rsidR="00EA00AA" w:rsidRDefault="001F7600">
            <w:pPr>
              <w:spacing w:before="40" w:after="40"/>
            </w:pPr>
            <w:r>
              <w:rPr>
                <w:b/>
                <w:sz w:val="19"/>
              </w:rPr>
              <w:t>drilled</w:t>
            </w:r>
            <w:r>
              <w:rPr>
                <w:sz w:val="19"/>
              </w:rPr>
              <w:t xml:space="preserve"> /dr</w:t>
            </w:r>
            <w:r>
              <w:rPr>
                <w:sz w:val="19"/>
              </w:rPr>
              <w:t>ɪ</w:t>
            </w:r>
            <w:r>
              <w:rPr>
                <w:sz w:val="19"/>
              </w:rPr>
              <w:t>ld/</w:t>
            </w:r>
          </w:p>
        </w:tc>
      </w:tr>
    </w:tbl>
    <w:p w14:paraId="59CB9659" w14:textId="77777777" w:rsidR="00EA00AA" w:rsidRDefault="00EA00AA">
      <w:pPr>
        <w:spacing w:after="80"/>
      </w:pPr>
    </w:p>
    <w:p w14:paraId="7253CB04" w14:textId="77777777" w:rsidR="00EA00AA" w:rsidRDefault="001F7600">
      <w:pPr>
        <w:pBdr>
          <w:left w:val="single" w:sz="18" w:space="8" w:color="2E74B5"/>
        </w:pBdr>
        <w:spacing w:after="40"/>
        <w:ind w:left="283"/>
      </w:pPr>
      <w:r>
        <w:rPr>
          <w:b/>
          <w:color w:val="1F3864"/>
          <w:sz w:val="20"/>
        </w:rPr>
        <w:t>The fix — build the cluster BACKWARDS:</w:t>
      </w:r>
    </w:p>
    <w:p w14:paraId="13A04DDE" w14:textId="77777777" w:rsidR="00EA00AA" w:rsidRDefault="001F7600">
      <w:pPr>
        <w:pBdr>
          <w:left w:val="single" w:sz="18" w:space="8" w:color="2E74B5"/>
        </w:pBdr>
        <w:spacing w:after="40"/>
        <w:ind w:left="283"/>
      </w:pPr>
      <w:r>
        <w:rPr>
          <w:i/>
          <w:color w:val="1F3864"/>
          <w:sz w:val="20"/>
        </w:rPr>
        <w:t xml:space="preserve">rike → trike → </w:t>
      </w:r>
      <w:r>
        <w:rPr>
          <w:b/>
          <w:i/>
          <w:color w:val="1F3864"/>
          <w:sz w:val="20"/>
        </w:rPr>
        <w:t>strike</w:t>
      </w:r>
      <w:r>
        <w:rPr>
          <w:color w:val="1F3864"/>
          <w:sz w:val="20"/>
        </w:rPr>
        <w:t xml:space="preserve"> · </w:t>
      </w:r>
      <w:r>
        <w:rPr>
          <w:i/>
          <w:color w:val="1F3864"/>
          <w:sz w:val="20"/>
        </w:rPr>
        <w:t xml:space="preserve">rata → trata → </w:t>
      </w:r>
      <w:r>
        <w:rPr>
          <w:b/>
          <w:i/>
          <w:color w:val="1F3864"/>
          <w:sz w:val="20"/>
        </w:rPr>
        <w:t>strata</w:t>
      </w:r>
    </w:p>
    <w:p w14:paraId="07D80968" w14:textId="77777777" w:rsidR="00EA00AA" w:rsidRDefault="00EA00AA">
      <w:pPr>
        <w:spacing w:after="40"/>
      </w:pPr>
    </w:p>
    <w:p w14:paraId="05ED8066" w14:textId="77777777" w:rsidR="00EA00AA" w:rsidRDefault="001F7600">
      <w:r>
        <w:t>⚠</w:t>
      </w:r>
      <w:r>
        <w:t>️</w:t>
      </w:r>
      <w:r>
        <w:t xml:space="preserve"> </w:t>
      </w:r>
      <w:r>
        <w:rPr>
          <w:b/>
        </w:rPr>
        <w:t>"strike and dip"</w:t>
      </w:r>
      <w:r>
        <w:t xml:space="preserve"> is the most basic phrase in structural geology. Practise until </w:t>
      </w:r>
      <w:r>
        <w:rPr>
          <w:i/>
        </w:rPr>
        <w:t>str</w:t>
      </w:r>
      <w:r>
        <w:t xml:space="preserve"> has </w:t>
      </w:r>
      <w:r>
        <w:rPr>
          <w:b/>
        </w:rPr>
        <w:t>zero</w:t>
      </w:r>
      <w:r>
        <w:t xml:space="preserve"> vowel inside it.</w:t>
      </w:r>
    </w:p>
    <w:p w14:paraId="03638394" w14:textId="77777777" w:rsidR="00EA00AA" w:rsidRDefault="001F7600">
      <w:pPr>
        <w:pStyle w:val="Heading3"/>
      </w:pPr>
      <w:bookmarkStart w:id="34" w:name="_Toc237105601"/>
      <w:r>
        <w:t>The vowels</w:t>
      </w:r>
      <w:bookmarkEnd w:id="34"/>
    </w:p>
    <w:p w14:paraId="1BBB72ED" w14:textId="77777777" w:rsidR="00EA00AA" w:rsidRDefault="001F7600">
      <w:r>
        <w:t>English has ~20 vowel sounds; Mongolian has roughly 7 short + 7 long.</w:t>
      </w:r>
    </w:p>
    <w:p w14:paraId="01349D62" w14:textId="77777777" w:rsidR="00EA00AA" w:rsidRDefault="001F7600">
      <w:r>
        <w:rPr>
          <w:b/>
        </w:rPr>
        <w:t>Good news:</w:t>
      </w:r>
      <w:r>
        <w:t xml:space="preserve"> Mongolian has phonemic vowel length — a real head start over Japanese or Korean speakers.</w:t>
      </w:r>
    </w:p>
    <w:p w14:paraId="5A865D51" w14:textId="77777777" w:rsidR="00EA00AA" w:rsidRDefault="001F7600">
      <w:r>
        <w:rPr>
          <w:b/>
        </w:rPr>
        <w:t>Bad news:</w:t>
      </w:r>
      <w:r>
        <w:t xml:space="preserve"> English pairs differ in </w:t>
      </w:r>
      <w:r>
        <w:rPr>
          <w:b/>
        </w:rPr>
        <w:t>quality</w:t>
      </w:r>
      <w:r>
        <w:t>, not just length.</w:t>
      </w:r>
    </w:p>
    <w:p w14:paraId="6FB6C66A" w14:textId="77777777" w:rsidR="00EA00AA" w:rsidRDefault="001F7600">
      <w:r>
        <w:rPr>
          <w:b/>
        </w:rPr>
        <w:t>/iː/ vs /</w:t>
      </w:r>
      <w:r>
        <w:rPr>
          <w:b/>
        </w:rPr>
        <w:t>ɪ</w:t>
      </w:r>
      <w:r>
        <w:rPr>
          <w:b/>
        </w:rPr>
        <w:t>/ — the most important pair</w:t>
      </w:r>
    </w:p>
    <w:p w14:paraId="51E6BB94" w14:textId="77777777" w:rsidR="00EA00AA" w:rsidRDefault="001F7600">
      <w:pPr>
        <w:pStyle w:val="ListBullet"/>
        <w:spacing w:after="40"/>
      </w:pPr>
      <w:r>
        <w:rPr>
          <w:b/>
        </w:rPr>
        <w:t>/iː/</w:t>
      </w:r>
      <w:r>
        <w:t xml:space="preserve"> long, tense, lips spread wide · </w:t>
      </w:r>
      <w:r>
        <w:rPr>
          <w:b/>
        </w:rPr>
        <w:t>/</w:t>
      </w:r>
      <w:r>
        <w:rPr>
          <w:b/>
        </w:rPr>
        <w:t>ɪ</w:t>
      </w:r>
      <w:r>
        <w:rPr>
          <w:b/>
        </w:rPr>
        <w:t>/</w:t>
      </w:r>
      <w:r>
        <w:t xml:space="preserve"> short, </w:t>
      </w:r>
      <w:r>
        <w:rPr>
          <w:b/>
        </w:rPr>
        <w:t>relaxed</w:t>
      </w:r>
      <w:r>
        <w:t xml:space="preserve">, mouth more open — </w:t>
      </w:r>
      <w:r>
        <w:rPr>
          <w:i/>
        </w:rPr>
        <w:t>not</w:t>
      </w:r>
      <w:r>
        <w:t xml:space="preserve"> just a short /iː/</w:t>
      </w:r>
    </w:p>
    <w:tbl>
      <w:tblPr>
        <w:tblStyle w:val="TableGrid"/>
        <w:tblW w:w="5000" w:type="pct"/>
        <w:jc w:val="center"/>
        <w:tblLook w:val="04A0" w:firstRow="1" w:lastRow="0" w:firstColumn="1" w:lastColumn="0" w:noHBand="0" w:noVBand="1"/>
      </w:tblPr>
      <w:tblGrid>
        <w:gridCol w:w="4984"/>
        <w:gridCol w:w="4984"/>
      </w:tblGrid>
      <w:tr w:rsidR="00EA00AA" w14:paraId="1CF58FDE" w14:textId="77777777">
        <w:trPr>
          <w:cantSplit/>
          <w:tblHeader/>
          <w:jc w:val="center"/>
        </w:trPr>
        <w:tc>
          <w:tcPr>
            <w:tcW w:w="4876" w:type="dxa"/>
            <w:shd w:val="clear" w:color="auto" w:fill="DCE6F1"/>
          </w:tcPr>
          <w:p w14:paraId="1BB70C56" w14:textId="77777777" w:rsidR="00EA00AA" w:rsidRDefault="001F7600">
            <w:pPr>
              <w:spacing w:before="40" w:after="40"/>
            </w:pPr>
            <w:r>
              <w:rPr>
                <w:b/>
                <w:sz w:val="19"/>
              </w:rPr>
              <w:t>/iː/</w:t>
            </w:r>
          </w:p>
        </w:tc>
        <w:tc>
          <w:tcPr>
            <w:tcW w:w="4876" w:type="dxa"/>
            <w:shd w:val="clear" w:color="auto" w:fill="DCE6F1"/>
          </w:tcPr>
          <w:p w14:paraId="5861047A" w14:textId="77777777" w:rsidR="00EA00AA" w:rsidRDefault="001F7600">
            <w:pPr>
              <w:spacing w:before="40" w:after="40"/>
            </w:pPr>
            <w:r>
              <w:rPr>
                <w:b/>
                <w:sz w:val="19"/>
              </w:rPr>
              <w:t>/</w:t>
            </w:r>
            <w:r>
              <w:rPr>
                <w:b/>
                <w:sz w:val="19"/>
              </w:rPr>
              <w:t>ɪ</w:t>
            </w:r>
            <w:r>
              <w:rPr>
                <w:b/>
                <w:sz w:val="19"/>
              </w:rPr>
              <w:t>/</w:t>
            </w:r>
          </w:p>
        </w:tc>
      </w:tr>
      <w:tr w:rsidR="00EA00AA" w14:paraId="5F09E15E" w14:textId="77777777">
        <w:trPr>
          <w:cantSplit/>
          <w:jc w:val="center"/>
        </w:trPr>
        <w:tc>
          <w:tcPr>
            <w:tcW w:w="4876" w:type="dxa"/>
          </w:tcPr>
          <w:p w14:paraId="139CFF6F" w14:textId="77777777" w:rsidR="00EA00AA" w:rsidRDefault="001F7600">
            <w:pPr>
              <w:spacing w:before="40" w:after="40"/>
            </w:pPr>
            <w:r>
              <w:rPr>
                <w:sz w:val="19"/>
              </w:rPr>
              <w:t>sheep</w:t>
            </w:r>
          </w:p>
        </w:tc>
        <w:tc>
          <w:tcPr>
            <w:tcW w:w="4876" w:type="dxa"/>
          </w:tcPr>
          <w:p w14:paraId="08FFF941" w14:textId="77777777" w:rsidR="00EA00AA" w:rsidRDefault="001F7600">
            <w:pPr>
              <w:spacing w:before="40" w:after="40"/>
            </w:pPr>
            <w:r>
              <w:rPr>
                <w:sz w:val="19"/>
              </w:rPr>
              <w:t>ship</w:t>
            </w:r>
          </w:p>
        </w:tc>
      </w:tr>
      <w:tr w:rsidR="00EA00AA" w14:paraId="564DF546" w14:textId="77777777">
        <w:trPr>
          <w:cantSplit/>
          <w:jc w:val="center"/>
        </w:trPr>
        <w:tc>
          <w:tcPr>
            <w:tcW w:w="4876" w:type="dxa"/>
          </w:tcPr>
          <w:p w14:paraId="1917BA2D" w14:textId="77777777" w:rsidR="00EA00AA" w:rsidRDefault="001F7600">
            <w:pPr>
              <w:spacing w:before="40" w:after="40"/>
            </w:pPr>
            <w:r>
              <w:rPr>
                <w:sz w:val="19"/>
              </w:rPr>
              <w:t>feel</w:t>
            </w:r>
          </w:p>
        </w:tc>
        <w:tc>
          <w:tcPr>
            <w:tcW w:w="4876" w:type="dxa"/>
          </w:tcPr>
          <w:p w14:paraId="3E4E20D2" w14:textId="77777777" w:rsidR="00EA00AA" w:rsidRDefault="001F7600">
            <w:pPr>
              <w:spacing w:before="40" w:after="40"/>
            </w:pPr>
            <w:r>
              <w:rPr>
                <w:sz w:val="19"/>
              </w:rPr>
              <w:t>fill</w:t>
            </w:r>
          </w:p>
        </w:tc>
      </w:tr>
      <w:tr w:rsidR="00EA00AA" w14:paraId="1294E6C4" w14:textId="77777777">
        <w:trPr>
          <w:cantSplit/>
          <w:jc w:val="center"/>
        </w:trPr>
        <w:tc>
          <w:tcPr>
            <w:tcW w:w="4876" w:type="dxa"/>
          </w:tcPr>
          <w:p w14:paraId="07C7683B" w14:textId="77777777" w:rsidR="00EA00AA" w:rsidRDefault="001F7600">
            <w:pPr>
              <w:spacing w:before="40" w:after="40"/>
            </w:pPr>
            <w:r>
              <w:rPr>
                <w:sz w:val="19"/>
              </w:rPr>
              <w:t>leave</w:t>
            </w:r>
          </w:p>
        </w:tc>
        <w:tc>
          <w:tcPr>
            <w:tcW w:w="4876" w:type="dxa"/>
          </w:tcPr>
          <w:p w14:paraId="07F66532" w14:textId="77777777" w:rsidR="00EA00AA" w:rsidRDefault="001F7600">
            <w:pPr>
              <w:spacing w:before="40" w:after="40"/>
            </w:pPr>
            <w:r>
              <w:rPr>
                <w:sz w:val="19"/>
              </w:rPr>
              <w:t>live</w:t>
            </w:r>
          </w:p>
        </w:tc>
      </w:tr>
      <w:tr w:rsidR="00EA00AA" w14:paraId="36B703F5" w14:textId="77777777">
        <w:trPr>
          <w:cantSplit/>
          <w:jc w:val="center"/>
        </w:trPr>
        <w:tc>
          <w:tcPr>
            <w:tcW w:w="4876" w:type="dxa"/>
          </w:tcPr>
          <w:p w14:paraId="75659822" w14:textId="77777777" w:rsidR="00EA00AA" w:rsidRDefault="001F7600">
            <w:pPr>
              <w:spacing w:before="40" w:after="40"/>
            </w:pPr>
            <w:r>
              <w:rPr>
                <w:sz w:val="19"/>
              </w:rPr>
              <w:t>seat</w:t>
            </w:r>
          </w:p>
        </w:tc>
        <w:tc>
          <w:tcPr>
            <w:tcW w:w="4876" w:type="dxa"/>
          </w:tcPr>
          <w:p w14:paraId="558A53A0" w14:textId="77777777" w:rsidR="00EA00AA" w:rsidRDefault="001F7600">
            <w:pPr>
              <w:spacing w:before="40" w:after="40"/>
            </w:pPr>
            <w:r>
              <w:rPr>
                <w:sz w:val="19"/>
              </w:rPr>
              <w:t>sit</w:t>
            </w:r>
          </w:p>
        </w:tc>
      </w:tr>
      <w:tr w:rsidR="00EA00AA" w14:paraId="552BB2C1" w14:textId="77777777">
        <w:trPr>
          <w:cantSplit/>
          <w:jc w:val="center"/>
        </w:trPr>
        <w:tc>
          <w:tcPr>
            <w:tcW w:w="4876" w:type="dxa"/>
          </w:tcPr>
          <w:p w14:paraId="261F97E3" w14:textId="77777777" w:rsidR="00EA00AA" w:rsidRDefault="001F7600">
            <w:pPr>
              <w:spacing w:before="40" w:after="40"/>
            </w:pPr>
            <w:r>
              <w:rPr>
                <w:b/>
                <w:sz w:val="19"/>
              </w:rPr>
              <w:t>deep</w:t>
            </w:r>
          </w:p>
        </w:tc>
        <w:tc>
          <w:tcPr>
            <w:tcW w:w="4876" w:type="dxa"/>
          </w:tcPr>
          <w:p w14:paraId="251296B0" w14:textId="77777777" w:rsidR="00EA00AA" w:rsidRDefault="001F7600">
            <w:pPr>
              <w:spacing w:before="40" w:after="40"/>
            </w:pPr>
            <w:r>
              <w:rPr>
                <w:b/>
                <w:sz w:val="19"/>
              </w:rPr>
              <w:t>dip</w:t>
            </w:r>
            <w:r>
              <w:rPr>
                <w:sz w:val="19"/>
              </w:rPr>
              <w:t xml:space="preserve"> ⚠</w:t>
            </w:r>
            <w:r>
              <w:rPr>
                <w:sz w:val="19"/>
              </w:rPr>
              <w:t>️</w:t>
            </w:r>
          </w:p>
        </w:tc>
      </w:tr>
      <w:tr w:rsidR="00EA00AA" w14:paraId="17A74CE7" w14:textId="77777777">
        <w:trPr>
          <w:cantSplit/>
          <w:jc w:val="center"/>
        </w:trPr>
        <w:tc>
          <w:tcPr>
            <w:tcW w:w="4876" w:type="dxa"/>
          </w:tcPr>
          <w:p w14:paraId="087587A2" w14:textId="77777777" w:rsidR="00EA00AA" w:rsidRDefault="001F7600">
            <w:pPr>
              <w:spacing w:before="40" w:after="40"/>
            </w:pPr>
            <w:r>
              <w:rPr>
                <w:sz w:val="19"/>
              </w:rPr>
              <w:t>reach</w:t>
            </w:r>
          </w:p>
        </w:tc>
        <w:tc>
          <w:tcPr>
            <w:tcW w:w="4876" w:type="dxa"/>
          </w:tcPr>
          <w:p w14:paraId="1FE10C73" w14:textId="77777777" w:rsidR="00EA00AA" w:rsidRDefault="001F7600">
            <w:pPr>
              <w:spacing w:before="40" w:after="40"/>
            </w:pPr>
            <w:r>
              <w:rPr>
                <w:sz w:val="19"/>
              </w:rPr>
              <w:t>rich</w:t>
            </w:r>
          </w:p>
        </w:tc>
      </w:tr>
    </w:tbl>
    <w:p w14:paraId="083E0B72" w14:textId="77777777" w:rsidR="00EA00AA" w:rsidRDefault="00EA00AA">
      <w:pPr>
        <w:spacing w:after="80"/>
      </w:pPr>
    </w:p>
    <w:p w14:paraId="4F49B981" w14:textId="77777777" w:rsidR="00EA00AA" w:rsidRDefault="001F7600">
      <w:r>
        <w:t>⚠</w:t>
      </w:r>
      <w:r>
        <w:t>️</w:t>
      </w:r>
      <w:r>
        <w:t xml:space="preserve"> </w:t>
      </w:r>
      <w:r>
        <w:rPr>
          <w:i/>
        </w:rPr>
        <w:t>"deep"</w:t>
      </w:r>
      <w:r>
        <w:t xml:space="preserve"> and </w:t>
      </w:r>
      <w:r>
        <w:rPr>
          <w:i/>
        </w:rPr>
        <w:t>"dip"</w:t>
      </w:r>
      <w:r>
        <w:t xml:space="preserve"> are both geology terms with completely different meanings.</w:t>
      </w:r>
    </w:p>
    <w:p w14:paraId="5A5E6054" w14:textId="77777777" w:rsidR="00EA00AA" w:rsidRDefault="001F7600">
      <w:r>
        <w:rPr>
          <w:b/>
        </w:rPr>
        <w:t>/æ/ vs /e/</w:t>
      </w:r>
      <w:r>
        <w:t xml:space="preserve"> — /æ/ mouth </w:t>
      </w:r>
      <w:r>
        <w:rPr>
          <w:b/>
        </w:rPr>
        <w:t>wide open</w:t>
      </w:r>
      <w:r>
        <w:t xml:space="preserve">: </w:t>
      </w:r>
      <w:r>
        <w:rPr>
          <w:i/>
        </w:rPr>
        <w:t>sample, sand, black</w:t>
      </w:r>
      <w:r>
        <w:t xml:space="preserve"> · /e/ half open: </w:t>
      </w:r>
      <w:r>
        <w:rPr>
          <w:i/>
        </w:rPr>
        <w:t>set, sediment, level</w:t>
      </w:r>
    </w:p>
    <w:tbl>
      <w:tblPr>
        <w:tblStyle w:val="TableGrid"/>
        <w:tblW w:w="5000" w:type="pct"/>
        <w:jc w:val="center"/>
        <w:tblLook w:val="04A0" w:firstRow="1" w:lastRow="0" w:firstColumn="1" w:lastColumn="0" w:noHBand="0" w:noVBand="1"/>
      </w:tblPr>
      <w:tblGrid>
        <w:gridCol w:w="4984"/>
        <w:gridCol w:w="4984"/>
      </w:tblGrid>
      <w:tr w:rsidR="00EA00AA" w14:paraId="60DBB4FD" w14:textId="77777777">
        <w:trPr>
          <w:cantSplit/>
          <w:tblHeader/>
          <w:jc w:val="center"/>
        </w:trPr>
        <w:tc>
          <w:tcPr>
            <w:tcW w:w="4876" w:type="dxa"/>
            <w:shd w:val="clear" w:color="auto" w:fill="DCE6F1"/>
          </w:tcPr>
          <w:p w14:paraId="71A267E1" w14:textId="77777777" w:rsidR="00EA00AA" w:rsidRDefault="001F7600">
            <w:pPr>
              <w:spacing w:before="40" w:after="40"/>
            </w:pPr>
            <w:r>
              <w:rPr>
                <w:b/>
                <w:sz w:val="19"/>
              </w:rPr>
              <w:t>/æ/</w:t>
            </w:r>
          </w:p>
        </w:tc>
        <w:tc>
          <w:tcPr>
            <w:tcW w:w="4876" w:type="dxa"/>
            <w:shd w:val="clear" w:color="auto" w:fill="DCE6F1"/>
          </w:tcPr>
          <w:p w14:paraId="7E781C1E" w14:textId="77777777" w:rsidR="00EA00AA" w:rsidRDefault="001F7600">
            <w:pPr>
              <w:spacing w:before="40" w:after="40"/>
            </w:pPr>
            <w:r>
              <w:rPr>
                <w:b/>
                <w:sz w:val="19"/>
              </w:rPr>
              <w:t>/e/</w:t>
            </w:r>
          </w:p>
        </w:tc>
      </w:tr>
      <w:tr w:rsidR="00EA00AA" w14:paraId="3831A7C4" w14:textId="77777777">
        <w:trPr>
          <w:cantSplit/>
          <w:jc w:val="center"/>
        </w:trPr>
        <w:tc>
          <w:tcPr>
            <w:tcW w:w="4876" w:type="dxa"/>
          </w:tcPr>
          <w:p w14:paraId="67BB451E" w14:textId="77777777" w:rsidR="00EA00AA" w:rsidRDefault="001F7600">
            <w:pPr>
              <w:spacing w:before="40" w:after="40"/>
            </w:pPr>
            <w:r>
              <w:rPr>
                <w:sz w:val="19"/>
              </w:rPr>
              <w:t>sand</w:t>
            </w:r>
          </w:p>
        </w:tc>
        <w:tc>
          <w:tcPr>
            <w:tcW w:w="4876" w:type="dxa"/>
          </w:tcPr>
          <w:p w14:paraId="16578FBB" w14:textId="77777777" w:rsidR="00EA00AA" w:rsidRDefault="001F7600">
            <w:pPr>
              <w:spacing w:before="40" w:after="40"/>
            </w:pPr>
            <w:r>
              <w:rPr>
                <w:sz w:val="19"/>
              </w:rPr>
              <w:t>send</w:t>
            </w:r>
          </w:p>
        </w:tc>
      </w:tr>
      <w:tr w:rsidR="00EA00AA" w14:paraId="77E73514" w14:textId="77777777">
        <w:trPr>
          <w:cantSplit/>
          <w:jc w:val="center"/>
        </w:trPr>
        <w:tc>
          <w:tcPr>
            <w:tcW w:w="4876" w:type="dxa"/>
          </w:tcPr>
          <w:p w14:paraId="63FDD1D5" w14:textId="77777777" w:rsidR="00EA00AA" w:rsidRDefault="001F7600">
            <w:pPr>
              <w:spacing w:before="40" w:after="40"/>
            </w:pPr>
            <w:r>
              <w:rPr>
                <w:sz w:val="19"/>
              </w:rPr>
              <w:t>bad</w:t>
            </w:r>
          </w:p>
        </w:tc>
        <w:tc>
          <w:tcPr>
            <w:tcW w:w="4876" w:type="dxa"/>
          </w:tcPr>
          <w:p w14:paraId="1B67CB19" w14:textId="77777777" w:rsidR="00EA00AA" w:rsidRDefault="001F7600">
            <w:pPr>
              <w:spacing w:before="40" w:after="40"/>
            </w:pPr>
            <w:r>
              <w:rPr>
                <w:sz w:val="19"/>
              </w:rPr>
              <w:t>bed</w:t>
            </w:r>
          </w:p>
        </w:tc>
      </w:tr>
      <w:tr w:rsidR="00EA00AA" w14:paraId="744B84DE" w14:textId="77777777">
        <w:trPr>
          <w:cantSplit/>
          <w:jc w:val="center"/>
        </w:trPr>
        <w:tc>
          <w:tcPr>
            <w:tcW w:w="4876" w:type="dxa"/>
          </w:tcPr>
          <w:p w14:paraId="7BEC268A" w14:textId="77777777" w:rsidR="00EA00AA" w:rsidRDefault="001F7600">
            <w:pPr>
              <w:spacing w:before="40" w:after="40"/>
            </w:pPr>
            <w:r>
              <w:rPr>
                <w:sz w:val="19"/>
              </w:rPr>
              <w:t>man</w:t>
            </w:r>
          </w:p>
        </w:tc>
        <w:tc>
          <w:tcPr>
            <w:tcW w:w="4876" w:type="dxa"/>
          </w:tcPr>
          <w:p w14:paraId="2D8F7A17" w14:textId="77777777" w:rsidR="00EA00AA" w:rsidRDefault="001F7600">
            <w:pPr>
              <w:spacing w:before="40" w:after="40"/>
            </w:pPr>
            <w:r>
              <w:rPr>
                <w:sz w:val="19"/>
              </w:rPr>
              <w:t>men</w:t>
            </w:r>
          </w:p>
        </w:tc>
      </w:tr>
    </w:tbl>
    <w:p w14:paraId="1035218D" w14:textId="77777777" w:rsidR="00EA00AA" w:rsidRDefault="00EA00AA">
      <w:pPr>
        <w:spacing w:after="80"/>
      </w:pPr>
    </w:p>
    <w:p w14:paraId="6154DD16" w14:textId="77777777" w:rsidR="00EA00AA" w:rsidRDefault="001F7600">
      <w:r>
        <w:rPr>
          <w:b/>
        </w:rPr>
        <w:t>/</w:t>
      </w:r>
      <w:r>
        <w:rPr>
          <w:b/>
        </w:rPr>
        <w:t>ɜ</w:t>
      </w:r>
      <w:r>
        <w:rPr>
          <w:b/>
        </w:rPr>
        <w:t>ː/ — the "er" sound:</w:t>
      </w:r>
      <w:r>
        <w:t xml:space="preserve"> </w:t>
      </w:r>
      <w:r>
        <w:rPr>
          <w:i/>
        </w:rPr>
        <w:t>work, learn, earth, first, survey, reserve, geothermal</w:t>
      </w:r>
      <w:r>
        <w:t>. Neutral, unrounded, tongue flat. Does not exist in Mongolian.</w:t>
      </w:r>
    </w:p>
    <w:p w14:paraId="0FB27E0C" w14:textId="77777777" w:rsidR="00EA00AA" w:rsidRDefault="001F7600">
      <w:r>
        <w:rPr>
          <w:b/>
        </w:rPr>
        <w:t>/</w:t>
      </w:r>
      <w:r>
        <w:rPr>
          <w:b/>
        </w:rPr>
        <w:t>ʌ</w:t>
      </w:r>
      <w:r>
        <w:rPr>
          <w:b/>
        </w:rPr>
        <w:t>/ vs /</w:t>
      </w:r>
      <w:r>
        <w:rPr>
          <w:b/>
        </w:rPr>
        <w:t>ɑː/</w:t>
      </w:r>
      <w:r>
        <w:t xml:space="preserve"> — /</w:t>
      </w:r>
      <w:r>
        <w:t>ʌ</w:t>
      </w:r>
      <w:r>
        <w:t xml:space="preserve">/ short: </w:t>
      </w:r>
      <w:r>
        <w:rPr>
          <w:i/>
        </w:rPr>
        <w:t>cut, dust, rough</w:t>
      </w:r>
      <w:r>
        <w:t xml:space="preserve"> · /</w:t>
      </w:r>
      <w:r>
        <w:t xml:space="preserve">ɑː/ long: </w:t>
      </w:r>
      <w:r>
        <w:rPr>
          <w:i/>
        </w:rPr>
        <w:t>car, hard, part</w:t>
      </w:r>
    </w:p>
    <w:p w14:paraId="4D9A38CC" w14:textId="77777777" w:rsidR="00EA00AA" w:rsidRDefault="001F7600">
      <w:pPr>
        <w:pStyle w:val="Heading2"/>
      </w:pPr>
      <w:bookmarkStart w:id="35" w:name="_Toc237105602"/>
      <w:r>
        <w:t>1.7 Pronunciation training protocol</w:t>
      </w:r>
      <w:bookmarkEnd w:id="35"/>
    </w:p>
    <w:p w14:paraId="3081CAEB" w14:textId="77777777" w:rsidR="00EA00AA" w:rsidRDefault="001F7600">
      <w:r>
        <w:t xml:space="preserve">Pronunciation lives in </w:t>
      </w:r>
      <w:r>
        <w:rPr>
          <w:b/>
        </w:rPr>
        <w:t>procedural memory</w:t>
      </w:r>
      <w:r>
        <w:t xml:space="preserve"> and the </w:t>
      </w:r>
      <w:r>
        <w:rPr>
          <w:b/>
        </w:rPr>
        <w:t>motor cortex</w:t>
      </w:r>
      <w:r>
        <w:t>. It is a physical skill, like a golf swing. Only repetition builds it.</w:t>
      </w:r>
    </w:p>
    <w:p w14:paraId="7E5266EB" w14:textId="77777777" w:rsidR="00EA00AA" w:rsidRDefault="001F7600">
      <w:pPr>
        <w:pStyle w:val="Heading3"/>
      </w:pPr>
      <w:bookmarkStart w:id="36" w:name="_Toc237105603"/>
      <w:r>
        <w:t>Six weeks, 15 minutes a day</w:t>
      </w:r>
      <w:bookmarkEnd w:id="36"/>
    </w:p>
    <w:p w14:paraId="3A434580" w14:textId="77777777" w:rsidR="00EA00AA" w:rsidRDefault="001F7600">
      <w:r>
        <w:rPr>
          <w:b/>
        </w:rPr>
        <w:t>Weeks 1–2 · Stress and rhythm</w:t>
      </w:r>
      <w:r>
        <w:t xml:space="preserve"> </w:t>
      </w:r>
      <w:r>
        <w:t>⭐</w:t>
      </w:r>
      <w:r>
        <w:t xml:space="preserve"> highest priority</w:t>
      </w:r>
    </w:p>
    <w:p w14:paraId="41CE0A5B" w14:textId="77777777" w:rsidR="00EA00AA" w:rsidRDefault="001F7600">
      <w:pPr>
        <w:pStyle w:val="ListBullet"/>
        <w:spacing w:after="40"/>
      </w:pPr>
      <w:r>
        <w:lastRenderedPageBreak/>
        <w:t xml:space="preserve">5 min: professional words, </w:t>
      </w:r>
      <w:r>
        <w:rPr>
          <w:b/>
        </w:rPr>
        <w:t>clapping</w:t>
      </w:r>
      <w:r>
        <w:t xml:space="preserve"> on the stressed syllable (clapping recruits motor timing)</w:t>
      </w:r>
    </w:p>
    <w:p w14:paraId="18700A25" w14:textId="77777777" w:rsidR="00EA00AA" w:rsidRDefault="001F7600">
      <w:pPr>
        <w:pStyle w:val="ListBullet"/>
        <w:spacing w:after="40"/>
      </w:pPr>
      <w:r>
        <w:t>5 min: noun/verb pairs in full sentences</w:t>
      </w:r>
    </w:p>
    <w:p w14:paraId="1D41F30D" w14:textId="77777777" w:rsidR="00EA00AA" w:rsidRDefault="001F7600">
      <w:pPr>
        <w:pStyle w:val="ListBullet"/>
        <w:spacing w:after="40"/>
      </w:pPr>
      <w:r>
        <w:t>5 min: weak forms — mark content words, crush everything else</w:t>
      </w:r>
    </w:p>
    <w:p w14:paraId="061609C0" w14:textId="77777777" w:rsidR="00EA00AA" w:rsidRDefault="001F7600">
      <w:r>
        <w:rPr>
          <w:b/>
        </w:rPr>
        <w:t>Weeks 3–4 · Problem consonants</w:t>
      </w:r>
    </w:p>
    <w:p w14:paraId="1680BDEE" w14:textId="77777777" w:rsidR="00EA00AA" w:rsidRDefault="001F7600">
      <w:pPr>
        <w:pStyle w:val="ListBullet"/>
        <w:spacing w:after="40"/>
      </w:pPr>
      <w:r>
        <w:t xml:space="preserve">5 min: minimal pairs — /θ/, /f-p/, /v-w/. </w:t>
      </w:r>
      <w:r>
        <w:rPr>
          <w:b/>
        </w:rPr>
        <w:t xml:space="preserve">Use a mirror for </w:t>
      </w:r>
      <w:r>
        <w:rPr>
          <w:b/>
          <w:i/>
        </w:rPr>
        <w:t>th</w:t>
      </w:r>
      <w:r>
        <w:rPr>
          <w:b/>
        </w:rPr>
        <w:t xml:space="preserve"> — you must see your tongue.</w:t>
      </w:r>
    </w:p>
    <w:p w14:paraId="64030942" w14:textId="77777777" w:rsidR="00EA00AA" w:rsidRDefault="001F7600">
      <w:pPr>
        <w:pStyle w:val="ListBullet"/>
        <w:spacing w:after="40"/>
      </w:pPr>
      <w:r>
        <w:t>5 min: /r/ and dark /l/ in work vocabulary</w:t>
      </w:r>
    </w:p>
    <w:p w14:paraId="638712D9" w14:textId="77777777" w:rsidR="00EA00AA" w:rsidRDefault="001F7600">
      <w:pPr>
        <w:pStyle w:val="ListBullet"/>
        <w:spacing w:after="40"/>
      </w:pPr>
      <w:r>
        <w:t>5 min: cluster drills, built backwards</w:t>
      </w:r>
    </w:p>
    <w:p w14:paraId="4FEB01EC" w14:textId="77777777" w:rsidR="00EA00AA" w:rsidRDefault="001F7600">
      <w:r>
        <w:rPr>
          <w:b/>
        </w:rPr>
        <w:t>Weeks 5–6 · Integration through shadowing</w:t>
      </w:r>
    </w:p>
    <w:p w14:paraId="05B59494" w14:textId="77777777" w:rsidR="00EA00AA" w:rsidRDefault="001F7600">
      <w:pPr>
        <w:pStyle w:val="ListBullet"/>
        <w:spacing w:after="40"/>
      </w:pPr>
      <w:r>
        <w:t xml:space="preserve">Pick a </w:t>
      </w:r>
      <w:r>
        <w:rPr>
          <w:b/>
        </w:rPr>
        <w:t>60-second</w:t>
      </w:r>
      <w:r>
        <w:t xml:space="preserve"> clip of natural speech. Same clip all week.</w:t>
      </w:r>
    </w:p>
    <w:p w14:paraId="22119D14" w14:textId="77777777" w:rsidR="00EA00AA" w:rsidRDefault="001F7600">
      <w:pPr>
        <w:pStyle w:val="ListNumber"/>
        <w:spacing w:after="40"/>
      </w:pPr>
      <w:r>
        <w:t>Listen 5×, no speaking</w:t>
      </w:r>
    </w:p>
    <w:p w14:paraId="18C3BB4B" w14:textId="77777777" w:rsidR="00EA00AA" w:rsidRDefault="001F7600">
      <w:pPr>
        <w:pStyle w:val="ListNumber"/>
        <w:spacing w:after="40"/>
      </w:pPr>
      <w:r>
        <w:t xml:space="preserve">Read the transcript, </w:t>
      </w:r>
      <w:r>
        <w:rPr>
          <w:b/>
        </w:rPr>
        <w:t>mark every stressed syllable</w:t>
      </w:r>
    </w:p>
    <w:p w14:paraId="27F4FA79" w14:textId="77777777" w:rsidR="00EA00AA" w:rsidRDefault="001F7600">
      <w:pPr>
        <w:pStyle w:val="ListNumber"/>
        <w:spacing w:after="40"/>
      </w:pPr>
      <w:r>
        <w:t>Shadow — speak simultaneously, ~0.5s behind</w:t>
      </w:r>
    </w:p>
    <w:p w14:paraId="7C39BFB5" w14:textId="77777777" w:rsidR="00EA00AA" w:rsidRDefault="001F7600">
      <w:pPr>
        <w:pStyle w:val="ListNumber"/>
        <w:spacing w:after="40"/>
      </w:pPr>
      <w:r>
        <w:t>Record yourself; play your version and the original back to back</w:t>
      </w:r>
    </w:p>
    <w:p w14:paraId="4E7C7518" w14:textId="77777777" w:rsidR="00EA00AA" w:rsidRDefault="001F7600">
      <w:pPr>
        <w:pStyle w:val="ListNumber"/>
        <w:spacing w:after="40"/>
      </w:pPr>
      <w:r>
        <w:t xml:space="preserve">Repeat until your </w:t>
      </w:r>
      <w:r>
        <w:rPr>
          <w:b/>
        </w:rPr>
        <w:t>rhythm</w:t>
      </w:r>
      <w:r>
        <w:t xml:space="preserve"> matches — not your accent, your rhythm</w:t>
      </w:r>
    </w:p>
    <w:p w14:paraId="17A4FAC1" w14:textId="77777777" w:rsidR="00EA00AA" w:rsidRDefault="001F7600">
      <w:pPr>
        <w:pStyle w:val="Heading3"/>
      </w:pPr>
      <w:bookmarkStart w:id="37" w:name="_Toc237105604"/>
      <w:r>
        <w:t>Four non-negotiable rules</w:t>
      </w:r>
      <w:bookmarkEnd w:id="37"/>
    </w:p>
    <w:p w14:paraId="2F347A35" w14:textId="77777777" w:rsidR="00EA00AA" w:rsidRDefault="001F7600">
      <w:pPr>
        <w:pStyle w:val="ListNumber"/>
        <w:spacing w:after="40"/>
      </w:pPr>
      <w:r>
        <w:rPr>
          <w:b/>
        </w:rPr>
        <w:t>Mark stress on every new word you learn, forever.</w:t>
      </w:r>
      <w:r>
        <w:t xml:space="preserve"> Write </w:t>
      </w:r>
      <w:r>
        <w:rPr>
          <w:rFonts w:ascii="Consolas" w:hAnsi="Consolas"/>
          <w:color w:val="C0392B"/>
          <w:sz w:val="19"/>
        </w:rPr>
        <w:t>de-POS-it</w:t>
      </w:r>
      <w:r>
        <w:t xml:space="preserve">, never </w:t>
      </w:r>
      <w:r>
        <w:rPr>
          <w:rFonts w:ascii="Consolas" w:hAnsi="Consolas"/>
          <w:color w:val="C0392B"/>
          <w:sz w:val="19"/>
        </w:rPr>
        <w:t>deposit</w:t>
      </w:r>
      <w:r>
        <w:t>. A word learned without its stress is learned wrong.</w:t>
      </w:r>
    </w:p>
    <w:p w14:paraId="0B4110A9" w14:textId="77777777" w:rsidR="00EA00AA" w:rsidRDefault="001F7600">
      <w:pPr>
        <w:pStyle w:val="ListNumber"/>
        <w:spacing w:after="40"/>
      </w:pPr>
      <w:r>
        <w:rPr>
          <w:b/>
        </w:rPr>
        <w:t>Record yourself weekly.</w:t>
      </w:r>
      <w:r>
        <w:t xml:space="preserve"> You cannot hear your own errors in real time — your brain hears what it </w:t>
      </w:r>
      <w:r>
        <w:rPr>
          <w:i/>
        </w:rPr>
        <w:t>intended</w:t>
      </w:r>
      <w:r>
        <w:t>. Recording is the only honest mirror.</w:t>
      </w:r>
    </w:p>
    <w:p w14:paraId="5A28C8DB" w14:textId="77777777" w:rsidR="00EA00AA" w:rsidRDefault="001F7600">
      <w:pPr>
        <w:pStyle w:val="ListNumber"/>
        <w:spacing w:after="40"/>
      </w:pPr>
      <w:r>
        <w:rPr>
          <w:b/>
        </w:rPr>
        <w:t>Use a mirror</w:t>
      </w:r>
      <w:r>
        <w:t xml:space="preserve"> for /θ/, /f/, /v/, /w/. These are visible sounds.</w:t>
      </w:r>
    </w:p>
    <w:p w14:paraId="69AE72DE" w14:textId="77777777" w:rsidR="00EA00AA" w:rsidRDefault="001F7600">
      <w:pPr>
        <w:pStyle w:val="ListNumber"/>
        <w:spacing w:after="40"/>
      </w:pPr>
      <w:r>
        <w:rPr>
          <w:b/>
        </w:rPr>
        <w:t>Exaggerate.</w:t>
      </w:r>
      <w:r>
        <w:t xml:space="preserve"> Aim for 150% of the correct movement; you'll land near 100%. Being polite with your mouth produces a weak accent.</w:t>
      </w:r>
    </w:p>
    <w:p w14:paraId="64798B68" w14:textId="77777777" w:rsidR="00EA00AA" w:rsidRDefault="001F7600">
      <w:pPr>
        <w:pStyle w:val="Heading3"/>
      </w:pPr>
      <w:bookmarkStart w:id="38" w:name="_Toc237105605"/>
      <w:r>
        <w:t>Free tools</w:t>
      </w:r>
      <w:bookmarkEnd w:id="38"/>
    </w:p>
    <w:tbl>
      <w:tblPr>
        <w:tblStyle w:val="TableGrid"/>
        <w:tblW w:w="5000" w:type="pct"/>
        <w:jc w:val="center"/>
        <w:tblLook w:val="04A0" w:firstRow="1" w:lastRow="0" w:firstColumn="1" w:lastColumn="0" w:noHBand="0" w:noVBand="1"/>
      </w:tblPr>
      <w:tblGrid>
        <w:gridCol w:w="4984"/>
        <w:gridCol w:w="4984"/>
      </w:tblGrid>
      <w:tr w:rsidR="00EA00AA" w14:paraId="1AD5C5F4" w14:textId="77777777">
        <w:trPr>
          <w:cantSplit/>
          <w:tblHeader/>
          <w:jc w:val="center"/>
        </w:trPr>
        <w:tc>
          <w:tcPr>
            <w:tcW w:w="4876" w:type="dxa"/>
            <w:shd w:val="clear" w:color="auto" w:fill="DCE6F1"/>
          </w:tcPr>
          <w:p w14:paraId="25E6100A" w14:textId="77777777" w:rsidR="00EA00AA" w:rsidRDefault="001F7600">
            <w:pPr>
              <w:spacing w:before="40" w:after="40"/>
            </w:pPr>
            <w:r>
              <w:rPr>
                <w:b/>
                <w:sz w:val="19"/>
              </w:rPr>
              <w:t>Tool</w:t>
            </w:r>
          </w:p>
        </w:tc>
        <w:tc>
          <w:tcPr>
            <w:tcW w:w="4876" w:type="dxa"/>
            <w:shd w:val="clear" w:color="auto" w:fill="DCE6F1"/>
          </w:tcPr>
          <w:p w14:paraId="060221C2" w14:textId="77777777" w:rsidR="00EA00AA" w:rsidRDefault="001F7600">
            <w:pPr>
              <w:spacing w:before="40" w:after="40"/>
            </w:pPr>
            <w:r>
              <w:rPr>
                <w:b/>
                <w:sz w:val="19"/>
              </w:rPr>
              <w:t>Use</w:t>
            </w:r>
          </w:p>
        </w:tc>
      </w:tr>
      <w:tr w:rsidR="00EA00AA" w14:paraId="7FB13279" w14:textId="77777777">
        <w:trPr>
          <w:cantSplit/>
          <w:jc w:val="center"/>
        </w:trPr>
        <w:tc>
          <w:tcPr>
            <w:tcW w:w="4876" w:type="dxa"/>
          </w:tcPr>
          <w:p w14:paraId="1617D724" w14:textId="77777777" w:rsidR="00EA00AA" w:rsidRDefault="001F7600">
            <w:pPr>
              <w:spacing w:before="40" w:after="40"/>
            </w:pPr>
            <w:r>
              <w:rPr>
                <w:b/>
                <w:sz w:val="19"/>
              </w:rPr>
              <w:t>YouGlish.com</w:t>
            </w:r>
          </w:p>
        </w:tc>
        <w:tc>
          <w:tcPr>
            <w:tcW w:w="4876" w:type="dxa"/>
          </w:tcPr>
          <w:p w14:paraId="2BA54E14" w14:textId="77777777" w:rsidR="00EA00AA" w:rsidRDefault="001F7600">
            <w:pPr>
              <w:spacing w:before="40" w:after="40"/>
            </w:pPr>
            <w:r>
              <w:rPr>
                <w:sz w:val="19"/>
              </w:rPr>
              <w:t xml:space="preserve">Type any word, hear hundreds of natives say it in real videos. </w:t>
            </w:r>
            <w:r>
              <w:rPr>
                <w:b/>
                <w:sz w:val="19"/>
              </w:rPr>
              <w:t>The best free pronunciation tool that exists.</w:t>
            </w:r>
          </w:p>
        </w:tc>
      </w:tr>
      <w:tr w:rsidR="00EA00AA" w14:paraId="6D1E381F" w14:textId="77777777">
        <w:trPr>
          <w:cantSplit/>
          <w:jc w:val="center"/>
        </w:trPr>
        <w:tc>
          <w:tcPr>
            <w:tcW w:w="4876" w:type="dxa"/>
          </w:tcPr>
          <w:p w14:paraId="4BEA4AA9" w14:textId="77777777" w:rsidR="00EA00AA" w:rsidRDefault="001F7600">
            <w:pPr>
              <w:spacing w:before="40" w:after="40"/>
            </w:pPr>
            <w:r>
              <w:rPr>
                <w:b/>
                <w:sz w:val="19"/>
              </w:rPr>
              <w:t>Cambridge Dictionary online</w:t>
            </w:r>
          </w:p>
        </w:tc>
        <w:tc>
          <w:tcPr>
            <w:tcW w:w="4876" w:type="dxa"/>
          </w:tcPr>
          <w:p w14:paraId="763F153A" w14:textId="77777777" w:rsidR="00EA00AA" w:rsidRDefault="001F7600">
            <w:pPr>
              <w:spacing w:before="40" w:after="40"/>
            </w:pPr>
            <w:r>
              <w:rPr>
                <w:sz w:val="19"/>
              </w:rPr>
              <w:t>IPA + audio, UK and US, every word</w:t>
            </w:r>
          </w:p>
        </w:tc>
      </w:tr>
      <w:tr w:rsidR="00EA00AA" w14:paraId="1D43E3DB" w14:textId="77777777">
        <w:trPr>
          <w:cantSplit/>
          <w:jc w:val="center"/>
        </w:trPr>
        <w:tc>
          <w:tcPr>
            <w:tcW w:w="4876" w:type="dxa"/>
          </w:tcPr>
          <w:p w14:paraId="3B5BE663" w14:textId="77777777" w:rsidR="00EA00AA" w:rsidRDefault="001F7600">
            <w:pPr>
              <w:spacing w:before="40" w:after="40"/>
            </w:pPr>
            <w:r>
              <w:rPr>
                <w:b/>
                <w:sz w:val="19"/>
              </w:rPr>
              <w:t>Rachel's English</w:t>
            </w:r>
            <w:r>
              <w:rPr>
                <w:sz w:val="19"/>
              </w:rPr>
              <w:t xml:space="preserve"> (YouTube)</w:t>
            </w:r>
          </w:p>
        </w:tc>
        <w:tc>
          <w:tcPr>
            <w:tcW w:w="4876" w:type="dxa"/>
          </w:tcPr>
          <w:p w14:paraId="4FA237CF" w14:textId="77777777" w:rsidR="00EA00AA" w:rsidRDefault="001F7600">
            <w:pPr>
              <w:spacing w:before="40" w:after="40"/>
            </w:pPr>
            <w:r>
              <w:rPr>
                <w:sz w:val="19"/>
              </w:rPr>
              <w:t>The standard channel for connected speech and reductions</w:t>
            </w:r>
          </w:p>
        </w:tc>
      </w:tr>
      <w:tr w:rsidR="00EA00AA" w14:paraId="4923585C" w14:textId="77777777">
        <w:trPr>
          <w:cantSplit/>
          <w:jc w:val="center"/>
        </w:trPr>
        <w:tc>
          <w:tcPr>
            <w:tcW w:w="4876" w:type="dxa"/>
          </w:tcPr>
          <w:p w14:paraId="5089125D" w14:textId="77777777" w:rsidR="00EA00AA" w:rsidRDefault="001F7600">
            <w:pPr>
              <w:spacing w:before="40" w:after="40"/>
            </w:pPr>
            <w:r>
              <w:rPr>
                <w:b/>
                <w:sz w:val="19"/>
              </w:rPr>
              <w:t>Your phone's voice recorder</w:t>
            </w:r>
          </w:p>
        </w:tc>
        <w:tc>
          <w:tcPr>
            <w:tcW w:w="4876" w:type="dxa"/>
          </w:tcPr>
          <w:p w14:paraId="35925067" w14:textId="77777777" w:rsidR="00EA00AA" w:rsidRDefault="001F7600">
            <w:pPr>
              <w:spacing w:before="40" w:after="40"/>
            </w:pPr>
            <w:r>
              <w:rPr>
                <w:sz w:val="19"/>
              </w:rPr>
              <w:t>The most important tool on this list</w:t>
            </w:r>
          </w:p>
        </w:tc>
      </w:tr>
    </w:tbl>
    <w:p w14:paraId="6C018C33" w14:textId="77777777" w:rsidR="00EA00AA" w:rsidRDefault="00EA00AA">
      <w:pPr>
        <w:spacing w:after="80"/>
      </w:pPr>
    </w:p>
    <w:p w14:paraId="126C6502" w14:textId="77777777" w:rsidR="00EA00AA" w:rsidRDefault="001F7600">
      <w:pPr>
        <w:pStyle w:val="Heading2"/>
      </w:pPr>
      <w:bookmarkStart w:id="39" w:name="_Toc237105606"/>
      <w:r>
        <w:t>1.8 Teaching English to other Mongolians</w:t>
      </w:r>
      <w:bookmarkEnd w:id="39"/>
    </w:p>
    <w:p w14:paraId="636BC787" w14:textId="77777777" w:rsidR="00EA00AA" w:rsidRDefault="001F7600">
      <w:pPr>
        <w:pStyle w:val="Heading3"/>
      </w:pPr>
      <w:bookmarkStart w:id="40" w:name="_Toc237105607"/>
      <w:r>
        <w:t>The bilingual teacher's advantage</w:t>
      </w:r>
      <w:bookmarkEnd w:id="40"/>
    </w:p>
    <w:p w14:paraId="38D28306" w14:textId="77777777" w:rsidR="00EA00AA" w:rsidRDefault="001F7600">
      <w:r>
        <w:t xml:space="preserve">A native English teacher from London </w:t>
      </w:r>
      <w:r>
        <w:rPr>
          <w:b/>
        </w:rPr>
        <w:t>cannot</w:t>
      </w:r>
      <w:r>
        <w:t xml:space="preserve"> do what a Mongolian teacher can:</w:t>
      </w:r>
    </w:p>
    <w:tbl>
      <w:tblPr>
        <w:tblStyle w:val="TableGrid"/>
        <w:tblW w:w="5000" w:type="pct"/>
        <w:jc w:val="center"/>
        <w:tblLook w:val="04A0" w:firstRow="1" w:lastRow="0" w:firstColumn="1" w:lastColumn="0" w:noHBand="0" w:noVBand="1"/>
      </w:tblPr>
      <w:tblGrid>
        <w:gridCol w:w="4984"/>
        <w:gridCol w:w="4984"/>
      </w:tblGrid>
      <w:tr w:rsidR="00EA00AA" w14:paraId="77469A42" w14:textId="77777777">
        <w:trPr>
          <w:cantSplit/>
          <w:tblHeader/>
          <w:jc w:val="center"/>
        </w:trPr>
        <w:tc>
          <w:tcPr>
            <w:tcW w:w="4876" w:type="dxa"/>
            <w:shd w:val="clear" w:color="auto" w:fill="DCE6F1"/>
          </w:tcPr>
          <w:p w14:paraId="7EF9561E" w14:textId="77777777" w:rsidR="00EA00AA" w:rsidRDefault="001F7600">
            <w:pPr>
              <w:spacing w:before="40" w:after="40"/>
            </w:pPr>
            <w:r>
              <w:rPr>
                <w:b/>
                <w:sz w:val="19"/>
              </w:rPr>
              <w:t>A Mongolian teacher can</w:t>
            </w:r>
          </w:p>
        </w:tc>
        <w:tc>
          <w:tcPr>
            <w:tcW w:w="4876" w:type="dxa"/>
            <w:shd w:val="clear" w:color="auto" w:fill="DCE6F1"/>
          </w:tcPr>
          <w:p w14:paraId="3E69AE0A" w14:textId="77777777" w:rsidR="00EA00AA" w:rsidRDefault="001F7600">
            <w:pPr>
              <w:spacing w:before="40" w:after="40"/>
            </w:pPr>
            <w:r>
              <w:rPr>
                <w:b/>
                <w:sz w:val="19"/>
              </w:rPr>
              <w:t>A monolingual native speaker cannot</w:t>
            </w:r>
          </w:p>
        </w:tc>
      </w:tr>
      <w:tr w:rsidR="00EA00AA" w14:paraId="12526DE8" w14:textId="77777777">
        <w:trPr>
          <w:cantSplit/>
          <w:jc w:val="center"/>
        </w:trPr>
        <w:tc>
          <w:tcPr>
            <w:tcW w:w="4876" w:type="dxa"/>
          </w:tcPr>
          <w:p w14:paraId="6A98D401" w14:textId="77777777" w:rsidR="00EA00AA" w:rsidRDefault="001F7600">
            <w:pPr>
              <w:spacing w:before="40" w:after="40"/>
            </w:pPr>
            <w:r>
              <w:rPr>
                <w:sz w:val="19"/>
              </w:rPr>
              <w:t xml:space="preserve">Explain </w:t>
            </w:r>
            <w:r>
              <w:rPr>
                <w:i/>
                <w:sz w:val="19"/>
              </w:rPr>
              <w:t>why</w:t>
            </w:r>
            <w:r>
              <w:rPr>
                <w:sz w:val="19"/>
              </w:rPr>
              <w:t xml:space="preserve"> in Mongolian</w:t>
            </w:r>
          </w:p>
        </w:tc>
        <w:tc>
          <w:tcPr>
            <w:tcW w:w="4876" w:type="dxa"/>
          </w:tcPr>
          <w:p w14:paraId="040A1849" w14:textId="77777777" w:rsidR="00EA00AA" w:rsidRDefault="001F7600">
            <w:pPr>
              <w:spacing w:before="40" w:after="40"/>
            </w:pPr>
            <w:r>
              <w:rPr>
                <w:sz w:val="19"/>
              </w:rPr>
              <w:t>Only demonstrate, not explain the cause</w:t>
            </w:r>
          </w:p>
        </w:tc>
      </w:tr>
      <w:tr w:rsidR="00EA00AA" w14:paraId="6514200A" w14:textId="77777777">
        <w:trPr>
          <w:cantSplit/>
          <w:jc w:val="center"/>
        </w:trPr>
        <w:tc>
          <w:tcPr>
            <w:tcW w:w="4876" w:type="dxa"/>
          </w:tcPr>
          <w:p w14:paraId="7F4F1865" w14:textId="77777777" w:rsidR="00EA00AA" w:rsidRDefault="001F7600">
            <w:pPr>
              <w:spacing w:before="40" w:after="40"/>
            </w:pPr>
            <w:r>
              <w:rPr>
                <w:b/>
                <w:sz w:val="19"/>
              </w:rPr>
              <w:t>Predict</w:t>
            </w:r>
            <w:r>
              <w:rPr>
                <w:sz w:val="19"/>
              </w:rPr>
              <w:t xml:space="preserve"> errors before they happen</w:t>
            </w:r>
          </w:p>
        </w:tc>
        <w:tc>
          <w:tcPr>
            <w:tcW w:w="4876" w:type="dxa"/>
          </w:tcPr>
          <w:p w14:paraId="1867E6F6" w14:textId="77777777" w:rsidR="00EA00AA" w:rsidRDefault="001F7600">
            <w:pPr>
              <w:spacing w:before="40" w:after="40"/>
            </w:pPr>
            <w:r>
              <w:rPr>
                <w:sz w:val="19"/>
              </w:rPr>
              <w:t>Only react after</w:t>
            </w:r>
          </w:p>
        </w:tc>
      </w:tr>
      <w:tr w:rsidR="00EA00AA" w14:paraId="48779910" w14:textId="77777777">
        <w:trPr>
          <w:cantSplit/>
          <w:jc w:val="center"/>
        </w:trPr>
        <w:tc>
          <w:tcPr>
            <w:tcW w:w="4876" w:type="dxa"/>
          </w:tcPr>
          <w:p w14:paraId="501E1412" w14:textId="77777777" w:rsidR="00EA00AA" w:rsidRDefault="001F7600">
            <w:pPr>
              <w:spacing w:before="40" w:after="40"/>
            </w:pPr>
            <w:r>
              <w:rPr>
                <w:sz w:val="19"/>
              </w:rPr>
              <w:t>Say "I struggled with this too"</w:t>
            </w:r>
          </w:p>
        </w:tc>
        <w:tc>
          <w:tcPr>
            <w:tcW w:w="4876" w:type="dxa"/>
          </w:tcPr>
          <w:p w14:paraId="2CF4DAB8" w14:textId="77777777" w:rsidR="00EA00AA" w:rsidRDefault="001F7600">
            <w:pPr>
              <w:spacing w:before="40" w:after="40"/>
            </w:pPr>
            <w:r>
              <w:rPr>
                <w:sz w:val="19"/>
              </w:rPr>
              <w:t>Has never experienced it</w:t>
            </w:r>
          </w:p>
        </w:tc>
      </w:tr>
      <w:tr w:rsidR="00EA00AA" w14:paraId="3B5D8DD0" w14:textId="77777777">
        <w:trPr>
          <w:cantSplit/>
          <w:jc w:val="center"/>
        </w:trPr>
        <w:tc>
          <w:tcPr>
            <w:tcW w:w="4876" w:type="dxa"/>
          </w:tcPr>
          <w:p w14:paraId="2F37DAF2" w14:textId="77777777" w:rsidR="00EA00AA" w:rsidRDefault="001F7600">
            <w:pPr>
              <w:spacing w:before="40" w:after="40"/>
            </w:pPr>
            <w:r>
              <w:rPr>
                <w:sz w:val="19"/>
              </w:rPr>
              <w:t>Compare the two systems directly</w:t>
            </w:r>
          </w:p>
        </w:tc>
        <w:tc>
          <w:tcPr>
            <w:tcW w:w="4876" w:type="dxa"/>
          </w:tcPr>
          <w:p w14:paraId="0CD7517B" w14:textId="77777777" w:rsidR="00EA00AA" w:rsidRDefault="001F7600">
            <w:pPr>
              <w:spacing w:before="40" w:after="40"/>
            </w:pPr>
            <w:r>
              <w:rPr>
                <w:sz w:val="19"/>
              </w:rPr>
              <w:t>Doesn't know the L1 system</w:t>
            </w:r>
          </w:p>
        </w:tc>
      </w:tr>
    </w:tbl>
    <w:p w14:paraId="0F162BE6" w14:textId="77777777" w:rsidR="00EA00AA" w:rsidRDefault="00EA00AA">
      <w:pPr>
        <w:spacing w:after="80"/>
      </w:pPr>
    </w:p>
    <w:p w14:paraId="609EC708" w14:textId="77777777" w:rsidR="00EA00AA" w:rsidRDefault="001F7600">
      <w:r>
        <w:t xml:space="preserve">For </w:t>
      </w:r>
      <w:r>
        <w:rPr>
          <w:b/>
        </w:rPr>
        <w:t>beginners</w:t>
      </w:r>
      <w:r>
        <w:t>, a good bilingual teacher usually outperforms a monolingual native speaker.</w:t>
      </w:r>
    </w:p>
    <w:p w14:paraId="46466BC0" w14:textId="77777777" w:rsidR="00EA00AA" w:rsidRDefault="001F7600">
      <w:pPr>
        <w:pStyle w:val="Heading3"/>
      </w:pPr>
      <w:bookmarkStart w:id="41" w:name="_Toc237105608"/>
      <w:r>
        <w:lastRenderedPageBreak/>
        <w:t>The honest limit</w:t>
      </w:r>
      <w:bookmarkEnd w:id="41"/>
    </w:p>
    <w:p w14:paraId="16A08988" w14:textId="77777777" w:rsidR="00EA00AA" w:rsidRDefault="001F7600">
      <w:r>
        <w:rPr>
          <w:b/>
        </w:rPr>
        <w:t>Teach below your own level.</w:t>
      </w:r>
      <w:r>
        <w:t xml:space="preserve"> A teacher at IELTS 4.5 can teach A1–A2 students well and should not teach B2+. Teaching above your level fossilises </w:t>
      </w:r>
      <w:r>
        <w:rPr>
          <w:b/>
        </w:rPr>
        <w:t>your students'</w:t>
      </w:r>
      <w:r>
        <w:t xml:space="preserve"> errors, not just your own.</w:t>
      </w:r>
    </w:p>
    <w:p w14:paraId="27C8E5A6" w14:textId="77777777" w:rsidR="00EA00AA" w:rsidRDefault="001F7600">
      <w:pPr>
        <w:pStyle w:val="Heading3"/>
      </w:pPr>
      <w:bookmarkStart w:id="42" w:name="_Toc237105609"/>
      <w:r>
        <w:t>Teaching accelerates the teacher</w:t>
      </w:r>
      <w:bookmarkEnd w:id="42"/>
    </w:p>
    <w:p w14:paraId="611ED078" w14:textId="77777777" w:rsidR="00EA00AA" w:rsidRDefault="001F7600">
      <w:r>
        <w:t xml:space="preserve">The </w:t>
      </w:r>
      <w:r>
        <w:rPr>
          <w:b/>
        </w:rPr>
        <w:t>protégé effect</w:t>
      </w:r>
      <w:r>
        <w:t xml:space="preserve"> is well supported: simply </w:t>
      </w:r>
      <w:r>
        <w:rPr>
          <w:i/>
        </w:rPr>
        <w:t>expecting to teach</w:t>
      </w:r>
      <w:r>
        <w:t xml:space="preserve"> material improves how well you learn it (Nestojko et al., 2014, among others). Preparing to explain forces you to organise knowledge, find gaps, and retrieve actively.</w:t>
      </w:r>
    </w:p>
    <w:p w14:paraId="76306A26" w14:textId="77777777" w:rsidR="00EA00AA" w:rsidRDefault="001F7600">
      <w:r>
        <w:rPr>
          <w:b/>
        </w:rPr>
        <w:t>Teaching beginners is one of the fastest routes to B2 yourself.</w:t>
      </w:r>
    </w:p>
    <w:p w14:paraId="3A653CD9" w14:textId="77777777" w:rsidR="00EA00AA" w:rsidRDefault="001F7600">
      <w:pPr>
        <w:pStyle w:val="Heading3"/>
      </w:pPr>
      <w:bookmarkStart w:id="43" w:name="_Toc237105610"/>
      <w:r>
        <w:t>What order to teach in</w:t>
      </w:r>
      <w:bookmarkEnd w:id="43"/>
    </w:p>
    <w:p w14:paraId="58DC3336" w14:textId="77777777" w:rsidR="00EA00AA" w:rsidRDefault="001F7600">
      <w:r>
        <w:t xml:space="preserve">Sequence by </w:t>
      </w:r>
      <w:r>
        <w:rPr>
          <w:b/>
        </w:rPr>
        <w:t>frequency × impact</w:t>
      </w:r>
      <w:r>
        <w:t>, not by textbook order:</w:t>
      </w:r>
    </w:p>
    <w:tbl>
      <w:tblPr>
        <w:tblStyle w:val="TableGrid"/>
        <w:tblW w:w="5000" w:type="pct"/>
        <w:jc w:val="center"/>
        <w:tblLook w:val="04A0" w:firstRow="1" w:lastRow="0" w:firstColumn="1" w:lastColumn="0" w:noHBand="0" w:noVBand="1"/>
      </w:tblPr>
      <w:tblGrid>
        <w:gridCol w:w="3322"/>
        <w:gridCol w:w="3323"/>
        <w:gridCol w:w="3323"/>
      </w:tblGrid>
      <w:tr w:rsidR="00EA00AA" w14:paraId="005E4157" w14:textId="77777777">
        <w:trPr>
          <w:cantSplit/>
          <w:tblHeader/>
          <w:jc w:val="center"/>
        </w:trPr>
        <w:tc>
          <w:tcPr>
            <w:tcW w:w="3251" w:type="dxa"/>
            <w:shd w:val="clear" w:color="auto" w:fill="DCE6F1"/>
          </w:tcPr>
          <w:p w14:paraId="12A58B6B" w14:textId="77777777" w:rsidR="00EA00AA" w:rsidRDefault="001F7600">
            <w:pPr>
              <w:spacing w:before="40" w:after="40"/>
            </w:pPr>
            <w:r>
              <w:rPr>
                <w:b/>
                <w:sz w:val="19"/>
              </w:rPr>
              <w:t>Priority</w:t>
            </w:r>
          </w:p>
        </w:tc>
        <w:tc>
          <w:tcPr>
            <w:tcW w:w="3251" w:type="dxa"/>
            <w:shd w:val="clear" w:color="auto" w:fill="DCE6F1"/>
          </w:tcPr>
          <w:p w14:paraId="73E23174" w14:textId="77777777" w:rsidR="00EA00AA" w:rsidRDefault="001F7600">
            <w:pPr>
              <w:spacing w:before="40" w:after="40"/>
            </w:pPr>
            <w:r>
              <w:rPr>
                <w:b/>
                <w:sz w:val="19"/>
              </w:rPr>
              <w:t>Topic</w:t>
            </w:r>
          </w:p>
        </w:tc>
        <w:tc>
          <w:tcPr>
            <w:tcW w:w="3251" w:type="dxa"/>
            <w:shd w:val="clear" w:color="auto" w:fill="DCE6F1"/>
          </w:tcPr>
          <w:p w14:paraId="47902813" w14:textId="77777777" w:rsidR="00EA00AA" w:rsidRDefault="001F7600">
            <w:pPr>
              <w:spacing w:before="40" w:after="40"/>
            </w:pPr>
            <w:r>
              <w:rPr>
                <w:b/>
                <w:sz w:val="19"/>
              </w:rPr>
              <w:t>Why first</w:t>
            </w:r>
          </w:p>
        </w:tc>
      </w:tr>
      <w:tr w:rsidR="00EA00AA" w14:paraId="2716A575" w14:textId="77777777">
        <w:trPr>
          <w:cantSplit/>
          <w:jc w:val="center"/>
        </w:trPr>
        <w:tc>
          <w:tcPr>
            <w:tcW w:w="3251" w:type="dxa"/>
          </w:tcPr>
          <w:p w14:paraId="3AFD5151" w14:textId="77777777" w:rsidR="00EA00AA" w:rsidRDefault="001F7600">
            <w:pPr>
              <w:spacing w:before="40" w:after="40"/>
            </w:pPr>
            <w:r>
              <w:rPr>
                <w:b/>
                <w:sz w:val="19"/>
              </w:rPr>
              <w:t>1</w:t>
            </w:r>
          </w:p>
        </w:tc>
        <w:tc>
          <w:tcPr>
            <w:tcW w:w="3251" w:type="dxa"/>
          </w:tcPr>
          <w:p w14:paraId="2325586F" w14:textId="77777777" w:rsidR="00EA00AA" w:rsidRDefault="001F7600">
            <w:pPr>
              <w:spacing w:before="40" w:after="40"/>
            </w:pPr>
            <w:r>
              <w:rPr>
                <w:sz w:val="19"/>
              </w:rPr>
              <w:t>Copula + articles (</w:t>
            </w:r>
            <w:r>
              <w:rPr>
                <w:i/>
                <w:sz w:val="19"/>
              </w:rPr>
              <w:t>"I am a geologist"</w:t>
            </w:r>
            <w:r>
              <w:rPr>
                <w:sz w:val="19"/>
              </w:rPr>
              <w:t>)</w:t>
            </w:r>
          </w:p>
        </w:tc>
        <w:tc>
          <w:tcPr>
            <w:tcW w:w="3251" w:type="dxa"/>
          </w:tcPr>
          <w:p w14:paraId="6ABE718A" w14:textId="77777777" w:rsidR="00EA00AA" w:rsidRDefault="001F7600">
            <w:pPr>
              <w:spacing w:before="40" w:after="40"/>
            </w:pPr>
            <w:r>
              <w:rPr>
                <w:sz w:val="19"/>
              </w:rPr>
              <w:t>Appears in every sentence</w:t>
            </w:r>
          </w:p>
        </w:tc>
      </w:tr>
      <w:tr w:rsidR="00EA00AA" w14:paraId="458D3229" w14:textId="77777777">
        <w:trPr>
          <w:cantSplit/>
          <w:jc w:val="center"/>
        </w:trPr>
        <w:tc>
          <w:tcPr>
            <w:tcW w:w="3251" w:type="dxa"/>
          </w:tcPr>
          <w:p w14:paraId="2AD649AE" w14:textId="77777777" w:rsidR="00EA00AA" w:rsidRDefault="001F7600">
            <w:pPr>
              <w:spacing w:before="40" w:after="40"/>
            </w:pPr>
            <w:r>
              <w:rPr>
                <w:b/>
                <w:sz w:val="19"/>
              </w:rPr>
              <w:t>2</w:t>
            </w:r>
          </w:p>
        </w:tc>
        <w:tc>
          <w:tcPr>
            <w:tcW w:w="3251" w:type="dxa"/>
          </w:tcPr>
          <w:p w14:paraId="79D55952" w14:textId="77777777" w:rsidR="00EA00AA" w:rsidRDefault="001F7600">
            <w:pPr>
              <w:spacing w:before="40" w:after="40"/>
            </w:pPr>
            <w:r>
              <w:rPr>
                <w:sz w:val="19"/>
              </w:rPr>
              <w:t>Word order (SVO)</w:t>
            </w:r>
          </w:p>
        </w:tc>
        <w:tc>
          <w:tcPr>
            <w:tcW w:w="3251" w:type="dxa"/>
          </w:tcPr>
          <w:p w14:paraId="08D09913" w14:textId="77777777" w:rsidR="00EA00AA" w:rsidRDefault="001F7600">
            <w:pPr>
              <w:spacing w:before="40" w:after="40"/>
            </w:pPr>
            <w:r>
              <w:rPr>
                <w:sz w:val="19"/>
              </w:rPr>
              <w:t>Fixes five problems at once</w:t>
            </w:r>
          </w:p>
        </w:tc>
      </w:tr>
      <w:tr w:rsidR="00EA00AA" w14:paraId="7257088B" w14:textId="77777777">
        <w:trPr>
          <w:cantSplit/>
          <w:jc w:val="center"/>
        </w:trPr>
        <w:tc>
          <w:tcPr>
            <w:tcW w:w="3251" w:type="dxa"/>
          </w:tcPr>
          <w:p w14:paraId="54CA3AF1" w14:textId="77777777" w:rsidR="00EA00AA" w:rsidRDefault="001F7600">
            <w:pPr>
              <w:spacing w:before="40" w:after="40"/>
            </w:pPr>
            <w:r>
              <w:rPr>
                <w:b/>
                <w:sz w:val="19"/>
              </w:rPr>
              <w:t>3</w:t>
            </w:r>
          </w:p>
        </w:tc>
        <w:tc>
          <w:tcPr>
            <w:tcW w:w="3251" w:type="dxa"/>
          </w:tcPr>
          <w:p w14:paraId="6D44068A" w14:textId="77777777" w:rsidR="00EA00AA" w:rsidRDefault="001F7600">
            <w:pPr>
              <w:spacing w:before="40" w:after="40"/>
            </w:pPr>
            <w:r>
              <w:rPr>
                <w:sz w:val="19"/>
              </w:rPr>
              <w:t>Verb agreement (-s)</w:t>
            </w:r>
          </w:p>
        </w:tc>
        <w:tc>
          <w:tcPr>
            <w:tcW w:w="3251" w:type="dxa"/>
          </w:tcPr>
          <w:p w14:paraId="65BBD7EA" w14:textId="77777777" w:rsidR="00EA00AA" w:rsidRDefault="001F7600">
            <w:pPr>
              <w:spacing w:before="40" w:after="40"/>
            </w:pPr>
            <w:r>
              <w:rPr>
                <w:sz w:val="19"/>
              </w:rPr>
              <w:t>Highest-frequency single error</w:t>
            </w:r>
          </w:p>
        </w:tc>
      </w:tr>
      <w:tr w:rsidR="00EA00AA" w14:paraId="47858113" w14:textId="77777777">
        <w:trPr>
          <w:cantSplit/>
          <w:jc w:val="center"/>
        </w:trPr>
        <w:tc>
          <w:tcPr>
            <w:tcW w:w="3251" w:type="dxa"/>
          </w:tcPr>
          <w:p w14:paraId="0FEFA2DA" w14:textId="77777777" w:rsidR="00EA00AA" w:rsidRDefault="001F7600">
            <w:pPr>
              <w:spacing w:before="40" w:after="40"/>
            </w:pPr>
            <w:r>
              <w:rPr>
                <w:b/>
                <w:sz w:val="19"/>
              </w:rPr>
              <w:t>4</w:t>
            </w:r>
          </w:p>
        </w:tc>
        <w:tc>
          <w:tcPr>
            <w:tcW w:w="3251" w:type="dxa"/>
          </w:tcPr>
          <w:p w14:paraId="77473D77" w14:textId="77777777" w:rsidR="00EA00AA" w:rsidRDefault="001F7600">
            <w:pPr>
              <w:spacing w:before="40" w:after="40"/>
            </w:pPr>
            <w:r>
              <w:rPr>
                <w:sz w:val="19"/>
              </w:rPr>
              <w:t>Plurals</w:t>
            </w:r>
          </w:p>
        </w:tc>
        <w:tc>
          <w:tcPr>
            <w:tcW w:w="3251" w:type="dxa"/>
          </w:tcPr>
          <w:p w14:paraId="030DE7E2" w14:textId="77777777" w:rsidR="00EA00AA" w:rsidRDefault="001F7600">
            <w:pPr>
              <w:spacing w:before="40" w:after="40"/>
            </w:pPr>
            <w:r>
              <w:rPr>
                <w:sz w:val="19"/>
              </w:rPr>
              <w:t>Constant, easy to fix</w:t>
            </w:r>
          </w:p>
        </w:tc>
      </w:tr>
      <w:tr w:rsidR="00EA00AA" w14:paraId="42120619" w14:textId="77777777">
        <w:trPr>
          <w:cantSplit/>
          <w:jc w:val="center"/>
        </w:trPr>
        <w:tc>
          <w:tcPr>
            <w:tcW w:w="3251" w:type="dxa"/>
          </w:tcPr>
          <w:p w14:paraId="67B583AE" w14:textId="77777777" w:rsidR="00EA00AA" w:rsidRDefault="001F7600">
            <w:pPr>
              <w:spacing w:before="40" w:after="40"/>
            </w:pPr>
            <w:r>
              <w:rPr>
                <w:b/>
                <w:sz w:val="19"/>
              </w:rPr>
              <w:t>5</w:t>
            </w:r>
          </w:p>
        </w:tc>
        <w:tc>
          <w:tcPr>
            <w:tcW w:w="3251" w:type="dxa"/>
          </w:tcPr>
          <w:p w14:paraId="39898985" w14:textId="77777777" w:rsidR="00EA00AA" w:rsidRDefault="001F7600">
            <w:pPr>
              <w:spacing w:before="40" w:after="40"/>
            </w:pPr>
            <w:r>
              <w:rPr>
                <w:sz w:val="19"/>
              </w:rPr>
              <w:t>Word stress</w:t>
            </w:r>
          </w:p>
        </w:tc>
        <w:tc>
          <w:tcPr>
            <w:tcW w:w="3251" w:type="dxa"/>
          </w:tcPr>
          <w:p w14:paraId="6C6D8EF4" w14:textId="77777777" w:rsidR="00EA00AA" w:rsidRDefault="001F7600">
            <w:pPr>
              <w:spacing w:before="40" w:after="40"/>
            </w:pPr>
            <w:r>
              <w:rPr>
                <w:sz w:val="19"/>
              </w:rPr>
              <w:t>Biggest listener-facing win</w:t>
            </w:r>
          </w:p>
        </w:tc>
      </w:tr>
      <w:tr w:rsidR="00EA00AA" w14:paraId="1BCFE933" w14:textId="77777777">
        <w:trPr>
          <w:cantSplit/>
          <w:jc w:val="center"/>
        </w:trPr>
        <w:tc>
          <w:tcPr>
            <w:tcW w:w="3251" w:type="dxa"/>
          </w:tcPr>
          <w:p w14:paraId="4880D6CE" w14:textId="77777777" w:rsidR="00EA00AA" w:rsidRDefault="001F7600">
            <w:pPr>
              <w:spacing w:before="40" w:after="40"/>
            </w:pPr>
            <w:r>
              <w:rPr>
                <w:b/>
                <w:sz w:val="19"/>
              </w:rPr>
              <w:t>6</w:t>
            </w:r>
          </w:p>
        </w:tc>
        <w:tc>
          <w:tcPr>
            <w:tcW w:w="3251" w:type="dxa"/>
          </w:tcPr>
          <w:p w14:paraId="11BD81FE" w14:textId="77777777" w:rsidR="00EA00AA" w:rsidRDefault="001F7600">
            <w:pPr>
              <w:spacing w:before="40" w:after="40"/>
            </w:pPr>
            <w:r>
              <w:rPr>
                <w:sz w:val="19"/>
              </w:rPr>
              <w:t>Prepositions vs postpositions</w:t>
            </w:r>
          </w:p>
        </w:tc>
        <w:tc>
          <w:tcPr>
            <w:tcW w:w="3251" w:type="dxa"/>
          </w:tcPr>
          <w:p w14:paraId="2E30A8FE" w14:textId="77777777" w:rsidR="00EA00AA" w:rsidRDefault="001F7600">
            <w:pPr>
              <w:spacing w:before="40" w:after="40"/>
            </w:pPr>
            <w:r>
              <w:rPr>
                <w:sz w:val="19"/>
              </w:rPr>
              <w:t>Kills the "about" habit</w:t>
            </w:r>
          </w:p>
        </w:tc>
      </w:tr>
      <w:tr w:rsidR="00EA00AA" w14:paraId="74DE8676" w14:textId="77777777">
        <w:trPr>
          <w:cantSplit/>
          <w:jc w:val="center"/>
        </w:trPr>
        <w:tc>
          <w:tcPr>
            <w:tcW w:w="3251" w:type="dxa"/>
          </w:tcPr>
          <w:p w14:paraId="1232039A" w14:textId="77777777" w:rsidR="00EA00AA" w:rsidRDefault="001F7600">
            <w:pPr>
              <w:spacing w:before="40" w:after="40"/>
            </w:pPr>
            <w:r>
              <w:rPr>
                <w:b/>
                <w:sz w:val="19"/>
              </w:rPr>
              <w:t>7</w:t>
            </w:r>
          </w:p>
        </w:tc>
        <w:tc>
          <w:tcPr>
            <w:tcW w:w="3251" w:type="dxa"/>
          </w:tcPr>
          <w:p w14:paraId="23C0D5A8" w14:textId="77777777" w:rsidR="00EA00AA" w:rsidRDefault="001F7600">
            <w:pPr>
              <w:spacing w:before="40" w:after="40"/>
            </w:pPr>
            <w:r>
              <w:rPr>
                <w:sz w:val="19"/>
              </w:rPr>
              <w:t>Present perfect</w:t>
            </w:r>
          </w:p>
        </w:tc>
        <w:tc>
          <w:tcPr>
            <w:tcW w:w="3251" w:type="dxa"/>
          </w:tcPr>
          <w:p w14:paraId="37D1560A" w14:textId="77777777" w:rsidR="00EA00AA" w:rsidRDefault="001F7600">
            <w:pPr>
              <w:spacing w:before="40" w:after="40"/>
            </w:pPr>
            <w:r>
              <w:rPr>
                <w:sz w:val="19"/>
              </w:rPr>
              <w:t>Later — it's hard</w:t>
            </w:r>
          </w:p>
        </w:tc>
      </w:tr>
      <w:tr w:rsidR="00EA00AA" w14:paraId="2A47189D" w14:textId="77777777">
        <w:trPr>
          <w:cantSplit/>
          <w:jc w:val="center"/>
        </w:trPr>
        <w:tc>
          <w:tcPr>
            <w:tcW w:w="3251" w:type="dxa"/>
          </w:tcPr>
          <w:p w14:paraId="17D94BFD" w14:textId="77777777" w:rsidR="00EA00AA" w:rsidRDefault="001F7600">
            <w:pPr>
              <w:spacing w:before="40" w:after="40"/>
            </w:pPr>
            <w:r>
              <w:rPr>
                <w:b/>
                <w:sz w:val="19"/>
              </w:rPr>
              <w:t>8</w:t>
            </w:r>
          </w:p>
        </w:tc>
        <w:tc>
          <w:tcPr>
            <w:tcW w:w="3251" w:type="dxa"/>
          </w:tcPr>
          <w:p w14:paraId="0644EAC7" w14:textId="77777777" w:rsidR="00EA00AA" w:rsidRDefault="001F7600">
            <w:pPr>
              <w:spacing w:before="40" w:after="40"/>
            </w:pPr>
            <w:r>
              <w:rPr>
                <w:sz w:val="19"/>
              </w:rPr>
              <w:t>Relative clauses</w:t>
            </w:r>
          </w:p>
        </w:tc>
        <w:tc>
          <w:tcPr>
            <w:tcW w:w="3251" w:type="dxa"/>
          </w:tcPr>
          <w:p w14:paraId="1CEF7ACF" w14:textId="77777777" w:rsidR="00EA00AA" w:rsidRDefault="001F7600">
            <w:pPr>
              <w:spacing w:before="40" w:after="40"/>
            </w:pPr>
            <w:r>
              <w:rPr>
                <w:sz w:val="19"/>
              </w:rPr>
              <w:t>Later — B1+ only</w:t>
            </w:r>
          </w:p>
        </w:tc>
      </w:tr>
    </w:tbl>
    <w:p w14:paraId="04880878" w14:textId="77777777" w:rsidR="00EA00AA" w:rsidRDefault="00EA00AA">
      <w:pPr>
        <w:spacing w:after="80"/>
      </w:pPr>
    </w:p>
    <w:p w14:paraId="71B9975E" w14:textId="77777777" w:rsidR="00EA00AA" w:rsidRDefault="001F7600">
      <w:pPr>
        <w:pStyle w:val="Heading3"/>
      </w:pPr>
      <w:bookmarkStart w:id="44" w:name="_Toc237105611"/>
      <w:r>
        <w:t>Four teaching mistakes to avoid</w:t>
      </w:r>
      <w:bookmarkEnd w:id="44"/>
    </w:p>
    <w:p w14:paraId="77F0DEB1" w14:textId="77777777" w:rsidR="00EA00AA" w:rsidRDefault="001F7600">
      <w:pPr>
        <w:pStyle w:val="ListNumber"/>
        <w:spacing w:after="40"/>
      </w:pPr>
      <w:r>
        <w:rPr>
          <w:b/>
        </w:rPr>
        <w:t>Explaining too much.</w:t>
      </w:r>
      <w:r>
        <w:t xml:space="preserve"> Rules are declarative memory; fluency is procedural. </w:t>
      </w:r>
      <w:r>
        <w:rPr>
          <w:b/>
        </w:rPr>
        <w:t>Teach the rule in 2 minutes, drill for 20.</w:t>
      </w:r>
      <w:r>
        <w:t xml:space="preserve"> Most bad teachers reverse that ratio.</w:t>
      </w:r>
    </w:p>
    <w:p w14:paraId="6E9C1BB7" w14:textId="77777777" w:rsidR="00EA00AA" w:rsidRDefault="001F7600">
      <w:pPr>
        <w:pStyle w:val="ListNumber"/>
        <w:spacing w:after="40"/>
      </w:pPr>
      <w:r>
        <w:rPr>
          <w:b/>
        </w:rPr>
        <w:t>Correcting everything at once.</w:t>
      </w:r>
      <w:r>
        <w:t xml:space="preserve"> One target per lesson. Correcting every error makes students stop speaking.</w:t>
      </w:r>
    </w:p>
    <w:p w14:paraId="75E03F93" w14:textId="77777777" w:rsidR="00EA00AA" w:rsidRDefault="001F7600">
      <w:pPr>
        <w:pStyle w:val="ListNumber"/>
        <w:spacing w:after="40"/>
      </w:pPr>
      <w:r>
        <w:rPr>
          <w:b/>
        </w:rPr>
        <w:t>Teaching only from books.</w:t>
      </w:r>
      <w:r>
        <w:t xml:space="preserve"> Every word needs audio — Mongolian spelling is phonetic, English is not.</w:t>
      </w:r>
    </w:p>
    <w:p w14:paraId="36F3F399" w14:textId="77777777" w:rsidR="00EA00AA" w:rsidRDefault="001F7600">
      <w:pPr>
        <w:pStyle w:val="ListNumber"/>
        <w:spacing w:after="40"/>
      </w:pPr>
      <w:r>
        <w:rPr>
          <w:b/>
        </w:rPr>
        <w:t>Praising everything.</w:t>
      </w:r>
      <w:r>
        <w:t xml:space="preserve"> Students who are always praised stop improving.</w:t>
      </w:r>
    </w:p>
    <w:p w14:paraId="47D4FE89" w14:textId="77777777" w:rsidR="00EA00AA" w:rsidRDefault="001F7600">
      <w:r>
        <w:br w:type="page"/>
      </w:r>
    </w:p>
    <w:p w14:paraId="5135B253" w14:textId="77777777" w:rsidR="00EA00AA" w:rsidRDefault="001F7600">
      <w:pPr>
        <w:pStyle w:val="Heading1"/>
      </w:pPr>
      <w:bookmarkStart w:id="45" w:name="_Toc237105612"/>
      <w:r>
        <w:lastRenderedPageBreak/>
        <w:t>VOLUME 2 — SYSTEMS</w:t>
      </w:r>
      <w:bookmarkEnd w:id="45"/>
    </w:p>
    <w:p w14:paraId="1406EADA" w14:textId="77777777" w:rsidR="00EA00AA" w:rsidRDefault="001F7600">
      <w:pPr>
        <w:pStyle w:val="Heading2"/>
      </w:pPr>
      <w:bookmarkStart w:id="46" w:name="_Toc237105613"/>
      <w:r>
        <w:t>A. The case system</w:t>
      </w:r>
      <w:bookmarkEnd w:id="46"/>
    </w:p>
    <w:p w14:paraId="686C78B9" w14:textId="77777777" w:rsidR="00EA00AA" w:rsidRDefault="001F7600">
      <w:r>
        <w:t xml:space="preserve">Mongolian marks a noun's role with a </w:t>
      </w:r>
      <w:r>
        <w:rPr>
          <w:b/>
        </w:rPr>
        <w:t>suffix</w:t>
      </w:r>
      <w:r>
        <w:t xml:space="preserve">. English marks it with a </w:t>
      </w:r>
      <w:r>
        <w:rPr>
          <w:b/>
        </w:rPr>
        <w:t>preposition + word position</w:t>
      </w:r>
      <w:r>
        <w:t>.</w:t>
      </w:r>
    </w:p>
    <w:tbl>
      <w:tblPr>
        <w:tblStyle w:val="TableGrid"/>
        <w:tblW w:w="5000" w:type="pct"/>
        <w:jc w:val="center"/>
        <w:tblLook w:val="04A0" w:firstRow="1" w:lastRow="0" w:firstColumn="1" w:lastColumn="0" w:noHBand="0" w:noVBand="1"/>
      </w:tblPr>
      <w:tblGrid>
        <w:gridCol w:w="2492"/>
        <w:gridCol w:w="2492"/>
        <w:gridCol w:w="2492"/>
        <w:gridCol w:w="2492"/>
      </w:tblGrid>
      <w:tr w:rsidR="00EA00AA" w14:paraId="49D1A935" w14:textId="77777777">
        <w:trPr>
          <w:cantSplit/>
          <w:tblHeader/>
          <w:jc w:val="center"/>
        </w:trPr>
        <w:tc>
          <w:tcPr>
            <w:tcW w:w="2438" w:type="dxa"/>
            <w:shd w:val="clear" w:color="auto" w:fill="DCE6F1"/>
          </w:tcPr>
          <w:p w14:paraId="24602EA5" w14:textId="77777777" w:rsidR="00EA00AA" w:rsidRDefault="001F7600">
            <w:pPr>
              <w:spacing w:before="40" w:after="40"/>
            </w:pPr>
            <w:r>
              <w:rPr>
                <w:b/>
                <w:sz w:val="19"/>
              </w:rPr>
              <w:t>Case</w:t>
            </w:r>
          </w:p>
        </w:tc>
        <w:tc>
          <w:tcPr>
            <w:tcW w:w="2438" w:type="dxa"/>
            <w:shd w:val="clear" w:color="auto" w:fill="DCE6F1"/>
          </w:tcPr>
          <w:p w14:paraId="18EA36D4" w14:textId="77777777" w:rsidR="00EA00AA" w:rsidRDefault="001F7600">
            <w:pPr>
              <w:spacing w:before="40" w:after="40"/>
            </w:pPr>
            <w:r>
              <w:rPr>
                <w:b/>
                <w:sz w:val="19"/>
              </w:rPr>
              <w:t>Suffix (approx.)</w:t>
            </w:r>
          </w:p>
        </w:tc>
        <w:tc>
          <w:tcPr>
            <w:tcW w:w="2438" w:type="dxa"/>
            <w:shd w:val="clear" w:color="auto" w:fill="DCE6F1"/>
          </w:tcPr>
          <w:p w14:paraId="6C46100C" w14:textId="77777777" w:rsidR="00EA00AA" w:rsidRDefault="001F7600">
            <w:pPr>
              <w:spacing w:before="40" w:after="40"/>
            </w:pPr>
            <w:r>
              <w:rPr>
                <w:b/>
                <w:sz w:val="19"/>
              </w:rPr>
              <w:t>Job</w:t>
            </w:r>
          </w:p>
        </w:tc>
        <w:tc>
          <w:tcPr>
            <w:tcW w:w="2438" w:type="dxa"/>
            <w:shd w:val="clear" w:color="auto" w:fill="DCE6F1"/>
          </w:tcPr>
          <w:p w14:paraId="56E27C91" w14:textId="77777777" w:rsidR="00EA00AA" w:rsidRDefault="001F7600">
            <w:pPr>
              <w:spacing w:before="40" w:after="40"/>
            </w:pPr>
            <w:r>
              <w:rPr>
                <w:b/>
                <w:sz w:val="19"/>
              </w:rPr>
              <w:t>English equivalent</w:t>
            </w:r>
          </w:p>
        </w:tc>
      </w:tr>
      <w:tr w:rsidR="00EA00AA" w14:paraId="125CD05C" w14:textId="77777777">
        <w:trPr>
          <w:cantSplit/>
          <w:jc w:val="center"/>
        </w:trPr>
        <w:tc>
          <w:tcPr>
            <w:tcW w:w="2438" w:type="dxa"/>
          </w:tcPr>
          <w:p w14:paraId="0B552AA0" w14:textId="77777777" w:rsidR="00EA00AA" w:rsidRDefault="001F7600">
            <w:pPr>
              <w:spacing w:before="40" w:after="40"/>
            </w:pPr>
            <w:r>
              <w:rPr>
                <w:b/>
                <w:sz w:val="19"/>
              </w:rPr>
              <w:t>Nominative</w:t>
            </w:r>
          </w:p>
        </w:tc>
        <w:tc>
          <w:tcPr>
            <w:tcW w:w="2438" w:type="dxa"/>
          </w:tcPr>
          <w:p w14:paraId="5D5103D4" w14:textId="77777777" w:rsidR="00EA00AA" w:rsidRDefault="001F7600">
            <w:pPr>
              <w:spacing w:before="40" w:after="40"/>
            </w:pPr>
            <w:r>
              <w:rPr>
                <w:sz w:val="19"/>
              </w:rPr>
              <w:t>— (bare)</w:t>
            </w:r>
          </w:p>
        </w:tc>
        <w:tc>
          <w:tcPr>
            <w:tcW w:w="2438" w:type="dxa"/>
          </w:tcPr>
          <w:p w14:paraId="080CD5B4" w14:textId="77777777" w:rsidR="00EA00AA" w:rsidRDefault="001F7600">
            <w:pPr>
              <w:spacing w:before="40" w:after="40"/>
            </w:pPr>
            <w:r>
              <w:rPr>
                <w:sz w:val="19"/>
              </w:rPr>
              <w:t>subject</w:t>
            </w:r>
          </w:p>
        </w:tc>
        <w:tc>
          <w:tcPr>
            <w:tcW w:w="2438" w:type="dxa"/>
          </w:tcPr>
          <w:p w14:paraId="6F6F0D44" w14:textId="77777777" w:rsidR="00EA00AA" w:rsidRDefault="001F7600">
            <w:pPr>
              <w:spacing w:before="40" w:after="40"/>
            </w:pPr>
            <w:r>
              <w:rPr>
                <w:sz w:val="19"/>
              </w:rPr>
              <w:t>word position (before verb)</w:t>
            </w:r>
          </w:p>
        </w:tc>
      </w:tr>
      <w:tr w:rsidR="00EA00AA" w14:paraId="19E18782" w14:textId="77777777">
        <w:trPr>
          <w:cantSplit/>
          <w:jc w:val="center"/>
        </w:trPr>
        <w:tc>
          <w:tcPr>
            <w:tcW w:w="2438" w:type="dxa"/>
          </w:tcPr>
          <w:p w14:paraId="0DB20735" w14:textId="77777777" w:rsidR="00EA00AA" w:rsidRDefault="001F7600">
            <w:pPr>
              <w:spacing w:before="40" w:after="40"/>
            </w:pPr>
            <w:r>
              <w:rPr>
                <w:b/>
                <w:sz w:val="19"/>
              </w:rPr>
              <w:t>Genitive</w:t>
            </w:r>
          </w:p>
        </w:tc>
        <w:tc>
          <w:tcPr>
            <w:tcW w:w="2438" w:type="dxa"/>
          </w:tcPr>
          <w:p w14:paraId="01CB2F0F" w14:textId="77777777" w:rsidR="00EA00AA" w:rsidRDefault="001F7600">
            <w:pPr>
              <w:spacing w:before="40" w:after="40"/>
            </w:pPr>
            <w:r>
              <w:rPr>
                <w:sz w:val="19"/>
              </w:rPr>
              <w:t>-ын / -ийн / -ы / -ий / -н</w:t>
            </w:r>
          </w:p>
        </w:tc>
        <w:tc>
          <w:tcPr>
            <w:tcW w:w="2438" w:type="dxa"/>
          </w:tcPr>
          <w:p w14:paraId="6AD90BC4" w14:textId="77777777" w:rsidR="00EA00AA" w:rsidRDefault="001F7600">
            <w:pPr>
              <w:spacing w:before="40" w:after="40"/>
            </w:pPr>
            <w:r>
              <w:rPr>
                <w:sz w:val="19"/>
              </w:rPr>
              <w:t>possession</w:t>
            </w:r>
          </w:p>
        </w:tc>
        <w:tc>
          <w:tcPr>
            <w:tcW w:w="2438" w:type="dxa"/>
          </w:tcPr>
          <w:p w14:paraId="23A55CB0" w14:textId="77777777" w:rsidR="00EA00AA" w:rsidRDefault="001F7600">
            <w:pPr>
              <w:spacing w:before="40" w:after="40"/>
            </w:pPr>
            <w:r>
              <w:rPr>
                <w:b/>
                <w:sz w:val="19"/>
              </w:rPr>
              <w:t>'s</w:t>
            </w:r>
            <w:r>
              <w:rPr>
                <w:sz w:val="19"/>
              </w:rPr>
              <w:t xml:space="preserve"> or </w:t>
            </w:r>
            <w:r>
              <w:rPr>
                <w:b/>
                <w:sz w:val="19"/>
              </w:rPr>
              <w:t>of</w:t>
            </w:r>
          </w:p>
        </w:tc>
      </w:tr>
      <w:tr w:rsidR="00EA00AA" w14:paraId="6A2765EC" w14:textId="77777777">
        <w:trPr>
          <w:cantSplit/>
          <w:jc w:val="center"/>
        </w:trPr>
        <w:tc>
          <w:tcPr>
            <w:tcW w:w="2438" w:type="dxa"/>
          </w:tcPr>
          <w:p w14:paraId="7C184936" w14:textId="77777777" w:rsidR="00EA00AA" w:rsidRDefault="001F7600">
            <w:pPr>
              <w:spacing w:before="40" w:after="40"/>
            </w:pPr>
            <w:r>
              <w:rPr>
                <w:b/>
                <w:sz w:val="19"/>
              </w:rPr>
              <w:t>Accusative</w:t>
            </w:r>
          </w:p>
        </w:tc>
        <w:tc>
          <w:tcPr>
            <w:tcW w:w="2438" w:type="dxa"/>
          </w:tcPr>
          <w:p w14:paraId="4ABD854B" w14:textId="77777777" w:rsidR="00EA00AA" w:rsidRDefault="001F7600">
            <w:pPr>
              <w:spacing w:before="40" w:after="40"/>
            </w:pPr>
            <w:r>
              <w:rPr>
                <w:sz w:val="19"/>
              </w:rPr>
              <w:t>-ыг / -ийг / -г</w:t>
            </w:r>
          </w:p>
        </w:tc>
        <w:tc>
          <w:tcPr>
            <w:tcW w:w="2438" w:type="dxa"/>
          </w:tcPr>
          <w:p w14:paraId="63AF5EA4" w14:textId="77777777" w:rsidR="00EA00AA" w:rsidRDefault="001F7600">
            <w:pPr>
              <w:spacing w:before="40" w:after="40"/>
            </w:pPr>
            <w:r>
              <w:rPr>
                <w:sz w:val="19"/>
              </w:rPr>
              <w:t>definite object</w:t>
            </w:r>
          </w:p>
        </w:tc>
        <w:tc>
          <w:tcPr>
            <w:tcW w:w="2438" w:type="dxa"/>
          </w:tcPr>
          <w:p w14:paraId="59CEB5F5" w14:textId="77777777" w:rsidR="00EA00AA" w:rsidRDefault="001F7600">
            <w:pPr>
              <w:spacing w:before="40" w:after="40"/>
            </w:pPr>
            <w:r>
              <w:rPr>
                <w:sz w:val="19"/>
              </w:rPr>
              <w:t>word position (after verb)</w:t>
            </w:r>
          </w:p>
        </w:tc>
      </w:tr>
      <w:tr w:rsidR="00EA00AA" w14:paraId="47BB64E6" w14:textId="77777777">
        <w:trPr>
          <w:cantSplit/>
          <w:jc w:val="center"/>
        </w:trPr>
        <w:tc>
          <w:tcPr>
            <w:tcW w:w="2438" w:type="dxa"/>
          </w:tcPr>
          <w:p w14:paraId="047DFA7C" w14:textId="77777777" w:rsidR="00EA00AA" w:rsidRDefault="001F7600">
            <w:pPr>
              <w:spacing w:before="40" w:after="40"/>
            </w:pPr>
            <w:r>
              <w:rPr>
                <w:b/>
                <w:sz w:val="19"/>
              </w:rPr>
              <w:t>Dative-Locative</w:t>
            </w:r>
          </w:p>
        </w:tc>
        <w:tc>
          <w:tcPr>
            <w:tcW w:w="2438" w:type="dxa"/>
          </w:tcPr>
          <w:p w14:paraId="6FFF222A" w14:textId="77777777" w:rsidR="00EA00AA" w:rsidRDefault="001F7600">
            <w:pPr>
              <w:spacing w:before="40" w:after="40"/>
            </w:pPr>
            <w:r>
              <w:rPr>
                <w:sz w:val="19"/>
              </w:rPr>
              <w:t>-д / -т</w:t>
            </w:r>
          </w:p>
        </w:tc>
        <w:tc>
          <w:tcPr>
            <w:tcW w:w="2438" w:type="dxa"/>
          </w:tcPr>
          <w:p w14:paraId="29CE8B29" w14:textId="77777777" w:rsidR="00EA00AA" w:rsidRDefault="001F7600">
            <w:pPr>
              <w:spacing w:before="40" w:after="40"/>
            </w:pPr>
            <w:r>
              <w:rPr>
                <w:sz w:val="19"/>
              </w:rPr>
              <w:t>location, recipient</w:t>
            </w:r>
          </w:p>
        </w:tc>
        <w:tc>
          <w:tcPr>
            <w:tcW w:w="2438" w:type="dxa"/>
          </w:tcPr>
          <w:p w14:paraId="73BD7EEE" w14:textId="77777777" w:rsidR="00EA00AA" w:rsidRDefault="001F7600">
            <w:pPr>
              <w:spacing w:before="40" w:after="40"/>
            </w:pPr>
            <w:r>
              <w:rPr>
                <w:b/>
                <w:sz w:val="19"/>
              </w:rPr>
              <w:t>to · at · in · for</w:t>
            </w:r>
          </w:p>
        </w:tc>
      </w:tr>
      <w:tr w:rsidR="00EA00AA" w14:paraId="2D439499" w14:textId="77777777">
        <w:trPr>
          <w:cantSplit/>
          <w:jc w:val="center"/>
        </w:trPr>
        <w:tc>
          <w:tcPr>
            <w:tcW w:w="2438" w:type="dxa"/>
          </w:tcPr>
          <w:p w14:paraId="7B1AAFE1" w14:textId="77777777" w:rsidR="00EA00AA" w:rsidRDefault="001F7600">
            <w:pPr>
              <w:spacing w:before="40" w:after="40"/>
            </w:pPr>
            <w:r>
              <w:rPr>
                <w:b/>
                <w:sz w:val="19"/>
              </w:rPr>
              <w:t>Ablative</w:t>
            </w:r>
          </w:p>
        </w:tc>
        <w:tc>
          <w:tcPr>
            <w:tcW w:w="2438" w:type="dxa"/>
          </w:tcPr>
          <w:p w14:paraId="49DA5342" w14:textId="77777777" w:rsidR="00EA00AA" w:rsidRDefault="001F7600">
            <w:pPr>
              <w:spacing w:before="40" w:after="40"/>
            </w:pPr>
            <w:r>
              <w:rPr>
                <w:sz w:val="19"/>
              </w:rPr>
              <w:t>-аас / -ээс / -оос / -өөс</w:t>
            </w:r>
          </w:p>
        </w:tc>
        <w:tc>
          <w:tcPr>
            <w:tcW w:w="2438" w:type="dxa"/>
          </w:tcPr>
          <w:p w14:paraId="57B8E304" w14:textId="77777777" w:rsidR="00EA00AA" w:rsidRDefault="001F7600">
            <w:pPr>
              <w:spacing w:before="40" w:after="40"/>
            </w:pPr>
            <w:r>
              <w:rPr>
                <w:sz w:val="19"/>
              </w:rPr>
              <w:t>source, comparison</w:t>
            </w:r>
          </w:p>
        </w:tc>
        <w:tc>
          <w:tcPr>
            <w:tcW w:w="2438" w:type="dxa"/>
          </w:tcPr>
          <w:p w14:paraId="6AE9FAB3" w14:textId="77777777" w:rsidR="00EA00AA" w:rsidRDefault="001F7600">
            <w:pPr>
              <w:spacing w:before="40" w:after="40"/>
            </w:pPr>
            <w:r>
              <w:rPr>
                <w:b/>
                <w:sz w:val="19"/>
              </w:rPr>
              <w:t>from · than</w:t>
            </w:r>
          </w:p>
        </w:tc>
      </w:tr>
      <w:tr w:rsidR="00EA00AA" w14:paraId="796012C3" w14:textId="77777777">
        <w:trPr>
          <w:cantSplit/>
          <w:jc w:val="center"/>
        </w:trPr>
        <w:tc>
          <w:tcPr>
            <w:tcW w:w="2438" w:type="dxa"/>
          </w:tcPr>
          <w:p w14:paraId="14A876E5" w14:textId="77777777" w:rsidR="00EA00AA" w:rsidRDefault="001F7600">
            <w:pPr>
              <w:spacing w:before="40" w:after="40"/>
            </w:pPr>
            <w:r>
              <w:rPr>
                <w:b/>
                <w:sz w:val="19"/>
              </w:rPr>
              <w:t>Instrumental</w:t>
            </w:r>
          </w:p>
        </w:tc>
        <w:tc>
          <w:tcPr>
            <w:tcW w:w="2438" w:type="dxa"/>
          </w:tcPr>
          <w:p w14:paraId="1DE5E358" w14:textId="77777777" w:rsidR="00EA00AA" w:rsidRDefault="001F7600">
            <w:pPr>
              <w:spacing w:before="40" w:after="40"/>
            </w:pPr>
            <w:r>
              <w:rPr>
                <w:sz w:val="19"/>
              </w:rPr>
              <w:t>-аар / -ээр / -оор / -өөр</w:t>
            </w:r>
          </w:p>
        </w:tc>
        <w:tc>
          <w:tcPr>
            <w:tcW w:w="2438" w:type="dxa"/>
          </w:tcPr>
          <w:p w14:paraId="174F6AA2" w14:textId="77777777" w:rsidR="00EA00AA" w:rsidRDefault="001F7600">
            <w:pPr>
              <w:spacing w:before="40" w:after="40"/>
            </w:pPr>
            <w:r>
              <w:rPr>
                <w:sz w:val="19"/>
              </w:rPr>
              <w:t>means, tool</w:t>
            </w:r>
          </w:p>
        </w:tc>
        <w:tc>
          <w:tcPr>
            <w:tcW w:w="2438" w:type="dxa"/>
          </w:tcPr>
          <w:p w14:paraId="5CBA7D26" w14:textId="77777777" w:rsidR="00EA00AA" w:rsidRDefault="001F7600">
            <w:pPr>
              <w:spacing w:before="40" w:after="40"/>
            </w:pPr>
            <w:r>
              <w:rPr>
                <w:b/>
                <w:sz w:val="19"/>
              </w:rPr>
              <w:t>with · by</w:t>
            </w:r>
          </w:p>
        </w:tc>
      </w:tr>
      <w:tr w:rsidR="00EA00AA" w14:paraId="7EDC1809" w14:textId="77777777">
        <w:trPr>
          <w:cantSplit/>
          <w:jc w:val="center"/>
        </w:trPr>
        <w:tc>
          <w:tcPr>
            <w:tcW w:w="2438" w:type="dxa"/>
          </w:tcPr>
          <w:p w14:paraId="75BCBB9F" w14:textId="77777777" w:rsidR="00EA00AA" w:rsidRDefault="001F7600">
            <w:pPr>
              <w:spacing w:before="40" w:after="40"/>
            </w:pPr>
            <w:r>
              <w:rPr>
                <w:b/>
                <w:sz w:val="19"/>
              </w:rPr>
              <w:t>Comitative</w:t>
            </w:r>
          </w:p>
        </w:tc>
        <w:tc>
          <w:tcPr>
            <w:tcW w:w="2438" w:type="dxa"/>
          </w:tcPr>
          <w:p w14:paraId="6476BB78" w14:textId="77777777" w:rsidR="00EA00AA" w:rsidRDefault="001F7600">
            <w:pPr>
              <w:spacing w:before="40" w:after="40"/>
            </w:pPr>
            <w:r>
              <w:rPr>
                <w:sz w:val="19"/>
              </w:rPr>
              <w:t>-тай / -тэй / -той</w:t>
            </w:r>
          </w:p>
        </w:tc>
        <w:tc>
          <w:tcPr>
            <w:tcW w:w="2438" w:type="dxa"/>
          </w:tcPr>
          <w:p w14:paraId="3A02DC69" w14:textId="77777777" w:rsidR="00EA00AA" w:rsidRDefault="001F7600">
            <w:pPr>
              <w:spacing w:before="40" w:after="40"/>
            </w:pPr>
            <w:r>
              <w:rPr>
                <w:sz w:val="19"/>
              </w:rPr>
              <w:t>accompaniment</w:t>
            </w:r>
          </w:p>
        </w:tc>
        <w:tc>
          <w:tcPr>
            <w:tcW w:w="2438" w:type="dxa"/>
          </w:tcPr>
          <w:p w14:paraId="1ACE7E9D" w14:textId="77777777" w:rsidR="00EA00AA" w:rsidRDefault="001F7600">
            <w:pPr>
              <w:spacing w:before="40" w:after="40"/>
            </w:pPr>
            <w:r>
              <w:rPr>
                <w:b/>
                <w:sz w:val="19"/>
              </w:rPr>
              <w:t>with</w:t>
            </w:r>
          </w:p>
        </w:tc>
      </w:tr>
      <w:tr w:rsidR="00EA00AA" w14:paraId="48E0B2E7" w14:textId="77777777">
        <w:trPr>
          <w:cantSplit/>
          <w:jc w:val="center"/>
        </w:trPr>
        <w:tc>
          <w:tcPr>
            <w:tcW w:w="2438" w:type="dxa"/>
          </w:tcPr>
          <w:p w14:paraId="5C930AA7" w14:textId="77777777" w:rsidR="00EA00AA" w:rsidRDefault="001F7600">
            <w:pPr>
              <w:spacing w:before="40" w:after="40"/>
            </w:pPr>
            <w:r>
              <w:rPr>
                <w:b/>
                <w:sz w:val="19"/>
              </w:rPr>
              <w:t>Directive</w:t>
            </w:r>
          </w:p>
        </w:tc>
        <w:tc>
          <w:tcPr>
            <w:tcW w:w="2438" w:type="dxa"/>
          </w:tcPr>
          <w:p w14:paraId="100C8C67" w14:textId="77777777" w:rsidR="00EA00AA" w:rsidRDefault="001F7600">
            <w:pPr>
              <w:spacing w:before="40" w:after="40"/>
            </w:pPr>
            <w:r>
              <w:rPr>
                <w:sz w:val="19"/>
              </w:rPr>
              <w:t>-руу / -рүү / -луу / -лүү</w:t>
            </w:r>
          </w:p>
        </w:tc>
        <w:tc>
          <w:tcPr>
            <w:tcW w:w="2438" w:type="dxa"/>
          </w:tcPr>
          <w:p w14:paraId="4C72F5D4" w14:textId="77777777" w:rsidR="00EA00AA" w:rsidRDefault="001F7600">
            <w:pPr>
              <w:spacing w:before="40" w:after="40"/>
            </w:pPr>
            <w:r>
              <w:rPr>
                <w:sz w:val="19"/>
              </w:rPr>
              <w:t>direction toward</w:t>
            </w:r>
          </w:p>
        </w:tc>
        <w:tc>
          <w:tcPr>
            <w:tcW w:w="2438" w:type="dxa"/>
          </w:tcPr>
          <w:p w14:paraId="714D9882" w14:textId="77777777" w:rsidR="00EA00AA" w:rsidRDefault="001F7600">
            <w:pPr>
              <w:spacing w:before="40" w:after="40"/>
            </w:pPr>
            <w:r>
              <w:rPr>
                <w:b/>
                <w:sz w:val="19"/>
              </w:rPr>
              <w:t>to · towards</w:t>
            </w:r>
          </w:p>
        </w:tc>
      </w:tr>
    </w:tbl>
    <w:p w14:paraId="6F3C3589" w14:textId="77777777" w:rsidR="00EA00AA" w:rsidRDefault="00EA00AA">
      <w:pPr>
        <w:spacing w:after="80"/>
      </w:pPr>
    </w:p>
    <w:p w14:paraId="73DEBF01" w14:textId="77777777" w:rsidR="00EA00AA" w:rsidRDefault="001F7600">
      <w:pPr>
        <w:pStyle w:val="Heading3"/>
      </w:pPr>
      <w:bookmarkStart w:id="47" w:name="_Toc237105614"/>
      <w:r>
        <w:t>🔑</w:t>
      </w:r>
      <w:r>
        <w:t xml:space="preserve"> Insight 1 — English "with" is </w:t>
      </w:r>
      <w:r>
        <w:rPr>
          <w:i/>
        </w:rPr>
        <w:t>less</w:t>
      </w:r>
      <w:r>
        <w:t xml:space="preserve"> precise than Mongolian</w:t>
      </w:r>
      <w:bookmarkEnd w:id="47"/>
    </w:p>
    <w:p w14:paraId="43527B7B" w14:textId="77777777" w:rsidR="00EA00AA" w:rsidRDefault="001F7600">
      <w:r>
        <w:t xml:space="preserve">Mongolian uses </w:t>
      </w:r>
      <w:r>
        <w:rPr>
          <w:b/>
        </w:rPr>
        <w:t>two different suffixes</w:t>
      </w:r>
      <w:r>
        <w:t xml:space="preserve"> where English uses </w:t>
      </w:r>
      <w:r>
        <w:rPr>
          <w:b/>
        </w:rPr>
        <w:t>one word</w:t>
      </w:r>
      <w:r>
        <w:t>:</w:t>
      </w:r>
    </w:p>
    <w:tbl>
      <w:tblPr>
        <w:tblStyle w:val="TableGrid"/>
        <w:tblW w:w="5000" w:type="pct"/>
        <w:jc w:val="center"/>
        <w:tblLook w:val="04A0" w:firstRow="1" w:lastRow="0" w:firstColumn="1" w:lastColumn="0" w:noHBand="0" w:noVBand="1"/>
      </w:tblPr>
      <w:tblGrid>
        <w:gridCol w:w="3322"/>
        <w:gridCol w:w="3323"/>
        <w:gridCol w:w="3323"/>
      </w:tblGrid>
      <w:tr w:rsidR="00EA00AA" w14:paraId="03DE1BEA" w14:textId="77777777">
        <w:trPr>
          <w:cantSplit/>
          <w:tblHeader/>
          <w:jc w:val="center"/>
        </w:trPr>
        <w:tc>
          <w:tcPr>
            <w:tcW w:w="3251" w:type="dxa"/>
            <w:shd w:val="clear" w:color="auto" w:fill="DCE6F1"/>
          </w:tcPr>
          <w:p w14:paraId="4E57E9BC" w14:textId="77777777" w:rsidR="00EA00AA" w:rsidRDefault="001F7600">
            <w:pPr>
              <w:spacing w:before="40" w:after="40"/>
            </w:pPr>
            <w:r>
              <w:rPr>
                <w:b/>
                <w:sz w:val="19"/>
              </w:rPr>
              <w:t>Meaning</w:t>
            </w:r>
          </w:p>
        </w:tc>
        <w:tc>
          <w:tcPr>
            <w:tcW w:w="3251" w:type="dxa"/>
            <w:shd w:val="clear" w:color="auto" w:fill="DCE6F1"/>
          </w:tcPr>
          <w:p w14:paraId="1DAEB926" w14:textId="77777777" w:rsidR="00EA00AA" w:rsidRDefault="001F7600">
            <w:pPr>
              <w:spacing w:before="40" w:after="40"/>
            </w:pPr>
            <w:r>
              <w:rPr>
                <w:b/>
                <w:sz w:val="19"/>
              </w:rPr>
              <w:t>Mongolian</w:t>
            </w:r>
          </w:p>
        </w:tc>
        <w:tc>
          <w:tcPr>
            <w:tcW w:w="3251" w:type="dxa"/>
            <w:shd w:val="clear" w:color="auto" w:fill="DCE6F1"/>
          </w:tcPr>
          <w:p w14:paraId="5301B734" w14:textId="77777777" w:rsidR="00EA00AA" w:rsidRDefault="001F7600">
            <w:pPr>
              <w:spacing w:before="40" w:after="40"/>
            </w:pPr>
            <w:r>
              <w:rPr>
                <w:b/>
                <w:sz w:val="19"/>
              </w:rPr>
              <w:t>English</w:t>
            </w:r>
          </w:p>
        </w:tc>
      </w:tr>
      <w:tr w:rsidR="00EA00AA" w14:paraId="324B4B4A" w14:textId="77777777">
        <w:trPr>
          <w:cantSplit/>
          <w:jc w:val="center"/>
        </w:trPr>
        <w:tc>
          <w:tcPr>
            <w:tcW w:w="3251" w:type="dxa"/>
          </w:tcPr>
          <w:p w14:paraId="7AE18133" w14:textId="77777777" w:rsidR="00EA00AA" w:rsidRDefault="001F7600">
            <w:pPr>
              <w:spacing w:before="40" w:after="40"/>
            </w:pPr>
            <w:r>
              <w:rPr>
                <w:b/>
                <w:sz w:val="19"/>
              </w:rPr>
              <w:t>by means of</w:t>
            </w:r>
            <w:r>
              <w:rPr>
                <w:sz w:val="19"/>
              </w:rPr>
              <w:t xml:space="preserve"> (a tool)</w:t>
            </w:r>
          </w:p>
        </w:tc>
        <w:tc>
          <w:tcPr>
            <w:tcW w:w="3251" w:type="dxa"/>
          </w:tcPr>
          <w:p w14:paraId="38266D46" w14:textId="77777777" w:rsidR="00EA00AA" w:rsidRDefault="001F7600">
            <w:pPr>
              <w:spacing w:before="40" w:after="40"/>
            </w:pPr>
            <w:r>
              <w:rPr>
                <w:b/>
                <w:sz w:val="19"/>
              </w:rPr>
              <w:t>-аар</w:t>
            </w:r>
            <w:r>
              <w:rPr>
                <w:sz w:val="19"/>
              </w:rPr>
              <w:t xml:space="preserve"> </w:t>
            </w:r>
            <w:r>
              <w:rPr>
                <w:i/>
                <w:sz w:val="19"/>
              </w:rPr>
              <w:t>instrumental</w:t>
            </w:r>
          </w:p>
        </w:tc>
        <w:tc>
          <w:tcPr>
            <w:tcW w:w="3251" w:type="dxa"/>
          </w:tcPr>
          <w:p w14:paraId="353AF810" w14:textId="77777777" w:rsidR="00EA00AA" w:rsidRDefault="001F7600">
            <w:pPr>
              <w:spacing w:before="40" w:after="40"/>
            </w:pPr>
            <w:r>
              <w:rPr>
                <w:sz w:val="19"/>
              </w:rPr>
              <w:t xml:space="preserve">"I cut it </w:t>
            </w:r>
            <w:r>
              <w:rPr>
                <w:b/>
                <w:sz w:val="19"/>
              </w:rPr>
              <w:t>with</w:t>
            </w:r>
            <w:r>
              <w:rPr>
                <w:sz w:val="19"/>
              </w:rPr>
              <w:t xml:space="preserve"> a knife."</w:t>
            </w:r>
          </w:p>
        </w:tc>
      </w:tr>
      <w:tr w:rsidR="00EA00AA" w14:paraId="2AD03F28" w14:textId="77777777">
        <w:trPr>
          <w:cantSplit/>
          <w:jc w:val="center"/>
        </w:trPr>
        <w:tc>
          <w:tcPr>
            <w:tcW w:w="3251" w:type="dxa"/>
          </w:tcPr>
          <w:p w14:paraId="0D9428AF" w14:textId="77777777" w:rsidR="00EA00AA" w:rsidRDefault="001F7600">
            <w:pPr>
              <w:spacing w:before="40" w:after="40"/>
            </w:pPr>
            <w:r>
              <w:rPr>
                <w:b/>
                <w:sz w:val="19"/>
              </w:rPr>
              <w:t>together with</w:t>
            </w:r>
            <w:r>
              <w:rPr>
                <w:sz w:val="19"/>
              </w:rPr>
              <w:t xml:space="preserve"> (a companion)</w:t>
            </w:r>
          </w:p>
        </w:tc>
        <w:tc>
          <w:tcPr>
            <w:tcW w:w="3251" w:type="dxa"/>
          </w:tcPr>
          <w:p w14:paraId="07E96A0A" w14:textId="77777777" w:rsidR="00EA00AA" w:rsidRDefault="001F7600">
            <w:pPr>
              <w:spacing w:before="40" w:after="40"/>
            </w:pPr>
            <w:r>
              <w:rPr>
                <w:b/>
                <w:sz w:val="19"/>
              </w:rPr>
              <w:t>-тай</w:t>
            </w:r>
            <w:r>
              <w:rPr>
                <w:sz w:val="19"/>
              </w:rPr>
              <w:t xml:space="preserve"> </w:t>
            </w:r>
            <w:r>
              <w:rPr>
                <w:i/>
                <w:sz w:val="19"/>
              </w:rPr>
              <w:t>comitative</w:t>
            </w:r>
          </w:p>
        </w:tc>
        <w:tc>
          <w:tcPr>
            <w:tcW w:w="3251" w:type="dxa"/>
          </w:tcPr>
          <w:p w14:paraId="2095B868" w14:textId="77777777" w:rsidR="00EA00AA" w:rsidRDefault="001F7600">
            <w:pPr>
              <w:spacing w:before="40" w:after="40"/>
            </w:pPr>
            <w:r>
              <w:rPr>
                <w:sz w:val="19"/>
              </w:rPr>
              <w:t xml:space="preserve">"I went </w:t>
            </w:r>
            <w:r>
              <w:rPr>
                <w:b/>
                <w:sz w:val="19"/>
              </w:rPr>
              <w:t>with</w:t>
            </w:r>
            <w:r>
              <w:rPr>
                <w:sz w:val="19"/>
              </w:rPr>
              <w:t xml:space="preserve"> my friend."</w:t>
            </w:r>
          </w:p>
        </w:tc>
      </w:tr>
    </w:tbl>
    <w:p w14:paraId="12139F0D" w14:textId="77777777" w:rsidR="00EA00AA" w:rsidRDefault="00EA00AA">
      <w:pPr>
        <w:spacing w:after="80"/>
      </w:pPr>
    </w:p>
    <w:p w14:paraId="15C96E12" w14:textId="77777777" w:rsidR="00EA00AA" w:rsidRDefault="001F7600">
      <w:r>
        <w:t xml:space="preserve">When students ask </w:t>
      </w:r>
      <w:r>
        <w:rPr>
          <w:i/>
        </w:rPr>
        <w:t>"which 'with' is this?"</w:t>
      </w:r>
      <w:r>
        <w:t xml:space="preserve"> — the answer is </w:t>
      </w:r>
      <w:r>
        <w:rPr>
          <w:b/>
        </w:rPr>
        <w:t>English doesn't care.</w:t>
      </w:r>
      <w:r>
        <w:t xml:space="preserve"> Naming that openly saves an hour of confusion. It also builds confidence: transfer difficulty runs in both directions.</w:t>
      </w:r>
    </w:p>
    <w:p w14:paraId="6B9072CA" w14:textId="77777777" w:rsidR="00EA00AA" w:rsidRDefault="001F7600">
      <w:pPr>
        <w:pStyle w:val="Heading3"/>
      </w:pPr>
      <w:bookmarkStart w:id="48" w:name="_Toc237105615"/>
      <w:r>
        <w:t>🔑</w:t>
      </w:r>
      <w:r>
        <w:t xml:space="preserve"> Insight 2 — Comparison uses the ablative</w:t>
      </w:r>
      <w:bookmarkEnd w:id="48"/>
    </w:p>
    <w:p w14:paraId="1F90AFD0" w14:textId="77777777" w:rsidR="00EA00AA" w:rsidRDefault="001F7600">
      <w:r>
        <w:t xml:space="preserve">Mongolian expresses comparison with the </w:t>
      </w:r>
      <w:r>
        <w:rPr>
          <w:b/>
        </w:rPr>
        <w:t>ablative</w:t>
      </w:r>
      <w:r>
        <w:t xml:space="preserve"> case:</w:t>
      </w:r>
    </w:p>
    <w:p w14:paraId="0CB57EEE" w14:textId="77777777" w:rsidR="00EA00AA" w:rsidRDefault="001F7600">
      <w:pPr>
        <w:pBdr>
          <w:left w:val="single" w:sz="18" w:space="8" w:color="2E74B5"/>
        </w:pBdr>
        <w:spacing w:after="40"/>
        <w:ind w:left="283"/>
      </w:pPr>
      <w:r>
        <w:rPr>
          <w:b/>
          <w:color w:val="1F3864"/>
          <w:sz w:val="20"/>
        </w:rPr>
        <w:t>Mongolian:</w:t>
      </w:r>
      <w:r>
        <w:rPr>
          <w:color w:val="1F3864"/>
          <w:sz w:val="20"/>
        </w:rPr>
        <w:t xml:space="preserve"> [B-</w:t>
      </w:r>
      <w:r>
        <w:rPr>
          <w:b/>
          <w:color w:val="1F3864"/>
          <w:sz w:val="20"/>
        </w:rPr>
        <w:t>from</w:t>
      </w:r>
      <w:r>
        <w:rPr>
          <w:color w:val="1F3864"/>
          <w:sz w:val="20"/>
        </w:rPr>
        <w:t xml:space="preserve">] A big → </w:t>
      </w:r>
      <w:r>
        <w:rPr>
          <w:i/>
          <w:color w:val="1F3864"/>
          <w:sz w:val="20"/>
        </w:rPr>
        <w:t>"Compared-from B, A is big"</w:t>
      </w:r>
    </w:p>
    <w:p w14:paraId="29D32510" w14:textId="77777777" w:rsidR="00EA00AA" w:rsidRDefault="001F7600">
      <w:pPr>
        <w:pBdr>
          <w:left w:val="single" w:sz="18" w:space="8" w:color="2E74B5"/>
        </w:pBdr>
        <w:spacing w:after="40"/>
        <w:ind w:left="283"/>
      </w:pPr>
      <w:r>
        <w:rPr>
          <w:b/>
          <w:color w:val="1F3864"/>
          <w:sz w:val="20"/>
        </w:rPr>
        <w:t>English:</w:t>
      </w:r>
      <w:r>
        <w:rPr>
          <w:color w:val="1F3864"/>
          <w:sz w:val="20"/>
        </w:rPr>
        <w:t xml:space="preserve"> A is big</w:t>
      </w:r>
      <w:r>
        <w:rPr>
          <w:b/>
          <w:color w:val="1F3864"/>
          <w:sz w:val="20"/>
        </w:rPr>
        <w:t>ger than</w:t>
      </w:r>
      <w:r>
        <w:rPr>
          <w:color w:val="1F3864"/>
          <w:sz w:val="20"/>
        </w:rPr>
        <w:t xml:space="preserve"> B</w:t>
      </w:r>
    </w:p>
    <w:p w14:paraId="24419DEC" w14:textId="77777777" w:rsidR="00EA00AA" w:rsidRDefault="00EA00AA">
      <w:pPr>
        <w:spacing w:after="40"/>
      </w:pPr>
    </w:p>
    <w:p w14:paraId="045428AD" w14:textId="77777777" w:rsidR="00EA00AA" w:rsidRDefault="001F7600">
      <w:r>
        <w:t xml:space="preserve">The Mongolian order is </w:t>
      </w:r>
      <w:r>
        <w:rPr>
          <w:b/>
        </w:rPr>
        <w:t>reversed</w:t>
      </w:r>
      <w:r>
        <w:t xml:space="preserve"> and uses a case suffix where English uses </w:t>
      </w:r>
      <w:r>
        <w:rPr>
          <w:b/>
        </w:rPr>
        <w:t>than</w:t>
      </w:r>
      <w:r>
        <w:t xml:space="preserve"> + a comparative form.</w:t>
      </w:r>
    </w:p>
    <w:p w14:paraId="2BA92255" w14:textId="77777777" w:rsidR="00EA00AA" w:rsidRDefault="001F7600">
      <w:r>
        <w:rPr>
          <w:b/>
        </w:rPr>
        <w:t>Predicted errors:</w:t>
      </w:r>
      <w:r>
        <w:t xml:space="preserve"> ❌ "This deposit is big </w:t>
      </w:r>
      <w:r>
        <w:rPr>
          <w:b/>
        </w:rPr>
        <w:t>from</w:t>
      </w:r>
      <w:r>
        <w:t xml:space="preserve"> that one." · ❌ "This is </w:t>
      </w:r>
      <w:r>
        <w:rPr>
          <w:b/>
        </w:rPr>
        <w:t>more big</w:t>
      </w:r>
      <w:r>
        <w:t xml:space="preserve"> than that." · ❌ "This is </w:t>
      </w:r>
      <w:r>
        <w:rPr>
          <w:b/>
        </w:rPr>
        <w:t>bigger that</w:t>
      </w:r>
      <w:r>
        <w:t xml:space="preserve"> that one."</w:t>
      </w:r>
    </w:p>
    <w:p w14:paraId="1296D42C" w14:textId="77777777" w:rsidR="00EA00AA" w:rsidRDefault="001F7600">
      <w:pPr>
        <w:pBdr>
          <w:left w:val="single" w:sz="18" w:space="8" w:color="2E74B5"/>
        </w:pBdr>
        <w:spacing w:after="40"/>
        <w:ind w:left="283"/>
      </w:pPr>
      <w:r>
        <w:rPr>
          <w:b/>
          <w:color w:val="1F3864"/>
          <w:sz w:val="20"/>
        </w:rPr>
        <w:t>🎓</w:t>
      </w:r>
      <w:r>
        <w:rPr>
          <w:b/>
          <w:color w:val="1F3864"/>
          <w:sz w:val="20"/>
        </w:rPr>
        <w:t xml:space="preserve"> Teach </w:t>
      </w:r>
      <w:r>
        <w:rPr>
          <w:rFonts w:ascii="Consolas" w:hAnsi="Consolas"/>
          <w:b/>
          <w:color w:val="C0392B"/>
          <w:sz w:val="19"/>
        </w:rPr>
        <w:t>-er + than</w:t>
      </w:r>
      <w:r>
        <w:rPr>
          <w:b/>
          <w:color w:val="1F3864"/>
          <w:sz w:val="20"/>
        </w:rPr>
        <w:t xml:space="preserve"> as one inseparable unit.</w:t>
      </w:r>
      <w:r>
        <w:rPr>
          <w:color w:val="1F3864"/>
          <w:sz w:val="20"/>
        </w:rPr>
        <w:t xml:space="preserve"> Never teach </w:t>
      </w:r>
      <w:r>
        <w:rPr>
          <w:rFonts w:ascii="Consolas" w:hAnsi="Consolas"/>
          <w:color w:val="C0392B"/>
          <w:sz w:val="19"/>
        </w:rPr>
        <w:t>-er</w:t>
      </w:r>
      <w:r>
        <w:rPr>
          <w:color w:val="1F3864"/>
          <w:sz w:val="20"/>
        </w:rPr>
        <w:t xml:space="preserve"> alone. Then the split:</w:t>
      </w:r>
    </w:p>
    <w:p w14:paraId="3F5665CA" w14:textId="77777777" w:rsidR="00EA00AA" w:rsidRDefault="001F7600">
      <w:pPr>
        <w:pBdr>
          <w:left w:val="single" w:sz="18" w:space="8" w:color="2E74B5"/>
        </w:pBdr>
        <w:spacing w:after="40"/>
        <w:ind w:left="283"/>
      </w:pPr>
      <w:r>
        <w:rPr>
          <w:color w:val="1F3864"/>
          <w:sz w:val="20"/>
        </w:rPr>
        <w:t xml:space="preserve">1 syllable → </w:t>
      </w:r>
      <w:r>
        <w:rPr>
          <w:b/>
          <w:color w:val="1F3864"/>
          <w:sz w:val="20"/>
        </w:rPr>
        <w:t>-er</w:t>
      </w:r>
      <w:r>
        <w:rPr>
          <w:color w:val="1F3864"/>
          <w:sz w:val="20"/>
        </w:rPr>
        <w:t xml:space="preserve"> (</w:t>
      </w:r>
      <w:r>
        <w:rPr>
          <w:i/>
          <w:color w:val="1F3864"/>
          <w:sz w:val="20"/>
        </w:rPr>
        <w:t>bigger, deeper, higher</w:t>
      </w:r>
      <w:r>
        <w:rPr>
          <w:color w:val="1F3864"/>
          <w:sz w:val="20"/>
        </w:rPr>
        <w:t xml:space="preserve">) · 3+ syllables → </w:t>
      </w:r>
      <w:r>
        <w:rPr>
          <w:b/>
          <w:color w:val="1F3864"/>
          <w:sz w:val="20"/>
        </w:rPr>
        <w:t>more</w:t>
      </w:r>
      <w:r>
        <w:rPr>
          <w:color w:val="1F3864"/>
          <w:sz w:val="20"/>
        </w:rPr>
        <w:t xml:space="preserve"> (</w:t>
      </w:r>
      <w:r>
        <w:rPr>
          <w:i/>
          <w:color w:val="1F3864"/>
          <w:sz w:val="20"/>
        </w:rPr>
        <w:t>more expensive</w:t>
      </w:r>
      <w:r>
        <w:rPr>
          <w:color w:val="1F3864"/>
          <w:sz w:val="20"/>
        </w:rPr>
        <w:t>) · 2 syllables → messy, teach as vocabulary</w:t>
      </w:r>
    </w:p>
    <w:p w14:paraId="708BCCFF" w14:textId="77777777" w:rsidR="00EA00AA" w:rsidRDefault="00EA00AA">
      <w:pPr>
        <w:spacing w:after="40"/>
      </w:pPr>
    </w:p>
    <w:p w14:paraId="3E4451F1" w14:textId="77777777" w:rsidR="00EA00AA" w:rsidRDefault="001F7600">
      <w:pPr>
        <w:pStyle w:val="Heading3"/>
      </w:pPr>
      <w:bookmarkStart w:id="49" w:name="_Toc237105616"/>
      <w:r>
        <w:t>🔑</w:t>
      </w:r>
      <w:r>
        <w:t xml:space="preserve"> Insight 3 — Why Mongolian speakers omit English prepositions</w:t>
      </w:r>
      <w:bookmarkEnd w:id="49"/>
    </w:p>
    <w:p w14:paraId="5E085567" w14:textId="77777777" w:rsidR="00EA00AA" w:rsidRDefault="001F7600">
      <w:r>
        <w:t xml:space="preserve">A Mongolian speaker's brain expects the </w:t>
      </w:r>
      <w:r>
        <w:rPr>
          <w:b/>
        </w:rPr>
        <w:t>noun itself</w:t>
      </w:r>
      <w:r>
        <w:t xml:space="preserve"> to carry the relationship. English puts that information in a </w:t>
      </w:r>
      <w:r>
        <w:rPr>
          <w:b/>
        </w:rPr>
        <w:t>separate little word before the noun</w:t>
      </w:r>
      <w:r>
        <w:t xml:space="preserve"> — a word that, to a Mongolian ear, barely registers.</w:t>
      </w:r>
    </w:p>
    <w:p w14:paraId="00C13BDF" w14:textId="77777777" w:rsidR="00EA00AA" w:rsidRDefault="001F7600">
      <w:r>
        <w:t xml:space="preserve">That's why </w:t>
      </w:r>
      <w:r>
        <w:rPr>
          <w:i/>
        </w:rPr>
        <w:t>at, in, on, to, of, for</w:t>
      </w:r>
      <w:r>
        <w:t xml:space="preserve"> get dropped. They aren't "small unimportant words" — </w:t>
      </w:r>
      <w:r>
        <w:rPr>
          <w:b/>
        </w:rPr>
        <w:t>they ARE the case system.</w:t>
      </w:r>
    </w:p>
    <w:p w14:paraId="10227943" w14:textId="77777777" w:rsidR="00EA00AA" w:rsidRDefault="001F7600">
      <w:pPr>
        <w:pBdr>
          <w:left w:val="single" w:sz="18" w:space="8" w:color="2E74B5"/>
        </w:pBdr>
        <w:spacing w:after="40"/>
        <w:ind w:left="283"/>
      </w:pPr>
      <w:r>
        <w:rPr>
          <w:b/>
          <w:color w:val="1F3864"/>
          <w:sz w:val="20"/>
        </w:rPr>
        <w:lastRenderedPageBreak/>
        <w:t>🎓</w:t>
      </w:r>
      <w:r>
        <w:rPr>
          <w:b/>
          <w:color w:val="1F3864"/>
          <w:sz w:val="20"/>
        </w:rPr>
        <w:t xml:space="preserve"> Teach it this way:</w:t>
      </w:r>
      <w:r>
        <w:rPr>
          <w:color w:val="1F3864"/>
          <w:sz w:val="20"/>
        </w:rPr>
        <w:t xml:space="preserve"> </w:t>
      </w:r>
      <w:r>
        <w:rPr>
          <w:i/>
          <w:color w:val="1F3864"/>
          <w:sz w:val="20"/>
        </w:rPr>
        <w:t>"In Mongolian, the ending tells you the role. In English, the little word in front tells you the role. Delete the little word and you've deleted the grammar."</w:t>
      </w:r>
    </w:p>
    <w:p w14:paraId="1592A901" w14:textId="77777777" w:rsidR="00EA00AA" w:rsidRDefault="00EA00AA">
      <w:pPr>
        <w:spacing w:after="40"/>
      </w:pPr>
    </w:p>
    <w:p w14:paraId="366A4A0B" w14:textId="77777777" w:rsidR="00EA00AA" w:rsidRDefault="001F7600">
      <w:pPr>
        <w:pStyle w:val="Heading2"/>
      </w:pPr>
      <w:bookmarkStart w:id="50" w:name="_Toc237105617"/>
      <w:r>
        <w:t>B. Agglutination</w:t>
      </w:r>
      <w:bookmarkEnd w:id="50"/>
    </w:p>
    <w:p w14:paraId="26A74C72" w14:textId="77777777" w:rsidR="00EA00AA" w:rsidRDefault="001F7600">
      <w:r>
        <w:t xml:space="preserve">Mongolian </w:t>
      </w:r>
      <w:r>
        <w:rPr>
          <w:b/>
        </w:rPr>
        <w:t>stacks</w:t>
      </w:r>
      <w:r>
        <w:t xml:space="preserve"> suffixes onto one stem. English spreads the same meaning across </w:t>
      </w:r>
      <w:r>
        <w:rPr>
          <w:b/>
        </w:rPr>
        <w:t>many separate words</w:t>
      </w:r>
      <w:r>
        <w:t>.</w:t>
      </w:r>
    </w:p>
    <w:tbl>
      <w:tblPr>
        <w:tblStyle w:val="TableGrid"/>
        <w:tblW w:w="5000" w:type="pct"/>
        <w:jc w:val="center"/>
        <w:tblLook w:val="04A0" w:firstRow="1" w:lastRow="0" w:firstColumn="1" w:lastColumn="0" w:noHBand="0" w:noVBand="1"/>
      </w:tblPr>
      <w:tblGrid>
        <w:gridCol w:w="3322"/>
        <w:gridCol w:w="3323"/>
        <w:gridCol w:w="3323"/>
      </w:tblGrid>
      <w:tr w:rsidR="00EA00AA" w14:paraId="1714D068" w14:textId="77777777">
        <w:trPr>
          <w:cantSplit/>
          <w:tblHeader/>
          <w:jc w:val="center"/>
        </w:trPr>
        <w:tc>
          <w:tcPr>
            <w:tcW w:w="3251" w:type="dxa"/>
            <w:shd w:val="clear" w:color="auto" w:fill="DCE6F1"/>
          </w:tcPr>
          <w:p w14:paraId="7B2C754C" w14:textId="77777777" w:rsidR="00EA00AA" w:rsidRDefault="001F7600">
            <w:pPr>
              <w:spacing w:before="40" w:after="40"/>
            </w:pPr>
            <w:r>
              <w:rPr>
                <w:b/>
                <w:sz w:val="19"/>
              </w:rPr>
              <w:t>Step</w:t>
            </w:r>
          </w:p>
        </w:tc>
        <w:tc>
          <w:tcPr>
            <w:tcW w:w="3251" w:type="dxa"/>
            <w:shd w:val="clear" w:color="auto" w:fill="DCE6F1"/>
          </w:tcPr>
          <w:p w14:paraId="739CD42D" w14:textId="77777777" w:rsidR="00EA00AA" w:rsidRDefault="001F7600">
            <w:pPr>
              <w:spacing w:before="40" w:after="40"/>
            </w:pPr>
            <w:r>
              <w:rPr>
                <w:b/>
                <w:sz w:val="19"/>
              </w:rPr>
              <w:t>Adds</w:t>
            </w:r>
          </w:p>
        </w:tc>
        <w:tc>
          <w:tcPr>
            <w:tcW w:w="3251" w:type="dxa"/>
            <w:shd w:val="clear" w:color="auto" w:fill="DCE6F1"/>
          </w:tcPr>
          <w:p w14:paraId="6284AE05" w14:textId="77777777" w:rsidR="00EA00AA" w:rsidRDefault="001F7600">
            <w:pPr>
              <w:spacing w:before="40" w:after="40"/>
            </w:pPr>
            <w:r>
              <w:rPr>
                <w:b/>
                <w:sz w:val="19"/>
              </w:rPr>
              <w:t>Meaning</w:t>
            </w:r>
          </w:p>
        </w:tc>
      </w:tr>
      <w:tr w:rsidR="00EA00AA" w14:paraId="2326D88C" w14:textId="77777777">
        <w:trPr>
          <w:cantSplit/>
          <w:jc w:val="center"/>
        </w:trPr>
        <w:tc>
          <w:tcPr>
            <w:tcW w:w="3251" w:type="dxa"/>
          </w:tcPr>
          <w:p w14:paraId="148BF06A" w14:textId="77777777" w:rsidR="00EA00AA" w:rsidRDefault="001F7600">
            <w:pPr>
              <w:spacing w:before="40" w:after="40"/>
            </w:pPr>
            <w:r>
              <w:rPr>
                <w:sz w:val="19"/>
              </w:rPr>
              <w:t>stem</w:t>
            </w:r>
          </w:p>
        </w:tc>
        <w:tc>
          <w:tcPr>
            <w:tcW w:w="3251" w:type="dxa"/>
          </w:tcPr>
          <w:p w14:paraId="5792C2B0" w14:textId="77777777" w:rsidR="00EA00AA" w:rsidRDefault="001F7600">
            <w:pPr>
              <w:spacing w:before="40" w:after="40"/>
            </w:pPr>
            <w:r>
              <w:rPr>
                <w:i/>
                <w:sz w:val="19"/>
              </w:rPr>
              <w:t>write</w:t>
            </w:r>
          </w:p>
        </w:tc>
        <w:tc>
          <w:tcPr>
            <w:tcW w:w="3251" w:type="dxa"/>
          </w:tcPr>
          <w:p w14:paraId="3443ABE9" w14:textId="77777777" w:rsidR="00EA00AA" w:rsidRDefault="001F7600">
            <w:pPr>
              <w:spacing w:before="40" w:after="40"/>
            </w:pPr>
            <w:r>
              <w:rPr>
                <w:sz w:val="19"/>
              </w:rPr>
              <w:t>write</w:t>
            </w:r>
          </w:p>
        </w:tc>
      </w:tr>
      <w:tr w:rsidR="00EA00AA" w14:paraId="7E60170E" w14:textId="77777777">
        <w:trPr>
          <w:cantSplit/>
          <w:jc w:val="center"/>
        </w:trPr>
        <w:tc>
          <w:tcPr>
            <w:tcW w:w="3251" w:type="dxa"/>
          </w:tcPr>
          <w:p w14:paraId="244E309A" w14:textId="77777777" w:rsidR="00EA00AA" w:rsidRDefault="001F7600">
            <w:pPr>
              <w:spacing w:before="40" w:after="40"/>
            </w:pPr>
            <w:r>
              <w:rPr>
                <w:sz w:val="19"/>
              </w:rPr>
              <w:t>+ causative</w:t>
            </w:r>
          </w:p>
        </w:tc>
        <w:tc>
          <w:tcPr>
            <w:tcW w:w="3251" w:type="dxa"/>
          </w:tcPr>
          <w:p w14:paraId="66AB5132" w14:textId="77777777" w:rsidR="00EA00AA" w:rsidRDefault="001F7600">
            <w:pPr>
              <w:spacing w:before="40" w:after="40"/>
            </w:pPr>
            <w:r>
              <w:rPr>
                <w:sz w:val="19"/>
              </w:rPr>
              <w:t>make someone do it</w:t>
            </w:r>
          </w:p>
        </w:tc>
        <w:tc>
          <w:tcPr>
            <w:tcW w:w="3251" w:type="dxa"/>
          </w:tcPr>
          <w:p w14:paraId="5556CF6B" w14:textId="77777777" w:rsidR="00EA00AA" w:rsidRDefault="001F7600">
            <w:pPr>
              <w:spacing w:before="40" w:after="40"/>
            </w:pPr>
            <w:r>
              <w:rPr>
                <w:sz w:val="19"/>
              </w:rPr>
              <w:t>make write</w:t>
            </w:r>
          </w:p>
        </w:tc>
      </w:tr>
      <w:tr w:rsidR="00EA00AA" w14:paraId="0E9166EE" w14:textId="77777777">
        <w:trPr>
          <w:cantSplit/>
          <w:jc w:val="center"/>
        </w:trPr>
        <w:tc>
          <w:tcPr>
            <w:tcW w:w="3251" w:type="dxa"/>
          </w:tcPr>
          <w:p w14:paraId="47617676" w14:textId="77777777" w:rsidR="00EA00AA" w:rsidRDefault="001F7600">
            <w:pPr>
              <w:spacing w:before="40" w:after="40"/>
            </w:pPr>
            <w:r>
              <w:rPr>
                <w:sz w:val="19"/>
              </w:rPr>
              <w:t>+ passive</w:t>
            </w:r>
          </w:p>
        </w:tc>
        <w:tc>
          <w:tcPr>
            <w:tcW w:w="3251" w:type="dxa"/>
          </w:tcPr>
          <w:p w14:paraId="010A68CF" w14:textId="77777777" w:rsidR="00EA00AA" w:rsidRDefault="001F7600">
            <w:pPr>
              <w:spacing w:before="40" w:after="40"/>
            </w:pPr>
            <w:r>
              <w:rPr>
                <w:sz w:val="19"/>
              </w:rPr>
              <w:t>done to the subject</w:t>
            </w:r>
          </w:p>
        </w:tc>
        <w:tc>
          <w:tcPr>
            <w:tcW w:w="3251" w:type="dxa"/>
          </w:tcPr>
          <w:p w14:paraId="07637BCF" w14:textId="77777777" w:rsidR="00EA00AA" w:rsidRDefault="001F7600">
            <w:pPr>
              <w:spacing w:before="40" w:after="40"/>
            </w:pPr>
            <w:r>
              <w:rPr>
                <w:sz w:val="19"/>
              </w:rPr>
              <w:t>be made to write</w:t>
            </w:r>
          </w:p>
        </w:tc>
      </w:tr>
      <w:tr w:rsidR="00EA00AA" w14:paraId="01DE8B2E" w14:textId="77777777">
        <w:trPr>
          <w:cantSplit/>
          <w:jc w:val="center"/>
        </w:trPr>
        <w:tc>
          <w:tcPr>
            <w:tcW w:w="3251" w:type="dxa"/>
          </w:tcPr>
          <w:p w14:paraId="7B267650" w14:textId="77777777" w:rsidR="00EA00AA" w:rsidRDefault="001F7600">
            <w:pPr>
              <w:spacing w:before="40" w:after="40"/>
            </w:pPr>
            <w:r>
              <w:rPr>
                <w:sz w:val="19"/>
              </w:rPr>
              <w:t>+ negative</w:t>
            </w:r>
          </w:p>
        </w:tc>
        <w:tc>
          <w:tcPr>
            <w:tcW w:w="3251" w:type="dxa"/>
          </w:tcPr>
          <w:p w14:paraId="0D95C5F3" w14:textId="77777777" w:rsidR="00EA00AA" w:rsidRDefault="001F7600">
            <w:pPr>
              <w:spacing w:before="40" w:after="40"/>
            </w:pPr>
            <w:r>
              <w:rPr>
                <w:sz w:val="19"/>
              </w:rPr>
              <w:t>not</w:t>
            </w:r>
          </w:p>
        </w:tc>
        <w:tc>
          <w:tcPr>
            <w:tcW w:w="3251" w:type="dxa"/>
          </w:tcPr>
          <w:p w14:paraId="45D7C648" w14:textId="77777777" w:rsidR="00EA00AA" w:rsidRDefault="001F7600">
            <w:pPr>
              <w:spacing w:before="40" w:after="40"/>
            </w:pPr>
            <w:r>
              <w:rPr>
                <w:sz w:val="19"/>
              </w:rPr>
              <w:t>not be made to write</w:t>
            </w:r>
          </w:p>
        </w:tc>
      </w:tr>
      <w:tr w:rsidR="00EA00AA" w14:paraId="036D029B" w14:textId="77777777">
        <w:trPr>
          <w:cantSplit/>
          <w:jc w:val="center"/>
        </w:trPr>
        <w:tc>
          <w:tcPr>
            <w:tcW w:w="3251" w:type="dxa"/>
          </w:tcPr>
          <w:p w14:paraId="518E2114" w14:textId="77777777" w:rsidR="00EA00AA" w:rsidRDefault="001F7600">
            <w:pPr>
              <w:spacing w:before="40" w:after="40"/>
            </w:pPr>
            <w:r>
              <w:rPr>
                <w:sz w:val="19"/>
              </w:rPr>
              <w:t>+ past</w:t>
            </w:r>
          </w:p>
        </w:tc>
        <w:tc>
          <w:tcPr>
            <w:tcW w:w="3251" w:type="dxa"/>
          </w:tcPr>
          <w:p w14:paraId="5497CD0A" w14:textId="77777777" w:rsidR="00EA00AA" w:rsidRDefault="001F7600">
            <w:pPr>
              <w:spacing w:before="40" w:after="40"/>
            </w:pPr>
            <w:r>
              <w:rPr>
                <w:sz w:val="19"/>
              </w:rPr>
              <w:t>completed</w:t>
            </w:r>
          </w:p>
        </w:tc>
        <w:tc>
          <w:tcPr>
            <w:tcW w:w="3251" w:type="dxa"/>
          </w:tcPr>
          <w:p w14:paraId="5EA1E221" w14:textId="77777777" w:rsidR="00EA00AA" w:rsidRDefault="001F7600">
            <w:pPr>
              <w:spacing w:before="40" w:after="40"/>
            </w:pPr>
            <w:r>
              <w:rPr>
                <w:sz w:val="19"/>
              </w:rPr>
              <w:t>was not made to write</w:t>
            </w:r>
          </w:p>
        </w:tc>
      </w:tr>
    </w:tbl>
    <w:p w14:paraId="08099608" w14:textId="77777777" w:rsidR="00EA00AA" w:rsidRDefault="00EA00AA">
      <w:pPr>
        <w:spacing w:after="80"/>
      </w:pPr>
    </w:p>
    <w:p w14:paraId="72CD5A57" w14:textId="77777777" w:rsidR="00EA00AA" w:rsidRDefault="001F7600">
      <w:r>
        <w:rPr>
          <w:b/>
        </w:rPr>
        <w:t>One Mongolian word ≈ eight English words.</w:t>
      </w:r>
    </w:p>
    <w:p w14:paraId="4B0FA69A" w14:textId="77777777" w:rsidR="00EA00AA" w:rsidRDefault="001F7600">
      <w:pPr>
        <w:pStyle w:val="Heading3"/>
      </w:pPr>
      <w:bookmarkStart w:id="51" w:name="_Toc237105618"/>
      <w:r>
        <w:t>Why this matters more than it looks</w:t>
      </w:r>
      <w:bookmarkEnd w:id="51"/>
    </w:p>
    <w:p w14:paraId="32774A79" w14:textId="77777777" w:rsidR="00EA00AA" w:rsidRDefault="001F7600">
      <w:r>
        <w:t xml:space="preserve">A Mongolian speaker has a deep expectation: </w:t>
      </w:r>
      <w:r>
        <w:rPr>
          <w:b/>
        </w:rPr>
        <w:t>meaning is dense, and it lives inside the word.</w:t>
      </w:r>
    </w:p>
    <w:p w14:paraId="2570C658" w14:textId="77777777" w:rsidR="00EA00AA" w:rsidRDefault="001F7600">
      <w:r>
        <w:t xml:space="preserve">English violates this. English meaning is </w:t>
      </w:r>
      <w:r>
        <w:rPr>
          <w:b/>
        </w:rPr>
        <w:t>spread thin across many light words</w:t>
      </w:r>
      <w:r>
        <w:t xml:space="preserve"> — </w:t>
      </w:r>
      <w:r>
        <w:rPr>
          <w:i/>
        </w:rPr>
        <w:t>have, been, to, will, would, of, the, a, is.</w:t>
      </w:r>
      <w:r>
        <w:t xml:space="preserve"> These are exactly the words that get dropped, because to a Mongolian linguistic instinct they look like noise.</w:t>
      </w:r>
    </w:p>
    <w:p w14:paraId="7275F542" w14:textId="77777777" w:rsidR="00EA00AA" w:rsidRDefault="001F7600">
      <w:r>
        <w:rPr>
          <w:b/>
        </w:rPr>
        <w:t>They are not noise. They are the entire grammar.</w:t>
      </w:r>
    </w:p>
    <w:p w14:paraId="324ED645" w14:textId="77777777" w:rsidR="00EA00AA" w:rsidRDefault="001F7600">
      <w:pPr>
        <w:pBdr>
          <w:left w:val="single" w:sz="18" w:space="8" w:color="2E74B5"/>
        </w:pBdr>
        <w:spacing w:after="40"/>
        <w:ind w:left="283"/>
      </w:pPr>
      <w:r>
        <w:rPr>
          <w:b/>
          <w:color w:val="1F3864"/>
          <w:sz w:val="20"/>
        </w:rPr>
        <w:t>🎓</w:t>
      </w:r>
      <w:r>
        <w:rPr>
          <w:b/>
          <w:color w:val="1F3864"/>
          <w:sz w:val="20"/>
        </w:rPr>
        <w:t xml:space="preserve"> Teaching rule:</w:t>
      </w:r>
      <w:r>
        <w:rPr>
          <w:color w:val="1F3864"/>
          <w:sz w:val="20"/>
        </w:rPr>
        <w:t xml:space="preserve"> </w:t>
      </w:r>
      <w:r>
        <w:rPr>
          <w:i/>
          <w:color w:val="1F3864"/>
          <w:sz w:val="20"/>
        </w:rPr>
        <w:t>"Mongolian is a train — one engine, many carriages attached. English is a convoy — many small separate vehicles. Lose one vehicle and the cargo is gone."</w:t>
      </w:r>
    </w:p>
    <w:p w14:paraId="157EE11F" w14:textId="77777777" w:rsidR="00EA00AA" w:rsidRDefault="00EA00AA">
      <w:pPr>
        <w:spacing w:after="40"/>
      </w:pPr>
    </w:p>
    <w:p w14:paraId="3F8F23C0" w14:textId="77777777" w:rsidR="00EA00AA" w:rsidRDefault="001F7600">
      <w:pPr>
        <w:pStyle w:val="Heading2"/>
      </w:pPr>
      <w:bookmarkStart w:id="52" w:name="_Toc237105619"/>
      <w:r>
        <w:t>C. Topic-prominent vs subject-prominent</w:t>
      </w:r>
      <w:bookmarkEnd w:id="52"/>
    </w:p>
    <w:p w14:paraId="715B4D25" w14:textId="77777777" w:rsidR="00EA00AA" w:rsidRDefault="001F7600">
      <w:r>
        <w:rPr>
          <w:i/>
        </w:rPr>
        <w:t>The deep explanation for the "about" problem — deeper than postpositions.</w:t>
      </w:r>
    </w:p>
    <w:tbl>
      <w:tblPr>
        <w:tblStyle w:val="TableGrid"/>
        <w:tblW w:w="5000" w:type="pct"/>
        <w:jc w:val="center"/>
        <w:tblLook w:val="04A0" w:firstRow="1" w:lastRow="0" w:firstColumn="1" w:lastColumn="0" w:noHBand="0" w:noVBand="1"/>
      </w:tblPr>
      <w:tblGrid>
        <w:gridCol w:w="3322"/>
        <w:gridCol w:w="3323"/>
        <w:gridCol w:w="3323"/>
      </w:tblGrid>
      <w:tr w:rsidR="00EA00AA" w14:paraId="6EF2C07B" w14:textId="77777777">
        <w:trPr>
          <w:cantSplit/>
          <w:tblHeader/>
          <w:jc w:val="center"/>
        </w:trPr>
        <w:tc>
          <w:tcPr>
            <w:tcW w:w="3251" w:type="dxa"/>
            <w:shd w:val="clear" w:color="auto" w:fill="DCE6F1"/>
          </w:tcPr>
          <w:p w14:paraId="56AB80D2" w14:textId="77777777" w:rsidR="00EA00AA" w:rsidRDefault="00EA00AA">
            <w:pPr>
              <w:spacing w:before="40" w:after="40"/>
            </w:pPr>
          </w:p>
        </w:tc>
        <w:tc>
          <w:tcPr>
            <w:tcW w:w="3251" w:type="dxa"/>
            <w:shd w:val="clear" w:color="auto" w:fill="DCE6F1"/>
          </w:tcPr>
          <w:p w14:paraId="0C79E636" w14:textId="77777777" w:rsidR="00EA00AA" w:rsidRDefault="001F7600">
            <w:pPr>
              <w:spacing w:before="40" w:after="40"/>
            </w:pPr>
            <w:r>
              <w:rPr>
                <w:b/>
                <w:sz w:val="19"/>
              </w:rPr>
              <w:t>Subject-prominent</w:t>
            </w:r>
          </w:p>
        </w:tc>
        <w:tc>
          <w:tcPr>
            <w:tcW w:w="3251" w:type="dxa"/>
            <w:shd w:val="clear" w:color="auto" w:fill="DCE6F1"/>
          </w:tcPr>
          <w:p w14:paraId="3B816B00" w14:textId="77777777" w:rsidR="00EA00AA" w:rsidRDefault="001F7600">
            <w:pPr>
              <w:spacing w:before="40" w:after="40"/>
            </w:pPr>
            <w:r>
              <w:rPr>
                <w:b/>
                <w:sz w:val="19"/>
              </w:rPr>
              <w:t>Topic-prominent</w:t>
            </w:r>
          </w:p>
        </w:tc>
      </w:tr>
      <w:tr w:rsidR="00EA00AA" w14:paraId="2F5466BC" w14:textId="77777777">
        <w:trPr>
          <w:cantSplit/>
          <w:jc w:val="center"/>
        </w:trPr>
        <w:tc>
          <w:tcPr>
            <w:tcW w:w="3251" w:type="dxa"/>
          </w:tcPr>
          <w:p w14:paraId="71CF1495" w14:textId="77777777" w:rsidR="00EA00AA" w:rsidRDefault="001F7600">
            <w:pPr>
              <w:spacing w:before="40" w:after="40"/>
            </w:pPr>
            <w:r>
              <w:rPr>
                <w:sz w:val="19"/>
              </w:rPr>
              <w:t>Organises around</w:t>
            </w:r>
          </w:p>
        </w:tc>
        <w:tc>
          <w:tcPr>
            <w:tcW w:w="3251" w:type="dxa"/>
          </w:tcPr>
          <w:p w14:paraId="30559988" w14:textId="77777777" w:rsidR="00EA00AA" w:rsidRDefault="001F7600">
            <w:pPr>
              <w:spacing w:before="40" w:after="40"/>
            </w:pPr>
            <w:r>
              <w:rPr>
                <w:sz w:val="19"/>
              </w:rPr>
              <w:t xml:space="preserve">grammatical </w:t>
            </w:r>
            <w:r>
              <w:rPr>
                <w:b/>
                <w:sz w:val="19"/>
              </w:rPr>
              <w:t>subject</w:t>
            </w:r>
          </w:p>
        </w:tc>
        <w:tc>
          <w:tcPr>
            <w:tcW w:w="3251" w:type="dxa"/>
          </w:tcPr>
          <w:p w14:paraId="5EEFC48E" w14:textId="77777777" w:rsidR="00EA00AA" w:rsidRDefault="001F7600">
            <w:pPr>
              <w:spacing w:before="40" w:after="40"/>
            </w:pPr>
            <w:r>
              <w:rPr>
                <w:sz w:val="19"/>
              </w:rPr>
              <w:t xml:space="preserve">the </w:t>
            </w:r>
            <w:r>
              <w:rPr>
                <w:b/>
                <w:sz w:val="19"/>
              </w:rPr>
              <w:t>topic</w:t>
            </w:r>
          </w:p>
        </w:tc>
      </w:tr>
      <w:tr w:rsidR="00EA00AA" w14:paraId="49CF3DEC" w14:textId="77777777">
        <w:trPr>
          <w:cantSplit/>
          <w:jc w:val="center"/>
        </w:trPr>
        <w:tc>
          <w:tcPr>
            <w:tcW w:w="3251" w:type="dxa"/>
          </w:tcPr>
          <w:p w14:paraId="53F60A65" w14:textId="77777777" w:rsidR="00EA00AA" w:rsidRDefault="001F7600">
            <w:pPr>
              <w:spacing w:before="40" w:after="40"/>
            </w:pPr>
            <w:r>
              <w:rPr>
                <w:sz w:val="19"/>
              </w:rPr>
              <w:t>Basic shape</w:t>
            </w:r>
          </w:p>
        </w:tc>
        <w:tc>
          <w:tcPr>
            <w:tcW w:w="3251" w:type="dxa"/>
          </w:tcPr>
          <w:p w14:paraId="20F9A534" w14:textId="77777777" w:rsidR="00EA00AA" w:rsidRDefault="001F7600">
            <w:pPr>
              <w:spacing w:before="40" w:after="40"/>
            </w:pPr>
            <w:r>
              <w:rPr>
                <w:sz w:val="19"/>
              </w:rPr>
              <w:t>SUBJECT + PREDICATE</w:t>
            </w:r>
          </w:p>
        </w:tc>
        <w:tc>
          <w:tcPr>
            <w:tcW w:w="3251" w:type="dxa"/>
          </w:tcPr>
          <w:p w14:paraId="24436D92" w14:textId="77777777" w:rsidR="00EA00AA" w:rsidRDefault="001F7600">
            <w:pPr>
              <w:spacing w:before="40" w:after="40"/>
            </w:pPr>
            <w:r>
              <w:rPr>
                <w:sz w:val="19"/>
              </w:rPr>
              <w:t>TOPIC + COMMENT</w:t>
            </w:r>
          </w:p>
        </w:tc>
      </w:tr>
      <w:tr w:rsidR="00EA00AA" w14:paraId="3BE0D146" w14:textId="77777777">
        <w:trPr>
          <w:cantSplit/>
          <w:jc w:val="center"/>
        </w:trPr>
        <w:tc>
          <w:tcPr>
            <w:tcW w:w="3251" w:type="dxa"/>
          </w:tcPr>
          <w:p w14:paraId="2E87764E" w14:textId="77777777" w:rsidR="00EA00AA" w:rsidRDefault="001F7600">
            <w:pPr>
              <w:spacing w:before="40" w:after="40"/>
            </w:pPr>
            <w:r>
              <w:rPr>
                <w:sz w:val="19"/>
              </w:rPr>
              <w:t>Examples</w:t>
            </w:r>
          </w:p>
        </w:tc>
        <w:tc>
          <w:tcPr>
            <w:tcW w:w="3251" w:type="dxa"/>
          </w:tcPr>
          <w:p w14:paraId="1DD25392" w14:textId="77777777" w:rsidR="00EA00AA" w:rsidRDefault="001F7600">
            <w:pPr>
              <w:spacing w:before="40" w:after="40"/>
            </w:pPr>
            <w:r>
              <w:rPr>
                <w:sz w:val="19"/>
              </w:rPr>
              <w:t>English, French, Russian</w:t>
            </w:r>
          </w:p>
        </w:tc>
        <w:tc>
          <w:tcPr>
            <w:tcW w:w="3251" w:type="dxa"/>
          </w:tcPr>
          <w:p w14:paraId="28DCDB96" w14:textId="77777777" w:rsidR="00EA00AA" w:rsidRDefault="001F7600">
            <w:pPr>
              <w:spacing w:before="40" w:after="40"/>
            </w:pPr>
            <w:r>
              <w:rPr>
                <w:sz w:val="19"/>
              </w:rPr>
              <w:t>Mongolian, Japanese, Korean, Chinese</w:t>
            </w:r>
          </w:p>
        </w:tc>
      </w:tr>
    </w:tbl>
    <w:p w14:paraId="3AC944B8" w14:textId="77777777" w:rsidR="00EA00AA" w:rsidRDefault="00EA00AA">
      <w:pPr>
        <w:spacing w:after="80"/>
      </w:pPr>
    </w:p>
    <w:p w14:paraId="565E1BF6" w14:textId="77777777" w:rsidR="00EA00AA" w:rsidRDefault="001F7600">
      <w:r>
        <w:rPr>
          <w:b/>
        </w:rPr>
        <w:t>Mongolian leans strongly topic-comment.</w:t>
      </w:r>
      <w:r>
        <w:t xml:space="preserve"> You announce what you're talking about, then say something about it:</w:t>
      </w:r>
    </w:p>
    <w:p w14:paraId="73639364" w14:textId="77777777" w:rsidR="00EA00AA" w:rsidRDefault="001F7600">
      <w:pPr>
        <w:pBdr>
          <w:left w:val="single" w:sz="18" w:space="8" w:color="2E74B5"/>
        </w:pBdr>
        <w:spacing w:after="40"/>
        <w:ind w:left="283"/>
      </w:pPr>
      <w:r>
        <w:rPr>
          <w:b/>
          <w:color w:val="1F3864"/>
          <w:sz w:val="20"/>
        </w:rPr>
        <w:t>[TOPIC: as for the report] [COMMENT: it's late]</w:t>
      </w:r>
    </w:p>
    <w:p w14:paraId="4E1A5A2A" w14:textId="77777777" w:rsidR="00EA00AA" w:rsidRDefault="00EA00AA">
      <w:pPr>
        <w:spacing w:after="40"/>
      </w:pPr>
    </w:p>
    <w:p w14:paraId="6401DA64" w14:textId="77777777" w:rsidR="00EA00AA" w:rsidRDefault="001F7600">
      <w:r>
        <w:t xml:space="preserve">This is </w:t>
      </w:r>
      <w:r>
        <w:rPr>
          <w:b/>
        </w:rPr>
        <w:t>completely natural and correct</w:t>
      </w:r>
      <w:r>
        <w:t xml:space="preserve"> in Mongolian. Hence: ❌ "About the report, it's late." · ❌ "About my English, it's not good."</w:t>
      </w:r>
    </w:p>
    <w:p w14:paraId="36242611" w14:textId="77777777" w:rsidR="00EA00AA" w:rsidRDefault="001F7600">
      <w:pPr>
        <w:pBdr>
          <w:left w:val="single" w:sz="18" w:space="8" w:color="2E74B5"/>
        </w:pBdr>
        <w:spacing w:after="40"/>
        <w:ind w:left="283"/>
      </w:pPr>
      <w:r>
        <w:rPr>
          <w:color w:val="1F3864"/>
          <w:sz w:val="20"/>
        </w:rPr>
        <w:t>⚠</w:t>
      </w:r>
      <w:r>
        <w:rPr>
          <w:color w:val="1F3864"/>
          <w:sz w:val="20"/>
        </w:rPr>
        <w:t>️</w:t>
      </w:r>
      <w:r>
        <w:rPr>
          <w:color w:val="1F3864"/>
          <w:sz w:val="20"/>
        </w:rPr>
        <w:t xml:space="preserve"> </w:t>
      </w:r>
      <w:r>
        <w:rPr>
          <w:b/>
          <w:color w:val="1F3864"/>
          <w:sz w:val="20"/>
        </w:rPr>
        <w:t>This is not a reasoning error. It is a valid sentence structure that English does not have.</w:t>
      </w:r>
    </w:p>
    <w:p w14:paraId="23D517B2" w14:textId="77777777" w:rsidR="00EA00AA" w:rsidRDefault="00EA00AA">
      <w:pPr>
        <w:spacing w:after="40"/>
      </w:pPr>
    </w:p>
    <w:p w14:paraId="40FAC003" w14:textId="77777777" w:rsidR="00EA00AA" w:rsidRDefault="001F7600">
      <w:pPr>
        <w:pStyle w:val="Heading3"/>
      </w:pPr>
      <w:bookmarkStart w:id="53" w:name="_Toc237105620"/>
      <w:r>
        <w:t>English is strict: every sentence needs a real subject</w:t>
      </w:r>
      <w:bookmarkEnd w:id="53"/>
    </w:p>
    <w:p w14:paraId="6EA4FD57" w14:textId="77777777" w:rsidR="00EA00AA" w:rsidRDefault="001F7600">
      <w:r>
        <w:t xml:space="preserve">English demands a subject so badly it </w:t>
      </w:r>
      <w:r>
        <w:rPr>
          <w:b/>
        </w:rPr>
        <w:t>invents fake ones</w:t>
      </w:r>
      <w:r>
        <w:t>:</w:t>
      </w:r>
    </w:p>
    <w:tbl>
      <w:tblPr>
        <w:tblStyle w:val="TableGrid"/>
        <w:tblW w:w="5000" w:type="pct"/>
        <w:jc w:val="center"/>
        <w:tblLook w:val="04A0" w:firstRow="1" w:lastRow="0" w:firstColumn="1" w:lastColumn="0" w:noHBand="0" w:noVBand="1"/>
      </w:tblPr>
      <w:tblGrid>
        <w:gridCol w:w="3322"/>
        <w:gridCol w:w="3323"/>
        <w:gridCol w:w="3323"/>
      </w:tblGrid>
      <w:tr w:rsidR="00EA00AA" w14:paraId="3BE57609" w14:textId="77777777">
        <w:trPr>
          <w:cantSplit/>
          <w:tblHeader/>
          <w:jc w:val="center"/>
        </w:trPr>
        <w:tc>
          <w:tcPr>
            <w:tcW w:w="3251" w:type="dxa"/>
            <w:shd w:val="clear" w:color="auto" w:fill="DCE6F1"/>
          </w:tcPr>
          <w:p w14:paraId="4A97F308" w14:textId="77777777" w:rsidR="00EA00AA" w:rsidRDefault="001F7600">
            <w:pPr>
              <w:spacing w:before="40" w:after="40"/>
            </w:pPr>
            <w:r>
              <w:rPr>
                <w:b/>
                <w:sz w:val="19"/>
              </w:rPr>
              <w:lastRenderedPageBreak/>
              <w:t>English</w:t>
            </w:r>
          </w:p>
        </w:tc>
        <w:tc>
          <w:tcPr>
            <w:tcW w:w="3251" w:type="dxa"/>
            <w:shd w:val="clear" w:color="auto" w:fill="DCE6F1"/>
          </w:tcPr>
          <w:p w14:paraId="425360A2" w14:textId="77777777" w:rsidR="00EA00AA" w:rsidRDefault="001F7600">
            <w:pPr>
              <w:spacing w:before="40" w:after="40"/>
            </w:pPr>
            <w:r>
              <w:rPr>
                <w:b/>
                <w:sz w:val="19"/>
              </w:rPr>
              <w:t>Subject</w:t>
            </w:r>
          </w:p>
        </w:tc>
        <w:tc>
          <w:tcPr>
            <w:tcW w:w="3251" w:type="dxa"/>
            <w:shd w:val="clear" w:color="auto" w:fill="DCE6F1"/>
          </w:tcPr>
          <w:p w14:paraId="13AF01D1" w14:textId="77777777" w:rsidR="00EA00AA" w:rsidRDefault="001F7600">
            <w:pPr>
              <w:spacing w:before="40" w:after="40"/>
            </w:pPr>
            <w:r>
              <w:rPr>
                <w:b/>
                <w:sz w:val="19"/>
              </w:rPr>
              <w:t>Real?</w:t>
            </w:r>
          </w:p>
        </w:tc>
      </w:tr>
      <w:tr w:rsidR="00EA00AA" w14:paraId="42306056" w14:textId="77777777">
        <w:trPr>
          <w:cantSplit/>
          <w:jc w:val="center"/>
        </w:trPr>
        <w:tc>
          <w:tcPr>
            <w:tcW w:w="3251" w:type="dxa"/>
          </w:tcPr>
          <w:p w14:paraId="6CEDF934" w14:textId="77777777" w:rsidR="00EA00AA" w:rsidRDefault="001F7600">
            <w:pPr>
              <w:spacing w:before="40" w:after="40"/>
            </w:pPr>
            <w:r>
              <w:rPr>
                <w:b/>
                <w:sz w:val="19"/>
              </w:rPr>
              <w:t>It</w:t>
            </w:r>
            <w:r>
              <w:rPr>
                <w:sz w:val="19"/>
              </w:rPr>
              <w:t xml:space="preserve"> is raining.</w:t>
            </w:r>
          </w:p>
        </w:tc>
        <w:tc>
          <w:tcPr>
            <w:tcW w:w="3251" w:type="dxa"/>
          </w:tcPr>
          <w:p w14:paraId="007E3A1A" w14:textId="77777777" w:rsidR="00EA00AA" w:rsidRDefault="001F7600">
            <w:pPr>
              <w:spacing w:before="40" w:after="40"/>
            </w:pPr>
            <w:r>
              <w:rPr>
                <w:i/>
                <w:sz w:val="19"/>
              </w:rPr>
              <w:t>it</w:t>
            </w:r>
          </w:p>
        </w:tc>
        <w:tc>
          <w:tcPr>
            <w:tcW w:w="3251" w:type="dxa"/>
          </w:tcPr>
          <w:p w14:paraId="0587B4D1" w14:textId="77777777" w:rsidR="00EA00AA" w:rsidRDefault="001F7600">
            <w:pPr>
              <w:spacing w:before="40" w:after="40"/>
            </w:pPr>
            <w:r>
              <w:rPr>
                <w:sz w:val="19"/>
              </w:rPr>
              <w:t>❌</w:t>
            </w:r>
            <w:r>
              <w:rPr>
                <w:sz w:val="19"/>
              </w:rPr>
              <w:t xml:space="preserve"> Nothing is raining</w:t>
            </w:r>
          </w:p>
        </w:tc>
      </w:tr>
      <w:tr w:rsidR="00EA00AA" w14:paraId="7F205457" w14:textId="77777777">
        <w:trPr>
          <w:cantSplit/>
          <w:jc w:val="center"/>
        </w:trPr>
        <w:tc>
          <w:tcPr>
            <w:tcW w:w="3251" w:type="dxa"/>
          </w:tcPr>
          <w:p w14:paraId="54ECA13C" w14:textId="77777777" w:rsidR="00EA00AA" w:rsidRDefault="001F7600">
            <w:pPr>
              <w:spacing w:before="40" w:after="40"/>
            </w:pPr>
            <w:r>
              <w:rPr>
                <w:b/>
                <w:sz w:val="19"/>
              </w:rPr>
              <w:t>It</w:t>
            </w:r>
            <w:r>
              <w:rPr>
                <w:sz w:val="19"/>
              </w:rPr>
              <w:t xml:space="preserve"> is important to study.</w:t>
            </w:r>
          </w:p>
        </w:tc>
        <w:tc>
          <w:tcPr>
            <w:tcW w:w="3251" w:type="dxa"/>
          </w:tcPr>
          <w:p w14:paraId="14F25B28" w14:textId="77777777" w:rsidR="00EA00AA" w:rsidRDefault="001F7600">
            <w:pPr>
              <w:spacing w:before="40" w:after="40"/>
            </w:pPr>
            <w:r>
              <w:rPr>
                <w:i/>
                <w:sz w:val="19"/>
              </w:rPr>
              <w:t>it</w:t>
            </w:r>
          </w:p>
        </w:tc>
        <w:tc>
          <w:tcPr>
            <w:tcW w:w="3251" w:type="dxa"/>
          </w:tcPr>
          <w:p w14:paraId="309FD7A3" w14:textId="77777777" w:rsidR="00EA00AA" w:rsidRDefault="001F7600">
            <w:pPr>
              <w:spacing w:before="40" w:after="40"/>
            </w:pPr>
            <w:r>
              <w:rPr>
                <w:sz w:val="19"/>
              </w:rPr>
              <w:t>❌</w:t>
            </w:r>
            <w:r>
              <w:rPr>
                <w:sz w:val="19"/>
              </w:rPr>
              <w:t xml:space="preserve"> Placeholder</w:t>
            </w:r>
          </w:p>
        </w:tc>
      </w:tr>
      <w:tr w:rsidR="00EA00AA" w14:paraId="3B44737E" w14:textId="77777777">
        <w:trPr>
          <w:cantSplit/>
          <w:jc w:val="center"/>
        </w:trPr>
        <w:tc>
          <w:tcPr>
            <w:tcW w:w="3251" w:type="dxa"/>
          </w:tcPr>
          <w:p w14:paraId="16507C6D" w14:textId="77777777" w:rsidR="00EA00AA" w:rsidRDefault="001F7600">
            <w:pPr>
              <w:spacing w:before="40" w:after="40"/>
            </w:pPr>
            <w:r>
              <w:rPr>
                <w:b/>
                <w:sz w:val="19"/>
              </w:rPr>
              <w:t>There</w:t>
            </w:r>
            <w:r>
              <w:rPr>
                <w:sz w:val="19"/>
              </w:rPr>
              <w:t xml:space="preserve"> are three samples.</w:t>
            </w:r>
          </w:p>
        </w:tc>
        <w:tc>
          <w:tcPr>
            <w:tcW w:w="3251" w:type="dxa"/>
          </w:tcPr>
          <w:p w14:paraId="28C22DF4" w14:textId="77777777" w:rsidR="00EA00AA" w:rsidRDefault="001F7600">
            <w:pPr>
              <w:spacing w:before="40" w:after="40"/>
            </w:pPr>
            <w:r>
              <w:rPr>
                <w:i/>
                <w:sz w:val="19"/>
              </w:rPr>
              <w:t>there</w:t>
            </w:r>
          </w:p>
        </w:tc>
        <w:tc>
          <w:tcPr>
            <w:tcW w:w="3251" w:type="dxa"/>
          </w:tcPr>
          <w:p w14:paraId="3C69A0A3" w14:textId="77777777" w:rsidR="00EA00AA" w:rsidRDefault="001F7600">
            <w:pPr>
              <w:spacing w:before="40" w:after="40"/>
            </w:pPr>
            <w:r>
              <w:rPr>
                <w:sz w:val="19"/>
              </w:rPr>
              <w:t>❌</w:t>
            </w:r>
            <w:r>
              <w:rPr>
                <w:sz w:val="19"/>
              </w:rPr>
              <w:t xml:space="preserve"> Placeholder</w:t>
            </w:r>
          </w:p>
        </w:tc>
      </w:tr>
      <w:tr w:rsidR="00EA00AA" w14:paraId="0DAEBA62" w14:textId="77777777">
        <w:trPr>
          <w:cantSplit/>
          <w:jc w:val="center"/>
        </w:trPr>
        <w:tc>
          <w:tcPr>
            <w:tcW w:w="3251" w:type="dxa"/>
          </w:tcPr>
          <w:p w14:paraId="4C0F804A" w14:textId="77777777" w:rsidR="00EA00AA" w:rsidRDefault="001F7600">
            <w:pPr>
              <w:spacing w:before="40" w:after="40"/>
            </w:pPr>
            <w:r>
              <w:rPr>
                <w:b/>
                <w:sz w:val="19"/>
              </w:rPr>
              <w:t>It</w:t>
            </w:r>
            <w:r>
              <w:rPr>
                <w:sz w:val="19"/>
              </w:rPr>
              <w:t xml:space="preserve"> takes two hours.</w:t>
            </w:r>
          </w:p>
        </w:tc>
        <w:tc>
          <w:tcPr>
            <w:tcW w:w="3251" w:type="dxa"/>
          </w:tcPr>
          <w:p w14:paraId="09B976B8" w14:textId="77777777" w:rsidR="00EA00AA" w:rsidRDefault="001F7600">
            <w:pPr>
              <w:spacing w:before="40" w:after="40"/>
            </w:pPr>
            <w:r>
              <w:rPr>
                <w:i/>
                <w:sz w:val="19"/>
              </w:rPr>
              <w:t>it</w:t>
            </w:r>
          </w:p>
        </w:tc>
        <w:tc>
          <w:tcPr>
            <w:tcW w:w="3251" w:type="dxa"/>
          </w:tcPr>
          <w:p w14:paraId="2B0C3089" w14:textId="77777777" w:rsidR="00EA00AA" w:rsidRDefault="001F7600">
            <w:pPr>
              <w:spacing w:before="40" w:after="40"/>
            </w:pPr>
            <w:r>
              <w:rPr>
                <w:sz w:val="19"/>
              </w:rPr>
              <w:t>❌</w:t>
            </w:r>
            <w:r>
              <w:rPr>
                <w:sz w:val="19"/>
              </w:rPr>
              <w:t xml:space="preserve"> Placeholder</w:t>
            </w:r>
          </w:p>
        </w:tc>
      </w:tr>
    </w:tbl>
    <w:p w14:paraId="03310770" w14:textId="77777777" w:rsidR="00EA00AA" w:rsidRDefault="00EA00AA">
      <w:pPr>
        <w:spacing w:after="80"/>
      </w:pPr>
    </w:p>
    <w:p w14:paraId="0AF71242" w14:textId="77777777" w:rsidR="00EA00AA" w:rsidRDefault="001F7600">
      <w:r>
        <w:t xml:space="preserve">These dummy subjects exist purely because English </w:t>
      </w:r>
      <w:r>
        <w:rPr>
          <w:b/>
        </w:rPr>
        <w:t>cannot tolerate a subjectless sentence</w:t>
      </w:r>
      <w:r>
        <w:t>.</w:t>
      </w:r>
    </w:p>
    <w:p w14:paraId="438414CB" w14:textId="77777777" w:rsidR="00EA00AA" w:rsidRDefault="001F7600">
      <w:r>
        <w:rPr>
          <w:b/>
        </w:rPr>
        <w:t>Predicted errors:</w:t>
      </w:r>
      <w:r>
        <w:t xml:space="preserve"> ❌ "Is raining." · ❌ "Have three samples." · ❌ "Is important to study English."</w:t>
      </w:r>
    </w:p>
    <w:p w14:paraId="3D1E7DAA" w14:textId="77777777" w:rsidR="00EA00AA" w:rsidRDefault="001F7600">
      <w:pPr>
        <w:pStyle w:val="Heading3"/>
      </w:pPr>
      <w:bookmarkStart w:id="54" w:name="_Toc237105621"/>
      <w:r>
        <w:t>The three English repairs for a topic</w:t>
      </w:r>
      <w:bookmarkEnd w:id="54"/>
    </w:p>
    <w:tbl>
      <w:tblPr>
        <w:tblStyle w:val="TableGrid"/>
        <w:tblW w:w="5000" w:type="pct"/>
        <w:jc w:val="center"/>
        <w:tblLook w:val="04A0" w:firstRow="1" w:lastRow="0" w:firstColumn="1" w:lastColumn="0" w:noHBand="0" w:noVBand="1"/>
      </w:tblPr>
      <w:tblGrid>
        <w:gridCol w:w="4984"/>
        <w:gridCol w:w="4984"/>
      </w:tblGrid>
      <w:tr w:rsidR="00EA00AA" w14:paraId="4BBB598E" w14:textId="77777777">
        <w:trPr>
          <w:cantSplit/>
          <w:tblHeader/>
          <w:jc w:val="center"/>
        </w:trPr>
        <w:tc>
          <w:tcPr>
            <w:tcW w:w="4876" w:type="dxa"/>
            <w:shd w:val="clear" w:color="auto" w:fill="DCE6F1"/>
          </w:tcPr>
          <w:p w14:paraId="55C7A9B7" w14:textId="77777777" w:rsidR="00EA00AA" w:rsidRDefault="001F7600">
            <w:pPr>
              <w:spacing w:before="40" w:after="40"/>
            </w:pPr>
            <w:r>
              <w:rPr>
                <w:b/>
                <w:sz w:val="19"/>
              </w:rPr>
              <w:t>Repair</w:t>
            </w:r>
          </w:p>
        </w:tc>
        <w:tc>
          <w:tcPr>
            <w:tcW w:w="4876" w:type="dxa"/>
            <w:shd w:val="clear" w:color="auto" w:fill="DCE6F1"/>
          </w:tcPr>
          <w:p w14:paraId="67C6ABD8" w14:textId="77777777" w:rsidR="00EA00AA" w:rsidRDefault="001F7600">
            <w:pPr>
              <w:spacing w:before="40" w:after="40"/>
            </w:pPr>
            <w:r>
              <w:rPr>
                <w:b/>
                <w:sz w:val="19"/>
              </w:rPr>
              <w:t>Example</w:t>
            </w:r>
          </w:p>
        </w:tc>
      </w:tr>
      <w:tr w:rsidR="00EA00AA" w14:paraId="3A1A0E4D" w14:textId="77777777">
        <w:trPr>
          <w:cantSplit/>
          <w:jc w:val="center"/>
        </w:trPr>
        <w:tc>
          <w:tcPr>
            <w:tcW w:w="4876" w:type="dxa"/>
          </w:tcPr>
          <w:p w14:paraId="6D677F7D" w14:textId="77777777" w:rsidR="00EA00AA" w:rsidRDefault="001F7600">
            <w:pPr>
              <w:spacing w:before="40" w:after="40"/>
            </w:pPr>
            <w:r>
              <w:rPr>
                <w:b/>
                <w:sz w:val="19"/>
              </w:rPr>
              <w:t>1. Make the topic the subject</w:t>
            </w:r>
            <w:r>
              <w:rPr>
                <w:sz w:val="19"/>
              </w:rPr>
              <w:t xml:space="preserve"> </w:t>
            </w:r>
            <w:r>
              <w:rPr>
                <w:sz w:val="19"/>
              </w:rPr>
              <w:t>⭐</w:t>
            </w:r>
            <w:r>
              <w:rPr>
                <w:sz w:val="19"/>
              </w:rPr>
              <w:t xml:space="preserve"> best</w:t>
            </w:r>
          </w:p>
        </w:tc>
        <w:tc>
          <w:tcPr>
            <w:tcW w:w="4876" w:type="dxa"/>
          </w:tcPr>
          <w:p w14:paraId="3692D59F" w14:textId="77777777" w:rsidR="00EA00AA" w:rsidRDefault="001F7600">
            <w:pPr>
              <w:spacing w:before="40" w:after="40"/>
            </w:pPr>
            <w:r>
              <w:rPr>
                <w:sz w:val="19"/>
              </w:rPr>
              <w:t>"</w:t>
            </w:r>
            <w:r>
              <w:rPr>
                <w:b/>
                <w:sz w:val="19"/>
              </w:rPr>
              <w:t>The report</w:t>
            </w:r>
            <w:r>
              <w:rPr>
                <w:sz w:val="19"/>
              </w:rPr>
              <w:t xml:space="preserve"> is late." · "</w:t>
            </w:r>
            <w:r>
              <w:rPr>
                <w:b/>
                <w:sz w:val="19"/>
              </w:rPr>
              <w:t>My English</w:t>
            </w:r>
            <w:r>
              <w:rPr>
                <w:sz w:val="19"/>
              </w:rPr>
              <w:t xml:space="preserve"> isn't good."</w:t>
            </w:r>
          </w:p>
        </w:tc>
      </w:tr>
      <w:tr w:rsidR="00EA00AA" w14:paraId="07D493CD" w14:textId="77777777">
        <w:trPr>
          <w:cantSplit/>
          <w:jc w:val="center"/>
        </w:trPr>
        <w:tc>
          <w:tcPr>
            <w:tcW w:w="4876" w:type="dxa"/>
          </w:tcPr>
          <w:p w14:paraId="14A37C23" w14:textId="77777777" w:rsidR="00EA00AA" w:rsidRDefault="001F7600">
            <w:pPr>
              <w:spacing w:before="40" w:after="40"/>
            </w:pPr>
            <w:r>
              <w:rPr>
                <w:b/>
                <w:sz w:val="19"/>
              </w:rPr>
              <w:t>2. Use a topic phrase</w:t>
            </w:r>
          </w:p>
        </w:tc>
        <w:tc>
          <w:tcPr>
            <w:tcW w:w="4876" w:type="dxa"/>
          </w:tcPr>
          <w:p w14:paraId="5EDE0E39" w14:textId="77777777" w:rsidR="00EA00AA" w:rsidRDefault="001F7600">
            <w:pPr>
              <w:spacing w:before="40" w:after="40"/>
            </w:pPr>
            <w:r>
              <w:rPr>
                <w:sz w:val="19"/>
              </w:rPr>
              <w:t>"</w:t>
            </w:r>
            <w:r>
              <w:rPr>
                <w:b/>
                <w:sz w:val="19"/>
              </w:rPr>
              <w:t>As for</w:t>
            </w:r>
            <w:r>
              <w:rPr>
                <w:sz w:val="19"/>
              </w:rPr>
              <w:t xml:space="preserve"> the report, it's late." · "</w:t>
            </w:r>
            <w:r>
              <w:rPr>
                <w:b/>
                <w:sz w:val="19"/>
              </w:rPr>
              <w:t>When it comes to</w:t>
            </w:r>
            <w:r>
              <w:rPr>
                <w:sz w:val="19"/>
              </w:rPr>
              <w:t xml:space="preserve"> my English…"</w:t>
            </w:r>
          </w:p>
        </w:tc>
      </w:tr>
      <w:tr w:rsidR="00EA00AA" w14:paraId="65EA94AA" w14:textId="77777777">
        <w:trPr>
          <w:cantSplit/>
          <w:jc w:val="center"/>
        </w:trPr>
        <w:tc>
          <w:tcPr>
            <w:tcW w:w="4876" w:type="dxa"/>
          </w:tcPr>
          <w:p w14:paraId="0136D2F4" w14:textId="77777777" w:rsidR="00EA00AA" w:rsidRDefault="001F7600">
            <w:pPr>
              <w:spacing w:before="40" w:after="40"/>
            </w:pPr>
            <w:r>
              <w:rPr>
                <w:b/>
                <w:sz w:val="19"/>
              </w:rPr>
              <w:t>3. Use a dummy subject</w:t>
            </w:r>
          </w:p>
        </w:tc>
        <w:tc>
          <w:tcPr>
            <w:tcW w:w="4876" w:type="dxa"/>
          </w:tcPr>
          <w:p w14:paraId="2F4785F3" w14:textId="77777777" w:rsidR="00EA00AA" w:rsidRDefault="001F7600">
            <w:pPr>
              <w:spacing w:before="40" w:after="40"/>
            </w:pPr>
            <w:r>
              <w:rPr>
                <w:sz w:val="19"/>
              </w:rPr>
              <w:t>"</w:t>
            </w:r>
            <w:r>
              <w:rPr>
                <w:b/>
                <w:sz w:val="19"/>
              </w:rPr>
              <w:t>It's</w:t>
            </w:r>
            <w:r>
              <w:rPr>
                <w:sz w:val="19"/>
              </w:rPr>
              <w:t xml:space="preserve"> the report that's late."</w:t>
            </w:r>
          </w:p>
        </w:tc>
      </w:tr>
    </w:tbl>
    <w:p w14:paraId="73563DD8" w14:textId="77777777" w:rsidR="00EA00AA" w:rsidRDefault="00EA00AA">
      <w:pPr>
        <w:spacing w:after="80"/>
      </w:pPr>
    </w:p>
    <w:p w14:paraId="4E8F8832" w14:textId="77777777" w:rsidR="00EA00AA" w:rsidRDefault="001F7600">
      <w:pPr>
        <w:pBdr>
          <w:left w:val="single" w:sz="18" w:space="8" w:color="2E74B5"/>
        </w:pBdr>
        <w:spacing w:after="40"/>
        <w:ind w:left="283"/>
      </w:pPr>
      <w:r>
        <w:rPr>
          <w:b/>
          <w:color w:val="1F3864"/>
          <w:sz w:val="20"/>
        </w:rPr>
        <w:t>🎓</w:t>
      </w:r>
      <w:r>
        <w:rPr>
          <w:b/>
          <w:color w:val="1F3864"/>
          <w:sz w:val="20"/>
        </w:rPr>
        <w:t xml:space="preserve"> Teach repair #1 first.</w:t>
      </w:r>
      <w:r>
        <w:rPr>
          <w:color w:val="1F3864"/>
          <w:sz w:val="20"/>
        </w:rPr>
        <w:t xml:space="preserve"> It's the most natural English and it kills the habit at the root, rather than just swapping </w:t>
      </w:r>
      <w:r>
        <w:rPr>
          <w:i/>
          <w:color w:val="1F3864"/>
          <w:sz w:val="20"/>
        </w:rPr>
        <w:t>about</w:t>
      </w:r>
      <w:r>
        <w:rPr>
          <w:color w:val="1F3864"/>
          <w:sz w:val="20"/>
        </w:rPr>
        <w:t xml:space="preserve"> for </w:t>
      </w:r>
      <w:r>
        <w:rPr>
          <w:i/>
          <w:color w:val="1F3864"/>
          <w:sz w:val="20"/>
        </w:rPr>
        <w:t>as for</w:t>
      </w:r>
      <w:r>
        <w:rPr>
          <w:color w:val="1F3864"/>
          <w:sz w:val="20"/>
        </w:rPr>
        <w:t>.</w:t>
      </w:r>
    </w:p>
    <w:p w14:paraId="7368C266" w14:textId="77777777" w:rsidR="00EA00AA" w:rsidRDefault="00EA00AA">
      <w:pPr>
        <w:spacing w:after="40"/>
      </w:pPr>
    </w:p>
    <w:p w14:paraId="14F6B3E6" w14:textId="77777777" w:rsidR="00EA00AA" w:rsidRDefault="001F7600">
      <w:pPr>
        <w:pStyle w:val="Heading2"/>
      </w:pPr>
      <w:bookmarkStart w:id="55" w:name="_Toc237105622"/>
      <w:r>
        <w:t>D. Tense and aspect</w:t>
      </w:r>
      <w:bookmarkEnd w:id="55"/>
    </w:p>
    <w:p w14:paraId="5760474F" w14:textId="77777777" w:rsidR="00EA00AA" w:rsidRDefault="001F7600">
      <w:r>
        <w:t xml:space="preserve">English separates </w:t>
      </w:r>
      <w:r>
        <w:rPr>
          <w:b/>
        </w:rPr>
        <w:t>tense</w:t>
      </w:r>
      <w:r>
        <w:t xml:space="preserve"> (when) from </w:t>
      </w:r>
      <w:r>
        <w:rPr>
          <w:b/>
        </w:rPr>
        <w:t>aspect</w:t>
      </w:r>
      <w:r>
        <w:t xml:space="preserve"> (how it unfolds). Multiply them → 12 basic forms.</w:t>
      </w:r>
    </w:p>
    <w:tbl>
      <w:tblPr>
        <w:tblStyle w:val="TableGrid"/>
        <w:tblW w:w="5000" w:type="pct"/>
        <w:jc w:val="center"/>
        <w:tblLook w:val="04A0" w:firstRow="1" w:lastRow="0" w:firstColumn="1" w:lastColumn="0" w:noHBand="0" w:noVBand="1"/>
      </w:tblPr>
      <w:tblGrid>
        <w:gridCol w:w="1993"/>
        <w:gridCol w:w="1993"/>
        <w:gridCol w:w="1994"/>
        <w:gridCol w:w="1994"/>
        <w:gridCol w:w="1994"/>
      </w:tblGrid>
      <w:tr w:rsidR="00EA00AA" w14:paraId="460E76C3" w14:textId="77777777">
        <w:trPr>
          <w:cantSplit/>
          <w:tblHeader/>
          <w:jc w:val="center"/>
        </w:trPr>
        <w:tc>
          <w:tcPr>
            <w:tcW w:w="1950" w:type="dxa"/>
            <w:shd w:val="clear" w:color="auto" w:fill="DCE6F1"/>
          </w:tcPr>
          <w:p w14:paraId="239C89DA" w14:textId="77777777" w:rsidR="00EA00AA" w:rsidRDefault="00EA00AA">
            <w:pPr>
              <w:spacing w:before="40" w:after="40"/>
            </w:pPr>
          </w:p>
        </w:tc>
        <w:tc>
          <w:tcPr>
            <w:tcW w:w="1950" w:type="dxa"/>
            <w:shd w:val="clear" w:color="auto" w:fill="DCE6F1"/>
          </w:tcPr>
          <w:p w14:paraId="4761361A" w14:textId="77777777" w:rsidR="00EA00AA" w:rsidRDefault="001F7600">
            <w:pPr>
              <w:spacing w:before="40" w:after="40"/>
            </w:pPr>
            <w:r>
              <w:rPr>
                <w:b/>
                <w:sz w:val="17"/>
              </w:rPr>
              <w:t>Simple</w:t>
            </w:r>
          </w:p>
        </w:tc>
        <w:tc>
          <w:tcPr>
            <w:tcW w:w="1950" w:type="dxa"/>
            <w:shd w:val="clear" w:color="auto" w:fill="DCE6F1"/>
          </w:tcPr>
          <w:p w14:paraId="77656F57" w14:textId="77777777" w:rsidR="00EA00AA" w:rsidRDefault="001F7600">
            <w:pPr>
              <w:spacing w:before="40" w:after="40"/>
            </w:pPr>
            <w:r>
              <w:rPr>
                <w:b/>
                <w:sz w:val="17"/>
              </w:rPr>
              <w:t>Continuous</w:t>
            </w:r>
          </w:p>
        </w:tc>
        <w:tc>
          <w:tcPr>
            <w:tcW w:w="1950" w:type="dxa"/>
            <w:shd w:val="clear" w:color="auto" w:fill="DCE6F1"/>
          </w:tcPr>
          <w:p w14:paraId="096D4C07" w14:textId="77777777" w:rsidR="00EA00AA" w:rsidRDefault="001F7600">
            <w:pPr>
              <w:spacing w:before="40" w:after="40"/>
            </w:pPr>
            <w:r>
              <w:rPr>
                <w:b/>
                <w:sz w:val="17"/>
              </w:rPr>
              <w:t>Perfect</w:t>
            </w:r>
          </w:p>
        </w:tc>
        <w:tc>
          <w:tcPr>
            <w:tcW w:w="1950" w:type="dxa"/>
            <w:shd w:val="clear" w:color="auto" w:fill="DCE6F1"/>
          </w:tcPr>
          <w:p w14:paraId="410A5FEA" w14:textId="77777777" w:rsidR="00EA00AA" w:rsidRDefault="001F7600">
            <w:pPr>
              <w:spacing w:before="40" w:after="40"/>
            </w:pPr>
            <w:r>
              <w:rPr>
                <w:b/>
                <w:sz w:val="17"/>
              </w:rPr>
              <w:t>Perfect Continuous</w:t>
            </w:r>
          </w:p>
        </w:tc>
      </w:tr>
      <w:tr w:rsidR="00EA00AA" w14:paraId="5F24CEB5" w14:textId="77777777">
        <w:trPr>
          <w:cantSplit/>
          <w:jc w:val="center"/>
        </w:trPr>
        <w:tc>
          <w:tcPr>
            <w:tcW w:w="1950" w:type="dxa"/>
          </w:tcPr>
          <w:p w14:paraId="33EF001D" w14:textId="77777777" w:rsidR="00EA00AA" w:rsidRDefault="001F7600">
            <w:pPr>
              <w:spacing w:before="40" w:after="40"/>
            </w:pPr>
            <w:r>
              <w:rPr>
                <w:b/>
                <w:sz w:val="17"/>
              </w:rPr>
              <w:t>Past</w:t>
            </w:r>
          </w:p>
        </w:tc>
        <w:tc>
          <w:tcPr>
            <w:tcW w:w="1950" w:type="dxa"/>
          </w:tcPr>
          <w:p w14:paraId="72E43A3D" w14:textId="77777777" w:rsidR="00EA00AA" w:rsidRDefault="001F7600">
            <w:pPr>
              <w:spacing w:before="40" w:after="40"/>
            </w:pPr>
            <w:r>
              <w:rPr>
                <w:sz w:val="17"/>
              </w:rPr>
              <w:t>I worked</w:t>
            </w:r>
          </w:p>
        </w:tc>
        <w:tc>
          <w:tcPr>
            <w:tcW w:w="1950" w:type="dxa"/>
          </w:tcPr>
          <w:p w14:paraId="389B30F8" w14:textId="77777777" w:rsidR="00EA00AA" w:rsidRDefault="001F7600">
            <w:pPr>
              <w:spacing w:before="40" w:after="40"/>
            </w:pPr>
            <w:r>
              <w:rPr>
                <w:sz w:val="17"/>
              </w:rPr>
              <w:t>I was working</w:t>
            </w:r>
          </w:p>
        </w:tc>
        <w:tc>
          <w:tcPr>
            <w:tcW w:w="1950" w:type="dxa"/>
          </w:tcPr>
          <w:p w14:paraId="34B268D8" w14:textId="77777777" w:rsidR="00EA00AA" w:rsidRDefault="001F7600">
            <w:pPr>
              <w:spacing w:before="40" w:after="40"/>
            </w:pPr>
            <w:r>
              <w:rPr>
                <w:sz w:val="17"/>
              </w:rPr>
              <w:t>I had worked</w:t>
            </w:r>
          </w:p>
        </w:tc>
        <w:tc>
          <w:tcPr>
            <w:tcW w:w="1950" w:type="dxa"/>
          </w:tcPr>
          <w:p w14:paraId="3B6CFCA3" w14:textId="77777777" w:rsidR="00EA00AA" w:rsidRDefault="001F7600">
            <w:pPr>
              <w:spacing w:before="40" w:after="40"/>
            </w:pPr>
            <w:r>
              <w:rPr>
                <w:sz w:val="17"/>
              </w:rPr>
              <w:t>I had been working</w:t>
            </w:r>
          </w:p>
        </w:tc>
      </w:tr>
      <w:tr w:rsidR="00EA00AA" w14:paraId="2A064F70" w14:textId="77777777">
        <w:trPr>
          <w:cantSplit/>
          <w:jc w:val="center"/>
        </w:trPr>
        <w:tc>
          <w:tcPr>
            <w:tcW w:w="1950" w:type="dxa"/>
          </w:tcPr>
          <w:p w14:paraId="221AD943" w14:textId="77777777" w:rsidR="00EA00AA" w:rsidRDefault="001F7600">
            <w:pPr>
              <w:spacing w:before="40" w:after="40"/>
            </w:pPr>
            <w:r>
              <w:rPr>
                <w:b/>
                <w:sz w:val="17"/>
              </w:rPr>
              <w:t>Present</w:t>
            </w:r>
          </w:p>
        </w:tc>
        <w:tc>
          <w:tcPr>
            <w:tcW w:w="1950" w:type="dxa"/>
          </w:tcPr>
          <w:p w14:paraId="7B0D9B34" w14:textId="77777777" w:rsidR="00EA00AA" w:rsidRDefault="001F7600">
            <w:pPr>
              <w:spacing w:before="40" w:after="40"/>
            </w:pPr>
            <w:r>
              <w:rPr>
                <w:sz w:val="17"/>
              </w:rPr>
              <w:t>I work</w:t>
            </w:r>
          </w:p>
        </w:tc>
        <w:tc>
          <w:tcPr>
            <w:tcW w:w="1950" w:type="dxa"/>
          </w:tcPr>
          <w:p w14:paraId="54081F1D" w14:textId="77777777" w:rsidR="00EA00AA" w:rsidRDefault="001F7600">
            <w:pPr>
              <w:spacing w:before="40" w:after="40"/>
            </w:pPr>
            <w:r>
              <w:rPr>
                <w:sz w:val="17"/>
              </w:rPr>
              <w:t>I am working</w:t>
            </w:r>
          </w:p>
        </w:tc>
        <w:tc>
          <w:tcPr>
            <w:tcW w:w="1950" w:type="dxa"/>
          </w:tcPr>
          <w:p w14:paraId="569E73E0" w14:textId="77777777" w:rsidR="00EA00AA" w:rsidRDefault="001F7600">
            <w:pPr>
              <w:spacing w:before="40" w:after="40"/>
            </w:pPr>
            <w:r>
              <w:rPr>
                <w:sz w:val="17"/>
              </w:rPr>
              <w:t>I have worked</w:t>
            </w:r>
          </w:p>
        </w:tc>
        <w:tc>
          <w:tcPr>
            <w:tcW w:w="1950" w:type="dxa"/>
          </w:tcPr>
          <w:p w14:paraId="17D03823" w14:textId="77777777" w:rsidR="00EA00AA" w:rsidRDefault="001F7600">
            <w:pPr>
              <w:spacing w:before="40" w:after="40"/>
            </w:pPr>
            <w:r>
              <w:rPr>
                <w:sz w:val="17"/>
              </w:rPr>
              <w:t>I have been working</w:t>
            </w:r>
          </w:p>
        </w:tc>
      </w:tr>
      <w:tr w:rsidR="00EA00AA" w14:paraId="7E69557E" w14:textId="77777777">
        <w:trPr>
          <w:cantSplit/>
          <w:jc w:val="center"/>
        </w:trPr>
        <w:tc>
          <w:tcPr>
            <w:tcW w:w="1950" w:type="dxa"/>
          </w:tcPr>
          <w:p w14:paraId="4F22426B" w14:textId="77777777" w:rsidR="00EA00AA" w:rsidRDefault="001F7600">
            <w:pPr>
              <w:spacing w:before="40" w:after="40"/>
            </w:pPr>
            <w:r>
              <w:rPr>
                <w:b/>
                <w:sz w:val="17"/>
              </w:rPr>
              <w:t>Future</w:t>
            </w:r>
          </w:p>
        </w:tc>
        <w:tc>
          <w:tcPr>
            <w:tcW w:w="1950" w:type="dxa"/>
          </w:tcPr>
          <w:p w14:paraId="705AEEB1" w14:textId="77777777" w:rsidR="00EA00AA" w:rsidRDefault="001F7600">
            <w:pPr>
              <w:spacing w:before="40" w:after="40"/>
            </w:pPr>
            <w:r>
              <w:rPr>
                <w:sz w:val="17"/>
              </w:rPr>
              <w:t>I will work</w:t>
            </w:r>
          </w:p>
        </w:tc>
        <w:tc>
          <w:tcPr>
            <w:tcW w:w="1950" w:type="dxa"/>
          </w:tcPr>
          <w:p w14:paraId="6B83E4C0" w14:textId="77777777" w:rsidR="00EA00AA" w:rsidRDefault="001F7600">
            <w:pPr>
              <w:spacing w:before="40" w:after="40"/>
            </w:pPr>
            <w:r>
              <w:rPr>
                <w:sz w:val="17"/>
              </w:rPr>
              <w:t>I will be working</w:t>
            </w:r>
          </w:p>
        </w:tc>
        <w:tc>
          <w:tcPr>
            <w:tcW w:w="1950" w:type="dxa"/>
          </w:tcPr>
          <w:p w14:paraId="3DEB7BAF" w14:textId="77777777" w:rsidR="00EA00AA" w:rsidRDefault="001F7600">
            <w:pPr>
              <w:spacing w:before="40" w:after="40"/>
            </w:pPr>
            <w:r>
              <w:rPr>
                <w:sz w:val="17"/>
              </w:rPr>
              <w:t>I will have worked</w:t>
            </w:r>
          </w:p>
        </w:tc>
        <w:tc>
          <w:tcPr>
            <w:tcW w:w="1950" w:type="dxa"/>
          </w:tcPr>
          <w:p w14:paraId="0DF4ABA3" w14:textId="77777777" w:rsidR="00EA00AA" w:rsidRDefault="001F7600">
            <w:pPr>
              <w:spacing w:before="40" w:after="40"/>
            </w:pPr>
            <w:r>
              <w:rPr>
                <w:sz w:val="17"/>
              </w:rPr>
              <w:t>I will have been working</w:t>
            </w:r>
          </w:p>
        </w:tc>
      </w:tr>
    </w:tbl>
    <w:p w14:paraId="2A01B557" w14:textId="77777777" w:rsidR="00EA00AA" w:rsidRDefault="00EA00AA">
      <w:pPr>
        <w:spacing w:after="80"/>
      </w:pPr>
    </w:p>
    <w:p w14:paraId="1E969A1B" w14:textId="77777777" w:rsidR="00EA00AA" w:rsidRDefault="001F7600">
      <w:r>
        <w:t xml:space="preserve">Mongolian's verb system is rich too, but organised around completion, duration, and </w:t>
      </w:r>
      <w:r>
        <w:rPr>
          <w:b/>
        </w:rPr>
        <w:t>evidence</w:t>
      </w:r>
      <w:r>
        <w:t>. There is no clean one-to-one mapping.</w:t>
      </w:r>
    </w:p>
    <w:p w14:paraId="12A2CCF0" w14:textId="77777777" w:rsidR="00EA00AA" w:rsidRDefault="001F7600">
      <w:pPr>
        <w:pStyle w:val="Heading3"/>
      </w:pPr>
      <w:bookmarkStart w:id="56" w:name="_Toc237105623"/>
      <w:r>
        <w:t>Perfect aspect — "a past event that still matters now"</w:t>
      </w:r>
      <w:bookmarkEnd w:id="56"/>
    </w:p>
    <w:tbl>
      <w:tblPr>
        <w:tblStyle w:val="TableGrid"/>
        <w:tblW w:w="5000" w:type="pct"/>
        <w:jc w:val="center"/>
        <w:tblLook w:val="04A0" w:firstRow="1" w:lastRow="0" w:firstColumn="1" w:lastColumn="0" w:noHBand="0" w:noVBand="1"/>
      </w:tblPr>
      <w:tblGrid>
        <w:gridCol w:w="3322"/>
        <w:gridCol w:w="3323"/>
        <w:gridCol w:w="3323"/>
      </w:tblGrid>
      <w:tr w:rsidR="00EA00AA" w14:paraId="7FF1D974" w14:textId="77777777">
        <w:trPr>
          <w:cantSplit/>
          <w:tblHeader/>
          <w:jc w:val="center"/>
        </w:trPr>
        <w:tc>
          <w:tcPr>
            <w:tcW w:w="3251" w:type="dxa"/>
            <w:shd w:val="clear" w:color="auto" w:fill="DCE6F1"/>
          </w:tcPr>
          <w:p w14:paraId="0A9CBF79" w14:textId="77777777" w:rsidR="00EA00AA" w:rsidRDefault="001F7600">
            <w:pPr>
              <w:spacing w:before="40" w:after="40"/>
            </w:pPr>
            <w:r>
              <w:rPr>
                <w:b/>
                <w:sz w:val="19"/>
              </w:rPr>
              <w:t>Form</w:t>
            </w:r>
          </w:p>
        </w:tc>
        <w:tc>
          <w:tcPr>
            <w:tcW w:w="3251" w:type="dxa"/>
            <w:shd w:val="clear" w:color="auto" w:fill="DCE6F1"/>
          </w:tcPr>
          <w:p w14:paraId="3A6A45D8" w14:textId="77777777" w:rsidR="00EA00AA" w:rsidRDefault="001F7600">
            <w:pPr>
              <w:spacing w:before="40" w:after="40"/>
            </w:pPr>
            <w:r>
              <w:rPr>
                <w:b/>
                <w:sz w:val="19"/>
              </w:rPr>
              <w:t>Meaning</w:t>
            </w:r>
          </w:p>
        </w:tc>
        <w:tc>
          <w:tcPr>
            <w:tcW w:w="3251" w:type="dxa"/>
            <w:shd w:val="clear" w:color="auto" w:fill="DCE6F1"/>
          </w:tcPr>
          <w:p w14:paraId="1A0654D9" w14:textId="77777777" w:rsidR="00EA00AA" w:rsidRDefault="001F7600">
            <w:pPr>
              <w:spacing w:before="40" w:after="40"/>
            </w:pPr>
            <w:r>
              <w:rPr>
                <w:b/>
                <w:sz w:val="19"/>
              </w:rPr>
              <w:t>Example</w:t>
            </w:r>
          </w:p>
        </w:tc>
      </w:tr>
      <w:tr w:rsidR="00EA00AA" w14:paraId="7183607E" w14:textId="77777777">
        <w:trPr>
          <w:cantSplit/>
          <w:jc w:val="center"/>
        </w:trPr>
        <w:tc>
          <w:tcPr>
            <w:tcW w:w="3251" w:type="dxa"/>
          </w:tcPr>
          <w:p w14:paraId="7C30220F" w14:textId="77777777" w:rsidR="00EA00AA" w:rsidRDefault="001F7600">
            <w:pPr>
              <w:spacing w:before="40" w:after="40"/>
            </w:pPr>
            <w:r>
              <w:rPr>
                <w:sz w:val="19"/>
              </w:rPr>
              <w:t>Past simple</w:t>
            </w:r>
          </w:p>
        </w:tc>
        <w:tc>
          <w:tcPr>
            <w:tcW w:w="3251" w:type="dxa"/>
          </w:tcPr>
          <w:p w14:paraId="5D97A171" w14:textId="77777777" w:rsidR="00EA00AA" w:rsidRDefault="001F7600">
            <w:pPr>
              <w:spacing w:before="40" w:after="40"/>
            </w:pPr>
            <w:r>
              <w:rPr>
                <w:sz w:val="19"/>
              </w:rPr>
              <w:t xml:space="preserve">finished, </w:t>
            </w:r>
            <w:r>
              <w:rPr>
                <w:b/>
                <w:sz w:val="19"/>
              </w:rPr>
              <w:t>disconnected</w:t>
            </w:r>
          </w:p>
        </w:tc>
        <w:tc>
          <w:tcPr>
            <w:tcW w:w="3251" w:type="dxa"/>
          </w:tcPr>
          <w:p w14:paraId="1D195FF8" w14:textId="77777777" w:rsidR="00EA00AA" w:rsidRDefault="001F7600">
            <w:pPr>
              <w:spacing w:before="40" w:after="40"/>
            </w:pPr>
            <w:r>
              <w:rPr>
                <w:sz w:val="19"/>
              </w:rPr>
              <w:t xml:space="preserve">"I </w:t>
            </w:r>
            <w:r>
              <w:rPr>
                <w:b/>
                <w:sz w:val="19"/>
              </w:rPr>
              <w:t>worked</w:t>
            </w:r>
            <w:r>
              <w:rPr>
                <w:sz w:val="19"/>
              </w:rPr>
              <w:t xml:space="preserve"> in Erdenet in 2019."</w:t>
            </w:r>
          </w:p>
        </w:tc>
      </w:tr>
      <w:tr w:rsidR="00EA00AA" w14:paraId="1B56766B" w14:textId="77777777">
        <w:trPr>
          <w:cantSplit/>
          <w:jc w:val="center"/>
        </w:trPr>
        <w:tc>
          <w:tcPr>
            <w:tcW w:w="3251" w:type="dxa"/>
          </w:tcPr>
          <w:p w14:paraId="5819B2D7" w14:textId="77777777" w:rsidR="00EA00AA" w:rsidRDefault="001F7600">
            <w:pPr>
              <w:spacing w:before="40" w:after="40"/>
            </w:pPr>
            <w:r>
              <w:rPr>
                <w:sz w:val="19"/>
              </w:rPr>
              <w:t>Present perfect</w:t>
            </w:r>
          </w:p>
        </w:tc>
        <w:tc>
          <w:tcPr>
            <w:tcW w:w="3251" w:type="dxa"/>
          </w:tcPr>
          <w:p w14:paraId="6CEEBFB0" w14:textId="77777777" w:rsidR="00EA00AA" w:rsidRDefault="001F7600">
            <w:pPr>
              <w:spacing w:before="40" w:after="40"/>
            </w:pPr>
            <w:r>
              <w:rPr>
                <w:b/>
                <w:sz w:val="19"/>
              </w:rPr>
              <w:t>connected</w:t>
            </w:r>
            <w:r>
              <w:rPr>
                <w:sz w:val="19"/>
              </w:rPr>
              <w:t xml:space="preserve"> to now</w:t>
            </w:r>
          </w:p>
        </w:tc>
        <w:tc>
          <w:tcPr>
            <w:tcW w:w="3251" w:type="dxa"/>
          </w:tcPr>
          <w:p w14:paraId="1E3CBE1F" w14:textId="77777777" w:rsidR="00EA00AA" w:rsidRDefault="001F7600">
            <w:pPr>
              <w:spacing w:before="40" w:after="40"/>
            </w:pPr>
            <w:r>
              <w:rPr>
                <w:sz w:val="19"/>
              </w:rPr>
              <w:t xml:space="preserve">"I </w:t>
            </w:r>
            <w:r>
              <w:rPr>
                <w:b/>
                <w:sz w:val="19"/>
              </w:rPr>
              <w:t>have worked</w:t>
            </w:r>
            <w:r>
              <w:rPr>
                <w:sz w:val="19"/>
              </w:rPr>
              <w:t xml:space="preserve"> here </w:t>
            </w:r>
            <w:r>
              <w:rPr>
                <w:b/>
                <w:sz w:val="19"/>
              </w:rPr>
              <w:t>since</w:t>
            </w:r>
            <w:r>
              <w:rPr>
                <w:sz w:val="19"/>
              </w:rPr>
              <w:t xml:space="preserve"> 2019." </w:t>
            </w:r>
            <w:r>
              <w:rPr>
                <w:i/>
                <w:sz w:val="19"/>
              </w:rPr>
              <w:t>(still working)</w:t>
            </w:r>
          </w:p>
        </w:tc>
      </w:tr>
    </w:tbl>
    <w:p w14:paraId="5F09A177" w14:textId="77777777" w:rsidR="00EA00AA" w:rsidRDefault="00EA00AA">
      <w:pPr>
        <w:spacing w:after="80"/>
      </w:pPr>
    </w:p>
    <w:p w14:paraId="0F842DB9" w14:textId="77777777" w:rsidR="00EA00AA" w:rsidRDefault="001F7600">
      <w:pPr>
        <w:pBdr>
          <w:left w:val="single" w:sz="18" w:space="8" w:color="2E74B5"/>
        </w:pBdr>
        <w:spacing w:after="40"/>
        <w:ind w:left="283"/>
      </w:pPr>
      <w:r>
        <w:rPr>
          <w:b/>
          <w:color w:val="1F3864"/>
          <w:sz w:val="20"/>
        </w:rPr>
        <w:t>🎓</w:t>
      </w:r>
      <w:r>
        <w:rPr>
          <w:b/>
          <w:color w:val="1F3864"/>
          <w:sz w:val="20"/>
        </w:rPr>
        <w:t xml:space="preserve"> Timeline.</w:t>
      </w:r>
      <w:r>
        <w:rPr>
          <w:color w:val="1F3864"/>
          <w:sz w:val="20"/>
        </w:rPr>
        <w:t xml:space="preserve"> Past simple = a </w:t>
      </w:r>
      <w:r>
        <w:rPr>
          <w:b/>
          <w:color w:val="1F3864"/>
          <w:sz w:val="20"/>
        </w:rPr>
        <w:t>dot</w:t>
      </w:r>
      <w:r>
        <w:rPr>
          <w:color w:val="1F3864"/>
          <w:sz w:val="20"/>
        </w:rPr>
        <w:t xml:space="preserve">. Present perfect = an </w:t>
      </w:r>
      <w:r>
        <w:rPr>
          <w:b/>
          <w:color w:val="1F3864"/>
          <w:sz w:val="20"/>
        </w:rPr>
        <w:t>arrow</w:t>
      </w:r>
      <w:r>
        <w:rPr>
          <w:color w:val="1F3864"/>
          <w:sz w:val="20"/>
        </w:rPr>
        <w:t xml:space="preserve"> from the past </w:t>
      </w:r>
      <w:r>
        <w:rPr>
          <w:b/>
          <w:color w:val="1F3864"/>
          <w:sz w:val="20"/>
        </w:rPr>
        <w:t>touching today</w:t>
      </w:r>
      <w:r>
        <w:rPr>
          <w:color w:val="1F3864"/>
          <w:sz w:val="20"/>
        </w:rPr>
        <w:t>.</w:t>
      </w:r>
    </w:p>
    <w:p w14:paraId="5CDABD5D" w14:textId="77777777" w:rsidR="00EA00AA" w:rsidRDefault="001F7600">
      <w:pPr>
        <w:pBdr>
          <w:left w:val="single" w:sz="18" w:space="8" w:color="2E74B5"/>
        </w:pBdr>
        <w:spacing w:after="40"/>
        <w:ind w:left="283"/>
      </w:pPr>
      <w:r>
        <w:rPr>
          <w:b/>
          <w:color w:val="1F3864"/>
          <w:sz w:val="20"/>
        </w:rPr>
        <w:t>Trigger words cover ~80% of usage:</w:t>
      </w:r>
      <w:r>
        <w:rPr>
          <w:color w:val="1F3864"/>
          <w:sz w:val="20"/>
        </w:rPr>
        <w:t xml:space="preserve"> since · for · already · yet · just · ever · never · so far · recently</w:t>
      </w:r>
    </w:p>
    <w:p w14:paraId="4E9F8A9A" w14:textId="77777777" w:rsidR="00EA00AA" w:rsidRDefault="00EA00AA">
      <w:pPr>
        <w:spacing w:after="40"/>
      </w:pPr>
    </w:p>
    <w:p w14:paraId="59950C69" w14:textId="77777777" w:rsidR="00EA00AA" w:rsidRDefault="001F7600">
      <w:pPr>
        <w:pStyle w:val="Heading3"/>
      </w:pPr>
      <w:bookmarkStart w:id="57" w:name="_Toc237105624"/>
      <w:r>
        <w:t>Continuous aspect — "in progress right now"</w:t>
      </w:r>
      <w:bookmarkEnd w:id="57"/>
    </w:p>
    <w:p w14:paraId="460A0983" w14:textId="77777777" w:rsidR="00EA00AA" w:rsidRDefault="001F7600">
      <w:pPr>
        <w:pBdr>
          <w:left w:val="single" w:sz="18" w:space="8" w:color="2E74B5"/>
        </w:pBdr>
        <w:spacing w:after="40"/>
        <w:ind w:left="283"/>
      </w:pPr>
      <w:r>
        <w:rPr>
          <w:color w:val="1F3864"/>
          <w:sz w:val="20"/>
        </w:rPr>
        <w:t xml:space="preserve">"I </w:t>
      </w:r>
      <w:r>
        <w:rPr>
          <w:b/>
          <w:color w:val="1F3864"/>
          <w:sz w:val="20"/>
        </w:rPr>
        <w:t>work</w:t>
      </w:r>
      <w:r>
        <w:rPr>
          <w:color w:val="1F3864"/>
          <w:sz w:val="20"/>
        </w:rPr>
        <w:t xml:space="preserve"> here." </w:t>
      </w:r>
      <w:r>
        <w:rPr>
          <w:i/>
          <w:color w:val="1F3864"/>
          <w:sz w:val="20"/>
        </w:rPr>
        <w:t>(generally, my job)</w:t>
      </w:r>
      <w:r>
        <w:rPr>
          <w:color w:val="1F3864"/>
          <w:sz w:val="20"/>
        </w:rPr>
        <w:t xml:space="preserve"> · "I </w:t>
      </w:r>
      <w:r>
        <w:rPr>
          <w:b/>
          <w:color w:val="1F3864"/>
          <w:sz w:val="20"/>
        </w:rPr>
        <w:t>am working</w:t>
      </w:r>
      <w:r>
        <w:rPr>
          <w:color w:val="1F3864"/>
          <w:sz w:val="20"/>
        </w:rPr>
        <w:t xml:space="preserve"> on the resource model." </w:t>
      </w:r>
      <w:r>
        <w:rPr>
          <w:i/>
          <w:color w:val="1F3864"/>
          <w:sz w:val="20"/>
        </w:rPr>
        <w:t>(right now, temporarily)</w:t>
      </w:r>
    </w:p>
    <w:p w14:paraId="0A1BB99D" w14:textId="77777777" w:rsidR="00EA00AA" w:rsidRDefault="00EA00AA">
      <w:pPr>
        <w:spacing w:after="40"/>
      </w:pPr>
    </w:p>
    <w:p w14:paraId="64AC7966" w14:textId="77777777" w:rsidR="00EA00AA" w:rsidRDefault="001F7600">
      <w:r>
        <w:t>⚠</w:t>
      </w:r>
      <w:r>
        <w:t>️</w:t>
      </w:r>
      <w:r>
        <w:t xml:space="preserve"> </w:t>
      </w:r>
      <w:r>
        <w:rPr>
          <w:b/>
        </w:rPr>
        <w:t>Stative verbs never take continuous:</w:t>
      </w:r>
      <w:r>
        <w:t xml:space="preserve"> </w:t>
      </w:r>
      <w:r>
        <w:rPr>
          <w:i/>
        </w:rPr>
        <w:t>know, understand, believe, want, need, like, own, contain, seem, belong</w:t>
      </w:r>
    </w:p>
    <w:p w14:paraId="47BA3531" w14:textId="77777777" w:rsidR="00EA00AA" w:rsidRDefault="001F7600">
      <w:r>
        <w:t>❌</w:t>
      </w:r>
      <w:r>
        <w:t xml:space="preserve"> "I </w:t>
      </w:r>
      <w:r>
        <w:rPr>
          <w:b/>
        </w:rPr>
        <w:t>am knowing</w:t>
      </w:r>
      <w:r>
        <w:t xml:space="preserve"> the answer." → ✅ "I </w:t>
      </w:r>
      <w:r>
        <w:rPr>
          <w:b/>
        </w:rPr>
        <w:t>know</w:t>
      </w:r>
      <w:r>
        <w:t xml:space="preserve"> the answer."</w:t>
      </w:r>
    </w:p>
    <w:p w14:paraId="4D976B4C" w14:textId="77777777" w:rsidR="00EA00AA" w:rsidRDefault="001F7600">
      <w:pPr>
        <w:pStyle w:val="Heading3"/>
      </w:pPr>
      <w:bookmarkStart w:id="58" w:name="_Toc237105625"/>
      <w:r>
        <w:t>The reverse gap — evidentiality</w:t>
      </w:r>
      <w:bookmarkEnd w:id="58"/>
    </w:p>
    <w:p w14:paraId="44FC1BED" w14:textId="77777777" w:rsidR="00EA00AA" w:rsidRDefault="001F7600">
      <w:r>
        <w:t xml:space="preserve">Mongolian past-tense forms carry information English cannot express grammatically: </w:t>
      </w:r>
      <w:r>
        <w:rPr>
          <w:b/>
        </w:rPr>
        <w:t>did you witness it or hear about it?</w:t>
      </w:r>
      <w:r>
        <w:t xml:space="preserve"> (Forms such as -лаа / -жээ / -сан carry different evidential and aspectual flavours.)</w:t>
      </w:r>
    </w:p>
    <w:p w14:paraId="16C81A5B" w14:textId="77777777" w:rsidR="00EA00AA" w:rsidRDefault="001F7600">
      <w:r>
        <w:rPr>
          <w:b/>
        </w:rPr>
        <w:t>English has no grammatical evidentiality.</w:t>
      </w:r>
      <w:r>
        <w:t xml:space="preserve"> It must use separate words — see §1.4.</w:t>
      </w:r>
    </w:p>
    <w:p w14:paraId="15A7E4EF" w14:textId="77777777" w:rsidR="00EA00AA" w:rsidRDefault="001F7600">
      <w:r>
        <w:rPr>
          <w:b/>
        </w:rPr>
        <w:t>Learn these:</w:t>
      </w:r>
      <w:r>
        <w:t xml:space="preserve"> </w:t>
      </w:r>
      <w:r>
        <w:rPr>
          <w:i/>
        </w:rPr>
        <w:t>appears to · suggests · indicates · is estimated at · according to · based on · is thought to · reportedly</w:t>
      </w:r>
    </w:p>
    <w:p w14:paraId="6506706D" w14:textId="77777777" w:rsidR="00EA00AA" w:rsidRDefault="001F7600">
      <w:pPr>
        <w:pStyle w:val="Heading2"/>
      </w:pPr>
      <w:bookmarkStart w:id="59" w:name="_Toc237105626"/>
      <w:r>
        <w:t>E. Questions and negation</w:t>
      </w:r>
      <w:bookmarkEnd w:id="59"/>
    </w:p>
    <w:p w14:paraId="4313EA00" w14:textId="77777777" w:rsidR="00EA00AA" w:rsidRDefault="001F7600">
      <w:pPr>
        <w:pStyle w:val="Heading3"/>
      </w:pPr>
      <w:bookmarkStart w:id="60" w:name="_Toc237105627"/>
      <w:r>
        <w:t>English "do-support" — the strangest thing in the language</w:t>
      </w:r>
      <w:bookmarkEnd w:id="60"/>
    </w:p>
    <w:p w14:paraId="6E04EB1F" w14:textId="77777777" w:rsidR="00EA00AA" w:rsidRDefault="001F7600">
      <w:r>
        <w:t xml:space="preserve">Mongolian forms questions by adding a </w:t>
      </w:r>
      <w:r>
        <w:rPr>
          <w:b/>
        </w:rPr>
        <w:t>particle</w:t>
      </w:r>
      <w:r>
        <w:t xml:space="preserve"> (уу / үү / бэ / вэ) at the end. Word order </w:t>
      </w:r>
      <w:r>
        <w:rPr>
          <w:b/>
        </w:rPr>
        <w:t>doesn't change</w:t>
      </w:r>
      <w:r>
        <w:t>.</w:t>
      </w:r>
    </w:p>
    <w:p w14:paraId="4DBCFE65" w14:textId="77777777" w:rsidR="00EA00AA" w:rsidRDefault="001F7600">
      <w:r>
        <w:t xml:space="preserve">English </w:t>
      </w:r>
      <w:r>
        <w:rPr>
          <w:b/>
        </w:rPr>
        <w:t>inserts a meaningless verb</w:t>
      </w:r>
      <w:r>
        <w:t>:</w:t>
      </w:r>
    </w:p>
    <w:tbl>
      <w:tblPr>
        <w:tblStyle w:val="TableGrid"/>
        <w:tblW w:w="5000" w:type="pct"/>
        <w:jc w:val="center"/>
        <w:tblLook w:val="04A0" w:firstRow="1" w:lastRow="0" w:firstColumn="1" w:lastColumn="0" w:noHBand="0" w:noVBand="1"/>
      </w:tblPr>
      <w:tblGrid>
        <w:gridCol w:w="3322"/>
        <w:gridCol w:w="3323"/>
        <w:gridCol w:w="3323"/>
      </w:tblGrid>
      <w:tr w:rsidR="00EA00AA" w14:paraId="0485505F" w14:textId="77777777">
        <w:trPr>
          <w:cantSplit/>
          <w:tblHeader/>
          <w:jc w:val="center"/>
        </w:trPr>
        <w:tc>
          <w:tcPr>
            <w:tcW w:w="3251" w:type="dxa"/>
            <w:shd w:val="clear" w:color="auto" w:fill="DCE6F1"/>
          </w:tcPr>
          <w:p w14:paraId="66784587" w14:textId="77777777" w:rsidR="00EA00AA" w:rsidRDefault="001F7600">
            <w:pPr>
              <w:spacing w:before="40" w:after="40"/>
            </w:pPr>
            <w:r>
              <w:rPr>
                <w:b/>
                <w:sz w:val="19"/>
              </w:rPr>
              <w:t>Statement</w:t>
            </w:r>
          </w:p>
        </w:tc>
        <w:tc>
          <w:tcPr>
            <w:tcW w:w="3251" w:type="dxa"/>
            <w:shd w:val="clear" w:color="auto" w:fill="DCE6F1"/>
          </w:tcPr>
          <w:p w14:paraId="2F1027E8" w14:textId="77777777" w:rsidR="00EA00AA" w:rsidRDefault="001F7600">
            <w:pPr>
              <w:spacing w:before="40" w:after="40"/>
            </w:pPr>
            <w:r>
              <w:rPr>
                <w:b/>
                <w:sz w:val="19"/>
              </w:rPr>
              <w:t>Question</w:t>
            </w:r>
          </w:p>
        </w:tc>
        <w:tc>
          <w:tcPr>
            <w:tcW w:w="3251" w:type="dxa"/>
            <w:shd w:val="clear" w:color="auto" w:fill="DCE6F1"/>
          </w:tcPr>
          <w:p w14:paraId="19D7BD49" w14:textId="77777777" w:rsidR="00EA00AA" w:rsidRDefault="001F7600">
            <w:pPr>
              <w:spacing w:before="40" w:after="40"/>
            </w:pPr>
            <w:r>
              <w:rPr>
                <w:b/>
                <w:sz w:val="19"/>
              </w:rPr>
              <w:t>Negative</w:t>
            </w:r>
          </w:p>
        </w:tc>
      </w:tr>
      <w:tr w:rsidR="00EA00AA" w14:paraId="24C89F7D" w14:textId="77777777">
        <w:trPr>
          <w:cantSplit/>
          <w:jc w:val="center"/>
        </w:trPr>
        <w:tc>
          <w:tcPr>
            <w:tcW w:w="3251" w:type="dxa"/>
          </w:tcPr>
          <w:p w14:paraId="0968FE7E" w14:textId="77777777" w:rsidR="00EA00AA" w:rsidRDefault="001F7600">
            <w:pPr>
              <w:spacing w:before="40" w:after="40"/>
            </w:pPr>
            <w:r>
              <w:rPr>
                <w:sz w:val="19"/>
              </w:rPr>
              <w:t>You work here.</w:t>
            </w:r>
          </w:p>
        </w:tc>
        <w:tc>
          <w:tcPr>
            <w:tcW w:w="3251" w:type="dxa"/>
          </w:tcPr>
          <w:p w14:paraId="1BF7E12C" w14:textId="77777777" w:rsidR="00EA00AA" w:rsidRDefault="001F7600">
            <w:pPr>
              <w:spacing w:before="40" w:after="40"/>
            </w:pPr>
            <w:r>
              <w:rPr>
                <w:b/>
                <w:sz w:val="19"/>
              </w:rPr>
              <w:t>Do</w:t>
            </w:r>
            <w:r>
              <w:rPr>
                <w:sz w:val="19"/>
              </w:rPr>
              <w:t xml:space="preserve"> you work here?</w:t>
            </w:r>
          </w:p>
        </w:tc>
        <w:tc>
          <w:tcPr>
            <w:tcW w:w="3251" w:type="dxa"/>
          </w:tcPr>
          <w:p w14:paraId="0F860DB5" w14:textId="77777777" w:rsidR="00EA00AA" w:rsidRDefault="001F7600">
            <w:pPr>
              <w:spacing w:before="40" w:after="40"/>
            </w:pPr>
            <w:r>
              <w:rPr>
                <w:sz w:val="19"/>
              </w:rPr>
              <w:t xml:space="preserve">You </w:t>
            </w:r>
            <w:r>
              <w:rPr>
                <w:b/>
                <w:sz w:val="19"/>
              </w:rPr>
              <w:t>do</w:t>
            </w:r>
            <w:r>
              <w:rPr>
                <w:sz w:val="19"/>
              </w:rPr>
              <w:t>n't work here.</w:t>
            </w:r>
          </w:p>
        </w:tc>
      </w:tr>
      <w:tr w:rsidR="00EA00AA" w14:paraId="2CD2BDB3" w14:textId="77777777">
        <w:trPr>
          <w:cantSplit/>
          <w:jc w:val="center"/>
        </w:trPr>
        <w:tc>
          <w:tcPr>
            <w:tcW w:w="3251" w:type="dxa"/>
          </w:tcPr>
          <w:p w14:paraId="3F9B43DE" w14:textId="77777777" w:rsidR="00EA00AA" w:rsidRDefault="001F7600">
            <w:pPr>
              <w:spacing w:before="40" w:after="40"/>
            </w:pPr>
            <w:r>
              <w:rPr>
                <w:sz w:val="19"/>
              </w:rPr>
              <w:t>She works here.</w:t>
            </w:r>
          </w:p>
        </w:tc>
        <w:tc>
          <w:tcPr>
            <w:tcW w:w="3251" w:type="dxa"/>
          </w:tcPr>
          <w:p w14:paraId="42878419" w14:textId="77777777" w:rsidR="00EA00AA" w:rsidRDefault="001F7600">
            <w:pPr>
              <w:spacing w:before="40" w:after="40"/>
            </w:pPr>
            <w:r>
              <w:rPr>
                <w:b/>
                <w:sz w:val="19"/>
              </w:rPr>
              <w:t>Does</w:t>
            </w:r>
            <w:r>
              <w:rPr>
                <w:sz w:val="19"/>
              </w:rPr>
              <w:t xml:space="preserve"> she work here?</w:t>
            </w:r>
          </w:p>
        </w:tc>
        <w:tc>
          <w:tcPr>
            <w:tcW w:w="3251" w:type="dxa"/>
          </w:tcPr>
          <w:p w14:paraId="63E394DD" w14:textId="77777777" w:rsidR="00EA00AA" w:rsidRDefault="001F7600">
            <w:pPr>
              <w:spacing w:before="40" w:after="40"/>
            </w:pPr>
            <w:r>
              <w:rPr>
                <w:sz w:val="19"/>
              </w:rPr>
              <w:t xml:space="preserve">She </w:t>
            </w:r>
            <w:r>
              <w:rPr>
                <w:b/>
                <w:sz w:val="19"/>
              </w:rPr>
              <w:t>does</w:t>
            </w:r>
            <w:r>
              <w:rPr>
                <w:sz w:val="19"/>
              </w:rPr>
              <w:t>n't work here.</w:t>
            </w:r>
          </w:p>
        </w:tc>
      </w:tr>
      <w:tr w:rsidR="00EA00AA" w14:paraId="21426F93" w14:textId="77777777">
        <w:trPr>
          <w:cantSplit/>
          <w:jc w:val="center"/>
        </w:trPr>
        <w:tc>
          <w:tcPr>
            <w:tcW w:w="3251" w:type="dxa"/>
          </w:tcPr>
          <w:p w14:paraId="2BC44695" w14:textId="77777777" w:rsidR="00EA00AA" w:rsidRDefault="001F7600">
            <w:pPr>
              <w:spacing w:before="40" w:after="40"/>
            </w:pPr>
            <w:r>
              <w:rPr>
                <w:sz w:val="19"/>
              </w:rPr>
              <w:t>They worked here.</w:t>
            </w:r>
          </w:p>
        </w:tc>
        <w:tc>
          <w:tcPr>
            <w:tcW w:w="3251" w:type="dxa"/>
          </w:tcPr>
          <w:p w14:paraId="23D491B4" w14:textId="77777777" w:rsidR="00EA00AA" w:rsidRDefault="001F7600">
            <w:pPr>
              <w:spacing w:before="40" w:after="40"/>
            </w:pPr>
            <w:r>
              <w:rPr>
                <w:b/>
                <w:sz w:val="19"/>
              </w:rPr>
              <w:t>Did</w:t>
            </w:r>
            <w:r>
              <w:rPr>
                <w:sz w:val="19"/>
              </w:rPr>
              <w:t xml:space="preserve"> they work here?</w:t>
            </w:r>
          </w:p>
        </w:tc>
        <w:tc>
          <w:tcPr>
            <w:tcW w:w="3251" w:type="dxa"/>
          </w:tcPr>
          <w:p w14:paraId="2CE67C7C" w14:textId="77777777" w:rsidR="00EA00AA" w:rsidRDefault="001F7600">
            <w:pPr>
              <w:spacing w:before="40" w:after="40"/>
            </w:pPr>
            <w:r>
              <w:rPr>
                <w:sz w:val="19"/>
              </w:rPr>
              <w:t xml:space="preserve">They </w:t>
            </w:r>
            <w:r>
              <w:rPr>
                <w:b/>
                <w:sz w:val="19"/>
              </w:rPr>
              <w:t>did</w:t>
            </w:r>
            <w:r>
              <w:rPr>
                <w:sz w:val="19"/>
              </w:rPr>
              <w:t>n't work here.</w:t>
            </w:r>
          </w:p>
        </w:tc>
      </w:tr>
    </w:tbl>
    <w:p w14:paraId="0CBF1BAB" w14:textId="77777777" w:rsidR="00EA00AA" w:rsidRDefault="00EA00AA">
      <w:pPr>
        <w:spacing w:after="80"/>
      </w:pPr>
    </w:p>
    <w:p w14:paraId="1A952A9E" w14:textId="77777777" w:rsidR="00EA00AA" w:rsidRDefault="001F7600">
      <w:r>
        <w:rPr>
          <w:b/>
        </w:rPr>
        <w:t>"Do" means nothing here.</w:t>
      </w:r>
      <w:r>
        <w:t xml:space="preserve"> It's a grammatical placeholder — English needs an auxiliary to invert or to attach </w:t>
      </w:r>
      <w:r>
        <w:rPr>
          <w:i/>
        </w:rPr>
        <w:t>not</w:t>
      </w:r>
      <w:r>
        <w:t xml:space="preserve"> to, and manufactures one if none exists.</w:t>
      </w:r>
    </w:p>
    <w:p w14:paraId="6790AB6A" w14:textId="77777777" w:rsidR="00EA00AA" w:rsidRDefault="001F7600">
      <w:r>
        <w:rPr>
          <w:b/>
        </w:rPr>
        <w:t>But do-support disappears when a real auxiliary already exists:</w:t>
      </w:r>
    </w:p>
    <w:tbl>
      <w:tblPr>
        <w:tblStyle w:val="TableGrid"/>
        <w:tblW w:w="5000" w:type="pct"/>
        <w:jc w:val="center"/>
        <w:tblLook w:val="04A0" w:firstRow="1" w:lastRow="0" w:firstColumn="1" w:lastColumn="0" w:noHBand="0" w:noVBand="1"/>
      </w:tblPr>
      <w:tblGrid>
        <w:gridCol w:w="4984"/>
        <w:gridCol w:w="4984"/>
      </w:tblGrid>
      <w:tr w:rsidR="00EA00AA" w14:paraId="11DB2118" w14:textId="77777777">
        <w:trPr>
          <w:cantSplit/>
          <w:tblHeader/>
          <w:jc w:val="center"/>
        </w:trPr>
        <w:tc>
          <w:tcPr>
            <w:tcW w:w="4876" w:type="dxa"/>
            <w:shd w:val="clear" w:color="auto" w:fill="DCE6F1"/>
          </w:tcPr>
          <w:p w14:paraId="340CEE4E" w14:textId="77777777" w:rsidR="00EA00AA" w:rsidRDefault="00EA00AA">
            <w:pPr>
              <w:spacing w:before="40" w:after="40"/>
            </w:pPr>
          </w:p>
        </w:tc>
        <w:tc>
          <w:tcPr>
            <w:tcW w:w="4876" w:type="dxa"/>
            <w:shd w:val="clear" w:color="auto" w:fill="DCE6F1"/>
          </w:tcPr>
          <w:p w14:paraId="6F1EF648" w14:textId="77777777" w:rsidR="00EA00AA" w:rsidRDefault="001F7600">
            <w:pPr>
              <w:spacing w:before="40" w:after="40"/>
            </w:pPr>
            <w:r>
              <w:rPr>
                <w:b/>
                <w:sz w:val="19"/>
              </w:rPr>
              <w:t>Question</w:t>
            </w:r>
          </w:p>
        </w:tc>
      </w:tr>
      <w:tr w:rsidR="00EA00AA" w14:paraId="17735583" w14:textId="77777777">
        <w:trPr>
          <w:cantSplit/>
          <w:jc w:val="center"/>
        </w:trPr>
        <w:tc>
          <w:tcPr>
            <w:tcW w:w="4876" w:type="dxa"/>
          </w:tcPr>
          <w:p w14:paraId="1E914FCA" w14:textId="77777777" w:rsidR="00EA00AA" w:rsidRDefault="001F7600">
            <w:pPr>
              <w:spacing w:before="40" w:after="40"/>
            </w:pPr>
            <w:r>
              <w:rPr>
                <w:sz w:val="19"/>
              </w:rPr>
              <w:t xml:space="preserve">You </w:t>
            </w:r>
            <w:r>
              <w:rPr>
                <w:b/>
                <w:sz w:val="19"/>
              </w:rPr>
              <w:t>are</w:t>
            </w:r>
            <w:r>
              <w:rPr>
                <w:sz w:val="19"/>
              </w:rPr>
              <w:t xml:space="preserve"> working.</w:t>
            </w:r>
          </w:p>
        </w:tc>
        <w:tc>
          <w:tcPr>
            <w:tcW w:w="4876" w:type="dxa"/>
          </w:tcPr>
          <w:p w14:paraId="47AEC975" w14:textId="77777777" w:rsidR="00EA00AA" w:rsidRDefault="001F7600">
            <w:pPr>
              <w:spacing w:before="40" w:after="40"/>
            </w:pPr>
            <w:r>
              <w:rPr>
                <w:b/>
                <w:sz w:val="19"/>
              </w:rPr>
              <w:t>Are</w:t>
            </w:r>
            <w:r>
              <w:rPr>
                <w:sz w:val="19"/>
              </w:rPr>
              <w:t xml:space="preserve"> you working? ✅ </w:t>
            </w:r>
            <w:r>
              <w:rPr>
                <w:i/>
                <w:sz w:val="19"/>
              </w:rPr>
              <w:t>(no "do")</w:t>
            </w:r>
          </w:p>
        </w:tc>
      </w:tr>
      <w:tr w:rsidR="00EA00AA" w14:paraId="30C07010" w14:textId="77777777">
        <w:trPr>
          <w:cantSplit/>
          <w:jc w:val="center"/>
        </w:trPr>
        <w:tc>
          <w:tcPr>
            <w:tcW w:w="4876" w:type="dxa"/>
          </w:tcPr>
          <w:p w14:paraId="3EA44B6C" w14:textId="77777777" w:rsidR="00EA00AA" w:rsidRDefault="001F7600">
            <w:pPr>
              <w:spacing w:before="40" w:after="40"/>
            </w:pPr>
            <w:r>
              <w:rPr>
                <w:sz w:val="19"/>
              </w:rPr>
              <w:t xml:space="preserve">You </w:t>
            </w:r>
            <w:r>
              <w:rPr>
                <w:b/>
                <w:sz w:val="19"/>
              </w:rPr>
              <w:t>can</w:t>
            </w:r>
            <w:r>
              <w:rPr>
                <w:sz w:val="19"/>
              </w:rPr>
              <w:t xml:space="preserve"> swim.</w:t>
            </w:r>
          </w:p>
        </w:tc>
        <w:tc>
          <w:tcPr>
            <w:tcW w:w="4876" w:type="dxa"/>
          </w:tcPr>
          <w:p w14:paraId="3FEE36FD" w14:textId="77777777" w:rsidR="00EA00AA" w:rsidRDefault="001F7600">
            <w:pPr>
              <w:spacing w:before="40" w:after="40"/>
            </w:pPr>
            <w:r>
              <w:rPr>
                <w:b/>
                <w:sz w:val="19"/>
              </w:rPr>
              <w:t>Can</w:t>
            </w:r>
            <w:r>
              <w:rPr>
                <w:sz w:val="19"/>
              </w:rPr>
              <w:t xml:space="preserve"> you swim? ✅</w:t>
            </w:r>
          </w:p>
        </w:tc>
      </w:tr>
      <w:tr w:rsidR="00EA00AA" w14:paraId="1D7CFB15" w14:textId="77777777">
        <w:trPr>
          <w:cantSplit/>
          <w:jc w:val="center"/>
        </w:trPr>
        <w:tc>
          <w:tcPr>
            <w:tcW w:w="4876" w:type="dxa"/>
          </w:tcPr>
          <w:p w14:paraId="6197DBB8" w14:textId="77777777" w:rsidR="00EA00AA" w:rsidRDefault="001F7600">
            <w:pPr>
              <w:spacing w:before="40" w:after="40"/>
            </w:pPr>
            <w:r>
              <w:rPr>
                <w:sz w:val="19"/>
              </w:rPr>
              <w:t xml:space="preserve">You </w:t>
            </w:r>
            <w:r>
              <w:rPr>
                <w:b/>
                <w:sz w:val="19"/>
              </w:rPr>
              <w:t>have</w:t>
            </w:r>
            <w:r>
              <w:rPr>
                <w:sz w:val="19"/>
              </w:rPr>
              <w:t xml:space="preserve"> finished.</w:t>
            </w:r>
          </w:p>
        </w:tc>
        <w:tc>
          <w:tcPr>
            <w:tcW w:w="4876" w:type="dxa"/>
          </w:tcPr>
          <w:p w14:paraId="19D50DBE" w14:textId="77777777" w:rsidR="00EA00AA" w:rsidRDefault="001F7600">
            <w:pPr>
              <w:spacing w:before="40" w:after="40"/>
            </w:pPr>
            <w:r>
              <w:rPr>
                <w:b/>
                <w:sz w:val="19"/>
              </w:rPr>
              <w:t>Have</w:t>
            </w:r>
            <w:r>
              <w:rPr>
                <w:sz w:val="19"/>
              </w:rPr>
              <w:t xml:space="preserve"> you finished? ✅</w:t>
            </w:r>
          </w:p>
        </w:tc>
      </w:tr>
      <w:tr w:rsidR="00EA00AA" w14:paraId="5B43F17F" w14:textId="77777777">
        <w:trPr>
          <w:cantSplit/>
          <w:jc w:val="center"/>
        </w:trPr>
        <w:tc>
          <w:tcPr>
            <w:tcW w:w="4876" w:type="dxa"/>
          </w:tcPr>
          <w:p w14:paraId="5EB90BED" w14:textId="77777777" w:rsidR="00EA00AA" w:rsidRDefault="001F7600">
            <w:pPr>
              <w:spacing w:before="40" w:after="40"/>
            </w:pPr>
            <w:r>
              <w:rPr>
                <w:sz w:val="19"/>
              </w:rPr>
              <w:t xml:space="preserve">You </w:t>
            </w:r>
            <w:r>
              <w:rPr>
                <w:b/>
                <w:sz w:val="19"/>
              </w:rPr>
              <w:t>work</w:t>
            </w:r>
            <w:r>
              <w:rPr>
                <w:sz w:val="19"/>
              </w:rPr>
              <w:t xml:space="preserve"> here.</w:t>
            </w:r>
          </w:p>
        </w:tc>
        <w:tc>
          <w:tcPr>
            <w:tcW w:w="4876" w:type="dxa"/>
          </w:tcPr>
          <w:p w14:paraId="7C0B5EE2" w14:textId="77777777" w:rsidR="00EA00AA" w:rsidRDefault="001F7600">
            <w:pPr>
              <w:spacing w:before="40" w:after="40"/>
            </w:pPr>
            <w:r>
              <w:rPr>
                <w:b/>
                <w:sz w:val="19"/>
              </w:rPr>
              <w:t>Do</w:t>
            </w:r>
            <w:r>
              <w:rPr>
                <w:sz w:val="19"/>
              </w:rPr>
              <w:t xml:space="preserve"> you work here? ← only here</w:t>
            </w:r>
          </w:p>
        </w:tc>
      </w:tr>
    </w:tbl>
    <w:p w14:paraId="58947678" w14:textId="77777777" w:rsidR="00EA00AA" w:rsidRDefault="00EA00AA">
      <w:pPr>
        <w:spacing w:after="80"/>
      </w:pPr>
    </w:p>
    <w:p w14:paraId="5291B18F" w14:textId="77777777" w:rsidR="00EA00AA" w:rsidRDefault="001F7600">
      <w:pPr>
        <w:pBdr>
          <w:left w:val="single" w:sz="18" w:space="8" w:color="2E74B5"/>
        </w:pBdr>
        <w:spacing w:after="40"/>
        <w:ind w:left="283"/>
      </w:pPr>
      <w:r>
        <w:rPr>
          <w:b/>
          <w:color w:val="1F3864"/>
          <w:sz w:val="20"/>
        </w:rPr>
        <w:t>🎓</w:t>
      </w:r>
      <w:r>
        <w:rPr>
          <w:b/>
          <w:color w:val="1F3864"/>
          <w:sz w:val="20"/>
        </w:rPr>
        <w:t xml:space="preserve"> One rule handles everything:</w:t>
      </w:r>
      <w:r>
        <w:rPr>
          <w:color w:val="1F3864"/>
          <w:sz w:val="20"/>
        </w:rPr>
        <w:t xml:space="preserve"> </w:t>
      </w:r>
      <w:r>
        <w:rPr>
          <w:i/>
          <w:color w:val="1F3864"/>
          <w:sz w:val="20"/>
        </w:rPr>
        <w:t>"Find an auxiliary. If there is one, move it to the front. If there isn't one, borrow DO."</w:t>
      </w:r>
      <w:r>
        <w:rPr>
          <w:color w:val="1F3864"/>
          <w:sz w:val="20"/>
        </w:rPr>
        <w:t xml:space="preserve"> This covers questions, negatives, short answers and tag questions.</w:t>
      </w:r>
    </w:p>
    <w:p w14:paraId="3A559E3B" w14:textId="77777777" w:rsidR="00EA00AA" w:rsidRDefault="00EA00AA">
      <w:pPr>
        <w:spacing w:after="40"/>
      </w:pPr>
    </w:p>
    <w:p w14:paraId="01A40AC4" w14:textId="77777777" w:rsidR="00EA00AA" w:rsidRDefault="001F7600">
      <w:r>
        <w:rPr>
          <w:b/>
        </w:rPr>
        <w:t>Predicted errors:</w:t>
      </w:r>
      <w:r>
        <w:t xml:space="preserve"> ❌ "You work here?" · ❌ "Where you work?" · ❌ "</w:t>
      </w:r>
      <w:r>
        <w:rPr>
          <w:b/>
        </w:rPr>
        <w:t>Does</w:t>
      </w:r>
      <w:r>
        <w:t xml:space="preserve"> she </w:t>
      </w:r>
      <w:r>
        <w:rPr>
          <w:b/>
        </w:rPr>
        <w:t>works</w:t>
      </w:r>
      <w:r>
        <w:t xml:space="preserve"> here?" · ❌ "I no have time."</w:t>
      </w:r>
    </w:p>
    <w:p w14:paraId="0D3D9FB4" w14:textId="77777777" w:rsidR="00EA00AA" w:rsidRDefault="001F7600">
      <w:pPr>
        <w:pStyle w:val="Heading3"/>
      </w:pPr>
      <w:bookmarkStart w:id="61" w:name="_Toc237105628"/>
      <w:r>
        <w:t>Negation</w:t>
      </w:r>
      <w:bookmarkEnd w:id="61"/>
    </w:p>
    <w:p w14:paraId="10246D19" w14:textId="77777777" w:rsidR="00EA00AA" w:rsidRDefault="001F7600">
      <w:r>
        <w:t>⚠</w:t>
      </w:r>
      <w:r>
        <w:t>️</w:t>
      </w:r>
      <w:r>
        <w:t xml:space="preserve"> </w:t>
      </w:r>
      <w:r>
        <w:rPr>
          <w:b/>
        </w:rPr>
        <w:t>English forbids double negatives</w:t>
      </w:r>
      <w:r>
        <w:t xml:space="preserve"> in standard usage:</w:t>
      </w:r>
    </w:p>
    <w:p w14:paraId="607A199B" w14:textId="77777777" w:rsidR="00EA00AA" w:rsidRDefault="001F7600">
      <w:r>
        <w:t>❌</w:t>
      </w:r>
      <w:r>
        <w:t xml:space="preserve"> "I don't have no samples." → ✅ "I don't have </w:t>
      </w:r>
      <w:r>
        <w:rPr>
          <w:b/>
        </w:rPr>
        <w:t>any</w:t>
      </w:r>
      <w:r>
        <w:t xml:space="preserve"> samples."</w:t>
      </w:r>
    </w:p>
    <w:p w14:paraId="4735365F" w14:textId="77777777" w:rsidR="00EA00AA" w:rsidRDefault="001F7600">
      <w:r>
        <w:t xml:space="preserve">Teach the pair: </w:t>
      </w:r>
      <w:r>
        <w:rPr>
          <w:b/>
        </w:rPr>
        <w:t>some</w:t>
      </w:r>
      <w:r>
        <w:t xml:space="preserve"> (positive) / </w:t>
      </w:r>
      <w:r>
        <w:rPr>
          <w:b/>
        </w:rPr>
        <w:t>any</w:t>
      </w:r>
      <w:r>
        <w:t xml:space="preserve"> (negative and questions).</w:t>
      </w:r>
    </w:p>
    <w:p w14:paraId="5F73C19D" w14:textId="77777777" w:rsidR="00EA00AA" w:rsidRDefault="001F7600">
      <w:pPr>
        <w:pStyle w:val="Heading2"/>
      </w:pPr>
      <w:bookmarkStart w:id="62" w:name="_Toc237105629"/>
      <w:r>
        <w:lastRenderedPageBreak/>
        <w:t>F. Modality</w:t>
      </w:r>
      <w:bookmarkEnd w:id="62"/>
    </w:p>
    <w:p w14:paraId="76D77B79" w14:textId="77777777" w:rsidR="00EA00AA" w:rsidRDefault="001F7600">
      <w:r>
        <w:t xml:space="preserve">English packs </w:t>
      </w:r>
      <w:r>
        <w:rPr>
          <w:b/>
        </w:rPr>
        <w:t>obligation, possibility, permission, advice and politeness</w:t>
      </w:r>
      <w:r>
        <w:t xml:space="preserve"> into a small set of modal verbs.</w:t>
      </w:r>
    </w:p>
    <w:tbl>
      <w:tblPr>
        <w:tblStyle w:val="TableGrid"/>
        <w:tblW w:w="5000" w:type="pct"/>
        <w:jc w:val="center"/>
        <w:tblLook w:val="04A0" w:firstRow="1" w:lastRow="0" w:firstColumn="1" w:lastColumn="0" w:noHBand="0" w:noVBand="1"/>
      </w:tblPr>
      <w:tblGrid>
        <w:gridCol w:w="3322"/>
        <w:gridCol w:w="3323"/>
        <w:gridCol w:w="3323"/>
      </w:tblGrid>
      <w:tr w:rsidR="00EA00AA" w14:paraId="0E591A8D" w14:textId="77777777">
        <w:trPr>
          <w:cantSplit/>
          <w:tblHeader/>
          <w:jc w:val="center"/>
        </w:trPr>
        <w:tc>
          <w:tcPr>
            <w:tcW w:w="3251" w:type="dxa"/>
            <w:shd w:val="clear" w:color="auto" w:fill="DCE6F1"/>
          </w:tcPr>
          <w:p w14:paraId="43A8D02F" w14:textId="77777777" w:rsidR="00EA00AA" w:rsidRDefault="001F7600">
            <w:pPr>
              <w:spacing w:before="40" w:after="40"/>
            </w:pPr>
            <w:r>
              <w:rPr>
                <w:b/>
                <w:sz w:val="19"/>
              </w:rPr>
              <w:t>Modal</w:t>
            </w:r>
          </w:p>
        </w:tc>
        <w:tc>
          <w:tcPr>
            <w:tcW w:w="3251" w:type="dxa"/>
            <w:shd w:val="clear" w:color="auto" w:fill="DCE6F1"/>
          </w:tcPr>
          <w:p w14:paraId="3E478566" w14:textId="77777777" w:rsidR="00EA00AA" w:rsidRDefault="001F7600">
            <w:pPr>
              <w:spacing w:before="40" w:after="40"/>
            </w:pPr>
            <w:r>
              <w:rPr>
                <w:b/>
                <w:sz w:val="19"/>
              </w:rPr>
              <w:t>Core meaning</w:t>
            </w:r>
          </w:p>
        </w:tc>
        <w:tc>
          <w:tcPr>
            <w:tcW w:w="3251" w:type="dxa"/>
            <w:shd w:val="clear" w:color="auto" w:fill="DCE6F1"/>
          </w:tcPr>
          <w:p w14:paraId="58D56A3A" w14:textId="77777777" w:rsidR="00EA00AA" w:rsidRDefault="001F7600">
            <w:pPr>
              <w:spacing w:before="40" w:after="40"/>
            </w:pPr>
            <w:r>
              <w:rPr>
                <w:b/>
                <w:sz w:val="19"/>
              </w:rPr>
              <w:t>Example</w:t>
            </w:r>
          </w:p>
        </w:tc>
      </w:tr>
      <w:tr w:rsidR="00EA00AA" w14:paraId="4B32B53A" w14:textId="77777777">
        <w:trPr>
          <w:cantSplit/>
          <w:jc w:val="center"/>
        </w:trPr>
        <w:tc>
          <w:tcPr>
            <w:tcW w:w="3251" w:type="dxa"/>
          </w:tcPr>
          <w:p w14:paraId="0B5C40C8" w14:textId="77777777" w:rsidR="00EA00AA" w:rsidRDefault="001F7600">
            <w:pPr>
              <w:spacing w:before="40" w:after="40"/>
            </w:pPr>
            <w:r>
              <w:rPr>
                <w:b/>
                <w:sz w:val="19"/>
              </w:rPr>
              <w:t>can</w:t>
            </w:r>
          </w:p>
        </w:tc>
        <w:tc>
          <w:tcPr>
            <w:tcW w:w="3251" w:type="dxa"/>
          </w:tcPr>
          <w:p w14:paraId="6D2DFCEA" w14:textId="77777777" w:rsidR="00EA00AA" w:rsidRDefault="001F7600">
            <w:pPr>
              <w:spacing w:before="40" w:after="40"/>
            </w:pPr>
            <w:r>
              <w:rPr>
                <w:sz w:val="19"/>
              </w:rPr>
              <w:t>ability / informal permission</w:t>
            </w:r>
          </w:p>
        </w:tc>
        <w:tc>
          <w:tcPr>
            <w:tcW w:w="3251" w:type="dxa"/>
          </w:tcPr>
          <w:p w14:paraId="184C890F" w14:textId="77777777" w:rsidR="00EA00AA" w:rsidRDefault="001F7600">
            <w:pPr>
              <w:spacing w:before="40" w:after="40"/>
            </w:pPr>
            <w:r>
              <w:rPr>
                <w:sz w:val="19"/>
              </w:rPr>
              <w:t xml:space="preserve">"I </w:t>
            </w:r>
            <w:r>
              <w:rPr>
                <w:b/>
                <w:sz w:val="19"/>
              </w:rPr>
              <w:t>can</w:t>
            </w:r>
            <w:r>
              <w:rPr>
                <w:sz w:val="19"/>
              </w:rPr>
              <w:t xml:space="preserve"> read the log."</w:t>
            </w:r>
          </w:p>
        </w:tc>
      </w:tr>
      <w:tr w:rsidR="00EA00AA" w14:paraId="2A4168C6" w14:textId="77777777">
        <w:trPr>
          <w:cantSplit/>
          <w:jc w:val="center"/>
        </w:trPr>
        <w:tc>
          <w:tcPr>
            <w:tcW w:w="3251" w:type="dxa"/>
          </w:tcPr>
          <w:p w14:paraId="735F556C" w14:textId="77777777" w:rsidR="00EA00AA" w:rsidRDefault="001F7600">
            <w:pPr>
              <w:spacing w:before="40" w:after="40"/>
            </w:pPr>
            <w:r>
              <w:rPr>
                <w:b/>
                <w:sz w:val="19"/>
              </w:rPr>
              <w:t>could</w:t>
            </w:r>
          </w:p>
        </w:tc>
        <w:tc>
          <w:tcPr>
            <w:tcW w:w="3251" w:type="dxa"/>
          </w:tcPr>
          <w:p w14:paraId="2B5D0AE5" w14:textId="77777777" w:rsidR="00EA00AA" w:rsidRDefault="001F7600">
            <w:pPr>
              <w:spacing w:before="40" w:after="40"/>
            </w:pPr>
            <w:r>
              <w:rPr>
                <w:sz w:val="19"/>
              </w:rPr>
              <w:t xml:space="preserve">past ability · </w:t>
            </w:r>
            <w:r>
              <w:rPr>
                <w:b/>
                <w:sz w:val="19"/>
              </w:rPr>
              <w:t>polite request</w:t>
            </w:r>
            <w:r>
              <w:rPr>
                <w:sz w:val="19"/>
              </w:rPr>
              <w:t xml:space="preserve"> · possibility</w:t>
            </w:r>
          </w:p>
        </w:tc>
        <w:tc>
          <w:tcPr>
            <w:tcW w:w="3251" w:type="dxa"/>
          </w:tcPr>
          <w:p w14:paraId="2B77B402" w14:textId="77777777" w:rsidR="00EA00AA" w:rsidRDefault="001F7600">
            <w:pPr>
              <w:spacing w:before="40" w:after="40"/>
            </w:pPr>
            <w:r>
              <w:rPr>
                <w:sz w:val="19"/>
              </w:rPr>
              <w:t>"</w:t>
            </w:r>
            <w:r>
              <w:rPr>
                <w:b/>
                <w:sz w:val="19"/>
              </w:rPr>
              <w:t>Could</w:t>
            </w:r>
            <w:r>
              <w:rPr>
                <w:sz w:val="19"/>
              </w:rPr>
              <w:t xml:space="preserve"> you send it?"</w:t>
            </w:r>
          </w:p>
        </w:tc>
      </w:tr>
      <w:tr w:rsidR="00EA00AA" w14:paraId="03DB5AAA" w14:textId="77777777">
        <w:trPr>
          <w:cantSplit/>
          <w:jc w:val="center"/>
        </w:trPr>
        <w:tc>
          <w:tcPr>
            <w:tcW w:w="3251" w:type="dxa"/>
          </w:tcPr>
          <w:p w14:paraId="2A5D48AD" w14:textId="77777777" w:rsidR="00EA00AA" w:rsidRDefault="001F7600">
            <w:pPr>
              <w:spacing w:before="40" w:after="40"/>
            </w:pPr>
            <w:r>
              <w:rPr>
                <w:b/>
                <w:sz w:val="19"/>
              </w:rPr>
              <w:t>may</w:t>
            </w:r>
          </w:p>
        </w:tc>
        <w:tc>
          <w:tcPr>
            <w:tcW w:w="3251" w:type="dxa"/>
          </w:tcPr>
          <w:p w14:paraId="57B9D908" w14:textId="77777777" w:rsidR="00EA00AA" w:rsidRDefault="001F7600">
            <w:pPr>
              <w:spacing w:before="40" w:after="40"/>
            </w:pPr>
            <w:r>
              <w:rPr>
                <w:sz w:val="19"/>
              </w:rPr>
              <w:t>formal permission · possibility</w:t>
            </w:r>
          </w:p>
        </w:tc>
        <w:tc>
          <w:tcPr>
            <w:tcW w:w="3251" w:type="dxa"/>
          </w:tcPr>
          <w:p w14:paraId="0FC7ECFD" w14:textId="77777777" w:rsidR="00EA00AA" w:rsidRDefault="001F7600">
            <w:pPr>
              <w:spacing w:before="40" w:after="40"/>
            </w:pPr>
            <w:r>
              <w:rPr>
                <w:sz w:val="19"/>
              </w:rPr>
              <w:t xml:space="preserve">"The grade </w:t>
            </w:r>
            <w:r>
              <w:rPr>
                <w:b/>
                <w:sz w:val="19"/>
              </w:rPr>
              <w:t>may</w:t>
            </w:r>
            <w:r>
              <w:rPr>
                <w:sz w:val="19"/>
              </w:rPr>
              <w:t xml:space="preserve"> be higher."</w:t>
            </w:r>
          </w:p>
        </w:tc>
      </w:tr>
      <w:tr w:rsidR="00EA00AA" w14:paraId="1DED6ACC" w14:textId="77777777">
        <w:trPr>
          <w:cantSplit/>
          <w:jc w:val="center"/>
        </w:trPr>
        <w:tc>
          <w:tcPr>
            <w:tcW w:w="3251" w:type="dxa"/>
          </w:tcPr>
          <w:p w14:paraId="1131DA71" w14:textId="77777777" w:rsidR="00EA00AA" w:rsidRDefault="001F7600">
            <w:pPr>
              <w:spacing w:before="40" w:after="40"/>
            </w:pPr>
            <w:r>
              <w:rPr>
                <w:b/>
                <w:sz w:val="19"/>
              </w:rPr>
              <w:t>might</w:t>
            </w:r>
          </w:p>
        </w:tc>
        <w:tc>
          <w:tcPr>
            <w:tcW w:w="3251" w:type="dxa"/>
          </w:tcPr>
          <w:p w14:paraId="4095DABF" w14:textId="77777777" w:rsidR="00EA00AA" w:rsidRDefault="001F7600">
            <w:pPr>
              <w:spacing w:before="40" w:after="40"/>
            </w:pPr>
            <w:r>
              <w:rPr>
                <w:sz w:val="19"/>
              </w:rPr>
              <w:t>weaker possibility</w:t>
            </w:r>
          </w:p>
        </w:tc>
        <w:tc>
          <w:tcPr>
            <w:tcW w:w="3251" w:type="dxa"/>
          </w:tcPr>
          <w:p w14:paraId="4FF5A5FB" w14:textId="77777777" w:rsidR="00EA00AA" w:rsidRDefault="001F7600">
            <w:pPr>
              <w:spacing w:before="40" w:after="40"/>
            </w:pPr>
            <w:r>
              <w:rPr>
                <w:sz w:val="19"/>
              </w:rPr>
              <w:t xml:space="preserve">"It </w:t>
            </w:r>
            <w:r>
              <w:rPr>
                <w:b/>
                <w:sz w:val="19"/>
              </w:rPr>
              <w:t>might</w:t>
            </w:r>
            <w:r>
              <w:rPr>
                <w:sz w:val="19"/>
              </w:rPr>
              <w:t xml:space="preserve"> rain."</w:t>
            </w:r>
          </w:p>
        </w:tc>
      </w:tr>
      <w:tr w:rsidR="00EA00AA" w14:paraId="1CFFC640" w14:textId="77777777">
        <w:trPr>
          <w:cantSplit/>
          <w:jc w:val="center"/>
        </w:trPr>
        <w:tc>
          <w:tcPr>
            <w:tcW w:w="3251" w:type="dxa"/>
          </w:tcPr>
          <w:p w14:paraId="3826DB11" w14:textId="77777777" w:rsidR="00EA00AA" w:rsidRDefault="001F7600">
            <w:pPr>
              <w:spacing w:before="40" w:after="40"/>
            </w:pPr>
            <w:r>
              <w:rPr>
                <w:b/>
                <w:sz w:val="19"/>
              </w:rPr>
              <w:t>must</w:t>
            </w:r>
          </w:p>
        </w:tc>
        <w:tc>
          <w:tcPr>
            <w:tcW w:w="3251" w:type="dxa"/>
          </w:tcPr>
          <w:p w14:paraId="45AEF58A" w14:textId="77777777" w:rsidR="00EA00AA" w:rsidRDefault="001F7600">
            <w:pPr>
              <w:spacing w:before="40" w:after="40"/>
            </w:pPr>
            <w:r>
              <w:rPr>
                <w:sz w:val="19"/>
              </w:rPr>
              <w:t>strong obligation · strong deduction</w:t>
            </w:r>
          </w:p>
        </w:tc>
        <w:tc>
          <w:tcPr>
            <w:tcW w:w="3251" w:type="dxa"/>
          </w:tcPr>
          <w:p w14:paraId="640E8B38" w14:textId="77777777" w:rsidR="00EA00AA" w:rsidRDefault="001F7600">
            <w:pPr>
              <w:spacing w:before="40" w:after="40"/>
            </w:pPr>
            <w:r>
              <w:rPr>
                <w:sz w:val="19"/>
              </w:rPr>
              <w:t xml:space="preserve">"You </w:t>
            </w:r>
            <w:r>
              <w:rPr>
                <w:b/>
                <w:sz w:val="19"/>
              </w:rPr>
              <w:t>must</w:t>
            </w:r>
            <w:r>
              <w:rPr>
                <w:sz w:val="19"/>
              </w:rPr>
              <w:t xml:space="preserve"> wear a helmet."</w:t>
            </w:r>
          </w:p>
        </w:tc>
      </w:tr>
      <w:tr w:rsidR="00EA00AA" w14:paraId="79A176B7" w14:textId="77777777">
        <w:trPr>
          <w:cantSplit/>
          <w:jc w:val="center"/>
        </w:trPr>
        <w:tc>
          <w:tcPr>
            <w:tcW w:w="3251" w:type="dxa"/>
          </w:tcPr>
          <w:p w14:paraId="1B65561A" w14:textId="77777777" w:rsidR="00EA00AA" w:rsidRDefault="001F7600">
            <w:pPr>
              <w:spacing w:before="40" w:after="40"/>
            </w:pPr>
            <w:r>
              <w:rPr>
                <w:b/>
                <w:sz w:val="19"/>
              </w:rPr>
              <w:t>should</w:t>
            </w:r>
          </w:p>
        </w:tc>
        <w:tc>
          <w:tcPr>
            <w:tcW w:w="3251" w:type="dxa"/>
          </w:tcPr>
          <w:p w14:paraId="19A4D68D" w14:textId="77777777" w:rsidR="00EA00AA" w:rsidRDefault="001F7600">
            <w:pPr>
              <w:spacing w:before="40" w:after="40"/>
            </w:pPr>
            <w:r>
              <w:rPr>
                <w:sz w:val="19"/>
              </w:rPr>
              <w:t>advice · expectation</w:t>
            </w:r>
          </w:p>
        </w:tc>
        <w:tc>
          <w:tcPr>
            <w:tcW w:w="3251" w:type="dxa"/>
          </w:tcPr>
          <w:p w14:paraId="63C78E0D" w14:textId="77777777" w:rsidR="00EA00AA" w:rsidRDefault="001F7600">
            <w:pPr>
              <w:spacing w:before="40" w:after="40"/>
            </w:pPr>
            <w:r>
              <w:rPr>
                <w:sz w:val="19"/>
              </w:rPr>
              <w:t xml:space="preserve">"We </w:t>
            </w:r>
            <w:r>
              <w:rPr>
                <w:b/>
                <w:sz w:val="19"/>
              </w:rPr>
              <w:t>should</w:t>
            </w:r>
            <w:r>
              <w:rPr>
                <w:sz w:val="19"/>
              </w:rPr>
              <w:t xml:space="preserve"> re-sample."</w:t>
            </w:r>
          </w:p>
        </w:tc>
      </w:tr>
      <w:tr w:rsidR="00EA00AA" w14:paraId="5B066E69" w14:textId="77777777">
        <w:trPr>
          <w:cantSplit/>
          <w:jc w:val="center"/>
        </w:trPr>
        <w:tc>
          <w:tcPr>
            <w:tcW w:w="3251" w:type="dxa"/>
          </w:tcPr>
          <w:p w14:paraId="42543D32" w14:textId="77777777" w:rsidR="00EA00AA" w:rsidRDefault="001F7600">
            <w:pPr>
              <w:spacing w:before="40" w:after="40"/>
            </w:pPr>
            <w:r>
              <w:rPr>
                <w:b/>
                <w:sz w:val="19"/>
              </w:rPr>
              <w:t>will</w:t>
            </w:r>
          </w:p>
        </w:tc>
        <w:tc>
          <w:tcPr>
            <w:tcW w:w="3251" w:type="dxa"/>
          </w:tcPr>
          <w:p w14:paraId="34BC849A" w14:textId="77777777" w:rsidR="00EA00AA" w:rsidRDefault="001F7600">
            <w:pPr>
              <w:spacing w:before="40" w:after="40"/>
            </w:pPr>
            <w:r>
              <w:rPr>
                <w:sz w:val="19"/>
              </w:rPr>
              <w:t>prediction · promise</w:t>
            </w:r>
          </w:p>
        </w:tc>
        <w:tc>
          <w:tcPr>
            <w:tcW w:w="3251" w:type="dxa"/>
          </w:tcPr>
          <w:p w14:paraId="3F37CED4" w14:textId="77777777" w:rsidR="00EA00AA" w:rsidRDefault="001F7600">
            <w:pPr>
              <w:spacing w:before="40" w:after="40"/>
            </w:pPr>
            <w:r>
              <w:rPr>
                <w:sz w:val="19"/>
              </w:rPr>
              <w:t xml:space="preserve">"I </w:t>
            </w:r>
            <w:r>
              <w:rPr>
                <w:b/>
                <w:sz w:val="19"/>
              </w:rPr>
              <w:t>will</w:t>
            </w:r>
            <w:r>
              <w:rPr>
                <w:sz w:val="19"/>
              </w:rPr>
              <w:t xml:space="preserve"> send it today."</w:t>
            </w:r>
          </w:p>
        </w:tc>
      </w:tr>
      <w:tr w:rsidR="00EA00AA" w14:paraId="607578E8" w14:textId="77777777">
        <w:trPr>
          <w:cantSplit/>
          <w:jc w:val="center"/>
        </w:trPr>
        <w:tc>
          <w:tcPr>
            <w:tcW w:w="3251" w:type="dxa"/>
          </w:tcPr>
          <w:p w14:paraId="20C6925B" w14:textId="77777777" w:rsidR="00EA00AA" w:rsidRDefault="001F7600">
            <w:pPr>
              <w:spacing w:before="40" w:after="40"/>
            </w:pPr>
            <w:r>
              <w:rPr>
                <w:b/>
                <w:sz w:val="19"/>
              </w:rPr>
              <w:t>would</w:t>
            </w:r>
          </w:p>
        </w:tc>
        <w:tc>
          <w:tcPr>
            <w:tcW w:w="3251" w:type="dxa"/>
          </w:tcPr>
          <w:p w14:paraId="7CE96939" w14:textId="77777777" w:rsidR="00EA00AA" w:rsidRDefault="001F7600">
            <w:pPr>
              <w:spacing w:before="40" w:after="40"/>
            </w:pPr>
            <w:r>
              <w:rPr>
                <w:sz w:val="19"/>
              </w:rPr>
              <w:t xml:space="preserve">hypothetical · </w:t>
            </w:r>
            <w:r>
              <w:rPr>
                <w:b/>
                <w:sz w:val="19"/>
              </w:rPr>
              <w:t>politeness</w:t>
            </w:r>
          </w:p>
        </w:tc>
        <w:tc>
          <w:tcPr>
            <w:tcW w:w="3251" w:type="dxa"/>
          </w:tcPr>
          <w:p w14:paraId="2176AA71" w14:textId="77777777" w:rsidR="00EA00AA" w:rsidRDefault="001F7600">
            <w:pPr>
              <w:spacing w:before="40" w:after="40"/>
            </w:pPr>
            <w:r>
              <w:rPr>
                <w:sz w:val="19"/>
              </w:rPr>
              <w:t xml:space="preserve">"I </w:t>
            </w:r>
            <w:r>
              <w:rPr>
                <w:b/>
                <w:sz w:val="19"/>
              </w:rPr>
              <w:t>would</w:t>
            </w:r>
            <w:r>
              <w:rPr>
                <w:sz w:val="19"/>
              </w:rPr>
              <w:t xml:space="preserve"> like…"</w:t>
            </w:r>
          </w:p>
        </w:tc>
      </w:tr>
    </w:tbl>
    <w:p w14:paraId="15AC3D8B" w14:textId="77777777" w:rsidR="00EA00AA" w:rsidRDefault="00EA00AA">
      <w:pPr>
        <w:spacing w:after="80"/>
      </w:pPr>
    </w:p>
    <w:p w14:paraId="0BC1A822" w14:textId="77777777" w:rsidR="00EA00AA" w:rsidRDefault="001F7600">
      <w:pPr>
        <w:pStyle w:val="Heading3"/>
      </w:pPr>
      <w:bookmarkStart w:id="63" w:name="_Toc237105630"/>
      <w:r>
        <w:t>Three things that make modals hard</w:t>
      </w:r>
      <w:bookmarkEnd w:id="63"/>
    </w:p>
    <w:p w14:paraId="1F5BE164" w14:textId="77777777" w:rsidR="00EA00AA" w:rsidRDefault="001F7600">
      <w:pPr>
        <w:pStyle w:val="ListNumber"/>
        <w:spacing w:after="40"/>
      </w:pPr>
      <w:r>
        <w:rPr>
          <w:b/>
        </w:rPr>
        <w:t>No -s, ever.</w:t>
      </w:r>
      <w:r>
        <w:t xml:space="preserve"> ❌ "He </w:t>
      </w:r>
      <w:r>
        <w:rPr>
          <w:i/>
        </w:rPr>
        <w:t>cans</w:t>
      </w:r>
      <w:r>
        <w:t xml:space="preserve">" · ❌ "She </w:t>
      </w:r>
      <w:r>
        <w:rPr>
          <w:i/>
        </w:rPr>
        <w:t>musts</w:t>
      </w:r>
      <w:r>
        <w:t>"</w:t>
      </w:r>
    </w:p>
    <w:p w14:paraId="22E28648" w14:textId="77777777" w:rsidR="00EA00AA" w:rsidRDefault="001F7600">
      <w:pPr>
        <w:pStyle w:val="ListNumber"/>
        <w:spacing w:after="40"/>
      </w:pPr>
      <w:r>
        <w:rPr>
          <w:b/>
        </w:rPr>
        <w:t>Followed by bare infinitive.</w:t>
      </w:r>
      <w:r>
        <w:t xml:space="preserve"> ❌ "I can </w:t>
      </w:r>
      <w:r>
        <w:rPr>
          <w:i/>
        </w:rPr>
        <w:t>to</w:t>
      </w:r>
      <w:r>
        <w:t xml:space="preserve"> go" → ✅ "I can go"</w:t>
      </w:r>
    </w:p>
    <w:p w14:paraId="67464089" w14:textId="77777777" w:rsidR="00EA00AA" w:rsidRDefault="001F7600">
      <w:pPr>
        <w:pStyle w:val="ListNumber"/>
        <w:spacing w:after="40"/>
      </w:pPr>
      <w:r>
        <w:rPr>
          <w:b/>
        </w:rPr>
        <w:t>Each modal has 2–4 unrelated meanings.</w:t>
      </w:r>
      <w:r>
        <w:t xml:space="preserve"> </w:t>
      </w:r>
      <w:r>
        <w:rPr>
          <w:i/>
        </w:rPr>
        <w:t>Must</w:t>
      </w:r>
      <w:r>
        <w:t xml:space="preserve"> = obligation </w:t>
      </w:r>
      <w:r>
        <w:rPr>
          <w:b/>
        </w:rPr>
        <w:t>and</w:t>
      </w:r>
      <w:r>
        <w:t xml:space="preserve"> deduction.</w:t>
      </w:r>
    </w:p>
    <w:p w14:paraId="0D26B372" w14:textId="77777777" w:rsidR="00EA00AA" w:rsidRDefault="001F7600">
      <w:pPr>
        <w:pStyle w:val="Heading3"/>
      </w:pPr>
      <w:bookmarkStart w:id="64" w:name="_Toc237105631"/>
      <w:r>
        <w:t>⭐</w:t>
      </w:r>
      <w:r>
        <w:t xml:space="preserve"> Modals are the politeness system</w:t>
      </w:r>
      <w:bookmarkEnd w:id="64"/>
    </w:p>
    <w:p w14:paraId="20BED091" w14:textId="77777777" w:rsidR="00EA00AA" w:rsidRDefault="001F7600">
      <w:r>
        <w:t xml:space="preserve">English moved politeness into </w:t>
      </w:r>
      <w:r>
        <w:rPr>
          <w:b/>
        </w:rPr>
        <w:t>modal verbs and length</w:t>
      </w:r>
      <w:r>
        <w:t xml:space="preserve"> because it has no formal/informal pronoun. See the ladder in §1.4.</w:t>
      </w:r>
    </w:p>
    <w:p w14:paraId="53540E56" w14:textId="77777777" w:rsidR="00EA00AA" w:rsidRDefault="001F7600">
      <w:pPr>
        <w:pBdr>
          <w:left w:val="single" w:sz="18" w:space="8" w:color="2E74B5"/>
        </w:pBdr>
        <w:spacing w:after="40"/>
        <w:ind w:left="283"/>
      </w:pPr>
      <w:r>
        <w:rPr>
          <w:b/>
          <w:color w:val="1F3864"/>
          <w:sz w:val="20"/>
        </w:rPr>
        <w:t>🎓</w:t>
      </w:r>
      <w:r>
        <w:rPr>
          <w:b/>
          <w:color w:val="1F3864"/>
          <w:sz w:val="20"/>
        </w:rPr>
        <w:t xml:space="preserve"> Teach it as a ladder, not a list.</w:t>
      </w:r>
      <w:r>
        <w:rPr>
          <w:color w:val="1F3864"/>
          <w:sz w:val="20"/>
        </w:rPr>
        <w:t xml:space="preserve"> Students should be able to move a request up and down on demand. For business English this is worth more than perfect tenses.</w:t>
      </w:r>
    </w:p>
    <w:p w14:paraId="5AB6D3E7" w14:textId="77777777" w:rsidR="00EA00AA" w:rsidRDefault="00EA00AA">
      <w:pPr>
        <w:spacing w:after="40"/>
      </w:pPr>
    </w:p>
    <w:p w14:paraId="32EC3CE1" w14:textId="77777777" w:rsidR="00EA00AA" w:rsidRDefault="001F7600">
      <w:pPr>
        <w:pStyle w:val="Heading2"/>
      </w:pPr>
      <w:bookmarkStart w:id="65" w:name="_Toc237105632"/>
      <w:r>
        <w:t>G. Word formation — the Greek/Latin key</w:t>
      </w:r>
      <w:bookmarkEnd w:id="65"/>
    </w:p>
    <w:p w14:paraId="2BE85629" w14:textId="77777777" w:rsidR="00EA00AA" w:rsidRDefault="001F7600">
      <w:pPr>
        <w:pBdr>
          <w:left w:val="single" w:sz="18" w:space="8" w:color="2E74B5"/>
        </w:pBdr>
        <w:spacing w:after="40"/>
        <w:ind w:left="283"/>
      </w:pPr>
      <w:r>
        <w:rPr>
          <w:color w:val="1F3864"/>
          <w:sz w:val="20"/>
        </w:rPr>
        <w:t>⭐</w:t>
      </w:r>
      <w:r>
        <w:rPr>
          <w:color w:val="1F3864"/>
          <w:sz w:val="20"/>
        </w:rPr>
        <w:t xml:space="preserve"> </w:t>
      </w:r>
      <w:r>
        <w:rPr>
          <w:b/>
          <w:color w:val="1F3864"/>
          <w:sz w:val="20"/>
        </w:rPr>
        <w:t>The single biggest vocabulary unlock available to a technical English learner.</w:t>
      </w:r>
    </w:p>
    <w:p w14:paraId="0B3E353F" w14:textId="77777777" w:rsidR="00EA00AA" w:rsidRDefault="00EA00AA">
      <w:pPr>
        <w:spacing w:after="40"/>
      </w:pPr>
    </w:p>
    <w:p w14:paraId="6C8D56E6" w14:textId="77777777" w:rsidR="00EA00AA" w:rsidRDefault="001F7600">
      <w:r>
        <w:t xml:space="preserve">Mongolian builds new words with </w:t>
      </w:r>
      <w:r>
        <w:rPr>
          <w:b/>
        </w:rPr>
        <w:t>native suffixes</w:t>
      </w:r>
      <w:r>
        <w:t xml:space="preserve">. English builds its academic and technical vocabulary from </w:t>
      </w:r>
      <w:r>
        <w:rPr>
          <w:b/>
        </w:rPr>
        <w:t>Greek and Latin roots</w:t>
      </w:r>
      <w:r>
        <w:t xml:space="preserve"> — roughly 60%+ of academic English is Latin/Greek derived.</w:t>
      </w:r>
    </w:p>
    <w:p w14:paraId="054BAB6C" w14:textId="77777777" w:rsidR="00EA00AA" w:rsidRDefault="001F7600">
      <w:r>
        <w:rPr>
          <w:b/>
        </w:rPr>
        <w:t>English technical vocabulary is not random. It is assembled from parts.</w:t>
      </w:r>
    </w:p>
    <w:p w14:paraId="42FBF712" w14:textId="77777777" w:rsidR="00EA00AA" w:rsidRDefault="001F7600">
      <w:pPr>
        <w:pStyle w:val="Heading3"/>
      </w:pPr>
      <w:bookmarkStart w:id="66" w:name="_Toc237105633"/>
      <w:r>
        <w:t>Roots</w:t>
      </w:r>
      <w:bookmarkEnd w:id="66"/>
    </w:p>
    <w:tbl>
      <w:tblPr>
        <w:tblStyle w:val="TableGrid"/>
        <w:tblW w:w="5000" w:type="pct"/>
        <w:jc w:val="center"/>
        <w:tblLook w:val="04A0" w:firstRow="1" w:lastRow="0" w:firstColumn="1" w:lastColumn="0" w:noHBand="0" w:noVBand="1"/>
      </w:tblPr>
      <w:tblGrid>
        <w:gridCol w:w="3322"/>
        <w:gridCol w:w="3323"/>
        <w:gridCol w:w="3323"/>
      </w:tblGrid>
      <w:tr w:rsidR="00EA00AA" w14:paraId="294A77E3" w14:textId="77777777">
        <w:trPr>
          <w:cantSplit/>
          <w:tblHeader/>
          <w:jc w:val="center"/>
        </w:trPr>
        <w:tc>
          <w:tcPr>
            <w:tcW w:w="3251" w:type="dxa"/>
            <w:shd w:val="clear" w:color="auto" w:fill="DCE6F1"/>
          </w:tcPr>
          <w:p w14:paraId="57424727" w14:textId="77777777" w:rsidR="00EA00AA" w:rsidRDefault="001F7600">
            <w:pPr>
              <w:spacing w:before="40" w:after="40"/>
            </w:pPr>
            <w:r>
              <w:rPr>
                <w:b/>
                <w:sz w:val="19"/>
              </w:rPr>
              <w:t>Root</w:t>
            </w:r>
          </w:p>
        </w:tc>
        <w:tc>
          <w:tcPr>
            <w:tcW w:w="3251" w:type="dxa"/>
            <w:shd w:val="clear" w:color="auto" w:fill="DCE6F1"/>
          </w:tcPr>
          <w:p w14:paraId="24B0864D" w14:textId="77777777" w:rsidR="00EA00AA" w:rsidRDefault="001F7600">
            <w:pPr>
              <w:spacing w:before="40" w:after="40"/>
            </w:pPr>
            <w:r>
              <w:rPr>
                <w:b/>
                <w:sz w:val="19"/>
              </w:rPr>
              <w:t>Meaning</w:t>
            </w:r>
          </w:p>
        </w:tc>
        <w:tc>
          <w:tcPr>
            <w:tcW w:w="3251" w:type="dxa"/>
            <w:shd w:val="clear" w:color="auto" w:fill="DCE6F1"/>
          </w:tcPr>
          <w:p w14:paraId="231CF75D" w14:textId="77777777" w:rsidR="00EA00AA" w:rsidRDefault="001F7600">
            <w:pPr>
              <w:spacing w:before="40" w:after="40"/>
            </w:pPr>
            <w:r>
              <w:rPr>
                <w:b/>
                <w:sz w:val="19"/>
              </w:rPr>
              <w:t>Words</w:t>
            </w:r>
          </w:p>
        </w:tc>
      </w:tr>
      <w:tr w:rsidR="00EA00AA" w14:paraId="4EB7F098" w14:textId="77777777">
        <w:trPr>
          <w:cantSplit/>
          <w:jc w:val="center"/>
        </w:trPr>
        <w:tc>
          <w:tcPr>
            <w:tcW w:w="3251" w:type="dxa"/>
          </w:tcPr>
          <w:p w14:paraId="28E615C9" w14:textId="77777777" w:rsidR="00EA00AA" w:rsidRDefault="001F7600">
            <w:pPr>
              <w:spacing w:before="40" w:after="40"/>
            </w:pPr>
            <w:r>
              <w:rPr>
                <w:b/>
                <w:sz w:val="19"/>
              </w:rPr>
              <w:t>geo-</w:t>
            </w:r>
          </w:p>
        </w:tc>
        <w:tc>
          <w:tcPr>
            <w:tcW w:w="3251" w:type="dxa"/>
          </w:tcPr>
          <w:p w14:paraId="1DDE7D17" w14:textId="77777777" w:rsidR="00EA00AA" w:rsidRDefault="001F7600">
            <w:pPr>
              <w:spacing w:before="40" w:after="40"/>
            </w:pPr>
            <w:r>
              <w:rPr>
                <w:sz w:val="19"/>
              </w:rPr>
              <w:t>earth</w:t>
            </w:r>
          </w:p>
        </w:tc>
        <w:tc>
          <w:tcPr>
            <w:tcW w:w="3251" w:type="dxa"/>
          </w:tcPr>
          <w:p w14:paraId="7B719040" w14:textId="77777777" w:rsidR="00EA00AA" w:rsidRDefault="001F7600">
            <w:pPr>
              <w:spacing w:before="40" w:after="40"/>
            </w:pPr>
            <w:r>
              <w:rPr>
                <w:b/>
                <w:sz w:val="19"/>
              </w:rPr>
              <w:t>geo</w:t>
            </w:r>
            <w:r>
              <w:rPr>
                <w:sz w:val="19"/>
              </w:rPr>
              <w:t xml:space="preserve">logy, </w:t>
            </w:r>
            <w:r>
              <w:rPr>
                <w:b/>
                <w:sz w:val="19"/>
              </w:rPr>
              <w:t>geo</w:t>
            </w:r>
            <w:r>
              <w:rPr>
                <w:sz w:val="19"/>
              </w:rPr>
              <w:t xml:space="preserve">graphy, </w:t>
            </w:r>
            <w:r>
              <w:rPr>
                <w:b/>
                <w:sz w:val="19"/>
              </w:rPr>
              <w:t>geo</w:t>
            </w:r>
            <w:r>
              <w:rPr>
                <w:sz w:val="19"/>
              </w:rPr>
              <w:t xml:space="preserve">physics, </w:t>
            </w:r>
            <w:r>
              <w:rPr>
                <w:b/>
                <w:sz w:val="19"/>
              </w:rPr>
              <w:t>geo</w:t>
            </w:r>
            <w:r>
              <w:rPr>
                <w:sz w:val="19"/>
              </w:rPr>
              <w:t xml:space="preserve">chemistry, </w:t>
            </w:r>
            <w:r>
              <w:rPr>
                <w:b/>
                <w:sz w:val="19"/>
              </w:rPr>
              <w:t>geo</w:t>
            </w:r>
            <w:r>
              <w:rPr>
                <w:sz w:val="19"/>
              </w:rPr>
              <w:t xml:space="preserve">thermal, </w:t>
            </w:r>
            <w:r>
              <w:rPr>
                <w:b/>
                <w:sz w:val="19"/>
              </w:rPr>
              <w:t>geo</w:t>
            </w:r>
            <w:r>
              <w:rPr>
                <w:sz w:val="19"/>
              </w:rPr>
              <w:t xml:space="preserve">statistics, </w:t>
            </w:r>
            <w:r>
              <w:rPr>
                <w:b/>
                <w:sz w:val="19"/>
              </w:rPr>
              <w:t>geo</w:t>
            </w:r>
            <w:r>
              <w:rPr>
                <w:sz w:val="19"/>
              </w:rPr>
              <w:t>morphology</w:t>
            </w:r>
          </w:p>
        </w:tc>
      </w:tr>
      <w:tr w:rsidR="00EA00AA" w14:paraId="170AEF3D" w14:textId="77777777">
        <w:trPr>
          <w:cantSplit/>
          <w:jc w:val="center"/>
        </w:trPr>
        <w:tc>
          <w:tcPr>
            <w:tcW w:w="3251" w:type="dxa"/>
          </w:tcPr>
          <w:p w14:paraId="0195CF1D" w14:textId="77777777" w:rsidR="00EA00AA" w:rsidRDefault="001F7600">
            <w:pPr>
              <w:spacing w:before="40" w:after="40"/>
            </w:pPr>
            <w:r>
              <w:rPr>
                <w:b/>
                <w:sz w:val="19"/>
              </w:rPr>
              <w:t>litho-</w:t>
            </w:r>
          </w:p>
        </w:tc>
        <w:tc>
          <w:tcPr>
            <w:tcW w:w="3251" w:type="dxa"/>
          </w:tcPr>
          <w:p w14:paraId="6B37417B" w14:textId="77777777" w:rsidR="00EA00AA" w:rsidRDefault="001F7600">
            <w:pPr>
              <w:spacing w:before="40" w:after="40"/>
            </w:pPr>
            <w:r>
              <w:rPr>
                <w:sz w:val="19"/>
              </w:rPr>
              <w:t>stone</w:t>
            </w:r>
          </w:p>
        </w:tc>
        <w:tc>
          <w:tcPr>
            <w:tcW w:w="3251" w:type="dxa"/>
          </w:tcPr>
          <w:p w14:paraId="41D8037F" w14:textId="77777777" w:rsidR="00EA00AA" w:rsidRDefault="001F7600">
            <w:pPr>
              <w:spacing w:before="40" w:after="40"/>
            </w:pPr>
            <w:r>
              <w:rPr>
                <w:b/>
                <w:sz w:val="19"/>
              </w:rPr>
              <w:t>litho</w:t>
            </w:r>
            <w:r>
              <w:rPr>
                <w:sz w:val="19"/>
              </w:rPr>
              <w:t xml:space="preserve">logy, </w:t>
            </w:r>
            <w:r>
              <w:rPr>
                <w:b/>
                <w:sz w:val="19"/>
              </w:rPr>
              <w:t>litho</w:t>
            </w:r>
            <w:r>
              <w:rPr>
                <w:sz w:val="19"/>
              </w:rPr>
              <w:t>sphere, mono</w:t>
            </w:r>
            <w:r>
              <w:rPr>
                <w:b/>
                <w:sz w:val="19"/>
              </w:rPr>
              <w:t>lith</w:t>
            </w:r>
          </w:p>
        </w:tc>
      </w:tr>
      <w:tr w:rsidR="00EA00AA" w14:paraId="0908CAD5" w14:textId="77777777">
        <w:trPr>
          <w:cantSplit/>
          <w:jc w:val="center"/>
        </w:trPr>
        <w:tc>
          <w:tcPr>
            <w:tcW w:w="3251" w:type="dxa"/>
          </w:tcPr>
          <w:p w14:paraId="1988B14F" w14:textId="77777777" w:rsidR="00EA00AA" w:rsidRDefault="001F7600">
            <w:pPr>
              <w:spacing w:before="40" w:after="40"/>
            </w:pPr>
            <w:r>
              <w:rPr>
                <w:b/>
                <w:sz w:val="19"/>
              </w:rPr>
              <w:t>hydro-</w:t>
            </w:r>
          </w:p>
        </w:tc>
        <w:tc>
          <w:tcPr>
            <w:tcW w:w="3251" w:type="dxa"/>
          </w:tcPr>
          <w:p w14:paraId="2C06D561" w14:textId="77777777" w:rsidR="00EA00AA" w:rsidRDefault="001F7600">
            <w:pPr>
              <w:spacing w:before="40" w:after="40"/>
            </w:pPr>
            <w:r>
              <w:rPr>
                <w:sz w:val="19"/>
              </w:rPr>
              <w:t>water</w:t>
            </w:r>
          </w:p>
        </w:tc>
        <w:tc>
          <w:tcPr>
            <w:tcW w:w="3251" w:type="dxa"/>
          </w:tcPr>
          <w:p w14:paraId="1D34AE20" w14:textId="77777777" w:rsidR="00EA00AA" w:rsidRDefault="001F7600">
            <w:pPr>
              <w:spacing w:before="40" w:after="40"/>
            </w:pPr>
            <w:r>
              <w:rPr>
                <w:b/>
                <w:sz w:val="19"/>
              </w:rPr>
              <w:t>hydro</w:t>
            </w:r>
            <w:r>
              <w:rPr>
                <w:sz w:val="19"/>
              </w:rPr>
              <w:t xml:space="preserve">logy, </w:t>
            </w:r>
            <w:r>
              <w:rPr>
                <w:b/>
                <w:sz w:val="19"/>
              </w:rPr>
              <w:t>hydro</w:t>
            </w:r>
            <w:r>
              <w:rPr>
                <w:sz w:val="19"/>
              </w:rPr>
              <w:t xml:space="preserve">thermal, </w:t>
            </w:r>
            <w:r>
              <w:rPr>
                <w:b/>
                <w:sz w:val="19"/>
              </w:rPr>
              <w:t>hydro</w:t>
            </w:r>
            <w:r>
              <w:rPr>
                <w:sz w:val="19"/>
              </w:rPr>
              <w:t xml:space="preserve">carbon, </w:t>
            </w:r>
            <w:r>
              <w:rPr>
                <w:b/>
                <w:sz w:val="19"/>
              </w:rPr>
              <w:t>hydr</w:t>
            </w:r>
            <w:r>
              <w:rPr>
                <w:sz w:val="19"/>
              </w:rPr>
              <w:t>aulic</w:t>
            </w:r>
          </w:p>
        </w:tc>
      </w:tr>
      <w:tr w:rsidR="00EA00AA" w14:paraId="23C197EF" w14:textId="77777777">
        <w:trPr>
          <w:cantSplit/>
          <w:jc w:val="center"/>
        </w:trPr>
        <w:tc>
          <w:tcPr>
            <w:tcW w:w="3251" w:type="dxa"/>
          </w:tcPr>
          <w:p w14:paraId="315A129D" w14:textId="77777777" w:rsidR="00EA00AA" w:rsidRDefault="001F7600">
            <w:pPr>
              <w:spacing w:before="40" w:after="40"/>
            </w:pPr>
            <w:r>
              <w:rPr>
                <w:b/>
                <w:sz w:val="19"/>
              </w:rPr>
              <w:t>petro-</w:t>
            </w:r>
          </w:p>
        </w:tc>
        <w:tc>
          <w:tcPr>
            <w:tcW w:w="3251" w:type="dxa"/>
          </w:tcPr>
          <w:p w14:paraId="6788E494" w14:textId="77777777" w:rsidR="00EA00AA" w:rsidRDefault="001F7600">
            <w:pPr>
              <w:spacing w:before="40" w:after="40"/>
            </w:pPr>
            <w:r>
              <w:rPr>
                <w:sz w:val="19"/>
              </w:rPr>
              <w:t>rock</w:t>
            </w:r>
          </w:p>
        </w:tc>
        <w:tc>
          <w:tcPr>
            <w:tcW w:w="3251" w:type="dxa"/>
          </w:tcPr>
          <w:p w14:paraId="09B5EFEA" w14:textId="77777777" w:rsidR="00EA00AA" w:rsidRDefault="001F7600">
            <w:pPr>
              <w:spacing w:before="40" w:after="40"/>
            </w:pPr>
            <w:r>
              <w:rPr>
                <w:b/>
                <w:sz w:val="19"/>
              </w:rPr>
              <w:t>petro</w:t>
            </w:r>
            <w:r>
              <w:rPr>
                <w:sz w:val="19"/>
              </w:rPr>
              <w:t xml:space="preserve">logy, </w:t>
            </w:r>
            <w:r>
              <w:rPr>
                <w:b/>
                <w:sz w:val="19"/>
              </w:rPr>
              <w:t>petro</w:t>
            </w:r>
            <w:r>
              <w:rPr>
                <w:sz w:val="19"/>
              </w:rPr>
              <w:t xml:space="preserve">leum, </w:t>
            </w:r>
            <w:r>
              <w:rPr>
                <w:b/>
                <w:sz w:val="19"/>
              </w:rPr>
              <w:t>petro</w:t>
            </w:r>
            <w:r>
              <w:rPr>
                <w:sz w:val="19"/>
              </w:rPr>
              <w:t>graphy</w:t>
            </w:r>
          </w:p>
        </w:tc>
      </w:tr>
      <w:tr w:rsidR="00EA00AA" w14:paraId="2A98EB26" w14:textId="77777777">
        <w:trPr>
          <w:cantSplit/>
          <w:jc w:val="center"/>
        </w:trPr>
        <w:tc>
          <w:tcPr>
            <w:tcW w:w="3251" w:type="dxa"/>
          </w:tcPr>
          <w:p w14:paraId="54EE80F1" w14:textId="77777777" w:rsidR="00EA00AA" w:rsidRDefault="001F7600">
            <w:pPr>
              <w:spacing w:before="40" w:after="40"/>
            </w:pPr>
            <w:r>
              <w:rPr>
                <w:b/>
                <w:sz w:val="19"/>
              </w:rPr>
              <w:t>morph-</w:t>
            </w:r>
          </w:p>
        </w:tc>
        <w:tc>
          <w:tcPr>
            <w:tcW w:w="3251" w:type="dxa"/>
          </w:tcPr>
          <w:p w14:paraId="5CD58493" w14:textId="77777777" w:rsidR="00EA00AA" w:rsidRDefault="001F7600">
            <w:pPr>
              <w:spacing w:before="40" w:after="40"/>
            </w:pPr>
            <w:r>
              <w:rPr>
                <w:sz w:val="19"/>
              </w:rPr>
              <w:t>form</w:t>
            </w:r>
          </w:p>
        </w:tc>
        <w:tc>
          <w:tcPr>
            <w:tcW w:w="3251" w:type="dxa"/>
          </w:tcPr>
          <w:p w14:paraId="064BF23E" w14:textId="77777777" w:rsidR="00EA00AA" w:rsidRDefault="001F7600">
            <w:pPr>
              <w:spacing w:before="40" w:after="40"/>
            </w:pPr>
            <w:r>
              <w:rPr>
                <w:b/>
                <w:sz w:val="19"/>
              </w:rPr>
              <w:t>morph</w:t>
            </w:r>
            <w:r>
              <w:rPr>
                <w:sz w:val="19"/>
              </w:rPr>
              <w:t>ology, meta</w:t>
            </w:r>
            <w:r>
              <w:rPr>
                <w:b/>
                <w:sz w:val="19"/>
              </w:rPr>
              <w:t>morph</w:t>
            </w:r>
            <w:r>
              <w:rPr>
                <w:sz w:val="19"/>
              </w:rPr>
              <w:t>ic, a</w:t>
            </w:r>
            <w:r>
              <w:rPr>
                <w:b/>
                <w:sz w:val="19"/>
              </w:rPr>
              <w:t>morph</w:t>
            </w:r>
            <w:r>
              <w:rPr>
                <w:sz w:val="19"/>
              </w:rPr>
              <w:t>ous</w:t>
            </w:r>
          </w:p>
        </w:tc>
      </w:tr>
      <w:tr w:rsidR="00EA00AA" w14:paraId="02E50C33" w14:textId="77777777">
        <w:trPr>
          <w:cantSplit/>
          <w:jc w:val="center"/>
        </w:trPr>
        <w:tc>
          <w:tcPr>
            <w:tcW w:w="3251" w:type="dxa"/>
          </w:tcPr>
          <w:p w14:paraId="4781D43D" w14:textId="77777777" w:rsidR="00EA00AA" w:rsidRDefault="001F7600">
            <w:pPr>
              <w:spacing w:before="40" w:after="40"/>
            </w:pPr>
            <w:r>
              <w:rPr>
                <w:b/>
                <w:sz w:val="19"/>
              </w:rPr>
              <w:lastRenderedPageBreak/>
              <w:t>therm-</w:t>
            </w:r>
          </w:p>
        </w:tc>
        <w:tc>
          <w:tcPr>
            <w:tcW w:w="3251" w:type="dxa"/>
          </w:tcPr>
          <w:p w14:paraId="5AB81448" w14:textId="77777777" w:rsidR="00EA00AA" w:rsidRDefault="001F7600">
            <w:pPr>
              <w:spacing w:before="40" w:after="40"/>
            </w:pPr>
            <w:r>
              <w:rPr>
                <w:sz w:val="19"/>
              </w:rPr>
              <w:t>heat</w:t>
            </w:r>
          </w:p>
        </w:tc>
        <w:tc>
          <w:tcPr>
            <w:tcW w:w="3251" w:type="dxa"/>
          </w:tcPr>
          <w:p w14:paraId="62EEEC1D" w14:textId="77777777" w:rsidR="00EA00AA" w:rsidRDefault="001F7600">
            <w:pPr>
              <w:spacing w:before="40" w:after="40"/>
            </w:pPr>
            <w:r>
              <w:rPr>
                <w:b/>
                <w:sz w:val="19"/>
              </w:rPr>
              <w:t>therm</w:t>
            </w:r>
            <w:r>
              <w:rPr>
                <w:sz w:val="19"/>
              </w:rPr>
              <w:t>al, geo</w:t>
            </w:r>
            <w:r>
              <w:rPr>
                <w:b/>
                <w:sz w:val="19"/>
              </w:rPr>
              <w:t>therm</w:t>
            </w:r>
            <w:r>
              <w:rPr>
                <w:sz w:val="19"/>
              </w:rPr>
              <w:t xml:space="preserve">al, </w:t>
            </w:r>
            <w:r>
              <w:rPr>
                <w:b/>
                <w:sz w:val="19"/>
              </w:rPr>
              <w:t>thermo</w:t>
            </w:r>
            <w:r>
              <w:rPr>
                <w:sz w:val="19"/>
              </w:rPr>
              <w:t>dynamics</w:t>
            </w:r>
          </w:p>
        </w:tc>
      </w:tr>
      <w:tr w:rsidR="00EA00AA" w14:paraId="66A4D83A" w14:textId="77777777">
        <w:trPr>
          <w:cantSplit/>
          <w:jc w:val="center"/>
        </w:trPr>
        <w:tc>
          <w:tcPr>
            <w:tcW w:w="3251" w:type="dxa"/>
          </w:tcPr>
          <w:p w14:paraId="2811B714" w14:textId="77777777" w:rsidR="00EA00AA" w:rsidRDefault="001F7600">
            <w:pPr>
              <w:spacing w:before="40" w:after="40"/>
            </w:pPr>
            <w:r>
              <w:rPr>
                <w:b/>
                <w:sz w:val="19"/>
              </w:rPr>
              <w:t>strat-</w:t>
            </w:r>
          </w:p>
        </w:tc>
        <w:tc>
          <w:tcPr>
            <w:tcW w:w="3251" w:type="dxa"/>
          </w:tcPr>
          <w:p w14:paraId="4AA936BC" w14:textId="77777777" w:rsidR="00EA00AA" w:rsidRDefault="001F7600">
            <w:pPr>
              <w:spacing w:before="40" w:after="40"/>
            </w:pPr>
            <w:r>
              <w:rPr>
                <w:sz w:val="19"/>
              </w:rPr>
              <w:t>layer</w:t>
            </w:r>
          </w:p>
        </w:tc>
        <w:tc>
          <w:tcPr>
            <w:tcW w:w="3251" w:type="dxa"/>
          </w:tcPr>
          <w:p w14:paraId="58A5AB2E" w14:textId="77777777" w:rsidR="00EA00AA" w:rsidRDefault="001F7600">
            <w:pPr>
              <w:spacing w:before="40" w:after="40"/>
            </w:pPr>
            <w:r>
              <w:rPr>
                <w:b/>
                <w:sz w:val="19"/>
              </w:rPr>
              <w:t>strat</w:t>
            </w:r>
            <w:r>
              <w:rPr>
                <w:sz w:val="19"/>
              </w:rPr>
              <w:t xml:space="preserve">a, </w:t>
            </w:r>
            <w:r>
              <w:rPr>
                <w:b/>
                <w:sz w:val="19"/>
              </w:rPr>
              <w:t>strat</w:t>
            </w:r>
            <w:r>
              <w:rPr>
                <w:sz w:val="19"/>
              </w:rPr>
              <w:t xml:space="preserve">igraphy, </w:t>
            </w:r>
            <w:r>
              <w:rPr>
                <w:b/>
                <w:sz w:val="19"/>
              </w:rPr>
              <w:t>strat</w:t>
            </w:r>
            <w:r>
              <w:rPr>
                <w:sz w:val="19"/>
              </w:rPr>
              <w:t>um</w:t>
            </w:r>
          </w:p>
        </w:tc>
      </w:tr>
      <w:tr w:rsidR="00EA00AA" w14:paraId="1B952E9D" w14:textId="77777777">
        <w:trPr>
          <w:cantSplit/>
          <w:jc w:val="center"/>
        </w:trPr>
        <w:tc>
          <w:tcPr>
            <w:tcW w:w="3251" w:type="dxa"/>
          </w:tcPr>
          <w:p w14:paraId="5D082513" w14:textId="77777777" w:rsidR="00EA00AA" w:rsidRDefault="001F7600">
            <w:pPr>
              <w:spacing w:before="40" w:after="40"/>
            </w:pPr>
            <w:r>
              <w:rPr>
                <w:b/>
                <w:sz w:val="19"/>
              </w:rPr>
              <w:t>tect-</w:t>
            </w:r>
          </w:p>
        </w:tc>
        <w:tc>
          <w:tcPr>
            <w:tcW w:w="3251" w:type="dxa"/>
          </w:tcPr>
          <w:p w14:paraId="1C833B59" w14:textId="77777777" w:rsidR="00EA00AA" w:rsidRDefault="001F7600">
            <w:pPr>
              <w:spacing w:before="40" w:after="40"/>
            </w:pPr>
            <w:r>
              <w:rPr>
                <w:sz w:val="19"/>
              </w:rPr>
              <w:t>build</w:t>
            </w:r>
          </w:p>
        </w:tc>
        <w:tc>
          <w:tcPr>
            <w:tcW w:w="3251" w:type="dxa"/>
          </w:tcPr>
          <w:p w14:paraId="718878F4" w14:textId="77777777" w:rsidR="00EA00AA" w:rsidRDefault="001F7600">
            <w:pPr>
              <w:spacing w:before="40" w:after="40"/>
            </w:pPr>
            <w:r>
              <w:rPr>
                <w:b/>
                <w:sz w:val="19"/>
              </w:rPr>
              <w:t>tect</w:t>
            </w:r>
            <w:r>
              <w:rPr>
                <w:sz w:val="19"/>
              </w:rPr>
              <w:t>onic, archi</w:t>
            </w:r>
            <w:r>
              <w:rPr>
                <w:b/>
                <w:sz w:val="19"/>
              </w:rPr>
              <w:t>tect</w:t>
            </w:r>
            <w:r>
              <w:rPr>
                <w:sz w:val="19"/>
              </w:rPr>
              <w:t>ure</w:t>
            </w:r>
          </w:p>
        </w:tc>
      </w:tr>
      <w:tr w:rsidR="00EA00AA" w14:paraId="6DEA5687" w14:textId="77777777">
        <w:trPr>
          <w:cantSplit/>
          <w:jc w:val="center"/>
        </w:trPr>
        <w:tc>
          <w:tcPr>
            <w:tcW w:w="3251" w:type="dxa"/>
          </w:tcPr>
          <w:p w14:paraId="452A0E2F" w14:textId="77777777" w:rsidR="00EA00AA" w:rsidRDefault="001F7600">
            <w:pPr>
              <w:spacing w:before="40" w:after="40"/>
            </w:pPr>
            <w:r>
              <w:rPr>
                <w:b/>
                <w:sz w:val="19"/>
              </w:rPr>
              <w:t>sed-</w:t>
            </w:r>
          </w:p>
        </w:tc>
        <w:tc>
          <w:tcPr>
            <w:tcW w:w="3251" w:type="dxa"/>
          </w:tcPr>
          <w:p w14:paraId="796EF00C" w14:textId="77777777" w:rsidR="00EA00AA" w:rsidRDefault="001F7600">
            <w:pPr>
              <w:spacing w:before="40" w:after="40"/>
            </w:pPr>
            <w:r>
              <w:rPr>
                <w:sz w:val="19"/>
              </w:rPr>
              <w:t>settle</w:t>
            </w:r>
          </w:p>
        </w:tc>
        <w:tc>
          <w:tcPr>
            <w:tcW w:w="3251" w:type="dxa"/>
          </w:tcPr>
          <w:p w14:paraId="2FFBE76F" w14:textId="77777777" w:rsidR="00EA00AA" w:rsidRDefault="001F7600">
            <w:pPr>
              <w:spacing w:before="40" w:after="40"/>
            </w:pPr>
            <w:r>
              <w:rPr>
                <w:b/>
                <w:sz w:val="19"/>
              </w:rPr>
              <w:t>sed</w:t>
            </w:r>
            <w:r>
              <w:rPr>
                <w:sz w:val="19"/>
              </w:rPr>
              <w:t xml:space="preserve">iment, </w:t>
            </w:r>
            <w:r>
              <w:rPr>
                <w:b/>
                <w:sz w:val="19"/>
              </w:rPr>
              <w:t>sed</w:t>
            </w:r>
            <w:r>
              <w:rPr>
                <w:sz w:val="19"/>
              </w:rPr>
              <w:t>imentary, re</w:t>
            </w:r>
            <w:r>
              <w:rPr>
                <w:b/>
                <w:sz w:val="19"/>
              </w:rPr>
              <w:t>sid</w:t>
            </w:r>
            <w:r>
              <w:rPr>
                <w:sz w:val="19"/>
              </w:rPr>
              <w:t>ue</w:t>
            </w:r>
          </w:p>
        </w:tc>
      </w:tr>
      <w:tr w:rsidR="00EA00AA" w14:paraId="56F9AA12" w14:textId="77777777">
        <w:trPr>
          <w:cantSplit/>
          <w:jc w:val="center"/>
        </w:trPr>
        <w:tc>
          <w:tcPr>
            <w:tcW w:w="3251" w:type="dxa"/>
          </w:tcPr>
          <w:p w14:paraId="520664A4" w14:textId="77777777" w:rsidR="00EA00AA" w:rsidRDefault="001F7600">
            <w:pPr>
              <w:spacing w:before="40" w:after="40"/>
            </w:pPr>
            <w:r>
              <w:rPr>
                <w:b/>
                <w:sz w:val="19"/>
              </w:rPr>
              <w:t>iso-</w:t>
            </w:r>
          </w:p>
        </w:tc>
        <w:tc>
          <w:tcPr>
            <w:tcW w:w="3251" w:type="dxa"/>
          </w:tcPr>
          <w:p w14:paraId="5A4FBB1F" w14:textId="77777777" w:rsidR="00EA00AA" w:rsidRDefault="001F7600">
            <w:pPr>
              <w:spacing w:before="40" w:after="40"/>
            </w:pPr>
            <w:r>
              <w:rPr>
                <w:sz w:val="19"/>
              </w:rPr>
              <w:t>equal</w:t>
            </w:r>
          </w:p>
        </w:tc>
        <w:tc>
          <w:tcPr>
            <w:tcW w:w="3251" w:type="dxa"/>
          </w:tcPr>
          <w:p w14:paraId="3FCA8268" w14:textId="77777777" w:rsidR="00EA00AA" w:rsidRDefault="001F7600">
            <w:pPr>
              <w:spacing w:before="40" w:after="40"/>
            </w:pPr>
            <w:r>
              <w:rPr>
                <w:b/>
                <w:sz w:val="19"/>
              </w:rPr>
              <w:t>iso</w:t>
            </w:r>
            <w:r>
              <w:rPr>
                <w:sz w:val="19"/>
              </w:rPr>
              <w:t xml:space="preserve">tope, </w:t>
            </w:r>
            <w:r>
              <w:rPr>
                <w:b/>
                <w:sz w:val="19"/>
              </w:rPr>
              <w:t>iso</w:t>
            </w:r>
            <w:r>
              <w:rPr>
                <w:sz w:val="19"/>
              </w:rPr>
              <w:t xml:space="preserve">pach, </w:t>
            </w:r>
            <w:r>
              <w:rPr>
                <w:b/>
                <w:sz w:val="19"/>
              </w:rPr>
              <w:t>iso</w:t>
            </w:r>
            <w:r>
              <w:rPr>
                <w:sz w:val="19"/>
              </w:rPr>
              <w:t>tropic</w:t>
            </w:r>
          </w:p>
        </w:tc>
      </w:tr>
      <w:tr w:rsidR="00EA00AA" w14:paraId="288BCEB9" w14:textId="77777777">
        <w:trPr>
          <w:cantSplit/>
          <w:jc w:val="center"/>
        </w:trPr>
        <w:tc>
          <w:tcPr>
            <w:tcW w:w="3251" w:type="dxa"/>
          </w:tcPr>
          <w:p w14:paraId="42FE49A8" w14:textId="77777777" w:rsidR="00EA00AA" w:rsidRDefault="001F7600">
            <w:pPr>
              <w:spacing w:before="40" w:after="40"/>
            </w:pPr>
            <w:r>
              <w:rPr>
                <w:b/>
                <w:sz w:val="19"/>
              </w:rPr>
              <w:t>-logy</w:t>
            </w:r>
          </w:p>
        </w:tc>
        <w:tc>
          <w:tcPr>
            <w:tcW w:w="3251" w:type="dxa"/>
          </w:tcPr>
          <w:p w14:paraId="305C990F" w14:textId="77777777" w:rsidR="00EA00AA" w:rsidRDefault="001F7600">
            <w:pPr>
              <w:spacing w:before="40" w:after="40"/>
            </w:pPr>
            <w:r>
              <w:rPr>
                <w:sz w:val="19"/>
              </w:rPr>
              <w:t>study of</w:t>
            </w:r>
          </w:p>
        </w:tc>
        <w:tc>
          <w:tcPr>
            <w:tcW w:w="3251" w:type="dxa"/>
          </w:tcPr>
          <w:p w14:paraId="6B68A4EB" w14:textId="77777777" w:rsidR="00EA00AA" w:rsidRDefault="001F7600">
            <w:pPr>
              <w:spacing w:before="40" w:after="40"/>
            </w:pPr>
            <w:r>
              <w:rPr>
                <w:sz w:val="19"/>
              </w:rPr>
              <w:t>geo</w:t>
            </w:r>
            <w:r>
              <w:rPr>
                <w:b/>
                <w:sz w:val="19"/>
              </w:rPr>
              <w:t>logy</w:t>
            </w:r>
            <w:r>
              <w:rPr>
                <w:sz w:val="19"/>
              </w:rPr>
              <w:t>, litho</w:t>
            </w:r>
            <w:r>
              <w:rPr>
                <w:b/>
                <w:sz w:val="19"/>
              </w:rPr>
              <w:t>logy</w:t>
            </w:r>
            <w:r>
              <w:rPr>
                <w:sz w:val="19"/>
              </w:rPr>
              <w:t>, minera</w:t>
            </w:r>
            <w:r>
              <w:rPr>
                <w:b/>
                <w:sz w:val="19"/>
              </w:rPr>
              <w:t>logy</w:t>
            </w:r>
          </w:p>
        </w:tc>
      </w:tr>
      <w:tr w:rsidR="00EA00AA" w14:paraId="16ED4C6A" w14:textId="77777777">
        <w:trPr>
          <w:cantSplit/>
          <w:jc w:val="center"/>
        </w:trPr>
        <w:tc>
          <w:tcPr>
            <w:tcW w:w="3251" w:type="dxa"/>
          </w:tcPr>
          <w:p w14:paraId="168652B8" w14:textId="77777777" w:rsidR="00EA00AA" w:rsidRDefault="001F7600">
            <w:pPr>
              <w:spacing w:before="40" w:after="40"/>
            </w:pPr>
            <w:r>
              <w:rPr>
                <w:b/>
                <w:sz w:val="19"/>
              </w:rPr>
              <w:t>-graphy</w:t>
            </w:r>
          </w:p>
        </w:tc>
        <w:tc>
          <w:tcPr>
            <w:tcW w:w="3251" w:type="dxa"/>
          </w:tcPr>
          <w:p w14:paraId="3A202992" w14:textId="77777777" w:rsidR="00EA00AA" w:rsidRDefault="001F7600">
            <w:pPr>
              <w:spacing w:before="40" w:after="40"/>
            </w:pPr>
            <w:r>
              <w:rPr>
                <w:sz w:val="19"/>
              </w:rPr>
              <w:t>writing / mapping</w:t>
            </w:r>
          </w:p>
        </w:tc>
        <w:tc>
          <w:tcPr>
            <w:tcW w:w="3251" w:type="dxa"/>
          </w:tcPr>
          <w:p w14:paraId="7EE79FE0" w14:textId="77777777" w:rsidR="00EA00AA" w:rsidRDefault="001F7600">
            <w:pPr>
              <w:spacing w:before="40" w:after="40"/>
            </w:pPr>
            <w:r>
              <w:rPr>
                <w:sz w:val="19"/>
              </w:rPr>
              <w:t>strati</w:t>
            </w:r>
            <w:r>
              <w:rPr>
                <w:b/>
                <w:sz w:val="19"/>
              </w:rPr>
              <w:t>graphy</w:t>
            </w:r>
            <w:r>
              <w:rPr>
                <w:sz w:val="19"/>
              </w:rPr>
              <w:t>, petro</w:t>
            </w:r>
            <w:r>
              <w:rPr>
                <w:b/>
                <w:sz w:val="19"/>
              </w:rPr>
              <w:t>graphy</w:t>
            </w:r>
          </w:p>
        </w:tc>
      </w:tr>
    </w:tbl>
    <w:p w14:paraId="289931B0" w14:textId="77777777" w:rsidR="00EA00AA" w:rsidRDefault="00EA00AA">
      <w:pPr>
        <w:spacing w:after="80"/>
      </w:pPr>
    </w:p>
    <w:p w14:paraId="1813E2BD" w14:textId="77777777" w:rsidR="00EA00AA" w:rsidRDefault="001F7600">
      <w:pPr>
        <w:pStyle w:val="Heading3"/>
      </w:pPr>
      <w:bookmarkStart w:id="67" w:name="_Toc237105634"/>
      <w:r>
        <w:t>Prefixes</w:t>
      </w:r>
      <w:bookmarkEnd w:id="67"/>
    </w:p>
    <w:tbl>
      <w:tblPr>
        <w:tblStyle w:val="TableGrid"/>
        <w:tblW w:w="5000" w:type="pct"/>
        <w:jc w:val="center"/>
        <w:tblLook w:val="04A0" w:firstRow="1" w:lastRow="0" w:firstColumn="1" w:lastColumn="0" w:noHBand="0" w:noVBand="1"/>
      </w:tblPr>
      <w:tblGrid>
        <w:gridCol w:w="3322"/>
        <w:gridCol w:w="3323"/>
        <w:gridCol w:w="3323"/>
      </w:tblGrid>
      <w:tr w:rsidR="00EA00AA" w14:paraId="47933FAD" w14:textId="77777777">
        <w:trPr>
          <w:cantSplit/>
          <w:tblHeader/>
          <w:jc w:val="center"/>
        </w:trPr>
        <w:tc>
          <w:tcPr>
            <w:tcW w:w="3251" w:type="dxa"/>
            <w:shd w:val="clear" w:color="auto" w:fill="DCE6F1"/>
          </w:tcPr>
          <w:p w14:paraId="4DEE302C" w14:textId="77777777" w:rsidR="00EA00AA" w:rsidRDefault="001F7600">
            <w:pPr>
              <w:spacing w:before="40" w:after="40"/>
            </w:pPr>
            <w:r>
              <w:rPr>
                <w:b/>
                <w:sz w:val="19"/>
              </w:rPr>
              <w:t>Prefix</w:t>
            </w:r>
          </w:p>
        </w:tc>
        <w:tc>
          <w:tcPr>
            <w:tcW w:w="3251" w:type="dxa"/>
            <w:shd w:val="clear" w:color="auto" w:fill="DCE6F1"/>
          </w:tcPr>
          <w:p w14:paraId="45BAD4B6" w14:textId="77777777" w:rsidR="00EA00AA" w:rsidRDefault="001F7600">
            <w:pPr>
              <w:spacing w:before="40" w:after="40"/>
            </w:pPr>
            <w:r>
              <w:rPr>
                <w:b/>
                <w:sz w:val="19"/>
              </w:rPr>
              <w:t>Meaning</w:t>
            </w:r>
          </w:p>
        </w:tc>
        <w:tc>
          <w:tcPr>
            <w:tcW w:w="3251" w:type="dxa"/>
            <w:shd w:val="clear" w:color="auto" w:fill="DCE6F1"/>
          </w:tcPr>
          <w:p w14:paraId="2B7F23F5" w14:textId="77777777" w:rsidR="00EA00AA" w:rsidRDefault="001F7600">
            <w:pPr>
              <w:spacing w:before="40" w:after="40"/>
            </w:pPr>
            <w:r>
              <w:rPr>
                <w:b/>
                <w:sz w:val="19"/>
              </w:rPr>
              <w:t>Examples</w:t>
            </w:r>
          </w:p>
        </w:tc>
      </w:tr>
      <w:tr w:rsidR="00EA00AA" w14:paraId="25FE2AD3" w14:textId="77777777">
        <w:trPr>
          <w:cantSplit/>
          <w:jc w:val="center"/>
        </w:trPr>
        <w:tc>
          <w:tcPr>
            <w:tcW w:w="3251" w:type="dxa"/>
          </w:tcPr>
          <w:p w14:paraId="76FEA93C" w14:textId="77777777" w:rsidR="00EA00AA" w:rsidRDefault="001F7600">
            <w:pPr>
              <w:spacing w:before="40" w:after="40"/>
            </w:pPr>
            <w:r>
              <w:rPr>
                <w:b/>
                <w:sz w:val="19"/>
              </w:rPr>
              <w:t>sub-</w:t>
            </w:r>
          </w:p>
        </w:tc>
        <w:tc>
          <w:tcPr>
            <w:tcW w:w="3251" w:type="dxa"/>
          </w:tcPr>
          <w:p w14:paraId="22AF5763" w14:textId="77777777" w:rsidR="00EA00AA" w:rsidRDefault="001F7600">
            <w:pPr>
              <w:spacing w:before="40" w:after="40"/>
            </w:pPr>
            <w:r>
              <w:rPr>
                <w:sz w:val="19"/>
              </w:rPr>
              <w:t>under</w:t>
            </w:r>
          </w:p>
        </w:tc>
        <w:tc>
          <w:tcPr>
            <w:tcW w:w="3251" w:type="dxa"/>
          </w:tcPr>
          <w:p w14:paraId="3BB83CB8" w14:textId="77777777" w:rsidR="00EA00AA" w:rsidRDefault="001F7600">
            <w:pPr>
              <w:spacing w:before="40" w:after="40"/>
            </w:pPr>
            <w:r>
              <w:rPr>
                <w:b/>
                <w:sz w:val="19"/>
              </w:rPr>
              <w:t>sub</w:t>
            </w:r>
            <w:r>
              <w:rPr>
                <w:sz w:val="19"/>
              </w:rPr>
              <w:t xml:space="preserve">surface, </w:t>
            </w:r>
            <w:r>
              <w:rPr>
                <w:b/>
                <w:sz w:val="19"/>
              </w:rPr>
              <w:t>sub</w:t>
            </w:r>
            <w:r>
              <w:rPr>
                <w:sz w:val="19"/>
              </w:rPr>
              <w:t xml:space="preserve">duction, </w:t>
            </w:r>
            <w:r>
              <w:rPr>
                <w:b/>
                <w:sz w:val="19"/>
              </w:rPr>
              <w:t>sub</w:t>
            </w:r>
            <w:r>
              <w:rPr>
                <w:sz w:val="19"/>
              </w:rPr>
              <w:t>economic</w:t>
            </w:r>
          </w:p>
        </w:tc>
      </w:tr>
      <w:tr w:rsidR="00EA00AA" w14:paraId="78D35B4D" w14:textId="77777777">
        <w:trPr>
          <w:cantSplit/>
          <w:jc w:val="center"/>
        </w:trPr>
        <w:tc>
          <w:tcPr>
            <w:tcW w:w="3251" w:type="dxa"/>
          </w:tcPr>
          <w:p w14:paraId="22BD9B2C" w14:textId="77777777" w:rsidR="00EA00AA" w:rsidRDefault="001F7600">
            <w:pPr>
              <w:spacing w:before="40" w:after="40"/>
            </w:pPr>
            <w:r>
              <w:rPr>
                <w:b/>
                <w:sz w:val="19"/>
              </w:rPr>
              <w:t>super-</w:t>
            </w:r>
          </w:p>
        </w:tc>
        <w:tc>
          <w:tcPr>
            <w:tcW w:w="3251" w:type="dxa"/>
          </w:tcPr>
          <w:p w14:paraId="5EF6BB80" w14:textId="77777777" w:rsidR="00EA00AA" w:rsidRDefault="001F7600">
            <w:pPr>
              <w:spacing w:before="40" w:after="40"/>
            </w:pPr>
            <w:r>
              <w:rPr>
                <w:sz w:val="19"/>
              </w:rPr>
              <w:t>above</w:t>
            </w:r>
          </w:p>
        </w:tc>
        <w:tc>
          <w:tcPr>
            <w:tcW w:w="3251" w:type="dxa"/>
          </w:tcPr>
          <w:p w14:paraId="3A841982" w14:textId="77777777" w:rsidR="00EA00AA" w:rsidRDefault="001F7600">
            <w:pPr>
              <w:spacing w:before="40" w:after="40"/>
            </w:pPr>
            <w:r>
              <w:rPr>
                <w:b/>
                <w:sz w:val="19"/>
              </w:rPr>
              <w:t>super</w:t>
            </w:r>
            <w:r>
              <w:rPr>
                <w:sz w:val="19"/>
              </w:rPr>
              <w:t xml:space="preserve">ficial, </w:t>
            </w:r>
            <w:r>
              <w:rPr>
                <w:b/>
                <w:sz w:val="19"/>
              </w:rPr>
              <w:t>super</w:t>
            </w:r>
            <w:r>
              <w:rPr>
                <w:sz w:val="19"/>
              </w:rPr>
              <w:t>impose</w:t>
            </w:r>
          </w:p>
        </w:tc>
      </w:tr>
      <w:tr w:rsidR="00EA00AA" w14:paraId="0BBB6BC7" w14:textId="77777777">
        <w:trPr>
          <w:cantSplit/>
          <w:jc w:val="center"/>
        </w:trPr>
        <w:tc>
          <w:tcPr>
            <w:tcW w:w="3251" w:type="dxa"/>
          </w:tcPr>
          <w:p w14:paraId="5F629953" w14:textId="77777777" w:rsidR="00EA00AA" w:rsidRDefault="001F7600">
            <w:pPr>
              <w:spacing w:before="40" w:after="40"/>
            </w:pPr>
            <w:r>
              <w:rPr>
                <w:b/>
                <w:sz w:val="19"/>
              </w:rPr>
              <w:t>inter-</w:t>
            </w:r>
          </w:p>
        </w:tc>
        <w:tc>
          <w:tcPr>
            <w:tcW w:w="3251" w:type="dxa"/>
          </w:tcPr>
          <w:p w14:paraId="64A0E4D5" w14:textId="77777777" w:rsidR="00EA00AA" w:rsidRDefault="001F7600">
            <w:pPr>
              <w:spacing w:before="40" w:after="40"/>
            </w:pPr>
            <w:r>
              <w:rPr>
                <w:sz w:val="19"/>
              </w:rPr>
              <w:t>between</w:t>
            </w:r>
          </w:p>
        </w:tc>
        <w:tc>
          <w:tcPr>
            <w:tcW w:w="3251" w:type="dxa"/>
          </w:tcPr>
          <w:p w14:paraId="0B77BDDD" w14:textId="77777777" w:rsidR="00EA00AA" w:rsidRDefault="001F7600">
            <w:pPr>
              <w:spacing w:before="40" w:after="40"/>
            </w:pPr>
            <w:r>
              <w:rPr>
                <w:b/>
                <w:sz w:val="19"/>
              </w:rPr>
              <w:t>inter</w:t>
            </w:r>
            <w:r>
              <w:rPr>
                <w:sz w:val="19"/>
              </w:rPr>
              <w:t xml:space="preserve">bedded, </w:t>
            </w:r>
            <w:r>
              <w:rPr>
                <w:b/>
                <w:sz w:val="19"/>
              </w:rPr>
              <w:t>inter</w:t>
            </w:r>
            <w:r>
              <w:rPr>
                <w:sz w:val="19"/>
              </w:rPr>
              <w:t xml:space="preserve">sect, </w:t>
            </w:r>
            <w:r>
              <w:rPr>
                <w:b/>
                <w:sz w:val="19"/>
              </w:rPr>
              <w:t>inter</w:t>
            </w:r>
            <w:r>
              <w:rPr>
                <w:sz w:val="19"/>
              </w:rPr>
              <w:t>val</w:t>
            </w:r>
          </w:p>
        </w:tc>
      </w:tr>
      <w:tr w:rsidR="00EA00AA" w14:paraId="76FFBB18" w14:textId="77777777">
        <w:trPr>
          <w:cantSplit/>
          <w:jc w:val="center"/>
        </w:trPr>
        <w:tc>
          <w:tcPr>
            <w:tcW w:w="3251" w:type="dxa"/>
          </w:tcPr>
          <w:p w14:paraId="30227661" w14:textId="77777777" w:rsidR="00EA00AA" w:rsidRDefault="001F7600">
            <w:pPr>
              <w:spacing w:before="40" w:after="40"/>
            </w:pPr>
            <w:r>
              <w:rPr>
                <w:b/>
                <w:sz w:val="19"/>
              </w:rPr>
              <w:t>intra-</w:t>
            </w:r>
          </w:p>
        </w:tc>
        <w:tc>
          <w:tcPr>
            <w:tcW w:w="3251" w:type="dxa"/>
          </w:tcPr>
          <w:p w14:paraId="35242CD9" w14:textId="77777777" w:rsidR="00EA00AA" w:rsidRDefault="001F7600">
            <w:pPr>
              <w:spacing w:before="40" w:after="40"/>
            </w:pPr>
            <w:r>
              <w:rPr>
                <w:sz w:val="19"/>
              </w:rPr>
              <w:t>within</w:t>
            </w:r>
          </w:p>
        </w:tc>
        <w:tc>
          <w:tcPr>
            <w:tcW w:w="3251" w:type="dxa"/>
          </w:tcPr>
          <w:p w14:paraId="47D950DB" w14:textId="77777777" w:rsidR="00EA00AA" w:rsidRDefault="001F7600">
            <w:pPr>
              <w:spacing w:before="40" w:after="40"/>
            </w:pPr>
            <w:r>
              <w:rPr>
                <w:b/>
                <w:sz w:val="19"/>
              </w:rPr>
              <w:t>intra</w:t>
            </w:r>
            <w:r>
              <w:rPr>
                <w:sz w:val="19"/>
              </w:rPr>
              <w:t xml:space="preserve">sive, </w:t>
            </w:r>
            <w:r>
              <w:rPr>
                <w:b/>
                <w:sz w:val="19"/>
              </w:rPr>
              <w:t>intra</w:t>
            </w:r>
            <w:r>
              <w:rPr>
                <w:sz w:val="19"/>
              </w:rPr>
              <w:t>net</w:t>
            </w:r>
          </w:p>
        </w:tc>
      </w:tr>
      <w:tr w:rsidR="00EA00AA" w14:paraId="1D4BCD47" w14:textId="77777777">
        <w:trPr>
          <w:cantSplit/>
          <w:jc w:val="center"/>
        </w:trPr>
        <w:tc>
          <w:tcPr>
            <w:tcW w:w="3251" w:type="dxa"/>
          </w:tcPr>
          <w:p w14:paraId="4BB98A3E" w14:textId="77777777" w:rsidR="00EA00AA" w:rsidRDefault="001F7600">
            <w:pPr>
              <w:spacing w:before="40" w:after="40"/>
            </w:pPr>
            <w:r>
              <w:rPr>
                <w:b/>
                <w:sz w:val="19"/>
              </w:rPr>
              <w:t>trans-</w:t>
            </w:r>
          </w:p>
        </w:tc>
        <w:tc>
          <w:tcPr>
            <w:tcW w:w="3251" w:type="dxa"/>
          </w:tcPr>
          <w:p w14:paraId="27F9568C" w14:textId="77777777" w:rsidR="00EA00AA" w:rsidRDefault="001F7600">
            <w:pPr>
              <w:spacing w:before="40" w:after="40"/>
            </w:pPr>
            <w:r>
              <w:rPr>
                <w:sz w:val="19"/>
              </w:rPr>
              <w:t>across</w:t>
            </w:r>
          </w:p>
        </w:tc>
        <w:tc>
          <w:tcPr>
            <w:tcW w:w="3251" w:type="dxa"/>
          </w:tcPr>
          <w:p w14:paraId="237A1386" w14:textId="77777777" w:rsidR="00EA00AA" w:rsidRDefault="001F7600">
            <w:pPr>
              <w:spacing w:before="40" w:after="40"/>
            </w:pPr>
            <w:r>
              <w:rPr>
                <w:b/>
                <w:sz w:val="19"/>
              </w:rPr>
              <w:t>trans</w:t>
            </w:r>
            <w:r>
              <w:rPr>
                <w:sz w:val="19"/>
              </w:rPr>
              <w:t xml:space="preserve">port, </w:t>
            </w:r>
            <w:r>
              <w:rPr>
                <w:b/>
                <w:sz w:val="19"/>
              </w:rPr>
              <w:t>trans</w:t>
            </w:r>
            <w:r>
              <w:rPr>
                <w:sz w:val="19"/>
              </w:rPr>
              <w:t xml:space="preserve">ect, </w:t>
            </w:r>
            <w:r>
              <w:rPr>
                <w:b/>
                <w:sz w:val="19"/>
              </w:rPr>
              <w:t>trans</w:t>
            </w:r>
            <w:r>
              <w:rPr>
                <w:sz w:val="19"/>
              </w:rPr>
              <w:t>fer</w:t>
            </w:r>
          </w:p>
        </w:tc>
      </w:tr>
      <w:tr w:rsidR="00EA00AA" w14:paraId="2029A654" w14:textId="77777777">
        <w:trPr>
          <w:cantSplit/>
          <w:jc w:val="center"/>
        </w:trPr>
        <w:tc>
          <w:tcPr>
            <w:tcW w:w="3251" w:type="dxa"/>
          </w:tcPr>
          <w:p w14:paraId="000EEF38" w14:textId="77777777" w:rsidR="00EA00AA" w:rsidRDefault="001F7600">
            <w:pPr>
              <w:spacing w:before="40" w:after="40"/>
            </w:pPr>
            <w:r>
              <w:rPr>
                <w:b/>
                <w:sz w:val="19"/>
              </w:rPr>
              <w:t>ex-</w:t>
            </w:r>
          </w:p>
        </w:tc>
        <w:tc>
          <w:tcPr>
            <w:tcW w:w="3251" w:type="dxa"/>
          </w:tcPr>
          <w:p w14:paraId="57FBE353" w14:textId="77777777" w:rsidR="00EA00AA" w:rsidRDefault="001F7600">
            <w:pPr>
              <w:spacing w:before="40" w:after="40"/>
            </w:pPr>
            <w:r>
              <w:rPr>
                <w:sz w:val="19"/>
              </w:rPr>
              <w:t>out</w:t>
            </w:r>
          </w:p>
        </w:tc>
        <w:tc>
          <w:tcPr>
            <w:tcW w:w="3251" w:type="dxa"/>
          </w:tcPr>
          <w:p w14:paraId="754CD8E4" w14:textId="77777777" w:rsidR="00EA00AA" w:rsidRDefault="001F7600">
            <w:pPr>
              <w:spacing w:before="40" w:after="40"/>
            </w:pPr>
            <w:r>
              <w:rPr>
                <w:b/>
                <w:sz w:val="19"/>
              </w:rPr>
              <w:t>ex</w:t>
            </w:r>
            <w:r>
              <w:rPr>
                <w:sz w:val="19"/>
              </w:rPr>
              <w:t xml:space="preserve">tract, </w:t>
            </w:r>
            <w:r>
              <w:rPr>
                <w:b/>
                <w:sz w:val="19"/>
              </w:rPr>
              <w:t>ex</w:t>
            </w:r>
            <w:r>
              <w:rPr>
                <w:sz w:val="19"/>
              </w:rPr>
              <w:t xml:space="preserve">ploration, </w:t>
            </w:r>
            <w:r>
              <w:rPr>
                <w:b/>
                <w:sz w:val="19"/>
              </w:rPr>
              <w:t>ex</w:t>
            </w:r>
            <w:r>
              <w:rPr>
                <w:sz w:val="19"/>
              </w:rPr>
              <w:t>trusive</w:t>
            </w:r>
          </w:p>
        </w:tc>
      </w:tr>
      <w:tr w:rsidR="00EA00AA" w14:paraId="6EE1B468" w14:textId="77777777">
        <w:trPr>
          <w:cantSplit/>
          <w:jc w:val="center"/>
        </w:trPr>
        <w:tc>
          <w:tcPr>
            <w:tcW w:w="3251" w:type="dxa"/>
          </w:tcPr>
          <w:p w14:paraId="78DEB5F6" w14:textId="77777777" w:rsidR="00EA00AA" w:rsidRDefault="001F7600">
            <w:pPr>
              <w:spacing w:before="40" w:after="40"/>
            </w:pPr>
            <w:r>
              <w:rPr>
                <w:b/>
                <w:sz w:val="19"/>
              </w:rPr>
              <w:t>in- / im-</w:t>
            </w:r>
          </w:p>
        </w:tc>
        <w:tc>
          <w:tcPr>
            <w:tcW w:w="3251" w:type="dxa"/>
          </w:tcPr>
          <w:p w14:paraId="12F78938" w14:textId="77777777" w:rsidR="00EA00AA" w:rsidRDefault="001F7600">
            <w:pPr>
              <w:spacing w:before="40" w:after="40"/>
            </w:pPr>
            <w:r>
              <w:rPr>
                <w:sz w:val="19"/>
              </w:rPr>
              <w:t>not</w:t>
            </w:r>
          </w:p>
        </w:tc>
        <w:tc>
          <w:tcPr>
            <w:tcW w:w="3251" w:type="dxa"/>
          </w:tcPr>
          <w:p w14:paraId="3D57DDB8" w14:textId="77777777" w:rsidR="00EA00AA" w:rsidRDefault="001F7600">
            <w:pPr>
              <w:spacing w:before="40" w:after="40"/>
            </w:pPr>
            <w:r>
              <w:rPr>
                <w:b/>
                <w:sz w:val="19"/>
              </w:rPr>
              <w:t>in</w:t>
            </w:r>
            <w:r>
              <w:rPr>
                <w:sz w:val="19"/>
              </w:rPr>
              <w:t xml:space="preserve">significant, </w:t>
            </w:r>
            <w:r>
              <w:rPr>
                <w:b/>
                <w:sz w:val="19"/>
              </w:rPr>
              <w:t>im</w:t>
            </w:r>
            <w:r>
              <w:rPr>
                <w:sz w:val="19"/>
              </w:rPr>
              <w:t>possible</w:t>
            </w:r>
          </w:p>
        </w:tc>
      </w:tr>
      <w:tr w:rsidR="00EA00AA" w14:paraId="69AB282F" w14:textId="77777777">
        <w:trPr>
          <w:cantSplit/>
          <w:jc w:val="center"/>
        </w:trPr>
        <w:tc>
          <w:tcPr>
            <w:tcW w:w="3251" w:type="dxa"/>
          </w:tcPr>
          <w:p w14:paraId="63D2EE71" w14:textId="77777777" w:rsidR="00EA00AA" w:rsidRDefault="001F7600">
            <w:pPr>
              <w:spacing w:before="40" w:after="40"/>
            </w:pPr>
            <w:r>
              <w:rPr>
                <w:b/>
                <w:sz w:val="19"/>
              </w:rPr>
              <w:t>a- / an-</w:t>
            </w:r>
          </w:p>
        </w:tc>
        <w:tc>
          <w:tcPr>
            <w:tcW w:w="3251" w:type="dxa"/>
          </w:tcPr>
          <w:p w14:paraId="2E125E36" w14:textId="77777777" w:rsidR="00EA00AA" w:rsidRDefault="001F7600">
            <w:pPr>
              <w:spacing w:before="40" w:after="40"/>
            </w:pPr>
            <w:r>
              <w:rPr>
                <w:sz w:val="19"/>
              </w:rPr>
              <w:t>without</w:t>
            </w:r>
          </w:p>
        </w:tc>
        <w:tc>
          <w:tcPr>
            <w:tcW w:w="3251" w:type="dxa"/>
          </w:tcPr>
          <w:p w14:paraId="11B50C72" w14:textId="77777777" w:rsidR="00EA00AA" w:rsidRDefault="001F7600">
            <w:pPr>
              <w:spacing w:before="40" w:after="40"/>
            </w:pPr>
            <w:r>
              <w:rPr>
                <w:b/>
                <w:sz w:val="19"/>
              </w:rPr>
              <w:t>an</w:t>
            </w:r>
            <w:r>
              <w:rPr>
                <w:sz w:val="19"/>
              </w:rPr>
              <w:t xml:space="preserve">omaly, </w:t>
            </w:r>
            <w:r>
              <w:rPr>
                <w:b/>
                <w:sz w:val="19"/>
              </w:rPr>
              <w:t>an</w:t>
            </w:r>
            <w:r>
              <w:rPr>
                <w:sz w:val="19"/>
              </w:rPr>
              <w:t xml:space="preserve">hydrous, </w:t>
            </w:r>
            <w:r>
              <w:rPr>
                <w:b/>
                <w:sz w:val="19"/>
              </w:rPr>
              <w:t>a</w:t>
            </w:r>
            <w:r>
              <w:rPr>
                <w:sz w:val="19"/>
              </w:rPr>
              <w:t>morphous</w:t>
            </w:r>
          </w:p>
        </w:tc>
      </w:tr>
      <w:tr w:rsidR="00EA00AA" w14:paraId="530A2D13" w14:textId="77777777">
        <w:trPr>
          <w:cantSplit/>
          <w:jc w:val="center"/>
        </w:trPr>
        <w:tc>
          <w:tcPr>
            <w:tcW w:w="3251" w:type="dxa"/>
          </w:tcPr>
          <w:p w14:paraId="66318ACF" w14:textId="77777777" w:rsidR="00EA00AA" w:rsidRDefault="001F7600">
            <w:pPr>
              <w:spacing w:before="40" w:after="40"/>
            </w:pPr>
            <w:r>
              <w:rPr>
                <w:b/>
                <w:sz w:val="19"/>
              </w:rPr>
              <w:t>de-</w:t>
            </w:r>
          </w:p>
        </w:tc>
        <w:tc>
          <w:tcPr>
            <w:tcW w:w="3251" w:type="dxa"/>
          </w:tcPr>
          <w:p w14:paraId="15A70B15" w14:textId="77777777" w:rsidR="00EA00AA" w:rsidRDefault="001F7600">
            <w:pPr>
              <w:spacing w:before="40" w:after="40"/>
            </w:pPr>
            <w:r>
              <w:rPr>
                <w:sz w:val="19"/>
              </w:rPr>
              <w:t>down / remove</w:t>
            </w:r>
          </w:p>
        </w:tc>
        <w:tc>
          <w:tcPr>
            <w:tcW w:w="3251" w:type="dxa"/>
          </w:tcPr>
          <w:p w14:paraId="4460DCFA" w14:textId="77777777" w:rsidR="00EA00AA" w:rsidRDefault="001F7600">
            <w:pPr>
              <w:spacing w:before="40" w:after="40"/>
            </w:pPr>
            <w:r>
              <w:rPr>
                <w:b/>
                <w:sz w:val="19"/>
              </w:rPr>
              <w:t>de</w:t>
            </w:r>
            <w:r>
              <w:rPr>
                <w:sz w:val="19"/>
              </w:rPr>
              <w:t xml:space="preserve">posit, </w:t>
            </w:r>
            <w:r>
              <w:rPr>
                <w:b/>
                <w:sz w:val="19"/>
              </w:rPr>
              <w:t>de</w:t>
            </w:r>
            <w:r>
              <w:rPr>
                <w:sz w:val="19"/>
              </w:rPr>
              <w:t xml:space="preserve">pletion, </w:t>
            </w:r>
            <w:r>
              <w:rPr>
                <w:b/>
                <w:sz w:val="19"/>
              </w:rPr>
              <w:t>de</w:t>
            </w:r>
            <w:r>
              <w:rPr>
                <w:sz w:val="19"/>
              </w:rPr>
              <w:t>gradation</w:t>
            </w:r>
          </w:p>
        </w:tc>
      </w:tr>
      <w:tr w:rsidR="00EA00AA" w14:paraId="6908D6EB" w14:textId="77777777">
        <w:trPr>
          <w:cantSplit/>
          <w:jc w:val="center"/>
        </w:trPr>
        <w:tc>
          <w:tcPr>
            <w:tcW w:w="3251" w:type="dxa"/>
          </w:tcPr>
          <w:p w14:paraId="48700BF7" w14:textId="77777777" w:rsidR="00EA00AA" w:rsidRDefault="001F7600">
            <w:pPr>
              <w:spacing w:before="40" w:after="40"/>
            </w:pPr>
            <w:r>
              <w:rPr>
                <w:b/>
                <w:sz w:val="19"/>
              </w:rPr>
              <w:t>re-</w:t>
            </w:r>
          </w:p>
        </w:tc>
        <w:tc>
          <w:tcPr>
            <w:tcW w:w="3251" w:type="dxa"/>
          </w:tcPr>
          <w:p w14:paraId="0D87E950" w14:textId="77777777" w:rsidR="00EA00AA" w:rsidRDefault="001F7600">
            <w:pPr>
              <w:spacing w:before="40" w:after="40"/>
            </w:pPr>
            <w:r>
              <w:rPr>
                <w:sz w:val="19"/>
              </w:rPr>
              <w:t>again / back</w:t>
            </w:r>
          </w:p>
        </w:tc>
        <w:tc>
          <w:tcPr>
            <w:tcW w:w="3251" w:type="dxa"/>
          </w:tcPr>
          <w:p w14:paraId="320E48BA" w14:textId="77777777" w:rsidR="00EA00AA" w:rsidRDefault="001F7600">
            <w:pPr>
              <w:spacing w:before="40" w:after="40"/>
            </w:pPr>
            <w:r>
              <w:rPr>
                <w:b/>
                <w:sz w:val="19"/>
              </w:rPr>
              <w:t>re</w:t>
            </w:r>
            <w:r>
              <w:rPr>
                <w:sz w:val="19"/>
              </w:rPr>
              <w:t xml:space="preserve">serve, </w:t>
            </w:r>
            <w:r>
              <w:rPr>
                <w:b/>
                <w:sz w:val="19"/>
              </w:rPr>
              <w:t>re</w:t>
            </w:r>
            <w:r>
              <w:rPr>
                <w:sz w:val="19"/>
              </w:rPr>
              <w:t xml:space="preserve">source, </w:t>
            </w:r>
            <w:r>
              <w:rPr>
                <w:b/>
                <w:sz w:val="19"/>
              </w:rPr>
              <w:t>re</w:t>
            </w:r>
            <w:r>
              <w:rPr>
                <w:sz w:val="19"/>
              </w:rPr>
              <w:t>cover</w:t>
            </w:r>
          </w:p>
        </w:tc>
      </w:tr>
      <w:tr w:rsidR="00EA00AA" w14:paraId="0CEFCCC4" w14:textId="77777777">
        <w:trPr>
          <w:cantSplit/>
          <w:jc w:val="center"/>
        </w:trPr>
        <w:tc>
          <w:tcPr>
            <w:tcW w:w="3251" w:type="dxa"/>
          </w:tcPr>
          <w:p w14:paraId="1329DCED" w14:textId="77777777" w:rsidR="00EA00AA" w:rsidRDefault="001F7600">
            <w:pPr>
              <w:spacing w:before="40" w:after="40"/>
            </w:pPr>
            <w:r>
              <w:rPr>
                <w:b/>
                <w:sz w:val="19"/>
              </w:rPr>
              <w:t>pre-</w:t>
            </w:r>
          </w:p>
        </w:tc>
        <w:tc>
          <w:tcPr>
            <w:tcW w:w="3251" w:type="dxa"/>
          </w:tcPr>
          <w:p w14:paraId="480D249F" w14:textId="77777777" w:rsidR="00EA00AA" w:rsidRDefault="001F7600">
            <w:pPr>
              <w:spacing w:before="40" w:after="40"/>
            </w:pPr>
            <w:r>
              <w:rPr>
                <w:sz w:val="19"/>
              </w:rPr>
              <w:t>before</w:t>
            </w:r>
          </w:p>
        </w:tc>
        <w:tc>
          <w:tcPr>
            <w:tcW w:w="3251" w:type="dxa"/>
          </w:tcPr>
          <w:p w14:paraId="3B42CE44" w14:textId="77777777" w:rsidR="00EA00AA" w:rsidRDefault="001F7600">
            <w:pPr>
              <w:spacing w:before="40" w:after="40"/>
            </w:pPr>
            <w:r>
              <w:rPr>
                <w:b/>
                <w:sz w:val="19"/>
              </w:rPr>
              <w:t>Pre</w:t>
            </w:r>
            <w:r>
              <w:rPr>
                <w:sz w:val="19"/>
              </w:rPr>
              <w:t xml:space="preserve">cambrian, </w:t>
            </w:r>
            <w:r>
              <w:rPr>
                <w:b/>
                <w:sz w:val="19"/>
              </w:rPr>
              <w:t>pre</w:t>
            </w:r>
            <w:r>
              <w:rPr>
                <w:sz w:val="19"/>
              </w:rPr>
              <w:t>liminary</w:t>
            </w:r>
          </w:p>
        </w:tc>
      </w:tr>
      <w:tr w:rsidR="00EA00AA" w14:paraId="3C8473C4" w14:textId="77777777">
        <w:trPr>
          <w:cantSplit/>
          <w:jc w:val="center"/>
        </w:trPr>
        <w:tc>
          <w:tcPr>
            <w:tcW w:w="3251" w:type="dxa"/>
          </w:tcPr>
          <w:p w14:paraId="668F284F" w14:textId="77777777" w:rsidR="00EA00AA" w:rsidRDefault="001F7600">
            <w:pPr>
              <w:spacing w:before="40" w:after="40"/>
            </w:pPr>
            <w:r>
              <w:rPr>
                <w:b/>
                <w:sz w:val="19"/>
              </w:rPr>
              <w:t>post-</w:t>
            </w:r>
          </w:p>
        </w:tc>
        <w:tc>
          <w:tcPr>
            <w:tcW w:w="3251" w:type="dxa"/>
          </w:tcPr>
          <w:p w14:paraId="1D0A45E1" w14:textId="77777777" w:rsidR="00EA00AA" w:rsidRDefault="001F7600">
            <w:pPr>
              <w:spacing w:before="40" w:after="40"/>
            </w:pPr>
            <w:r>
              <w:rPr>
                <w:sz w:val="19"/>
              </w:rPr>
              <w:t>after</w:t>
            </w:r>
          </w:p>
        </w:tc>
        <w:tc>
          <w:tcPr>
            <w:tcW w:w="3251" w:type="dxa"/>
          </w:tcPr>
          <w:p w14:paraId="2E2780C9" w14:textId="77777777" w:rsidR="00EA00AA" w:rsidRDefault="001F7600">
            <w:pPr>
              <w:spacing w:before="40" w:after="40"/>
            </w:pPr>
            <w:r>
              <w:rPr>
                <w:b/>
                <w:sz w:val="19"/>
              </w:rPr>
              <w:t>post</w:t>
            </w:r>
            <w:r>
              <w:rPr>
                <w:sz w:val="19"/>
              </w:rPr>
              <w:t xml:space="preserve">-mineral, </w:t>
            </w:r>
            <w:r>
              <w:rPr>
                <w:b/>
                <w:sz w:val="19"/>
              </w:rPr>
              <w:t>post</w:t>
            </w:r>
            <w:r>
              <w:rPr>
                <w:sz w:val="19"/>
              </w:rPr>
              <w:t>pone</w:t>
            </w:r>
          </w:p>
        </w:tc>
      </w:tr>
    </w:tbl>
    <w:p w14:paraId="4059EA63" w14:textId="77777777" w:rsidR="00EA00AA" w:rsidRDefault="00EA00AA">
      <w:pPr>
        <w:spacing w:after="80"/>
      </w:pPr>
    </w:p>
    <w:p w14:paraId="5481BD0B" w14:textId="77777777" w:rsidR="00EA00AA" w:rsidRDefault="001F7600">
      <w:pPr>
        <w:pStyle w:val="Heading3"/>
      </w:pPr>
      <w:bookmarkStart w:id="68" w:name="_Toc237105635"/>
      <w:r>
        <w:t>Suffixes — learn words as FAMILIES</w:t>
      </w:r>
      <w:bookmarkEnd w:id="68"/>
    </w:p>
    <w:tbl>
      <w:tblPr>
        <w:tblStyle w:val="TableGrid"/>
        <w:tblW w:w="5000" w:type="pct"/>
        <w:jc w:val="center"/>
        <w:tblLook w:val="04A0" w:firstRow="1" w:lastRow="0" w:firstColumn="1" w:lastColumn="0" w:noHBand="0" w:noVBand="1"/>
      </w:tblPr>
      <w:tblGrid>
        <w:gridCol w:w="3322"/>
        <w:gridCol w:w="3323"/>
        <w:gridCol w:w="3323"/>
      </w:tblGrid>
      <w:tr w:rsidR="00EA00AA" w14:paraId="1FBE8B3B" w14:textId="77777777">
        <w:trPr>
          <w:cantSplit/>
          <w:tblHeader/>
          <w:jc w:val="center"/>
        </w:trPr>
        <w:tc>
          <w:tcPr>
            <w:tcW w:w="3251" w:type="dxa"/>
            <w:shd w:val="clear" w:color="auto" w:fill="DCE6F1"/>
          </w:tcPr>
          <w:p w14:paraId="103E2A1D" w14:textId="77777777" w:rsidR="00EA00AA" w:rsidRDefault="001F7600">
            <w:pPr>
              <w:spacing w:before="40" w:after="40"/>
            </w:pPr>
            <w:r>
              <w:rPr>
                <w:b/>
                <w:sz w:val="19"/>
              </w:rPr>
              <w:t>Suffix</w:t>
            </w:r>
          </w:p>
        </w:tc>
        <w:tc>
          <w:tcPr>
            <w:tcW w:w="3251" w:type="dxa"/>
            <w:shd w:val="clear" w:color="auto" w:fill="DCE6F1"/>
          </w:tcPr>
          <w:p w14:paraId="3BE24937" w14:textId="77777777" w:rsidR="00EA00AA" w:rsidRDefault="001F7600">
            <w:pPr>
              <w:spacing w:before="40" w:after="40"/>
            </w:pPr>
            <w:r>
              <w:rPr>
                <w:b/>
                <w:sz w:val="19"/>
              </w:rPr>
              <w:t>Makes</w:t>
            </w:r>
          </w:p>
        </w:tc>
        <w:tc>
          <w:tcPr>
            <w:tcW w:w="3251" w:type="dxa"/>
            <w:shd w:val="clear" w:color="auto" w:fill="DCE6F1"/>
          </w:tcPr>
          <w:p w14:paraId="731FA309" w14:textId="77777777" w:rsidR="00EA00AA" w:rsidRDefault="001F7600">
            <w:pPr>
              <w:spacing w:before="40" w:after="40"/>
            </w:pPr>
            <w:r>
              <w:rPr>
                <w:b/>
                <w:sz w:val="19"/>
              </w:rPr>
              <w:t>Chain</w:t>
            </w:r>
          </w:p>
        </w:tc>
      </w:tr>
      <w:tr w:rsidR="00EA00AA" w14:paraId="0DFA5CEF" w14:textId="77777777">
        <w:trPr>
          <w:cantSplit/>
          <w:jc w:val="center"/>
        </w:trPr>
        <w:tc>
          <w:tcPr>
            <w:tcW w:w="3251" w:type="dxa"/>
          </w:tcPr>
          <w:p w14:paraId="6BF00CC1" w14:textId="77777777" w:rsidR="00EA00AA" w:rsidRDefault="001F7600">
            <w:pPr>
              <w:spacing w:before="40" w:after="40"/>
            </w:pPr>
            <w:r>
              <w:rPr>
                <w:b/>
                <w:sz w:val="19"/>
              </w:rPr>
              <w:t>-tion / -sion</w:t>
            </w:r>
          </w:p>
        </w:tc>
        <w:tc>
          <w:tcPr>
            <w:tcW w:w="3251" w:type="dxa"/>
          </w:tcPr>
          <w:p w14:paraId="73263C66" w14:textId="77777777" w:rsidR="00EA00AA" w:rsidRDefault="001F7600">
            <w:pPr>
              <w:spacing w:before="40" w:after="40"/>
            </w:pPr>
            <w:r>
              <w:rPr>
                <w:sz w:val="19"/>
              </w:rPr>
              <w:t>noun</w:t>
            </w:r>
          </w:p>
        </w:tc>
        <w:tc>
          <w:tcPr>
            <w:tcW w:w="3251" w:type="dxa"/>
          </w:tcPr>
          <w:p w14:paraId="1CE811AA" w14:textId="77777777" w:rsidR="00EA00AA" w:rsidRDefault="001F7600">
            <w:pPr>
              <w:spacing w:before="40" w:after="40"/>
            </w:pPr>
            <w:r>
              <w:rPr>
                <w:sz w:val="19"/>
              </w:rPr>
              <w:t>explore → explora</w:t>
            </w:r>
            <w:r>
              <w:rPr>
                <w:b/>
                <w:sz w:val="19"/>
              </w:rPr>
              <w:t>tion</w:t>
            </w:r>
          </w:p>
        </w:tc>
      </w:tr>
      <w:tr w:rsidR="00EA00AA" w14:paraId="382466F8" w14:textId="77777777">
        <w:trPr>
          <w:cantSplit/>
          <w:jc w:val="center"/>
        </w:trPr>
        <w:tc>
          <w:tcPr>
            <w:tcW w:w="3251" w:type="dxa"/>
          </w:tcPr>
          <w:p w14:paraId="58CBFCD0" w14:textId="77777777" w:rsidR="00EA00AA" w:rsidRDefault="001F7600">
            <w:pPr>
              <w:spacing w:before="40" w:after="40"/>
            </w:pPr>
            <w:r>
              <w:rPr>
                <w:b/>
                <w:sz w:val="19"/>
              </w:rPr>
              <w:t>-ment</w:t>
            </w:r>
          </w:p>
        </w:tc>
        <w:tc>
          <w:tcPr>
            <w:tcW w:w="3251" w:type="dxa"/>
          </w:tcPr>
          <w:p w14:paraId="24AE960D" w14:textId="77777777" w:rsidR="00EA00AA" w:rsidRDefault="001F7600">
            <w:pPr>
              <w:spacing w:before="40" w:after="40"/>
            </w:pPr>
            <w:r>
              <w:rPr>
                <w:sz w:val="19"/>
              </w:rPr>
              <w:t>noun</w:t>
            </w:r>
          </w:p>
        </w:tc>
        <w:tc>
          <w:tcPr>
            <w:tcW w:w="3251" w:type="dxa"/>
          </w:tcPr>
          <w:p w14:paraId="58BF2612" w14:textId="77777777" w:rsidR="00EA00AA" w:rsidRDefault="001F7600">
            <w:pPr>
              <w:spacing w:before="40" w:after="40"/>
            </w:pPr>
            <w:r>
              <w:rPr>
                <w:sz w:val="19"/>
              </w:rPr>
              <w:t>develop → develop</w:t>
            </w:r>
            <w:r>
              <w:rPr>
                <w:b/>
                <w:sz w:val="19"/>
              </w:rPr>
              <w:t>ment</w:t>
            </w:r>
          </w:p>
        </w:tc>
      </w:tr>
      <w:tr w:rsidR="00EA00AA" w14:paraId="048C74E2" w14:textId="77777777">
        <w:trPr>
          <w:cantSplit/>
          <w:jc w:val="center"/>
        </w:trPr>
        <w:tc>
          <w:tcPr>
            <w:tcW w:w="3251" w:type="dxa"/>
          </w:tcPr>
          <w:p w14:paraId="678EF72E" w14:textId="77777777" w:rsidR="00EA00AA" w:rsidRDefault="001F7600">
            <w:pPr>
              <w:spacing w:before="40" w:after="40"/>
            </w:pPr>
            <w:r>
              <w:rPr>
                <w:b/>
                <w:sz w:val="19"/>
              </w:rPr>
              <w:t>-ity</w:t>
            </w:r>
          </w:p>
        </w:tc>
        <w:tc>
          <w:tcPr>
            <w:tcW w:w="3251" w:type="dxa"/>
          </w:tcPr>
          <w:p w14:paraId="72AD9DAA" w14:textId="77777777" w:rsidR="00EA00AA" w:rsidRDefault="001F7600">
            <w:pPr>
              <w:spacing w:before="40" w:after="40"/>
            </w:pPr>
            <w:r>
              <w:rPr>
                <w:sz w:val="19"/>
              </w:rPr>
              <w:t>noun</w:t>
            </w:r>
          </w:p>
        </w:tc>
        <w:tc>
          <w:tcPr>
            <w:tcW w:w="3251" w:type="dxa"/>
          </w:tcPr>
          <w:p w14:paraId="09866990" w14:textId="77777777" w:rsidR="00EA00AA" w:rsidRDefault="001F7600">
            <w:pPr>
              <w:spacing w:before="40" w:after="40"/>
            </w:pPr>
            <w:r>
              <w:rPr>
                <w:sz w:val="19"/>
              </w:rPr>
              <w:t>feasible → feasibil</w:t>
            </w:r>
            <w:r>
              <w:rPr>
                <w:b/>
                <w:sz w:val="19"/>
              </w:rPr>
              <w:t>ity</w:t>
            </w:r>
          </w:p>
        </w:tc>
      </w:tr>
      <w:tr w:rsidR="00EA00AA" w14:paraId="10D94177" w14:textId="77777777">
        <w:trPr>
          <w:cantSplit/>
          <w:jc w:val="center"/>
        </w:trPr>
        <w:tc>
          <w:tcPr>
            <w:tcW w:w="3251" w:type="dxa"/>
          </w:tcPr>
          <w:p w14:paraId="1B6CC517" w14:textId="77777777" w:rsidR="00EA00AA" w:rsidRDefault="001F7600">
            <w:pPr>
              <w:spacing w:before="40" w:after="40"/>
            </w:pPr>
            <w:r>
              <w:rPr>
                <w:b/>
                <w:sz w:val="19"/>
              </w:rPr>
              <w:t>-ness</w:t>
            </w:r>
          </w:p>
        </w:tc>
        <w:tc>
          <w:tcPr>
            <w:tcW w:w="3251" w:type="dxa"/>
          </w:tcPr>
          <w:p w14:paraId="36D1C5AB" w14:textId="77777777" w:rsidR="00EA00AA" w:rsidRDefault="001F7600">
            <w:pPr>
              <w:spacing w:before="40" w:after="40"/>
            </w:pPr>
            <w:r>
              <w:rPr>
                <w:sz w:val="19"/>
              </w:rPr>
              <w:t>noun</w:t>
            </w:r>
          </w:p>
        </w:tc>
        <w:tc>
          <w:tcPr>
            <w:tcW w:w="3251" w:type="dxa"/>
          </w:tcPr>
          <w:p w14:paraId="28990172" w14:textId="77777777" w:rsidR="00EA00AA" w:rsidRDefault="001F7600">
            <w:pPr>
              <w:spacing w:before="40" w:after="40"/>
            </w:pPr>
            <w:r>
              <w:rPr>
                <w:sz w:val="19"/>
              </w:rPr>
              <w:t>thick → thick</w:t>
            </w:r>
            <w:r>
              <w:rPr>
                <w:b/>
                <w:sz w:val="19"/>
              </w:rPr>
              <w:t>ness</w:t>
            </w:r>
          </w:p>
        </w:tc>
      </w:tr>
      <w:tr w:rsidR="00EA00AA" w14:paraId="55937180" w14:textId="77777777">
        <w:trPr>
          <w:cantSplit/>
          <w:jc w:val="center"/>
        </w:trPr>
        <w:tc>
          <w:tcPr>
            <w:tcW w:w="3251" w:type="dxa"/>
          </w:tcPr>
          <w:p w14:paraId="79B13DE8" w14:textId="77777777" w:rsidR="00EA00AA" w:rsidRDefault="001F7600">
            <w:pPr>
              <w:spacing w:before="40" w:after="40"/>
            </w:pPr>
            <w:r>
              <w:rPr>
                <w:b/>
                <w:sz w:val="19"/>
              </w:rPr>
              <w:t>-al</w:t>
            </w:r>
          </w:p>
        </w:tc>
        <w:tc>
          <w:tcPr>
            <w:tcW w:w="3251" w:type="dxa"/>
          </w:tcPr>
          <w:p w14:paraId="1FA0D8A8" w14:textId="77777777" w:rsidR="00EA00AA" w:rsidRDefault="001F7600">
            <w:pPr>
              <w:spacing w:before="40" w:after="40"/>
            </w:pPr>
            <w:r>
              <w:rPr>
                <w:sz w:val="19"/>
              </w:rPr>
              <w:t>adjective</w:t>
            </w:r>
          </w:p>
        </w:tc>
        <w:tc>
          <w:tcPr>
            <w:tcW w:w="3251" w:type="dxa"/>
          </w:tcPr>
          <w:p w14:paraId="78A463BE" w14:textId="77777777" w:rsidR="00EA00AA" w:rsidRDefault="001F7600">
            <w:pPr>
              <w:spacing w:before="40" w:after="40"/>
            </w:pPr>
            <w:r>
              <w:rPr>
                <w:sz w:val="19"/>
              </w:rPr>
              <w:t>structure → structur</w:t>
            </w:r>
            <w:r>
              <w:rPr>
                <w:b/>
                <w:sz w:val="19"/>
              </w:rPr>
              <w:t>al</w:t>
            </w:r>
          </w:p>
        </w:tc>
      </w:tr>
      <w:tr w:rsidR="00EA00AA" w14:paraId="54C89152" w14:textId="77777777">
        <w:trPr>
          <w:cantSplit/>
          <w:jc w:val="center"/>
        </w:trPr>
        <w:tc>
          <w:tcPr>
            <w:tcW w:w="3251" w:type="dxa"/>
          </w:tcPr>
          <w:p w14:paraId="1476108C" w14:textId="77777777" w:rsidR="00EA00AA" w:rsidRDefault="001F7600">
            <w:pPr>
              <w:spacing w:before="40" w:after="40"/>
            </w:pPr>
            <w:r>
              <w:rPr>
                <w:b/>
                <w:sz w:val="19"/>
              </w:rPr>
              <w:t>-ous</w:t>
            </w:r>
          </w:p>
        </w:tc>
        <w:tc>
          <w:tcPr>
            <w:tcW w:w="3251" w:type="dxa"/>
          </w:tcPr>
          <w:p w14:paraId="1065848F" w14:textId="77777777" w:rsidR="00EA00AA" w:rsidRDefault="001F7600">
            <w:pPr>
              <w:spacing w:before="40" w:after="40"/>
            </w:pPr>
            <w:r>
              <w:rPr>
                <w:sz w:val="19"/>
              </w:rPr>
              <w:t>adjective</w:t>
            </w:r>
          </w:p>
        </w:tc>
        <w:tc>
          <w:tcPr>
            <w:tcW w:w="3251" w:type="dxa"/>
          </w:tcPr>
          <w:p w14:paraId="219B102F" w14:textId="77777777" w:rsidR="00EA00AA" w:rsidRDefault="001F7600">
            <w:pPr>
              <w:spacing w:before="40" w:after="40"/>
            </w:pPr>
            <w:r>
              <w:rPr>
                <w:sz w:val="19"/>
              </w:rPr>
              <w:t>igne</w:t>
            </w:r>
            <w:r>
              <w:rPr>
                <w:b/>
                <w:sz w:val="19"/>
              </w:rPr>
              <w:t>ous</w:t>
            </w:r>
            <w:r>
              <w:rPr>
                <w:sz w:val="19"/>
              </w:rPr>
              <w:t>, poro</w:t>
            </w:r>
            <w:r>
              <w:rPr>
                <w:b/>
                <w:sz w:val="19"/>
              </w:rPr>
              <w:t>us</w:t>
            </w:r>
          </w:p>
        </w:tc>
      </w:tr>
      <w:tr w:rsidR="00EA00AA" w14:paraId="4ECA8B77" w14:textId="77777777">
        <w:trPr>
          <w:cantSplit/>
          <w:jc w:val="center"/>
        </w:trPr>
        <w:tc>
          <w:tcPr>
            <w:tcW w:w="3251" w:type="dxa"/>
          </w:tcPr>
          <w:p w14:paraId="2D7BE41C" w14:textId="77777777" w:rsidR="00EA00AA" w:rsidRDefault="001F7600">
            <w:pPr>
              <w:spacing w:before="40" w:after="40"/>
            </w:pPr>
            <w:r>
              <w:rPr>
                <w:b/>
                <w:sz w:val="19"/>
              </w:rPr>
              <w:t>-ic / -ical</w:t>
            </w:r>
          </w:p>
        </w:tc>
        <w:tc>
          <w:tcPr>
            <w:tcW w:w="3251" w:type="dxa"/>
          </w:tcPr>
          <w:p w14:paraId="04EAE08A" w14:textId="77777777" w:rsidR="00EA00AA" w:rsidRDefault="001F7600">
            <w:pPr>
              <w:spacing w:before="40" w:after="40"/>
            </w:pPr>
            <w:r>
              <w:rPr>
                <w:sz w:val="19"/>
              </w:rPr>
              <w:t>adjective</w:t>
            </w:r>
          </w:p>
        </w:tc>
        <w:tc>
          <w:tcPr>
            <w:tcW w:w="3251" w:type="dxa"/>
          </w:tcPr>
          <w:p w14:paraId="41B4C3DB" w14:textId="77777777" w:rsidR="00EA00AA" w:rsidRDefault="001F7600">
            <w:pPr>
              <w:spacing w:before="40" w:after="40"/>
            </w:pPr>
            <w:r>
              <w:rPr>
                <w:sz w:val="19"/>
              </w:rPr>
              <w:t>geolog</w:t>
            </w:r>
            <w:r>
              <w:rPr>
                <w:b/>
                <w:sz w:val="19"/>
              </w:rPr>
              <w:t>ical</w:t>
            </w:r>
            <w:r>
              <w:rPr>
                <w:sz w:val="19"/>
              </w:rPr>
              <w:t>, volcan</w:t>
            </w:r>
            <w:r>
              <w:rPr>
                <w:b/>
                <w:sz w:val="19"/>
              </w:rPr>
              <w:t>ic</w:t>
            </w:r>
          </w:p>
        </w:tc>
      </w:tr>
      <w:tr w:rsidR="00EA00AA" w14:paraId="1FE5999F" w14:textId="77777777">
        <w:trPr>
          <w:cantSplit/>
          <w:jc w:val="center"/>
        </w:trPr>
        <w:tc>
          <w:tcPr>
            <w:tcW w:w="3251" w:type="dxa"/>
          </w:tcPr>
          <w:p w14:paraId="4B552514" w14:textId="77777777" w:rsidR="00EA00AA" w:rsidRDefault="001F7600">
            <w:pPr>
              <w:spacing w:before="40" w:after="40"/>
            </w:pPr>
            <w:r>
              <w:rPr>
                <w:b/>
                <w:sz w:val="19"/>
              </w:rPr>
              <w:t>-ize / -ise</w:t>
            </w:r>
          </w:p>
        </w:tc>
        <w:tc>
          <w:tcPr>
            <w:tcW w:w="3251" w:type="dxa"/>
          </w:tcPr>
          <w:p w14:paraId="1C7C49BC" w14:textId="77777777" w:rsidR="00EA00AA" w:rsidRDefault="001F7600">
            <w:pPr>
              <w:spacing w:before="40" w:after="40"/>
            </w:pPr>
            <w:r>
              <w:rPr>
                <w:sz w:val="19"/>
              </w:rPr>
              <w:t>verb</w:t>
            </w:r>
          </w:p>
        </w:tc>
        <w:tc>
          <w:tcPr>
            <w:tcW w:w="3251" w:type="dxa"/>
          </w:tcPr>
          <w:p w14:paraId="67256020" w14:textId="77777777" w:rsidR="00EA00AA" w:rsidRDefault="001F7600">
            <w:pPr>
              <w:spacing w:before="40" w:after="40"/>
            </w:pPr>
            <w:r>
              <w:rPr>
                <w:sz w:val="19"/>
              </w:rPr>
              <w:t>mineral → mineral</w:t>
            </w:r>
            <w:r>
              <w:rPr>
                <w:b/>
                <w:sz w:val="19"/>
              </w:rPr>
              <w:t>ize</w:t>
            </w:r>
          </w:p>
        </w:tc>
      </w:tr>
      <w:tr w:rsidR="00EA00AA" w14:paraId="0CCB741D" w14:textId="77777777">
        <w:trPr>
          <w:cantSplit/>
          <w:jc w:val="center"/>
        </w:trPr>
        <w:tc>
          <w:tcPr>
            <w:tcW w:w="3251" w:type="dxa"/>
          </w:tcPr>
          <w:p w14:paraId="4643351D" w14:textId="77777777" w:rsidR="00EA00AA" w:rsidRDefault="001F7600">
            <w:pPr>
              <w:spacing w:before="40" w:after="40"/>
            </w:pPr>
            <w:r>
              <w:rPr>
                <w:b/>
                <w:sz w:val="19"/>
              </w:rPr>
              <w:t>-ly</w:t>
            </w:r>
          </w:p>
        </w:tc>
        <w:tc>
          <w:tcPr>
            <w:tcW w:w="3251" w:type="dxa"/>
          </w:tcPr>
          <w:p w14:paraId="1B5976E6" w14:textId="77777777" w:rsidR="00EA00AA" w:rsidRDefault="001F7600">
            <w:pPr>
              <w:spacing w:before="40" w:after="40"/>
            </w:pPr>
            <w:r>
              <w:rPr>
                <w:sz w:val="19"/>
              </w:rPr>
              <w:t>adverb</w:t>
            </w:r>
          </w:p>
        </w:tc>
        <w:tc>
          <w:tcPr>
            <w:tcW w:w="3251" w:type="dxa"/>
          </w:tcPr>
          <w:p w14:paraId="52331578" w14:textId="77777777" w:rsidR="00EA00AA" w:rsidRDefault="001F7600">
            <w:pPr>
              <w:spacing w:before="40" w:after="40"/>
            </w:pPr>
            <w:r>
              <w:rPr>
                <w:sz w:val="19"/>
              </w:rPr>
              <w:t>significant → significant</w:t>
            </w:r>
            <w:r>
              <w:rPr>
                <w:b/>
                <w:sz w:val="19"/>
              </w:rPr>
              <w:t>ly</w:t>
            </w:r>
          </w:p>
        </w:tc>
      </w:tr>
    </w:tbl>
    <w:p w14:paraId="74323601" w14:textId="77777777" w:rsidR="00EA00AA" w:rsidRDefault="00EA00AA">
      <w:pPr>
        <w:spacing w:after="80"/>
      </w:pPr>
    </w:p>
    <w:p w14:paraId="454EAA6A" w14:textId="77777777" w:rsidR="00EA00AA" w:rsidRDefault="001F7600">
      <w:pPr>
        <w:pBdr>
          <w:left w:val="single" w:sz="18" w:space="8" w:color="2E74B5"/>
        </w:pBdr>
        <w:spacing w:after="40"/>
        <w:ind w:left="283"/>
      </w:pPr>
      <w:r>
        <w:rPr>
          <w:b/>
          <w:color w:val="1F3864"/>
          <w:sz w:val="20"/>
        </w:rPr>
        <w:t>explore</w:t>
      </w:r>
      <w:r>
        <w:rPr>
          <w:color w:val="1F3864"/>
          <w:sz w:val="20"/>
        </w:rPr>
        <w:t xml:space="preserve"> (v) → </w:t>
      </w:r>
      <w:r>
        <w:rPr>
          <w:b/>
          <w:color w:val="1F3864"/>
          <w:sz w:val="20"/>
        </w:rPr>
        <w:t>exploration</w:t>
      </w:r>
      <w:r>
        <w:rPr>
          <w:color w:val="1F3864"/>
          <w:sz w:val="20"/>
        </w:rPr>
        <w:t xml:space="preserve"> (n) → </w:t>
      </w:r>
      <w:r>
        <w:rPr>
          <w:b/>
          <w:color w:val="1F3864"/>
          <w:sz w:val="20"/>
        </w:rPr>
        <w:t>exploratory</w:t>
      </w:r>
      <w:r>
        <w:rPr>
          <w:color w:val="1F3864"/>
          <w:sz w:val="20"/>
        </w:rPr>
        <w:t xml:space="preserve"> (adj) → </w:t>
      </w:r>
      <w:r>
        <w:rPr>
          <w:b/>
          <w:color w:val="1F3864"/>
          <w:sz w:val="20"/>
        </w:rPr>
        <w:t>explorer</w:t>
      </w:r>
      <w:r>
        <w:rPr>
          <w:color w:val="1F3864"/>
          <w:sz w:val="20"/>
        </w:rPr>
        <w:t xml:space="preserve"> (n)</w:t>
      </w:r>
    </w:p>
    <w:p w14:paraId="75EC8DA1" w14:textId="77777777" w:rsidR="00EA00AA" w:rsidRDefault="001F7600">
      <w:pPr>
        <w:pBdr>
          <w:left w:val="single" w:sz="18" w:space="8" w:color="2E74B5"/>
        </w:pBdr>
        <w:spacing w:after="40"/>
        <w:ind w:left="283"/>
      </w:pPr>
      <w:r>
        <w:rPr>
          <w:b/>
          <w:color w:val="1F3864"/>
          <w:sz w:val="20"/>
        </w:rPr>
        <w:t>analyse</w:t>
      </w:r>
      <w:r>
        <w:rPr>
          <w:color w:val="1F3864"/>
          <w:sz w:val="20"/>
        </w:rPr>
        <w:t xml:space="preserve"> (v) → </w:t>
      </w:r>
      <w:r>
        <w:rPr>
          <w:b/>
          <w:color w:val="1F3864"/>
          <w:sz w:val="20"/>
        </w:rPr>
        <w:t>analysis</w:t>
      </w:r>
      <w:r>
        <w:rPr>
          <w:color w:val="1F3864"/>
          <w:sz w:val="20"/>
        </w:rPr>
        <w:t xml:space="preserve"> (n) → </w:t>
      </w:r>
      <w:r>
        <w:rPr>
          <w:b/>
          <w:color w:val="1F3864"/>
          <w:sz w:val="20"/>
        </w:rPr>
        <w:t>analytical</w:t>
      </w:r>
      <w:r>
        <w:rPr>
          <w:color w:val="1F3864"/>
          <w:sz w:val="20"/>
        </w:rPr>
        <w:t xml:space="preserve"> (adj) → </w:t>
      </w:r>
      <w:r>
        <w:rPr>
          <w:b/>
          <w:color w:val="1F3864"/>
          <w:sz w:val="20"/>
        </w:rPr>
        <w:t>analyst</w:t>
      </w:r>
      <w:r>
        <w:rPr>
          <w:color w:val="1F3864"/>
          <w:sz w:val="20"/>
        </w:rPr>
        <w:t xml:space="preserve"> (n)</w:t>
      </w:r>
    </w:p>
    <w:p w14:paraId="0F0253A0" w14:textId="77777777" w:rsidR="00EA00AA" w:rsidRDefault="00EA00AA">
      <w:pPr>
        <w:spacing w:after="40"/>
      </w:pPr>
    </w:p>
    <w:p w14:paraId="674ED799" w14:textId="77777777" w:rsidR="00EA00AA" w:rsidRDefault="001F7600">
      <w:r>
        <w:t>⚠</w:t>
      </w:r>
      <w:r>
        <w:t>️</w:t>
      </w:r>
      <w:r>
        <w:t xml:space="preserve"> </w:t>
      </w:r>
      <w:r>
        <w:rPr>
          <w:b/>
        </w:rPr>
        <w:t>Watch the stress move through the family:</w:t>
      </w:r>
      <w:r>
        <w:t xml:space="preserve"> </w:t>
      </w:r>
      <w:r>
        <w:rPr>
          <w:b/>
        </w:rPr>
        <w:t>AN</w:t>
      </w:r>
      <w:r>
        <w:t>-a-lyse → a-</w:t>
      </w:r>
      <w:r>
        <w:rPr>
          <w:b/>
        </w:rPr>
        <w:t>NAL</w:t>
      </w:r>
      <w:r>
        <w:t>-y-sis → an-a-</w:t>
      </w:r>
      <w:r>
        <w:rPr>
          <w:b/>
        </w:rPr>
        <w:t>LYT</w:t>
      </w:r>
      <w:r>
        <w:t>-i-cal</w:t>
      </w:r>
    </w:p>
    <w:p w14:paraId="56B1E471" w14:textId="77777777" w:rsidR="00EA00AA" w:rsidRDefault="001F7600">
      <w:pPr>
        <w:pBdr>
          <w:left w:val="single" w:sz="18" w:space="8" w:color="2E74B5"/>
        </w:pBdr>
        <w:spacing w:after="40"/>
        <w:ind w:left="283"/>
      </w:pPr>
      <w:r>
        <w:rPr>
          <w:b/>
          <w:color w:val="1F3864"/>
          <w:sz w:val="20"/>
        </w:rPr>
        <w:t>Fifty roots plus thirty affixes unlock more technical vocabulary than a year of word lists.</w:t>
      </w:r>
    </w:p>
    <w:p w14:paraId="0195B76B" w14:textId="77777777" w:rsidR="00EA00AA" w:rsidRDefault="00EA00AA">
      <w:pPr>
        <w:spacing w:after="40"/>
      </w:pPr>
    </w:p>
    <w:p w14:paraId="67AA3AB7" w14:textId="77777777" w:rsidR="00EA00AA" w:rsidRDefault="001F7600">
      <w:pPr>
        <w:pStyle w:val="Heading2"/>
      </w:pPr>
      <w:bookmarkStart w:id="69" w:name="_Toc237105636"/>
      <w:r>
        <w:t>H. The Germanic/Latin register split</w:t>
      </w:r>
      <w:bookmarkEnd w:id="69"/>
    </w:p>
    <w:p w14:paraId="089B7D30" w14:textId="77777777" w:rsidR="00EA00AA" w:rsidRDefault="001F7600">
      <w:r>
        <w:t xml:space="preserve">English was invaded twice and kept </w:t>
      </w:r>
      <w:r>
        <w:rPr>
          <w:b/>
        </w:rPr>
        <w:t>both</w:t>
      </w:r>
      <w:r>
        <w:t xml:space="preserve"> vocabularies. After 1066, French/Latin words entered as the language of court, law, church and administration.</w:t>
      </w:r>
    </w:p>
    <w:p w14:paraId="501E5F4C" w14:textId="77777777" w:rsidR="00EA00AA" w:rsidRDefault="001F7600">
      <w:r>
        <w:rPr>
          <w:b/>
        </w:rPr>
        <w:t>Result: English has two words for almost everything</w:t>
      </w:r>
      <w:r>
        <w:t xml:space="preserve"> — one Germanic (short, everyday), one Latin/French (long, formal). Almost no other language has such a sharp register split built into its vocabulary.</w:t>
      </w:r>
    </w:p>
    <w:tbl>
      <w:tblPr>
        <w:tblStyle w:val="TableGrid"/>
        <w:tblW w:w="5000" w:type="pct"/>
        <w:jc w:val="center"/>
        <w:tblLook w:val="04A0" w:firstRow="1" w:lastRow="0" w:firstColumn="1" w:lastColumn="0" w:noHBand="0" w:noVBand="1"/>
      </w:tblPr>
      <w:tblGrid>
        <w:gridCol w:w="4984"/>
        <w:gridCol w:w="4984"/>
      </w:tblGrid>
      <w:tr w:rsidR="00EA00AA" w14:paraId="40AA4036" w14:textId="77777777">
        <w:trPr>
          <w:cantSplit/>
          <w:tblHeader/>
          <w:jc w:val="center"/>
        </w:trPr>
        <w:tc>
          <w:tcPr>
            <w:tcW w:w="4876" w:type="dxa"/>
            <w:shd w:val="clear" w:color="auto" w:fill="DCE6F1"/>
          </w:tcPr>
          <w:p w14:paraId="383ABDAD" w14:textId="77777777" w:rsidR="00EA00AA" w:rsidRDefault="001F7600">
            <w:pPr>
              <w:spacing w:before="40" w:after="40"/>
            </w:pPr>
            <w:r>
              <w:rPr>
                <w:b/>
                <w:sz w:val="19"/>
              </w:rPr>
              <w:t>🔨</w:t>
            </w:r>
            <w:r>
              <w:rPr>
                <w:b/>
                <w:sz w:val="19"/>
              </w:rPr>
              <w:t xml:space="preserve"> Germanic — everyday</w:t>
            </w:r>
          </w:p>
        </w:tc>
        <w:tc>
          <w:tcPr>
            <w:tcW w:w="4876" w:type="dxa"/>
            <w:shd w:val="clear" w:color="auto" w:fill="DCE6F1"/>
          </w:tcPr>
          <w:p w14:paraId="408B723C" w14:textId="77777777" w:rsidR="00EA00AA" w:rsidRDefault="001F7600">
            <w:pPr>
              <w:spacing w:before="40" w:after="40"/>
            </w:pPr>
            <w:r>
              <w:rPr>
                <w:b/>
                <w:sz w:val="19"/>
              </w:rPr>
              <w:t>🎩</w:t>
            </w:r>
            <w:r>
              <w:rPr>
                <w:b/>
                <w:sz w:val="19"/>
              </w:rPr>
              <w:t xml:space="preserve"> Latin/French — formal</w:t>
            </w:r>
          </w:p>
        </w:tc>
      </w:tr>
      <w:tr w:rsidR="00EA00AA" w14:paraId="1B76E7EF" w14:textId="77777777">
        <w:trPr>
          <w:cantSplit/>
          <w:jc w:val="center"/>
        </w:trPr>
        <w:tc>
          <w:tcPr>
            <w:tcW w:w="4876" w:type="dxa"/>
          </w:tcPr>
          <w:p w14:paraId="5E6E3E58" w14:textId="77777777" w:rsidR="00EA00AA" w:rsidRDefault="001F7600">
            <w:pPr>
              <w:spacing w:before="40" w:after="40"/>
            </w:pPr>
            <w:r>
              <w:rPr>
                <w:sz w:val="19"/>
              </w:rPr>
              <w:t>get</w:t>
            </w:r>
          </w:p>
        </w:tc>
        <w:tc>
          <w:tcPr>
            <w:tcW w:w="4876" w:type="dxa"/>
          </w:tcPr>
          <w:p w14:paraId="465A90EE" w14:textId="77777777" w:rsidR="00EA00AA" w:rsidRDefault="001F7600">
            <w:pPr>
              <w:spacing w:before="40" w:after="40"/>
            </w:pPr>
            <w:r>
              <w:rPr>
                <w:b/>
                <w:sz w:val="19"/>
              </w:rPr>
              <w:t>obtain / acquire</w:t>
            </w:r>
          </w:p>
        </w:tc>
      </w:tr>
      <w:tr w:rsidR="00EA00AA" w14:paraId="2CEC9E3B" w14:textId="77777777">
        <w:trPr>
          <w:cantSplit/>
          <w:jc w:val="center"/>
        </w:trPr>
        <w:tc>
          <w:tcPr>
            <w:tcW w:w="4876" w:type="dxa"/>
          </w:tcPr>
          <w:p w14:paraId="3BAC7DC3" w14:textId="77777777" w:rsidR="00EA00AA" w:rsidRDefault="001F7600">
            <w:pPr>
              <w:spacing w:before="40" w:after="40"/>
            </w:pPr>
            <w:r>
              <w:rPr>
                <w:sz w:val="19"/>
              </w:rPr>
              <w:t>start / begin</w:t>
            </w:r>
          </w:p>
        </w:tc>
        <w:tc>
          <w:tcPr>
            <w:tcW w:w="4876" w:type="dxa"/>
          </w:tcPr>
          <w:p w14:paraId="636175AF" w14:textId="77777777" w:rsidR="00EA00AA" w:rsidRDefault="001F7600">
            <w:pPr>
              <w:spacing w:before="40" w:after="40"/>
            </w:pPr>
            <w:r>
              <w:rPr>
                <w:b/>
                <w:sz w:val="19"/>
              </w:rPr>
              <w:t>commence / initiate</w:t>
            </w:r>
          </w:p>
        </w:tc>
      </w:tr>
      <w:tr w:rsidR="00EA00AA" w14:paraId="0629FC3D" w14:textId="77777777">
        <w:trPr>
          <w:cantSplit/>
          <w:jc w:val="center"/>
        </w:trPr>
        <w:tc>
          <w:tcPr>
            <w:tcW w:w="4876" w:type="dxa"/>
          </w:tcPr>
          <w:p w14:paraId="0C7F073E" w14:textId="77777777" w:rsidR="00EA00AA" w:rsidRDefault="001F7600">
            <w:pPr>
              <w:spacing w:before="40" w:after="40"/>
            </w:pPr>
            <w:r>
              <w:rPr>
                <w:sz w:val="19"/>
              </w:rPr>
              <w:t>end / stop</w:t>
            </w:r>
          </w:p>
        </w:tc>
        <w:tc>
          <w:tcPr>
            <w:tcW w:w="4876" w:type="dxa"/>
          </w:tcPr>
          <w:p w14:paraId="004585C8" w14:textId="77777777" w:rsidR="00EA00AA" w:rsidRDefault="001F7600">
            <w:pPr>
              <w:spacing w:before="40" w:after="40"/>
            </w:pPr>
            <w:r>
              <w:rPr>
                <w:b/>
                <w:sz w:val="19"/>
              </w:rPr>
              <w:t>terminate / conclude</w:t>
            </w:r>
          </w:p>
        </w:tc>
      </w:tr>
      <w:tr w:rsidR="00EA00AA" w14:paraId="585B5805" w14:textId="77777777">
        <w:trPr>
          <w:cantSplit/>
          <w:jc w:val="center"/>
        </w:trPr>
        <w:tc>
          <w:tcPr>
            <w:tcW w:w="4876" w:type="dxa"/>
          </w:tcPr>
          <w:p w14:paraId="13BE5494" w14:textId="77777777" w:rsidR="00EA00AA" w:rsidRDefault="001F7600">
            <w:pPr>
              <w:spacing w:before="40" w:after="40"/>
            </w:pPr>
            <w:r>
              <w:rPr>
                <w:sz w:val="19"/>
              </w:rPr>
              <w:t>help</w:t>
            </w:r>
          </w:p>
        </w:tc>
        <w:tc>
          <w:tcPr>
            <w:tcW w:w="4876" w:type="dxa"/>
          </w:tcPr>
          <w:p w14:paraId="07BF7E42" w14:textId="77777777" w:rsidR="00EA00AA" w:rsidRDefault="001F7600">
            <w:pPr>
              <w:spacing w:before="40" w:after="40"/>
            </w:pPr>
            <w:r>
              <w:rPr>
                <w:b/>
                <w:sz w:val="19"/>
              </w:rPr>
              <w:t>assist / facilitate</w:t>
            </w:r>
          </w:p>
        </w:tc>
      </w:tr>
      <w:tr w:rsidR="00EA00AA" w14:paraId="3876883B" w14:textId="77777777">
        <w:trPr>
          <w:cantSplit/>
          <w:jc w:val="center"/>
        </w:trPr>
        <w:tc>
          <w:tcPr>
            <w:tcW w:w="4876" w:type="dxa"/>
          </w:tcPr>
          <w:p w14:paraId="434C9630" w14:textId="77777777" w:rsidR="00EA00AA" w:rsidRDefault="001F7600">
            <w:pPr>
              <w:spacing w:before="40" w:after="40"/>
            </w:pPr>
            <w:r>
              <w:rPr>
                <w:sz w:val="19"/>
              </w:rPr>
              <w:t>ask</w:t>
            </w:r>
          </w:p>
        </w:tc>
        <w:tc>
          <w:tcPr>
            <w:tcW w:w="4876" w:type="dxa"/>
          </w:tcPr>
          <w:p w14:paraId="6C2A93D7" w14:textId="77777777" w:rsidR="00EA00AA" w:rsidRDefault="001F7600">
            <w:pPr>
              <w:spacing w:before="40" w:after="40"/>
            </w:pPr>
            <w:r>
              <w:rPr>
                <w:b/>
                <w:sz w:val="19"/>
              </w:rPr>
              <w:t>inquire / request</w:t>
            </w:r>
          </w:p>
        </w:tc>
      </w:tr>
      <w:tr w:rsidR="00EA00AA" w14:paraId="1586FB96" w14:textId="77777777">
        <w:trPr>
          <w:cantSplit/>
          <w:jc w:val="center"/>
        </w:trPr>
        <w:tc>
          <w:tcPr>
            <w:tcW w:w="4876" w:type="dxa"/>
          </w:tcPr>
          <w:p w14:paraId="36551347" w14:textId="77777777" w:rsidR="00EA00AA" w:rsidRDefault="001F7600">
            <w:pPr>
              <w:spacing w:before="40" w:after="40"/>
            </w:pPr>
            <w:r>
              <w:rPr>
                <w:sz w:val="19"/>
              </w:rPr>
              <w:t>buy</w:t>
            </w:r>
          </w:p>
        </w:tc>
        <w:tc>
          <w:tcPr>
            <w:tcW w:w="4876" w:type="dxa"/>
          </w:tcPr>
          <w:p w14:paraId="78D16E72" w14:textId="77777777" w:rsidR="00EA00AA" w:rsidRDefault="001F7600">
            <w:pPr>
              <w:spacing w:before="40" w:after="40"/>
            </w:pPr>
            <w:r>
              <w:rPr>
                <w:b/>
                <w:sz w:val="19"/>
              </w:rPr>
              <w:t>purchase / procure</w:t>
            </w:r>
          </w:p>
        </w:tc>
      </w:tr>
      <w:tr w:rsidR="00EA00AA" w14:paraId="6A99442F" w14:textId="77777777">
        <w:trPr>
          <w:cantSplit/>
          <w:jc w:val="center"/>
        </w:trPr>
        <w:tc>
          <w:tcPr>
            <w:tcW w:w="4876" w:type="dxa"/>
          </w:tcPr>
          <w:p w14:paraId="766E59D1" w14:textId="77777777" w:rsidR="00EA00AA" w:rsidRDefault="001F7600">
            <w:pPr>
              <w:spacing w:before="40" w:after="40"/>
            </w:pPr>
            <w:r>
              <w:rPr>
                <w:sz w:val="19"/>
              </w:rPr>
              <w:t>need</w:t>
            </w:r>
          </w:p>
        </w:tc>
        <w:tc>
          <w:tcPr>
            <w:tcW w:w="4876" w:type="dxa"/>
          </w:tcPr>
          <w:p w14:paraId="0278AD34" w14:textId="77777777" w:rsidR="00EA00AA" w:rsidRDefault="001F7600">
            <w:pPr>
              <w:spacing w:before="40" w:after="40"/>
            </w:pPr>
            <w:r>
              <w:rPr>
                <w:b/>
                <w:sz w:val="19"/>
              </w:rPr>
              <w:t>require</w:t>
            </w:r>
          </w:p>
        </w:tc>
      </w:tr>
      <w:tr w:rsidR="00EA00AA" w14:paraId="5909A4D3" w14:textId="77777777">
        <w:trPr>
          <w:cantSplit/>
          <w:jc w:val="center"/>
        </w:trPr>
        <w:tc>
          <w:tcPr>
            <w:tcW w:w="4876" w:type="dxa"/>
          </w:tcPr>
          <w:p w14:paraId="14D9A3EF" w14:textId="77777777" w:rsidR="00EA00AA" w:rsidRDefault="001F7600">
            <w:pPr>
              <w:spacing w:before="40" w:after="40"/>
            </w:pPr>
            <w:r>
              <w:rPr>
                <w:sz w:val="19"/>
              </w:rPr>
              <w:t>show</w:t>
            </w:r>
          </w:p>
        </w:tc>
        <w:tc>
          <w:tcPr>
            <w:tcW w:w="4876" w:type="dxa"/>
          </w:tcPr>
          <w:p w14:paraId="7C72BEAB" w14:textId="77777777" w:rsidR="00EA00AA" w:rsidRDefault="001F7600">
            <w:pPr>
              <w:spacing w:before="40" w:after="40"/>
            </w:pPr>
            <w:r>
              <w:rPr>
                <w:b/>
                <w:sz w:val="19"/>
              </w:rPr>
              <w:t>demonstrate / indicate</w:t>
            </w:r>
          </w:p>
        </w:tc>
      </w:tr>
      <w:tr w:rsidR="00EA00AA" w14:paraId="4407790F" w14:textId="77777777">
        <w:trPr>
          <w:cantSplit/>
          <w:jc w:val="center"/>
        </w:trPr>
        <w:tc>
          <w:tcPr>
            <w:tcW w:w="4876" w:type="dxa"/>
          </w:tcPr>
          <w:p w14:paraId="6205127C" w14:textId="77777777" w:rsidR="00EA00AA" w:rsidRDefault="001F7600">
            <w:pPr>
              <w:spacing w:before="40" w:after="40"/>
            </w:pPr>
            <w:r>
              <w:rPr>
                <w:sz w:val="19"/>
              </w:rPr>
              <w:t>find out</w:t>
            </w:r>
          </w:p>
        </w:tc>
        <w:tc>
          <w:tcPr>
            <w:tcW w:w="4876" w:type="dxa"/>
          </w:tcPr>
          <w:p w14:paraId="77A30519" w14:textId="77777777" w:rsidR="00EA00AA" w:rsidRDefault="001F7600">
            <w:pPr>
              <w:spacing w:before="40" w:after="40"/>
            </w:pPr>
            <w:r>
              <w:rPr>
                <w:b/>
                <w:sz w:val="19"/>
              </w:rPr>
              <w:t>determine / ascertain</w:t>
            </w:r>
          </w:p>
        </w:tc>
      </w:tr>
      <w:tr w:rsidR="00EA00AA" w14:paraId="5B14600F" w14:textId="77777777">
        <w:trPr>
          <w:cantSplit/>
          <w:jc w:val="center"/>
        </w:trPr>
        <w:tc>
          <w:tcPr>
            <w:tcW w:w="4876" w:type="dxa"/>
          </w:tcPr>
          <w:p w14:paraId="6DBBFA5B" w14:textId="77777777" w:rsidR="00EA00AA" w:rsidRDefault="001F7600">
            <w:pPr>
              <w:spacing w:before="40" w:after="40"/>
            </w:pPr>
            <w:r>
              <w:rPr>
                <w:sz w:val="19"/>
              </w:rPr>
              <w:t>look at</w:t>
            </w:r>
          </w:p>
        </w:tc>
        <w:tc>
          <w:tcPr>
            <w:tcW w:w="4876" w:type="dxa"/>
          </w:tcPr>
          <w:p w14:paraId="5F8060F4" w14:textId="77777777" w:rsidR="00EA00AA" w:rsidRDefault="001F7600">
            <w:pPr>
              <w:spacing w:before="40" w:after="40"/>
            </w:pPr>
            <w:r>
              <w:rPr>
                <w:b/>
                <w:sz w:val="19"/>
              </w:rPr>
              <w:t>examine / analyse</w:t>
            </w:r>
          </w:p>
        </w:tc>
      </w:tr>
      <w:tr w:rsidR="00EA00AA" w14:paraId="54FE0266" w14:textId="77777777">
        <w:trPr>
          <w:cantSplit/>
          <w:jc w:val="center"/>
        </w:trPr>
        <w:tc>
          <w:tcPr>
            <w:tcW w:w="4876" w:type="dxa"/>
          </w:tcPr>
          <w:p w14:paraId="37B5FD1C" w14:textId="77777777" w:rsidR="00EA00AA" w:rsidRDefault="001F7600">
            <w:pPr>
              <w:spacing w:before="40" w:after="40"/>
            </w:pPr>
            <w:r>
              <w:rPr>
                <w:sz w:val="19"/>
              </w:rPr>
              <w:t>think about</w:t>
            </w:r>
          </w:p>
        </w:tc>
        <w:tc>
          <w:tcPr>
            <w:tcW w:w="4876" w:type="dxa"/>
          </w:tcPr>
          <w:p w14:paraId="5BBBF6F5" w14:textId="77777777" w:rsidR="00EA00AA" w:rsidRDefault="001F7600">
            <w:pPr>
              <w:spacing w:before="40" w:after="40"/>
            </w:pPr>
            <w:r>
              <w:rPr>
                <w:b/>
                <w:sz w:val="19"/>
              </w:rPr>
              <w:t>consider / evaluate</w:t>
            </w:r>
          </w:p>
        </w:tc>
      </w:tr>
      <w:tr w:rsidR="00EA00AA" w14:paraId="3A916ABE" w14:textId="77777777">
        <w:trPr>
          <w:cantSplit/>
          <w:jc w:val="center"/>
        </w:trPr>
        <w:tc>
          <w:tcPr>
            <w:tcW w:w="4876" w:type="dxa"/>
          </w:tcPr>
          <w:p w14:paraId="2FAEE463" w14:textId="77777777" w:rsidR="00EA00AA" w:rsidRDefault="001F7600">
            <w:pPr>
              <w:spacing w:before="40" w:after="40"/>
            </w:pPr>
            <w:r>
              <w:rPr>
                <w:sz w:val="19"/>
              </w:rPr>
              <w:t>go up</w:t>
            </w:r>
          </w:p>
        </w:tc>
        <w:tc>
          <w:tcPr>
            <w:tcW w:w="4876" w:type="dxa"/>
          </w:tcPr>
          <w:p w14:paraId="637C81EE" w14:textId="77777777" w:rsidR="00EA00AA" w:rsidRDefault="001F7600">
            <w:pPr>
              <w:spacing w:before="40" w:after="40"/>
            </w:pPr>
            <w:r>
              <w:rPr>
                <w:b/>
                <w:sz w:val="19"/>
              </w:rPr>
              <w:t>increase / rise</w:t>
            </w:r>
          </w:p>
        </w:tc>
      </w:tr>
      <w:tr w:rsidR="00EA00AA" w14:paraId="7D0EC3B9" w14:textId="77777777">
        <w:trPr>
          <w:cantSplit/>
          <w:jc w:val="center"/>
        </w:trPr>
        <w:tc>
          <w:tcPr>
            <w:tcW w:w="4876" w:type="dxa"/>
          </w:tcPr>
          <w:p w14:paraId="77B8C859" w14:textId="77777777" w:rsidR="00EA00AA" w:rsidRDefault="001F7600">
            <w:pPr>
              <w:spacing w:before="40" w:after="40"/>
            </w:pPr>
            <w:r>
              <w:rPr>
                <w:sz w:val="19"/>
              </w:rPr>
              <w:t>go down</w:t>
            </w:r>
          </w:p>
        </w:tc>
        <w:tc>
          <w:tcPr>
            <w:tcW w:w="4876" w:type="dxa"/>
          </w:tcPr>
          <w:p w14:paraId="06EAE98F" w14:textId="77777777" w:rsidR="00EA00AA" w:rsidRDefault="001F7600">
            <w:pPr>
              <w:spacing w:before="40" w:after="40"/>
            </w:pPr>
            <w:r>
              <w:rPr>
                <w:b/>
                <w:sz w:val="19"/>
              </w:rPr>
              <w:t>decrease / decline</w:t>
            </w:r>
          </w:p>
        </w:tc>
      </w:tr>
      <w:tr w:rsidR="00EA00AA" w14:paraId="039DBC2D" w14:textId="77777777">
        <w:trPr>
          <w:cantSplit/>
          <w:jc w:val="center"/>
        </w:trPr>
        <w:tc>
          <w:tcPr>
            <w:tcW w:w="4876" w:type="dxa"/>
          </w:tcPr>
          <w:p w14:paraId="3A7799ED" w14:textId="77777777" w:rsidR="00EA00AA" w:rsidRDefault="001F7600">
            <w:pPr>
              <w:spacing w:before="40" w:after="40"/>
            </w:pPr>
            <w:r>
              <w:rPr>
                <w:sz w:val="19"/>
              </w:rPr>
              <w:t>make sure</w:t>
            </w:r>
          </w:p>
        </w:tc>
        <w:tc>
          <w:tcPr>
            <w:tcW w:w="4876" w:type="dxa"/>
          </w:tcPr>
          <w:p w14:paraId="1958ED8B" w14:textId="77777777" w:rsidR="00EA00AA" w:rsidRDefault="001F7600">
            <w:pPr>
              <w:spacing w:before="40" w:after="40"/>
            </w:pPr>
            <w:r>
              <w:rPr>
                <w:b/>
                <w:sz w:val="19"/>
              </w:rPr>
              <w:t>ensure / verify</w:t>
            </w:r>
          </w:p>
        </w:tc>
      </w:tr>
      <w:tr w:rsidR="00EA00AA" w14:paraId="1474A212" w14:textId="77777777">
        <w:trPr>
          <w:cantSplit/>
          <w:jc w:val="center"/>
        </w:trPr>
        <w:tc>
          <w:tcPr>
            <w:tcW w:w="4876" w:type="dxa"/>
          </w:tcPr>
          <w:p w14:paraId="5548B32F" w14:textId="77777777" w:rsidR="00EA00AA" w:rsidRDefault="001F7600">
            <w:pPr>
              <w:spacing w:before="40" w:after="40"/>
            </w:pPr>
            <w:r>
              <w:rPr>
                <w:sz w:val="19"/>
              </w:rPr>
              <w:t>use</w:t>
            </w:r>
          </w:p>
        </w:tc>
        <w:tc>
          <w:tcPr>
            <w:tcW w:w="4876" w:type="dxa"/>
          </w:tcPr>
          <w:p w14:paraId="610EEBB0" w14:textId="77777777" w:rsidR="00EA00AA" w:rsidRDefault="001F7600">
            <w:pPr>
              <w:spacing w:before="40" w:after="40"/>
            </w:pPr>
            <w:r>
              <w:rPr>
                <w:b/>
                <w:sz w:val="19"/>
              </w:rPr>
              <w:t>utilise / employ</w:t>
            </w:r>
          </w:p>
        </w:tc>
      </w:tr>
      <w:tr w:rsidR="00EA00AA" w14:paraId="2CCB88A2" w14:textId="77777777">
        <w:trPr>
          <w:cantSplit/>
          <w:jc w:val="center"/>
        </w:trPr>
        <w:tc>
          <w:tcPr>
            <w:tcW w:w="4876" w:type="dxa"/>
          </w:tcPr>
          <w:p w14:paraId="597A4BED" w14:textId="77777777" w:rsidR="00EA00AA" w:rsidRDefault="001F7600">
            <w:pPr>
              <w:spacing w:before="40" w:after="40"/>
            </w:pPr>
            <w:r>
              <w:rPr>
                <w:sz w:val="19"/>
              </w:rPr>
              <w:t>tell</w:t>
            </w:r>
          </w:p>
        </w:tc>
        <w:tc>
          <w:tcPr>
            <w:tcW w:w="4876" w:type="dxa"/>
          </w:tcPr>
          <w:p w14:paraId="43BFB690" w14:textId="77777777" w:rsidR="00EA00AA" w:rsidRDefault="001F7600">
            <w:pPr>
              <w:spacing w:before="40" w:after="40"/>
            </w:pPr>
            <w:r>
              <w:rPr>
                <w:b/>
                <w:sz w:val="19"/>
              </w:rPr>
              <w:t>inform / notify</w:t>
            </w:r>
          </w:p>
        </w:tc>
      </w:tr>
      <w:tr w:rsidR="00EA00AA" w14:paraId="78C7B6D4" w14:textId="77777777">
        <w:trPr>
          <w:cantSplit/>
          <w:jc w:val="center"/>
        </w:trPr>
        <w:tc>
          <w:tcPr>
            <w:tcW w:w="4876" w:type="dxa"/>
          </w:tcPr>
          <w:p w14:paraId="17456BEC" w14:textId="77777777" w:rsidR="00EA00AA" w:rsidRDefault="001F7600">
            <w:pPr>
              <w:spacing w:before="40" w:after="40"/>
            </w:pPr>
            <w:r>
              <w:rPr>
                <w:sz w:val="19"/>
              </w:rPr>
              <w:t>deal with</w:t>
            </w:r>
          </w:p>
        </w:tc>
        <w:tc>
          <w:tcPr>
            <w:tcW w:w="4876" w:type="dxa"/>
          </w:tcPr>
          <w:p w14:paraId="5D49F1A2" w14:textId="77777777" w:rsidR="00EA00AA" w:rsidRDefault="001F7600">
            <w:pPr>
              <w:spacing w:before="40" w:after="40"/>
            </w:pPr>
            <w:r>
              <w:rPr>
                <w:b/>
                <w:sz w:val="19"/>
              </w:rPr>
              <w:t>address / handle</w:t>
            </w:r>
          </w:p>
        </w:tc>
      </w:tr>
      <w:tr w:rsidR="00EA00AA" w14:paraId="390720CC" w14:textId="77777777">
        <w:trPr>
          <w:cantSplit/>
          <w:jc w:val="center"/>
        </w:trPr>
        <w:tc>
          <w:tcPr>
            <w:tcW w:w="4876" w:type="dxa"/>
          </w:tcPr>
          <w:p w14:paraId="20BDE132" w14:textId="77777777" w:rsidR="00EA00AA" w:rsidRDefault="001F7600">
            <w:pPr>
              <w:spacing w:before="40" w:after="40"/>
            </w:pPr>
            <w:r>
              <w:rPr>
                <w:sz w:val="19"/>
              </w:rPr>
              <w:t>big</w:t>
            </w:r>
          </w:p>
        </w:tc>
        <w:tc>
          <w:tcPr>
            <w:tcW w:w="4876" w:type="dxa"/>
          </w:tcPr>
          <w:p w14:paraId="2F751082" w14:textId="77777777" w:rsidR="00EA00AA" w:rsidRDefault="001F7600">
            <w:pPr>
              <w:spacing w:before="40" w:after="40"/>
            </w:pPr>
            <w:r>
              <w:rPr>
                <w:b/>
                <w:sz w:val="19"/>
              </w:rPr>
              <w:t>substantial / significant</w:t>
            </w:r>
          </w:p>
        </w:tc>
      </w:tr>
      <w:tr w:rsidR="00EA00AA" w14:paraId="254B6160" w14:textId="77777777">
        <w:trPr>
          <w:cantSplit/>
          <w:jc w:val="center"/>
        </w:trPr>
        <w:tc>
          <w:tcPr>
            <w:tcW w:w="4876" w:type="dxa"/>
          </w:tcPr>
          <w:p w14:paraId="6181F638" w14:textId="77777777" w:rsidR="00EA00AA" w:rsidRDefault="001F7600">
            <w:pPr>
              <w:spacing w:before="40" w:after="40"/>
            </w:pPr>
            <w:r>
              <w:rPr>
                <w:sz w:val="19"/>
              </w:rPr>
              <w:t>enough</w:t>
            </w:r>
          </w:p>
        </w:tc>
        <w:tc>
          <w:tcPr>
            <w:tcW w:w="4876" w:type="dxa"/>
          </w:tcPr>
          <w:p w14:paraId="51CFA074" w14:textId="77777777" w:rsidR="00EA00AA" w:rsidRDefault="001F7600">
            <w:pPr>
              <w:spacing w:before="40" w:after="40"/>
            </w:pPr>
            <w:r>
              <w:rPr>
                <w:b/>
                <w:sz w:val="19"/>
              </w:rPr>
              <w:t>sufficient / adequate</w:t>
            </w:r>
          </w:p>
        </w:tc>
      </w:tr>
      <w:tr w:rsidR="00EA00AA" w14:paraId="71D9AE19" w14:textId="77777777">
        <w:trPr>
          <w:cantSplit/>
          <w:jc w:val="center"/>
        </w:trPr>
        <w:tc>
          <w:tcPr>
            <w:tcW w:w="4876" w:type="dxa"/>
          </w:tcPr>
          <w:p w14:paraId="57E3748B" w14:textId="77777777" w:rsidR="00EA00AA" w:rsidRDefault="001F7600">
            <w:pPr>
              <w:spacing w:before="40" w:after="40"/>
            </w:pPr>
            <w:r>
              <w:rPr>
                <w:sz w:val="19"/>
              </w:rPr>
              <w:t>about</w:t>
            </w:r>
          </w:p>
        </w:tc>
        <w:tc>
          <w:tcPr>
            <w:tcW w:w="4876" w:type="dxa"/>
          </w:tcPr>
          <w:p w14:paraId="4BFADC13" w14:textId="77777777" w:rsidR="00EA00AA" w:rsidRDefault="001F7600">
            <w:pPr>
              <w:spacing w:before="40" w:after="40"/>
            </w:pPr>
            <w:r>
              <w:rPr>
                <w:b/>
                <w:sz w:val="19"/>
              </w:rPr>
              <w:t>approximately</w:t>
            </w:r>
          </w:p>
        </w:tc>
      </w:tr>
    </w:tbl>
    <w:p w14:paraId="46F8F62F" w14:textId="77777777" w:rsidR="00EA00AA" w:rsidRDefault="00EA00AA">
      <w:pPr>
        <w:spacing w:after="80"/>
      </w:pPr>
    </w:p>
    <w:p w14:paraId="580941B7" w14:textId="77777777" w:rsidR="00EA00AA" w:rsidRDefault="001F7600">
      <w:pPr>
        <w:pStyle w:val="Heading3"/>
      </w:pPr>
      <w:bookmarkStart w:id="70" w:name="_Toc237105637"/>
      <w:r>
        <w:t>Why this is a direct IELTS band lever</w:t>
      </w:r>
      <w:bookmarkEnd w:id="70"/>
    </w:p>
    <w:p w14:paraId="762ADEBF" w14:textId="77777777" w:rsidR="00EA00AA" w:rsidRDefault="001F7600">
      <w:pPr>
        <w:pBdr>
          <w:left w:val="single" w:sz="18" w:space="8" w:color="2E74B5"/>
        </w:pBdr>
        <w:spacing w:after="40"/>
        <w:ind w:left="283"/>
      </w:pPr>
      <w:r>
        <w:rPr>
          <w:color w:val="1F3864"/>
          <w:sz w:val="20"/>
        </w:rPr>
        <w:t xml:space="preserve">"We got a lot of samples and looked at them." → </w:t>
      </w:r>
      <w:r>
        <w:rPr>
          <w:b/>
          <w:color w:val="1F3864"/>
          <w:sz w:val="20"/>
        </w:rPr>
        <w:t>Band 5</w:t>
      </w:r>
    </w:p>
    <w:p w14:paraId="65B03A59" w14:textId="77777777" w:rsidR="00EA00AA" w:rsidRDefault="001F7600">
      <w:pPr>
        <w:pBdr>
          <w:left w:val="single" w:sz="18" w:space="8" w:color="2E74B5"/>
        </w:pBdr>
        <w:spacing w:after="40"/>
        <w:ind w:left="283"/>
      </w:pPr>
      <w:r>
        <w:rPr>
          <w:color w:val="1F3864"/>
          <w:sz w:val="20"/>
        </w:rPr>
        <w:t xml:space="preserve">"We </w:t>
      </w:r>
      <w:r>
        <w:rPr>
          <w:b/>
          <w:color w:val="1F3864"/>
          <w:sz w:val="20"/>
        </w:rPr>
        <w:t>obtained</w:t>
      </w:r>
      <w:r>
        <w:rPr>
          <w:color w:val="1F3864"/>
          <w:sz w:val="20"/>
        </w:rPr>
        <w:t xml:space="preserve"> a </w:t>
      </w:r>
      <w:r>
        <w:rPr>
          <w:b/>
          <w:color w:val="1F3864"/>
          <w:sz w:val="20"/>
        </w:rPr>
        <w:t>substantial</w:t>
      </w:r>
      <w:r>
        <w:rPr>
          <w:color w:val="1F3864"/>
          <w:sz w:val="20"/>
        </w:rPr>
        <w:t xml:space="preserve"> number of samples and </w:t>
      </w:r>
      <w:r>
        <w:rPr>
          <w:b/>
          <w:color w:val="1F3864"/>
          <w:sz w:val="20"/>
        </w:rPr>
        <w:t>analysed</w:t>
      </w:r>
      <w:r>
        <w:rPr>
          <w:color w:val="1F3864"/>
          <w:sz w:val="20"/>
        </w:rPr>
        <w:t xml:space="preserve"> them." → </w:t>
      </w:r>
      <w:r>
        <w:rPr>
          <w:b/>
          <w:color w:val="1F3864"/>
          <w:sz w:val="20"/>
        </w:rPr>
        <w:t>Band 7</w:t>
      </w:r>
    </w:p>
    <w:p w14:paraId="34BB5701" w14:textId="77777777" w:rsidR="00EA00AA" w:rsidRDefault="00EA00AA">
      <w:pPr>
        <w:spacing w:after="40"/>
      </w:pPr>
    </w:p>
    <w:p w14:paraId="12057FB5" w14:textId="77777777" w:rsidR="00EA00AA" w:rsidRDefault="001F7600">
      <w:r>
        <w:rPr>
          <w:b/>
        </w:rPr>
        <w:t>Same meaning. Same grammar. Different vocabulary layer.</w:t>
      </w:r>
    </w:p>
    <w:p w14:paraId="7800FB06" w14:textId="77777777" w:rsidR="00EA00AA" w:rsidRDefault="001F7600">
      <w:r>
        <w:t>⚠</w:t>
      </w:r>
      <w:r>
        <w:t>️</w:t>
      </w:r>
      <w:r>
        <w:t xml:space="preserve"> </w:t>
      </w:r>
      <w:r>
        <w:rPr>
          <w:b/>
        </w:rPr>
        <w:t>Don't overdo it.</w:t>
      </w:r>
      <w:r>
        <w:t xml:space="preserve"> Native speakers mix both. Writing that uses </w:t>
      </w:r>
      <w:r>
        <w:rPr>
          <w:i/>
        </w:rPr>
        <w:t>only</w:t>
      </w:r>
      <w:r>
        <w:t xml:space="preserve"> the Latin column sounds artificial and is also penalised. </w:t>
      </w:r>
      <w:r>
        <w:rPr>
          <w:b/>
        </w:rPr>
        <w:t>Rule of thumb: Latin words for the technical content, Germanic words for the connective tissue.</w:t>
      </w:r>
    </w:p>
    <w:p w14:paraId="58AAFED4" w14:textId="77777777" w:rsidR="00EA00AA" w:rsidRDefault="001F7600">
      <w:pPr>
        <w:pBdr>
          <w:left w:val="single" w:sz="18" w:space="8" w:color="2E74B5"/>
        </w:pBdr>
        <w:spacing w:after="40"/>
        <w:ind w:left="283"/>
      </w:pPr>
      <w:r>
        <w:rPr>
          <w:b/>
          <w:color w:val="1F3864"/>
          <w:sz w:val="20"/>
        </w:rPr>
        <w:t>🎓</w:t>
      </w:r>
      <w:r>
        <w:rPr>
          <w:b/>
          <w:color w:val="1F3864"/>
          <w:sz w:val="20"/>
        </w:rPr>
        <w:t xml:space="preserve"> Students find this revelatory.</w:t>
      </w:r>
      <w:r>
        <w:rPr>
          <w:color w:val="1F3864"/>
          <w:sz w:val="20"/>
        </w:rPr>
        <w:t xml:space="preserve"> Nobody teaches it, and it explains why their "correct" English still scores Band 5.</w:t>
      </w:r>
    </w:p>
    <w:p w14:paraId="32FEE95A" w14:textId="77777777" w:rsidR="00EA00AA" w:rsidRDefault="00EA00AA">
      <w:pPr>
        <w:spacing w:after="40"/>
      </w:pPr>
    </w:p>
    <w:p w14:paraId="784AEF78" w14:textId="77777777" w:rsidR="00EA00AA" w:rsidRDefault="001F7600">
      <w:pPr>
        <w:pStyle w:val="Heading2"/>
      </w:pPr>
      <w:bookmarkStart w:id="71" w:name="_Toc237105638"/>
      <w:r>
        <w:lastRenderedPageBreak/>
        <w:t>I. Sound structure</w:t>
      </w:r>
      <w:bookmarkEnd w:id="71"/>
    </w:p>
    <w:p w14:paraId="6DD1BD43" w14:textId="77777777" w:rsidR="00EA00AA" w:rsidRDefault="001F7600">
      <w:pPr>
        <w:pStyle w:val="Heading3"/>
      </w:pPr>
      <w:bookmarkStart w:id="72" w:name="_Toc237105639"/>
      <w:r>
        <w:t>Vowel harmony</w:t>
      </w:r>
      <w:bookmarkEnd w:id="72"/>
    </w:p>
    <w:p w14:paraId="2256981F" w14:textId="77777777" w:rsidR="00EA00AA" w:rsidRDefault="001F7600">
      <w:r>
        <w:t>Mongolian vowels split into groups, and a word draws from only one:</w:t>
      </w:r>
    </w:p>
    <w:tbl>
      <w:tblPr>
        <w:tblStyle w:val="TableGrid"/>
        <w:tblW w:w="5000" w:type="pct"/>
        <w:jc w:val="center"/>
        <w:tblLook w:val="04A0" w:firstRow="1" w:lastRow="0" w:firstColumn="1" w:lastColumn="0" w:noHBand="0" w:noVBand="1"/>
      </w:tblPr>
      <w:tblGrid>
        <w:gridCol w:w="4984"/>
        <w:gridCol w:w="4984"/>
      </w:tblGrid>
      <w:tr w:rsidR="00EA00AA" w14:paraId="74E014FD" w14:textId="77777777">
        <w:trPr>
          <w:cantSplit/>
          <w:tblHeader/>
          <w:jc w:val="center"/>
        </w:trPr>
        <w:tc>
          <w:tcPr>
            <w:tcW w:w="4876" w:type="dxa"/>
            <w:shd w:val="clear" w:color="auto" w:fill="DCE6F1"/>
          </w:tcPr>
          <w:p w14:paraId="6F169C93" w14:textId="77777777" w:rsidR="00EA00AA" w:rsidRDefault="001F7600">
            <w:pPr>
              <w:spacing w:before="40" w:after="40"/>
            </w:pPr>
            <w:r>
              <w:rPr>
                <w:b/>
                <w:sz w:val="19"/>
              </w:rPr>
              <w:t>Group</w:t>
            </w:r>
          </w:p>
        </w:tc>
        <w:tc>
          <w:tcPr>
            <w:tcW w:w="4876" w:type="dxa"/>
            <w:shd w:val="clear" w:color="auto" w:fill="DCE6F1"/>
          </w:tcPr>
          <w:p w14:paraId="51819FE6" w14:textId="77777777" w:rsidR="00EA00AA" w:rsidRDefault="001F7600">
            <w:pPr>
              <w:spacing w:before="40" w:after="40"/>
            </w:pPr>
            <w:r>
              <w:rPr>
                <w:b/>
                <w:sz w:val="19"/>
              </w:rPr>
              <w:t>Vowels (Khalkha, roughly)</w:t>
            </w:r>
          </w:p>
        </w:tc>
      </w:tr>
      <w:tr w:rsidR="00EA00AA" w14:paraId="5423CAEF" w14:textId="77777777">
        <w:trPr>
          <w:cantSplit/>
          <w:jc w:val="center"/>
        </w:trPr>
        <w:tc>
          <w:tcPr>
            <w:tcW w:w="4876" w:type="dxa"/>
          </w:tcPr>
          <w:p w14:paraId="53923754" w14:textId="77777777" w:rsidR="00EA00AA" w:rsidRDefault="001F7600">
            <w:pPr>
              <w:spacing w:before="40" w:after="40"/>
            </w:pPr>
            <w:r>
              <w:rPr>
                <w:b/>
                <w:sz w:val="19"/>
              </w:rPr>
              <w:t>Back / "masculine"</w:t>
            </w:r>
          </w:p>
        </w:tc>
        <w:tc>
          <w:tcPr>
            <w:tcW w:w="4876" w:type="dxa"/>
          </w:tcPr>
          <w:p w14:paraId="2B617074" w14:textId="77777777" w:rsidR="00EA00AA" w:rsidRDefault="001F7600">
            <w:pPr>
              <w:spacing w:before="40" w:after="40"/>
            </w:pPr>
            <w:r>
              <w:rPr>
                <w:sz w:val="19"/>
              </w:rPr>
              <w:t>а · о · у</w:t>
            </w:r>
          </w:p>
        </w:tc>
      </w:tr>
      <w:tr w:rsidR="00EA00AA" w14:paraId="20A7C616" w14:textId="77777777">
        <w:trPr>
          <w:cantSplit/>
          <w:jc w:val="center"/>
        </w:trPr>
        <w:tc>
          <w:tcPr>
            <w:tcW w:w="4876" w:type="dxa"/>
          </w:tcPr>
          <w:p w14:paraId="7C2D26E3" w14:textId="77777777" w:rsidR="00EA00AA" w:rsidRDefault="001F7600">
            <w:pPr>
              <w:spacing w:before="40" w:after="40"/>
            </w:pPr>
            <w:r>
              <w:rPr>
                <w:b/>
                <w:sz w:val="19"/>
              </w:rPr>
              <w:t>Front / "feminine"</w:t>
            </w:r>
          </w:p>
        </w:tc>
        <w:tc>
          <w:tcPr>
            <w:tcW w:w="4876" w:type="dxa"/>
          </w:tcPr>
          <w:p w14:paraId="6B39BA2A" w14:textId="77777777" w:rsidR="00EA00AA" w:rsidRDefault="001F7600">
            <w:pPr>
              <w:spacing w:before="40" w:after="40"/>
            </w:pPr>
            <w:r>
              <w:rPr>
                <w:sz w:val="19"/>
              </w:rPr>
              <w:t>э · ө · ү</w:t>
            </w:r>
          </w:p>
        </w:tc>
      </w:tr>
      <w:tr w:rsidR="00EA00AA" w14:paraId="17FF6989" w14:textId="77777777">
        <w:trPr>
          <w:cantSplit/>
          <w:jc w:val="center"/>
        </w:trPr>
        <w:tc>
          <w:tcPr>
            <w:tcW w:w="4876" w:type="dxa"/>
          </w:tcPr>
          <w:p w14:paraId="5F66F1F6" w14:textId="77777777" w:rsidR="00EA00AA" w:rsidRDefault="001F7600">
            <w:pPr>
              <w:spacing w:before="40" w:after="40"/>
            </w:pPr>
            <w:r>
              <w:rPr>
                <w:b/>
                <w:sz w:val="19"/>
              </w:rPr>
              <w:t>Neutral</w:t>
            </w:r>
          </w:p>
        </w:tc>
        <w:tc>
          <w:tcPr>
            <w:tcW w:w="4876" w:type="dxa"/>
          </w:tcPr>
          <w:p w14:paraId="0B5D5E82" w14:textId="77777777" w:rsidR="00EA00AA" w:rsidRDefault="001F7600">
            <w:pPr>
              <w:spacing w:before="40" w:after="40"/>
            </w:pPr>
            <w:r>
              <w:rPr>
                <w:sz w:val="19"/>
              </w:rPr>
              <w:t>и</w:t>
            </w:r>
          </w:p>
        </w:tc>
      </w:tr>
    </w:tbl>
    <w:p w14:paraId="3C806B1C" w14:textId="77777777" w:rsidR="00EA00AA" w:rsidRDefault="00EA00AA">
      <w:pPr>
        <w:spacing w:after="80"/>
      </w:pPr>
    </w:p>
    <w:p w14:paraId="2599EFCF" w14:textId="77777777" w:rsidR="00EA00AA" w:rsidRDefault="001F7600">
      <w:r>
        <w:t xml:space="preserve">There is also </w:t>
      </w:r>
      <w:r>
        <w:rPr>
          <w:b/>
        </w:rPr>
        <w:t>rounding harmony</w:t>
      </w:r>
      <w:r>
        <w:t xml:space="preserve">. This is why one Mongolian suffix has four written forms — </w:t>
      </w:r>
      <w:r>
        <w:rPr>
          <w:i/>
        </w:rPr>
        <w:t>-аар / -ээр / -оор / -өөр</w:t>
      </w:r>
      <w:r>
        <w:t xml:space="preserve"> — all the same suffix wearing different clothes.</w:t>
      </w:r>
    </w:p>
    <w:p w14:paraId="1D919B7D" w14:textId="77777777" w:rsidR="00EA00AA" w:rsidRDefault="001F7600">
      <w:r>
        <w:rPr>
          <w:b/>
        </w:rPr>
        <w:t>English has no harmony whatsoever.</w:t>
      </w:r>
      <w:r>
        <w:t xml:space="preserve"> See §1.3 #10</w:t>
      </w:r>
      <w:r>
        <w:t>.</w:t>
      </w:r>
    </w:p>
    <w:p w14:paraId="7606C23B" w14:textId="77777777" w:rsidR="00EA00AA" w:rsidRDefault="001F7600">
      <w:pPr>
        <w:pStyle w:val="Heading3"/>
      </w:pPr>
      <w:bookmarkStart w:id="73" w:name="_Toc237105640"/>
      <w:r>
        <w:t>Phonotactics — syllable structure</w:t>
      </w:r>
      <w:bookmarkEnd w:id="73"/>
    </w:p>
    <w:p w14:paraId="7C5637A2" w14:textId="77777777" w:rsidR="00EA00AA" w:rsidRDefault="001F7600">
      <w:r>
        <w:rPr>
          <w:b/>
        </w:rPr>
        <w:t>English permits enormous consonant clusters</w:t>
      </w:r>
      <w:r>
        <w:t xml:space="preserve"> — up to </w:t>
      </w:r>
      <w:r>
        <w:rPr>
          <w:b/>
        </w:rPr>
        <w:t>3</w:t>
      </w:r>
      <w:r>
        <w:t xml:space="preserve"> consonants before the vowel and </w:t>
      </w:r>
      <w:r>
        <w:rPr>
          <w:b/>
        </w:rPr>
        <w:t>4</w:t>
      </w:r>
      <w:r>
        <w:t xml:space="preserve"> after:</w:t>
      </w:r>
    </w:p>
    <w:tbl>
      <w:tblPr>
        <w:tblStyle w:val="TableGrid"/>
        <w:tblW w:w="5000" w:type="pct"/>
        <w:jc w:val="center"/>
        <w:tblLook w:val="04A0" w:firstRow="1" w:lastRow="0" w:firstColumn="1" w:lastColumn="0" w:noHBand="0" w:noVBand="1"/>
      </w:tblPr>
      <w:tblGrid>
        <w:gridCol w:w="3322"/>
        <w:gridCol w:w="3323"/>
        <w:gridCol w:w="3323"/>
      </w:tblGrid>
      <w:tr w:rsidR="00EA00AA" w14:paraId="1DC806A0" w14:textId="77777777">
        <w:trPr>
          <w:cantSplit/>
          <w:tblHeader/>
          <w:jc w:val="center"/>
        </w:trPr>
        <w:tc>
          <w:tcPr>
            <w:tcW w:w="3251" w:type="dxa"/>
            <w:shd w:val="clear" w:color="auto" w:fill="DCE6F1"/>
          </w:tcPr>
          <w:p w14:paraId="12A138C4" w14:textId="77777777" w:rsidR="00EA00AA" w:rsidRDefault="001F7600">
            <w:pPr>
              <w:spacing w:before="40" w:after="40"/>
            </w:pPr>
            <w:r>
              <w:rPr>
                <w:b/>
                <w:sz w:val="19"/>
              </w:rPr>
              <w:t>Word</w:t>
            </w:r>
          </w:p>
        </w:tc>
        <w:tc>
          <w:tcPr>
            <w:tcW w:w="3251" w:type="dxa"/>
            <w:shd w:val="clear" w:color="auto" w:fill="DCE6F1"/>
          </w:tcPr>
          <w:p w14:paraId="4E0B74DE" w14:textId="77777777" w:rsidR="00EA00AA" w:rsidRDefault="001F7600">
            <w:pPr>
              <w:spacing w:before="40" w:after="40"/>
            </w:pPr>
            <w:r>
              <w:rPr>
                <w:b/>
                <w:sz w:val="19"/>
              </w:rPr>
              <w:t>Structure</w:t>
            </w:r>
          </w:p>
        </w:tc>
        <w:tc>
          <w:tcPr>
            <w:tcW w:w="3251" w:type="dxa"/>
            <w:shd w:val="clear" w:color="auto" w:fill="DCE6F1"/>
          </w:tcPr>
          <w:p w14:paraId="288F554C" w14:textId="77777777" w:rsidR="00EA00AA" w:rsidRDefault="001F7600">
            <w:pPr>
              <w:spacing w:before="40" w:after="40"/>
            </w:pPr>
            <w:r>
              <w:rPr>
                <w:b/>
                <w:sz w:val="19"/>
              </w:rPr>
              <w:t>IPA</w:t>
            </w:r>
          </w:p>
        </w:tc>
      </w:tr>
      <w:tr w:rsidR="00EA00AA" w14:paraId="0909E866" w14:textId="77777777">
        <w:trPr>
          <w:cantSplit/>
          <w:jc w:val="center"/>
        </w:trPr>
        <w:tc>
          <w:tcPr>
            <w:tcW w:w="3251" w:type="dxa"/>
          </w:tcPr>
          <w:p w14:paraId="1DB2DC94" w14:textId="77777777" w:rsidR="00EA00AA" w:rsidRDefault="001F7600">
            <w:pPr>
              <w:spacing w:before="40" w:after="40"/>
            </w:pPr>
            <w:r>
              <w:rPr>
                <w:sz w:val="19"/>
              </w:rPr>
              <w:t>strengths</w:t>
            </w:r>
          </w:p>
        </w:tc>
        <w:tc>
          <w:tcPr>
            <w:tcW w:w="3251" w:type="dxa"/>
          </w:tcPr>
          <w:p w14:paraId="71C4D2EF" w14:textId="77777777" w:rsidR="00EA00AA" w:rsidRDefault="001F7600">
            <w:pPr>
              <w:spacing w:before="40" w:after="40"/>
            </w:pPr>
            <w:r>
              <w:rPr>
                <w:b/>
                <w:sz w:val="19"/>
              </w:rPr>
              <w:t>CCC</w:t>
            </w:r>
            <w:r>
              <w:rPr>
                <w:sz w:val="19"/>
              </w:rPr>
              <w:t>-V-</w:t>
            </w:r>
            <w:r>
              <w:rPr>
                <w:b/>
                <w:sz w:val="19"/>
              </w:rPr>
              <w:t>CCCC</w:t>
            </w:r>
          </w:p>
        </w:tc>
        <w:tc>
          <w:tcPr>
            <w:tcW w:w="3251" w:type="dxa"/>
          </w:tcPr>
          <w:p w14:paraId="26DD0B5E" w14:textId="77777777" w:rsidR="00EA00AA" w:rsidRDefault="001F7600">
            <w:pPr>
              <w:spacing w:before="40" w:after="40"/>
            </w:pPr>
            <w:r>
              <w:rPr>
                <w:sz w:val="19"/>
              </w:rPr>
              <w:t>/streŋkθs/</w:t>
            </w:r>
          </w:p>
        </w:tc>
      </w:tr>
      <w:tr w:rsidR="00EA00AA" w14:paraId="4F6E2DC7" w14:textId="77777777">
        <w:trPr>
          <w:cantSplit/>
          <w:jc w:val="center"/>
        </w:trPr>
        <w:tc>
          <w:tcPr>
            <w:tcW w:w="3251" w:type="dxa"/>
          </w:tcPr>
          <w:p w14:paraId="5C253CF6" w14:textId="77777777" w:rsidR="00EA00AA" w:rsidRDefault="001F7600">
            <w:pPr>
              <w:spacing w:before="40" w:after="40"/>
            </w:pPr>
            <w:r>
              <w:rPr>
                <w:sz w:val="19"/>
              </w:rPr>
              <w:t>texts</w:t>
            </w:r>
          </w:p>
        </w:tc>
        <w:tc>
          <w:tcPr>
            <w:tcW w:w="3251" w:type="dxa"/>
          </w:tcPr>
          <w:p w14:paraId="1BA09424" w14:textId="77777777" w:rsidR="00EA00AA" w:rsidRDefault="001F7600">
            <w:pPr>
              <w:spacing w:before="40" w:after="40"/>
            </w:pPr>
            <w:r>
              <w:rPr>
                <w:sz w:val="19"/>
              </w:rPr>
              <w:t>CV-</w:t>
            </w:r>
            <w:r>
              <w:rPr>
                <w:b/>
                <w:sz w:val="19"/>
              </w:rPr>
              <w:t>CCCC</w:t>
            </w:r>
          </w:p>
        </w:tc>
        <w:tc>
          <w:tcPr>
            <w:tcW w:w="3251" w:type="dxa"/>
          </w:tcPr>
          <w:p w14:paraId="7A5FFCB2" w14:textId="77777777" w:rsidR="00EA00AA" w:rsidRDefault="001F7600">
            <w:pPr>
              <w:spacing w:before="40" w:after="40"/>
            </w:pPr>
            <w:r>
              <w:rPr>
                <w:sz w:val="19"/>
              </w:rPr>
              <w:t>/teksts/</w:t>
            </w:r>
          </w:p>
        </w:tc>
      </w:tr>
      <w:tr w:rsidR="00EA00AA" w14:paraId="5B41DB88" w14:textId="77777777">
        <w:trPr>
          <w:cantSplit/>
          <w:jc w:val="center"/>
        </w:trPr>
        <w:tc>
          <w:tcPr>
            <w:tcW w:w="3251" w:type="dxa"/>
          </w:tcPr>
          <w:p w14:paraId="50DF0189" w14:textId="77777777" w:rsidR="00EA00AA" w:rsidRDefault="001F7600">
            <w:pPr>
              <w:spacing w:before="40" w:after="40"/>
            </w:pPr>
            <w:r>
              <w:rPr>
                <w:sz w:val="19"/>
              </w:rPr>
              <w:t>twelfths</w:t>
            </w:r>
          </w:p>
        </w:tc>
        <w:tc>
          <w:tcPr>
            <w:tcW w:w="3251" w:type="dxa"/>
          </w:tcPr>
          <w:p w14:paraId="164AC13C" w14:textId="77777777" w:rsidR="00EA00AA" w:rsidRDefault="001F7600">
            <w:pPr>
              <w:spacing w:before="40" w:after="40"/>
            </w:pPr>
            <w:r>
              <w:rPr>
                <w:sz w:val="19"/>
              </w:rPr>
              <w:t>CC-V-</w:t>
            </w:r>
            <w:r>
              <w:rPr>
                <w:b/>
                <w:sz w:val="19"/>
              </w:rPr>
              <w:t>CCCC</w:t>
            </w:r>
          </w:p>
        </w:tc>
        <w:tc>
          <w:tcPr>
            <w:tcW w:w="3251" w:type="dxa"/>
          </w:tcPr>
          <w:p w14:paraId="4CE3D3D1" w14:textId="77777777" w:rsidR="00EA00AA" w:rsidRDefault="001F7600">
            <w:pPr>
              <w:spacing w:before="40" w:after="40"/>
            </w:pPr>
            <w:r>
              <w:rPr>
                <w:sz w:val="19"/>
              </w:rPr>
              <w:t>/twelfθs/</w:t>
            </w:r>
          </w:p>
        </w:tc>
      </w:tr>
      <w:tr w:rsidR="00EA00AA" w14:paraId="3EE0AAE3" w14:textId="77777777">
        <w:trPr>
          <w:cantSplit/>
          <w:jc w:val="center"/>
        </w:trPr>
        <w:tc>
          <w:tcPr>
            <w:tcW w:w="3251" w:type="dxa"/>
          </w:tcPr>
          <w:p w14:paraId="088FCBBF" w14:textId="77777777" w:rsidR="00EA00AA" w:rsidRDefault="001F7600">
            <w:pPr>
              <w:spacing w:before="40" w:after="40"/>
            </w:pPr>
            <w:r>
              <w:rPr>
                <w:sz w:val="19"/>
              </w:rPr>
              <w:t>extracts</w:t>
            </w:r>
          </w:p>
        </w:tc>
        <w:tc>
          <w:tcPr>
            <w:tcW w:w="3251" w:type="dxa"/>
          </w:tcPr>
          <w:p w14:paraId="0F8821FA" w14:textId="77777777" w:rsidR="00EA00AA" w:rsidRDefault="001F7600">
            <w:pPr>
              <w:spacing w:before="40" w:after="40"/>
            </w:pPr>
            <w:r>
              <w:rPr>
                <w:sz w:val="19"/>
              </w:rPr>
              <w:t>V-</w:t>
            </w:r>
            <w:r>
              <w:rPr>
                <w:b/>
                <w:sz w:val="19"/>
              </w:rPr>
              <w:t>CCCC</w:t>
            </w:r>
            <w:r>
              <w:rPr>
                <w:sz w:val="19"/>
              </w:rPr>
              <w:t>-V-</w:t>
            </w:r>
            <w:r>
              <w:rPr>
                <w:b/>
                <w:sz w:val="19"/>
              </w:rPr>
              <w:t>CCC</w:t>
            </w:r>
          </w:p>
        </w:tc>
        <w:tc>
          <w:tcPr>
            <w:tcW w:w="3251" w:type="dxa"/>
          </w:tcPr>
          <w:p w14:paraId="748C2126" w14:textId="77777777" w:rsidR="00EA00AA" w:rsidRDefault="001F7600">
            <w:pPr>
              <w:spacing w:before="40" w:after="40"/>
            </w:pPr>
            <w:r>
              <w:rPr>
                <w:sz w:val="19"/>
              </w:rPr>
              <w:t>/</w:t>
            </w:r>
            <w:r>
              <w:rPr>
                <w:sz w:val="19"/>
              </w:rPr>
              <w:t>ɪ</w:t>
            </w:r>
            <w:r>
              <w:rPr>
                <w:sz w:val="19"/>
              </w:rPr>
              <w:t>kˈstrækts/</w:t>
            </w:r>
          </w:p>
        </w:tc>
      </w:tr>
    </w:tbl>
    <w:p w14:paraId="4C089883" w14:textId="77777777" w:rsidR="00EA00AA" w:rsidRDefault="00EA00AA">
      <w:pPr>
        <w:spacing w:after="80"/>
      </w:pPr>
    </w:p>
    <w:p w14:paraId="00CFAF76" w14:textId="77777777" w:rsidR="00EA00AA" w:rsidRDefault="001F7600">
      <w:r>
        <w:rPr>
          <w:b/>
        </w:rPr>
        <w:t>Mongolian restricts clusters much more</w:t>
      </w:r>
      <w:r>
        <w:t>, especially word-initially → epenthesis. Fix: build backwards (see §1.6).</w:t>
      </w:r>
    </w:p>
    <w:p w14:paraId="3A8AFB7D" w14:textId="77777777" w:rsidR="00EA00AA" w:rsidRDefault="001F7600">
      <w:pPr>
        <w:pStyle w:val="Heading2"/>
      </w:pPr>
      <w:bookmarkStart w:id="74" w:name="_Toc237105641"/>
      <w:r>
        <w:t>J. Lexical gaps</w:t>
      </w:r>
      <w:bookmarkEnd w:id="74"/>
    </w:p>
    <w:p w14:paraId="00DEB80B" w14:textId="77777777" w:rsidR="00EA00AA" w:rsidRDefault="001F7600">
      <w:r>
        <w:t>Every language is detailed about what its speakers care about.</w:t>
      </w:r>
    </w:p>
    <w:p w14:paraId="7B471D76" w14:textId="77777777" w:rsidR="00EA00AA" w:rsidRDefault="001F7600">
      <w:pPr>
        <w:pStyle w:val="Heading3"/>
      </w:pPr>
      <w:bookmarkStart w:id="75" w:name="_Toc237105642"/>
      <w:r>
        <w:t>Where Mongolian is richer</w:t>
      </w:r>
      <w:bookmarkEnd w:id="75"/>
    </w:p>
    <w:tbl>
      <w:tblPr>
        <w:tblStyle w:val="TableGrid"/>
        <w:tblW w:w="5000" w:type="pct"/>
        <w:jc w:val="center"/>
        <w:tblLook w:val="04A0" w:firstRow="1" w:lastRow="0" w:firstColumn="1" w:lastColumn="0" w:noHBand="0" w:noVBand="1"/>
      </w:tblPr>
      <w:tblGrid>
        <w:gridCol w:w="3322"/>
        <w:gridCol w:w="3323"/>
        <w:gridCol w:w="3323"/>
      </w:tblGrid>
      <w:tr w:rsidR="00EA00AA" w14:paraId="08DFBEF7" w14:textId="77777777">
        <w:trPr>
          <w:cantSplit/>
          <w:tblHeader/>
          <w:jc w:val="center"/>
        </w:trPr>
        <w:tc>
          <w:tcPr>
            <w:tcW w:w="3251" w:type="dxa"/>
            <w:shd w:val="clear" w:color="auto" w:fill="DCE6F1"/>
          </w:tcPr>
          <w:p w14:paraId="72424328" w14:textId="77777777" w:rsidR="00EA00AA" w:rsidRDefault="001F7600">
            <w:pPr>
              <w:spacing w:before="40" w:after="40"/>
            </w:pPr>
            <w:r>
              <w:rPr>
                <w:b/>
                <w:sz w:val="19"/>
              </w:rPr>
              <w:t>Domain</w:t>
            </w:r>
          </w:p>
        </w:tc>
        <w:tc>
          <w:tcPr>
            <w:tcW w:w="3251" w:type="dxa"/>
            <w:shd w:val="clear" w:color="auto" w:fill="DCE6F1"/>
          </w:tcPr>
          <w:p w14:paraId="731754AF" w14:textId="77777777" w:rsidR="00EA00AA" w:rsidRDefault="001F7600">
            <w:pPr>
              <w:spacing w:before="40" w:after="40"/>
            </w:pPr>
            <w:r>
              <w:rPr>
                <w:b/>
                <w:sz w:val="19"/>
              </w:rPr>
              <w:t>Mongolian</w:t>
            </w:r>
          </w:p>
        </w:tc>
        <w:tc>
          <w:tcPr>
            <w:tcW w:w="3251" w:type="dxa"/>
            <w:shd w:val="clear" w:color="auto" w:fill="DCE6F1"/>
          </w:tcPr>
          <w:p w14:paraId="6118A0DA" w14:textId="77777777" w:rsidR="00EA00AA" w:rsidRDefault="001F7600">
            <w:pPr>
              <w:spacing w:before="40" w:after="40"/>
            </w:pPr>
            <w:r>
              <w:rPr>
                <w:b/>
                <w:sz w:val="19"/>
              </w:rPr>
              <w:t>English</w:t>
            </w:r>
          </w:p>
        </w:tc>
      </w:tr>
      <w:tr w:rsidR="00EA00AA" w14:paraId="4D53BFB8" w14:textId="77777777">
        <w:trPr>
          <w:cantSplit/>
          <w:jc w:val="center"/>
        </w:trPr>
        <w:tc>
          <w:tcPr>
            <w:tcW w:w="3251" w:type="dxa"/>
          </w:tcPr>
          <w:p w14:paraId="0AADAF33" w14:textId="77777777" w:rsidR="00EA00AA" w:rsidRDefault="001F7600">
            <w:pPr>
              <w:spacing w:before="40" w:after="40"/>
            </w:pPr>
            <w:r>
              <w:rPr>
                <w:b/>
                <w:sz w:val="19"/>
              </w:rPr>
              <w:t>Horses</w:t>
            </w:r>
          </w:p>
        </w:tc>
        <w:tc>
          <w:tcPr>
            <w:tcW w:w="3251" w:type="dxa"/>
          </w:tcPr>
          <w:p w14:paraId="4426E41C" w14:textId="77777777" w:rsidR="00EA00AA" w:rsidRDefault="001F7600">
            <w:pPr>
              <w:spacing w:before="40" w:after="40"/>
            </w:pPr>
            <w:r>
              <w:rPr>
                <w:sz w:val="19"/>
              </w:rPr>
              <w:t>Hundreds of terms by age, colour, gait, temperament</w:t>
            </w:r>
          </w:p>
        </w:tc>
        <w:tc>
          <w:tcPr>
            <w:tcW w:w="3251" w:type="dxa"/>
          </w:tcPr>
          <w:p w14:paraId="2309E2EF" w14:textId="77777777" w:rsidR="00EA00AA" w:rsidRDefault="001F7600">
            <w:pPr>
              <w:spacing w:before="40" w:after="40"/>
            </w:pPr>
            <w:r>
              <w:rPr>
                <w:sz w:val="19"/>
              </w:rPr>
              <w:t>~10 (foal, colt, filly, mare, stallion, gelding)</w:t>
            </w:r>
          </w:p>
        </w:tc>
      </w:tr>
      <w:tr w:rsidR="00EA00AA" w14:paraId="1AA0BD23" w14:textId="77777777">
        <w:trPr>
          <w:cantSplit/>
          <w:jc w:val="center"/>
        </w:trPr>
        <w:tc>
          <w:tcPr>
            <w:tcW w:w="3251" w:type="dxa"/>
          </w:tcPr>
          <w:p w14:paraId="20EEC7F8" w14:textId="77777777" w:rsidR="00EA00AA" w:rsidRDefault="001F7600">
            <w:pPr>
              <w:spacing w:before="40" w:after="40"/>
            </w:pPr>
            <w:r>
              <w:rPr>
                <w:b/>
                <w:sz w:val="19"/>
              </w:rPr>
              <w:t>Livestock</w:t>
            </w:r>
          </w:p>
        </w:tc>
        <w:tc>
          <w:tcPr>
            <w:tcW w:w="3251" w:type="dxa"/>
          </w:tcPr>
          <w:p w14:paraId="037A2B92" w14:textId="77777777" w:rsidR="00EA00AA" w:rsidRDefault="001F7600">
            <w:pPr>
              <w:spacing w:before="40" w:after="40"/>
            </w:pPr>
            <w:r>
              <w:rPr>
                <w:sz w:val="19"/>
              </w:rPr>
              <w:t>таван хошуу мал — the "five snouts," each with age/sex/colour terms</w:t>
            </w:r>
          </w:p>
        </w:tc>
        <w:tc>
          <w:tcPr>
            <w:tcW w:w="3251" w:type="dxa"/>
          </w:tcPr>
          <w:p w14:paraId="00E6358B" w14:textId="77777777" w:rsidR="00EA00AA" w:rsidRDefault="001F7600">
            <w:pPr>
              <w:spacing w:before="40" w:after="40"/>
            </w:pPr>
            <w:r>
              <w:rPr>
                <w:sz w:val="19"/>
              </w:rPr>
              <w:t>generic</w:t>
            </w:r>
          </w:p>
        </w:tc>
      </w:tr>
      <w:tr w:rsidR="00EA00AA" w14:paraId="0A0822E7" w14:textId="77777777">
        <w:trPr>
          <w:cantSplit/>
          <w:jc w:val="center"/>
        </w:trPr>
        <w:tc>
          <w:tcPr>
            <w:tcW w:w="3251" w:type="dxa"/>
          </w:tcPr>
          <w:p w14:paraId="23849E91" w14:textId="77777777" w:rsidR="00EA00AA" w:rsidRDefault="001F7600">
            <w:pPr>
              <w:spacing w:before="40" w:after="40"/>
            </w:pPr>
            <w:r>
              <w:rPr>
                <w:b/>
                <w:sz w:val="19"/>
              </w:rPr>
              <w:t>Kinship</w:t>
            </w:r>
          </w:p>
        </w:tc>
        <w:tc>
          <w:tcPr>
            <w:tcW w:w="3251" w:type="dxa"/>
          </w:tcPr>
          <w:p w14:paraId="31C3DE28" w14:textId="77777777" w:rsidR="00EA00AA" w:rsidRDefault="001F7600">
            <w:pPr>
              <w:spacing w:before="40" w:after="40"/>
            </w:pPr>
            <w:r>
              <w:rPr>
                <w:b/>
                <w:sz w:val="19"/>
              </w:rPr>
              <w:t>ах</w:t>
            </w:r>
            <w:r>
              <w:rPr>
                <w:sz w:val="19"/>
              </w:rPr>
              <w:t xml:space="preserve"> (older brother) vs </w:t>
            </w:r>
            <w:r>
              <w:rPr>
                <w:b/>
                <w:sz w:val="19"/>
              </w:rPr>
              <w:t>дүү</w:t>
            </w:r>
            <w:r>
              <w:rPr>
                <w:sz w:val="19"/>
              </w:rPr>
              <w:t xml:space="preserve"> (younger sibling) — age is grammatically required</w:t>
            </w:r>
          </w:p>
        </w:tc>
        <w:tc>
          <w:tcPr>
            <w:tcW w:w="3251" w:type="dxa"/>
          </w:tcPr>
          <w:p w14:paraId="422E6C93" w14:textId="77777777" w:rsidR="00EA00AA" w:rsidRDefault="001F7600">
            <w:pPr>
              <w:spacing w:before="40" w:after="40"/>
            </w:pPr>
            <w:r>
              <w:rPr>
                <w:sz w:val="19"/>
              </w:rPr>
              <w:t>"brother," "sister" — age unmarked</w:t>
            </w:r>
          </w:p>
        </w:tc>
      </w:tr>
      <w:tr w:rsidR="00EA00AA" w14:paraId="6190ACA5" w14:textId="77777777">
        <w:trPr>
          <w:cantSplit/>
          <w:jc w:val="center"/>
        </w:trPr>
        <w:tc>
          <w:tcPr>
            <w:tcW w:w="3251" w:type="dxa"/>
          </w:tcPr>
          <w:p w14:paraId="752FAB77" w14:textId="77777777" w:rsidR="00EA00AA" w:rsidRDefault="001F7600">
            <w:pPr>
              <w:spacing w:before="40" w:after="40"/>
            </w:pPr>
            <w:r>
              <w:rPr>
                <w:b/>
                <w:sz w:val="19"/>
              </w:rPr>
              <w:t>Weather / land</w:t>
            </w:r>
          </w:p>
        </w:tc>
        <w:tc>
          <w:tcPr>
            <w:tcW w:w="3251" w:type="dxa"/>
          </w:tcPr>
          <w:p w14:paraId="40D1F33C" w14:textId="77777777" w:rsidR="00EA00AA" w:rsidRDefault="001F7600">
            <w:pPr>
              <w:spacing w:before="40" w:after="40"/>
            </w:pPr>
            <w:r>
              <w:rPr>
                <w:b/>
                <w:sz w:val="19"/>
              </w:rPr>
              <w:t>зуд</w:t>
            </w:r>
            <w:r>
              <w:rPr>
                <w:sz w:val="19"/>
              </w:rPr>
              <w:t xml:space="preserve"> — a specific winter disaster that kills livestock</w:t>
            </w:r>
          </w:p>
        </w:tc>
        <w:tc>
          <w:tcPr>
            <w:tcW w:w="3251" w:type="dxa"/>
          </w:tcPr>
          <w:p w14:paraId="516D1A24" w14:textId="77777777" w:rsidR="00EA00AA" w:rsidRDefault="001F7600">
            <w:pPr>
              <w:spacing w:before="40" w:after="40"/>
            </w:pPr>
            <w:r>
              <w:rPr>
                <w:sz w:val="19"/>
              </w:rPr>
              <w:t>no single word</w:t>
            </w:r>
          </w:p>
        </w:tc>
      </w:tr>
      <w:tr w:rsidR="00EA00AA" w14:paraId="1FB35786" w14:textId="77777777">
        <w:trPr>
          <w:cantSplit/>
          <w:jc w:val="center"/>
        </w:trPr>
        <w:tc>
          <w:tcPr>
            <w:tcW w:w="3251" w:type="dxa"/>
          </w:tcPr>
          <w:p w14:paraId="063C206B" w14:textId="77777777" w:rsidR="00EA00AA" w:rsidRDefault="001F7600">
            <w:pPr>
              <w:spacing w:before="40" w:after="40"/>
            </w:pPr>
            <w:r>
              <w:rPr>
                <w:b/>
                <w:sz w:val="19"/>
              </w:rPr>
              <w:t>Culture</w:t>
            </w:r>
          </w:p>
        </w:tc>
        <w:tc>
          <w:tcPr>
            <w:tcW w:w="3251" w:type="dxa"/>
          </w:tcPr>
          <w:p w14:paraId="4BB4609E" w14:textId="77777777" w:rsidR="00EA00AA" w:rsidRDefault="001F7600">
            <w:pPr>
              <w:spacing w:before="40" w:after="40"/>
            </w:pPr>
            <w:r>
              <w:rPr>
                <w:b/>
                <w:sz w:val="19"/>
              </w:rPr>
              <w:t>гэр</w:t>
            </w:r>
            <w:r>
              <w:rPr>
                <w:sz w:val="19"/>
              </w:rPr>
              <w:t xml:space="preserve">, </w:t>
            </w:r>
            <w:r>
              <w:rPr>
                <w:b/>
                <w:sz w:val="19"/>
              </w:rPr>
              <w:t>айраг</w:t>
            </w:r>
            <w:r>
              <w:rPr>
                <w:sz w:val="19"/>
              </w:rPr>
              <w:t xml:space="preserve">, </w:t>
            </w:r>
            <w:r>
              <w:rPr>
                <w:b/>
                <w:sz w:val="19"/>
              </w:rPr>
              <w:t>дээл</w:t>
            </w:r>
            <w:r>
              <w:rPr>
                <w:sz w:val="19"/>
              </w:rPr>
              <w:t xml:space="preserve">, </w:t>
            </w:r>
            <w:r>
              <w:rPr>
                <w:b/>
                <w:sz w:val="19"/>
              </w:rPr>
              <w:t>хөөмий</w:t>
            </w:r>
          </w:p>
        </w:tc>
        <w:tc>
          <w:tcPr>
            <w:tcW w:w="3251" w:type="dxa"/>
          </w:tcPr>
          <w:p w14:paraId="61EB6CA1" w14:textId="77777777" w:rsidR="00EA00AA" w:rsidRDefault="001F7600">
            <w:pPr>
              <w:spacing w:before="40" w:after="40"/>
            </w:pPr>
            <w:r>
              <w:rPr>
                <w:sz w:val="19"/>
              </w:rPr>
              <w:t xml:space="preserve">borrowed as-is: </w:t>
            </w:r>
            <w:r>
              <w:rPr>
                <w:i/>
                <w:sz w:val="19"/>
              </w:rPr>
              <w:t>ger, airag, deel, khoomei</w:t>
            </w:r>
          </w:p>
        </w:tc>
      </w:tr>
    </w:tbl>
    <w:p w14:paraId="3E316CE6" w14:textId="77777777" w:rsidR="00EA00AA" w:rsidRDefault="00EA00AA">
      <w:pPr>
        <w:spacing w:after="80"/>
      </w:pPr>
    </w:p>
    <w:p w14:paraId="092B7665" w14:textId="77777777" w:rsidR="00EA00AA" w:rsidRDefault="001F7600">
      <w:r>
        <w:t>⚠</w:t>
      </w:r>
      <w:r>
        <w:t>️</w:t>
      </w:r>
      <w:r>
        <w:t xml:space="preserve"> </w:t>
      </w:r>
      <w:r>
        <w:rPr>
          <w:b/>
        </w:rPr>
        <w:t>The kinship point causes real errors.</w:t>
      </w:r>
      <w:r>
        <w:t xml:space="preserve"> Mongolian </w:t>
      </w:r>
      <w:r>
        <w:rPr>
          <w:i/>
        </w:rPr>
        <w:t>forces</w:t>
      </w:r>
      <w:r>
        <w:t xml:space="preserve"> relative age; English has no word for it, so it must be added: </w:t>
      </w:r>
      <w:r>
        <w:rPr>
          <w:i/>
        </w:rPr>
        <w:t xml:space="preserve">"my </w:t>
      </w:r>
      <w:r>
        <w:rPr>
          <w:b/>
          <w:i/>
        </w:rPr>
        <w:t>older</w:t>
      </w:r>
      <w:r>
        <w:rPr>
          <w:i/>
        </w:rPr>
        <w:t xml:space="preserve"> brother"</w:t>
      </w:r>
      <w:r>
        <w:t xml:space="preserve">, </w:t>
      </w:r>
      <w:r>
        <w:rPr>
          <w:i/>
        </w:rPr>
        <w:t xml:space="preserve">"my </w:t>
      </w:r>
      <w:r>
        <w:rPr>
          <w:b/>
          <w:i/>
        </w:rPr>
        <w:t>younger</w:t>
      </w:r>
      <w:r>
        <w:rPr>
          <w:i/>
        </w:rPr>
        <w:t xml:space="preserve"> sister"</w:t>
      </w:r>
      <w:r>
        <w:t xml:space="preserve">. English speakers just say </w:t>
      </w:r>
      <w:r>
        <w:rPr>
          <w:i/>
        </w:rPr>
        <w:t>"my brother"</w:t>
      </w:r>
      <w:r>
        <w:t xml:space="preserve"> — which can feel incomplete to a Mongolian ear. English simply doesn't consider it important.</w:t>
      </w:r>
    </w:p>
    <w:p w14:paraId="6369B510" w14:textId="77777777" w:rsidR="00EA00AA" w:rsidRDefault="001F7600">
      <w:pPr>
        <w:pStyle w:val="Heading3"/>
      </w:pPr>
      <w:bookmarkStart w:id="76" w:name="_Toc237105643"/>
      <w:r>
        <w:lastRenderedPageBreak/>
        <w:t>Where English is richer</w:t>
      </w:r>
      <w:bookmarkEnd w:id="76"/>
    </w:p>
    <w:tbl>
      <w:tblPr>
        <w:tblStyle w:val="TableGrid"/>
        <w:tblW w:w="5000" w:type="pct"/>
        <w:jc w:val="center"/>
        <w:tblLook w:val="04A0" w:firstRow="1" w:lastRow="0" w:firstColumn="1" w:lastColumn="0" w:noHBand="0" w:noVBand="1"/>
      </w:tblPr>
      <w:tblGrid>
        <w:gridCol w:w="4984"/>
        <w:gridCol w:w="4984"/>
      </w:tblGrid>
      <w:tr w:rsidR="00EA00AA" w14:paraId="07041AE1" w14:textId="77777777">
        <w:trPr>
          <w:cantSplit/>
          <w:tblHeader/>
          <w:jc w:val="center"/>
        </w:trPr>
        <w:tc>
          <w:tcPr>
            <w:tcW w:w="4876" w:type="dxa"/>
            <w:shd w:val="clear" w:color="auto" w:fill="DCE6F1"/>
          </w:tcPr>
          <w:p w14:paraId="695425BD" w14:textId="77777777" w:rsidR="00EA00AA" w:rsidRDefault="001F7600">
            <w:pPr>
              <w:spacing w:before="40" w:after="40"/>
            </w:pPr>
            <w:r>
              <w:rPr>
                <w:b/>
                <w:sz w:val="19"/>
              </w:rPr>
              <w:t>Domain</w:t>
            </w:r>
          </w:p>
        </w:tc>
        <w:tc>
          <w:tcPr>
            <w:tcW w:w="4876" w:type="dxa"/>
            <w:shd w:val="clear" w:color="auto" w:fill="DCE6F1"/>
          </w:tcPr>
          <w:p w14:paraId="5C38B852" w14:textId="77777777" w:rsidR="00EA00AA" w:rsidRDefault="001F7600">
            <w:pPr>
              <w:spacing w:before="40" w:after="40"/>
            </w:pPr>
            <w:r>
              <w:rPr>
                <w:b/>
                <w:sz w:val="19"/>
              </w:rPr>
              <w:t>Why</w:t>
            </w:r>
          </w:p>
        </w:tc>
      </w:tr>
      <w:tr w:rsidR="00EA00AA" w14:paraId="66D8924C" w14:textId="77777777">
        <w:trPr>
          <w:cantSplit/>
          <w:jc w:val="center"/>
        </w:trPr>
        <w:tc>
          <w:tcPr>
            <w:tcW w:w="4876" w:type="dxa"/>
          </w:tcPr>
          <w:p w14:paraId="4387CB3B" w14:textId="77777777" w:rsidR="00EA00AA" w:rsidRDefault="001F7600">
            <w:pPr>
              <w:spacing w:before="40" w:after="40"/>
            </w:pPr>
            <w:r>
              <w:rPr>
                <w:sz w:val="19"/>
              </w:rPr>
              <w:t>Science &amp; technology</w:t>
            </w:r>
          </w:p>
        </w:tc>
        <w:tc>
          <w:tcPr>
            <w:tcW w:w="4876" w:type="dxa"/>
          </w:tcPr>
          <w:p w14:paraId="4B8C77B1" w14:textId="77777777" w:rsidR="00EA00AA" w:rsidRDefault="001F7600">
            <w:pPr>
              <w:spacing w:before="40" w:after="40"/>
            </w:pPr>
            <w:r>
              <w:rPr>
                <w:sz w:val="19"/>
              </w:rPr>
              <w:t>Absorbed Greek/Latin scientific vocabulary; now imports globally</w:t>
            </w:r>
          </w:p>
        </w:tc>
      </w:tr>
      <w:tr w:rsidR="00EA00AA" w14:paraId="1B1B6B61" w14:textId="77777777">
        <w:trPr>
          <w:cantSplit/>
          <w:jc w:val="center"/>
        </w:trPr>
        <w:tc>
          <w:tcPr>
            <w:tcW w:w="4876" w:type="dxa"/>
          </w:tcPr>
          <w:p w14:paraId="1D715503" w14:textId="77777777" w:rsidR="00EA00AA" w:rsidRDefault="001F7600">
            <w:pPr>
              <w:spacing w:before="40" w:after="40"/>
            </w:pPr>
            <w:r>
              <w:rPr>
                <w:sz w:val="19"/>
              </w:rPr>
              <w:t>Abstract nouns</w:t>
            </w:r>
          </w:p>
        </w:tc>
        <w:tc>
          <w:tcPr>
            <w:tcW w:w="4876" w:type="dxa"/>
          </w:tcPr>
          <w:p w14:paraId="1FD7210B" w14:textId="77777777" w:rsidR="00EA00AA" w:rsidRDefault="001F7600">
            <w:pPr>
              <w:spacing w:before="40" w:after="40"/>
            </w:pPr>
            <w:r>
              <w:rPr>
                <w:sz w:val="19"/>
              </w:rPr>
              <w:t xml:space="preserve">Latin supplied thousands: </w:t>
            </w:r>
            <w:r>
              <w:rPr>
                <w:i/>
                <w:sz w:val="19"/>
              </w:rPr>
              <w:t>feasibility, sustainability, accountability, methodology</w:t>
            </w:r>
          </w:p>
        </w:tc>
      </w:tr>
      <w:tr w:rsidR="00EA00AA" w14:paraId="432ADC89" w14:textId="77777777">
        <w:trPr>
          <w:cantSplit/>
          <w:jc w:val="center"/>
        </w:trPr>
        <w:tc>
          <w:tcPr>
            <w:tcW w:w="4876" w:type="dxa"/>
          </w:tcPr>
          <w:p w14:paraId="05F32D8D" w14:textId="77777777" w:rsidR="00EA00AA" w:rsidRDefault="001F7600">
            <w:pPr>
              <w:spacing w:before="40" w:after="40"/>
            </w:pPr>
            <w:r>
              <w:rPr>
                <w:sz w:val="19"/>
              </w:rPr>
              <w:t>Synonyms</w:t>
            </w:r>
          </w:p>
        </w:tc>
        <w:tc>
          <w:tcPr>
            <w:tcW w:w="4876" w:type="dxa"/>
          </w:tcPr>
          <w:p w14:paraId="5D272E5F" w14:textId="77777777" w:rsidR="00EA00AA" w:rsidRDefault="001F7600">
            <w:pPr>
              <w:spacing w:before="40" w:after="40"/>
            </w:pPr>
            <w:r>
              <w:rPr>
                <w:sz w:val="19"/>
              </w:rPr>
              <w:t>The Germanic + French double layer (§H)</w:t>
            </w:r>
          </w:p>
        </w:tc>
      </w:tr>
      <w:tr w:rsidR="00EA00AA" w14:paraId="043B3529" w14:textId="77777777">
        <w:trPr>
          <w:cantSplit/>
          <w:jc w:val="center"/>
        </w:trPr>
        <w:tc>
          <w:tcPr>
            <w:tcW w:w="4876" w:type="dxa"/>
          </w:tcPr>
          <w:p w14:paraId="5E5B4E6E" w14:textId="77777777" w:rsidR="00EA00AA" w:rsidRDefault="001F7600">
            <w:pPr>
              <w:spacing w:before="40" w:after="40"/>
            </w:pPr>
            <w:r>
              <w:rPr>
                <w:sz w:val="19"/>
              </w:rPr>
              <w:t>Business &amp; finance</w:t>
            </w:r>
          </w:p>
        </w:tc>
        <w:tc>
          <w:tcPr>
            <w:tcW w:w="4876" w:type="dxa"/>
          </w:tcPr>
          <w:p w14:paraId="6FDCC9EB" w14:textId="77777777" w:rsidR="00EA00AA" w:rsidRDefault="001F7600">
            <w:pPr>
              <w:spacing w:before="40" w:after="40"/>
            </w:pPr>
            <w:r>
              <w:rPr>
                <w:sz w:val="19"/>
              </w:rPr>
              <w:t>Global lingua franca of commerce</w:t>
            </w:r>
          </w:p>
        </w:tc>
      </w:tr>
    </w:tbl>
    <w:p w14:paraId="6E7311E0" w14:textId="77777777" w:rsidR="00EA00AA" w:rsidRDefault="00EA00AA">
      <w:pPr>
        <w:spacing w:after="80"/>
      </w:pPr>
    </w:p>
    <w:p w14:paraId="4F81B01E" w14:textId="77777777" w:rsidR="00EA00AA" w:rsidRDefault="001F7600">
      <w:pPr>
        <w:pBdr>
          <w:left w:val="single" w:sz="18" w:space="8" w:color="2E74B5"/>
        </w:pBdr>
        <w:spacing w:after="40"/>
        <w:ind w:left="283"/>
      </w:pPr>
      <w:r>
        <w:rPr>
          <w:b/>
          <w:color w:val="1F3864"/>
          <w:sz w:val="20"/>
        </w:rPr>
        <w:t>🎓</w:t>
      </w:r>
      <w:r>
        <w:rPr>
          <w:b/>
          <w:color w:val="1F3864"/>
          <w:sz w:val="20"/>
        </w:rPr>
        <w:t xml:space="preserve"> Teaching point:</w:t>
      </w:r>
      <w:r>
        <w:rPr>
          <w:color w:val="1F3864"/>
          <w:sz w:val="20"/>
        </w:rPr>
        <w:t xml:space="preserve"> Vocabulary size is not intelligence — it's </w:t>
      </w:r>
      <w:r>
        <w:rPr>
          <w:b/>
          <w:color w:val="1F3864"/>
          <w:sz w:val="20"/>
        </w:rPr>
        <w:t>history and need</w:t>
      </w:r>
      <w:r>
        <w:rPr>
          <w:color w:val="1F3864"/>
          <w:sz w:val="20"/>
        </w:rPr>
        <w:t>. English has more mining-finance words; Mongolian has more horse words. Neither language is "better." This matters: students who feel their language is inferior learn worse.</w:t>
      </w:r>
    </w:p>
    <w:p w14:paraId="3D4E3E8C" w14:textId="77777777" w:rsidR="00EA00AA" w:rsidRDefault="00EA00AA">
      <w:pPr>
        <w:spacing w:after="40"/>
      </w:pPr>
    </w:p>
    <w:p w14:paraId="7DC25DEB" w14:textId="77777777" w:rsidR="00EA00AA" w:rsidRDefault="001F7600">
      <w:pPr>
        <w:pStyle w:val="Heading2"/>
      </w:pPr>
      <w:bookmarkStart w:id="77" w:name="_Toc237105644"/>
      <w:r>
        <w:t>K. Discourse structure</w:t>
      </w:r>
      <w:bookmarkEnd w:id="77"/>
    </w:p>
    <w:p w14:paraId="2499F124" w14:textId="77777777" w:rsidR="00EA00AA" w:rsidRDefault="001F7600">
      <w:r>
        <w:rPr>
          <w:i/>
        </w:rPr>
        <w:t>Invisible to most learners, and it caps thousands of people at Band 6.</w:t>
      </w:r>
    </w:p>
    <w:tbl>
      <w:tblPr>
        <w:tblStyle w:val="TableGrid"/>
        <w:tblW w:w="5000" w:type="pct"/>
        <w:jc w:val="center"/>
        <w:tblLook w:val="04A0" w:firstRow="1" w:lastRow="0" w:firstColumn="1" w:lastColumn="0" w:noHBand="0" w:noVBand="1"/>
      </w:tblPr>
      <w:tblGrid>
        <w:gridCol w:w="3322"/>
        <w:gridCol w:w="3323"/>
        <w:gridCol w:w="3323"/>
      </w:tblGrid>
      <w:tr w:rsidR="00EA00AA" w14:paraId="4A08EDE6" w14:textId="77777777">
        <w:trPr>
          <w:cantSplit/>
          <w:tblHeader/>
          <w:jc w:val="center"/>
        </w:trPr>
        <w:tc>
          <w:tcPr>
            <w:tcW w:w="3251" w:type="dxa"/>
            <w:shd w:val="clear" w:color="auto" w:fill="DCE6F1"/>
          </w:tcPr>
          <w:p w14:paraId="40C4B3CA" w14:textId="77777777" w:rsidR="00EA00AA" w:rsidRDefault="00EA00AA">
            <w:pPr>
              <w:spacing w:before="40" w:after="40"/>
            </w:pPr>
          </w:p>
        </w:tc>
        <w:tc>
          <w:tcPr>
            <w:tcW w:w="3251" w:type="dxa"/>
            <w:shd w:val="clear" w:color="auto" w:fill="DCE6F1"/>
          </w:tcPr>
          <w:p w14:paraId="553231AF" w14:textId="77777777" w:rsidR="00EA00AA" w:rsidRDefault="001F7600">
            <w:pPr>
              <w:spacing w:before="40" w:after="40"/>
            </w:pPr>
            <w:r>
              <w:rPr>
                <w:b/>
                <w:sz w:val="19"/>
              </w:rPr>
              <w:t>English academic style</w:t>
            </w:r>
          </w:p>
        </w:tc>
        <w:tc>
          <w:tcPr>
            <w:tcW w:w="3251" w:type="dxa"/>
            <w:shd w:val="clear" w:color="auto" w:fill="DCE6F1"/>
          </w:tcPr>
          <w:p w14:paraId="01A8F699" w14:textId="77777777" w:rsidR="00EA00AA" w:rsidRDefault="001F7600">
            <w:pPr>
              <w:spacing w:before="40" w:after="40"/>
            </w:pPr>
            <w:r>
              <w:rPr>
                <w:b/>
                <w:sz w:val="19"/>
              </w:rPr>
              <w:t>Many East/Central Asian traditions</w:t>
            </w:r>
          </w:p>
        </w:tc>
      </w:tr>
      <w:tr w:rsidR="00EA00AA" w14:paraId="7BE034B6" w14:textId="77777777">
        <w:trPr>
          <w:cantSplit/>
          <w:jc w:val="center"/>
        </w:trPr>
        <w:tc>
          <w:tcPr>
            <w:tcW w:w="3251" w:type="dxa"/>
          </w:tcPr>
          <w:p w14:paraId="539B71BD" w14:textId="77777777" w:rsidR="00EA00AA" w:rsidRDefault="001F7600">
            <w:pPr>
              <w:spacing w:before="40" w:after="40"/>
            </w:pPr>
            <w:r>
              <w:rPr>
                <w:sz w:val="19"/>
              </w:rPr>
              <w:t>Main point goes</w:t>
            </w:r>
          </w:p>
        </w:tc>
        <w:tc>
          <w:tcPr>
            <w:tcW w:w="3251" w:type="dxa"/>
          </w:tcPr>
          <w:p w14:paraId="0D673528" w14:textId="77777777" w:rsidR="00EA00AA" w:rsidRDefault="001F7600">
            <w:pPr>
              <w:spacing w:before="40" w:after="40"/>
            </w:pPr>
            <w:r>
              <w:rPr>
                <w:b/>
                <w:sz w:val="19"/>
              </w:rPr>
              <w:t>FIRST</w:t>
            </w:r>
          </w:p>
        </w:tc>
        <w:tc>
          <w:tcPr>
            <w:tcW w:w="3251" w:type="dxa"/>
          </w:tcPr>
          <w:p w14:paraId="4B6EFCAC" w14:textId="77777777" w:rsidR="00EA00AA" w:rsidRDefault="001F7600">
            <w:pPr>
              <w:spacing w:before="40" w:after="40"/>
            </w:pPr>
            <w:r>
              <w:rPr>
                <w:sz w:val="19"/>
              </w:rPr>
              <w:t xml:space="preserve">often </w:t>
            </w:r>
            <w:r>
              <w:rPr>
                <w:b/>
                <w:sz w:val="19"/>
              </w:rPr>
              <w:t>LAST</w:t>
            </w:r>
          </w:p>
        </w:tc>
      </w:tr>
      <w:tr w:rsidR="00EA00AA" w14:paraId="32F8F092" w14:textId="77777777">
        <w:trPr>
          <w:cantSplit/>
          <w:jc w:val="center"/>
        </w:trPr>
        <w:tc>
          <w:tcPr>
            <w:tcW w:w="3251" w:type="dxa"/>
          </w:tcPr>
          <w:p w14:paraId="63532F56" w14:textId="77777777" w:rsidR="00EA00AA" w:rsidRDefault="001F7600">
            <w:pPr>
              <w:spacing w:before="40" w:after="40"/>
            </w:pPr>
            <w:r>
              <w:rPr>
                <w:sz w:val="19"/>
              </w:rPr>
              <w:t>Structure</w:t>
            </w:r>
          </w:p>
        </w:tc>
        <w:tc>
          <w:tcPr>
            <w:tcW w:w="3251" w:type="dxa"/>
          </w:tcPr>
          <w:p w14:paraId="094BF4F3" w14:textId="77777777" w:rsidR="00EA00AA" w:rsidRDefault="001F7600">
            <w:pPr>
              <w:spacing w:before="40" w:after="40"/>
            </w:pPr>
            <w:r>
              <w:rPr>
                <w:sz w:val="19"/>
              </w:rPr>
              <w:t>conclusion → evidence</w:t>
            </w:r>
          </w:p>
        </w:tc>
        <w:tc>
          <w:tcPr>
            <w:tcW w:w="3251" w:type="dxa"/>
          </w:tcPr>
          <w:p w14:paraId="4200C7AC" w14:textId="77777777" w:rsidR="00EA00AA" w:rsidRDefault="001F7600">
            <w:pPr>
              <w:spacing w:before="40" w:after="40"/>
            </w:pPr>
            <w:r>
              <w:rPr>
                <w:sz w:val="19"/>
              </w:rPr>
              <w:t>context → evidence → conclusion</w:t>
            </w:r>
          </w:p>
        </w:tc>
      </w:tr>
      <w:tr w:rsidR="00EA00AA" w14:paraId="1015B671" w14:textId="77777777">
        <w:trPr>
          <w:cantSplit/>
          <w:jc w:val="center"/>
        </w:trPr>
        <w:tc>
          <w:tcPr>
            <w:tcW w:w="3251" w:type="dxa"/>
          </w:tcPr>
          <w:p w14:paraId="1331D7C6" w14:textId="77777777" w:rsidR="00EA00AA" w:rsidRDefault="001F7600">
            <w:pPr>
              <w:spacing w:before="40" w:after="40"/>
            </w:pPr>
            <w:r>
              <w:rPr>
                <w:sz w:val="19"/>
              </w:rPr>
              <w:t>Style</w:t>
            </w:r>
          </w:p>
        </w:tc>
        <w:tc>
          <w:tcPr>
            <w:tcW w:w="3251" w:type="dxa"/>
          </w:tcPr>
          <w:p w14:paraId="7A2F8C63" w14:textId="77777777" w:rsidR="00EA00AA" w:rsidRDefault="001F7600">
            <w:pPr>
              <w:spacing w:before="40" w:after="40"/>
            </w:pPr>
            <w:r>
              <w:rPr>
                <w:sz w:val="19"/>
              </w:rPr>
              <w:t>direct, explicit, signposted</w:t>
            </w:r>
          </w:p>
        </w:tc>
        <w:tc>
          <w:tcPr>
            <w:tcW w:w="3251" w:type="dxa"/>
          </w:tcPr>
          <w:p w14:paraId="0D299A6B" w14:textId="77777777" w:rsidR="00EA00AA" w:rsidRDefault="001F7600">
            <w:pPr>
              <w:spacing w:before="40" w:after="40"/>
            </w:pPr>
            <w:r>
              <w:rPr>
                <w:sz w:val="19"/>
              </w:rPr>
              <w:t>contextual, builds gradually</w:t>
            </w:r>
          </w:p>
        </w:tc>
      </w:tr>
      <w:tr w:rsidR="00EA00AA" w14:paraId="16A85036" w14:textId="77777777">
        <w:trPr>
          <w:cantSplit/>
          <w:jc w:val="center"/>
        </w:trPr>
        <w:tc>
          <w:tcPr>
            <w:tcW w:w="3251" w:type="dxa"/>
          </w:tcPr>
          <w:p w14:paraId="2C04D00A" w14:textId="77777777" w:rsidR="00EA00AA" w:rsidRDefault="001F7600">
            <w:pPr>
              <w:spacing w:before="40" w:after="40"/>
            </w:pPr>
            <w:r>
              <w:rPr>
                <w:sz w:val="19"/>
              </w:rPr>
              <w:t>Reader's job</w:t>
            </w:r>
          </w:p>
        </w:tc>
        <w:tc>
          <w:tcPr>
            <w:tcW w:w="3251" w:type="dxa"/>
          </w:tcPr>
          <w:p w14:paraId="4FADD1F2" w14:textId="77777777" w:rsidR="00EA00AA" w:rsidRDefault="001F7600">
            <w:pPr>
              <w:spacing w:before="40" w:after="40"/>
            </w:pPr>
            <w:r>
              <w:rPr>
                <w:sz w:val="19"/>
              </w:rPr>
              <w:t>easy — told the answer immediately</w:t>
            </w:r>
          </w:p>
        </w:tc>
        <w:tc>
          <w:tcPr>
            <w:tcW w:w="3251" w:type="dxa"/>
          </w:tcPr>
          <w:p w14:paraId="5A5C013C" w14:textId="77777777" w:rsidR="00EA00AA" w:rsidRDefault="001F7600">
            <w:pPr>
              <w:spacing w:before="40" w:after="40"/>
            </w:pPr>
            <w:r>
              <w:rPr>
                <w:sz w:val="19"/>
              </w:rPr>
              <w:t>interpret and infer</w:t>
            </w:r>
          </w:p>
        </w:tc>
      </w:tr>
    </w:tbl>
    <w:p w14:paraId="5219F34B" w14:textId="77777777" w:rsidR="00EA00AA" w:rsidRDefault="00EA00AA">
      <w:pPr>
        <w:spacing w:after="80"/>
      </w:pPr>
    </w:p>
    <w:p w14:paraId="48976F9E" w14:textId="77777777" w:rsidR="00EA00AA" w:rsidRDefault="001F7600">
      <w:r>
        <w:t xml:space="preserve">English readers expect the </w:t>
      </w:r>
      <w:r>
        <w:rPr>
          <w:b/>
        </w:rPr>
        <w:t>conclusion first</w:t>
      </w:r>
      <w:r>
        <w:t>. Making them wait reads as evasive or disorganised — even when every sentence is grammatically perfect.</w:t>
      </w:r>
    </w:p>
    <w:p w14:paraId="74A1E566" w14:textId="77777777" w:rsidR="00EA00AA" w:rsidRDefault="001F7600">
      <w:pPr>
        <w:pStyle w:val="Heading3"/>
      </w:pPr>
      <w:bookmarkStart w:id="78" w:name="_Toc237105645"/>
      <w:r>
        <w:t>The rules IELTS rewards</w:t>
      </w:r>
      <w:bookmarkEnd w:id="78"/>
    </w:p>
    <w:p w14:paraId="01EA7491" w14:textId="77777777" w:rsidR="00EA00AA" w:rsidRDefault="001F7600">
      <w:pPr>
        <w:pStyle w:val="ListNumber"/>
        <w:spacing w:after="40"/>
      </w:pPr>
      <w:r>
        <w:rPr>
          <w:b/>
        </w:rPr>
        <w:t>State your position in the introduction.</w:t>
      </w:r>
      <w:r>
        <w:t xml:space="preserve"> Don't build to it.</w:t>
      </w:r>
    </w:p>
    <w:p w14:paraId="1A86918E" w14:textId="77777777" w:rsidR="00EA00AA" w:rsidRDefault="001F7600">
      <w:pPr>
        <w:pStyle w:val="ListNumber"/>
        <w:spacing w:after="40"/>
      </w:pPr>
      <w:r>
        <w:rPr>
          <w:b/>
        </w:rPr>
        <w:t>Every paragraph starts with a topic sentence.</w:t>
      </w:r>
    </w:p>
    <w:p w14:paraId="378AB4E1" w14:textId="77777777" w:rsidR="00EA00AA" w:rsidRDefault="001F7600">
      <w:pPr>
        <w:pStyle w:val="ListNumber"/>
        <w:spacing w:after="40"/>
      </w:pPr>
      <w:r>
        <w:rPr>
          <w:b/>
        </w:rPr>
        <w:t>Signpost explicitly.</w:t>
      </w:r>
    </w:p>
    <w:p w14:paraId="5F49E05F" w14:textId="77777777" w:rsidR="00EA00AA" w:rsidRDefault="001F7600">
      <w:pPr>
        <w:pStyle w:val="ListNumber"/>
        <w:spacing w:after="40"/>
      </w:pPr>
      <w:r>
        <w:rPr>
          <w:b/>
        </w:rPr>
        <w:t>One idea per paragraph.</w:t>
      </w:r>
    </w:p>
    <w:p w14:paraId="3031850A" w14:textId="77777777" w:rsidR="00EA00AA" w:rsidRDefault="001F7600">
      <w:pPr>
        <w:pStyle w:val="ListNumber"/>
        <w:spacing w:after="40"/>
      </w:pPr>
      <w:r>
        <w:rPr>
          <w:b/>
        </w:rPr>
        <w:t>Be direct.</w:t>
      </w:r>
      <w:r>
        <w:t xml:space="preserve"> Clarity over subtlety.</w:t>
      </w:r>
    </w:p>
    <w:p w14:paraId="76C99304" w14:textId="77777777" w:rsidR="00EA00AA" w:rsidRDefault="001F7600">
      <w:pPr>
        <w:pStyle w:val="Heading3"/>
      </w:pPr>
      <w:bookmarkStart w:id="79" w:name="_Toc237105646"/>
      <w:r>
        <w:t>Signposting words</w:t>
      </w:r>
      <w:bookmarkEnd w:id="79"/>
    </w:p>
    <w:tbl>
      <w:tblPr>
        <w:tblStyle w:val="TableGrid"/>
        <w:tblW w:w="5000" w:type="pct"/>
        <w:jc w:val="center"/>
        <w:tblLook w:val="04A0" w:firstRow="1" w:lastRow="0" w:firstColumn="1" w:lastColumn="0" w:noHBand="0" w:noVBand="1"/>
      </w:tblPr>
      <w:tblGrid>
        <w:gridCol w:w="4984"/>
        <w:gridCol w:w="4984"/>
      </w:tblGrid>
      <w:tr w:rsidR="00EA00AA" w14:paraId="5ABBE85E" w14:textId="77777777">
        <w:trPr>
          <w:cantSplit/>
          <w:tblHeader/>
          <w:jc w:val="center"/>
        </w:trPr>
        <w:tc>
          <w:tcPr>
            <w:tcW w:w="4876" w:type="dxa"/>
            <w:shd w:val="clear" w:color="auto" w:fill="DCE6F1"/>
          </w:tcPr>
          <w:p w14:paraId="2E19FE1C" w14:textId="77777777" w:rsidR="00EA00AA" w:rsidRDefault="001F7600">
            <w:pPr>
              <w:spacing w:before="40" w:after="40"/>
            </w:pPr>
            <w:r>
              <w:rPr>
                <w:b/>
                <w:sz w:val="19"/>
              </w:rPr>
              <w:t>Function</w:t>
            </w:r>
          </w:p>
        </w:tc>
        <w:tc>
          <w:tcPr>
            <w:tcW w:w="4876" w:type="dxa"/>
            <w:shd w:val="clear" w:color="auto" w:fill="DCE6F1"/>
          </w:tcPr>
          <w:p w14:paraId="3636432D" w14:textId="77777777" w:rsidR="00EA00AA" w:rsidRDefault="001F7600">
            <w:pPr>
              <w:spacing w:before="40" w:after="40"/>
            </w:pPr>
            <w:r>
              <w:rPr>
                <w:b/>
                <w:sz w:val="19"/>
              </w:rPr>
              <w:t>Words</w:t>
            </w:r>
          </w:p>
        </w:tc>
      </w:tr>
      <w:tr w:rsidR="00EA00AA" w14:paraId="2725E53D" w14:textId="77777777">
        <w:trPr>
          <w:cantSplit/>
          <w:jc w:val="center"/>
        </w:trPr>
        <w:tc>
          <w:tcPr>
            <w:tcW w:w="4876" w:type="dxa"/>
          </w:tcPr>
          <w:p w14:paraId="75CE41E0" w14:textId="77777777" w:rsidR="00EA00AA" w:rsidRDefault="001F7600">
            <w:pPr>
              <w:spacing w:before="40" w:after="40"/>
            </w:pPr>
            <w:r>
              <w:rPr>
                <w:sz w:val="19"/>
              </w:rPr>
              <w:t>Add</w:t>
            </w:r>
          </w:p>
        </w:tc>
        <w:tc>
          <w:tcPr>
            <w:tcW w:w="4876" w:type="dxa"/>
          </w:tcPr>
          <w:p w14:paraId="04C22584" w14:textId="77777777" w:rsidR="00EA00AA" w:rsidRDefault="001F7600">
            <w:pPr>
              <w:spacing w:before="40" w:after="40"/>
            </w:pPr>
            <w:r>
              <w:rPr>
                <w:sz w:val="19"/>
              </w:rPr>
              <w:t>furthermore · moreover · in addition · additionally</w:t>
            </w:r>
          </w:p>
        </w:tc>
      </w:tr>
      <w:tr w:rsidR="00EA00AA" w14:paraId="04ACB65D" w14:textId="77777777">
        <w:trPr>
          <w:cantSplit/>
          <w:jc w:val="center"/>
        </w:trPr>
        <w:tc>
          <w:tcPr>
            <w:tcW w:w="4876" w:type="dxa"/>
          </w:tcPr>
          <w:p w14:paraId="73D8160C" w14:textId="77777777" w:rsidR="00EA00AA" w:rsidRDefault="001F7600">
            <w:pPr>
              <w:spacing w:before="40" w:after="40"/>
            </w:pPr>
            <w:r>
              <w:rPr>
                <w:sz w:val="19"/>
              </w:rPr>
              <w:t>Contrast</w:t>
            </w:r>
          </w:p>
        </w:tc>
        <w:tc>
          <w:tcPr>
            <w:tcW w:w="4876" w:type="dxa"/>
          </w:tcPr>
          <w:p w14:paraId="43D2AFBD" w14:textId="77777777" w:rsidR="00EA00AA" w:rsidRDefault="001F7600">
            <w:pPr>
              <w:spacing w:before="40" w:after="40"/>
            </w:pPr>
            <w:r>
              <w:rPr>
                <w:sz w:val="19"/>
              </w:rPr>
              <w:t>however · nevertheless · in contrast · on the other hand</w:t>
            </w:r>
          </w:p>
        </w:tc>
      </w:tr>
      <w:tr w:rsidR="00EA00AA" w14:paraId="274AC070" w14:textId="77777777">
        <w:trPr>
          <w:cantSplit/>
          <w:jc w:val="center"/>
        </w:trPr>
        <w:tc>
          <w:tcPr>
            <w:tcW w:w="4876" w:type="dxa"/>
          </w:tcPr>
          <w:p w14:paraId="70DCB2F2" w14:textId="77777777" w:rsidR="00EA00AA" w:rsidRDefault="001F7600">
            <w:pPr>
              <w:spacing w:before="40" w:after="40"/>
            </w:pPr>
            <w:r>
              <w:rPr>
                <w:sz w:val="19"/>
              </w:rPr>
              <w:t>Cause</w:t>
            </w:r>
          </w:p>
        </w:tc>
        <w:tc>
          <w:tcPr>
            <w:tcW w:w="4876" w:type="dxa"/>
          </w:tcPr>
          <w:p w14:paraId="5DC9F1B6" w14:textId="77777777" w:rsidR="00EA00AA" w:rsidRDefault="001F7600">
            <w:pPr>
              <w:spacing w:before="40" w:after="40"/>
            </w:pPr>
            <w:r>
              <w:rPr>
                <w:sz w:val="19"/>
              </w:rPr>
              <w:t>therefore · consequently · as a result · thus</w:t>
            </w:r>
          </w:p>
        </w:tc>
      </w:tr>
      <w:tr w:rsidR="00EA00AA" w14:paraId="5532792E" w14:textId="77777777">
        <w:trPr>
          <w:cantSplit/>
          <w:jc w:val="center"/>
        </w:trPr>
        <w:tc>
          <w:tcPr>
            <w:tcW w:w="4876" w:type="dxa"/>
          </w:tcPr>
          <w:p w14:paraId="79C5630C" w14:textId="77777777" w:rsidR="00EA00AA" w:rsidRDefault="001F7600">
            <w:pPr>
              <w:spacing w:before="40" w:after="40"/>
            </w:pPr>
            <w:r>
              <w:rPr>
                <w:sz w:val="19"/>
              </w:rPr>
              <w:t>Example</w:t>
            </w:r>
          </w:p>
        </w:tc>
        <w:tc>
          <w:tcPr>
            <w:tcW w:w="4876" w:type="dxa"/>
          </w:tcPr>
          <w:p w14:paraId="2475C5D0" w14:textId="77777777" w:rsidR="00EA00AA" w:rsidRDefault="001F7600">
            <w:pPr>
              <w:spacing w:before="40" w:after="40"/>
            </w:pPr>
            <w:r>
              <w:rPr>
                <w:sz w:val="19"/>
              </w:rPr>
              <w:t>for instance · such as · namely · to illustrate</w:t>
            </w:r>
          </w:p>
        </w:tc>
      </w:tr>
      <w:tr w:rsidR="00EA00AA" w14:paraId="4A4D7488" w14:textId="77777777">
        <w:trPr>
          <w:cantSplit/>
          <w:jc w:val="center"/>
        </w:trPr>
        <w:tc>
          <w:tcPr>
            <w:tcW w:w="4876" w:type="dxa"/>
          </w:tcPr>
          <w:p w14:paraId="0C5FB188" w14:textId="77777777" w:rsidR="00EA00AA" w:rsidRDefault="001F7600">
            <w:pPr>
              <w:spacing w:before="40" w:after="40"/>
            </w:pPr>
            <w:r>
              <w:rPr>
                <w:sz w:val="19"/>
              </w:rPr>
              <w:t>Concede</w:t>
            </w:r>
          </w:p>
        </w:tc>
        <w:tc>
          <w:tcPr>
            <w:tcW w:w="4876" w:type="dxa"/>
          </w:tcPr>
          <w:p w14:paraId="4E2A5D63" w14:textId="77777777" w:rsidR="00EA00AA" w:rsidRDefault="001F7600">
            <w:pPr>
              <w:spacing w:before="40" w:after="40"/>
            </w:pPr>
            <w:r>
              <w:rPr>
                <w:sz w:val="19"/>
              </w:rPr>
              <w:t>although · despite · while · admittedly</w:t>
            </w:r>
          </w:p>
        </w:tc>
      </w:tr>
      <w:tr w:rsidR="00EA00AA" w14:paraId="4DDDAC11" w14:textId="77777777">
        <w:trPr>
          <w:cantSplit/>
          <w:jc w:val="center"/>
        </w:trPr>
        <w:tc>
          <w:tcPr>
            <w:tcW w:w="4876" w:type="dxa"/>
          </w:tcPr>
          <w:p w14:paraId="187C6FE2" w14:textId="77777777" w:rsidR="00EA00AA" w:rsidRDefault="001F7600">
            <w:pPr>
              <w:spacing w:before="40" w:after="40"/>
            </w:pPr>
            <w:r>
              <w:rPr>
                <w:sz w:val="19"/>
              </w:rPr>
              <w:t>Conclude</w:t>
            </w:r>
          </w:p>
        </w:tc>
        <w:tc>
          <w:tcPr>
            <w:tcW w:w="4876" w:type="dxa"/>
          </w:tcPr>
          <w:p w14:paraId="78DCE8D8" w14:textId="77777777" w:rsidR="00EA00AA" w:rsidRDefault="001F7600">
            <w:pPr>
              <w:spacing w:before="40" w:after="40"/>
            </w:pPr>
            <w:r>
              <w:rPr>
                <w:sz w:val="19"/>
              </w:rPr>
              <w:t>overall · in conclusion · to sum up</w:t>
            </w:r>
          </w:p>
        </w:tc>
      </w:tr>
    </w:tbl>
    <w:p w14:paraId="4C1EDCEB" w14:textId="77777777" w:rsidR="00EA00AA" w:rsidRDefault="00EA00AA">
      <w:pPr>
        <w:spacing w:after="80"/>
      </w:pPr>
    </w:p>
    <w:p w14:paraId="570E0DEB" w14:textId="77777777" w:rsidR="00EA00AA" w:rsidRDefault="001F7600">
      <w:pPr>
        <w:pBdr>
          <w:left w:val="single" w:sz="18" w:space="8" w:color="2E74B5"/>
        </w:pBdr>
        <w:spacing w:after="40"/>
        <w:ind w:left="283"/>
      </w:pPr>
      <w:r>
        <w:rPr>
          <w:b/>
          <w:color w:val="1F3864"/>
          <w:sz w:val="20"/>
        </w:rPr>
        <w:t>🎓</w:t>
      </w:r>
      <w:r>
        <w:rPr>
          <w:b/>
          <w:color w:val="1F3864"/>
          <w:sz w:val="20"/>
        </w:rPr>
        <w:t xml:space="preserve"> Teach structure before grammar for exam students.</w:t>
      </w:r>
      <w:r>
        <w:rPr>
          <w:color w:val="1F3864"/>
          <w:sz w:val="20"/>
        </w:rPr>
        <w:t xml:space="preserve"> A well-structured essay with grammar errors often outscores a grammatically clean essay with poor structure — Coherence and Cohesion is a full </w:t>
      </w:r>
      <w:r>
        <w:rPr>
          <w:b/>
          <w:color w:val="1F3864"/>
          <w:sz w:val="20"/>
        </w:rPr>
        <w:t>quarter</w:t>
      </w:r>
      <w:r>
        <w:rPr>
          <w:color w:val="1F3864"/>
          <w:sz w:val="20"/>
        </w:rPr>
        <w:t xml:space="preserve"> of the IELTS Writing mark.</w:t>
      </w:r>
    </w:p>
    <w:p w14:paraId="5138D573" w14:textId="77777777" w:rsidR="00EA00AA" w:rsidRDefault="00EA00AA">
      <w:pPr>
        <w:spacing w:after="40"/>
      </w:pPr>
    </w:p>
    <w:p w14:paraId="0C6177E5" w14:textId="77777777" w:rsidR="00EA00AA" w:rsidRDefault="001F7600">
      <w:pPr>
        <w:pStyle w:val="Heading2"/>
      </w:pPr>
      <w:bookmarkStart w:id="80" w:name="_Toc237105647"/>
      <w:r>
        <w:t>L. Writing systems</w:t>
      </w:r>
      <w:bookmarkEnd w:id="80"/>
    </w:p>
    <w:p w14:paraId="12413AE0" w14:textId="77777777" w:rsidR="00EA00AA" w:rsidRDefault="001F7600">
      <w:r>
        <w:t>Mongolian is unusual — it has been written in multiple scripts, and still is.</w:t>
      </w:r>
    </w:p>
    <w:tbl>
      <w:tblPr>
        <w:tblStyle w:val="TableGrid"/>
        <w:tblW w:w="5000" w:type="pct"/>
        <w:jc w:val="center"/>
        <w:tblLook w:val="04A0" w:firstRow="1" w:lastRow="0" w:firstColumn="1" w:lastColumn="0" w:noHBand="0" w:noVBand="1"/>
      </w:tblPr>
      <w:tblGrid>
        <w:gridCol w:w="3322"/>
        <w:gridCol w:w="3323"/>
        <w:gridCol w:w="3323"/>
      </w:tblGrid>
      <w:tr w:rsidR="00EA00AA" w14:paraId="72E41E8E" w14:textId="77777777">
        <w:trPr>
          <w:cantSplit/>
          <w:tblHeader/>
          <w:jc w:val="center"/>
        </w:trPr>
        <w:tc>
          <w:tcPr>
            <w:tcW w:w="3251" w:type="dxa"/>
            <w:shd w:val="clear" w:color="auto" w:fill="DCE6F1"/>
          </w:tcPr>
          <w:p w14:paraId="6B7C5D11" w14:textId="77777777" w:rsidR="00EA00AA" w:rsidRDefault="001F7600">
            <w:pPr>
              <w:spacing w:before="40" w:after="40"/>
            </w:pPr>
            <w:r>
              <w:rPr>
                <w:b/>
                <w:sz w:val="19"/>
              </w:rPr>
              <w:t>Script</w:t>
            </w:r>
          </w:p>
        </w:tc>
        <w:tc>
          <w:tcPr>
            <w:tcW w:w="3251" w:type="dxa"/>
            <w:shd w:val="clear" w:color="auto" w:fill="DCE6F1"/>
          </w:tcPr>
          <w:p w14:paraId="1D0B5023" w14:textId="77777777" w:rsidR="00EA00AA" w:rsidRDefault="001F7600">
            <w:pPr>
              <w:spacing w:before="40" w:after="40"/>
            </w:pPr>
            <w:r>
              <w:rPr>
                <w:b/>
                <w:sz w:val="19"/>
              </w:rPr>
              <w:t>Period</w:t>
            </w:r>
          </w:p>
        </w:tc>
        <w:tc>
          <w:tcPr>
            <w:tcW w:w="3251" w:type="dxa"/>
            <w:shd w:val="clear" w:color="auto" w:fill="DCE6F1"/>
          </w:tcPr>
          <w:p w14:paraId="560E0509" w14:textId="77777777" w:rsidR="00EA00AA" w:rsidRDefault="001F7600">
            <w:pPr>
              <w:spacing w:before="40" w:after="40"/>
            </w:pPr>
            <w:r>
              <w:rPr>
                <w:b/>
                <w:sz w:val="19"/>
              </w:rPr>
              <w:t>Notes</w:t>
            </w:r>
          </w:p>
        </w:tc>
      </w:tr>
      <w:tr w:rsidR="00EA00AA" w14:paraId="6DB250B3" w14:textId="77777777">
        <w:trPr>
          <w:cantSplit/>
          <w:jc w:val="center"/>
        </w:trPr>
        <w:tc>
          <w:tcPr>
            <w:tcW w:w="3251" w:type="dxa"/>
          </w:tcPr>
          <w:p w14:paraId="34752A31" w14:textId="77777777" w:rsidR="00EA00AA" w:rsidRDefault="001F7600">
            <w:pPr>
              <w:spacing w:before="40" w:after="40"/>
            </w:pPr>
            <w:r>
              <w:rPr>
                <w:b/>
                <w:sz w:val="19"/>
              </w:rPr>
              <w:t>Traditional Mongol bichig</w:t>
            </w:r>
          </w:p>
        </w:tc>
        <w:tc>
          <w:tcPr>
            <w:tcW w:w="3251" w:type="dxa"/>
          </w:tcPr>
          <w:p w14:paraId="0DE07657" w14:textId="77777777" w:rsidR="00EA00AA" w:rsidRDefault="001F7600">
            <w:pPr>
              <w:spacing w:before="40" w:after="40"/>
            </w:pPr>
            <w:r>
              <w:rPr>
                <w:sz w:val="19"/>
              </w:rPr>
              <w:t>~1200s–1940s</w:t>
            </w:r>
          </w:p>
        </w:tc>
        <w:tc>
          <w:tcPr>
            <w:tcW w:w="3251" w:type="dxa"/>
          </w:tcPr>
          <w:p w14:paraId="7728A797" w14:textId="77777777" w:rsidR="00EA00AA" w:rsidRDefault="001F7600">
            <w:pPr>
              <w:spacing w:before="40" w:after="40"/>
            </w:pPr>
            <w:r>
              <w:rPr>
                <w:sz w:val="19"/>
              </w:rPr>
              <w:t>Vertical, top-to-bottom. Still used in Inner Mongolia; being revived in Mongolia.</w:t>
            </w:r>
          </w:p>
        </w:tc>
      </w:tr>
      <w:tr w:rsidR="00EA00AA" w14:paraId="696832C9" w14:textId="77777777">
        <w:trPr>
          <w:cantSplit/>
          <w:jc w:val="center"/>
        </w:trPr>
        <w:tc>
          <w:tcPr>
            <w:tcW w:w="3251" w:type="dxa"/>
          </w:tcPr>
          <w:p w14:paraId="6CCEE52D" w14:textId="77777777" w:rsidR="00EA00AA" w:rsidRDefault="001F7600">
            <w:pPr>
              <w:spacing w:before="40" w:after="40"/>
            </w:pPr>
            <w:r>
              <w:rPr>
                <w:b/>
                <w:sz w:val="19"/>
              </w:rPr>
              <w:t>Cyrillic</w:t>
            </w:r>
          </w:p>
        </w:tc>
        <w:tc>
          <w:tcPr>
            <w:tcW w:w="3251" w:type="dxa"/>
          </w:tcPr>
          <w:p w14:paraId="583ADCD1" w14:textId="77777777" w:rsidR="00EA00AA" w:rsidRDefault="001F7600">
            <w:pPr>
              <w:spacing w:before="40" w:after="40"/>
            </w:pPr>
            <w:r>
              <w:rPr>
                <w:sz w:val="19"/>
              </w:rPr>
              <w:t>1940s–present</w:t>
            </w:r>
          </w:p>
        </w:tc>
        <w:tc>
          <w:tcPr>
            <w:tcW w:w="3251" w:type="dxa"/>
          </w:tcPr>
          <w:p w14:paraId="6536264D" w14:textId="77777777" w:rsidR="00EA00AA" w:rsidRDefault="001F7600">
            <w:pPr>
              <w:spacing w:before="40" w:after="40"/>
            </w:pPr>
            <w:r>
              <w:rPr>
                <w:sz w:val="19"/>
              </w:rPr>
              <w:t>Standard in Mongolia today</w:t>
            </w:r>
          </w:p>
        </w:tc>
      </w:tr>
      <w:tr w:rsidR="00EA00AA" w14:paraId="129A994F" w14:textId="77777777">
        <w:trPr>
          <w:cantSplit/>
          <w:jc w:val="center"/>
        </w:trPr>
        <w:tc>
          <w:tcPr>
            <w:tcW w:w="3251" w:type="dxa"/>
          </w:tcPr>
          <w:p w14:paraId="5D71288D" w14:textId="77777777" w:rsidR="00EA00AA" w:rsidRDefault="001F7600">
            <w:pPr>
              <w:spacing w:before="40" w:after="40"/>
            </w:pPr>
            <w:r>
              <w:rPr>
                <w:b/>
                <w:sz w:val="19"/>
              </w:rPr>
              <w:t>Latin</w:t>
            </w:r>
          </w:p>
        </w:tc>
        <w:tc>
          <w:tcPr>
            <w:tcW w:w="3251" w:type="dxa"/>
          </w:tcPr>
          <w:p w14:paraId="592D99C4" w14:textId="77777777" w:rsidR="00EA00AA" w:rsidRDefault="001F7600">
            <w:pPr>
              <w:spacing w:before="40" w:after="40"/>
            </w:pPr>
            <w:r>
              <w:rPr>
                <w:sz w:val="19"/>
              </w:rPr>
              <w:t>brief attempt</w:t>
            </w:r>
          </w:p>
        </w:tc>
        <w:tc>
          <w:tcPr>
            <w:tcW w:w="3251" w:type="dxa"/>
          </w:tcPr>
          <w:p w14:paraId="4570C74C" w14:textId="77777777" w:rsidR="00EA00AA" w:rsidRDefault="001F7600">
            <w:pPr>
              <w:spacing w:before="40" w:after="40"/>
            </w:pPr>
            <w:r>
              <w:rPr>
                <w:sz w:val="19"/>
              </w:rPr>
              <w:t>short-lived</w:t>
            </w:r>
          </w:p>
        </w:tc>
      </w:tr>
    </w:tbl>
    <w:p w14:paraId="4FF8385A" w14:textId="77777777" w:rsidR="00EA00AA" w:rsidRDefault="00EA00AA">
      <w:pPr>
        <w:spacing w:after="80"/>
      </w:pPr>
    </w:p>
    <w:p w14:paraId="0096A792" w14:textId="77777777" w:rsidR="00EA00AA" w:rsidRDefault="001F7600">
      <w:r>
        <w:rPr>
          <w:b/>
        </w:rPr>
        <w:t>English has used the same Latin alphabet for over a thousand years — and that is part of the problem.</w:t>
      </w:r>
      <w:r>
        <w:t xml:space="preserve"> Pronunciation shifted enormously (especially the Great Vowel Shift, roughly 1400–1700) while spelling froze. </w:t>
      </w:r>
      <w:r>
        <w:rPr>
          <w:b/>
        </w:rPr>
        <w:t>English spelling records how words sounded 500 years ago.</w:t>
      </w:r>
    </w:p>
    <w:p w14:paraId="2EA73B78" w14:textId="77777777" w:rsidR="00EA00AA" w:rsidRDefault="001F7600">
      <w:pPr>
        <w:pBdr>
          <w:left w:val="single" w:sz="18" w:space="8" w:color="2E74B5"/>
        </w:pBdr>
        <w:spacing w:after="40"/>
        <w:ind w:left="283"/>
      </w:pPr>
      <w:r>
        <w:rPr>
          <w:i/>
          <w:color w:val="1F3864"/>
          <w:sz w:val="20"/>
        </w:rPr>
        <w:t>knight</w:t>
      </w:r>
      <w:r>
        <w:rPr>
          <w:color w:val="1F3864"/>
          <w:sz w:val="20"/>
        </w:rPr>
        <w:t xml:space="preserve"> — the </w:t>
      </w:r>
      <w:r>
        <w:rPr>
          <w:b/>
          <w:color w:val="1F3864"/>
          <w:sz w:val="20"/>
        </w:rPr>
        <w:t>k</w:t>
      </w:r>
      <w:r>
        <w:rPr>
          <w:color w:val="1F3864"/>
          <w:sz w:val="20"/>
        </w:rPr>
        <w:t xml:space="preserve"> and </w:t>
      </w:r>
      <w:r>
        <w:rPr>
          <w:b/>
          <w:color w:val="1F3864"/>
          <w:sz w:val="20"/>
        </w:rPr>
        <w:t>gh</w:t>
      </w:r>
      <w:r>
        <w:rPr>
          <w:color w:val="1F3864"/>
          <w:sz w:val="20"/>
        </w:rPr>
        <w:t xml:space="preserve"> were once pronounced</w:t>
      </w:r>
    </w:p>
    <w:p w14:paraId="60A1439C" w14:textId="77777777" w:rsidR="00EA00AA" w:rsidRDefault="001F7600">
      <w:pPr>
        <w:pBdr>
          <w:left w:val="single" w:sz="18" w:space="8" w:color="2E74B5"/>
        </w:pBdr>
        <w:spacing w:after="40"/>
        <w:ind w:left="283"/>
      </w:pPr>
      <w:r>
        <w:rPr>
          <w:i/>
          <w:color w:val="1F3864"/>
          <w:sz w:val="20"/>
        </w:rPr>
        <w:t>through · though · thought · tough · thorough · plough</w:t>
      </w:r>
      <w:r>
        <w:rPr>
          <w:color w:val="1F3864"/>
          <w:sz w:val="20"/>
        </w:rPr>
        <w:t xml:space="preserve"> — six sounds, one spelling</w:t>
      </w:r>
    </w:p>
    <w:p w14:paraId="25AB94EC" w14:textId="77777777" w:rsidR="00EA00AA" w:rsidRDefault="00EA00AA">
      <w:pPr>
        <w:spacing w:after="40"/>
      </w:pPr>
    </w:p>
    <w:tbl>
      <w:tblPr>
        <w:tblStyle w:val="TableGrid"/>
        <w:tblW w:w="5000" w:type="pct"/>
        <w:jc w:val="center"/>
        <w:tblLook w:val="04A0" w:firstRow="1" w:lastRow="0" w:firstColumn="1" w:lastColumn="0" w:noHBand="0" w:noVBand="1"/>
      </w:tblPr>
      <w:tblGrid>
        <w:gridCol w:w="3322"/>
        <w:gridCol w:w="3323"/>
        <w:gridCol w:w="3323"/>
      </w:tblGrid>
      <w:tr w:rsidR="00EA00AA" w14:paraId="120E3F0A" w14:textId="77777777">
        <w:trPr>
          <w:cantSplit/>
          <w:tblHeader/>
          <w:jc w:val="center"/>
        </w:trPr>
        <w:tc>
          <w:tcPr>
            <w:tcW w:w="3251" w:type="dxa"/>
            <w:shd w:val="clear" w:color="auto" w:fill="DCE6F1"/>
          </w:tcPr>
          <w:p w14:paraId="427CEA6A" w14:textId="77777777" w:rsidR="00EA00AA" w:rsidRDefault="00EA00AA">
            <w:pPr>
              <w:spacing w:before="40" w:after="40"/>
            </w:pPr>
          </w:p>
        </w:tc>
        <w:tc>
          <w:tcPr>
            <w:tcW w:w="3251" w:type="dxa"/>
            <w:shd w:val="clear" w:color="auto" w:fill="DCE6F1"/>
          </w:tcPr>
          <w:p w14:paraId="4D39C5B0" w14:textId="77777777" w:rsidR="00EA00AA" w:rsidRDefault="001F7600">
            <w:pPr>
              <w:spacing w:before="40" w:after="40"/>
            </w:pPr>
            <w:r>
              <w:rPr>
                <w:b/>
                <w:sz w:val="19"/>
              </w:rPr>
              <w:t>Mongolian Cyrillic</w:t>
            </w:r>
          </w:p>
        </w:tc>
        <w:tc>
          <w:tcPr>
            <w:tcW w:w="3251" w:type="dxa"/>
            <w:shd w:val="clear" w:color="auto" w:fill="DCE6F1"/>
          </w:tcPr>
          <w:p w14:paraId="3C61E155" w14:textId="77777777" w:rsidR="00EA00AA" w:rsidRDefault="001F7600">
            <w:pPr>
              <w:spacing w:before="40" w:after="40"/>
            </w:pPr>
            <w:r>
              <w:rPr>
                <w:b/>
                <w:sz w:val="19"/>
              </w:rPr>
              <w:t>English</w:t>
            </w:r>
          </w:p>
        </w:tc>
      </w:tr>
      <w:tr w:rsidR="00EA00AA" w14:paraId="0F4D7E14" w14:textId="77777777">
        <w:trPr>
          <w:cantSplit/>
          <w:jc w:val="center"/>
        </w:trPr>
        <w:tc>
          <w:tcPr>
            <w:tcW w:w="3251" w:type="dxa"/>
          </w:tcPr>
          <w:p w14:paraId="47952F36" w14:textId="77777777" w:rsidR="00EA00AA" w:rsidRDefault="001F7600">
            <w:pPr>
              <w:spacing w:before="40" w:after="40"/>
            </w:pPr>
            <w:r>
              <w:rPr>
                <w:sz w:val="19"/>
              </w:rPr>
              <w:t>Spelling → sound</w:t>
            </w:r>
          </w:p>
        </w:tc>
        <w:tc>
          <w:tcPr>
            <w:tcW w:w="3251" w:type="dxa"/>
          </w:tcPr>
          <w:p w14:paraId="4140F685" w14:textId="77777777" w:rsidR="00EA00AA" w:rsidRDefault="001F7600">
            <w:pPr>
              <w:spacing w:before="40" w:after="40"/>
            </w:pPr>
            <w:r>
              <w:rPr>
                <w:b/>
                <w:sz w:val="19"/>
              </w:rPr>
              <w:t>Predictable</w:t>
            </w:r>
          </w:p>
        </w:tc>
        <w:tc>
          <w:tcPr>
            <w:tcW w:w="3251" w:type="dxa"/>
          </w:tcPr>
          <w:p w14:paraId="743E263A" w14:textId="77777777" w:rsidR="00EA00AA" w:rsidRDefault="001F7600">
            <w:pPr>
              <w:spacing w:before="40" w:after="40"/>
            </w:pPr>
            <w:r>
              <w:rPr>
                <w:b/>
                <w:sz w:val="19"/>
              </w:rPr>
              <w:t>Unpredictable</w:t>
            </w:r>
          </w:p>
        </w:tc>
      </w:tr>
      <w:tr w:rsidR="00EA00AA" w14:paraId="01CD3B39" w14:textId="77777777">
        <w:trPr>
          <w:cantSplit/>
          <w:jc w:val="center"/>
        </w:trPr>
        <w:tc>
          <w:tcPr>
            <w:tcW w:w="3251" w:type="dxa"/>
          </w:tcPr>
          <w:p w14:paraId="2AEA743F" w14:textId="77777777" w:rsidR="00EA00AA" w:rsidRDefault="001F7600">
            <w:pPr>
              <w:spacing w:before="40" w:after="40"/>
            </w:pPr>
            <w:r>
              <w:rPr>
                <w:sz w:val="19"/>
              </w:rPr>
              <w:t>Hear a word → spell it</w:t>
            </w:r>
          </w:p>
        </w:tc>
        <w:tc>
          <w:tcPr>
            <w:tcW w:w="3251" w:type="dxa"/>
          </w:tcPr>
          <w:p w14:paraId="7F7A6A74" w14:textId="77777777" w:rsidR="00EA00AA" w:rsidRDefault="001F7600">
            <w:pPr>
              <w:spacing w:before="40" w:after="40"/>
            </w:pPr>
            <w:r>
              <w:rPr>
                <w:sz w:val="19"/>
              </w:rPr>
              <w:t>✅</w:t>
            </w:r>
            <w:r>
              <w:rPr>
                <w:sz w:val="19"/>
              </w:rPr>
              <w:t xml:space="preserve"> usually</w:t>
            </w:r>
          </w:p>
        </w:tc>
        <w:tc>
          <w:tcPr>
            <w:tcW w:w="3251" w:type="dxa"/>
          </w:tcPr>
          <w:p w14:paraId="1652CE9E" w14:textId="77777777" w:rsidR="00EA00AA" w:rsidRDefault="001F7600">
            <w:pPr>
              <w:spacing w:before="40" w:after="40"/>
            </w:pPr>
            <w:r>
              <w:rPr>
                <w:sz w:val="19"/>
              </w:rPr>
              <w:t>❌</w:t>
            </w:r>
            <w:r>
              <w:rPr>
                <w:sz w:val="19"/>
              </w:rPr>
              <w:t xml:space="preserve"> no</w:t>
            </w:r>
          </w:p>
        </w:tc>
      </w:tr>
      <w:tr w:rsidR="00EA00AA" w14:paraId="79D57F45" w14:textId="77777777">
        <w:trPr>
          <w:cantSplit/>
          <w:jc w:val="center"/>
        </w:trPr>
        <w:tc>
          <w:tcPr>
            <w:tcW w:w="3251" w:type="dxa"/>
          </w:tcPr>
          <w:p w14:paraId="3965B98C" w14:textId="77777777" w:rsidR="00EA00AA" w:rsidRDefault="001F7600">
            <w:pPr>
              <w:spacing w:before="40" w:after="40"/>
            </w:pPr>
            <w:r>
              <w:rPr>
                <w:sz w:val="19"/>
              </w:rPr>
              <w:t>See a word → say it</w:t>
            </w:r>
          </w:p>
        </w:tc>
        <w:tc>
          <w:tcPr>
            <w:tcW w:w="3251" w:type="dxa"/>
          </w:tcPr>
          <w:p w14:paraId="0E8C006A" w14:textId="77777777" w:rsidR="00EA00AA" w:rsidRDefault="001F7600">
            <w:pPr>
              <w:spacing w:before="40" w:after="40"/>
            </w:pPr>
            <w:r>
              <w:rPr>
                <w:sz w:val="19"/>
              </w:rPr>
              <w:t>✅</w:t>
            </w:r>
            <w:r>
              <w:rPr>
                <w:sz w:val="19"/>
              </w:rPr>
              <w:t xml:space="preserve"> usually</w:t>
            </w:r>
          </w:p>
        </w:tc>
        <w:tc>
          <w:tcPr>
            <w:tcW w:w="3251" w:type="dxa"/>
          </w:tcPr>
          <w:p w14:paraId="2BF890BD" w14:textId="77777777" w:rsidR="00EA00AA" w:rsidRDefault="001F7600">
            <w:pPr>
              <w:spacing w:before="40" w:after="40"/>
            </w:pPr>
            <w:r>
              <w:rPr>
                <w:sz w:val="19"/>
              </w:rPr>
              <w:t>❌</w:t>
            </w:r>
            <w:r>
              <w:rPr>
                <w:sz w:val="19"/>
              </w:rPr>
              <w:t xml:space="preserve"> no</w:t>
            </w:r>
          </w:p>
        </w:tc>
      </w:tr>
    </w:tbl>
    <w:p w14:paraId="0E806764" w14:textId="77777777" w:rsidR="00EA00AA" w:rsidRDefault="00EA00AA">
      <w:pPr>
        <w:spacing w:after="80"/>
      </w:pPr>
    </w:p>
    <w:p w14:paraId="6F0B1B67" w14:textId="77777777" w:rsidR="00EA00AA" w:rsidRDefault="001F7600">
      <w:pPr>
        <w:pBdr>
          <w:left w:val="single" w:sz="18" w:space="8" w:color="2E74B5"/>
        </w:pBdr>
        <w:spacing w:after="40"/>
        <w:ind w:left="283"/>
      </w:pPr>
      <w:r>
        <w:rPr>
          <w:b/>
          <w:color w:val="1F3864"/>
          <w:sz w:val="20"/>
        </w:rPr>
        <w:t>🎓</w:t>
      </w:r>
      <w:r>
        <w:rPr>
          <w:b/>
          <w:color w:val="1F3864"/>
          <w:sz w:val="20"/>
        </w:rPr>
        <w:t xml:space="preserve"> The consequence is absolute: no audio = no vocabulary card.</w:t>
      </w:r>
      <w:r>
        <w:rPr>
          <w:color w:val="1F3864"/>
          <w:sz w:val="20"/>
        </w:rPr>
        <w:t xml:space="preserve"> This is a structural requirement created by the difference between the two writing systems, not a preference.</w:t>
      </w:r>
    </w:p>
    <w:p w14:paraId="1827217A" w14:textId="77777777" w:rsidR="00EA00AA" w:rsidRDefault="00EA00AA">
      <w:pPr>
        <w:spacing w:after="40"/>
      </w:pPr>
    </w:p>
    <w:p w14:paraId="303BFDE4" w14:textId="77777777" w:rsidR="00EA00AA" w:rsidRDefault="001F7600">
      <w:r>
        <w:br w:type="page"/>
      </w:r>
    </w:p>
    <w:p w14:paraId="0887F2FE" w14:textId="77777777" w:rsidR="00EA00AA" w:rsidRDefault="001F7600">
      <w:pPr>
        <w:pStyle w:val="Heading1"/>
      </w:pPr>
      <w:bookmarkStart w:id="81" w:name="_Toc237105648"/>
      <w:r>
        <w:lastRenderedPageBreak/>
        <w:t>VOLUME 3 — THE HARD PARTS</w:t>
      </w:r>
      <w:bookmarkEnd w:id="81"/>
    </w:p>
    <w:p w14:paraId="6281A19C" w14:textId="77777777" w:rsidR="00EA00AA" w:rsidRDefault="001F7600">
      <w:r>
        <w:rPr>
          <w:i/>
        </w:rPr>
        <w:t>The systems that separate B1 from C1 — and the ones most teachers explain badly.</w:t>
      </w:r>
    </w:p>
    <w:p w14:paraId="2221C560" w14:textId="77777777" w:rsidR="00EA00AA" w:rsidRDefault="001F7600">
      <w:pPr>
        <w:pStyle w:val="Heading2"/>
      </w:pPr>
      <w:bookmarkStart w:id="82" w:name="_Toc237105649"/>
      <w:r>
        <w:t>M. Articles — the complete system</w:t>
      </w:r>
      <w:bookmarkEnd w:id="82"/>
    </w:p>
    <w:p w14:paraId="049DB657" w14:textId="77777777" w:rsidR="00EA00AA" w:rsidRDefault="001F7600">
      <w:pPr>
        <w:pStyle w:val="Heading3"/>
      </w:pPr>
      <w:bookmarkStart w:id="83" w:name="_Toc237105650"/>
      <w:r>
        <w:t>The decision tree</w:t>
      </w:r>
      <w:bookmarkEnd w:id="83"/>
    </w:p>
    <w:p w14:paraId="3168DF81" w14:textId="77777777" w:rsidR="00EA00AA" w:rsidRDefault="001F7600">
      <w:pPr>
        <w:shd w:val="clear" w:color="auto" w:fill="F2F2F2"/>
        <w:spacing w:after="0"/>
        <w:ind w:left="227"/>
      </w:pPr>
      <w:r>
        <w:rPr>
          <w:rFonts w:ascii="Consolas" w:hAnsi="Consolas"/>
          <w:sz w:val="17"/>
        </w:rPr>
        <w:t>1. Is the noun COUNTABLE or UNCOUNTABLE?</w:t>
      </w:r>
    </w:p>
    <w:p w14:paraId="1F531EAC" w14:textId="77777777" w:rsidR="00EA00AA" w:rsidRDefault="001F7600">
      <w:pPr>
        <w:shd w:val="clear" w:color="auto" w:fill="F2F2F2"/>
        <w:spacing w:after="0"/>
        <w:ind w:left="227"/>
      </w:pPr>
      <w:r>
        <w:rPr>
          <w:rFonts w:ascii="Consolas" w:hAnsi="Consolas"/>
          <w:sz w:val="17"/>
        </w:rPr>
        <w:t xml:space="preserve">      │</w:t>
      </w:r>
    </w:p>
    <w:p w14:paraId="52CC78E9" w14:textId="77777777" w:rsidR="00EA00AA" w:rsidRDefault="001F7600">
      <w:pPr>
        <w:shd w:val="clear" w:color="auto" w:fill="F2F2F2"/>
        <w:spacing w:after="0"/>
        <w:ind w:left="227"/>
      </w:pPr>
      <w:r>
        <w:rPr>
          <w:rFonts w:ascii="Consolas" w:hAnsi="Consolas"/>
          <w:sz w:val="17"/>
        </w:rPr>
        <w:t xml:space="preserve">      ├─ UNCOUNTABLE ──→ "the" if specific, otherwise NOTHING</w:t>
      </w:r>
    </w:p>
    <w:p w14:paraId="094766FA" w14:textId="77777777" w:rsidR="00EA00AA" w:rsidRDefault="001F7600">
      <w:pPr>
        <w:shd w:val="clear" w:color="auto" w:fill="F2F2F2"/>
        <w:spacing w:after="0"/>
        <w:ind w:left="227"/>
      </w:pPr>
      <w:r>
        <w:rPr>
          <w:rFonts w:ascii="Consolas" w:hAnsi="Consolas"/>
          <w:sz w:val="17"/>
        </w:rPr>
        <w:t xml:space="preserve">      │                   "the water in this pit" / "Water is essential."</w:t>
      </w:r>
    </w:p>
    <w:p w14:paraId="1346409E" w14:textId="77777777" w:rsidR="00EA00AA" w:rsidRDefault="001F7600">
      <w:pPr>
        <w:shd w:val="clear" w:color="auto" w:fill="F2F2F2"/>
        <w:spacing w:after="0"/>
        <w:ind w:left="227"/>
      </w:pPr>
      <w:r>
        <w:rPr>
          <w:rFonts w:ascii="Consolas" w:hAnsi="Consolas"/>
          <w:sz w:val="17"/>
        </w:rPr>
        <w:t xml:space="preserve">      │</w:t>
      </w:r>
    </w:p>
    <w:p w14:paraId="09299EEE" w14:textId="77777777" w:rsidR="00EA00AA" w:rsidRDefault="001F7600">
      <w:pPr>
        <w:shd w:val="clear" w:color="auto" w:fill="F2F2F2"/>
        <w:spacing w:after="0"/>
        <w:ind w:left="227"/>
      </w:pPr>
      <w:r>
        <w:rPr>
          <w:rFonts w:ascii="Consolas" w:hAnsi="Consolas"/>
          <w:sz w:val="17"/>
        </w:rPr>
        <w:t xml:space="preserve">      └─ COUNTABLE</w:t>
      </w:r>
    </w:p>
    <w:p w14:paraId="1CC2C669" w14:textId="77777777" w:rsidR="00EA00AA" w:rsidRDefault="001F7600">
      <w:pPr>
        <w:shd w:val="clear" w:color="auto" w:fill="F2F2F2"/>
        <w:spacing w:after="0"/>
        <w:ind w:left="227"/>
      </w:pPr>
      <w:r>
        <w:rPr>
          <w:rFonts w:ascii="Consolas" w:hAnsi="Consolas"/>
          <w:sz w:val="17"/>
        </w:rPr>
        <w:t xml:space="preserve">              │</w:t>
      </w:r>
    </w:p>
    <w:p w14:paraId="77427B97" w14:textId="77777777" w:rsidR="00EA00AA" w:rsidRDefault="001F7600">
      <w:pPr>
        <w:shd w:val="clear" w:color="auto" w:fill="F2F2F2"/>
        <w:spacing w:after="0"/>
        <w:ind w:left="227"/>
      </w:pPr>
      <w:r>
        <w:rPr>
          <w:rFonts w:ascii="Consolas" w:hAnsi="Consolas"/>
          <w:sz w:val="17"/>
        </w:rPr>
        <w:t xml:space="preserve">              ├─ SINGULAR ──→ ⚠</w:t>
      </w:r>
      <w:r>
        <w:rPr>
          <w:rFonts w:ascii="Consolas" w:hAnsi="Consolas"/>
          <w:sz w:val="17"/>
        </w:rPr>
        <w:t>️</w:t>
      </w:r>
      <w:r>
        <w:rPr>
          <w:rFonts w:ascii="Consolas" w:hAnsi="Consolas"/>
          <w:sz w:val="17"/>
        </w:rPr>
        <w:t xml:space="preserve"> MUST have a determiner. Never bare.</w:t>
      </w:r>
    </w:p>
    <w:p w14:paraId="4C8C3AB4" w14:textId="77777777" w:rsidR="00EA00AA" w:rsidRDefault="001F7600">
      <w:pPr>
        <w:shd w:val="clear" w:color="auto" w:fill="F2F2F2"/>
        <w:spacing w:after="0"/>
        <w:ind w:left="227"/>
      </w:pPr>
      <w:r>
        <w:rPr>
          <w:rFonts w:ascii="Consolas" w:hAnsi="Consolas"/>
          <w:sz w:val="17"/>
        </w:rPr>
        <w:t xml:space="preserve">              │                    │</w:t>
      </w:r>
    </w:p>
    <w:p w14:paraId="3AB4E621" w14:textId="77777777" w:rsidR="00EA00AA" w:rsidRDefault="001F7600">
      <w:pPr>
        <w:shd w:val="clear" w:color="auto" w:fill="F2F2F2"/>
        <w:spacing w:after="0"/>
        <w:ind w:left="227"/>
      </w:pPr>
      <w:r>
        <w:rPr>
          <w:rFonts w:ascii="Consolas" w:hAnsi="Consolas"/>
          <w:sz w:val="17"/>
        </w:rPr>
        <w:t xml:space="preserve">              │                    ├─ Listener knows which one? → THE</w:t>
      </w:r>
    </w:p>
    <w:p w14:paraId="48ED588E" w14:textId="77777777" w:rsidR="00EA00AA" w:rsidRDefault="001F7600">
      <w:pPr>
        <w:shd w:val="clear" w:color="auto" w:fill="F2F2F2"/>
        <w:spacing w:after="0"/>
        <w:ind w:left="227"/>
      </w:pPr>
      <w:r>
        <w:rPr>
          <w:rFonts w:ascii="Consolas" w:hAnsi="Consolas"/>
          <w:sz w:val="17"/>
        </w:rPr>
        <w:t xml:space="preserve">              │                    └─ New / any one → A / AN</w:t>
      </w:r>
    </w:p>
    <w:p w14:paraId="546B0DE3" w14:textId="77777777" w:rsidR="00EA00AA" w:rsidRDefault="001F7600">
      <w:pPr>
        <w:shd w:val="clear" w:color="auto" w:fill="F2F2F2"/>
        <w:spacing w:after="0"/>
        <w:ind w:left="227"/>
      </w:pPr>
      <w:r>
        <w:rPr>
          <w:rFonts w:ascii="Consolas" w:hAnsi="Consolas"/>
          <w:sz w:val="17"/>
        </w:rPr>
        <w:t xml:space="preserve">              │</w:t>
      </w:r>
    </w:p>
    <w:p w14:paraId="2A009030" w14:textId="77777777" w:rsidR="00EA00AA" w:rsidRDefault="001F7600">
      <w:pPr>
        <w:shd w:val="clear" w:color="auto" w:fill="F2F2F2"/>
        <w:spacing w:after="0"/>
        <w:ind w:left="227"/>
      </w:pPr>
      <w:r>
        <w:rPr>
          <w:rFonts w:ascii="Consolas" w:hAnsi="Consolas"/>
          <w:sz w:val="17"/>
        </w:rPr>
        <w:t xml:space="preserve">              └─ PLURAL ──→ Listener knows which ones? → THE</w:t>
      </w:r>
    </w:p>
    <w:p w14:paraId="72A8494A" w14:textId="77777777" w:rsidR="00EA00AA" w:rsidRDefault="001F7600">
      <w:pPr>
        <w:shd w:val="clear" w:color="auto" w:fill="F2F2F2"/>
        <w:spacing w:after="0"/>
        <w:ind w:left="227"/>
      </w:pPr>
      <w:r>
        <w:rPr>
          <w:rFonts w:ascii="Consolas" w:hAnsi="Consolas"/>
          <w:sz w:val="17"/>
        </w:rPr>
        <w:t xml:space="preserve">                            Otherwise → NOTHING</w:t>
      </w:r>
    </w:p>
    <w:p w14:paraId="3D10A381" w14:textId="77777777" w:rsidR="00EA00AA" w:rsidRDefault="00EA00AA">
      <w:pPr>
        <w:spacing w:after="80"/>
      </w:pPr>
    </w:p>
    <w:p w14:paraId="425D5D03" w14:textId="77777777" w:rsidR="00EA00AA" w:rsidRDefault="001F7600">
      <w:pPr>
        <w:pBdr>
          <w:left w:val="single" w:sz="18" w:space="8" w:color="2E74B5"/>
        </w:pBdr>
        <w:spacing w:after="40"/>
        <w:ind w:left="283"/>
      </w:pPr>
      <w:r>
        <w:rPr>
          <w:color w:val="1F3864"/>
          <w:sz w:val="20"/>
        </w:rPr>
        <w:t>⚠</w:t>
      </w:r>
      <w:r>
        <w:rPr>
          <w:color w:val="1F3864"/>
          <w:sz w:val="20"/>
        </w:rPr>
        <w:t>️</w:t>
      </w:r>
      <w:r>
        <w:rPr>
          <w:color w:val="1F3864"/>
          <w:sz w:val="20"/>
        </w:rPr>
        <w:t xml:space="preserve"> </w:t>
      </w:r>
      <w:r>
        <w:rPr>
          <w:b/>
          <w:color w:val="1F3864"/>
          <w:sz w:val="20"/>
        </w:rPr>
        <w:t>The absolute rule:</w:t>
      </w:r>
      <w:r>
        <w:rPr>
          <w:color w:val="1F3864"/>
          <w:sz w:val="20"/>
        </w:rPr>
        <w:t xml:space="preserve"> a </w:t>
      </w:r>
      <w:r>
        <w:rPr>
          <w:b/>
          <w:color w:val="1F3864"/>
          <w:sz w:val="20"/>
        </w:rPr>
        <w:t>singular countable noun</w:t>
      </w:r>
      <w:r>
        <w:rPr>
          <w:color w:val="1F3864"/>
          <w:sz w:val="20"/>
        </w:rPr>
        <w:t xml:space="preserve"> can never stand alone. It needs </w:t>
      </w:r>
      <w:r>
        <w:rPr>
          <w:i/>
          <w:color w:val="1F3864"/>
          <w:sz w:val="20"/>
        </w:rPr>
        <w:t>a, an, the, my, this, that, one, each, every</w:t>
      </w:r>
      <w:r>
        <w:rPr>
          <w:color w:val="1F3864"/>
          <w:sz w:val="20"/>
        </w:rPr>
        <w:t xml:space="preserve">… something. </w:t>
      </w:r>
      <w:r>
        <w:rPr>
          <w:rFonts w:ascii="Consolas" w:hAnsi="Consolas"/>
          <w:color w:val="C0392B"/>
          <w:sz w:val="19"/>
        </w:rPr>
        <w:t>❌</w:t>
      </w:r>
      <w:r>
        <w:rPr>
          <w:rFonts w:ascii="Consolas" w:hAnsi="Consolas"/>
          <w:color w:val="C0392B"/>
          <w:sz w:val="19"/>
        </w:rPr>
        <w:t xml:space="preserve"> "I am geologist"</w:t>
      </w:r>
      <w:r>
        <w:rPr>
          <w:color w:val="1F3864"/>
          <w:sz w:val="20"/>
        </w:rPr>
        <w:t xml:space="preserve"> fails this rule.</w:t>
      </w:r>
    </w:p>
    <w:p w14:paraId="12C60B11" w14:textId="77777777" w:rsidR="00EA00AA" w:rsidRDefault="00EA00AA">
      <w:pPr>
        <w:spacing w:after="40"/>
      </w:pPr>
    </w:p>
    <w:p w14:paraId="52A34FE2" w14:textId="77777777" w:rsidR="00EA00AA" w:rsidRDefault="001F7600">
      <w:pPr>
        <w:pStyle w:val="Heading3"/>
      </w:pPr>
      <w:bookmarkStart w:id="84" w:name="_Toc237105651"/>
      <w:r>
        <w:t xml:space="preserve">Six triggers for </w:t>
      </w:r>
      <w:r>
        <w:t>the</w:t>
      </w:r>
      <w:bookmarkEnd w:id="84"/>
    </w:p>
    <w:tbl>
      <w:tblPr>
        <w:tblStyle w:val="TableGrid"/>
        <w:tblW w:w="5000" w:type="pct"/>
        <w:jc w:val="center"/>
        <w:tblLook w:val="04A0" w:firstRow="1" w:lastRow="0" w:firstColumn="1" w:lastColumn="0" w:noHBand="0" w:noVBand="1"/>
      </w:tblPr>
      <w:tblGrid>
        <w:gridCol w:w="3322"/>
        <w:gridCol w:w="3323"/>
        <w:gridCol w:w="3323"/>
      </w:tblGrid>
      <w:tr w:rsidR="00EA00AA" w14:paraId="0AB124E9" w14:textId="77777777">
        <w:trPr>
          <w:cantSplit/>
          <w:tblHeader/>
          <w:jc w:val="center"/>
        </w:trPr>
        <w:tc>
          <w:tcPr>
            <w:tcW w:w="3251" w:type="dxa"/>
            <w:shd w:val="clear" w:color="auto" w:fill="DCE6F1"/>
          </w:tcPr>
          <w:p w14:paraId="5E3C8098" w14:textId="77777777" w:rsidR="00EA00AA" w:rsidRDefault="001F7600">
            <w:pPr>
              <w:spacing w:before="40" w:after="40"/>
            </w:pPr>
            <w:r>
              <w:rPr>
                <w:b/>
                <w:sz w:val="19"/>
              </w:rPr>
              <w:t>#</w:t>
            </w:r>
          </w:p>
        </w:tc>
        <w:tc>
          <w:tcPr>
            <w:tcW w:w="3251" w:type="dxa"/>
            <w:shd w:val="clear" w:color="auto" w:fill="DCE6F1"/>
          </w:tcPr>
          <w:p w14:paraId="521E2BD9" w14:textId="77777777" w:rsidR="00EA00AA" w:rsidRDefault="001F7600">
            <w:pPr>
              <w:spacing w:before="40" w:after="40"/>
            </w:pPr>
            <w:r>
              <w:rPr>
                <w:b/>
                <w:sz w:val="19"/>
              </w:rPr>
              <w:t>Trigger</w:t>
            </w:r>
          </w:p>
        </w:tc>
        <w:tc>
          <w:tcPr>
            <w:tcW w:w="3251" w:type="dxa"/>
            <w:shd w:val="clear" w:color="auto" w:fill="DCE6F1"/>
          </w:tcPr>
          <w:p w14:paraId="6A84FB7F" w14:textId="77777777" w:rsidR="00EA00AA" w:rsidRDefault="001F7600">
            <w:pPr>
              <w:spacing w:before="40" w:after="40"/>
            </w:pPr>
            <w:r>
              <w:rPr>
                <w:b/>
                <w:sz w:val="19"/>
              </w:rPr>
              <w:t>Example</w:t>
            </w:r>
          </w:p>
        </w:tc>
      </w:tr>
      <w:tr w:rsidR="00EA00AA" w14:paraId="081788F5" w14:textId="77777777">
        <w:trPr>
          <w:cantSplit/>
          <w:jc w:val="center"/>
        </w:trPr>
        <w:tc>
          <w:tcPr>
            <w:tcW w:w="3251" w:type="dxa"/>
          </w:tcPr>
          <w:p w14:paraId="48E1B617" w14:textId="77777777" w:rsidR="00EA00AA" w:rsidRDefault="001F7600">
            <w:pPr>
              <w:spacing w:before="40" w:after="40"/>
            </w:pPr>
            <w:r>
              <w:rPr>
                <w:sz w:val="19"/>
              </w:rPr>
              <w:t>1</w:t>
            </w:r>
          </w:p>
        </w:tc>
        <w:tc>
          <w:tcPr>
            <w:tcW w:w="3251" w:type="dxa"/>
          </w:tcPr>
          <w:p w14:paraId="16137A15" w14:textId="77777777" w:rsidR="00EA00AA" w:rsidRDefault="001F7600">
            <w:pPr>
              <w:spacing w:before="40" w:after="40"/>
            </w:pPr>
            <w:r>
              <w:rPr>
                <w:b/>
                <w:sz w:val="19"/>
              </w:rPr>
              <w:t>Second mention</w:t>
            </w:r>
          </w:p>
        </w:tc>
        <w:tc>
          <w:tcPr>
            <w:tcW w:w="3251" w:type="dxa"/>
          </w:tcPr>
          <w:p w14:paraId="043F366C" w14:textId="77777777" w:rsidR="00EA00AA" w:rsidRDefault="001F7600">
            <w:pPr>
              <w:spacing w:before="40" w:after="40"/>
            </w:pPr>
            <w:r>
              <w:rPr>
                <w:sz w:val="19"/>
              </w:rPr>
              <w:t xml:space="preserve">"I found </w:t>
            </w:r>
            <w:r>
              <w:rPr>
                <w:b/>
                <w:sz w:val="19"/>
              </w:rPr>
              <w:t>a</w:t>
            </w:r>
            <w:r>
              <w:rPr>
                <w:sz w:val="19"/>
              </w:rPr>
              <w:t xml:space="preserve"> vein. </w:t>
            </w:r>
            <w:r>
              <w:rPr>
                <w:b/>
                <w:sz w:val="19"/>
              </w:rPr>
              <w:t>The</w:t>
            </w:r>
            <w:r>
              <w:rPr>
                <w:sz w:val="19"/>
              </w:rPr>
              <w:t xml:space="preserve"> vein was 2 m wide."</w:t>
            </w:r>
          </w:p>
        </w:tc>
      </w:tr>
      <w:tr w:rsidR="00EA00AA" w14:paraId="0B2A27E1" w14:textId="77777777">
        <w:trPr>
          <w:cantSplit/>
          <w:jc w:val="center"/>
        </w:trPr>
        <w:tc>
          <w:tcPr>
            <w:tcW w:w="3251" w:type="dxa"/>
          </w:tcPr>
          <w:p w14:paraId="09EDC991" w14:textId="77777777" w:rsidR="00EA00AA" w:rsidRDefault="001F7600">
            <w:pPr>
              <w:spacing w:before="40" w:after="40"/>
            </w:pPr>
            <w:r>
              <w:rPr>
                <w:sz w:val="19"/>
              </w:rPr>
              <w:t>2</w:t>
            </w:r>
          </w:p>
        </w:tc>
        <w:tc>
          <w:tcPr>
            <w:tcW w:w="3251" w:type="dxa"/>
          </w:tcPr>
          <w:p w14:paraId="025A79C0" w14:textId="77777777" w:rsidR="00EA00AA" w:rsidRDefault="001F7600">
            <w:pPr>
              <w:spacing w:before="40" w:after="40"/>
            </w:pPr>
            <w:r>
              <w:rPr>
                <w:b/>
                <w:sz w:val="19"/>
              </w:rPr>
              <w:t>Only one in this context</w:t>
            </w:r>
          </w:p>
        </w:tc>
        <w:tc>
          <w:tcPr>
            <w:tcW w:w="3251" w:type="dxa"/>
          </w:tcPr>
          <w:p w14:paraId="63FD6575" w14:textId="77777777" w:rsidR="00EA00AA" w:rsidRDefault="001F7600">
            <w:pPr>
              <w:spacing w:before="40" w:after="40"/>
            </w:pPr>
            <w:r>
              <w:rPr>
                <w:sz w:val="19"/>
              </w:rPr>
              <w:t>"</w:t>
            </w:r>
            <w:r>
              <w:rPr>
                <w:b/>
                <w:sz w:val="19"/>
              </w:rPr>
              <w:t>The</w:t>
            </w:r>
            <w:r>
              <w:rPr>
                <w:sz w:val="19"/>
              </w:rPr>
              <w:t xml:space="preserve"> drill rig broke down."</w:t>
            </w:r>
          </w:p>
        </w:tc>
      </w:tr>
      <w:tr w:rsidR="00EA00AA" w14:paraId="0F26F2A4" w14:textId="77777777">
        <w:trPr>
          <w:cantSplit/>
          <w:jc w:val="center"/>
        </w:trPr>
        <w:tc>
          <w:tcPr>
            <w:tcW w:w="3251" w:type="dxa"/>
          </w:tcPr>
          <w:p w14:paraId="6B489C35" w14:textId="77777777" w:rsidR="00EA00AA" w:rsidRDefault="001F7600">
            <w:pPr>
              <w:spacing w:before="40" w:after="40"/>
            </w:pPr>
            <w:r>
              <w:rPr>
                <w:sz w:val="19"/>
              </w:rPr>
              <w:t>3</w:t>
            </w:r>
          </w:p>
        </w:tc>
        <w:tc>
          <w:tcPr>
            <w:tcW w:w="3251" w:type="dxa"/>
          </w:tcPr>
          <w:p w14:paraId="5B9D834E" w14:textId="77777777" w:rsidR="00EA00AA" w:rsidRDefault="001F7600">
            <w:pPr>
              <w:spacing w:before="40" w:after="40"/>
            </w:pPr>
            <w:r>
              <w:rPr>
                <w:b/>
                <w:sz w:val="19"/>
              </w:rPr>
              <w:t>Defined by what follows</w:t>
            </w:r>
          </w:p>
        </w:tc>
        <w:tc>
          <w:tcPr>
            <w:tcW w:w="3251" w:type="dxa"/>
          </w:tcPr>
          <w:p w14:paraId="44C33076" w14:textId="77777777" w:rsidR="00EA00AA" w:rsidRDefault="001F7600">
            <w:pPr>
              <w:spacing w:before="40" w:after="40"/>
            </w:pPr>
            <w:r>
              <w:rPr>
                <w:sz w:val="19"/>
              </w:rPr>
              <w:t>"</w:t>
            </w:r>
            <w:r>
              <w:rPr>
                <w:b/>
                <w:sz w:val="19"/>
              </w:rPr>
              <w:t>The</w:t>
            </w:r>
            <w:r>
              <w:rPr>
                <w:sz w:val="19"/>
              </w:rPr>
              <w:t xml:space="preserve"> hole </w:t>
            </w:r>
            <w:r>
              <w:rPr>
                <w:b/>
                <w:sz w:val="19"/>
              </w:rPr>
              <w:t>that we drilled yesterday</w:t>
            </w:r>
            <w:r>
              <w:rPr>
                <w:sz w:val="19"/>
              </w:rPr>
              <w:t>" · "</w:t>
            </w:r>
            <w:r>
              <w:rPr>
                <w:b/>
                <w:sz w:val="19"/>
              </w:rPr>
              <w:t>the</w:t>
            </w:r>
            <w:r>
              <w:rPr>
                <w:sz w:val="19"/>
              </w:rPr>
              <w:t xml:space="preserve"> top </w:t>
            </w:r>
            <w:r>
              <w:rPr>
                <w:b/>
                <w:sz w:val="19"/>
              </w:rPr>
              <w:t>of the hill</w:t>
            </w:r>
            <w:r>
              <w:rPr>
                <w:sz w:val="19"/>
              </w:rPr>
              <w:t>"</w:t>
            </w:r>
          </w:p>
        </w:tc>
      </w:tr>
      <w:tr w:rsidR="00EA00AA" w14:paraId="7D720893" w14:textId="77777777">
        <w:trPr>
          <w:cantSplit/>
          <w:jc w:val="center"/>
        </w:trPr>
        <w:tc>
          <w:tcPr>
            <w:tcW w:w="3251" w:type="dxa"/>
          </w:tcPr>
          <w:p w14:paraId="643733E6" w14:textId="77777777" w:rsidR="00EA00AA" w:rsidRDefault="001F7600">
            <w:pPr>
              <w:spacing w:before="40" w:after="40"/>
            </w:pPr>
            <w:r>
              <w:rPr>
                <w:sz w:val="19"/>
              </w:rPr>
              <w:t>4</w:t>
            </w:r>
          </w:p>
        </w:tc>
        <w:tc>
          <w:tcPr>
            <w:tcW w:w="3251" w:type="dxa"/>
          </w:tcPr>
          <w:p w14:paraId="34CEF2D8" w14:textId="77777777" w:rsidR="00EA00AA" w:rsidRDefault="001F7600">
            <w:pPr>
              <w:spacing w:before="40" w:after="40"/>
            </w:pPr>
            <w:r>
              <w:rPr>
                <w:b/>
                <w:sz w:val="19"/>
              </w:rPr>
              <w:t>Shared world knowledge</w:t>
            </w:r>
          </w:p>
        </w:tc>
        <w:tc>
          <w:tcPr>
            <w:tcW w:w="3251" w:type="dxa"/>
          </w:tcPr>
          <w:p w14:paraId="02471EB7" w14:textId="77777777" w:rsidR="00EA00AA" w:rsidRDefault="001F7600">
            <w:pPr>
              <w:spacing w:before="40" w:after="40"/>
            </w:pPr>
            <w:r>
              <w:rPr>
                <w:sz w:val="19"/>
              </w:rPr>
              <w:t>"</w:t>
            </w:r>
            <w:r>
              <w:rPr>
                <w:b/>
                <w:sz w:val="19"/>
              </w:rPr>
              <w:t>the</w:t>
            </w:r>
            <w:r>
              <w:rPr>
                <w:sz w:val="19"/>
              </w:rPr>
              <w:t xml:space="preserve"> government · </w:t>
            </w:r>
            <w:r>
              <w:rPr>
                <w:b/>
                <w:sz w:val="19"/>
              </w:rPr>
              <w:t>the</w:t>
            </w:r>
            <w:r>
              <w:rPr>
                <w:sz w:val="19"/>
              </w:rPr>
              <w:t xml:space="preserve"> weather · </w:t>
            </w:r>
            <w:r>
              <w:rPr>
                <w:b/>
                <w:sz w:val="19"/>
              </w:rPr>
              <w:t>the</w:t>
            </w:r>
            <w:r>
              <w:rPr>
                <w:sz w:val="19"/>
              </w:rPr>
              <w:t xml:space="preserve"> environment"</w:t>
            </w:r>
          </w:p>
        </w:tc>
      </w:tr>
      <w:tr w:rsidR="00EA00AA" w14:paraId="425F2D11" w14:textId="77777777">
        <w:trPr>
          <w:cantSplit/>
          <w:jc w:val="center"/>
        </w:trPr>
        <w:tc>
          <w:tcPr>
            <w:tcW w:w="3251" w:type="dxa"/>
          </w:tcPr>
          <w:p w14:paraId="1ABFF527" w14:textId="77777777" w:rsidR="00EA00AA" w:rsidRDefault="001F7600">
            <w:pPr>
              <w:spacing w:before="40" w:after="40"/>
            </w:pPr>
            <w:r>
              <w:rPr>
                <w:sz w:val="19"/>
              </w:rPr>
              <w:t>5</w:t>
            </w:r>
          </w:p>
        </w:tc>
        <w:tc>
          <w:tcPr>
            <w:tcW w:w="3251" w:type="dxa"/>
          </w:tcPr>
          <w:p w14:paraId="512CAC6A" w14:textId="77777777" w:rsidR="00EA00AA" w:rsidRDefault="001F7600">
            <w:pPr>
              <w:spacing w:before="40" w:after="40"/>
            </w:pPr>
            <w:r>
              <w:rPr>
                <w:b/>
                <w:sz w:val="19"/>
              </w:rPr>
              <w:t>Superlative / ordinal</w:t>
            </w:r>
          </w:p>
        </w:tc>
        <w:tc>
          <w:tcPr>
            <w:tcW w:w="3251" w:type="dxa"/>
          </w:tcPr>
          <w:p w14:paraId="39DF30C8" w14:textId="77777777" w:rsidR="00EA00AA" w:rsidRDefault="001F7600">
            <w:pPr>
              <w:spacing w:before="40" w:after="40"/>
            </w:pPr>
            <w:r>
              <w:rPr>
                <w:sz w:val="19"/>
              </w:rPr>
              <w:t>"</w:t>
            </w:r>
            <w:r>
              <w:rPr>
                <w:b/>
                <w:sz w:val="19"/>
              </w:rPr>
              <w:t>the</w:t>
            </w:r>
            <w:r>
              <w:rPr>
                <w:sz w:val="19"/>
              </w:rPr>
              <w:t xml:space="preserve"> highest grade · </w:t>
            </w:r>
            <w:r>
              <w:rPr>
                <w:b/>
                <w:sz w:val="19"/>
              </w:rPr>
              <w:t>the</w:t>
            </w:r>
            <w:r>
              <w:rPr>
                <w:sz w:val="19"/>
              </w:rPr>
              <w:t xml:space="preserve"> first sample"</w:t>
            </w:r>
          </w:p>
        </w:tc>
      </w:tr>
      <w:tr w:rsidR="00EA00AA" w14:paraId="338A15DA" w14:textId="77777777">
        <w:trPr>
          <w:cantSplit/>
          <w:jc w:val="center"/>
        </w:trPr>
        <w:tc>
          <w:tcPr>
            <w:tcW w:w="3251" w:type="dxa"/>
          </w:tcPr>
          <w:p w14:paraId="5850B8CB" w14:textId="77777777" w:rsidR="00EA00AA" w:rsidRDefault="001F7600">
            <w:pPr>
              <w:spacing w:before="40" w:after="40"/>
            </w:pPr>
            <w:r>
              <w:rPr>
                <w:sz w:val="19"/>
              </w:rPr>
              <w:t>6</w:t>
            </w:r>
          </w:p>
        </w:tc>
        <w:tc>
          <w:tcPr>
            <w:tcW w:w="3251" w:type="dxa"/>
          </w:tcPr>
          <w:p w14:paraId="2BCE38DC" w14:textId="77777777" w:rsidR="00EA00AA" w:rsidRDefault="001F7600">
            <w:pPr>
              <w:spacing w:before="40" w:after="40"/>
            </w:pPr>
            <w:r>
              <w:rPr>
                <w:b/>
                <w:sz w:val="19"/>
              </w:rPr>
              <w:t>Unique in the universe</w:t>
            </w:r>
          </w:p>
        </w:tc>
        <w:tc>
          <w:tcPr>
            <w:tcW w:w="3251" w:type="dxa"/>
          </w:tcPr>
          <w:p w14:paraId="21682617" w14:textId="77777777" w:rsidR="00EA00AA" w:rsidRDefault="001F7600">
            <w:pPr>
              <w:spacing w:before="40" w:after="40"/>
            </w:pPr>
            <w:r>
              <w:rPr>
                <w:sz w:val="19"/>
              </w:rPr>
              <w:t>"</w:t>
            </w:r>
            <w:r>
              <w:rPr>
                <w:b/>
                <w:sz w:val="19"/>
              </w:rPr>
              <w:t>the</w:t>
            </w:r>
            <w:r>
              <w:rPr>
                <w:sz w:val="19"/>
              </w:rPr>
              <w:t xml:space="preserve"> sun · </w:t>
            </w:r>
            <w:r>
              <w:rPr>
                <w:b/>
                <w:sz w:val="19"/>
              </w:rPr>
              <w:t>the</w:t>
            </w:r>
            <w:r>
              <w:rPr>
                <w:sz w:val="19"/>
              </w:rPr>
              <w:t xml:space="preserve"> moon · </w:t>
            </w:r>
            <w:r>
              <w:rPr>
                <w:b/>
                <w:sz w:val="19"/>
              </w:rPr>
              <w:t>the</w:t>
            </w:r>
            <w:r>
              <w:rPr>
                <w:sz w:val="19"/>
              </w:rPr>
              <w:t xml:space="preserve"> earth · </w:t>
            </w:r>
            <w:r>
              <w:rPr>
                <w:b/>
                <w:sz w:val="19"/>
              </w:rPr>
              <w:t>the</w:t>
            </w:r>
            <w:r>
              <w:rPr>
                <w:sz w:val="19"/>
              </w:rPr>
              <w:t xml:space="preserve"> equator"</w:t>
            </w:r>
          </w:p>
        </w:tc>
      </w:tr>
    </w:tbl>
    <w:p w14:paraId="53750956" w14:textId="77777777" w:rsidR="00EA00AA" w:rsidRDefault="00EA00AA">
      <w:pPr>
        <w:spacing w:after="80"/>
      </w:pPr>
    </w:p>
    <w:p w14:paraId="4BF40A79" w14:textId="77777777" w:rsidR="00EA00AA" w:rsidRDefault="001F7600">
      <w:pPr>
        <w:pBdr>
          <w:left w:val="single" w:sz="18" w:space="8" w:color="2E74B5"/>
        </w:pBdr>
        <w:spacing w:after="40"/>
        <w:ind w:left="283"/>
      </w:pPr>
      <w:r>
        <w:rPr>
          <w:b/>
          <w:color w:val="1F3864"/>
          <w:sz w:val="20"/>
        </w:rPr>
        <w:t>🎓</w:t>
      </w:r>
      <w:r>
        <w:rPr>
          <w:b/>
          <w:color w:val="1F3864"/>
          <w:sz w:val="20"/>
        </w:rPr>
        <w:t xml:space="preserve"> Trigger #1 is the teaching goldmine.</w:t>
      </w:r>
      <w:r>
        <w:rPr>
          <w:color w:val="1F3864"/>
          <w:sz w:val="20"/>
        </w:rPr>
        <w:t xml:space="preserve"> Drill it as a story pattern — </w:t>
      </w:r>
      <w:r>
        <w:rPr>
          <w:i/>
          <w:color w:val="1F3864"/>
          <w:sz w:val="20"/>
        </w:rPr>
        <w:t>a</w:t>
      </w:r>
      <w:r>
        <w:rPr>
          <w:color w:val="1F3864"/>
          <w:sz w:val="20"/>
        </w:rPr>
        <w:t xml:space="preserve"> on first mention, </w:t>
      </w:r>
      <w:r>
        <w:rPr>
          <w:i/>
          <w:color w:val="1F3864"/>
          <w:sz w:val="20"/>
        </w:rPr>
        <w:t>the</w:t>
      </w:r>
      <w:r>
        <w:rPr>
          <w:color w:val="1F3864"/>
          <w:sz w:val="20"/>
        </w:rPr>
        <w:t xml:space="preserve"> thereafter. That single pattern covers most everyday article use.</w:t>
      </w:r>
    </w:p>
    <w:p w14:paraId="6C42A2D0" w14:textId="77777777" w:rsidR="00EA00AA" w:rsidRDefault="00EA00AA">
      <w:pPr>
        <w:spacing w:after="40"/>
      </w:pPr>
    </w:p>
    <w:p w14:paraId="536D041E" w14:textId="77777777" w:rsidR="00EA00AA" w:rsidRDefault="001F7600">
      <w:pPr>
        <w:pStyle w:val="Heading3"/>
      </w:pPr>
      <w:bookmarkStart w:id="85" w:name="_Toc237105652"/>
      <w:r>
        <w:t>When to use NO article</w:t>
      </w:r>
      <w:bookmarkEnd w:id="85"/>
    </w:p>
    <w:tbl>
      <w:tblPr>
        <w:tblStyle w:val="TableGrid"/>
        <w:tblW w:w="5000" w:type="pct"/>
        <w:jc w:val="center"/>
        <w:tblLook w:val="04A0" w:firstRow="1" w:lastRow="0" w:firstColumn="1" w:lastColumn="0" w:noHBand="0" w:noVBand="1"/>
      </w:tblPr>
      <w:tblGrid>
        <w:gridCol w:w="4984"/>
        <w:gridCol w:w="4984"/>
      </w:tblGrid>
      <w:tr w:rsidR="00EA00AA" w14:paraId="3A12FDDC" w14:textId="77777777">
        <w:trPr>
          <w:cantSplit/>
          <w:tblHeader/>
          <w:jc w:val="center"/>
        </w:trPr>
        <w:tc>
          <w:tcPr>
            <w:tcW w:w="4876" w:type="dxa"/>
            <w:shd w:val="clear" w:color="auto" w:fill="DCE6F1"/>
          </w:tcPr>
          <w:p w14:paraId="1843C4CC" w14:textId="77777777" w:rsidR="00EA00AA" w:rsidRDefault="001F7600">
            <w:pPr>
              <w:spacing w:before="40" w:after="40"/>
            </w:pPr>
            <w:r>
              <w:rPr>
                <w:b/>
                <w:sz w:val="19"/>
              </w:rPr>
              <w:t>Situation</w:t>
            </w:r>
          </w:p>
        </w:tc>
        <w:tc>
          <w:tcPr>
            <w:tcW w:w="4876" w:type="dxa"/>
            <w:shd w:val="clear" w:color="auto" w:fill="DCE6F1"/>
          </w:tcPr>
          <w:p w14:paraId="7AE18E0A" w14:textId="77777777" w:rsidR="00EA00AA" w:rsidRDefault="001F7600">
            <w:pPr>
              <w:spacing w:before="40" w:after="40"/>
            </w:pPr>
            <w:r>
              <w:rPr>
                <w:b/>
                <w:sz w:val="19"/>
              </w:rPr>
              <w:t>Example</w:t>
            </w:r>
          </w:p>
        </w:tc>
      </w:tr>
      <w:tr w:rsidR="00EA00AA" w14:paraId="37E001C9" w14:textId="77777777">
        <w:trPr>
          <w:cantSplit/>
          <w:jc w:val="center"/>
        </w:trPr>
        <w:tc>
          <w:tcPr>
            <w:tcW w:w="4876" w:type="dxa"/>
          </w:tcPr>
          <w:p w14:paraId="05A1ADE1" w14:textId="77777777" w:rsidR="00EA00AA" w:rsidRDefault="001F7600">
            <w:pPr>
              <w:spacing w:before="40" w:after="40"/>
            </w:pPr>
            <w:r>
              <w:rPr>
                <w:sz w:val="19"/>
              </w:rPr>
              <w:t>Plural, general</w:t>
            </w:r>
          </w:p>
        </w:tc>
        <w:tc>
          <w:tcPr>
            <w:tcW w:w="4876" w:type="dxa"/>
          </w:tcPr>
          <w:p w14:paraId="269832C2" w14:textId="77777777" w:rsidR="00EA00AA" w:rsidRDefault="001F7600">
            <w:pPr>
              <w:spacing w:before="40" w:after="40"/>
            </w:pPr>
            <w:r>
              <w:rPr>
                <w:sz w:val="19"/>
              </w:rPr>
              <w:t>"</w:t>
            </w:r>
            <w:r>
              <w:rPr>
                <w:b/>
                <w:sz w:val="19"/>
              </w:rPr>
              <w:t>Geologists</w:t>
            </w:r>
            <w:r>
              <w:rPr>
                <w:sz w:val="19"/>
              </w:rPr>
              <w:t xml:space="preserve"> study </w:t>
            </w:r>
            <w:r>
              <w:rPr>
                <w:b/>
                <w:sz w:val="19"/>
              </w:rPr>
              <w:t>rocks</w:t>
            </w:r>
            <w:r>
              <w:rPr>
                <w:sz w:val="19"/>
              </w:rPr>
              <w:t>."</w:t>
            </w:r>
          </w:p>
        </w:tc>
      </w:tr>
      <w:tr w:rsidR="00EA00AA" w14:paraId="28121BA0" w14:textId="77777777">
        <w:trPr>
          <w:cantSplit/>
          <w:jc w:val="center"/>
        </w:trPr>
        <w:tc>
          <w:tcPr>
            <w:tcW w:w="4876" w:type="dxa"/>
          </w:tcPr>
          <w:p w14:paraId="27B15689" w14:textId="77777777" w:rsidR="00EA00AA" w:rsidRDefault="001F7600">
            <w:pPr>
              <w:spacing w:before="40" w:after="40"/>
            </w:pPr>
            <w:r>
              <w:rPr>
                <w:sz w:val="19"/>
              </w:rPr>
              <w:t>Uncountable, general</w:t>
            </w:r>
          </w:p>
        </w:tc>
        <w:tc>
          <w:tcPr>
            <w:tcW w:w="4876" w:type="dxa"/>
          </w:tcPr>
          <w:p w14:paraId="5951896E" w14:textId="77777777" w:rsidR="00EA00AA" w:rsidRDefault="001F7600">
            <w:pPr>
              <w:spacing w:before="40" w:after="40"/>
            </w:pPr>
            <w:r>
              <w:rPr>
                <w:sz w:val="19"/>
              </w:rPr>
              <w:t>"</w:t>
            </w:r>
            <w:r>
              <w:rPr>
                <w:b/>
                <w:sz w:val="19"/>
              </w:rPr>
              <w:t>Water</w:t>
            </w:r>
            <w:r>
              <w:rPr>
                <w:sz w:val="19"/>
              </w:rPr>
              <w:t xml:space="preserve"> is essential." · "</w:t>
            </w:r>
            <w:r>
              <w:rPr>
                <w:b/>
                <w:sz w:val="19"/>
              </w:rPr>
              <w:t>Information</w:t>
            </w:r>
            <w:r>
              <w:rPr>
                <w:sz w:val="19"/>
              </w:rPr>
              <w:t xml:space="preserve"> is valuable."</w:t>
            </w:r>
          </w:p>
        </w:tc>
      </w:tr>
      <w:tr w:rsidR="00EA00AA" w14:paraId="1AB65BD6" w14:textId="77777777">
        <w:trPr>
          <w:cantSplit/>
          <w:jc w:val="center"/>
        </w:trPr>
        <w:tc>
          <w:tcPr>
            <w:tcW w:w="4876" w:type="dxa"/>
          </w:tcPr>
          <w:p w14:paraId="59BA9AB8" w14:textId="77777777" w:rsidR="00EA00AA" w:rsidRDefault="001F7600">
            <w:pPr>
              <w:spacing w:before="40" w:after="40"/>
            </w:pPr>
            <w:r>
              <w:rPr>
                <w:sz w:val="19"/>
              </w:rPr>
              <w:t>Languages</w:t>
            </w:r>
          </w:p>
        </w:tc>
        <w:tc>
          <w:tcPr>
            <w:tcW w:w="4876" w:type="dxa"/>
          </w:tcPr>
          <w:p w14:paraId="66CE7DA0" w14:textId="77777777" w:rsidR="00EA00AA" w:rsidRDefault="001F7600">
            <w:pPr>
              <w:spacing w:before="40" w:after="40"/>
            </w:pPr>
            <w:r>
              <w:rPr>
                <w:sz w:val="19"/>
              </w:rPr>
              <w:t xml:space="preserve">"He speaks </w:t>
            </w:r>
            <w:r>
              <w:rPr>
                <w:b/>
                <w:sz w:val="19"/>
              </w:rPr>
              <w:t>English</w:t>
            </w:r>
            <w:r>
              <w:rPr>
                <w:sz w:val="19"/>
              </w:rPr>
              <w:t xml:space="preserve">." ❌ </w:t>
            </w:r>
            <w:r>
              <w:rPr>
                <w:i/>
                <w:sz w:val="19"/>
              </w:rPr>
              <w:t>the English</w:t>
            </w:r>
          </w:p>
        </w:tc>
      </w:tr>
      <w:tr w:rsidR="00EA00AA" w14:paraId="5DC377F6" w14:textId="77777777">
        <w:trPr>
          <w:cantSplit/>
          <w:jc w:val="center"/>
        </w:trPr>
        <w:tc>
          <w:tcPr>
            <w:tcW w:w="4876" w:type="dxa"/>
          </w:tcPr>
          <w:p w14:paraId="60EDEC1E" w14:textId="77777777" w:rsidR="00EA00AA" w:rsidRDefault="001F7600">
            <w:pPr>
              <w:spacing w:before="40" w:after="40"/>
            </w:pPr>
            <w:r>
              <w:rPr>
                <w:sz w:val="19"/>
              </w:rPr>
              <w:t>Meals</w:t>
            </w:r>
          </w:p>
        </w:tc>
        <w:tc>
          <w:tcPr>
            <w:tcW w:w="4876" w:type="dxa"/>
          </w:tcPr>
          <w:p w14:paraId="228830C3" w14:textId="77777777" w:rsidR="00EA00AA" w:rsidRDefault="001F7600">
            <w:pPr>
              <w:spacing w:before="40" w:after="40"/>
            </w:pPr>
            <w:r>
              <w:rPr>
                <w:sz w:val="19"/>
              </w:rPr>
              <w:t xml:space="preserve">"before </w:t>
            </w:r>
            <w:r>
              <w:rPr>
                <w:b/>
                <w:sz w:val="19"/>
              </w:rPr>
              <w:t>lunch</w:t>
            </w:r>
            <w:r>
              <w:rPr>
                <w:sz w:val="19"/>
              </w:rPr>
              <w:t>"</w:t>
            </w:r>
          </w:p>
        </w:tc>
      </w:tr>
      <w:tr w:rsidR="00EA00AA" w14:paraId="6EDFEC00" w14:textId="77777777">
        <w:trPr>
          <w:cantSplit/>
          <w:jc w:val="center"/>
        </w:trPr>
        <w:tc>
          <w:tcPr>
            <w:tcW w:w="4876" w:type="dxa"/>
          </w:tcPr>
          <w:p w14:paraId="2EDE1161" w14:textId="77777777" w:rsidR="00EA00AA" w:rsidRDefault="001F7600">
            <w:pPr>
              <w:spacing w:before="40" w:after="40"/>
            </w:pPr>
            <w:r>
              <w:rPr>
                <w:sz w:val="19"/>
              </w:rPr>
              <w:lastRenderedPageBreak/>
              <w:t>Transport (by + X)</w:t>
            </w:r>
          </w:p>
        </w:tc>
        <w:tc>
          <w:tcPr>
            <w:tcW w:w="4876" w:type="dxa"/>
          </w:tcPr>
          <w:p w14:paraId="184D7721" w14:textId="77777777" w:rsidR="00EA00AA" w:rsidRDefault="001F7600">
            <w:pPr>
              <w:spacing w:before="40" w:after="40"/>
            </w:pPr>
            <w:r>
              <w:rPr>
                <w:sz w:val="19"/>
              </w:rPr>
              <w:t xml:space="preserve">"by </w:t>
            </w:r>
            <w:r>
              <w:rPr>
                <w:b/>
                <w:sz w:val="19"/>
              </w:rPr>
              <w:t>car</w:t>
            </w:r>
            <w:r>
              <w:rPr>
                <w:sz w:val="19"/>
              </w:rPr>
              <w:t xml:space="preserve">, by </w:t>
            </w:r>
            <w:r>
              <w:rPr>
                <w:b/>
                <w:sz w:val="19"/>
              </w:rPr>
              <w:t>plane</w:t>
            </w:r>
            <w:r>
              <w:rPr>
                <w:sz w:val="19"/>
              </w:rPr>
              <w:t xml:space="preserve">, on </w:t>
            </w:r>
            <w:r>
              <w:rPr>
                <w:b/>
                <w:sz w:val="19"/>
              </w:rPr>
              <w:t>foot</w:t>
            </w:r>
            <w:r>
              <w:rPr>
                <w:sz w:val="19"/>
              </w:rPr>
              <w:t>"</w:t>
            </w:r>
          </w:p>
        </w:tc>
      </w:tr>
      <w:tr w:rsidR="00EA00AA" w14:paraId="79E6D526" w14:textId="77777777">
        <w:trPr>
          <w:cantSplit/>
          <w:jc w:val="center"/>
        </w:trPr>
        <w:tc>
          <w:tcPr>
            <w:tcW w:w="4876" w:type="dxa"/>
          </w:tcPr>
          <w:p w14:paraId="1F6DB2FD" w14:textId="77777777" w:rsidR="00EA00AA" w:rsidRDefault="001F7600">
            <w:pPr>
              <w:spacing w:before="40" w:after="40"/>
            </w:pPr>
            <w:r>
              <w:rPr>
                <w:sz w:val="19"/>
              </w:rPr>
              <w:t xml:space="preserve">Institutions in their </w:t>
            </w:r>
            <w:r>
              <w:rPr>
                <w:i/>
                <w:sz w:val="19"/>
              </w:rPr>
              <w:t>purpose</w:t>
            </w:r>
            <w:r>
              <w:rPr>
                <w:sz w:val="19"/>
              </w:rPr>
              <w:t xml:space="preserve"> sense</w:t>
            </w:r>
          </w:p>
        </w:tc>
        <w:tc>
          <w:tcPr>
            <w:tcW w:w="4876" w:type="dxa"/>
          </w:tcPr>
          <w:p w14:paraId="4E785878" w14:textId="77777777" w:rsidR="00EA00AA" w:rsidRDefault="001F7600">
            <w:pPr>
              <w:spacing w:before="40" w:after="40"/>
            </w:pPr>
            <w:r>
              <w:rPr>
                <w:sz w:val="19"/>
              </w:rPr>
              <w:t xml:space="preserve">"go to </w:t>
            </w:r>
            <w:r>
              <w:rPr>
                <w:b/>
                <w:sz w:val="19"/>
              </w:rPr>
              <w:t>school / work / bed / hospital</w:t>
            </w:r>
            <w:r>
              <w:rPr>
                <w:sz w:val="19"/>
              </w:rPr>
              <w:t>"</w:t>
            </w:r>
          </w:p>
        </w:tc>
      </w:tr>
      <w:tr w:rsidR="00EA00AA" w14:paraId="62621B86" w14:textId="77777777">
        <w:trPr>
          <w:cantSplit/>
          <w:jc w:val="center"/>
        </w:trPr>
        <w:tc>
          <w:tcPr>
            <w:tcW w:w="4876" w:type="dxa"/>
          </w:tcPr>
          <w:p w14:paraId="278BFFAD" w14:textId="77777777" w:rsidR="00EA00AA" w:rsidRDefault="001F7600">
            <w:pPr>
              <w:spacing w:before="40" w:after="40"/>
            </w:pPr>
            <w:r>
              <w:rPr>
                <w:sz w:val="19"/>
              </w:rPr>
              <w:t>Most proper nouns</w:t>
            </w:r>
          </w:p>
        </w:tc>
        <w:tc>
          <w:tcPr>
            <w:tcW w:w="4876" w:type="dxa"/>
          </w:tcPr>
          <w:p w14:paraId="40DC66D7" w14:textId="77777777" w:rsidR="00EA00AA" w:rsidRDefault="001F7600">
            <w:pPr>
              <w:spacing w:before="40" w:after="40"/>
            </w:pPr>
            <w:r>
              <w:rPr>
                <w:sz w:val="19"/>
              </w:rPr>
              <w:t>"</w:t>
            </w:r>
            <w:r>
              <w:rPr>
                <w:b/>
                <w:sz w:val="19"/>
              </w:rPr>
              <w:t>Mongolia</w:t>
            </w:r>
            <w:r>
              <w:rPr>
                <w:sz w:val="19"/>
              </w:rPr>
              <w:t xml:space="preserve">, </w:t>
            </w:r>
            <w:r>
              <w:rPr>
                <w:b/>
                <w:sz w:val="19"/>
              </w:rPr>
              <w:t>Ulaanbaatar</w:t>
            </w:r>
            <w:r>
              <w:rPr>
                <w:sz w:val="19"/>
              </w:rPr>
              <w:t xml:space="preserve">, </w:t>
            </w:r>
            <w:r>
              <w:rPr>
                <w:b/>
                <w:sz w:val="19"/>
              </w:rPr>
              <w:t>Rio Tinto</w:t>
            </w:r>
            <w:r>
              <w:rPr>
                <w:sz w:val="19"/>
              </w:rPr>
              <w:t>"</w:t>
            </w:r>
          </w:p>
        </w:tc>
      </w:tr>
    </w:tbl>
    <w:p w14:paraId="68C6C037" w14:textId="77777777" w:rsidR="00EA00AA" w:rsidRDefault="00EA00AA">
      <w:pPr>
        <w:spacing w:after="80"/>
      </w:pPr>
    </w:p>
    <w:p w14:paraId="2BC8E456" w14:textId="77777777" w:rsidR="00EA00AA" w:rsidRDefault="001F7600">
      <w:r>
        <w:t>⚠</w:t>
      </w:r>
      <w:r>
        <w:t>️</w:t>
      </w:r>
      <w:r>
        <w:t xml:space="preserve"> </w:t>
      </w:r>
      <w:r>
        <w:rPr>
          <w:i/>
        </w:rPr>
        <w:t xml:space="preserve">"go to </w:t>
      </w:r>
      <w:r>
        <w:rPr>
          <w:b/>
          <w:i/>
        </w:rPr>
        <w:t>school</w:t>
      </w:r>
      <w:r>
        <w:rPr>
          <w:i/>
        </w:rPr>
        <w:t>"</w:t>
      </w:r>
      <w:r>
        <w:t xml:space="preserve"> (to study) vs </w:t>
      </w:r>
      <w:r>
        <w:rPr>
          <w:i/>
        </w:rPr>
        <w:t xml:space="preserve">"go to </w:t>
      </w:r>
      <w:r>
        <w:rPr>
          <w:b/>
          <w:i/>
        </w:rPr>
        <w:t>the</w:t>
      </w:r>
      <w:r>
        <w:rPr>
          <w:i/>
        </w:rPr>
        <w:t xml:space="preserve"> school"</w:t>
      </w:r>
      <w:r>
        <w:t xml:space="preserve"> (to the building). Zero article = the </w:t>
      </w:r>
      <w:r>
        <w:rPr>
          <w:b/>
        </w:rPr>
        <w:t>institution's purpose</w:t>
      </w:r>
      <w:r>
        <w:t xml:space="preserve">; </w:t>
      </w:r>
      <w:r>
        <w:rPr>
          <w:i/>
        </w:rPr>
        <w:t>the</w:t>
      </w:r>
      <w:r>
        <w:t xml:space="preserve"> = the </w:t>
      </w:r>
      <w:r>
        <w:rPr>
          <w:b/>
        </w:rPr>
        <w:t>physical place</w:t>
      </w:r>
      <w:r>
        <w:t>.</w:t>
      </w:r>
    </w:p>
    <w:p w14:paraId="54EC6F5D" w14:textId="77777777" w:rsidR="00EA00AA" w:rsidRDefault="001F7600">
      <w:pPr>
        <w:pStyle w:val="Heading3"/>
      </w:pPr>
      <w:bookmarkStart w:id="86" w:name="_Toc237105653"/>
      <w:r>
        <w:t>🗺</w:t>
      </w:r>
      <w:r>
        <w:t>️</w:t>
      </w:r>
      <w:r>
        <w:t xml:space="preserve"> Geographical names</w:t>
      </w:r>
      <w:bookmarkEnd w:id="86"/>
    </w:p>
    <w:tbl>
      <w:tblPr>
        <w:tblStyle w:val="TableGrid"/>
        <w:tblW w:w="5000" w:type="pct"/>
        <w:jc w:val="center"/>
        <w:tblLook w:val="04A0" w:firstRow="1" w:lastRow="0" w:firstColumn="1" w:lastColumn="0" w:noHBand="0" w:noVBand="1"/>
      </w:tblPr>
      <w:tblGrid>
        <w:gridCol w:w="4984"/>
        <w:gridCol w:w="4984"/>
      </w:tblGrid>
      <w:tr w:rsidR="00EA00AA" w14:paraId="144E7DC5" w14:textId="77777777">
        <w:trPr>
          <w:cantSplit/>
          <w:tblHeader/>
          <w:jc w:val="center"/>
        </w:trPr>
        <w:tc>
          <w:tcPr>
            <w:tcW w:w="4876" w:type="dxa"/>
            <w:shd w:val="clear" w:color="auto" w:fill="DCE6F1"/>
          </w:tcPr>
          <w:p w14:paraId="0D791E80" w14:textId="77777777" w:rsidR="00EA00AA" w:rsidRDefault="001F7600">
            <w:pPr>
              <w:spacing w:before="40" w:after="40"/>
            </w:pPr>
            <w:r>
              <w:rPr>
                <w:b/>
                <w:sz w:val="19"/>
              </w:rPr>
              <w:t>Take THE</w:t>
            </w:r>
          </w:p>
        </w:tc>
        <w:tc>
          <w:tcPr>
            <w:tcW w:w="4876" w:type="dxa"/>
            <w:shd w:val="clear" w:color="auto" w:fill="DCE6F1"/>
          </w:tcPr>
          <w:p w14:paraId="7A93D48F" w14:textId="77777777" w:rsidR="00EA00AA" w:rsidRDefault="001F7600">
            <w:pPr>
              <w:spacing w:before="40" w:after="40"/>
            </w:pPr>
            <w:r>
              <w:rPr>
                <w:b/>
                <w:sz w:val="19"/>
              </w:rPr>
              <w:t>Take NOTHING</w:t>
            </w:r>
          </w:p>
        </w:tc>
      </w:tr>
      <w:tr w:rsidR="00EA00AA" w14:paraId="4ACA5192" w14:textId="77777777">
        <w:trPr>
          <w:cantSplit/>
          <w:jc w:val="center"/>
        </w:trPr>
        <w:tc>
          <w:tcPr>
            <w:tcW w:w="4876" w:type="dxa"/>
          </w:tcPr>
          <w:p w14:paraId="223B9FF2" w14:textId="77777777" w:rsidR="00EA00AA" w:rsidRDefault="001F7600">
            <w:pPr>
              <w:spacing w:before="40" w:after="40"/>
            </w:pPr>
            <w:r>
              <w:rPr>
                <w:sz w:val="19"/>
              </w:rPr>
              <w:t xml:space="preserve">Rivers → </w:t>
            </w:r>
            <w:r>
              <w:rPr>
                <w:b/>
                <w:sz w:val="19"/>
              </w:rPr>
              <w:t>the</w:t>
            </w:r>
            <w:r>
              <w:rPr>
                <w:sz w:val="19"/>
              </w:rPr>
              <w:t xml:space="preserve"> Selenge </w:t>
            </w:r>
            <w:r>
              <w:rPr>
                <w:b/>
                <w:sz w:val="19"/>
              </w:rPr>
              <w:t>River</w:t>
            </w:r>
            <w:r>
              <w:rPr>
                <w:sz w:val="19"/>
              </w:rPr>
              <w:t xml:space="preserve">, </w:t>
            </w:r>
            <w:r>
              <w:rPr>
                <w:b/>
                <w:sz w:val="19"/>
              </w:rPr>
              <w:t>the</w:t>
            </w:r>
            <w:r>
              <w:rPr>
                <w:sz w:val="19"/>
              </w:rPr>
              <w:t xml:space="preserve"> Orkhon</w:t>
            </w:r>
          </w:p>
        </w:tc>
        <w:tc>
          <w:tcPr>
            <w:tcW w:w="4876" w:type="dxa"/>
          </w:tcPr>
          <w:p w14:paraId="6473D54A" w14:textId="77777777" w:rsidR="00EA00AA" w:rsidRDefault="001F7600">
            <w:pPr>
              <w:spacing w:before="40" w:after="40"/>
            </w:pPr>
            <w:r>
              <w:rPr>
                <w:sz w:val="19"/>
              </w:rPr>
              <w:t>Lakes → Lake Khövsgöl</w:t>
            </w:r>
          </w:p>
        </w:tc>
      </w:tr>
      <w:tr w:rsidR="00EA00AA" w14:paraId="5CDBBBCE" w14:textId="77777777">
        <w:trPr>
          <w:cantSplit/>
          <w:jc w:val="center"/>
        </w:trPr>
        <w:tc>
          <w:tcPr>
            <w:tcW w:w="4876" w:type="dxa"/>
          </w:tcPr>
          <w:p w14:paraId="4EA83823" w14:textId="77777777" w:rsidR="00EA00AA" w:rsidRDefault="001F7600">
            <w:pPr>
              <w:spacing w:before="40" w:after="40"/>
            </w:pPr>
            <w:r>
              <w:rPr>
                <w:sz w:val="19"/>
              </w:rPr>
              <w:t xml:space="preserve">Deserts → </w:t>
            </w:r>
            <w:r>
              <w:rPr>
                <w:b/>
                <w:sz w:val="19"/>
              </w:rPr>
              <w:t>the</w:t>
            </w:r>
            <w:r>
              <w:rPr>
                <w:sz w:val="19"/>
              </w:rPr>
              <w:t xml:space="preserve"> Gobi </w:t>
            </w:r>
            <w:r>
              <w:rPr>
                <w:b/>
                <w:sz w:val="19"/>
              </w:rPr>
              <w:t>Desert</w:t>
            </w:r>
          </w:p>
        </w:tc>
        <w:tc>
          <w:tcPr>
            <w:tcW w:w="4876" w:type="dxa"/>
          </w:tcPr>
          <w:p w14:paraId="267E7859" w14:textId="77777777" w:rsidR="00EA00AA" w:rsidRDefault="001F7600">
            <w:pPr>
              <w:spacing w:before="40" w:after="40"/>
            </w:pPr>
            <w:r>
              <w:rPr>
                <w:sz w:val="19"/>
              </w:rPr>
              <w:t>Single mountains → Mount Everest</w:t>
            </w:r>
          </w:p>
        </w:tc>
      </w:tr>
      <w:tr w:rsidR="00EA00AA" w14:paraId="46EED301" w14:textId="77777777">
        <w:trPr>
          <w:cantSplit/>
          <w:jc w:val="center"/>
        </w:trPr>
        <w:tc>
          <w:tcPr>
            <w:tcW w:w="4876" w:type="dxa"/>
          </w:tcPr>
          <w:p w14:paraId="74C0C6FE" w14:textId="77777777" w:rsidR="00EA00AA" w:rsidRDefault="001F7600">
            <w:pPr>
              <w:spacing w:before="40" w:after="40"/>
            </w:pPr>
            <w:r>
              <w:rPr>
                <w:sz w:val="19"/>
              </w:rPr>
              <w:t xml:space="preserve">Mountain </w:t>
            </w:r>
            <w:r>
              <w:rPr>
                <w:b/>
                <w:sz w:val="19"/>
              </w:rPr>
              <w:t>ranges</w:t>
            </w:r>
            <w:r>
              <w:rPr>
                <w:sz w:val="19"/>
              </w:rPr>
              <w:t xml:space="preserve"> → </w:t>
            </w:r>
            <w:r>
              <w:rPr>
                <w:b/>
                <w:sz w:val="19"/>
              </w:rPr>
              <w:t>the</w:t>
            </w:r>
            <w:r>
              <w:rPr>
                <w:sz w:val="19"/>
              </w:rPr>
              <w:t xml:space="preserve"> Altai </w:t>
            </w:r>
            <w:r>
              <w:rPr>
                <w:b/>
                <w:sz w:val="19"/>
              </w:rPr>
              <w:t>Mountains</w:t>
            </w:r>
            <w:r>
              <w:rPr>
                <w:sz w:val="19"/>
              </w:rPr>
              <w:t xml:space="preserve">, </w:t>
            </w:r>
            <w:r>
              <w:rPr>
                <w:b/>
                <w:sz w:val="19"/>
              </w:rPr>
              <w:t>the</w:t>
            </w:r>
            <w:r>
              <w:rPr>
                <w:sz w:val="19"/>
              </w:rPr>
              <w:t xml:space="preserve"> Khangai</w:t>
            </w:r>
          </w:p>
        </w:tc>
        <w:tc>
          <w:tcPr>
            <w:tcW w:w="4876" w:type="dxa"/>
          </w:tcPr>
          <w:p w14:paraId="229EF377" w14:textId="77777777" w:rsidR="00EA00AA" w:rsidRDefault="001F7600">
            <w:pPr>
              <w:spacing w:before="40" w:after="40"/>
            </w:pPr>
            <w:r>
              <w:rPr>
                <w:sz w:val="19"/>
              </w:rPr>
              <w:t>Continents → Asia</w:t>
            </w:r>
          </w:p>
        </w:tc>
      </w:tr>
      <w:tr w:rsidR="00EA00AA" w14:paraId="0A697B10" w14:textId="77777777">
        <w:trPr>
          <w:cantSplit/>
          <w:jc w:val="center"/>
        </w:trPr>
        <w:tc>
          <w:tcPr>
            <w:tcW w:w="4876" w:type="dxa"/>
          </w:tcPr>
          <w:p w14:paraId="53219EBC" w14:textId="77777777" w:rsidR="00EA00AA" w:rsidRDefault="001F7600">
            <w:pPr>
              <w:spacing w:before="40" w:after="40"/>
            </w:pPr>
            <w:r>
              <w:rPr>
                <w:sz w:val="19"/>
              </w:rPr>
              <w:t xml:space="preserve">Seas / oceans → </w:t>
            </w:r>
            <w:r>
              <w:rPr>
                <w:b/>
                <w:sz w:val="19"/>
              </w:rPr>
              <w:t>the</w:t>
            </w:r>
            <w:r>
              <w:rPr>
                <w:sz w:val="19"/>
              </w:rPr>
              <w:t xml:space="preserve"> Pacific</w:t>
            </w:r>
          </w:p>
        </w:tc>
        <w:tc>
          <w:tcPr>
            <w:tcW w:w="4876" w:type="dxa"/>
          </w:tcPr>
          <w:p w14:paraId="4BD3762D" w14:textId="77777777" w:rsidR="00EA00AA" w:rsidRDefault="001F7600">
            <w:pPr>
              <w:spacing w:before="40" w:after="40"/>
            </w:pPr>
            <w:r>
              <w:rPr>
                <w:sz w:val="19"/>
              </w:rPr>
              <w:t>Single countries → Mongolia, China</w:t>
            </w:r>
          </w:p>
        </w:tc>
      </w:tr>
      <w:tr w:rsidR="00EA00AA" w14:paraId="6E8267B7" w14:textId="77777777">
        <w:trPr>
          <w:cantSplit/>
          <w:jc w:val="center"/>
        </w:trPr>
        <w:tc>
          <w:tcPr>
            <w:tcW w:w="4876" w:type="dxa"/>
          </w:tcPr>
          <w:p w14:paraId="0BA2B8B5" w14:textId="77777777" w:rsidR="00EA00AA" w:rsidRDefault="001F7600">
            <w:pPr>
              <w:spacing w:before="40" w:after="40"/>
            </w:pPr>
            <w:r>
              <w:rPr>
                <w:sz w:val="19"/>
              </w:rPr>
              <w:t xml:space="preserve">Plural countries → </w:t>
            </w:r>
            <w:r>
              <w:rPr>
                <w:b/>
                <w:sz w:val="19"/>
              </w:rPr>
              <w:t>the</w:t>
            </w:r>
            <w:r>
              <w:rPr>
                <w:sz w:val="19"/>
              </w:rPr>
              <w:t xml:space="preserve"> Netherlands, </w:t>
            </w:r>
            <w:r>
              <w:rPr>
                <w:b/>
                <w:sz w:val="19"/>
              </w:rPr>
              <w:t>the</w:t>
            </w:r>
            <w:r>
              <w:rPr>
                <w:sz w:val="19"/>
              </w:rPr>
              <w:t xml:space="preserve"> Philippines</w:t>
            </w:r>
          </w:p>
        </w:tc>
        <w:tc>
          <w:tcPr>
            <w:tcW w:w="4876" w:type="dxa"/>
          </w:tcPr>
          <w:p w14:paraId="7C94AB73" w14:textId="77777777" w:rsidR="00EA00AA" w:rsidRDefault="001F7600">
            <w:pPr>
              <w:spacing w:before="40" w:after="40"/>
            </w:pPr>
            <w:r>
              <w:rPr>
                <w:sz w:val="19"/>
              </w:rPr>
              <w:t>Cities → Ulaanbaatar, Erdenet</w:t>
            </w:r>
          </w:p>
        </w:tc>
      </w:tr>
      <w:tr w:rsidR="00EA00AA" w14:paraId="35A4A6BC" w14:textId="77777777">
        <w:trPr>
          <w:cantSplit/>
          <w:jc w:val="center"/>
        </w:trPr>
        <w:tc>
          <w:tcPr>
            <w:tcW w:w="4876" w:type="dxa"/>
          </w:tcPr>
          <w:p w14:paraId="1BD1CAF3" w14:textId="77777777" w:rsidR="00EA00AA" w:rsidRDefault="001F7600">
            <w:pPr>
              <w:spacing w:before="40" w:after="40"/>
            </w:pPr>
            <w:r>
              <w:rPr>
                <w:sz w:val="19"/>
              </w:rPr>
              <w:t xml:space="preserve">Countries with </w:t>
            </w:r>
            <w:r>
              <w:rPr>
                <w:i/>
                <w:sz w:val="19"/>
              </w:rPr>
              <w:t>Republic/Kingdom/States</w:t>
            </w:r>
            <w:r>
              <w:rPr>
                <w:sz w:val="19"/>
              </w:rPr>
              <w:t xml:space="preserve"> → </w:t>
            </w:r>
            <w:r>
              <w:rPr>
                <w:b/>
                <w:sz w:val="19"/>
              </w:rPr>
              <w:t>the</w:t>
            </w:r>
            <w:r>
              <w:rPr>
                <w:sz w:val="19"/>
              </w:rPr>
              <w:t xml:space="preserve"> United States</w:t>
            </w:r>
          </w:p>
        </w:tc>
        <w:tc>
          <w:tcPr>
            <w:tcW w:w="4876" w:type="dxa"/>
          </w:tcPr>
          <w:p w14:paraId="5A637C4E" w14:textId="77777777" w:rsidR="00EA00AA" w:rsidRDefault="001F7600">
            <w:pPr>
              <w:spacing w:before="40" w:after="40"/>
            </w:pPr>
            <w:r>
              <w:rPr>
                <w:sz w:val="19"/>
              </w:rPr>
              <w:t>Provinces → Ömnögovi</w:t>
            </w:r>
          </w:p>
        </w:tc>
      </w:tr>
    </w:tbl>
    <w:p w14:paraId="089D5171" w14:textId="77777777" w:rsidR="00EA00AA" w:rsidRDefault="00EA00AA">
      <w:pPr>
        <w:spacing w:after="80"/>
      </w:pPr>
    </w:p>
    <w:p w14:paraId="164A190C" w14:textId="77777777" w:rsidR="00EA00AA" w:rsidRDefault="001F7600">
      <w:r>
        <w:rPr>
          <w:b/>
        </w:rPr>
        <w:t>Pattern:</w:t>
      </w:r>
      <w:r>
        <w:t xml:space="preserve"> </w:t>
      </w:r>
      <w:r>
        <w:rPr>
          <w:i/>
        </w:rPr>
        <w:t>the</w:t>
      </w:r>
      <w:r>
        <w:t xml:space="preserve"> attaches to </w:t>
      </w:r>
      <w:r>
        <w:rPr>
          <w:b/>
        </w:rPr>
        <w:t>plurals and groups</w:t>
      </w:r>
      <w:r>
        <w:t xml:space="preserve"> (ranges, island groups, plural nations) and to </w:t>
      </w:r>
      <w:r>
        <w:rPr>
          <w:b/>
        </w:rPr>
        <w:t>water and sand</w:t>
      </w:r>
      <w:r>
        <w:t xml:space="preserve"> (rivers, seas, deserts). Single named peaks and lakes go bare.</w:t>
      </w:r>
    </w:p>
    <w:p w14:paraId="33AF8F4B" w14:textId="77777777" w:rsidR="00EA00AA" w:rsidRDefault="001F7600">
      <w:pPr>
        <w:pStyle w:val="Heading3"/>
      </w:pPr>
      <w:bookmarkStart w:id="87" w:name="_Toc237105654"/>
      <w:r>
        <w:t>a vs an — sound, not spelling</w:t>
      </w:r>
      <w:bookmarkEnd w:id="87"/>
    </w:p>
    <w:tbl>
      <w:tblPr>
        <w:tblStyle w:val="TableGrid"/>
        <w:tblW w:w="5000" w:type="pct"/>
        <w:jc w:val="center"/>
        <w:tblLook w:val="04A0" w:firstRow="1" w:lastRow="0" w:firstColumn="1" w:lastColumn="0" w:noHBand="0" w:noVBand="1"/>
      </w:tblPr>
      <w:tblGrid>
        <w:gridCol w:w="4984"/>
        <w:gridCol w:w="4984"/>
      </w:tblGrid>
      <w:tr w:rsidR="00EA00AA" w14:paraId="453524DA" w14:textId="77777777">
        <w:trPr>
          <w:cantSplit/>
          <w:tblHeader/>
          <w:jc w:val="center"/>
        </w:trPr>
        <w:tc>
          <w:tcPr>
            <w:tcW w:w="4876" w:type="dxa"/>
            <w:shd w:val="clear" w:color="auto" w:fill="DCE6F1"/>
          </w:tcPr>
          <w:p w14:paraId="7118F0FB" w14:textId="77777777" w:rsidR="00EA00AA" w:rsidRDefault="001F7600">
            <w:pPr>
              <w:spacing w:before="40" w:after="40"/>
            </w:pPr>
            <w:r>
              <w:rPr>
                <w:b/>
                <w:sz w:val="19"/>
              </w:rPr>
              <w:t>a</w:t>
            </w:r>
            <w:r>
              <w:rPr>
                <w:b/>
                <w:sz w:val="19"/>
              </w:rPr>
              <w:t xml:space="preserve"> + consonant SOUND</w:t>
            </w:r>
          </w:p>
        </w:tc>
        <w:tc>
          <w:tcPr>
            <w:tcW w:w="4876" w:type="dxa"/>
            <w:shd w:val="clear" w:color="auto" w:fill="DCE6F1"/>
          </w:tcPr>
          <w:p w14:paraId="64E1CAFC" w14:textId="77777777" w:rsidR="00EA00AA" w:rsidRDefault="001F7600">
            <w:pPr>
              <w:spacing w:before="40" w:after="40"/>
            </w:pPr>
            <w:r>
              <w:rPr>
                <w:b/>
                <w:sz w:val="19"/>
              </w:rPr>
              <w:t>an + vowel SOUND</w:t>
            </w:r>
          </w:p>
        </w:tc>
      </w:tr>
      <w:tr w:rsidR="00EA00AA" w14:paraId="2B6135EB" w14:textId="77777777">
        <w:trPr>
          <w:cantSplit/>
          <w:jc w:val="center"/>
        </w:trPr>
        <w:tc>
          <w:tcPr>
            <w:tcW w:w="4876" w:type="dxa"/>
          </w:tcPr>
          <w:p w14:paraId="22D389FA" w14:textId="77777777" w:rsidR="00EA00AA" w:rsidRDefault="001F7600">
            <w:pPr>
              <w:spacing w:before="40" w:after="40"/>
            </w:pPr>
            <w:r>
              <w:rPr>
                <w:b/>
                <w:sz w:val="19"/>
              </w:rPr>
              <w:t>a</w:t>
            </w:r>
            <w:r>
              <w:rPr>
                <w:sz w:val="19"/>
              </w:rPr>
              <w:t xml:space="preserve"> university /</w:t>
            </w:r>
            <w:r>
              <w:rPr>
                <w:b/>
                <w:sz w:val="19"/>
              </w:rPr>
              <w:t>j</w:t>
            </w:r>
            <w:r>
              <w:rPr>
                <w:sz w:val="19"/>
              </w:rPr>
              <w:t>uːn</w:t>
            </w:r>
            <w:r>
              <w:rPr>
                <w:sz w:val="19"/>
              </w:rPr>
              <w:t>ɪ</w:t>
            </w:r>
            <w:r>
              <w:rPr>
                <w:sz w:val="19"/>
              </w:rPr>
              <w:t>…/</w:t>
            </w:r>
          </w:p>
        </w:tc>
        <w:tc>
          <w:tcPr>
            <w:tcW w:w="4876" w:type="dxa"/>
          </w:tcPr>
          <w:p w14:paraId="2860F9F0" w14:textId="77777777" w:rsidR="00EA00AA" w:rsidRDefault="001F7600">
            <w:pPr>
              <w:spacing w:before="40" w:after="40"/>
            </w:pPr>
            <w:r>
              <w:rPr>
                <w:b/>
                <w:sz w:val="19"/>
              </w:rPr>
              <w:t>an</w:t>
            </w:r>
            <w:r>
              <w:rPr>
                <w:sz w:val="19"/>
              </w:rPr>
              <w:t xml:space="preserve"> hour /</w:t>
            </w:r>
            <w:r>
              <w:rPr>
                <w:b/>
                <w:sz w:val="19"/>
              </w:rPr>
              <w:t>a</w:t>
            </w:r>
            <w:r>
              <w:rPr>
                <w:b/>
                <w:sz w:val="19"/>
              </w:rPr>
              <w:t>ʊ</w:t>
            </w:r>
            <w:r>
              <w:rPr>
                <w:sz w:val="19"/>
              </w:rPr>
              <w:t>ə</w:t>
            </w:r>
            <w:r>
              <w:rPr>
                <w:sz w:val="19"/>
              </w:rPr>
              <w:t xml:space="preserve">/ </w:t>
            </w:r>
            <w:r>
              <w:rPr>
                <w:i/>
                <w:sz w:val="19"/>
              </w:rPr>
              <w:t>(silent h)</w:t>
            </w:r>
          </w:p>
        </w:tc>
      </w:tr>
      <w:tr w:rsidR="00EA00AA" w14:paraId="7476B624" w14:textId="77777777">
        <w:trPr>
          <w:cantSplit/>
          <w:jc w:val="center"/>
        </w:trPr>
        <w:tc>
          <w:tcPr>
            <w:tcW w:w="4876" w:type="dxa"/>
          </w:tcPr>
          <w:p w14:paraId="4B5E4805" w14:textId="77777777" w:rsidR="00EA00AA" w:rsidRDefault="001F7600">
            <w:pPr>
              <w:spacing w:before="40" w:after="40"/>
            </w:pPr>
            <w:r>
              <w:rPr>
                <w:b/>
                <w:sz w:val="19"/>
              </w:rPr>
              <w:t>a</w:t>
            </w:r>
            <w:r>
              <w:rPr>
                <w:sz w:val="19"/>
              </w:rPr>
              <w:t xml:space="preserve"> European</w:t>
            </w:r>
          </w:p>
        </w:tc>
        <w:tc>
          <w:tcPr>
            <w:tcW w:w="4876" w:type="dxa"/>
          </w:tcPr>
          <w:p w14:paraId="7AFDC4E0" w14:textId="77777777" w:rsidR="00EA00AA" w:rsidRDefault="001F7600">
            <w:pPr>
              <w:spacing w:before="40" w:after="40"/>
            </w:pPr>
            <w:r>
              <w:rPr>
                <w:b/>
                <w:sz w:val="19"/>
              </w:rPr>
              <w:t>an</w:t>
            </w:r>
            <w:r>
              <w:rPr>
                <w:sz w:val="19"/>
              </w:rPr>
              <w:t xml:space="preserve"> honest man</w:t>
            </w:r>
          </w:p>
        </w:tc>
      </w:tr>
      <w:tr w:rsidR="00EA00AA" w14:paraId="76B7777B" w14:textId="77777777">
        <w:trPr>
          <w:cantSplit/>
          <w:jc w:val="center"/>
        </w:trPr>
        <w:tc>
          <w:tcPr>
            <w:tcW w:w="4876" w:type="dxa"/>
          </w:tcPr>
          <w:p w14:paraId="09366B28" w14:textId="77777777" w:rsidR="00EA00AA" w:rsidRDefault="001F7600">
            <w:pPr>
              <w:spacing w:before="40" w:after="40"/>
            </w:pPr>
            <w:r>
              <w:rPr>
                <w:b/>
                <w:sz w:val="19"/>
              </w:rPr>
              <w:t>a</w:t>
            </w:r>
            <w:r>
              <w:rPr>
                <w:sz w:val="19"/>
              </w:rPr>
              <w:t xml:space="preserve"> one-metre core /</w:t>
            </w:r>
            <w:r>
              <w:rPr>
                <w:b/>
                <w:sz w:val="19"/>
              </w:rPr>
              <w:t>w</w:t>
            </w:r>
            <w:r>
              <w:rPr>
                <w:sz w:val="19"/>
              </w:rPr>
              <w:t>ʌ</w:t>
            </w:r>
            <w:r>
              <w:rPr>
                <w:sz w:val="19"/>
              </w:rPr>
              <w:t>n/</w:t>
            </w:r>
          </w:p>
        </w:tc>
        <w:tc>
          <w:tcPr>
            <w:tcW w:w="4876" w:type="dxa"/>
          </w:tcPr>
          <w:p w14:paraId="07B99C8D" w14:textId="77777777" w:rsidR="00EA00AA" w:rsidRDefault="001F7600">
            <w:pPr>
              <w:spacing w:before="40" w:after="40"/>
            </w:pPr>
            <w:r>
              <w:rPr>
                <w:b/>
                <w:sz w:val="19"/>
              </w:rPr>
              <w:t>an</w:t>
            </w:r>
            <w:r>
              <w:rPr>
                <w:sz w:val="19"/>
              </w:rPr>
              <w:t xml:space="preserve"> MSc /</w:t>
            </w:r>
            <w:r>
              <w:rPr>
                <w:b/>
                <w:sz w:val="19"/>
              </w:rPr>
              <w:t>e</w:t>
            </w:r>
            <w:r>
              <w:rPr>
                <w:sz w:val="19"/>
              </w:rPr>
              <w:t>m es siː/</w:t>
            </w:r>
          </w:p>
        </w:tc>
      </w:tr>
      <w:tr w:rsidR="00EA00AA" w14:paraId="662FEE19" w14:textId="77777777">
        <w:trPr>
          <w:cantSplit/>
          <w:jc w:val="center"/>
        </w:trPr>
        <w:tc>
          <w:tcPr>
            <w:tcW w:w="4876" w:type="dxa"/>
          </w:tcPr>
          <w:p w14:paraId="776F949A" w14:textId="77777777" w:rsidR="00EA00AA" w:rsidRDefault="001F7600">
            <w:pPr>
              <w:spacing w:before="40" w:after="40"/>
            </w:pPr>
            <w:r>
              <w:rPr>
                <w:b/>
                <w:sz w:val="19"/>
              </w:rPr>
              <w:t>a</w:t>
            </w:r>
            <w:r>
              <w:rPr>
                <w:sz w:val="19"/>
              </w:rPr>
              <w:t xml:space="preserve"> unit</w:t>
            </w:r>
          </w:p>
        </w:tc>
        <w:tc>
          <w:tcPr>
            <w:tcW w:w="4876" w:type="dxa"/>
          </w:tcPr>
          <w:p w14:paraId="0EA4DFF2" w14:textId="77777777" w:rsidR="00EA00AA" w:rsidRDefault="001F7600">
            <w:pPr>
              <w:spacing w:before="40" w:after="40"/>
            </w:pPr>
            <w:r>
              <w:rPr>
                <w:b/>
                <w:sz w:val="19"/>
              </w:rPr>
              <w:t>an</w:t>
            </w:r>
            <w:r>
              <w:rPr>
                <w:sz w:val="19"/>
              </w:rPr>
              <w:t xml:space="preserve"> X-ray /</w:t>
            </w:r>
            <w:r>
              <w:rPr>
                <w:b/>
                <w:sz w:val="19"/>
              </w:rPr>
              <w:t>e</w:t>
            </w:r>
            <w:r>
              <w:rPr>
                <w:sz w:val="19"/>
              </w:rPr>
              <w:t>ks/</w:t>
            </w:r>
          </w:p>
        </w:tc>
      </w:tr>
    </w:tbl>
    <w:p w14:paraId="57CE3535" w14:textId="77777777" w:rsidR="00EA00AA" w:rsidRDefault="00EA00AA">
      <w:pPr>
        <w:spacing w:after="80"/>
      </w:pPr>
    </w:p>
    <w:p w14:paraId="1CDC2353" w14:textId="77777777" w:rsidR="00EA00AA" w:rsidRDefault="001F7600">
      <w:pPr>
        <w:pStyle w:val="Heading3"/>
      </w:pPr>
      <w:bookmarkStart w:id="88" w:name="_Toc237105655"/>
      <w:r>
        <w:t>🎓</w:t>
      </w:r>
      <w:r>
        <w:t xml:space="preserve"> Teaching order</w:t>
      </w:r>
      <w:bookmarkEnd w:id="88"/>
    </w:p>
    <w:p w14:paraId="4443DE4D" w14:textId="77777777" w:rsidR="00EA00AA" w:rsidRDefault="001F7600">
      <w:pPr>
        <w:pStyle w:val="ListNumber"/>
        <w:spacing w:after="40"/>
      </w:pPr>
      <w:r>
        <w:rPr>
          <w:b/>
        </w:rPr>
        <w:t>The copula sentence:</w:t>
      </w:r>
      <w:r>
        <w:t xml:space="preserve"> </w:t>
      </w:r>
      <w:r>
        <w:rPr>
          <w:i/>
        </w:rPr>
        <w:t xml:space="preserve">"I am </w:t>
      </w:r>
      <w:r>
        <w:rPr>
          <w:b/>
          <w:i/>
        </w:rPr>
        <w:t>a</w:t>
      </w:r>
      <w:r>
        <w:rPr>
          <w:i/>
        </w:rPr>
        <w:t xml:space="preserve"> geologist."</w:t>
      </w:r>
      <w:r>
        <w:t xml:space="preserve"> One sentence, both missing pieces.</w:t>
      </w:r>
    </w:p>
    <w:p w14:paraId="7AB3FDD2" w14:textId="77777777" w:rsidR="00EA00AA" w:rsidRDefault="001F7600">
      <w:pPr>
        <w:pStyle w:val="ListNumber"/>
        <w:spacing w:after="40"/>
      </w:pPr>
      <w:r>
        <w:rPr>
          <w:b/>
        </w:rPr>
        <w:t>The story pattern:</w:t>
      </w:r>
      <w:r>
        <w:t xml:space="preserve"> </w:t>
      </w:r>
      <w:r>
        <w:rPr>
          <w:i/>
        </w:rPr>
        <w:t xml:space="preserve">"I saw </w:t>
      </w:r>
      <w:r>
        <w:rPr>
          <w:b/>
          <w:i/>
        </w:rPr>
        <w:t>a</w:t>
      </w:r>
      <w:r>
        <w:rPr>
          <w:i/>
        </w:rPr>
        <w:t xml:space="preserve"> rock. </w:t>
      </w:r>
      <w:r>
        <w:rPr>
          <w:b/>
          <w:i/>
        </w:rPr>
        <w:t>The</w:t>
      </w:r>
      <w:r>
        <w:rPr>
          <w:i/>
        </w:rPr>
        <w:t xml:space="preserve"> rock was heavy."</w:t>
      </w:r>
      <w:r>
        <w:t xml:space="preserve"> Repeat with 20 nouns.</w:t>
      </w:r>
    </w:p>
    <w:p w14:paraId="661D56ED" w14:textId="77777777" w:rsidR="00EA00AA" w:rsidRDefault="001F7600">
      <w:pPr>
        <w:pStyle w:val="ListNumber"/>
        <w:spacing w:after="40"/>
      </w:pPr>
      <w:r>
        <w:rPr>
          <w:b/>
        </w:rPr>
        <w:t>Countable vs uncountable</w:t>
      </w:r>
      <w:r>
        <w:t xml:space="preserve"> (§N) — it controls everything above.</w:t>
      </w:r>
    </w:p>
    <w:p w14:paraId="0E9CA2D5" w14:textId="77777777" w:rsidR="00EA00AA" w:rsidRDefault="001F7600">
      <w:pPr>
        <w:pStyle w:val="ListNumber"/>
        <w:spacing w:after="40"/>
      </w:pPr>
      <w:r>
        <w:rPr>
          <w:b/>
        </w:rPr>
        <w:t>The exceptions.</w:t>
      </w:r>
      <w:r>
        <w:t xml:space="preserve"> Not before.</w:t>
      </w:r>
    </w:p>
    <w:p w14:paraId="2A1F8BF7" w14:textId="77777777" w:rsidR="00EA00AA" w:rsidRDefault="001F7600">
      <w:r>
        <w:rPr>
          <w:b/>
        </w:rPr>
        <w:t>Do not start with a rules list.</w:t>
      </w:r>
      <w:r>
        <w:t xml:space="preserve"> Article rules are declarative knowledge; article </w:t>
      </w:r>
      <w:r>
        <w:rPr>
          <w:i/>
        </w:rPr>
        <w:t>use</w:t>
      </w:r>
      <w:r>
        <w:t xml:space="preserve"> is procedural. Students need hundreds of reps, not a better explanation.</w:t>
      </w:r>
    </w:p>
    <w:p w14:paraId="17493A41" w14:textId="77777777" w:rsidR="00EA00AA" w:rsidRDefault="001F7600">
      <w:pPr>
        <w:pStyle w:val="Heading2"/>
      </w:pPr>
      <w:bookmarkStart w:id="89" w:name="_Toc237105656"/>
      <w:r>
        <w:t>N. Countable vs uncountable</w:t>
      </w:r>
      <w:bookmarkEnd w:id="89"/>
    </w:p>
    <w:p w14:paraId="6F4C99F1" w14:textId="77777777" w:rsidR="00EA00AA" w:rsidRDefault="001F7600">
      <w:r>
        <w:t xml:space="preserve">You can't use articles correctly until you can classify nouns — and English classification is </w:t>
      </w:r>
      <w:r>
        <w:rPr>
          <w:b/>
        </w:rPr>
        <w:t>arbitrary</w:t>
      </w:r>
      <w:r>
        <w:t>.</w:t>
      </w:r>
    </w:p>
    <w:p w14:paraId="68BA9395" w14:textId="77777777" w:rsidR="00EA00AA" w:rsidRDefault="001F7600">
      <w:pPr>
        <w:pStyle w:val="Heading3"/>
      </w:pPr>
      <w:bookmarkStart w:id="90" w:name="_Toc237105657"/>
      <w:r>
        <w:t>⚠</w:t>
      </w:r>
      <w:r>
        <w:t>️</w:t>
      </w:r>
      <w:r>
        <w:t xml:space="preserve"> The trap list — English uncountables that feel countable</w:t>
      </w:r>
      <w:bookmarkEnd w:id="90"/>
    </w:p>
    <w:p w14:paraId="58BC9DA9" w14:textId="77777777" w:rsidR="00EA00AA" w:rsidRDefault="001F7600">
      <w:r>
        <w:t>No plural, no "a":</w:t>
      </w:r>
    </w:p>
    <w:tbl>
      <w:tblPr>
        <w:tblStyle w:val="TableGrid"/>
        <w:tblW w:w="5000" w:type="pct"/>
        <w:jc w:val="center"/>
        <w:tblLook w:val="04A0" w:firstRow="1" w:lastRow="0" w:firstColumn="1" w:lastColumn="0" w:noHBand="0" w:noVBand="1"/>
      </w:tblPr>
      <w:tblGrid>
        <w:gridCol w:w="2492"/>
        <w:gridCol w:w="2492"/>
        <w:gridCol w:w="2492"/>
        <w:gridCol w:w="2492"/>
      </w:tblGrid>
      <w:tr w:rsidR="00EA00AA" w14:paraId="083E4FC0" w14:textId="77777777">
        <w:trPr>
          <w:cantSplit/>
          <w:tblHeader/>
          <w:jc w:val="center"/>
        </w:trPr>
        <w:tc>
          <w:tcPr>
            <w:tcW w:w="2438" w:type="dxa"/>
            <w:shd w:val="clear" w:color="auto" w:fill="DCE6F1"/>
          </w:tcPr>
          <w:p w14:paraId="56F930C3" w14:textId="77777777" w:rsidR="00EA00AA" w:rsidRDefault="00EA00AA">
            <w:pPr>
              <w:spacing w:before="40" w:after="40"/>
            </w:pPr>
          </w:p>
        </w:tc>
        <w:tc>
          <w:tcPr>
            <w:tcW w:w="2438" w:type="dxa"/>
            <w:shd w:val="clear" w:color="auto" w:fill="DCE6F1"/>
          </w:tcPr>
          <w:p w14:paraId="30D096E9" w14:textId="77777777" w:rsidR="00EA00AA" w:rsidRDefault="00EA00AA">
            <w:pPr>
              <w:spacing w:before="40" w:after="40"/>
            </w:pPr>
          </w:p>
        </w:tc>
        <w:tc>
          <w:tcPr>
            <w:tcW w:w="2438" w:type="dxa"/>
            <w:shd w:val="clear" w:color="auto" w:fill="DCE6F1"/>
          </w:tcPr>
          <w:p w14:paraId="4D3A3BF7" w14:textId="77777777" w:rsidR="00EA00AA" w:rsidRDefault="00EA00AA">
            <w:pPr>
              <w:spacing w:before="40" w:after="40"/>
            </w:pPr>
          </w:p>
        </w:tc>
        <w:tc>
          <w:tcPr>
            <w:tcW w:w="2438" w:type="dxa"/>
            <w:shd w:val="clear" w:color="auto" w:fill="DCE6F1"/>
          </w:tcPr>
          <w:p w14:paraId="4E1B4BF8" w14:textId="77777777" w:rsidR="00EA00AA" w:rsidRDefault="00EA00AA">
            <w:pPr>
              <w:spacing w:before="40" w:after="40"/>
            </w:pPr>
          </w:p>
        </w:tc>
      </w:tr>
      <w:tr w:rsidR="00EA00AA" w14:paraId="41E82145" w14:textId="77777777">
        <w:trPr>
          <w:cantSplit/>
          <w:jc w:val="center"/>
        </w:trPr>
        <w:tc>
          <w:tcPr>
            <w:tcW w:w="2438" w:type="dxa"/>
          </w:tcPr>
          <w:p w14:paraId="59862661" w14:textId="77777777" w:rsidR="00EA00AA" w:rsidRDefault="001F7600">
            <w:pPr>
              <w:spacing w:before="40" w:after="40"/>
            </w:pPr>
            <w:r>
              <w:rPr>
                <w:sz w:val="19"/>
              </w:rPr>
              <w:lastRenderedPageBreak/>
              <w:t>information</w:t>
            </w:r>
          </w:p>
        </w:tc>
        <w:tc>
          <w:tcPr>
            <w:tcW w:w="2438" w:type="dxa"/>
          </w:tcPr>
          <w:p w14:paraId="0A7B48D5" w14:textId="77777777" w:rsidR="00EA00AA" w:rsidRDefault="001F7600">
            <w:pPr>
              <w:spacing w:before="40" w:after="40"/>
            </w:pPr>
            <w:r>
              <w:rPr>
                <w:sz w:val="19"/>
              </w:rPr>
              <w:t>advice</w:t>
            </w:r>
          </w:p>
        </w:tc>
        <w:tc>
          <w:tcPr>
            <w:tcW w:w="2438" w:type="dxa"/>
          </w:tcPr>
          <w:p w14:paraId="36A5D4F1" w14:textId="77777777" w:rsidR="00EA00AA" w:rsidRDefault="001F7600">
            <w:pPr>
              <w:spacing w:before="40" w:after="40"/>
            </w:pPr>
            <w:r>
              <w:rPr>
                <w:sz w:val="19"/>
              </w:rPr>
              <w:t>equipment</w:t>
            </w:r>
          </w:p>
        </w:tc>
        <w:tc>
          <w:tcPr>
            <w:tcW w:w="2438" w:type="dxa"/>
          </w:tcPr>
          <w:p w14:paraId="12E6F8EC" w14:textId="77777777" w:rsidR="00EA00AA" w:rsidRDefault="001F7600">
            <w:pPr>
              <w:spacing w:before="40" w:after="40"/>
            </w:pPr>
            <w:r>
              <w:rPr>
                <w:sz w:val="19"/>
              </w:rPr>
              <w:t>machinery</w:t>
            </w:r>
          </w:p>
        </w:tc>
      </w:tr>
      <w:tr w:rsidR="00EA00AA" w14:paraId="1FA34C11" w14:textId="77777777">
        <w:trPr>
          <w:cantSplit/>
          <w:jc w:val="center"/>
        </w:trPr>
        <w:tc>
          <w:tcPr>
            <w:tcW w:w="2438" w:type="dxa"/>
          </w:tcPr>
          <w:p w14:paraId="01511C00" w14:textId="77777777" w:rsidR="00EA00AA" w:rsidRDefault="001F7600">
            <w:pPr>
              <w:spacing w:before="40" w:after="40"/>
            </w:pPr>
            <w:r>
              <w:rPr>
                <w:sz w:val="19"/>
              </w:rPr>
              <w:t>furniture</w:t>
            </w:r>
          </w:p>
        </w:tc>
        <w:tc>
          <w:tcPr>
            <w:tcW w:w="2438" w:type="dxa"/>
          </w:tcPr>
          <w:p w14:paraId="1FABEDDD" w14:textId="77777777" w:rsidR="00EA00AA" w:rsidRDefault="001F7600">
            <w:pPr>
              <w:spacing w:before="40" w:after="40"/>
            </w:pPr>
            <w:r>
              <w:rPr>
                <w:sz w:val="19"/>
              </w:rPr>
              <w:t>luggage</w:t>
            </w:r>
          </w:p>
        </w:tc>
        <w:tc>
          <w:tcPr>
            <w:tcW w:w="2438" w:type="dxa"/>
          </w:tcPr>
          <w:p w14:paraId="21D1042A" w14:textId="77777777" w:rsidR="00EA00AA" w:rsidRDefault="001F7600">
            <w:pPr>
              <w:spacing w:before="40" w:after="40"/>
            </w:pPr>
            <w:r>
              <w:rPr>
                <w:sz w:val="19"/>
              </w:rPr>
              <w:t>news</w:t>
            </w:r>
          </w:p>
        </w:tc>
        <w:tc>
          <w:tcPr>
            <w:tcW w:w="2438" w:type="dxa"/>
          </w:tcPr>
          <w:p w14:paraId="6A998C2B" w14:textId="77777777" w:rsidR="00EA00AA" w:rsidRDefault="001F7600">
            <w:pPr>
              <w:spacing w:before="40" w:after="40"/>
            </w:pPr>
            <w:r>
              <w:rPr>
                <w:sz w:val="19"/>
              </w:rPr>
              <w:t>research</w:t>
            </w:r>
          </w:p>
        </w:tc>
      </w:tr>
      <w:tr w:rsidR="00EA00AA" w14:paraId="6468655B" w14:textId="77777777">
        <w:trPr>
          <w:cantSplit/>
          <w:jc w:val="center"/>
        </w:trPr>
        <w:tc>
          <w:tcPr>
            <w:tcW w:w="2438" w:type="dxa"/>
          </w:tcPr>
          <w:p w14:paraId="56A9DC53" w14:textId="77777777" w:rsidR="00EA00AA" w:rsidRDefault="001F7600">
            <w:pPr>
              <w:spacing w:before="40" w:after="40"/>
            </w:pPr>
            <w:r>
              <w:rPr>
                <w:sz w:val="19"/>
              </w:rPr>
              <w:t>evidence</w:t>
            </w:r>
          </w:p>
        </w:tc>
        <w:tc>
          <w:tcPr>
            <w:tcW w:w="2438" w:type="dxa"/>
          </w:tcPr>
          <w:p w14:paraId="4D76462D" w14:textId="77777777" w:rsidR="00EA00AA" w:rsidRDefault="001F7600">
            <w:pPr>
              <w:spacing w:before="40" w:after="40"/>
            </w:pPr>
            <w:r>
              <w:rPr>
                <w:sz w:val="19"/>
              </w:rPr>
              <w:t>knowledge</w:t>
            </w:r>
          </w:p>
        </w:tc>
        <w:tc>
          <w:tcPr>
            <w:tcW w:w="2438" w:type="dxa"/>
          </w:tcPr>
          <w:p w14:paraId="4D6F0703" w14:textId="77777777" w:rsidR="00EA00AA" w:rsidRDefault="001F7600">
            <w:pPr>
              <w:spacing w:before="40" w:after="40"/>
            </w:pPr>
            <w:r>
              <w:rPr>
                <w:sz w:val="19"/>
              </w:rPr>
              <w:t>progress</w:t>
            </w:r>
          </w:p>
        </w:tc>
        <w:tc>
          <w:tcPr>
            <w:tcW w:w="2438" w:type="dxa"/>
          </w:tcPr>
          <w:p w14:paraId="376CCFB0" w14:textId="77777777" w:rsidR="00EA00AA" w:rsidRDefault="001F7600">
            <w:pPr>
              <w:spacing w:before="40" w:after="40"/>
            </w:pPr>
            <w:r>
              <w:rPr>
                <w:sz w:val="19"/>
              </w:rPr>
              <w:t>work</w:t>
            </w:r>
          </w:p>
        </w:tc>
      </w:tr>
      <w:tr w:rsidR="00EA00AA" w14:paraId="78A0ED7F" w14:textId="77777777">
        <w:trPr>
          <w:cantSplit/>
          <w:jc w:val="center"/>
        </w:trPr>
        <w:tc>
          <w:tcPr>
            <w:tcW w:w="2438" w:type="dxa"/>
          </w:tcPr>
          <w:p w14:paraId="14054CC5" w14:textId="77777777" w:rsidR="00EA00AA" w:rsidRDefault="001F7600">
            <w:pPr>
              <w:spacing w:before="40" w:after="40"/>
            </w:pPr>
            <w:r>
              <w:rPr>
                <w:sz w:val="19"/>
              </w:rPr>
              <w:t>money</w:t>
            </w:r>
          </w:p>
        </w:tc>
        <w:tc>
          <w:tcPr>
            <w:tcW w:w="2438" w:type="dxa"/>
          </w:tcPr>
          <w:p w14:paraId="2A5EECF2" w14:textId="77777777" w:rsidR="00EA00AA" w:rsidRDefault="001F7600">
            <w:pPr>
              <w:spacing w:before="40" w:after="40"/>
            </w:pPr>
            <w:r>
              <w:rPr>
                <w:sz w:val="19"/>
              </w:rPr>
              <w:t>traffic</w:t>
            </w:r>
          </w:p>
        </w:tc>
        <w:tc>
          <w:tcPr>
            <w:tcW w:w="2438" w:type="dxa"/>
          </w:tcPr>
          <w:p w14:paraId="16B4CF6A" w14:textId="77777777" w:rsidR="00EA00AA" w:rsidRDefault="001F7600">
            <w:pPr>
              <w:spacing w:before="40" w:after="40"/>
            </w:pPr>
            <w:r>
              <w:rPr>
                <w:sz w:val="19"/>
              </w:rPr>
              <w:t>weather</w:t>
            </w:r>
          </w:p>
        </w:tc>
        <w:tc>
          <w:tcPr>
            <w:tcW w:w="2438" w:type="dxa"/>
          </w:tcPr>
          <w:p w14:paraId="3185E4A2" w14:textId="77777777" w:rsidR="00EA00AA" w:rsidRDefault="001F7600">
            <w:pPr>
              <w:spacing w:before="40" w:after="40"/>
            </w:pPr>
            <w:r>
              <w:rPr>
                <w:sz w:val="19"/>
              </w:rPr>
              <w:t>software</w:t>
            </w:r>
          </w:p>
        </w:tc>
      </w:tr>
      <w:tr w:rsidR="00EA00AA" w14:paraId="5F9E0241" w14:textId="77777777">
        <w:trPr>
          <w:cantSplit/>
          <w:jc w:val="center"/>
        </w:trPr>
        <w:tc>
          <w:tcPr>
            <w:tcW w:w="2438" w:type="dxa"/>
          </w:tcPr>
          <w:p w14:paraId="50C40863" w14:textId="77777777" w:rsidR="00EA00AA" w:rsidRDefault="001F7600">
            <w:pPr>
              <w:spacing w:before="40" w:after="40"/>
            </w:pPr>
            <w:r>
              <w:rPr>
                <w:sz w:val="19"/>
              </w:rPr>
              <w:t>staff</w:t>
            </w:r>
          </w:p>
        </w:tc>
        <w:tc>
          <w:tcPr>
            <w:tcW w:w="2438" w:type="dxa"/>
          </w:tcPr>
          <w:p w14:paraId="0B82A37F" w14:textId="77777777" w:rsidR="00EA00AA" w:rsidRDefault="001F7600">
            <w:pPr>
              <w:spacing w:before="40" w:after="40"/>
            </w:pPr>
            <w:r>
              <w:rPr>
                <w:sz w:val="19"/>
              </w:rPr>
              <w:t>feedback</w:t>
            </w:r>
          </w:p>
        </w:tc>
        <w:tc>
          <w:tcPr>
            <w:tcW w:w="2438" w:type="dxa"/>
          </w:tcPr>
          <w:p w14:paraId="2DC6F756" w14:textId="77777777" w:rsidR="00EA00AA" w:rsidRDefault="001F7600">
            <w:pPr>
              <w:spacing w:before="40" w:after="40"/>
            </w:pPr>
            <w:r>
              <w:rPr>
                <w:sz w:val="19"/>
              </w:rPr>
              <w:t>training</w:t>
            </w:r>
          </w:p>
        </w:tc>
        <w:tc>
          <w:tcPr>
            <w:tcW w:w="2438" w:type="dxa"/>
          </w:tcPr>
          <w:p w14:paraId="450B5A8F" w14:textId="77777777" w:rsidR="00EA00AA" w:rsidRDefault="001F7600">
            <w:pPr>
              <w:spacing w:before="40" w:after="40"/>
            </w:pPr>
            <w:r>
              <w:rPr>
                <w:sz w:val="19"/>
              </w:rPr>
              <w:t>accommodation</w:t>
            </w:r>
          </w:p>
        </w:tc>
      </w:tr>
    </w:tbl>
    <w:p w14:paraId="4BC95D71" w14:textId="77777777" w:rsidR="00EA00AA" w:rsidRDefault="00EA00AA">
      <w:pPr>
        <w:spacing w:after="80"/>
      </w:pPr>
    </w:p>
    <w:p w14:paraId="07128C20" w14:textId="77777777" w:rsidR="00EA00AA" w:rsidRDefault="001F7600">
      <w:pPr>
        <w:pStyle w:val="ListBullet"/>
        <w:spacing w:after="40"/>
      </w:pPr>
      <w:r>
        <w:t>❌</w:t>
      </w:r>
      <w:r>
        <w:t xml:space="preserve"> "three </w:t>
      </w:r>
      <w:r>
        <w:rPr>
          <w:b/>
        </w:rPr>
        <w:t>informations</w:t>
      </w:r>
      <w:r>
        <w:t xml:space="preserve">" → ✅ "three </w:t>
      </w:r>
      <w:r>
        <w:rPr>
          <w:b/>
        </w:rPr>
        <w:t>pieces of</w:t>
      </w:r>
      <w:r>
        <w:t xml:space="preserve"> information"</w:t>
      </w:r>
    </w:p>
    <w:p w14:paraId="6D965375" w14:textId="77777777" w:rsidR="00EA00AA" w:rsidRDefault="001F7600">
      <w:pPr>
        <w:pStyle w:val="ListBullet"/>
        <w:spacing w:after="40"/>
      </w:pPr>
      <w:r>
        <w:t>❌</w:t>
      </w:r>
      <w:r>
        <w:t xml:space="preserve"> "new </w:t>
      </w:r>
      <w:r>
        <w:rPr>
          <w:b/>
        </w:rPr>
        <w:t>equipments</w:t>
      </w:r>
      <w:r>
        <w:t xml:space="preserve">" → ✅ "new </w:t>
      </w:r>
      <w:r>
        <w:rPr>
          <w:b/>
        </w:rPr>
        <w:t>equipment</w:t>
      </w:r>
      <w:r>
        <w:t>"</w:t>
      </w:r>
    </w:p>
    <w:p w14:paraId="3B0C934F" w14:textId="77777777" w:rsidR="00EA00AA" w:rsidRDefault="001F7600">
      <w:pPr>
        <w:pStyle w:val="ListBullet"/>
        <w:spacing w:after="40"/>
      </w:pPr>
      <w:r>
        <w:t>❌</w:t>
      </w:r>
      <w:r>
        <w:t xml:space="preserve"> "an </w:t>
      </w:r>
      <w:r>
        <w:rPr>
          <w:b/>
        </w:rPr>
        <w:t>advice</w:t>
      </w:r>
      <w:r>
        <w:t>" → ✅ "</w:t>
      </w:r>
      <w:r>
        <w:rPr>
          <w:b/>
        </w:rPr>
        <w:t>a piece of</w:t>
      </w:r>
      <w:r>
        <w:t xml:space="preserve"> advice"</w:t>
      </w:r>
    </w:p>
    <w:p w14:paraId="6C7C1570" w14:textId="77777777" w:rsidR="00EA00AA" w:rsidRDefault="001F7600">
      <w:pPr>
        <w:pStyle w:val="ListBullet"/>
        <w:spacing w:after="40"/>
      </w:pPr>
      <w:r>
        <w:t>❌</w:t>
      </w:r>
      <w:r>
        <w:t xml:space="preserve"> "The news </w:t>
      </w:r>
      <w:r>
        <w:rPr>
          <w:b/>
        </w:rPr>
        <w:t>are</w:t>
      </w:r>
      <w:r>
        <w:t xml:space="preserve"> good." → ✅ "The news </w:t>
      </w:r>
      <w:r>
        <w:rPr>
          <w:b/>
        </w:rPr>
        <w:t>is</w:t>
      </w:r>
      <w:r>
        <w:t xml:space="preserve"> good."</w:t>
      </w:r>
    </w:p>
    <w:p w14:paraId="6F4F5E6C" w14:textId="77777777" w:rsidR="00EA00AA" w:rsidRDefault="001F7600">
      <w:pPr>
        <w:pStyle w:val="Heading3"/>
      </w:pPr>
      <w:bookmarkStart w:id="91" w:name="_Toc237105658"/>
      <w:r>
        <w:t>Counting phrases</w:t>
      </w:r>
      <w:bookmarkEnd w:id="91"/>
    </w:p>
    <w:tbl>
      <w:tblPr>
        <w:tblStyle w:val="TableGrid"/>
        <w:tblW w:w="5000" w:type="pct"/>
        <w:jc w:val="center"/>
        <w:tblLook w:val="04A0" w:firstRow="1" w:lastRow="0" w:firstColumn="1" w:lastColumn="0" w:noHBand="0" w:noVBand="1"/>
      </w:tblPr>
      <w:tblGrid>
        <w:gridCol w:w="4984"/>
        <w:gridCol w:w="4984"/>
      </w:tblGrid>
      <w:tr w:rsidR="00EA00AA" w14:paraId="685431AE" w14:textId="77777777">
        <w:trPr>
          <w:cantSplit/>
          <w:tblHeader/>
          <w:jc w:val="center"/>
        </w:trPr>
        <w:tc>
          <w:tcPr>
            <w:tcW w:w="4876" w:type="dxa"/>
            <w:shd w:val="clear" w:color="auto" w:fill="DCE6F1"/>
          </w:tcPr>
          <w:p w14:paraId="52E65570" w14:textId="77777777" w:rsidR="00EA00AA" w:rsidRDefault="001F7600">
            <w:pPr>
              <w:spacing w:before="40" w:after="40"/>
            </w:pPr>
            <w:r>
              <w:rPr>
                <w:b/>
                <w:sz w:val="19"/>
              </w:rPr>
              <w:t>Phrase</w:t>
            </w:r>
          </w:p>
        </w:tc>
        <w:tc>
          <w:tcPr>
            <w:tcW w:w="4876" w:type="dxa"/>
            <w:shd w:val="clear" w:color="auto" w:fill="DCE6F1"/>
          </w:tcPr>
          <w:p w14:paraId="69687B6F" w14:textId="77777777" w:rsidR="00EA00AA" w:rsidRDefault="001F7600">
            <w:pPr>
              <w:spacing w:before="40" w:after="40"/>
            </w:pPr>
            <w:r>
              <w:rPr>
                <w:b/>
                <w:sz w:val="19"/>
              </w:rPr>
              <w:t>Use with</w:t>
            </w:r>
          </w:p>
        </w:tc>
      </w:tr>
      <w:tr w:rsidR="00EA00AA" w14:paraId="4C182510" w14:textId="77777777">
        <w:trPr>
          <w:cantSplit/>
          <w:jc w:val="center"/>
        </w:trPr>
        <w:tc>
          <w:tcPr>
            <w:tcW w:w="4876" w:type="dxa"/>
          </w:tcPr>
          <w:p w14:paraId="0102D0AF" w14:textId="77777777" w:rsidR="00EA00AA" w:rsidRDefault="001F7600">
            <w:pPr>
              <w:spacing w:before="40" w:after="40"/>
            </w:pPr>
            <w:r>
              <w:rPr>
                <w:sz w:val="19"/>
              </w:rPr>
              <w:t xml:space="preserve">a </w:t>
            </w:r>
            <w:r>
              <w:rPr>
                <w:b/>
                <w:sz w:val="19"/>
              </w:rPr>
              <w:t>piece of</w:t>
            </w:r>
          </w:p>
        </w:tc>
        <w:tc>
          <w:tcPr>
            <w:tcW w:w="4876" w:type="dxa"/>
          </w:tcPr>
          <w:p w14:paraId="640C6F56" w14:textId="77777777" w:rsidR="00EA00AA" w:rsidRDefault="001F7600">
            <w:pPr>
              <w:spacing w:before="40" w:after="40"/>
            </w:pPr>
            <w:r>
              <w:rPr>
                <w:sz w:val="19"/>
              </w:rPr>
              <w:t>information, advice, equipment, evidence</w:t>
            </w:r>
          </w:p>
        </w:tc>
      </w:tr>
      <w:tr w:rsidR="00EA00AA" w14:paraId="6011F60E" w14:textId="77777777">
        <w:trPr>
          <w:cantSplit/>
          <w:jc w:val="center"/>
        </w:trPr>
        <w:tc>
          <w:tcPr>
            <w:tcW w:w="4876" w:type="dxa"/>
          </w:tcPr>
          <w:p w14:paraId="5552AE8D" w14:textId="77777777" w:rsidR="00EA00AA" w:rsidRDefault="001F7600">
            <w:pPr>
              <w:spacing w:before="40" w:after="40"/>
            </w:pPr>
            <w:r>
              <w:rPr>
                <w:sz w:val="19"/>
              </w:rPr>
              <w:t xml:space="preserve">an </w:t>
            </w:r>
            <w:r>
              <w:rPr>
                <w:b/>
                <w:sz w:val="19"/>
              </w:rPr>
              <w:t>item of</w:t>
            </w:r>
          </w:p>
        </w:tc>
        <w:tc>
          <w:tcPr>
            <w:tcW w:w="4876" w:type="dxa"/>
          </w:tcPr>
          <w:p w14:paraId="5FFF4BF6" w14:textId="77777777" w:rsidR="00EA00AA" w:rsidRDefault="001F7600">
            <w:pPr>
              <w:spacing w:before="40" w:after="40"/>
            </w:pPr>
            <w:r>
              <w:rPr>
                <w:sz w:val="19"/>
              </w:rPr>
              <w:t>equipment, clothing</w:t>
            </w:r>
          </w:p>
        </w:tc>
      </w:tr>
      <w:tr w:rsidR="00EA00AA" w14:paraId="21F6D23B" w14:textId="77777777">
        <w:trPr>
          <w:cantSplit/>
          <w:jc w:val="center"/>
        </w:trPr>
        <w:tc>
          <w:tcPr>
            <w:tcW w:w="4876" w:type="dxa"/>
          </w:tcPr>
          <w:p w14:paraId="2C196130" w14:textId="77777777" w:rsidR="00EA00AA" w:rsidRDefault="001F7600">
            <w:pPr>
              <w:spacing w:before="40" w:after="40"/>
            </w:pPr>
            <w:r>
              <w:rPr>
                <w:sz w:val="19"/>
              </w:rPr>
              <w:t xml:space="preserve">a </w:t>
            </w:r>
            <w:r>
              <w:rPr>
                <w:b/>
                <w:sz w:val="19"/>
              </w:rPr>
              <w:t>grain of</w:t>
            </w:r>
          </w:p>
        </w:tc>
        <w:tc>
          <w:tcPr>
            <w:tcW w:w="4876" w:type="dxa"/>
          </w:tcPr>
          <w:p w14:paraId="64B229B4" w14:textId="77777777" w:rsidR="00EA00AA" w:rsidRDefault="001F7600">
            <w:pPr>
              <w:spacing w:before="40" w:after="40"/>
            </w:pPr>
            <w:r>
              <w:rPr>
                <w:sz w:val="19"/>
              </w:rPr>
              <w:t>sand, truth</w:t>
            </w:r>
          </w:p>
        </w:tc>
      </w:tr>
      <w:tr w:rsidR="00EA00AA" w14:paraId="54FEA31D" w14:textId="77777777">
        <w:trPr>
          <w:cantSplit/>
          <w:jc w:val="center"/>
        </w:trPr>
        <w:tc>
          <w:tcPr>
            <w:tcW w:w="4876" w:type="dxa"/>
          </w:tcPr>
          <w:p w14:paraId="14EBF43B" w14:textId="77777777" w:rsidR="00EA00AA" w:rsidRDefault="001F7600">
            <w:pPr>
              <w:spacing w:before="40" w:after="40"/>
            </w:pPr>
            <w:r>
              <w:rPr>
                <w:sz w:val="19"/>
              </w:rPr>
              <w:t xml:space="preserve">a </w:t>
            </w:r>
            <w:r>
              <w:rPr>
                <w:b/>
                <w:sz w:val="19"/>
              </w:rPr>
              <w:t>lump of</w:t>
            </w:r>
          </w:p>
        </w:tc>
        <w:tc>
          <w:tcPr>
            <w:tcW w:w="4876" w:type="dxa"/>
          </w:tcPr>
          <w:p w14:paraId="3B054A42" w14:textId="77777777" w:rsidR="00EA00AA" w:rsidRDefault="001F7600">
            <w:pPr>
              <w:spacing w:before="40" w:after="40"/>
            </w:pPr>
            <w:r>
              <w:rPr>
                <w:sz w:val="19"/>
              </w:rPr>
              <w:t>coal, rock</w:t>
            </w:r>
          </w:p>
        </w:tc>
      </w:tr>
      <w:tr w:rsidR="00EA00AA" w14:paraId="02626B9C" w14:textId="77777777">
        <w:trPr>
          <w:cantSplit/>
          <w:jc w:val="center"/>
        </w:trPr>
        <w:tc>
          <w:tcPr>
            <w:tcW w:w="4876" w:type="dxa"/>
          </w:tcPr>
          <w:p w14:paraId="47C460E8" w14:textId="77777777" w:rsidR="00EA00AA" w:rsidRDefault="001F7600">
            <w:pPr>
              <w:spacing w:before="40" w:after="40"/>
            </w:pPr>
            <w:r>
              <w:rPr>
                <w:sz w:val="19"/>
              </w:rPr>
              <w:t xml:space="preserve">a </w:t>
            </w:r>
            <w:r>
              <w:rPr>
                <w:b/>
                <w:sz w:val="19"/>
              </w:rPr>
              <w:t>sample of</w:t>
            </w:r>
          </w:p>
        </w:tc>
        <w:tc>
          <w:tcPr>
            <w:tcW w:w="4876" w:type="dxa"/>
          </w:tcPr>
          <w:p w14:paraId="53C68829" w14:textId="77777777" w:rsidR="00EA00AA" w:rsidRDefault="001F7600">
            <w:pPr>
              <w:spacing w:before="40" w:after="40"/>
            </w:pPr>
            <w:r>
              <w:rPr>
                <w:sz w:val="19"/>
              </w:rPr>
              <w:t>ore, water</w:t>
            </w:r>
          </w:p>
        </w:tc>
      </w:tr>
      <w:tr w:rsidR="00EA00AA" w14:paraId="15B09175" w14:textId="77777777">
        <w:trPr>
          <w:cantSplit/>
          <w:jc w:val="center"/>
        </w:trPr>
        <w:tc>
          <w:tcPr>
            <w:tcW w:w="4876" w:type="dxa"/>
          </w:tcPr>
          <w:p w14:paraId="14C6E391" w14:textId="77777777" w:rsidR="00EA00AA" w:rsidRDefault="001F7600">
            <w:pPr>
              <w:spacing w:before="40" w:after="40"/>
            </w:pPr>
            <w:r>
              <w:rPr>
                <w:sz w:val="19"/>
              </w:rPr>
              <w:t xml:space="preserve">a </w:t>
            </w:r>
            <w:r>
              <w:rPr>
                <w:b/>
                <w:sz w:val="19"/>
              </w:rPr>
              <w:t>batch of</w:t>
            </w:r>
          </w:p>
        </w:tc>
        <w:tc>
          <w:tcPr>
            <w:tcW w:w="4876" w:type="dxa"/>
          </w:tcPr>
          <w:p w14:paraId="2D14E561" w14:textId="77777777" w:rsidR="00EA00AA" w:rsidRDefault="001F7600">
            <w:pPr>
              <w:spacing w:before="40" w:after="40"/>
            </w:pPr>
            <w:r>
              <w:rPr>
                <w:sz w:val="19"/>
              </w:rPr>
              <w:t>samples</w:t>
            </w:r>
          </w:p>
        </w:tc>
      </w:tr>
      <w:tr w:rsidR="00EA00AA" w14:paraId="3F5CC8E5" w14:textId="77777777">
        <w:trPr>
          <w:cantSplit/>
          <w:jc w:val="center"/>
        </w:trPr>
        <w:tc>
          <w:tcPr>
            <w:tcW w:w="4876" w:type="dxa"/>
          </w:tcPr>
          <w:p w14:paraId="31C8F977" w14:textId="77777777" w:rsidR="00EA00AA" w:rsidRDefault="001F7600">
            <w:pPr>
              <w:spacing w:before="40" w:after="40"/>
            </w:pPr>
            <w:r>
              <w:rPr>
                <w:sz w:val="19"/>
              </w:rPr>
              <w:t xml:space="preserve">a </w:t>
            </w:r>
            <w:r>
              <w:rPr>
                <w:b/>
                <w:sz w:val="19"/>
              </w:rPr>
              <w:t>body of</w:t>
            </w:r>
          </w:p>
        </w:tc>
        <w:tc>
          <w:tcPr>
            <w:tcW w:w="4876" w:type="dxa"/>
          </w:tcPr>
          <w:p w14:paraId="06171A68" w14:textId="77777777" w:rsidR="00EA00AA" w:rsidRDefault="001F7600">
            <w:pPr>
              <w:spacing w:before="40" w:after="40"/>
            </w:pPr>
            <w:r>
              <w:rPr>
                <w:sz w:val="19"/>
              </w:rPr>
              <w:t>ore, water, research</w:t>
            </w:r>
          </w:p>
        </w:tc>
      </w:tr>
    </w:tbl>
    <w:p w14:paraId="6593CD1C" w14:textId="77777777" w:rsidR="00EA00AA" w:rsidRDefault="00EA00AA">
      <w:pPr>
        <w:spacing w:after="80"/>
      </w:pPr>
    </w:p>
    <w:p w14:paraId="723095CB" w14:textId="77777777" w:rsidR="00EA00AA" w:rsidRDefault="001F7600">
      <w:pPr>
        <w:pStyle w:val="Heading3"/>
      </w:pPr>
      <w:bookmarkStart w:id="92" w:name="_Toc237105659"/>
      <w:r>
        <w:t>Nouns that are BOTH</w:t>
      </w:r>
      <w:bookmarkEnd w:id="92"/>
    </w:p>
    <w:tbl>
      <w:tblPr>
        <w:tblStyle w:val="TableGrid"/>
        <w:tblW w:w="5000" w:type="pct"/>
        <w:jc w:val="center"/>
        <w:tblLook w:val="04A0" w:firstRow="1" w:lastRow="0" w:firstColumn="1" w:lastColumn="0" w:noHBand="0" w:noVBand="1"/>
      </w:tblPr>
      <w:tblGrid>
        <w:gridCol w:w="3322"/>
        <w:gridCol w:w="3323"/>
        <w:gridCol w:w="3323"/>
      </w:tblGrid>
      <w:tr w:rsidR="00EA00AA" w14:paraId="729E6195" w14:textId="77777777">
        <w:trPr>
          <w:cantSplit/>
          <w:tblHeader/>
          <w:jc w:val="center"/>
        </w:trPr>
        <w:tc>
          <w:tcPr>
            <w:tcW w:w="3251" w:type="dxa"/>
            <w:shd w:val="clear" w:color="auto" w:fill="DCE6F1"/>
          </w:tcPr>
          <w:p w14:paraId="4CEF78CB" w14:textId="77777777" w:rsidR="00EA00AA" w:rsidRDefault="001F7600">
            <w:pPr>
              <w:spacing w:before="40" w:after="40"/>
            </w:pPr>
            <w:r>
              <w:rPr>
                <w:b/>
                <w:sz w:val="19"/>
              </w:rPr>
              <w:t>Word</w:t>
            </w:r>
          </w:p>
        </w:tc>
        <w:tc>
          <w:tcPr>
            <w:tcW w:w="3251" w:type="dxa"/>
            <w:shd w:val="clear" w:color="auto" w:fill="DCE6F1"/>
          </w:tcPr>
          <w:p w14:paraId="19F9DAE4" w14:textId="77777777" w:rsidR="00EA00AA" w:rsidRDefault="001F7600">
            <w:pPr>
              <w:spacing w:before="40" w:after="40"/>
            </w:pPr>
            <w:r>
              <w:rPr>
                <w:b/>
                <w:sz w:val="19"/>
              </w:rPr>
              <w:t>Uncountable</w:t>
            </w:r>
          </w:p>
        </w:tc>
        <w:tc>
          <w:tcPr>
            <w:tcW w:w="3251" w:type="dxa"/>
            <w:shd w:val="clear" w:color="auto" w:fill="DCE6F1"/>
          </w:tcPr>
          <w:p w14:paraId="214F19D2" w14:textId="77777777" w:rsidR="00EA00AA" w:rsidRDefault="001F7600">
            <w:pPr>
              <w:spacing w:before="40" w:after="40"/>
            </w:pPr>
            <w:r>
              <w:rPr>
                <w:b/>
                <w:sz w:val="19"/>
              </w:rPr>
              <w:t>Countable</w:t>
            </w:r>
          </w:p>
        </w:tc>
      </w:tr>
      <w:tr w:rsidR="00EA00AA" w14:paraId="1146867D" w14:textId="77777777">
        <w:trPr>
          <w:cantSplit/>
          <w:jc w:val="center"/>
        </w:trPr>
        <w:tc>
          <w:tcPr>
            <w:tcW w:w="3251" w:type="dxa"/>
          </w:tcPr>
          <w:p w14:paraId="4112783B" w14:textId="77777777" w:rsidR="00EA00AA" w:rsidRDefault="001F7600">
            <w:pPr>
              <w:spacing w:before="40" w:after="40"/>
            </w:pPr>
            <w:r>
              <w:rPr>
                <w:b/>
                <w:sz w:val="19"/>
              </w:rPr>
              <w:t>experience</w:t>
            </w:r>
          </w:p>
        </w:tc>
        <w:tc>
          <w:tcPr>
            <w:tcW w:w="3251" w:type="dxa"/>
          </w:tcPr>
          <w:p w14:paraId="7C9B46DF" w14:textId="77777777" w:rsidR="00EA00AA" w:rsidRDefault="001F7600">
            <w:pPr>
              <w:spacing w:before="40" w:after="40"/>
            </w:pPr>
            <w:r>
              <w:rPr>
                <w:sz w:val="19"/>
              </w:rPr>
              <w:t>knowledge gained</w:t>
            </w:r>
          </w:p>
        </w:tc>
        <w:tc>
          <w:tcPr>
            <w:tcW w:w="3251" w:type="dxa"/>
          </w:tcPr>
          <w:p w14:paraId="6BFAD83D" w14:textId="77777777" w:rsidR="00EA00AA" w:rsidRDefault="001F7600">
            <w:pPr>
              <w:spacing w:before="40" w:after="40"/>
            </w:pPr>
            <w:r>
              <w:rPr>
                <w:sz w:val="19"/>
              </w:rPr>
              <w:t>an event</w:t>
            </w:r>
          </w:p>
        </w:tc>
      </w:tr>
      <w:tr w:rsidR="00EA00AA" w14:paraId="09DA0A15" w14:textId="77777777">
        <w:trPr>
          <w:cantSplit/>
          <w:jc w:val="center"/>
        </w:trPr>
        <w:tc>
          <w:tcPr>
            <w:tcW w:w="3251" w:type="dxa"/>
          </w:tcPr>
          <w:p w14:paraId="59A2134B" w14:textId="77777777" w:rsidR="00EA00AA" w:rsidRDefault="001F7600">
            <w:pPr>
              <w:spacing w:before="40" w:after="40"/>
            </w:pPr>
            <w:r>
              <w:rPr>
                <w:b/>
                <w:sz w:val="19"/>
              </w:rPr>
              <w:t>rock</w:t>
            </w:r>
          </w:p>
        </w:tc>
        <w:tc>
          <w:tcPr>
            <w:tcW w:w="3251" w:type="dxa"/>
          </w:tcPr>
          <w:p w14:paraId="39CB12B1" w14:textId="77777777" w:rsidR="00EA00AA" w:rsidRDefault="001F7600">
            <w:pPr>
              <w:spacing w:before="40" w:after="40"/>
            </w:pPr>
            <w:r>
              <w:rPr>
                <w:sz w:val="19"/>
              </w:rPr>
              <w:t>the material</w:t>
            </w:r>
          </w:p>
        </w:tc>
        <w:tc>
          <w:tcPr>
            <w:tcW w:w="3251" w:type="dxa"/>
          </w:tcPr>
          <w:p w14:paraId="3E98E01A" w14:textId="77777777" w:rsidR="00EA00AA" w:rsidRDefault="001F7600">
            <w:pPr>
              <w:spacing w:before="40" w:after="40"/>
            </w:pPr>
            <w:r>
              <w:rPr>
                <w:sz w:val="19"/>
              </w:rPr>
              <w:t>an object ("</w:t>
            </w:r>
            <w:r>
              <w:rPr>
                <w:b/>
                <w:sz w:val="19"/>
              </w:rPr>
              <w:t>a</w:t>
            </w:r>
            <w:r>
              <w:rPr>
                <w:sz w:val="19"/>
              </w:rPr>
              <w:t xml:space="preserve"> rock")</w:t>
            </w:r>
          </w:p>
        </w:tc>
      </w:tr>
      <w:tr w:rsidR="00EA00AA" w14:paraId="7FD022F1" w14:textId="77777777">
        <w:trPr>
          <w:cantSplit/>
          <w:jc w:val="center"/>
        </w:trPr>
        <w:tc>
          <w:tcPr>
            <w:tcW w:w="3251" w:type="dxa"/>
          </w:tcPr>
          <w:p w14:paraId="0CC189CB" w14:textId="77777777" w:rsidR="00EA00AA" w:rsidRDefault="001F7600">
            <w:pPr>
              <w:spacing w:before="40" w:after="40"/>
            </w:pPr>
            <w:r>
              <w:rPr>
                <w:b/>
                <w:sz w:val="19"/>
              </w:rPr>
              <w:t>iron</w:t>
            </w:r>
          </w:p>
        </w:tc>
        <w:tc>
          <w:tcPr>
            <w:tcW w:w="3251" w:type="dxa"/>
          </w:tcPr>
          <w:p w14:paraId="77CFF321" w14:textId="77777777" w:rsidR="00EA00AA" w:rsidRDefault="001F7600">
            <w:pPr>
              <w:spacing w:before="40" w:after="40"/>
            </w:pPr>
            <w:r>
              <w:rPr>
                <w:sz w:val="19"/>
              </w:rPr>
              <w:t>the metal</w:t>
            </w:r>
          </w:p>
        </w:tc>
        <w:tc>
          <w:tcPr>
            <w:tcW w:w="3251" w:type="dxa"/>
          </w:tcPr>
          <w:p w14:paraId="7FAF36A4" w14:textId="77777777" w:rsidR="00EA00AA" w:rsidRDefault="001F7600">
            <w:pPr>
              <w:spacing w:before="40" w:after="40"/>
            </w:pPr>
            <w:r>
              <w:rPr>
                <w:sz w:val="19"/>
              </w:rPr>
              <w:t>the appliance</w:t>
            </w:r>
          </w:p>
        </w:tc>
      </w:tr>
      <w:tr w:rsidR="00EA00AA" w14:paraId="6B8371E1" w14:textId="77777777">
        <w:trPr>
          <w:cantSplit/>
          <w:jc w:val="center"/>
        </w:trPr>
        <w:tc>
          <w:tcPr>
            <w:tcW w:w="3251" w:type="dxa"/>
          </w:tcPr>
          <w:p w14:paraId="6ED97102" w14:textId="77777777" w:rsidR="00EA00AA" w:rsidRDefault="001F7600">
            <w:pPr>
              <w:spacing w:before="40" w:after="40"/>
            </w:pPr>
            <w:r>
              <w:rPr>
                <w:b/>
                <w:sz w:val="19"/>
              </w:rPr>
              <w:t>paper</w:t>
            </w:r>
          </w:p>
        </w:tc>
        <w:tc>
          <w:tcPr>
            <w:tcW w:w="3251" w:type="dxa"/>
          </w:tcPr>
          <w:p w14:paraId="26D14480" w14:textId="77777777" w:rsidR="00EA00AA" w:rsidRDefault="001F7600">
            <w:pPr>
              <w:spacing w:before="40" w:after="40"/>
            </w:pPr>
            <w:r>
              <w:rPr>
                <w:sz w:val="19"/>
              </w:rPr>
              <w:t>material</w:t>
            </w:r>
          </w:p>
        </w:tc>
        <w:tc>
          <w:tcPr>
            <w:tcW w:w="3251" w:type="dxa"/>
          </w:tcPr>
          <w:p w14:paraId="453DB632" w14:textId="77777777" w:rsidR="00EA00AA" w:rsidRDefault="001F7600">
            <w:pPr>
              <w:spacing w:before="40" w:after="40"/>
            </w:pPr>
            <w:r>
              <w:rPr>
                <w:sz w:val="19"/>
              </w:rPr>
              <w:t>a document / an academic paper</w:t>
            </w:r>
          </w:p>
        </w:tc>
      </w:tr>
      <w:tr w:rsidR="00EA00AA" w14:paraId="257A311D" w14:textId="77777777">
        <w:trPr>
          <w:cantSplit/>
          <w:jc w:val="center"/>
        </w:trPr>
        <w:tc>
          <w:tcPr>
            <w:tcW w:w="3251" w:type="dxa"/>
          </w:tcPr>
          <w:p w14:paraId="2CB4BD26" w14:textId="77777777" w:rsidR="00EA00AA" w:rsidRDefault="001F7600">
            <w:pPr>
              <w:spacing w:before="40" w:after="40"/>
            </w:pPr>
            <w:r>
              <w:rPr>
                <w:b/>
                <w:sz w:val="19"/>
              </w:rPr>
              <w:t>work</w:t>
            </w:r>
          </w:p>
        </w:tc>
        <w:tc>
          <w:tcPr>
            <w:tcW w:w="3251" w:type="dxa"/>
          </w:tcPr>
          <w:p w14:paraId="2CC930C0" w14:textId="77777777" w:rsidR="00EA00AA" w:rsidRDefault="001F7600">
            <w:pPr>
              <w:spacing w:before="40" w:after="40"/>
            </w:pPr>
            <w:r>
              <w:rPr>
                <w:sz w:val="19"/>
              </w:rPr>
              <w:t>labour</w:t>
            </w:r>
          </w:p>
        </w:tc>
        <w:tc>
          <w:tcPr>
            <w:tcW w:w="3251" w:type="dxa"/>
          </w:tcPr>
          <w:p w14:paraId="3D5FF657" w14:textId="77777777" w:rsidR="00EA00AA" w:rsidRDefault="001F7600">
            <w:pPr>
              <w:spacing w:before="40" w:after="40"/>
            </w:pPr>
            <w:r>
              <w:rPr>
                <w:b/>
                <w:sz w:val="19"/>
              </w:rPr>
              <w:t>works</w:t>
            </w:r>
            <w:r>
              <w:rPr>
                <w:sz w:val="19"/>
              </w:rPr>
              <w:t xml:space="preserve"> = a factory or artworks</w:t>
            </w:r>
          </w:p>
        </w:tc>
      </w:tr>
      <w:tr w:rsidR="00EA00AA" w14:paraId="5BC13453" w14:textId="77777777">
        <w:trPr>
          <w:cantSplit/>
          <w:jc w:val="center"/>
        </w:trPr>
        <w:tc>
          <w:tcPr>
            <w:tcW w:w="3251" w:type="dxa"/>
          </w:tcPr>
          <w:p w14:paraId="5BBAE047" w14:textId="77777777" w:rsidR="00EA00AA" w:rsidRDefault="001F7600">
            <w:pPr>
              <w:spacing w:before="40" w:after="40"/>
            </w:pPr>
            <w:r>
              <w:rPr>
                <w:b/>
                <w:sz w:val="19"/>
              </w:rPr>
              <w:t>time</w:t>
            </w:r>
          </w:p>
        </w:tc>
        <w:tc>
          <w:tcPr>
            <w:tcW w:w="3251" w:type="dxa"/>
          </w:tcPr>
          <w:p w14:paraId="2B3AED38" w14:textId="77777777" w:rsidR="00EA00AA" w:rsidRDefault="001F7600">
            <w:pPr>
              <w:spacing w:before="40" w:after="40"/>
            </w:pPr>
            <w:r>
              <w:rPr>
                <w:sz w:val="19"/>
              </w:rPr>
              <w:t>duration</w:t>
            </w:r>
          </w:p>
        </w:tc>
        <w:tc>
          <w:tcPr>
            <w:tcW w:w="3251" w:type="dxa"/>
          </w:tcPr>
          <w:p w14:paraId="0EAB46A1" w14:textId="77777777" w:rsidR="00EA00AA" w:rsidRDefault="001F7600">
            <w:pPr>
              <w:spacing w:before="40" w:after="40"/>
            </w:pPr>
            <w:r>
              <w:rPr>
                <w:sz w:val="19"/>
              </w:rPr>
              <w:t xml:space="preserve">an occasion ("three </w:t>
            </w:r>
            <w:r>
              <w:rPr>
                <w:b/>
                <w:sz w:val="19"/>
              </w:rPr>
              <w:t>times</w:t>
            </w:r>
            <w:r>
              <w:rPr>
                <w:sz w:val="19"/>
              </w:rPr>
              <w:t>")</w:t>
            </w:r>
          </w:p>
        </w:tc>
      </w:tr>
    </w:tbl>
    <w:p w14:paraId="1E0149F1" w14:textId="77777777" w:rsidR="00EA00AA" w:rsidRDefault="00EA00AA">
      <w:pPr>
        <w:spacing w:after="80"/>
      </w:pPr>
    </w:p>
    <w:p w14:paraId="327E6AB5" w14:textId="77777777" w:rsidR="00EA00AA" w:rsidRDefault="001F7600">
      <w:pPr>
        <w:pStyle w:val="Heading3"/>
      </w:pPr>
      <w:bookmarkStart w:id="93" w:name="_Toc237105660"/>
      <w:r>
        <w:t>Quantifiers</w:t>
      </w:r>
      <w:bookmarkEnd w:id="93"/>
    </w:p>
    <w:tbl>
      <w:tblPr>
        <w:tblStyle w:val="TableGrid"/>
        <w:tblW w:w="5000" w:type="pct"/>
        <w:jc w:val="center"/>
        <w:tblLook w:val="04A0" w:firstRow="1" w:lastRow="0" w:firstColumn="1" w:lastColumn="0" w:noHBand="0" w:noVBand="1"/>
      </w:tblPr>
      <w:tblGrid>
        <w:gridCol w:w="3322"/>
        <w:gridCol w:w="3323"/>
        <w:gridCol w:w="3323"/>
      </w:tblGrid>
      <w:tr w:rsidR="00EA00AA" w14:paraId="3FDD8D41" w14:textId="77777777">
        <w:trPr>
          <w:cantSplit/>
          <w:tblHeader/>
          <w:jc w:val="center"/>
        </w:trPr>
        <w:tc>
          <w:tcPr>
            <w:tcW w:w="3251" w:type="dxa"/>
            <w:shd w:val="clear" w:color="auto" w:fill="DCE6F1"/>
          </w:tcPr>
          <w:p w14:paraId="36D07886" w14:textId="77777777" w:rsidR="00EA00AA" w:rsidRDefault="001F7600">
            <w:pPr>
              <w:spacing w:before="40" w:after="40"/>
            </w:pPr>
            <w:r>
              <w:rPr>
                <w:b/>
                <w:sz w:val="19"/>
              </w:rPr>
              <w:t>Uncountable</w:t>
            </w:r>
          </w:p>
        </w:tc>
        <w:tc>
          <w:tcPr>
            <w:tcW w:w="3251" w:type="dxa"/>
            <w:shd w:val="clear" w:color="auto" w:fill="DCE6F1"/>
          </w:tcPr>
          <w:p w14:paraId="76AC6D31" w14:textId="77777777" w:rsidR="00EA00AA" w:rsidRDefault="001F7600">
            <w:pPr>
              <w:spacing w:before="40" w:after="40"/>
            </w:pPr>
            <w:r>
              <w:rPr>
                <w:b/>
                <w:sz w:val="19"/>
              </w:rPr>
              <w:t>Countable</w:t>
            </w:r>
          </w:p>
        </w:tc>
        <w:tc>
          <w:tcPr>
            <w:tcW w:w="3251" w:type="dxa"/>
            <w:shd w:val="clear" w:color="auto" w:fill="DCE6F1"/>
          </w:tcPr>
          <w:p w14:paraId="4FE5D9B3" w14:textId="77777777" w:rsidR="00EA00AA" w:rsidRDefault="001F7600">
            <w:pPr>
              <w:spacing w:before="40" w:after="40"/>
            </w:pPr>
            <w:r>
              <w:rPr>
                <w:b/>
                <w:sz w:val="19"/>
              </w:rPr>
              <w:t>Both</w:t>
            </w:r>
          </w:p>
        </w:tc>
      </w:tr>
      <w:tr w:rsidR="00EA00AA" w14:paraId="4DAB8707" w14:textId="77777777">
        <w:trPr>
          <w:cantSplit/>
          <w:jc w:val="center"/>
        </w:trPr>
        <w:tc>
          <w:tcPr>
            <w:tcW w:w="3251" w:type="dxa"/>
          </w:tcPr>
          <w:p w14:paraId="3180DFAA" w14:textId="77777777" w:rsidR="00EA00AA" w:rsidRDefault="001F7600">
            <w:pPr>
              <w:spacing w:before="40" w:after="40"/>
            </w:pPr>
            <w:r>
              <w:rPr>
                <w:sz w:val="19"/>
              </w:rPr>
              <w:t>much</w:t>
            </w:r>
          </w:p>
        </w:tc>
        <w:tc>
          <w:tcPr>
            <w:tcW w:w="3251" w:type="dxa"/>
          </w:tcPr>
          <w:p w14:paraId="3811498F" w14:textId="77777777" w:rsidR="00EA00AA" w:rsidRDefault="001F7600">
            <w:pPr>
              <w:spacing w:before="40" w:after="40"/>
            </w:pPr>
            <w:r>
              <w:rPr>
                <w:sz w:val="19"/>
              </w:rPr>
              <w:t>many</w:t>
            </w:r>
          </w:p>
        </w:tc>
        <w:tc>
          <w:tcPr>
            <w:tcW w:w="3251" w:type="dxa"/>
          </w:tcPr>
          <w:p w14:paraId="0A3FD3C3" w14:textId="77777777" w:rsidR="00EA00AA" w:rsidRDefault="001F7600">
            <w:pPr>
              <w:spacing w:before="40" w:after="40"/>
            </w:pPr>
            <w:r>
              <w:rPr>
                <w:sz w:val="19"/>
              </w:rPr>
              <w:t>some / any</w:t>
            </w:r>
          </w:p>
        </w:tc>
      </w:tr>
      <w:tr w:rsidR="00EA00AA" w14:paraId="7D43324F" w14:textId="77777777">
        <w:trPr>
          <w:cantSplit/>
          <w:jc w:val="center"/>
        </w:trPr>
        <w:tc>
          <w:tcPr>
            <w:tcW w:w="3251" w:type="dxa"/>
          </w:tcPr>
          <w:p w14:paraId="4867F14F" w14:textId="77777777" w:rsidR="00EA00AA" w:rsidRDefault="001F7600">
            <w:pPr>
              <w:spacing w:before="40" w:after="40"/>
            </w:pPr>
            <w:r>
              <w:rPr>
                <w:sz w:val="19"/>
              </w:rPr>
              <w:t>little / a little</w:t>
            </w:r>
          </w:p>
        </w:tc>
        <w:tc>
          <w:tcPr>
            <w:tcW w:w="3251" w:type="dxa"/>
          </w:tcPr>
          <w:p w14:paraId="56A12E67" w14:textId="77777777" w:rsidR="00EA00AA" w:rsidRDefault="001F7600">
            <w:pPr>
              <w:spacing w:before="40" w:after="40"/>
            </w:pPr>
            <w:r>
              <w:rPr>
                <w:sz w:val="19"/>
              </w:rPr>
              <w:t>few / a few</w:t>
            </w:r>
          </w:p>
        </w:tc>
        <w:tc>
          <w:tcPr>
            <w:tcW w:w="3251" w:type="dxa"/>
          </w:tcPr>
          <w:p w14:paraId="007E02EF" w14:textId="77777777" w:rsidR="00EA00AA" w:rsidRDefault="001F7600">
            <w:pPr>
              <w:spacing w:before="40" w:after="40"/>
            </w:pPr>
            <w:r>
              <w:rPr>
                <w:sz w:val="19"/>
              </w:rPr>
              <w:t>a lot of</w:t>
            </w:r>
          </w:p>
        </w:tc>
      </w:tr>
      <w:tr w:rsidR="00EA00AA" w14:paraId="4C403EAF" w14:textId="77777777">
        <w:trPr>
          <w:cantSplit/>
          <w:jc w:val="center"/>
        </w:trPr>
        <w:tc>
          <w:tcPr>
            <w:tcW w:w="3251" w:type="dxa"/>
          </w:tcPr>
          <w:p w14:paraId="15EDF657" w14:textId="77777777" w:rsidR="00EA00AA" w:rsidRDefault="001F7600">
            <w:pPr>
              <w:spacing w:before="40" w:after="40"/>
            </w:pPr>
            <w:r>
              <w:rPr>
                <w:sz w:val="19"/>
              </w:rPr>
              <w:t>a great deal of</w:t>
            </w:r>
          </w:p>
        </w:tc>
        <w:tc>
          <w:tcPr>
            <w:tcW w:w="3251" w:type="dxa"/>
          </w:tcPr>
          <w:p w14:paraId="65102D5D" w14:textId="77777777" w:rsidR="00EA00AA" w:rsidRDefault="001F7600">
            <w:pPr>
              <w:spacing w:before="40" w:after="40"/>
            </w:pPr>
            <w:r>
              <w:rPr>
                <w:sz w:val="19"/>
              </w:rPr>
              <w:t>a number of</w:t>
            </w:r>
          </w:p>
        </w:tc>
        <w:tc>
          <w:tcPr>
            <w:tcW w:w="3251" w:type="dxa"/>
          </w:tcPr>
          <w:p w14:paraId="38A926BF" w14:textId="77777777" w:rsidR="00EA00AA" w:rsidRDefault="001F7600">
            <w:pPr>
              <w:spacing w:before="40" w:after="40"/>
            </w:pPr>
            <w:r>
              <w:rPr>
                <w:sz w:val="19"/>
              </w:rPr>
              <w:t>plenty of</w:t>
            </w:r>
          </w:p>
        </w:tc>
      </w:tr>
      <w:tr w:rsidR="00EA00AA" w14:paraId="3E16E2FC" w14:textId="77777777">
        <w:trPr>
          <w:cantSplit/>
          <w:jc w:val="center"/>
        </w:trPr>
        <w:tc>
          <w:tcPr>
            <w:tcW w:w="3251" w:type="dxa"/>
          </w:tcPr>
          <w:p w14:paraId="57B19C7C" w14:textId="77777777" w:rsidR="00EA00AA" w:rsidRDefault="001F7600">
            <w:pPr>
              <w:spacing w:before="40" w:after="40"/>
            </w:pPr>
            <w:r>
              <w:rPr>
                <w:sz w:val="19"/>
              </w:rPr>
              <w:t>an amount of</w:t>
            </w:r>
          </w:p>
        </w:tc>
        <w:tc>
          <w:tcPr>
            <w:tcW w:w="3251" w:type="dxa"/>
          </w:tcPr>
          <w:p w14:paraId="53CD23E0" w14:textId="77777777" w:rsidR="00EA00AA" w:rsidRDefault="001F7600">
            <w:pPr>
              <w:spacing w:before="40" w:after="40"/>
            </w:pPr>
            <w:r>
              <w:rPr>
                <w:sz w:val="19"/>
              </w:rPr>
              <w:t>several</w:t>
            </w:r>
          </w:p>
        </w:tc>
        <w:tc>
          <w:tcPr>
            <w:tcW w:w="3251" w:type="dxa"/>
          </w:tcPr>
          <w:p w14:paraId="7FE6389D" w14:textId="77777777" w:rsidR="00EA00AA" w:rsidRDefault="001F7600">
            <w:pPr>
              <w:spacing w:before="40" w:after="40"/>
            </w:pPr>
            <w:r>
              <w:rPr>
                <w:sz w:val="19"/>
              </w:rPr>
              <w:t>most / all</w:t>
            </w:r>
          </w:p>
        </w:tc>
      </w:tr>
    </w:tbl>
    <w:p w14:paraId="0F0EB272" w14:textId="77777777" w:rsidR="00EA00AA" w:rsidRDefault="00EA00AA">
      <w:pPr>
        <w:spacing w:after="80"/>
      </w:pPr>
    </w:p>
    <w:p w14:paraId="41E06B2C" w14:textId="77777777" w:rsidR="00EA00AA" w:rsidRDefault="001F7600">
      <w:r>
        <w:t>⚠</w:t>
      </w:r>
      <w:r>
        <w:t>️</w:t>
      </w:r>
      <w:r>
        <w:t xml:space="preserve"> </w:t>
      </w:r>
      <w:r>
        <w:rPr>
          <w:b/>
        </w:rPr>
        <w:t>little vs a little:</w:t>
      </w:r>
      <w:r>
        <w:t xml:space="preserve"> "</w:t>
      </w:r>
      <w:r>
        <w:rPr>
          <w:b/>
        </w:rPr>
        <w:t>a little</w:t>
      </w:r>
      <w:r>
        <w:t xml:space="preserve"> water" = some </w:t>
      </w:r>
      <w:r>
        <w:t>🙂</w:t>
      </w:r>
      <w:r>
        <w:t xml:space="preserve"> · "</w:t>
      </w:r>
      <w:r>
        <w:rPr>
          <w:b/>
        </w:rPr>
        <w:t>little</w:t>
      </w:r>
      <w:r>
        <w:t xml:space="preserve"> water" = almost none </w:t>
      </w:r>
      <w:r>
        <w:t>😟</w:t>
      </w:r>
    </w:p>
    <w:p w14:paraId="597C53D2" w14:textId="77777777" w:rsidR="00EA00AA" w:rsidRDefault="001F7600">
      <w:r>
        <w:t>Same for "</w:t>
      </w:r>
      <w:r>
        <w:rPr>
          <w:b/>
        </w:rPr>
        <w:t>a few</w:t>
      </w:r>
      <w:r>
        <w:t xml:space="preserve">" </w:t>
      </w:r>
      <w:r>
        <w:t>🙂</w:t>
      </w:r>
      <w:r>
        <w:t xml:space="preserve"> vs "</w:t>
      </w:r>
      <w:r>
        <w:rPr>
          <w:b/>
        </w:rPr>
        <w:t>few</w:t>
      </w:r>
      <w:r>
        <w:t xml:space="preserve">" </w:t>
      </w:r>
      <w:r>
        <w:t>😟</w:t>
      </w:r>
      <w:r>
        <w:t>.</w:t>
      </w:r>
    </w:p>
    <w:p w14:paraId="11A87B28" w14:textId="77777777" w:rsidR="00EA00AA" w:rsidRDefault="001F7600">
      <w:pPr>
        <w:pStyle w:val="Heading3"/>
      </w:pPr>
      <w:bookmarkStart w:id="94" w:name="_Toc237105661"/>
      <w:r>
        <w:lastRenderedPageBreak/>
        <w:t>📊</w:t>
      </w:r>
      <w:r>
        <w:t xml:space="preserve"> A note on "data"</w:t>
      </w:r>
      <w:bookmarkEnd w:id="94"/>
    </w:p>
    <w:p w14:paraId="0789552C" w14:textId="77777777" w:rsidR="00EA00AA" w:rsidRDefault="001F7600">
      <w:r>
        <w:rPr>
          <w:i/>
        </w:rPr>
        <w:t>Data</w:t>
      </w:r>
      <w:r>
        <w:t xml:space="preserve"> is technically the Latin plural of </w:t>
      </w:r>
      <w:r>
        <w:rPr>
          <w:i/>
        </w:rPr>
        <w:t>datum</w:t>
      </w:r>
      <w:r>
        <w:t>. Usage splits:</w:t>
      </w:r>
    </w:p>
    <w:tbl>
      <w:tblPr>
        <w:tblStyle w:val="TableGrid"/>
        <w:tblW w:w="5000" w:type="pct"/>
        <w:jc w:val="center"/>
        <w:tblLook w:val="04A0" w:firstRow="1" w:lastRow="0" w:firstColumn="1" w:lastColumn="0" w:noHBand="0" w:noVBand="1"/>
      </w:tblPr>
      <w:tblGrid>
        <w:gridCol w:w="4984"/>
        <w:gridCol w:w="4984"/>
      </w:tblGrid>
      <w:tr w:rsidR="00EA00AA" w14:paraId="5332309A" w14:textId="77777777">
        <w:trPr>
          <w:cantSplit/>
          <w:tblHeader/>
          <w:jc w:val="center"/>
        </w:trPr>
        <w:tc>
          <w:tcPr>
            <w:tcW w:w="4876" w:type="dxa"/>
            <w:shd w:val="clear" w:color="auto" w:fill="DCE6F1"/>
          </w:tcPr>
          <w:p w14:paraId="3A952FD5" w14:textId="77777777" w:rsidR="00EA00AA" w:rsidRDefault="001F7600">
            <w:pPr>
              <w:spacing w:before="40" w:after="40"/>
            </w:pPr>
            <w:r>
              <w:rPr>
                <w:b/>
                <w:sz w:val="19"/>
              </w:rPr>
              <w:t>Context</w:t>
            </w:r>
          </w:p>
        </w:tc>
        <w:tc>
          <w:tcPr>
            <w:tcW w:w="4876" w:type="dxa"/>
            <w:shd w:val="clear" w:color="auto" w:fill="DCE6F1"/>
          </w:tcPr>
          <w:p w14:paraId="0858D6B9" w14:textId="77777777" w:rsidR="00EA00AA" w:rsidRDefault="001F7600">
            <w:pPr>
              <w:spacing w:before="40" w:after="40"/>
            </w:pPr>
            <w:r>
              <w:rPr>
                <w:b/>
                <w:sz w:val="19"/>
              </w:rPr>
              <w:t>Usage</w:t>
            </w:r>
          </w:p>
        </w:tc>
      </w:tr>
      <w:tr w:rsidR="00EA00AA" w14:paraId="0E4A890A" w14:textId="77777777">
        <w:trPr>
          <w:cantSplit/>
          <w:jc w:val="center"/>
        </w:trPr>
        <w:tc>
          <w:tcPr>
            <w:tcW w:w="4876" w:type="dxa"/>
          </w:tcPr>
          <w:p w14:paraId="477F6307" w14:textId="77777777" w:rsidR="00EA00AA" w:rsidRDefault="001F7600">
            <w:pPr>
              <w:spacing w:before="40" w:after="40"/>
            </w:pPr>
            <w:r>
              <w:rPr>
                <w:sz w:val="19"/>
              </w:rPr>
              <w:t>Scientific / academic</w:t>
            </w:r>
          </w:p>
        </w:tc>
        <w:tc>
          <w:tcPr>
            <w:tcW w:w="4876" w:type="dxa"/>
          </w:tcPr>
          <w:p w14:paraId="7D06F0A3" w14:textId="77777777" w:rsidR="00EA00AA" w:rsidRDefault="001F7600">
            <w:pPr>
              <w:spacing w:before="40" w:after="40"/>
            </w:pPr>
            <w:r>
              <w:rPr>
                <w:sz w:val="19"/>
              </w:rPr>
              <w:t>plural: "</w:t>
            </w:r>
            <w:r>
              <w:rPr>
                <w:i/>
                <w:sz w:val="19"/>
              </w:rPr>
              <w:t xml:space="preserve">the data </w:t>
            </w:r>
            <w:r>
              <w:rPr>
                <w:b/>
                <w:i/>
                <w:sz w:val="19"/>
              </w:rPr>
              <w:t>are</w:t>
            </w:r>
            <w:r>
              <w:rPr>
                <w:i/>
                <w:sz w:val="19"/>
              </w:rPr>
              <w:t xml:space="preserve"> consistent</w:t>
            </w:r>
            <w:r>
              <w:rPr>
                <w:sz w:val="19"/>
              </w:rPr>
              <w:t>"</w:t>
            </w:r>
          </w:p>
        </w:tc>
      </w:tr>
      <w:tr w:rsidR="00EA00AA" w14:paraId="1900196E" w14:textId="77777777">
        <w:trPr>
          <w:cantSplit/>
          <w:jc w:val="center"/>
        </w:trPr>
        <w:tc>
          <w:tcPr>
            <w:tcW w:w="4876" w:type="dxa"/>
          </w:tcPr>
          <w:p w14:paraId="5C7806CB" w14:textId="77777777" w:rsidR="00EA00AA" w:rsidRDefault="001F7600">
            <w:pPr>
              <w:spacing w:before="40" w:after="40"/>
            </w:pPr>
            <w:r>
              <w:rPr>
                <w:sz w:val="19"/>
              </w:rPr>
              <w:t>Business / general</w:t>
            </w:r>
          </w:p>
        </w:tc>
        <w:tc>
          <w:tcPr>
            <w:tcW w:w="4876" w:type="dxa"/>
          </w:tcPr>
          <w:p w14:paraId="03A98280" w14:textId="77777777" w:rsidR="00EA00AA" w:rsidRDefault="001F7600">
            <w:pPr>
              <w:spacing w:before="40" w:after="40"/>
            </w:pPr>
            <w:r>
              <w:rPr>
                <w:sz w:val="19"/>
              </w:rPr>
              <w:t>uncountable singular: "</w:t>
            </w:r>
            <w:r>
              <w:rPr>
                <w:i/>
                <w:sz w:val="19"/>
              </w:rPr>
              <w:t xml:space="preserve">the data </w:t>
            </w:r>
            <w:r>
              <w:rPr>
                <w:b/>
                <w:i/>
                <w:sz w:val="19"/>
              </w:rPr>
              <w:t>is</w:t>
            </w:r>
            <w:r>
              <w:rPr>
                <w:i/>
                <w:sz w:val="19"/>
              </w:rPr>
              <w:t xml:space="preserve"> ready</w:t>
            </w:r>
            <w:r>
              <w:rPr>
                <w:sz w:val="19"/>
              </w:rPr>
              <w:t>"</w:t>
            </w:r>
          </w:p>
        </w:tc>
      </w:tr>
    </w:tbl>
    <w:p w14:paraId="33DC5BE4" w14:textId="77777777" w:rsidR="00EA00AA" w:rsidRDefault="00EA00AA">
      <w:pPr>
        <w:spacing w:after="80"/>
      </w:pPr>
    </w:p>
    <w:p w14:paraId="27BE05E2" w14:textId="77777777" w:rsidR="00EA00AA" w:rsidRDefault="001F7600">
      <w:r>
        <w:t xml:space="preserve">Both are accepted. </w:t>
      </w:r>
      <w:r>
        <w:rPr>
          <w:b/>
        </w:rPr>
        <w:t>In geological reporting, prefer the plural</w:t>
      </w:r>
      <w:r>
        <w:t xml:space="preserve"> — technical reviewers still expect it.</w:t>
      </w:r>
    </w:p>
    <w:p w14:paraId="3FF47097" w14:textId="77777777" w:rsidR="00EA00AA" w:rsidRDefault="001F7600">
      <w:r>
        <w:rPr>
          <w:b/>
        </w:rPr>
        <w:t>Mining uncountables:</w:t>
      </w:r>
      <w:r>
        <w:t xml:space="preserve"> ore · rock · gravel · sand · coal · water · overburden · equipment · machinery · infrastructure · research</w:t>
      </w:r>
    </w:p>
    <w:p w14:paraId="1F902141" w14:textId="77777777" w:rsidR="00EA00AA" w:rsidRDefault="001F7600">
      <w:pPr>
        <w:pStyle w:val="Heading2"/>
      </w:pPr>
      <w:bookmarkStart w:id="95" w:name="_Toc237105662"/>
      <w:r>
        <w:t>O. Gerund vs infinitive</w:t>
      </w:r>
      <w:bookmarkEnd w:id="95"/>
    </w:p>
    <w:p w14:paraId="775890A1" w14:textId="77777777" w:rsidR="00EA00AA" w:rsidRDefault="001F7600">
      <w:r>
        <w:t xml:space="preserve">There is </w:t>
      </w:r>
      <w:r>
        <w:rPr>
          <w:b/>
        </w:rPr>
        <w:t>no rule</w:t>
      </w:r>
      <w:r>
        <w:t xml:space="preserve"> — it's lexical memory. Mongolian's verbal noun and converb system doesn't split this way, so nothing transfers.</w:t>
      </w:r>
    </w:p>
    <w:p w14:paraId="1BB15E69" w14:textId="77777777" w:rsidR="00EA00AA" w:rsidRDefault="001F7600">
      <w:pPr>
        <w:pStyle w:val="Heading3"/>
      </w:pPr>
      <w:bookmarkStart w:id="96" w:name="_Toc237105663"/>
      <w:r>
        <w:t>🔵</w:t>
      </w:r>
      <w:r>
        <w:t xml:space="preserve"> Verb + </w:t>
      </w:r>
      <w:r>
        <w:t>-ing</w:t>
      </w:r>
      <w:bookmarkEnd w:id="96"/>
    </w:p>
    <w:p w14:paraId="7E7FA799" w14:textId="77777777" w:rsidR="00EA00AA" w:rsidRDefault="001F7600">
      <w:r>
        <w:rPr>
          <w:rFonts w:ascii="Consolas" w:hAnsi="Consolas"/>
          <w:color w:val="C0392B"/>
          <w:sz w:val="19"/>
        </w:rPr>
        <w:t>enjoy · avoid · finish · mind · suggest · consider · practise · recommend · admit · deny · risk · involve · keep · imagine · miss · postpone · delay · give up</w:t>
      </w:r>
    </w:p>
    <w:p w14:paraId="024DA766" w14:textId="77777777" w:rsidR="00EA00AA" w:rsidRDefault="001F7600">
      <w:pPr>
        <w:pBdr>
          <w:left w:val="single" w:sz="18" w:space="8" w:color="2E74B5"/>
        </w:pBdr>
        <w:spacing w:after="40"/>
        <w:ind w:left="283"/>
      </w:pPr>
      <w:r>
        <w:rPr>
          <w:color w:val="1F3864"/>
          <w:sz w:val="20"/>
        </w:rPr>
        <w:t xml:space="preserve">"We </w:t>
      </w:r>
      <w:r>
        <w:rPr>
          <w:b/>
          <w:color w:val="1F3864"/>
          <w:sz w:val="20"/>
        </w:rPr>
        <w:t>considered drilling</w:t>
      </w:r>
      <w:r>
        <w:rPr>
          <w:color w:val="1F3864"/>
          <w:sz w:val="20"/>
        </w:rPr>
        <w:t xml:space="preserve"> deeper." · "I </w:t>
      </w:r>
      <w:r>
        <w:rPr>
          <w:b/>
          <w:color w:val="1F3864"/>
          <w:sz w:val="20"/>
        </w:rPr>
        <w:t>enjoy working</w:t>
      </w:r>
      <w:r>
        <w:rPr>
          <w:color w:val="1F3864"/>
          <w:sz w:val="20"/>
        </w:rPr>
        <w:t xml:space="preserve"> in the field."</w:t>
      </w:r>
    </w:p>
    <w:p w14:paraId="781BAF9F" w14:textId="77777777" w:rsidR="00EA00AA" w:rsidRDefault="00EA00AA">
      <w:pPr>
        <w:spacing w:after="40"/>
      </w:pPr>
    </w:p>
    <w:p w14:paraId="592D501D" w14:textId="77777777" w:rsidR="00EA00AA" w:rsidRDefault="001F7600">
      <w:pPr>
        <w:pStyle w:val="Heading3"/>
      </w:pPr>
      <w:bookmarkStart w:id="97" w:name="_Toc237105664"/>
      <w:r>
        <w:t>🟢</w:t>
      </w:r>
      <w:r>
        <w:t xml:space="preserve"> Verb + </w:t>
      </w:r>
      <w:r>
        <w:t>to</w:t>
      </w:r>
      <w:bookmarkEnd w:id="97"/>
    </w:p>
    <w:p w14:paraId="3A6741ED" w14:textId="77777777" w:rsidR="00EA00AA" w:rsidRDefault="001F7600">
      <w:r>
        <w:rPr>
          <w:rFonts w:ascii="Consolas" w:hAnsi="Consolas"/>
          <w:color w:val="C0392B"/>
          <w:sz w:val="19"/>
        </w:rPr>
        <w:t>want · need · decide · hope · plan · agree · promise · refuse · offer · manage · expect · learn · seem · afford · fail · arrange · intend · attempt</w:t>
      </w:r>
    </w:p>
    <w:p w14:paraId="2658EF53" w14:textId="77777777" w:rsidR="00EA00AA" w:rsidRDefault="001F7600">
      <w:pPr>
        <w:pBdr>
          <w:left w:val="single" w:sz="18" w:space="8" w:color="2E74B5"/>
        </w:pBdr>
        <w:spacing w:after="40"/>
        <w:ind w:left="283"/>
      </w:pPr>
      <w:r>
        <w:rPr>
          <w:color w:val="1F3864"/>
          <w:sz w:val="20"/>
        </w:rPr>
        <w:t xml:space="preserve">"We </w:t>
      </w:r>
      <w:r>
        <w:rPr>
          <w:b/>
          <w:color w:val="1F3864"/>
          <w:sz w:val="20"/>
        </w:rPr>
        <w:t>decided to drill</w:t>
      </w:r>
      <w:r>
        <w:rPr>
          <w:color w:val="1F3864"/>
          <w:sz w:val="20"/>
        </w:rPr>
        <w:t xml:space="preserve"> deeper." · "I </w:t>
      </w:r>
      <w:r>
        <w:rPr>
          <w:b/>
          <w:color w:val="1F3864"/>
          <w:sz w:val="20"/>
        </w:rPr>
        <w:t>hope to finish</w:t>
      </w:r>
      <w:r>
        <w:rPr>
          <w:color w:val="1F3864"/>
          <w:sz w:val="20"/>
        </w:rPr>
        <w:t xml:space="preserve"> by Friday."</w:t>
      </w:r>
    </w:p>
    <w:p w14:paraId="3CE20EE8" w14:textId="77777777" w:rsidR="00EA00AA" w:rsidRDefault="00EA00AA">
      <w:pPr>
        <w:spacing w:after="40"/>
      </w:pPr>
    </w:p>
    <w:p w14:paraId="4762A642" w14:textId="77777777" w:rsidR="00EA00AA" w:rsidRDefault="001F7600">
      <w:pPr>
        <w:pStyle w:val="Heading3"/>
      </w:pPr>
      <w:bookmarkStart w:id="98" w:name="_Toc237105665"/>
      <w:r>
        <w:t>🟡</w:t>
      </w:r>
      <w:r>
        <w:t xml:space="preserve"> Both, same meaning</w:t>
      </w:r>
      <w:bookmarkEnd w:id="98"/>
    </w:p>
    <w:p w14:paraId="2E9112DC" w14:textId="77777777" w:rsidR="00EA00AA" w:rsidRDefault="001F7600">
      <w:r>
        <w:rPr>
          <w:rFonts w:ascii="Consolas" w:hAnsi="Consolas"/>
          <w:color w:val="C0392B"/>
          <w:sz w:val="19"/>
        </w:rPr>
        <w:t>like · love · hate · prefer · begin · start · continue</w:t>
      </w:r>
    </w:p>
    <w:p w14:paraId="0E8D5672" w14:textId="77777777" w:rsidR="00EA00AA" w:rsidRDefault="001F7600">
      <w:pPr>
        <w:pStyle w:val="Heading3"/>
      </w:pPr>
      <w:bookmarkStart w:id="99" w:name="_Toc237105666"/>
      <w:r>
        <w:t>🔴</w:t>
      </w:r>
      <w:r>
        <w:t xml:space="preserve"> Both, DIFFERENT meaning ⚠</w:t>
      </w:r>
      <w:r>
        <w:t>️</w:t>
      </w:r>
      <w:bookmarkEnd w:id="99"/>
    </w:p>
    <w:tbl>
      <w:tblPr>
        <w:tblStyle w:val="TableGrid"/>
        <w:tblW w:w="5000" w:type="pct"/>
        <w:jc w:val="center"/>
        <w:tblLook w:val="04A0" w:firstRow="1" w:lastRow="0" w:firstColumn="1" w:lastColumn="0" w:noHBand="0" w:noVBand="1"/>
      </w:tblPr>
      <w:tblGrid>
        <w:gridCol w:w="3322"/>
        <w:gridCol w:w="3323"/>
        <w:gridCol w:w="3323"/>
      </w:tblGrid>
      <w:tr w:rsidR="00EA00AA" w14:paraId="2CEBF2B3" w14:textId="77777777">
        <w:trPr>
          <w:cantSplit/>
          <w:tblHeader/>
          <w:jc w:val="center"/>
        </w:trPr>
        <w:tc>
          <w:tcPr>
            <w:tcW w:w="3251" w:type="dxa"/>
            <w:shd w:val="clear" w:color="auto" w:fill="DCE6F1"/>
          </w:tcPr>
          <w:p w14:paraId="5F3A02B1" w14:textId="77777777" w:rsidR="00EA00AA" w:rsidRDefault="001F7600">
            <w:pPr>
              <w:spacing w:before="40" w:after="40"/>
            </w:pPr>
            <w:r>
              <w:rPr>
                <w:b/>
                <w:sz w:val="19"/>
              </w:rPr>
              <w:t>Verb</w:t>
            </w:r>
          </w:p>
        </w:tc>
        <w:tc>
          <w:tcPr>
            <w:tcW w:w="3251" w:type="dxa"/>
            <w:shd w:val="clear" w:color="auto" w:fill="DCE6F1"/>
          </w:tcPr>
          <w:p w14:paraId="4F8631BE" w14:textId="77777777" w:rsidR="00EA00AA" w:rsidRDefault="001F7600">
            <w:pPr>
              <w:spacing w:before="40" w:after="40"/>
            </w:pPr>
            <w:r>
              <w:rPr>
                <w:b/>
                <w:sz w:val="19"/>
              </w:rPr>
              <w:t>+ -ing</w:t>
            </w:r>
          </w:p>
        </w:tc>
        <w:tc>
          <w:tcPr>
            <w:tcW w:w="3251" w:type="dxa"/>
            <w:shd w:val="clear" w:color="auto" w:fill="DCE6F1"/>
          </w:tcPr>
          <w:p w14:paraId="6A2F2003" w14:textId="77777777" w:rsidR="00EA00AA" w:rsidRDefault="001F7600">
            <w:pPr>
              <w:spacing w:before="40" w:after="40"/>
            </w:pPr>
            <w:r>
              <w:rPr>
                <w:b/>
                <w:sz w:val="19"/>
              </w:rPr>
              <w:t>+ to</w:t>
            </w:r>
          </w:p>
        </w:tc>
      </w:tr>
      <w:tr w:rsidR="00EA00AA" w14:paraId="1C6B0629" w14:textId="77777777">
        <w:trPr>
          <w:cantSplit/>
          <w:jc w:val="center"/>
        </w:trPr>
        <w:tc>
          <w:tcPr>
            <w:tcW w:w="3251" w:type="dxa"/>
          </w:tcPr>
          <w:p w14:paraId="72CA8E2C" w14:textId="77777777" w:rsidR="00EA00AA" w:rsidRDefault="001F7600">
            <w:pPr>
              <w:spacing w:before="40" w:after="40"/>
            </w:pPr>
            <w:r>
              <w:rPr>
                <w:b/>
                <w:sz w:val="19"/>
              </w:rPr>
              <w:t>remember</w:t>
            </w:r>
          </w:p>
        </w:tc>
        <w:tc>
          <w:tcPr>
            <w:tcW w:w="3251" w:type="dxa"/>
          </w:tcPr>
          <w:p w14:paraId="5FBD2352" w14:textId="77777777" w:rsidR="00EA00AA" w:rsidRDefault="001F7600">
            <w:pPr>
              <w:spacing w:before="40" w:after="40"/>
            </w:pPr>
            <w:r>
              <w:rPr>
                <w:i/>
                <w:sz w:val="19"/>
              </w:rPr>
              <w:t xml:space="preserve">"I remember </w:t>
            </w:r>
            <w:r>
              <w:rPr>
                <w:b/>
                <w:i/>
                <w:sz w:val="19"/>
              </w:rPr>
              <w:t>locking</w:t>
            </w:r>
            <w:r>
              <w:rPr>
                <w:i/>
                <w:sz w:val="19"/>
              </w:rPr>
              <w:t xml:space="preserve"> it."</w:t>
            </w:r>
            <w:r>
              <w:rPr>
                <w:sz w:val="19"/>
              </w:rPr>
              <w:t xml:space="preserve"> — memory of a past act</w:t>
            </w:r>
          </w:p>
        </w:tc>
        <w:tc>
          <w:tcPr>
            <w:tcW w:w="3251" w:type="dxa"/>
          </w:tcPr>
          <w:p w14:paraId="7600EC02" w14:textId="77777777" w:rsidR="00EA00AA" w:rsidRDefault="001F7600">
            <w:pPr>
              <w:spacing w:before="40" w:after="40"/>
            </w:pPr>
            <w:r>
              <w:rPr>
                <w:i/>
                <w:sz w:val="19"/>
              </w:rPr>
              <w:t xml:space="preserve">"I remembered </w:t>
            </w:r>
            <w:r>
              <w:rPr>
                <w:b/>
                <w:i/>
                <w:sz w:val="19"/>
              </w:rPr>
              <w:t>to lock</w:t>
            </w:r>
            <w:r>
              <w:rPr>
                <w:i/>
                <w:sz w:val="19"/>
              </w:rPr>
              <w:t xml:space="preserve"> it."</w:t>
            </w:r>
            <w:r>
              <w:rPr>
                <w:sz w:val="19"/>
              </w:rPr>
              <w:t xml:space="preserve"> — didn't forget the task</w:t>
            </w:r>
          </w:p>
        </w:tc>
      </w:tr>
      <w:tr w:rsidR="00EA00AA" w14:paraId="5A67DAC1" w14:textId="77777777">
        <w:trPr>
          <w:cantSplit/>
          <w:jc w:val="center"/>
        </w:trPr>
        <w:tc>
          <w:tcPr>
            <w:tcW w:w="3251" w:type="dxa"/>
          </w:tcPr>
          <w:p w14:paraId="50D80911" w14:textId="77777777" w:rsidR="00EA00AA" w:rsidRDefault="001F7600">
            <w:pPr>
              <w:spacing w:before="40" w:after="40"/>
            </w:pPr>
            <w:r>
              <w:rPr>
                <w:b/>
                <w:sz w:val="19"/>
              </w:rPr>
              <w:t>forget</w:t>
            </w:r>
          </w:p>
        </w:tc>
        <w:tc>
          <w:tcPr>
            <w:tcW w:w="3251" w:type="dxa"/>
          </w:tcPr>
          <w:p w14:paraId="0AE0B788" w14:textId="77777777" w:rsidR="00EA00AA" w:rsidRDefault="001F7600">
            <w:pPr>
              <w:spacing w:before="40" w:after="40"/>
            </w:pPr>
            <w:r>
              <w:rPr>
                <w:i/>
                <w:sz w:val="19"/>
              </w:rPr>
              <w:t xml:space="preserve">"I'll never forget </w:t>
            </w:r>
            <w:r>
              <w:rPr>
                <w:b/>
                <w:i/>
                <w:sz w:val="19"/>
              </w:rPr>
              <w:t>seeing</w:t>
            </w:r>
            <w:r>
              <w:rPr>
                <w:i/>
                <w:sz w:val="19"/>
              </w:rPr>
              <w:t xml:space="preserve"> it."</w:t>
            </w:r>
          </w:p>
        </w:tc>
        <w:tc>
          <w:tcPr>
            <w:tcW w:w="3251" w:type="dxa"/>
          </w:tcPr>
          <w:p w14:paraId="69ED9486" w14:textId="77777777" w:rsidR="00EA00AA" w:rsidRDefault="001F7600">
            <w:pPr>
              <w:spacing w:before="40" w:after="40"/>
            </w:pPr>
            <w:r>
              <w:rPr>
                <w:i/>
                <w:sz w:val="19"/>
              </w:rPr>
              <w:t xml:space="preserve">"I forgot </w:t>
            </w:r>
            <w:r>
              <w:rPr>
                <w:b/>
                <w:i/>
                <w:sz w:val="19"/>
              </w:rPr>
              <w:t>to send</w:t>
            </w:r>
            <w:r>
              <w:rPr>
                <w:i/>
                <w:sz w:val="19"/>
              </w:rPr>
              <w:t xml:space="preserve"> it."</w:t>
            </w:r>
          </w:p>
        </w:tc>
      </w:tr>
      <w:tr w:rsidR="00EA00AA" w14:paraId="1A545582" w14:textId="77777777">
        <w:trPr>
          <w:cantSplit/>
          <w:jc w:val="center"/>
        </w:trPr>
        <w:tc>
          <w:tcPr>
            <w:tcW w:w="3251" w:type="dxa"/>
          </w:tcPr>
          <w:p w14:paraId="5D40048A" w14:textId="77777777" w:rsidR="00EA00AA" w:rsidRDefault="001F7600">
            <w:pPr>
              <w:spacing w:before="40" w:after="40"/>
            </w:pPr>
            <w:r>
              <w:rPr>
                <w:b/>
                <w:sz w:val="19"/>
              </w:rPr>
              <w:t>stop</w:t>
            </w:r>
          </w:p>
        </w:tc>
        <w:tc>
          <w:tcPr>
            <w:tcW w:w="3251" w:type="dxa"/>
          </w:tcPr>
          <w:p w14:paraId="7BFB0795" w14:textId="77777777" w:rsidR="00EA00AA" w:rsidRDefault="001F7600">
            <w:pPr>
              <w:spacing w:before="40" w:after="40"/>
            </w:pPr>
            <w:r>
              <w:rPr>
                <w:i/>
                <w:sz w:val="19"/>
              </w:rPr>
              <w:t xml:space="preserve">"He stopped </w:t>
            </w:r>
            <w:r>
              <w:rPr>
                <w:b/>
                <w:i/>
                <w:sz w:val="19"/>
              </w:rPr>
              <w:t>smoking</w:t>
            </w:r>
            <w:r>
              <w:rPr>
                <w:i/>
                <w:sz w:val="19"/>
              </w:rPr>
              <w:t>."</w:t>
            </w:r>
            <w:r>
              <w:rPr>
                <w:sz w:val="19"/>
              </w:rPr>
              <w:t xml:space="preserve"> — quit</w:t>
            </w:r>
          </w:p>
        </w:tc>
        <w:tc>
          <w:tcPr>
            <w:tcW w:w="3251" w:type="dxa"/>
          </w:tcPr>
          <w:p w14:paraId="685EDD15" w14:textId="77777777" w:rsidR="00EA00AA" w:rsidRDefault="001F7600">
            <w:pPr>
              <w:spacing w:before="40" w:after="40"/>
            </w:pPr>
            <w:r>
              <w:rPr>
                <w:i/>
                <w:sz w:val="19"/>
              </w:rPr>
              <w:t xml:space="preserve">"He stopped </w:t>
            </w:r>
            <w:r>
              <w:rPr>
                <w:b/>
                <w:i/>
                <w:sz w:val="19"/>
              </w:rPr>
              <w:t>to smoke</w:t>
            </w:r>
            <w:r>
              <w:rPr>
                <w:i/>
                <w:sz w:val="19"/>
              </w:rPr>
              <w:t>."</w:t>
            </w:r>
            <w:r>
              <w:rPr>
                <w:sz w:val="19"/>
              </w:rPr>
              <w:t xml:space="preserve"> — paused in order to</w:t>
            </w:r>
          </w:p>
        </w:tc>
      </w:tr>
      <w:tr w:rsidR="00EA00AA" w14:paraId="149E22E0" w14:textId="77777777">
        <w:trPr>
          <w:cantSplit/>
          <w:jc w:val="center"/>
        </w:trPr>
        <w:tc>
          <w:tcPr>
            <w:tcW w:w="3251" w:type="dxa"/>
          </w:tcPr>
          <w:p w14:paraId="30611EC4" w14:textId="77777777" w:rsidR="00EA00AA" w:rsidRDefault="001F7600">
            <w:pPr>
              <w:spacing w:before="40" w:after="40"/>
            </w:pPr>
            <w:r>
              <w:rPr>
                <w:b/>
                <w:sz w:val="19"/>
              </w:rPr>
              <w:t>try</w:t>
            </w:r>
          </w:p>
        </w:tc>
        <w:tc>
          <w:tcPr>
            <w:tcW w:w="3251" w:type="dxa"/>
          </w:tcPr>
          <w:p w14:paraId="18E60412" w14:textId="77777777" w:rsidR="00EA00AA" w:rsidRDefault="001F7600">
            <w:pPr>
              <w:spacing w:before="40" w:after="40"/>
            </w:pPr>
            <w:r>
              <w:rPr>
                <w:i/>
                <w:sz w:val="19"/>
              </w:rPr>
              <w:t xml:space="preserve">"Try </w:t>
            </w:r>
            <w:r>
              <w:rPr>
                <w:b/>
                <w:i/>
                <w:sz w:val="19"/>
              </w:rPr>
              <w:t>restarting</w:t>
            </w:r>
            <w:r>
              <w:rPr>
                <w:i/>
                <w:sz w:val="19"/>
              </w:rPr>
              <w:t xml:space="preserve"> it."</w:t>
            </w:r>
            <w:r>
              <w:rPr>
                <w:sz w:val="19"/>
              </w:rPr>
              <w:t xml:space="preserve"> — experiment</w:t>
            </w:r>
          </w:p>
        </w:tc>
        <w:tc>
          <w:tcPr>
            <w:tcW w:w="3251" w:type="dxa"/>
          </w:tcPr>
          <w:p w14:paraId="4B36E93A" w14:textId="77777777" w:rsidR="00EA00AA" w:rsidRDefault="001F7600">
            <w:pPr>
              <w:spacing w:before="40" w:after="40"/>
            </w:pPr>
            <w:r>
              <w:rPr>
                <w:i/>
                <w:sz w:val="19"/>
              </w:rPr>
              <w:t xml:space="preserve">"Try </w:t>
            </w:r>
            <w:r>
              <w:rPr>
                <w:b/>
                <w:i/>
                <w:sz w:val="19"/>
              </w:rPr>
              <w:t>to restart</w:t>
            </w:r>
            <w:r>
              <w:rPr>
                <w:i/>
                <w:sz w:val="19"/>
              </w:rPr>
              <w:t xml:space="preserve"> it."</w:t>
            </w:r>
            <w:r>
              <w:rPr>
                <w:sz w:val="19"/>
              </w:rPr>
              <w:t xml:space="preserve"> — make an effort</w:t>
            </w:r>
          </w:p>
        </w:tc>
      </w:tr>
      <w:tr w:rsidR="00EA00AA" w14:paraId="630DC8B7" w14:textId="77777777">
        <w:trPr>
          <w:cantSplit/>
          <w:jc w:val="center"/>
        </w:trPr>
        <w:tc>
          <w:tcPr>
            <w:tcW w:w="3251" w:type="dxa"/>
          </w:tcPr>
          <w:p w14:paraId="11ACA5D2" w14:textId="77777777" w:rsidR="00EA00AA" w:rsidRDefault="001F7600">
            <w:pPr>
              <w:spacing w:before="40" w:after="40"/>
            </w:pPr>
            <w:r>
              <w:rPr>
                <w:b/>
                <w:sz w:val="19"/>
              </w:rPr>
              <w:t>regret</w:t>
            </w:r>
          </w:p>
        </w:tc>
        <w:tc>
          <w:tcPr>
            <w:tcW w:w="3251" w:type="dxa"/>
          </w:tcPr>
          <w:p w14:paraId="276236D7" w14:textId="77777777" w:rsidR="00EA00AA" w:rsidRDefault="001F7600">
            <w:pPr>
              <w:spacing w:before="40" w:after="40"/>
            </w:pPr>
            <w:r>
              <w:rPr>
                <w:i/>
                <w:sz w:val="19"/>
              </w:rPr>
              <w:t xml:space="preserve">"I regret </w:t>
            </w:r>
            <w:r>
              <w:rPr>
                <w:b/>
                <w:i/>
                <w:sz w:val="19"/>
              </w:rPr>
              <w:t>telling</w:t>
            </w:r>
            <w:r>
              <w:rPr>
                <w:i/>
                <w:sz w:val="19"/>
              </w:rPr>
              <w:t xml:space="preserve"> you."</w:t>
            </w:r>
            <w:r>
              <w:rPr>
                <w:sz w:val="19"/>
              </w:rPr>
              <w:t xml:space="preserve"> — sorry I did</w:t>
            </w:r>
          </w:p>
        </w:tc>
        <w:tc>
          <w:tcPr>
            <w:tcW w:w="3251" w:type="dxa"/>
          </w:tcPr>
          <w:p w14:paraId="7DDEAFDE" w14:textId="77777777" w:rsidR="00EA00AA" w:rsidRDefault="001F7600">
            <w:pPr>
              <w:spacing w:before="40" w:after="40"/>
            </w:pPr>
            <w:r>
              <w:rPr>
                <w:i/>
                <w:sz w:val="19"/>
              </w:rPr>
              <w:t xml:space="preserve">"I regret </w:t>
            </w:r>
            <w:r>
              <w:rPr>
                <w:b/>
                <w:i/>
                <w:sz w:val="19"/>
              </w:rPr>
              <w:t>to inform</w:t>
            </w:r>
            <w:r>
              <w:rPr>
                <w:i/>
                <w:sz w:val="19"/>
              </w:rPr>
              <w:t xml:space="preserve"> you…"</w:t>
            </w:r>
            <w:r>
              <w:rPr>
                <w:sz w:val="19"/>
              </w:rPr>
              <w:t xml:space="preserve"> — sorry I must now</w:t>
            </w:r>
          </w:p>
        </w:tc>
      </w:tr>
      <w:tr w:rsidR="00EA00AA" w14:paraId="311C9D57" w14:textId="77777777">
        <w:trPr>
          <w:cantSplit/>
          <w:jc w:val="center"/>
        </w:trPr>
        <w:tc>
          <w:tcPr>
            <w:tcW w:w="3251" w:type="dxa"/>
          </w:tcPr>
          <w:p w14:paraId="22D9F211" w14:textId="77777777" w:rsidR="00EA00AA" w:rsidRDefault="001F7600">
            <w:pPr>
              <w:spacing w:before="40" w:after="40"/>
            </w:pPr>
            <w:r>
              <w:rPr>
                <w:b/>
                <w:sz w:val="19"/>
              </w:rPr>
              <w:t>mean</w:t>
            </w:r>
          </w:p>
        </w:tc>
        <w:tc>
          <w:tcPr>
            <w:tcW w:w="3251" w:type="dxa"/>
          </w:tcPr>
          <w:p w14:paraId="1E284AFF" w14:textId="77777777" w:rsidR="00EA00AA" w:rsidRDefault="001F7600">
            <w:pPr>
              <w:spacing w:before="40" w:after="40"/>
            </w:pPr>
            <w:r>
              <w:rPr>
                <w:i/>
                <w:sz w:val="19"/>
              </w:rPr>
              <w:t xml:space="preserve">"It means </w:t>
            </w:r>
            <w:r>
              <w:rPr>
                <w:b/>
                <w:i/>
                <w:sz w:val="19"/>
              </w:rPr>
              <w:t>working</w:t>
            </w:r>
            <w:r>
              <w:rPr>
                <w:i/>
                <w:sz w:val="19"/>
              </w:rPr>
              <w:t xml:space="preserve"> late."</w:t>
            </w:r>
            <w:r>
              <w:rPr>
                <w:sz w:val="19"/>
              </w:rPr>
              <w:t xml:space="preserve"> — involves</w:t>
            </w:r>
          </w:p>
        </w:tc>
        <w:tc>
          <w:tcPr>
            <w:tcW w:w="3251" w:type="dxa"/>
          </w:tcPr>
          <w:p w14:paraId="0AD1E3CB" w14:textId="77777777" w:rsidR="00EA00AA" w:rsidRDefault="001F7600">
            <w:pPr>
              <w:spacing w:before="40" w:after="40"/>
            </w:pPr>
            <w:r>
              <w:rPr>
                <w:i/>
                <w:sz w:val="19"/>
              </w:rPr>
              <w:t xml:space="preserve">"I meant </w:t>
            </w:r>
            <w:r>
              <w:rPr>
                <w:b/>
                <w:i/>
                <w:sz w:val="19"/>
              </w:rPr>
              <w:t>to call</w:t>
            </w:r>
            <w:r>
              <w:rPr>
                <w:i/>
                <w:sz w:val="19"/>
              </w:rPr>
              <w:t>."</w:t>
            </w:r>
            <w:r>
              <w:rPr>
                <w:sz w:val="19"/>
              </w:rPr>
              <w:t xml:space="preserve"> — intended</w:t>
            </w:r>
          </w:p>
        </w:tc>
      </w:tr>
    </w:tbl>
    <w:p w14:paraId="31CCEE18" w14:textId="77777777" w:rsidR="00EA00AA" w:rsidRDefault="00EA00AA">
      <w:pPr>
        <w:spacing w:after="80"/>
      </w:pPr>
    </w:p>
    <w:p w14:paraId="1DD6E03E" w14:textId="77777777" w:rsidR="00EA00AA" w:rsidRDefault="001F7600">
      <w:pPr>
        <w:pStyle w:val="Heading3"/>
      </w:pPr>
      <w:bookmarkStart w:id="100" w:name="_Toc237105667"/>
      <w:r>
        <w:lastRenderedPageBreak/>
        <w:t>⭐</w:t>
      </w:r>
      <w:r>
        <w:t xml:space="preserve"> The one reliable rule: after a preposition → always -ing</w:t>
      </w:r>
      <w:bookmarkEnd w:id="100"/>
    </w:p>
    <w:p w14:paraId="576575FA" w14:textId="77777777" w:rsidR="00EA00AA" w:rsidRDefault="001F7600">
      <w:pPr>
        <w:pBdr>
          <w:left w:val="single" w:sz="18" w:space="8" w:color="2E74B5"/>
        </w:pBdr>
        <w:spacing w:after="40"/>
        <w:ind w:left="283"/>
      </w:pPr>
      <w:r>
        <w:rPr>
          <w:color w:val="1F3864"/>
          <w:sz w:val="20"/>
        </w:rPr>
        <w:t xml:space="preserve">"interested </w:t>
      </w:r>
      <w:r>
        <w:rPr>
          <w:b/>
          <w:color w:val="1F3864"/>
          <w:sz w:val="20"/>
        </w:rPr>
        <w:t>in learning</w:t>
      </w:r>
      <w:r>
        <w:rPr>
          <w:color w:val="1F3864"/>
          <w:sz w:val="20"/>
        </w:rPr>
        <w:t xml:space="preserve">" · "good </w:t>
      </w:r>
      <w:r>
        <w:rPr>
          <w:b/>
          <w:color w:val="1F3864"/>
          <w:sz w:val="20"/>
        </w:rPr>
        <w:t>at drilling</w:t>
      </w:r>
      <w:r>
        <w:rPr>
          <w:color w:val="1F3864"/>
          <w:sz w:val="20"/>
        </w:rPr>
        <w:t xml:space="preserve">" · "before </w:t>
      </w:r>
      <w:r>
        <w:rPr>
          <w:b/>
          <w:color w:val="1F3864"/>
          <w:sz w:val="20"/>
        </w:rPr>
        <w:t>starting</w:t>
      </w:r>
      <w:r>
        <w:rPr>
          <w:color w:val="1F3864"/>
          <w:sz w:val="20"/>
        </w:rPr>
        <w:t xml:space="preserve">" · "instead </w:t>
      </w:r>
      <w:r>
        <w:rPr>
          <w:b/>
          <w:color w:val="1F3864"/>
          <w:sz w:val="20"/>
        </w:rPr>
        <w:t>of waiting</w:t>
      </w:r>
      <w:r>
        <w:rPr>
          <w:color w:val="1F3864"/>
          <w:sz w:val="20"/>
        </w:rPr>
        <w:t xml:space="preserve">" · "capable </w:t>
      </w:r>
      <w:r>
        <w:rPr>
          <w:b/>
          <w:color w:val="1F3864"/>
          <w:sz w:val="20"/>
        </w:rPr>
        <w:t>of producing</w:t>
      </w:r>
      <w:r>
        <w:rPr>
          <w:color w:val="1F3864"/>
          <w:sz w:val="20"/>
        </w:rPr>
        <w:t>"</w:t>
      </w:r>
    </w:p>
    <w:p w14:paraId="6A6BCE49" w14:textId="77777777" w:rsidR="00EA00AA" w:rsidRDefault="00EA00AA">
      <w:pPr>
        <w:spacing w:after="40"/>
      </w:pPr>
    </w:p>
    <w:p w14:paraId="44D5B7E3" w14:textId="77777777" w:rsidR="00EA00AA" w:rsidRDefault="001F7600">
      <w:r>
        <w:t>⚠</w:t>
      </w:r>
      <w:r>
        <w:t>️</w:t>
      </w:r>
      <w:r>
        <w:t xml:space="preserve"> </w:t>
      </w:r>
      <w:r>
        <w:rPr>
          <w:b/>
        </w:rPr>
        <w:t>The trap that costs professionals credibility:</w:t>
      </w:r>
    </w:p>
    <w:p w14:paraId="55FC527C" w14:textId="77777777" w:rsidR="00EA00AA" w:rsidRDefault="001F7600">
      <w:pPr>
        <w:pBdr>
          <w:left w:val="single" w:sz="18" w:space="8" w:color="2E74B5"/>
        </w:pBdr>
        <w:spacing w:after="40"/>
        <w:ind w:left="283"/>
      </w:pPr>
      <w:r>
        <w:rPr>
          <w:color w:val="1F3864"/>
          <w:sz w:val="20"/>
        </w:rPr>
        <w:t>✅</w:t>
      </w:r>
      <w:r>
        <w:rPr>
          <w:color w:val="1F3864"/>
          <w:sz w:val="20"/>
        </w:rPr>
        <w:t xml:space="preserve"> "I look forward </w:t>
      </w:r>
      <w:r>
        <w:rPr>
          <w:b/>
          <w:color w:val="1F3864"/>
          <w:sz w:val="20"/>
        </w:rPr>
        <w:t>to hearing</w:t>
      </w:r>
      <w:r>
        <w:rPr>
          <w:color w:val="1F3864"/>
          <w:sz w:val="20"/>
        </w:rPr>
        <w:t xml:space="preserve"> from you."</w:t>
      </w:r>
    </w:p>
    <w:p w14:paraId="4BF542C7" w14:textId="77777777" w:rsidR="00EA00AA" w:rsidRDefault="001F7600">
      <w:pPr>
        <w:pBdr>
          <w:left w:val="single" w:sz="18" w:space="8" w:color="2E74B5"/>
        </w:pBdr>
        <w:spacing w:after="40"/>
        <w:ind w:left="283"/>
      </w:pPr>
      <w:r>
        <w:rPr>
          <w:color w:val="1F3864"/>
          <w:sz w:val="20"/>
        </w:rPr>
        <w:t>❌</w:t>
      </w:r>
      <w:r>
        <w:rPr>
          <w:color w:val="1F3864"/>
          <w:sz w:val="20"/>
        </w:rPr>
        <w:t xml:space="preserve"> "I look forward </w:t>
      </w:r>
      <w:r>
        <w:rPr>
          <w:b/>
          <w:color w:val="1F3864"/>
          <w:sz w:val="20"/>
        </w:rPr>
        <w:t>to hear</w:t>
      </w:r>
      <w:r>
        <w:rPr>
          <w:color w:val="1F3864"/>
          <w:sz w:val="20"/>
        </w:rPr>
        <w:t xml:space="preserve"> from you."</w:t>
      </w:r>
    </w:p>
    <w:p w14:paraId="1B0F9D11" w14:textId="77777777" w:rsidR="00EA00AA" w:rsidRDefault="00EA00AA">
      <w:pPr>
        <w:spacing w:after="40"/>
      </w:pPr>
    </w:p>
    <w:p w14:paraId="410967AC" w14:textId="77777777" w:rsidR="00EA00AA" w:rsidRDefault="001F7600">
      <w:r>
        <w:t xml:space="preserve">Here </w:t>
      </w:r>
      <w:r>
        <w:rPr>
          <w:b/>
        </w:rPr>
        <w:t>to</w:t>
      </w:r>
      <w:r>
        <w:t xml:space="preserve"> is a </w:t>
      </w:r>
      <w:r>
        <w:rPr>
          <w:b/>
        </w:rPr>
        <w:t>preposition</w:t>
      </w:r>
      <w:r>
        <w:t>, not part of an infinitive. Same with:</w:t>
      </w:r>
    </w:p>
    <w:p w14:paraId="20DB0ACD" w14:textId="77777777" w:rsidR="00EA00AA" w:rsidRDefault="001F7600">
      <w:pPr>
        <w:pStyle w:val="ListBullet"/>
        <w:spacing w:after="40"/>
      </w:pPr>
      <w:r>
        <w:t xml:space="preserve">"I'm used </w:t>
      </w:r>
      <w:r>
        <w:rPr>
          <w:b/>
        </w:rPr>
        <w:t>to working</w:t>
      </w:r>
      <w:r>
        <w:t xml:space="preserve"> nights."</w:t>
      </w:r>
    </w:p>
    <w:p w14:paraId="0E3A21BC" w14:textId="77777777" w:rsidR="00EA00AA" w:rsidRDefault="001F7600">
      <w:pPr>
        <w:pStyle w:val="ListBullet"/>
        <w:spacing w:after="40"/>
      </w:pPr>
      <w:r>
        <w:t xml:space="preserve">"We're committed </w:t>
      </w:r>
      <w:r>
        <w:rPr>
          <w:b/>
        </w:rPr>
        <w:t>to reducing</w:t>
      </w:r>
      <w:r>
        <w:t xml:space="preserve"> emissions."</w:t>
      </w:r>
    </w:p>
    <w:p w14:paraId="672CD2CE" w14:textId="77777777" w:rsidR="00EA00AA" w:rsidRDefault="001F7600">
      <w:pPr>
        <w:pStyle w:val="ListBullet"/>
        <w:spacing w:after="40"/>
      </w:pPr>
      <w:r>
        <w:t xml:space="preserve">"This is due </w:t>
      </w:r>
      <w:r>
        <w:rPr>
          <w:b/>
        </w:rPr>
        <w:t>to increasing</w:t>
      </w:r>
      <w:r>
        <w:t xml:space="preserve"> costs."</w:t>
      </w:r>
    </w:p>
    <w:p w14:paraId="3DA01ACD" w14:textId="77777777" w:rsidR="00EA00AA" w:rsidRDefault="001F7600">
      <w:pPr>
        <w:pStyle w:val="ListBullet"/>
        <w:spacing w:after="40"/>
      </w:pPr>
      <w:r>
        <w:t xml:space="preserve">"In addition </w:t>
      </w:r>
      <w:r>
        <w:rPr>
          <w:b/>
        </w:rPr>
        <w:t>to drilling</w:t>
      </w:r>
      <w:r>
        <w:t>, we surveyed."</w:t>
      </w:r>
    </w:p>
    <w:p w14:paraId="42310EE0" w14:textId="77777777" w:rsidR="00EA00AA" w:rsidRDefault="001F7600">
      <w:r>
        <w:rPr>
          <w:b/>
        </w:rPr>
        <w:t xml:space="preserve">Learn </w:t>
      </w:r>
      <w:r>
        <w:rPr>
          <w:b/>
          <w:i/>
        </w:rPr>
        <w:t>"I look forward to hearing from you"</w:t>
      </w:r>
      <w:r>
        <w:rPr>
          <w:b/>
        </w:rPr>
        <w:t xml:space="preserve"> as a single fixed block and never analyse it.</w:t>
      </w:r>
    </w:p>
    <w:p w14:paraId="6F14907F" w14:textId="77777777" w:rsidR="00EA00AA" w:rsidRDefault="001F7600">
      <w:pPr>
        <w:pStyle w:val="Heading2"/>
      </w:pPr>
      <w:bookmarkStart w:id="101" w:name="_Toc237105668"/>
      <w:r>
        <w:t>P. Phrasal verbs</w:t>
      </w:r>
      <w:bookmarkEnd w:id="101"/>
    </w:p>
    <w:p w14:paraId="02F85246" w14:textId="77777777" w:rsidR="00EA00AA" w:rsidRDefault="001F7600">
      <w:pPr>
        <w:pStyle w:val="Heading3"/>
      </w:pPr>
      <w:bookmarkStart w:id="102" w:name="_Toc237105669"/>
      <w:r>
        <w:t>Why they're structurally alien to a Mongolian speaker</w:t>
      </w:r>
      <w:bookmarkEnd w:id="102"/>
    </w:p>
    <w:tbl>
      <w:tblPr>
        <w:tblStyle w:val="TableGrid"/>
        <w:tblW w:w="5000" w:type="pct"/>
        <w:jc w:val="center"/>
        <w:tblLook w:val="04A0" w:firstRow="1" w:lastRow="0" w:firstColumn="1" w:lastColumn="0" w:noHBand="0" w:noVBand="1"/>
      </w:tblPr>
      <w:tblGrid>
        <w:gridCol w:w="3322"/>
        <w:gridCol w:w="3323"/>
        <w:gridCol w:w="3323"/>
      </w:tblGrid>
      <w:tr w:rsidR="00EA00AA" w14:paraId="48260687" w14:textId="77777777">
        <w:trPr>
          <w:cantSplit/>
          <w:tblHeader/>
          <w:jc w:val="center"/>
        </w:trPr>
        <w:tc>
          <w:tcPr>
            <w:tcW w:w="3251" w:type="dxa"/>
            <w:shd w:val="clear" w:color="auto" w:fill="DCE6F1"/>
          </w:tcPr>
          <w:p w14:paraId="0B78FDE8" w14:textId="77777777" w:rsidR="00EA00AA" w:rsidRDefault="00EA00AA">
            <w:pPr>
              <w:spacing w:before="40" w:after="40"/>
            </w:pPr>
          </w:p>
        </w:tc>
        <w:tc>
          <w:tcPr>
            <w:tcW w:w="3251" w:type="dxa"/>
            <w:shd w:val="clear" w:color="auto" w:fill="DCE6F1"/>
          </w:tcPr>
          <w:p w14:paraId="3BB162C8" w14:textId="77777777" w:rsidR="00EA00AA" w:rsidRDefault="001F7600">
            <w:pPr>
              <w:spacing w:before="40" w:after="40"/>
            </w:pPr>
            <w:r>
              <w:rPr>
                <w:b/>
                <w:sz w:val="19"/>
              </w:rPr>
              <w:t>Mongolian</w:t>
            </w:r>
          </w:p>
        </w:tc>
        <w:tc>
          <w:tcPr>
            <w:tcW w:w="3251" w:type="dxa"/>
            <w:shd w:val="clear" w:color="auto" w:fill="DCE6F1"/>
          </w:tcPr>
          <w:p w14:paraId="1F2777A7" w14:textId="77777777" w:rsidR="00EA00AA" w:rsidRDefault="001F7600">
            <w:pPr>
              <w:spacing w:before="40" w:after="40"/>
            </w:pPr>
            <w:r>
              <w:rPr>
                <w:b/>
                <w:sz w:val="19"/>
              </w:rPr>
              <w:t>English phrasal verb</w:t>
            </w:r>
          </w:p>
        </w:tc>
      </w:tr>
      <w:tr w:rsidR="00EA00AA" w14:paraId="7DD96261" w14:textId="77777777">
        <w:trPr>
          <w:cantSplit/>
          <w:jc w:val="center"/>
        </w:trPr>
        <w:tc>
          <w:tcPr>
            <w:tcW w:w="3251" w:type="dxa"/>
          </w:tcPr>
          <w:p w14:paraId="75D5401B" w14:textId="77777777" w:rsidR="00EA00AA" w:rsidRDefault="001F7600">
            <w:pPr>
              <w:spacing w:before="40" w:after="40"/>
            </w:pPr>
            <w:r>
              <w:rPr>
                <w:sz w:val="19"/>
              </w:rPr>
              <w:t>Verb meaning modified by</w:t>
            </w:r>
          </w:p>
        </w:tc>
        <w:tc>
          <w:tcPr>
            <w:tcW w:w="3251" w:type="dxa"/>
          </w:tcPr>
          <w:p w14:paraId="11094E90" w14:textId="77777777" w:rsidR="00EA00AA" w:rsidRDefault="001F7600">
            <w:pPr>
              <w:spacing w:before="40" w:after="40"/>
            </w:pPr>
            <w:r>
              <w:rPr>
                <w:b/>
                <w:sz w:val="19"/>
              </w:rPr>
              <w:t>suffixes</w:t>
            </w:r>
            <w:r>
              <w:rPr>
                <w:sz w:val="19"/>
              </w:rPr>
              <w:t>, attached, fixed</w:t>
            </w:r>
          </w:p>
        </w:tc>
        <w:tc>
          <w:tcPr>
            <w:tcW w:w="3251" w:type="dxa"/>
          </w:tcPr>
          <w:p w14:paraId="2D179C71" w14:textId="77777777" w:rsidR="00EA00AA" w:rsidRDefault="001F7600">
            <w:pPr>
              <w:spacing w:before="40" w:after="40"/>
            </w:pPr>
            <w:r>
              <w:rPr>
                <w:sz w:val="19"/>
              </w:rPr>
              <w:t xml:space="preserve">a </w:t>
            </w:r>
            <w:r>
              <w:rPr>
                <w:b/>
                <w:sz w:val="19"/>
              </w:rPr>
              <w:t>separate floating word</w:t>
            </w:r>
          </w:p>
        </w:tc>
      </w:tr>
      <w:tr w:rsidR="00EA00AA" w14:paraId="547B16BC" w14:textId="77777777">
        <w:trPr>
          <w:cantSplit/>
          <w:jc w:val="center"/>
        </w:trPr>
        <w:tc>
          <w:tcPr>
            <w:tcW w:w="3251" w:type="dxa"/>
          </w:tcPr>
          <w:p w14:paraId="17A02072" w14:textId="77777777" w:rsidR="00EA00AA" w:rsidRDefault="001F7600">
            <w:pPr>
              <w:spacing w:before="40" w:after="40"/>
            </w:pPr>
            <w:r>
              <w:rPr>
                <w:sz w:val="19"/>
              </w:rPr>
              <w:t>Position</w:t>
            </w:r>
          </w:p>
        </w:tc>
        <w:tc>
          <w:tcPr>
            <w:tcW w:w="3251" w:type="dxa"/>
          </w:tcPr>
          <w:p w14:paraId="75097CF8" w14:textId="77777777" w:rsidR="00EA00AA" w:rsidRDefault="001F7600">
            <w:pPr>
              <w:spacing w:before="40" w:after="40"/>
            </w:pPr>
            <w:r>
              <w:rPr>
                <w:sz w:val="19"/>
              </w:rPr>
              <w:t>always attached to the stem</w:t>
            </w:r>
          </w:p>
        </w:tc>
        <w:tc>
          <w:tcPr>
            <w:tcW w:w="3251" w:type="dxa"/>
          </w:tcPr>
          <w:p w14:paraId="080C21D8" w14:textId="77777777" w:rsidR="00EA00AA" w:rsidRDefault="001F7600">
            <w:pPr>
              <w:spacing w:before="40" w:after="40"/>
            </w:pPr>
            <w:r>
              <w:rPr>
                <w:sz w:val="19"/>
              </w:rPr>
              <w:t xml:space="preserve">can </w:t>
            </w:r>
            <w:r>
              <w:rPr>
                <w:b/>
                <w:sz w:val="19"/>
              </w:rPr>
              <w:t>move</w:t>
            </w:r>
          </w:p>
        </w:tc>
      </w:tr>
      <w:tr w:rsidR="00EA00AA" w14:paraId="54665EA5" w14:textId="77777777">
        <w:trPr>
          <w:cantSplit/>
          <w:jc w:val="center"/>
        </w:trPr>
        <w:tc>
          <w:tcPr>
            <w:tcW w:w="3251" w:type="dxa"/>
          </w:tcPr>
          <w:p w14:paraId="11241E24" w14:textId="77777777" w:rsidR="00EA00AA" w:rsidRDefault="001F7600">
            <w:pPr>
              <w:spacing w:before="40" w:after="40"/>
            </w:pPr>
            <w:r>
              <w:rPr>
                <w:sz w:val="19"/>
              </w:rPr>
              <w:t>Meaning</w:t>
            </w:r>
          </w:p>
        </w:tc>
        <w:tc>
          <w:tcPr>
            <w:tcW w:w="3251" w:type="dxa"/>
          </w:tcPr>
          <w:p w14:paraId="31A4F783" w14:textId="77777777" w:rsidR="00EA00AA" w:rsidRDefault="001F7600">
            <w:pPr>
              <w:spacing w:before="40" w:after="40"/>
            </w:pPr>
            <w:r>
              <w:rPr>
                <w:sz w:val="19"/>
              </w:rPr>
              <w:t>compositional, predictable</w:t>
            </w:r>
          </w:p>
        </w:tc>
        <w:tc>
          <w:tcPr>
            <w:tcW w:w="3251" w:type="dxa"/>
          </w:tcPr>
          <w:p w14:paraId="20B82B6B" w14:textId="77777777" w:rsidR="00EA00AA" w:rsidRDefault="001F7600">
            <w:pPr>
              <w:spacing w:before="40" w:after="40"/>
            </w:pPr>
            <w:r>
              <w:rPr>
                <w:b/>
                <w:sz w:val="19"/>
              </w:rPr>
              <w:t>non-compositional</w:t>
            </w:r>
          </w:p>
        </w:tc>
      </w:tr>
    </w:tbl>
    <w:p w14:paraId="7649B14F" w14:textId="77777777" w:rsidR="00EA00AA" w:rsidRDefault="00EA00AA">
      <w:pPr>
        <w:spacing w:after="80"/>
      </w:pPr>
    </w:p>
    <w:p w14:paraId="04242DF2" w14:textId="77777777" w:rsidR="00EA00AA" w:rsidRDefault="001F7600">
      <w:r>
        <w:rPr>
          <w:i/>
        </w:rPr>
        <w:t>Give up</w:t>
      </w:r>
      <w:r>
        <w:t xml:space="preserve"> has nothing to do with </w:t>
      </w:r>
      <w:r>
        <w:rPr>
          <w:i/>
        </w:rPr>
        <w:t>give</w:t>
      </w:r>
      <w:r>
        <w:t xml:space="preserve"> or </w:t>
      </w:r>
      <w:r>
        <w:rPr>
          <w:i/>
        </w:rPr>
        <w:t>up</w:t>
      </w:r>
      <w:r>
        <w:t xml:space="preserve">. Mongolian builds meaning </w:t>
      </w:r>
      <w:r>
        <w:rPr>
          <w:b/>
        </w:rPr>
        <w:t>inside</w:t>
      </w:r>
      <w:r>
        <w:t xml:space="preserve"> the word; English places a small word </w:t>
      </w:r>
      <w:r>
        <w:rPr>
          <w:b/>
        </w:rPr>
        <w:t>beside</w:t>
      </w:r>
      <w:r>
        <w:t xml:space="preserve"> the verb — and that small word can </w:t>
      </w:r>
      <w:r>
        <w:rPr>
          <w:b/>
        </w:rPr>
        <w:t>jump</w:t>
      </w:r>
      <w:r>
        <w:t>.</w:t>
      </w:r>
    </w:p>
    <w:p w14:paraId="7B035555" w14:textId="77777777" w:rsidR="00EA00AA" w:rsidRDefault="001F7600">
      <w:pPr>
        <w:pStyle w:val="Heading3"/>
      </w:pPr>
      <w:bookmarkStart w:id="103" w:name="_Toc237105670"/>
      <w:r>
        <w:t>The four types</w:t>
      </w:r>
      <w:bookmarkEnd w:id="103"/>
    </w:p>
    <w:p w14:paraId="49ED9577" w14:textId="77777777" w:rsidR="00EA00AA" w:rsidRDefault="001F7600">
      <w:r>
        <w:rPr>
          <w:b/>
        </w:rPr>
        <w:t>1. Intransitive</w:t>
      </w:r>
      <w:r>
        <w:t xml:space="preserve"> — no object</w:t>
      </w:r>
    </w:p>
    <w:p w14:paraId="3A8BCC2D" w14:textId="77777777" w:rsidR="00EA00AA" w:rsidRDefault="001F7600">
      <w:pPr>
        <w:pBdr>
          <w:left w:val="single" w:sz="18" w:space="8" w:color="2E74B5"/>
        </w:pBdr>
        <w:spacing w:after="40"/>
        <w:ind w:left="283"/>
      </w:pPr>
      <w:r>
        <w:rPr>
          <w:i/>
          <w:color w:val="1F3864"/>
          <w:sz w:val="20"/>
        </w:rPr>
        <w:t>break down · show up · get up · take off · come back</w:t>
      </w:r>
    </w:p>
    <w:p w14:paraId="20249AF0" w14:textId="77777777" w:rsidR="00EA00AA" w:rsidRDefault="00EA00AA">
      <w:pPr>
        <w:spacing w:after="40"/>
      </w:pPr>
    </w:p>
    <w:p w14:paraId="3758B2B1" w14:textId="77777777" w:rsidR="00EA00AA" w:rsidRDefault="001F7600">
      <w:r>
        <w:rPr>
          <w:b/>
        </w:rPr>
        <w:t>2. Transitive separable</w:t>
      </w:r>
      <w:r>
        <w:t xml:space="preserve"> — object before or after the particle</w:t>
      </w:r>
    </w:p>
    <w:p w14:paraId="60CC1168" w14:textId="77777777" w:rsidR="00EA00AA" w:rsidRDefault="001F7600">
      <w:pPr>
        <w:pBdr>
          <w:left w:val="single" w:sz="18" w:space="8" w:color="2E74B5"/>
        </w:pBdr>
        <w:spacing w:after="40"/>
        <w:ind w:left="283"/>
      </w:pPr>
      <w:r>
        <w:rPr>
          <w:i/>
          <w:color w:val="1F3864"/>
          <w:sz w:val="20"/>
        </w:rPr>
        <w:t>turn on/off · pick up · write down · fill in · look up · set up · put off</w:t>
      </w:r>
    </w:p>
    <w:p w14:paraId="0FC4AC35" w14:textId="77777777" w:rsidR="00EA00AA" w:rsidRDefault="001F7600">
      <w:pPr>
        <w:pBdr>
          <w:left w:val="single" w:sz="18" w:space="8" w:color="2E74B5"/>
        </w:pBdr>
        <w:spacing w:after="40"/>
        <w:ind w:left="283"/>
      </w:pPr>
      <w:r>
        <w:rPr>
          <w:color w:val="1F3864"/>
          <w:sz w:val="20"/>
        </w:rPr>
        <w:t>"</w:t>
      </w:r>
      <w:r>
        <w:rPr>
          <w:b/>
          <w:color w:val="1F3864"/>
          <w:sz w:val="20"/>
        </w:rPr>
        <w:t>Turn on</w:t>
      </w:r>
      <w:r>
        <w:rPr>
          <w:color w:val="1F3864"/>
          <w:sz w:val="20"/>
        </w:rPr>
        <w:t xml:space="preserve"> the light" ✅ · "</w:t>
      </w:r>
      <w:r>
        <w:rPr>
          <w:b/>
          <w:color w:val="1F3864"/>
          <w:sz w:val="20"/>
        </w:rPr>
        <w:t>Turn</w:t>
      </w:r>
      <w:r>
        <w:rPr>
          <w:color w:val="1F3864"/>
          <w:sz w:val="20"/>
        </w:rPr>
        <w:t xml:space="preserve"> the light </w:t>
      </w:r>
      <w:r>
        <w:rPr>
          <w:b/>
          <w:color w:val="1F3864"/>
          <w:sz w:val="20"/>
        </w:rPr>
        <w:t>on</w:t>
      </w:r>
      <w:r>
        <w:rPr>
          <w:color w:val="1F3864"/>
          <w:sz w:val="20"/>
        </w:rPr>
        <w:t>" ✅</w:t>
      </w:r>
    </w:p>
    <w:p w14:paraId="070F368A" w14:textId="77777777" w:rsidR="00EA00AA" w:rsidRDefault="00EA00AA">
      <w:pPr>
        <w:spacing w:after="40"/>
      </w:pPr>
    </w:p>
    <w:p w14:paraId="6DABF1F8" w14:textId="77777777" w:rsidR="00EA00AA" w:rsidRDefault="001F7600">
      <w:pPr>
        <w:pBdr>
          <w:left w:val="single" w:sz="18" w:space="8" w:color="2E74B5"/>
        </w:pBdr>
        <w:spacing w:after="40"/>
        <w:ind w:left="283"/>
      </w:pPr>
      <w:r>
        <w:rPr>
          <w:color w:val="1F3864"/>
          <w:sz w:val="20"/>
        </w:rPr>
        <w:t>⚠</w:t>
      </w:r>
      <w:r>
        <w:rPr>
          <w:color w:val="1F3864"/>
          <w:sz w:val="20"/>
        </w:rPr>
        <w:t>️</w:t>
      </w:r>
      <w:r>
        <w:rPr>
          <w:color w:val="1F3864"/>
          <w:sz w:val="20"/>
        </w:rPr>
        <w:t xml:space="preserve"> </w:t>
      </w:r>
      <w:r>
        <w:rPr>
          <w:b/>
          <w:color w:val="1F3864"/>
          <w:sz w:val="20"/>
        </w:rPr>
        <w:t>A pronoun MUST go in the middle:</w:t>
      </w:r>
      <w:r>
        <w:rPr>
          <w:color w:val="1F3864"/>
          <w:sz w:val="20"/>
        </w:rPr>
        <w:t xml:space="preserve"> "Turn </w:t>
      </w:r>
      <w:r>
        <w:rPr>
          <w:b/>
          <w:color w:val="1F3864"/>
          <w:sz w:val="20"/>
        </w:rPr>
        <w:t>it</w:t>
      </w:r>
      <w:r>
        <w:rPr>
          <w:color w:val="1F3864"/>
          <w:sz w:val="20"/>
        </w:rPr>
        <w:t xml:space="preserve"> on" ✅ · "Turn on </w:t>
      </w:r>
      <w:r>
        <w:rPr>
          <w:b/>
          <w:color w:val="1F3864"/>
          <w:sz w:val="20"/>
        </w:rPr>
        <w:t>it</w:t>
      </w:r>
      <w:r>
        <w:rPr>
          <w:color w:val="1F3864"/>
          <w:sz w:val="20"/>
        </w:rPr>
        <w:t>" ❌</w:t>
      </w:r>
    </w:p>
    <w:p w14:paraId="786EACE1" w14:textId="77777777" w:rsidR="00EA00AA" w:rsidRDefault="00EA00AA">
      <w:pPr>
        <w:spacing w:after="40"/>
      </w:pPr>
    </w:p>
    <w:p w14:paraId="48EB2242" w14:textId="77777777" w:rsidR="00EA00AA" w:rsidRDefault="001F7600">
      <w:r>
        <w:rPr>
          <w:b/>
        </w:rPr>
        <w:t>3. Transitive inseparable</w:t>
      </w:r>
      <w:r>
        <w:t xml:space="preserve"> — never split</w:t>
      </w:r>
    </w:p>
    <w:p w14:paraId="7F8E14D1" w14:textId="77777777" w:rsidR="00EA00AA" w:rsidRDefault="001F7600">
      <w:pPr>
        <w:pBdr>
          <w:left w:val="single" w:sz="18" w:space="8" w:color="2E74B5"/>
        </w:pBdr>
        <w:spacing w:after="40"/>
        <w:ind w:left="283"/>
      </w:pPr>
      <w:r>
        <w:rPr>
          <w:i/>
          <w:color w:val="1F3864"/>
          <w:sz w:val="20"/>
        </w:rPr>
        <w:t>look after · deal with · look into · run into · get over · come across</w:t>
      </w:r>
    </w:p>
    <w:p w14:paraId="08C183C6" w14:textId="77777777" w:rsidR="00EA00AA" w:rsidRDefault="001F7600">
      <w:pPr>
        <w:pBdr>
          <w:left w:val="single" w:sz="18" w:space="8" w:color="2E74B5"/>
        </w:pBdr>
        <w:spacing w:after="40"/>
        <w:ind w:left="283"/>
      </w:pPr>
      <w:r>
        <w:rPr>
          <w:color w:val="1F3864"/>
          <w:sz w:val="20"/>
        </w:rPr>
        <w:t xml:space="preserve">"Look after </w:t>
      </w:r>
      <w:r>
        <w:rPr>
          <w:b/>
          <w:color w:val="1F3864"/>
          <w:sz w:val="20"/>
        </w:rPr>
        <w:t>the samples</w:t>
      </w:r>
      <w:r>
        <w:rPr>
          <w:color w:val="1F3864"/>
          <w:sz w:val="20"/>
        </w:rPr>
        <w:t xml:space="preserve">" ✅ · "Look </w:t>
      </w:r>
      <w:r>
        <w:rPr>
          <w:b/>
          <w:color w:val="1F3864"/>
          <w:sz w:val="20"/>
        </w:rPr>
        <w:t>the samples</w:t>
      </w:r>
      <w:r>
        <w:rPr>
          <w:color w:val="1F3864"/>
          <w:sz w:val="20"/>
        </w:rPr>
        <w:t xml:space="preserve"> after" ❌</w:t>
      </w:r>
    </w:p>
    <w:p w14:paraId="02E90180" w14:textId="77777777" w:rsidR="00EA00AA" w:rsidRDefault="00EA00AA">
      <w:pPr>
        <w:spacing w:after="40"/>
      </w:pPr>
    </w:p>
    <w:p w14:paraId="3FEB3250" w14:textId="77777777" w:rsidR="00EA00AA" w:rsidRDefault="001F7600">
      <w:r>
        <w:rPr>
          <w:b/>
        </w:rPr>
        <w:t>4. Three-part</w:t>
      </w:r>
      <w:r>
        <w:t xml:space="preserve"> — never split</w:t>
      </w:r>
    </w:p>
    <w:p w14:paraId="3CF6045A" w14:textId="77777777" w:rsidR="00EA00AA" w:rsidRDefault="001F7600">
      <w:pPr>
        <w:pBdr>
          <w:left w:val="single" w:sz="18" w:space="8" w:color="2E74B5"/>
        </w:pBdr>
        <w:spacing w:after="40"/>
        <w:ind w:left="283"/>
      </w:pPr>
      <w:r>
        <w:rPr>
          <w:i/>
          <w:color w:val="1F3864"/>
          <w:sz w:val="20"/>
        </w:rPr>
        <w:t>put up with · look forward to · come up with · get away with · run out of</w:t>
      </w:r>
    </w:p>
    <w:p w14:paraId="4511C0A5" w14:textId="77777777" w:rsidR="00EA00AA" w:rsidRDefault="00EA00AA">
      <w:pPr>
        <w:spacing w:after="40"/>
      </w:pPr>
    </w:p>
    <w:p w14:paraId="55184C83" w14:textId="77777777" w:rsidR="00EA00AA" w:rsidRDefault="001F7600">
      <w:pPr>
        <w:pStyle w:val="Heading3"/>
      </w:pPr>
      <w:bookmarkStart w:id="104" w:name="_Toc237105671"/>
      <w:r>
        <w:lastRenderedPageBreak/>
        <w:t>One verb, many lives — "get"</w:t>
      </w:r>
      <w:bookmarkEnd w:id="104"/>
    </w:p>
    <w:tbl>
      <w:tblPr>
        <w:tblStyle w:val="TableGrid"/>
        <w:tblW w:w="5000" w:type="pct"/>
        <w:jc w:val="center"/>
        <w:tblLook w:val="04A0" w:firstRow="1" w:lastRow="0" w:firstColumn="1" w:lastColumn="0" w:noHBand="0" w:noVBand="1"/>
      </w:tblPr>
      <w:tblGrid>
        <w:gridCol w:w="4984"/>
        <w:gridCol w:w="4984"/>
      </w:tblGrid>
      <w:tr w:rsidR="00EA00AA" w14:paraId="2F08BAD7" w14:textId="77777777">
        <w:trPr>
          <w:cantSplit/>
          <w:tblHeader/>
          <w:jc w:val="center"/>
        </w:trPr>
        <w:tc>
          <w:tcPr>
            <w:tcW w:w="4876" w:type="dxa"/>
            <w:shd w:val="clear" w:color="auto" w:fill="DCE6F1"/>
          </w:tcPr>
          <w:p w14:paraId="203C1DE0" w14:textId="77777777" w:rsidR="00EA00AA" w:rsidRDefault="00EA00AA">
            <w:pPr>
              <w:spacing w:before="40" w:after="40"/>
            </w:pPr>
          </w:p>
        </w:tc>
        <w:tc>
          <w:tcPr>
            <w:tcW w:w="4876" w:type="dxa"/>
            <w:shd w:val="clear" w:color="auto" w:fill="DCE6F1"/>
          </w:tcPr>
          <w:p w14:paraId="3D52DD83" w14:textId="77777777" w:rsidR="00EA00AA" w:rsidRDefault="001F7600">
            <w:pPr>
              <w:spacing w:before="40" w:after="40"/>
            </w:pPr>
            <w:r>
              <w:rPr>
                <w:b/>
                <w:sz w:val="19"/>
              </w:rPr>
              <w:t>Meaning</w:t>
            </w:r>
          </w:p>
        </w:tc>
      </w:tr>
      <w:tr w:rsidR="00EA00AA" w14:paraId="0350E7E0" w14:textId="77777777">
        <w:trPr>
          <w:cantSplit/>
          <w:jc w:val="center"/>
        </w:trPr>
        <w:tc>
          <w:tcPr>
            <w:tcW w:w="4876" w:type="dxa"/>
          </w:tcPr>
          <w:p w14:paraId="7CF4922F" w14:textId="77777777" w:rsidR="00EA00AA" w:rsidRDefault="001F7600">
            <w:pPr>
              <w:spacing w:before="40" w:after="40"/>
            </w:pPr>
            <w:r>
              <w:rPr>
                <w:sz w:val="19"/>
              </w:rPr>
              <w:t xml:space="preserve">get </w:t>
            </w:r>
            <w:r>
              <w:rPr>
                <w:b/>
                <w:sz w:val="19"/>
              </w:rPr>
              <w:t>up</w:t>
            </w:r>
          </w:p>
        </w:tc>
        <w:tc>
          <w:tcPr>
            <w:tcW w:w="4876" w:type="dxa"/>
          </w:tcPr>
          <w:p w14:paraId="4D990B3C" w14:textId="77777777" w:rsidR="00EA00AA" w:rsidRDefault="001F7600">
            <w:pPr>
              <w:spacing w:before="40" w:after="40"/>
            </w:pPr>
            <w:r>
              <w:rPr>
                <w:sz w:val="19"/>
              </w:rPr>
              <w:t>rise from bed</w:t>
            </w:r>
          </w:p>
        </w:tc>
      </w:tr>
      <w:tr w:rsidR="00EA00AA" w14:paraId="1159EA6D" w14:textId="77777777">
        <w:trPr>
          <w:cantSplit/>
          <w:jc w:val="center"/>
        </w:trPr>
        <w:tc>
          <w:tcPr>
            <w:tcW w:w="4876" w:type="dxa"/>
          </w:tcPr>
          <w:p w14:paraId="51DC1F24" w14:textId="77777777" w:rsidR="00EA00AA" w:rsidRDefault="001F7600">
            <w:pPr>
              <w:spacing w:before="40" w:after="40"/>
            </w:pPr>
            <w:r>
              <w:rPr>
                <w:sz w:val="19"/>
              </w:rPr>
              <w:t xml:space="preserve">get </w:t>
            </w:r>
            <w:r>
              <w:rPr>
                <w:b/>
                <w:sz w:val="19"/>
              </w:rPr>
              <w:t>on</w:t>
            </w:r>
          </w:p>
        </w:tc>
        <w:tc>
          <w:tcPr>
            <w:tcW w:w="4876" w:type="dxa"/>
          </w:tcPr>
          <w:p w14:paraId="04A38CB7" w14:textId="77777777" w:rsidR="00EA00AA" w:rsidRDefault="001F7600">
            <w:pPr>
              <w:spacing w:before="40" w:after="40"/>
            </w:pPr>
            <w:r>
              <w:rPr>
                <w:sz w:val="19"/>
              </w:rPr>
              <w:t>board / progress</w:t>
            </w:r>
          </w:p>
        </w:tc>
      </w:tr>
      <w:tr w:rsidR="00EA00AA" w14:paraId="1CF43FF1" w14:textId="77777777">
        <w:trPr>
          <w:cantSplit/>
          <w:jc w:val="center"/>
        </w:trPr>
        <w:tc>
          <w:tcPr>
            <w:tcW w:w="4876" w:type="dxa"/>
          </w:tcPr>
          <w:p w14:paraId="418315F0" w14:textId="77777777" w:rsidR="00EA00AA" w:rsidRDefault="001F7600">
            <w:pPr>
              <w:spacing w:before="40" w:after="40"/>
            </w:pPr>
            <w:r>
              <w:rPr>
                <w:sz w:val="19"/>
              </w:rPr>
              <w:t xml:space="preserve">get </w:t>
            </w:r>
            <w:r>
              <w:rPr>
                <w:b/>
                <w:sz w:val="19"/>
              </w:rPr>
              <w:t>off</w:t>
            </w:r>
          </w:p>
        </w:tc>
        <w:tc>
          <w:tcPr>
            <w:tcW w:w="4876" w:type="dxa"/>
          </w:tcPr>
          <w:p w14:paraId="5CED76D2" w14:textId="77777777" w:rsidR="00EA00AA" w:rsidRDefault="001F7600">
            <w:pPr>
              <w:spacing w:before="40" w:after="40"/>
            </w:pPr>
            <w:r>
              <w:rPr>
                <w:sz w:val="19"/>
              </w:rPr>
              <w:t>leave a vehicle</w:t>
            </w:r>
          </w:p>
        </w:tc>
      </w:tr>
      <w:tr w:rsidR="00EA00AA" w14:paraId="1BA50F08" w14:textId="77777777">
        <w:trPr>
          <w:cantSplit/>
          <w:jc w:val="center"/>
        </w:trPr>
        <w:tc>
          <w:tcPr>
            <w:tcW w:w="4876" w:type="dxa"/>
          </w:tcPr>
          <w:p w14:paraId="6145B85F" w14:textId="77777777" w:rsidR="00EA00AA" w:rsidRDefault="001F7600">
            <w:pPr>
              <w:spacing w:before="40" w:after="40"/>
            </w:pPr>
            <w:r>
              <w:rPr>
                <w:sz w:val="19"/>
              </w:rPr>
              <w:t xml:space="preserve">get </w:t>
            </w:r>
            <w:r>
              <w:rPr>
                <w:b/>
                <w:sz w:val="19"/>
              </w:rPr>
              <w:t>over</w:t>
            </w:r>
          </w:p>
        </w:tc>
        <w:tc>
          <w:tcPr>
            <w:tcW w:w="4876" w:type="dxa"/>
          </w:tcPr>
          <w:p w14:paraId="4ABEFAB7" w14:textId="77777777" w:rsidR="00EA00AA" w:rsidRDefault="001F7600">
            <w:pPr>
              <w:spacing w:before="40" w:after="40"/>
            </w:pPr>
            <w:r>
              <w:rPr>
                <w:sz w:val="19"/>
              </w:rPr>
              <w:t>recover from</w:t>
            </w:r>
          </w:p>
        </w:tc>
      </w:tr>
      <w:tr w:rsidR="00EA00AA" w14:paraId="2605EC10" w14:textId="77777777">
        <w:trPr>
          <w:cantSplit/>
          <w:jc w:val="center"/>
        </w:trPr>
        <w:tc>
          <w:tcPr>
            <w:tcW w:w="4876" w:type="dxa"/>
          </w:tcPr>
          <w:p w14:paraId="263E6380" w14:textId="77777777" w:rsidR="00EA00AA" w:rsidRDefault="001F7600">
            <w:pPr>
              <w:spacing w:before="40" w:after="40"/>
            </w:pPr>
            <w:r>
              <w:rPr>
                <w:sz w:val="19"/>
              </w:rPr>
              <w:t xml:space="preserve">get </w:t>
            </w:r>
            <w:r>
              <w:rPr>
                <w:b/>
                <w:sz w:val="19"/>
              </w:rPr>
              <w:t>by</w:t>
            </w:r>
          </w:p>
        </w:tc>
        <w:tc>
          <w:tcPr>
            <w:tcW w:w="4876" w:type="dxa"/>
          </w:tcPr>
          <w:p w14:paraId="427BE4D1" w14:textId="77777777" w:rsidR="00EA00AA" w:rsidRDefault="001F7600">
            <w:pPr>
              <w:spacing w:before="40" w:after="40"/>
            </w:pPr>
            <w:r>
              <w:rPr>
                <w:sz w:val="19"/>
              </w:rPr>
              <w:t>survive with difficulty</w:t>
            </w:r>
          </w:p>
        </w:tc>
      </w:tr>
      <w:tr w:rsidR="00EA00AA" w14:paraId="5F41F519" w14:textId="77777777">
        <w:trPr>
          <w:cantSplit/>
          <w:jc w:val="center"/>
        </w:trPr>
        <w:tc>
          <w:tcPr>
            <w:tcW w:w="4876" w:type="dxa"/>
          </w:tcPr>
          <w:p w14:paraId="4C3DD5E3" w14:textId="77777777" w:rsidR="00EA00AA" w:rsidRDefault="001F7600">
            <w:pPr>
              <w:spacing w:before="40" w:after="40"/>
            </w:pPr>
            <w:r>
              <w:rPr>
                <w:sz w:val="19"/>
              </w:rPr>
              <w:t xml:space="preserve">get </w:t>
            </w:r>
            <w:r>
              <w:rPr>
                <w:b/>
                <w:sz w:val="19"/>
              </w:rPr>
              <w:t>through</w:t>
            </w:r>
          </w:p>
        </w:tc>
        <w:tc>
          <w:tcPr>
            <w:tcW w:w="4876" w:type="dxa"/>
          </w:tcPr>
          <w:p w14:paraId="7B434884" w14:textId="77777777" w:rsidR="00EA00AA" w:rsidRDefault="001F7600">
            <w:pPr>
              <w:spacing w:before="40" w:after="40"/>
            </w:pPr>
            <w:r>
              <w:rPr>
                <w:sz w:val="19"/>
              </w:rPr>
              <w:t>finish / make contact</w:t>
            </w:r>
          </w:p>
        </w:tc>
      </w:tr>
      <w:tr w:rsidR="00EA00AA" w14:paraId="4F0143A8" w14:textId="77777777">
        <w:trPr>
          <w:cantSplit/>
          <w:jc w:val="center"/>
        </w:trPr>
        <w:tc>
          <w:tcPr>
            <w:tcW w:w="4876" w:type="dxa"/>
          </w:tcPr>
          <w:p w14:paraId="0064B7BF" w14:textId="77777777" w:rsidR="00EA00AA" w:rsidRDefault="001F7600">
            <w:pPr>
              <w:spacing w:before="40" w:after="40"/>
            </w:pPr>
            <w:r>
              <w:rPr>
                <w:sz w:val="19"/>
              </w:rPr>
              <w:t xml:space="preserve">get </w:t>
            </w:r>
            <w:r>
              <w:rPr>
                <w:b/>
                <w:sz w:val="19"/>
              </w:rPr>
              <w:t>along</w:t>
            </w:r>
          </w:p>
        </w:tc>
        <w:tc>
          <w:tcPr>
            <w:tcW w:w="4876" w:type="dxa"/>
          </w:tcPr>
          <w:p w14:paraId="32E9D0F0" w14:textId="77777777" w:rsidR="00EA00AA" w:rsidRDefault="001F7600">
            <w:pPr>
              <w:spacing w:before="40" w:after="40"/>
            </w:pPr>
            <w:r>
              <w:rPr>
                <w:sz w:val="19"/>
              </w:rPr>
              <w:t>have a good relationship</w:t>
            </w:r>
          </w:p>
        </w:tc>
      </w:tr>
      <w:tr w:rsidR="00EA00AA" w14:paraId="69BB3455" w14:textId="77777777">
        <w:trPr>
          <w:cantSplit/>
          <w:jc w:val="center"/>
        </w:trPr>
        <w:tc>
          <w:tcPr>
            <w:tcW w:w="4876" w:type="dxa"/>
          </w:tcPr>
          <w:p w14:paraId="7E8D5C4B" w14:textId="77777777" w:rsidR="00EA00AA" w:rsidRDefault="001F7600">
            <w:pPr>
              <w:spacing w:before="40" w:after="40"/>
            </w:pPr>
            <w:r>
              <w:rPr>
                <w:sz w:val="19"/>
              </w:rPr>
              <w:t xml:space="preserve">get </w:t>
            </w:r>
            <w:r>
              <w:rPr>
                <w:b/>
                <w:sz w:val="19"/>
              </w:rPr>
              <w:t>around</w:t>
            </w:r>
          </w:p>
        </w:tc>
        <w:tc>
          <w:tcPr>
            <w:tcW w:w="4876" w:type="dxa"/>
          </w:tcPr>
          <w:p w14:paraId="101AA867" w14:textId="77777777" w:rsidR="00EA00AA" w:rsidRDefault="001F7600">
            <w:pPr>
              <w:spacing w:before="40" w:after="40"/>
            </w:pPr>
            <w:r>
              <w:rPr>
                <w:sz w:val="19"/>
              </w:rPr>
              <w:t>travel / avoid a rule</w:t>
            </w:r>
          </w:p>
        </w:tc>
      </w:tr>
      <w:tr w:rsidR="00EA00AA" w14:paraId="56A6739F" w14:textId="77777777">
        <w:trPr>
          <w:cantSplit/>
          <w:jc w:val="center"/>
        </w:trPr>
        <w:tc>
          <w:tcPr>
            <w:tcW w:w="4876" w:type="dxa"/>
          </w:tcPr>
          <w:p w14:paraId="4DD39491" w14:textId="77777777" w:rsidR="00EA00AA" w:rsidRDefault="001F7600">
            <w:pPr>
              <w:spacing w:before="40" w:after="40"/>
            </w:pPr>
            <w:r>
              <w:rPr>
                <w:sz w:val="19"/>
              </w:rPr>
              <w:t xml:space="preserve">get </w:t>
            </w:r>
            <w:r>
              <w:rPr>
                <w:b/>
                <w:sz w:val="19"/>
              </w:rPr>
              <w:t>into</w:t>
            </w:r>
          </w:p>
        </w:tc>
        <w:tc>
          <w:tcPr>
            <w:tcW w:w="4876" w:type="dxa"/>
          </w:tcPr>
          <w:p w14:paraId="48F769E6" w14:textId="77777777" w:rsidR="00EA00AA" w:rsidRDefault="001F7600">
            <w:pPr>
              <w:spacing w:before="40" w:after="40"/>
            </w:pPr>
            <w:r>
              <w:rPr>
                <w:sz w:val="19"/>
              </w:rPr>
              <w:t>enter / become interested</w:t>
            </w:r>
          </w:p>
        </w:tc>
      </w:tr>
      <w:tr w:rsidR="00EA00AA" w14:paraId="6B23DC11" w14:textId="77777777">
        <w:trPr>
          <w:cantSplit/>
          <w:jc w:val="center"/>
        </w:trPr>
        <w:tc>
          <w:tcPr>
            <w:tcW w:w="4876" w:type="dxa"/>
          </w:tcPr>
          <w:p w14:paraId="4AAE7726" w14:textId="77777777" w:rsidR="00EA00AA" w:rsidRDefault="001F7600">
            <w:pPr>
              <w:spacing w:before="40" w:after="40"/>
            </w:pPr>
            <w:r>
              <w:rPr>
                <w:sz w:val="19"/>
              </w:rPr>
              <w:t xml:space="preserve">get </w:t>
            </w:r>
            <w:r>
              <w:rPr>
                <w:b/>
                <w:sz w:val="19"/>
              </w:rPr>
              <w:t>out of</w:t>
            </w:r>
          </w:p>
        </w:tc>
        <w:tc>
          <w:tcPr>
            <w:tcW w:w="4876" w:type="dxa"/>
          </w:tcPr>
          <w:p w14:paraId="221DC539" w14:textId="77777777" w:rsidR="00EA00AA" w:rsidRDefault="001F7600">
            <w:pPr>
              <w:spacing w:before="40" w:after="40"/>
            </w:pPr>
            <w:r>
              <w:rPr>
                <w:sz w:val="19"/>
              </w:rPr>
              <w:t>avoid a duty</w:t>
            </w:r>
          </w:p>
        </w:tc>
      </w:tr>
    </w:tbl>
    <w:p w14:paraId="59BE7980" w14:textId="77777777" w:rsidR="00EA00AA" w:rsidRDefault="00EA00AA">
      <w:pPr>
        <w:spacing w:after="80"/>
      </w:pPr>
    </w:p>
    <w:p w14:paraId="7B48111E" w14:textId="77777777" w:rsidR="00EA00AA" w:rsidRDefault="001F7600">
      <w:r>
        <w:rPr>
          <w:b/>
        </w:rPr>
        <w:t>Learn them as whole vocabulary items, never as verb + particle.</w:t>
      </w:r>
    </w:p>
    <w:p w14:paraId="16C5A223" w14:textId="77777777" w:rsidR="00EA00AA" w:rsidRDefault="001F7600">
      <w:pPr>
        <w:pStyle w:val="Heading3"/>
      </w:pPr>
      <w:bookmarkStart w:id="105" w:name="_Toc237105672"/>
      <w:r>
        <w:t>⛏</w:t>
      </w:r>
      <w:r>
        <w:t>️</w:t>
      </w:r>
      <w:r>
        <w:t xml:space="preserve"> Mining and business phrasal verbs — with formal equivalents</w:t>
      </w:r>
      <w:bookmarkEnd w:id="105"/>
    </w:p>
    <w:p w14:paraId="36E9E478" w14:textId="77777777" w:rsidR="00EA00AA" w:rsidRDefault="001F7600">
      <w:pPr>
        <w:pBdr>
          <w:left w:val="single" w:sz="18" w:space="8" w:color="2E74B5"/>
        </w:pBdr>
        <w:spacing w:after="40"/>
        <w:ind w:left="283"/>
      </w:pPr>
      <w:r>
        <w:rPr>
          <w:color w:val="1F3864"/>
          <w:sz w:val="20"/>
        </w:rPr>
        <w:t>⭐</w:t>
      </w:r>
      <w:r>
        <w:rPr>
          <w:color w:val="1F3864"/>
          <w:sz w:val="20"/>
        </w:rPr>
        <w:t xml:space="preserve"> </w:t>
      </w:r>
      <w:r>
        <w:rPr>
          <w:b/>
          <w:color w:val="1F3864"/>
          <w:sz w:val="20"/>
        </w:rPr>
        <w:t>Left column for speaking. Right column for writing.</w:t>
      </w:r>
    </w:p>
    <w:p w14:paraId="45EE9B92" w14:textId="77777777" w:rsidR="00EA00AA" w:rsidRDefault="00EA00AA">
      <w:pPr>
        <w:spacing w:after="40"/>
      </w:pPr>
    </w:p>
    <w:tbl>
      <w:tblPr>
        <w:tblStyle w:val="TableGrid"/>
        <w:tblW w:w="5000" w:type="pct"/>
        <w:jc w:val="center"/>
        <w:tblLook w:val="04A0" w:firstRow="1" w:lastRow="0" w:firstColumn="1" w:lastColumn="0" w:noHBand="0" w:noVBand="1"/>
      </w:tblPr>
      <w:tblGrid>
        <w:gridCol w:w="3322"/>
        <w:gridCol w:w="3323"/>
        <w:gridCol w:w="3323"/>
      </w:tblGrid>
      <w:tr w:rsidR="00EA00AA" w14:paraId="417CA80E" w14:textId="77777777">
        <w:trPr>
          <w:cantSplit/>
          <w:tblHeader/>
          <w:jc w:val="center"/>
        </w:trPr>
        <w:tc>
          <w:tcPr>
            <w:tcW w:w="3251" w:type="dxa"/>
            <w:shd w:val="clear" w:color="auto" w:fill="DCE6F1"/>
          </w:tcPr>
          <w:p w14:paraId="6DD310EB" w14:textId="77777777" w:rsidR="00EA00AA" w:rsidRDefault="001F7600">
            <w:pPr>
              <w:spacing w:before="40" w:after="40"/>
            </w:pPr>
            <w:r>
              <w:rPr>
                <w:b/>
                <w:sz w:val="19"/>
              </w:rPr>
              <w:t>Phrasal (spoken)</w:t>
            </w:r>
          </w:p>
        </w:tc>
        <w:tc>
          <w:tcPr>
            <w:tcW w:w="3251" w:type="dxa"/>
            <w:shd w:val="clear" w:color="auto" w:fill="DCE6F1"/>
          </w:tcPr>
          <w:p w14:paraId="553D0241" w14:textId="77777777" w:rsidR="00EA00AA" w:rsidRDefault="001F7600">
            <w:pPr>
              <w:spacing w:before="40" w:after="40"/>
            </w:pPr>
            <w:r>
              <w:rPr>
                <w:b/>
                <w:sz w:val="19"/>
              </w:rPr>
              <w:t>Formal (written)</w:t>
            </w:r>
          </w:p>
        </w:tc>
        <w:tc>
          <w:tcPr>
            <w:tcW w:w="3251" w:type="dxa"/>
            <w:shd w:val="clear" w:color="auto" w:fill="DCE6F1"/>
          </w:tcPr>
          <w:p w14:paraId="208C4D42" w14:textId="77777777" w:rsidR="00EA00AA" w:rsidRDefault="001F7600">
            <w:pPr>
              <w:spacing w:before="40" w:after="40"/>
            </w:pPr>
            <w:r>
              <w:rPr>
                <w:b/>
                <w:sz w:val="19"/>
              </w:rPr>
              <w:t>Example</w:t>
            </w:r>
          </w:p>
        </w:tc>
      </w:tr>
      <w:tr w:rsidR="00EA00AA" w14:paraId="058DEAB7" w14:textId="77777777">
        <w:trPr>
          <w:cantSplit/>
          <w:jc w:val="center"/>
        </w:trPr>
        <w:tc>
          <w:tcPr>
            <w:tcW w:w="3251" w:type="dxa"/>
          </w:tcPr>
          <w:p w14:paraId="6647FB13" w14:textId="77777777" w:rsidR="00EA00AA" w:rsidRDefault="001F7600">
            <w:pPr>
              <w:spacing w:before="40" w:after="40"/>
            </w:pPr>
            <w:r>
              <w:rPr>
                <w:b/>
                <w:sz w:val="19"/>
              </w:rPr>
              <w:t>carry out</w:t>
            </w:r>
          </w:p>
        </w:tc>
        <w:tc>
          <w:tcPr>
            <w:tcW w:w="3251" w:type="dxa"/>
          </w:tcPr>
          <w:p w14:paraId="7277E782" w14:textId="77777777" w:rsidR="00EA00AA" w:rsidRDefault="001F7600">
            <w:pPr>
              <w:spacing w:before="40" w:after="40"/>
            </w:pPr>
            <w:r>
              <w:rPr>
                <w:sz w:val="19"/>
              </w:rPr>
              <w:t>conduct / perform</w:t>
            </w:r>
          </w:p>
        </w:tc>
        <w:tc>
          <w:tcPr>
            <w:tcW w:w="3251" w:type="dxa"/>
          </w:tcPr>
          <w:p w14:paraId="7CF95DBC" w14:textId="77777777" w:rsidR="00EA00AA" w:rsidRDefault="001F7600">
            <w:pPr>
              <w:spacing w:before="40" w:after="40"/>
            </w:pPr>
            <w:r>
              <w:rPr>
                <w:sz w:val="19"/>
              </w:rPr>
              <w:t xml:space="preserve">"We </w:t>
            </w:r>
            <w:r>
              <w:rPr>
                <w:b/>
                <w:sz w:val="19"/>
              </w:rPr>
              <w:t>carried out</w:t>
            </w:r>
            <w:r>
              <w:rPr>
                <w:sz w:val="19"/>
              </w:rPr>
              <w:t xml:space="preserve"> a survey."</w:t>
            </w:r>
          </w:p>
        </w:tc>
      </w:tr>
      <w:tr w:rsidR="00EA00AA" w14:paraId="7FD36743" w14:textId="77777777">
        <w:trPr>
          <w:cantSplit/>
          <w:jc w:val="center"/>
        </w:trPr>
        <w:tc>
          <w:tcPr>
            <w:tcW w:w="3251" w:type="dxa"/>
          </w:tcPr>
          <w:p w14:paraId="307213DF" w14:textId="77777777" w:rsidR="00EA00AA" w:rsidRDefault="001F7600">
            <w:pPr>
              <w:spacing w:before="40" w:after="40"/>
            </w:pPr>
            <w:r>
              <w:rPr>
                <w:b/>
                <w:sz w:val="19"/>
              </w:rPr>
              <w:t>set up</w:t>
            </w:r>
          </w:p>
        </w:tc>
        <w:tc>
          <w:tcPr>
            <w:tcW w:w="3251" w:type="dxa"/>
          </w:tcPr>
          <w:p w14:paraId="23711DFE" w14:textId="77777777" w:rsidR="00EA00AA" w:rsidRDefault="001F7600">
            <w:pPr>
              <w:spacing w:before="40" w:after="40"/>
            </w:pPr>
            <w:r>
              <w:rPr>
                <w:sz w:val="19"/>
              </w:rPr>
              <w:t>establish</w:t>
            </w:r>
          </w:p>
        </w:tc>
        <w:tc>
          <w:tcPr>
            <w:tcW w:w="3251" w:type="dxa"/>
          </w:tcPr>
          <w:p w14:paraId="459853CB" w14:textId="77777777" w:rsidR="00EA00AA" w:rsidRDefault="001F7600">
            <w:pPr>
              <w:spacing w:before="40" w:after="40"/>
            </w:pPr>
            <w:r>
              <w:rPr>
                <w:sz w:val="19"/>
              </w:rPr>
              <w:t>"</w:t>
            </w:r>
            <w:r>
              <w:rPr>
                <w:b/>
                <w:sz w:val="19"/>
              </w:rPr>
              <w:t>Set up</w:t>
            </w:r>
            <w:r>
              <w:rPr>
                <w:sz w:val="19"/>
              </w:rPr>
              <w:t xml:space="preserve"> the equipment."</w:t>
            </w:r>
          </w:p>
        </w:tc>
      </w:tr>
      <w:tr w:rsidR="00EA00AA" w14:paraId="120DDDB9" w14:textId="77777777">
        <w:trPr>
          <w:cantSplit/>
          <w:jc w:val="center"/>
        </w:trPr>
        <w:tc>
          <w:tcPr>
            <w:tcW w:w="3251" w:type="dxa"/>
          </w:tcPr>
          <w:p w14:paraId="6C2D7158" w14:textId="77777777" w:rsidR="00EA00AA" w:rsidRDefault="001F7600">
            <w:pPr>
              <w:spacing w:before="40" w:after="40"/>
            </w:pPr>
            <w:r>
              <w:rPr>
                <w:b/>
                <w:sz w:val="19"/>
              </w:rPr>
              <w:t>find out</w:t>
            </w:r>
          </w:p>
        </w:tc>
        <w:tc>
          <w:tcPr>
            <w:tcW w:w="3251" w:type="dxa"/>
          </w:tcPr>
          <w:p w14:paraId="26622E7D" w14:textId="77777777" w:rsidR="00EA00AA" w:rsidRDefault="001F7600">
            <w:pPr>
              <w:spacing w:before="40" w:after="40"/>
            </w:pPr>
            <w:r>
              <w:rPr>
                <w:sz w:val="19"/>
              </w:rPr>
              <w:t>determine / ascertain</w:t>
            </w:r>
          </w:p>
        </w:tc>
        <w:tc>
          <w:tcPr>
            <w:tcW w:w="3251" w:type="dxa"/>
          </w:tcPr>
          <w:p w14:paraId="1F9E2C15" w14:textId="77777777" w:rsidR="00EA00AA" w:rsidRDefault="001F7600">
            <w:pPr>
              <w:spacing w:before="40" w:after="40"/>
            </w:pPr>
            <w:r>
              <w:rPr>
                <w:sz w:val="19"/>
              </w:rPr>
              <w:t xml:space="preserve">"We </w:t>
            </w:r>
            <w:r>
              <w:rPr>
                <w:b/>
                <w:sz w:val="19"/>
              </w:rPr>
              <w:t>found out</w:t>
            </w:r>
            <w:r>
              <w:rPr>
                <w:sz w:val="19"/>
              </w:rPr>
              <w:t xml:space="preserve"> the cause."</w:t>
            </w:r>
          </w:p>
        </w:tc>
      </w:tr>
      <w:tr w:rsidR="00EA00AA" w14:paraId="217DE62D" w14:textId="77777777">
        <w:trPr>
          <w:cantSplit/>
          <w:jc w:val="center"/>
        </w:trPr>
        <w:tc>
          <w:tcPr>
            <w:tcW w:w="3251" w:type="dxa"/>
          </w:tcPr>
          <w:p w14:paraId="38FFCF9C" w14:textId="77777777" w:rsidR="00EA00AA" w:rsidRDefault="001F7600">
            <w:pPr>
              <w:spacing w:before="40" w:after="40"/>
            </w:pPr>
            <w:r>
              <w:rPr>
                <w:b/>
                <w:sz w:val="19"/>
              </w:rPr>
              <w:t>look into</w:t>
            </w:r>
          </w:p>
        </w:tc>
        <w:tc>
          <w:tcPr>
            <w:tcW w:w="3251" w:type="dxa"/>
          </w:tcPr>
          <w:p w14:paraId="48CC5F80" w14:textId="77777777" w:rsidR="00EA00AA" w:rsidRDefault="001F7600">
            <w:pPr>
              <w:spacing w:before="40" w:after="40"/>
            </w:pPr>
            <w:r>
              <w:rPr>
                <w:sz w:val="19"/>
              </w:rPr>
              <w:t>investigate</w:t>
            </w:r>
          </w:p>
        </w:tc>
        <w:tc>
          <w:tcPr>
            <w:tcW w:w="3251" w:type="dxa"/>
          </w:tcPr>
          <w:p w14:paraId="63788472" w14:textId="77777777" w:rsidR="00EA00AA" w:rsidRDefault="001F7600">
            <w:pPr>
              <w:spacing w:before="40" w:after="40"/>
            </w:pPr>
            <w:r>
              <w:rPr>
                <w:sz w:val="19"/>
              </w:rPr>
              <w:t xml:space="preserve">"I'll </w:t>
            </w:r>
            <w:r>
              <w:rPr>
                <w:b/>
                <w:sz w:val="19"/>
              </w:rPr>
              <w:t>look into</w:t>
            </w:r>
            <w:r>
              <w:rPr>
                <w:sz w:val="19"/>
              </w:rPr>
              <w:t xml:space="preserve"> the anomaly."</w:t>
            </w:r>
          </w:p>
        </w:tc>
      </w:tr>
      <w:tr w:rsidR="00EA00AA" w14:paraId="41AACD28" w14:textId="77777777">
        <w:trPr>
          <w:cantSplit/>
          <w:jc w:val="center"/>
        </w:trPr>
        <w:tc>
          <w:tcPr>
            <w:tcW w:w="3251" w:type="dxa"/>
          </w:tcPr>
          <w:p w14:paraId="75F4213D" w14:textId="77777777" w:rsidR="00EA00AA" w:rsidRDefault="001F7600">
            <w:pPr>
              <w:spacing w:before="40" w:after="40"/>
            </w:pPr>
            <w:r>
              <w:rPr>
                <w:b/>
                <w:sz w:val="19"/>
              </w:rPr>
              <w:t>put off</w:t>
            </w:r>
          </w:p>
        </w:tc>
        <w:tc>
          <w:tcPr>
            <w:tcW w:w="3251" w:type="dxa"/>
          </w:tcPr>
          <w:p w14:paraId="31AC19A5" w14:textId="77777777" w:rsidR="00EA00AA" w:rsidRDefault="001F7600">
            <w:pPr>
              <w:spacing w:before="40" w:after="40"/>
            </w:pPr>
            <w:r>
              <w:rPr>
                <w:sz w:val="19"/>
              </w:rPr>
              <w:t>postpone</w:t>
            </w:r>
          </w:p>
        </w:tc>
        <w:tc>
          <w:tcPr>
            <w:tcW w:w="3251" w:type="dxa"/>
          </w:tcPr>
          <w:p w14:paraId="3260ABC7" w14:textId="77777777" w:rsidR="00EA00AA" w:rsidRDefault="001F7600">
            <w:pPr>
              <w:spacing w:before="40" w:after="40"/>
            </w:pPr>
            <w:r>
              <w:rPr>
                <w:sz w:val="19"/>
              </w:rPr>
              <w:t xml:space="preserve">"The meeting was </w:t>
            </w:r>
            <w:r>
              <w:rPr>
                <w:b/>
                <w:sz w:val="19"/>
              </w:rPr>
              <w:t>put off</w:t>
            </w:r>
            <w:r>
              <w:rPr>
                <w:sz w:val="19"/>
              </w:rPr>
              <w:t>."</w:t>
            </w:r>
          </w:p>
        </w:tc>
      </w:tr>
      <w:tr w:rsidR="00EA00AA" w14:paraId="4CB58A6B" w14:textId="77777777">
        <w:trPr>
          <w:cantSplit/>
          <w:jc w:val="center"/>
        </w:trPr>
        <w:tc>
          <w:tcPr>
            <w:tcW w:w="3251" w:type="dxa"/>
          </w:tcPr>
          <w:p w14:paraId="508D4588" w14:textId="77777777" w:rsidR="00EA00AA" w:rsidRDefault="001F7600">
            <w:pPr>
              <w:spacing w:before="40" w:after="40"/>
            </w:pPr>
            <w:r>
              <w:rPr>
                <w:b/>
                <w:sz w:val="19"/>
              </w:rPr>
              <w:t>bring about</w:t>
            </w:r>
          </w:p>
        </w:tc>
        <w:tc>
          <w:tcPr>
            <w:tcW w:w="3251" w:type="dxa"/>
          </w:tcPr>
          <w:p w14:paraId="56B14F9E" w14:textId="77777777" w:rsidR="00EA00AA" w:rsidRDefault="001F7600">
            <w:pPr>
              <w:spacing w:before="40" w:after="40"/>
            </w:pPr>
            <w:r>
              <w:rPr>
                <w:sz w:val="19"/>
              </w:rPr>
              <w:t>cause</w:t>
            </w:r>
          </w:p>
        </w:tc>
        <w:tc>
          <w:tcPr>
            <w:tcW w:w="3251" w:type="dxa"/>
          </w:tcPr>
          <w:p w14:paraId="6B4838BD" w14:textId="77777777" w:rsidR="00EA00AA" w:rsidRDefault="001F7600">
            <w:pPr>
              <w:spacing w:before="40" w:after="40"/>
            </w:pPr>
            <w:r>
              <w:rPr>
                <w:sz w:val="19"/>
              </w:rPr>
              <w:t xml:space="preserve">"It </w:t>
            </w:r>
            <w:r>
              <w:rPr>
                <w:b/>
                <w:sz w:val="19"/>
              </w:rPr>
              <w:t>brought about</w:t>
            </w:r>
            <w:r>
              <w:rPr>
                <w:sz w:val="19"/>
              </w:rPr>
              <w:t xml:space="preserve"> a change."</w:t>
            </w:r>
          </w:p>
        </w:tc>
      </w:tr>
      <w:tr w:rsidR="00EA00AA" w14:paraId="2B15D192" w14:textId="77777777">
        <w:trPr>
          <w:cantSplit/>
          <w:jc w:val="center"/>
        </w:trPr>
        <w:tc>
          <w:tcPr>
            <w:tcW w:w="3251" w:type="dxa"/>
          </w:tcPr>
          <w:p w14:paraId="6B8C0A1A" w14:textId="77777777" w:rsidR="00EA00AA" w:rsidRDefault="001F7600">
            <w:pPr>
              <w:spacing w:before="40" w:after="40"/>
            </w:pPr>
            <w:r>
              <w:rPr>
                <w:b/>
                <w:sz w:val="19"/>
              </w:rPr>
              <w:t>go up / down</w:t>
            </w:r>
          </w:p>
        </w:tc>
        <w:tc>
          <w:tcPr>
            <w:tcW w:w="3251" w:type="dxa"/>
          </w:tcPr>
          <w:p w14:paraId="766C8279" w14:textId="77777777" w:rsidR="00EA00AA" w:rsidRDefault="001F7600">
            <w:pPr>
              <w:spacing w:before="40" w:after="40"/>
            </w:pPr>
            <w:r>
              <w:rPr>
                <w:sz w:val="19"/>
              </w:rPr>
              <w:t>increase / decline</w:t>
            </w:r>
          </w:p>
        </w:tc>
        <w:tc>
          <w:tcPr>
            <w:tcW w:w="3251" w:type="dxa"/>
          </w:tcPr>
          <w:p w14:paraId="3BD6660D" w14:textId="77777777" w:rsidR="00EA00AA" w:rsidRDefault="001F7600">
            <w:pPr>
              <w:spacing w:before="40" w:after="40"/>
            </w:pPr>
            <w:r>
              <w:rPr>
                <w:sz w:val="19"/>
              </w:rPr>
              <w:t xml:space="preserve">"Costs </w:t>
            </w:r>
            <w:r>
              <w:rPr>
                <w:b/>
                <w:sz w:val="19"/>
              </w:rPr>
              <w:t>went up</w:t>
            </w:r>
            <w:r>
              <w:rPr>
                <w:sz w:val="19"/>
              </w:rPr>
              <w:t>."</w:t>
            </w:r>
          </w:p>
        </w:tc>
      </w:tr>
      <w:tr w:rsidR="00EA00AA" w14:paraId="16B999EE" w14:textId="77777777">
        <w:trPr>
          <w:cantSplit/>
          <w:jc w:val="center"/>
        </w:trPr>
        <w:tc>
          <w:tcPr>
            <w:tcW w:w="3251" w:type="dxa"/>
          </w:tcPr>
          <w:p w14:paraId="7F15A780" w14:textId="77777777" w:rsidR="00EA00AA" w:rsidRDefault="001F7600">
            <w:pPr>
              <w:spacing w:before="40" w:after="40"/>
            </w:pPr>
            <w:r>
              <w:rPr>
                <w:b/>
                <w:sz w:val="19"/>
              </w:rPr>
              <w:t>cut down on</w:t>
            </w:r>
          </w:p>
        </w:tc>
        <w:tc>
          <w:tcPr>
            <w:tcW w:w="3251" w:type="dxa"/>
          </w:tcPr>
          <w:p w14:paraId="7CC7D50E" w14:textId="77777777" w:rsidR="00EA00AA" w:rsidRDefault="001F7600">
            <w:pPr>
              <w:spacing w:before="40" w:after="40"/>
            </w:pPr>
            <w:r>
              <w:rPr>
                <w:sz w:val="19"/>
              </w:rPr>
              <w:t>reduce</w:t>
            </w:r>
          </w:p>
        </w:tc>
        <w:tc>
          <w:tcPr>
            <w:tcW w:w="3251" w:type="dxa"/>
          </w:tcPr>
          <w:p w14:paraId="19456829" w14:textId="77777777" w:rsidR="00EA00AA" w:rsidRDefault="001F7600">
            <w:pPr>
              <w:spacing w:before="40" w:after="40"/>
            </w:pPr>
            <w:r>
              <w:rPr>
                <w:sz w:val="19"/>
              </w:rPr>
              <w:t>"</w:t>
            </w:r>
            <w:r>
              <w:rPr>
                <w:b/>
                <w:sz w:val="19"/>
              </w:rPr>
              <w:t>Cut down on</w:t>
            </w:r>
            <w:r>
              <w:rPr>
                <w:sz w:val="19"/>
              </w:rPr>
              <w:t xml:space="preserve"> waste."</w:t>
            </w:r>
          </w:p>
        </w:tc>
      </w:tr>
      <w:tr w:rsidR="00EA00AA" w14:paraId="46BE1B86" w14:textId="77777777">
        <w:trPr>
          <w:cantSplit/>
          <w:jc w:val="center"/>
        </w:trPr>
        <w:tc>
          <w:tcPr>
            <w:tcW w:w="3251" w:type="dxa"/>
          </w:tcPr>
          <w:p w14:paraId="6952F94E" w14:textId="77777777" w:rsidR="00EA00AA" w:rsidRDefault="001F7600">
            <w:pPr>
              <w:spacing w:before="40" w:after="40"/>
            </w:pPr>
            <w:r>
              <w:rPr>
                <w:b/>
                <w:sz w:val="19"/>
              </w:rPr>
              <w:t>come across</w:t>
            </w:r>
          </w:p>
        </w:tc>
        <w:tc>
          <w:tcPr>
            <w:tcW w:w="3251" w:type="dxa"/>
          </w:tcPr>
          <w:p w14:paraId="2F3307DE" w14:textId="77777777" w:rsidR="00EA00AA" w:rsidRDefault="001F7600">
            <w:pPr>
              <w:spacing w:before="40" w:after="40"/>
            </w:pPr>
            <w:r>
              <w:rPr>
                <w:sz w:val="19"/>
              </w:rPr>
              <w:t>encounter</w:t>
            </w:r>
          </w:p>
        </w:tc>
        <w:tc>
          <w:tcPr>
            <w:tcW w:w="3251" w:type="dxa"/>
          </w:tcPr>
          <w:p w14:paraId="53C1A404" w14:textId="77777777" w:rsidR="00EA00AA" w:rsidRDefault="001F7600">
            <w:pPr>
              <w:spacing w:before="40" w:after="40"/>
            </w:pPr>
            <w:r>
              <w:rPr>
                <w:sz w:val="19"/>
              </w:rPr>
              <w:t xml:space="preserve">"We </w:t>
            </w:r>
            <w:r>
              <w:rPr>
                <w:b/>
                <w:sz w:val="19"/>
              </w:rPr>
              <w:t>came across</w:t>
            </w:r>
            <w:r>
              <w:rPr>
                <w:sz w:val="19"/>
              </w:rPr>
              <w:t xml:space="preserve"> a fault."</w:t>
            </w:r>
          </w:p>
        </w:tc>
      </w:tr>
      <w:tr w:rsidR="00EA00AA" w14:paraId="6AEA958E" w14:textId="77777777">
        <w:trPr>
          <w:cantSplit/>
          <w:jc w:val="center"/>
        </w:trPr>
        <w:tc>
          <w:tcPr>
            <w:tcW w:w="3251" w:type="dxa"/>
          </w:tcPr>
          <w:p w14:paraId="0632B701" w14:textId="77777777" w:rsidR="00EA00AA" w:rsidRDefault="001F7600">
            <w:pPr>
              <w:spacing w:before="40" w:after="40"/>
            </w:pPr>
            <w:r>
              <w:rPr>
                <w:b/>
                <w:sz w:val="19"/>
              </w:rPr>
              <w:t>work out</w:t>
            </w:r>
          </w:p>
        </w:tc>
        <w:tc>
          <w:tcPr>
            <w:tcW w:w="3251" w:type="dxa"/>
          </w:tcPr>
          <w:p w14:paraId="62A3543D" w14:textId="77777777" w:rsidR="00EA00AA" w:rsidRDefault="001F7600">
            <w:pPr>
              <w:spacing w:before="40" w:after="40"/>
            </w:pPr>
            <w:r>
              <w:rPr>
                <w:sz w:val="19"/>
              </w:rPr>
              <w:t>calculate</w:t>
            </w:r>
          </w:p>
        </w:tc>
        <w:tc>
          <w:tcPr>
            <w:tcW w:w="3251" w:type="dxa"/>
          </w:tcPr>
          <w:p w14:paraId="2EE38ED0" w14:textId="77777777" w:rsidR="00EA00AA" w:rsidRDefault="001F7600">
            <w:pPr>
              <w:spacing w:before="40" w:after="40"/>
            </w:pPr>
            <w:r>
              <w:rPr>
                <w:sz w:val="19"/>
              </w:rPr>
              <w:t>"</w:t>
            </w:r>
            <w:r>
              <w:rPr>
                <w:b/>
                <w:sz w:val="19"/>
              </w:rPr>
              <w:t>Work out</w:t>
            </w:r>
            <w:r>
              <w:rPr>
                <w:sz w:val="19"/>
              </w:rPr>
              <w:t xml:space="preserve"> the average grade."</w:t>
            </w:r>
          </w:p>
        </w:tc>
      </w:tr>
      <w:tr w:rsidR="00EA00AA" w14:paraId="11C20002" w14:textId="77777777">
        <w:trPr>
          <w:cantSplit/>
          <w:jc w:val="center"/>
        </w:trPr>
        <w:tc>
          <w:tcPr>
            <w:tcW w:w="3251" w:type="dxa"/>
          </w:tcPr>
          <w:p w14:paraId="44785A2D" w14:textId="77777777" w:rsidR="00EA00AA" w:rsidRDefault="001F7600">
            <w:pPr>
              <w:spacing w:before="40" w:after="40"/>
            </w:pPr>
            <w:r>
              <w:rPr>
                <w:b/>
                <w:sz w:val="19"/>
              </w:rPr>
              <w:t>deal with</w:t>
            </w:r>
          </w:p>
        </w:tc>
        <w:tc>
          <w:tcPr>
            <w:tcW w:w="3251" w:type="dxa"/>
          </w:tcPr>
          <w:p w14:paraId="58285846" w14:textId="77777777" w:rsidR="00EA00AA" w:rsidRDefault="001F7600">
            <w:pPr>
              <w:spacing w:before="40" w:after="40"/>
            </w:pPr>
            <w:r>
              <w:rPr>
                <w:sz w:val="19"/>
              </w:rPr>
              <w:t>address</w:t>
            </w:r>
          </w:p>
        </w:tc>
        <w:tc>
          <w:tcPr>
            <w:tcW w:w="3251" w:type="dxa"/>
          </w:tcPr>
          <w:p w14:paraId="1ECF4CCC" w14:textId="77777777" w:rsidR="00EA00AA" w:rsidRDefault="001F7600">
            <w:pPr>
              <w:spacing w:before="40" w:after="40"/>
            </w:pPr>
            <w:r>
              <w:rPr>
                <w:sz w:val="19"/>
              </w:rPr>
              <w:t>"</w:t>
            </w:r>
            <w:r>
              <w:rPr>
                <w:b/>
                <w:sz w:val="19"/>
              </w:rPr>
              <w:t>Deal with</w:t>
            </w:r>
            <w:r>
              <w:rPr>
                <w:sz w:val="19"/>
              </w:rPr>
              <w:t xml:space="preserve"> the issue."</w:t>
            </w:r>
          </w:p>
        </w:tc>
      </w:tr>
      <w:tr w:rsidR="00EA00AA" w14:paraId="323663F9" w14:textId="77777777">
        <w:trPr>
          <w:cantSplit/>
          <w:jc w:val="center"/>
        </w:trPr>
        <w:tc>
          <w:tcPr>
            <w:tcW w:w="3251" w:type="dxa"/>
          </w:tcPr>
          <w:p w14:paraId="5A8714A8" w14:textId="77777777" w:rsidR="00EA00AA" w:rsidRDefault="001F7600">
            <w:pPr>
              <w:spacing w:before="40" w:after="40"/>
            </w:pPr>
            <w:r>
              <w:rPr>
                <w:b/>
                <w:sz w:val="19"/>
              </w:rPr>
              <w:t>draw up</w:t>
            </w:r>
          </w:p>
        </w:tc>
        <w:tc>
          <w:tcPr>
            <w:tcW w:w="3251" w:type="dxa"/>
          </w:tcPr>
          <w:p w14:paraId="0B305943" w14:textId="77777777" w:rsidR="00EA00AA" w:rsidRDefault="001F7600">
            <w:pPr>
              <w:spacing w:before="40" w:after="40"/>
            </w:pPr>
            <w:r>
              <w:rPr>
                <w:sz w:val="19"/>
              </w:rPr>
              <w:t>prepare / formulate</w:t>
            </w:r>
          </w:p>
        </w:tc>
        <w:tc>
          <w:tcPr>
            <w:tcW w:w="3251" w:type="dxa"/>
          </w:tcPr>
          <w:p w14:paraId="58DD05DA" w14:textId="77777777" w:rsidR="00EA00AA" w:rsidRDefault="001F7600">
            <w:pPr>
              <w:spacing w:before="40" w:after="40"/>
            </w:pPr>
            <w:r>
              <w:rPr>
                <w:sz w:val="19"/>
              </w:rPr>
              <w:t>"</w:t>
            </w:r>
            <w:r>
              <w:rPr>
                <w:b/>
                <w:sz w:val="19"/>
              </w:rPr>
              <w:t>Draw up</w:t>
            </w:r>
            <w:r>
              <w:rPr>
                <w:sz w:val="19"/>
              </w:rPr>
              <w:t xml:space="preserve"> a plan."</w:t>
            </w:r>
          </w:p>
        </w:tc>
      </w:tr>
      <w:tr w:rsidR="00EA00AA" w14:paraId="69CD858C" w14:textId="77777777">
        <w:trPr>
          <w:cantSplit/>
          <w:jc w:val="center"/>
        </w:trPr>
        <w:tc>
          <w:tcPr>
            <w:tcW w:w="3251" w:type="dxa"/>
          </w:tcPr>
          <w:p w14:paraId="6BA610E2" w14:textId="77777777" w:rsidR="00EA00AA" w:rsidRDefault="001F7600">
            <w:pPr>
              <w:spacing w:before="40" w:after="40"/>
            </w:pPr>
            <w:r>
              <w:rPr>
                <w:b/>
                <w:sz w:val="19"/>
              </w:rPr>
              <w:t>ramp up</w:t>
            </w:r>
          </w:p>
        </w:tc>
        <w:tc>
          <w:tcPr>
            <w:tcW w:w="3251" w:type="dxa"/>
          </w:tcPr>
          <w:p w14:paraId="5CE2AE9A" w14:textId="77777777" w:rsidR="00EA00AA" w:rsidRDefault="001F7600">
            <w:pPr>
              <w:spacing w:before="40" w:after="40"/>
            </w:pPr>
            <w:r>
              <w:rPr>
                <w:sz w:val="19"/>
              </w:rPr>
              <w:t>increase</w:t>
            </w:r>
          </w:p>
        </w:tc>
        <w:tc>
          <w:tcPr>
            <w:tcW w:w="3251" w:type="dxa"/>
          </w:tcPr>
          <w:p w14:paraId="7F513790" w14:textId="77777777" w:rsidR="00EA00AA" w:rsidRDefault="001F7600">
            <w:pPr>
              <w:spacing w:before="40" w:after="40"/>
            </w:pPr>
            <w:r>
              <w:rPr>
                <w:sz w:val="19"/>
              </w:rPr>
              <w:t>"</w:t>
            </w:r>
            <w:r>
              <w:rPr>
                <w:b/>
                <w:sz w:val="19"/>
              </w:rPr>
              <w:t>Ramp up</w:t>
            </w:r>
            <w:r>
              <w:rPr>
                <w:sz w:val="19"/>
              </w:rPr>
              <w:t xml:space="preserve"> production."</w:t>
            </w:r>
          </w:p>
        </w:tc>
      </w:tr>
      <w:tr w:rsidR="00EA00AA" w14:paraId="5D6D51CB" w14:textId="77777777">
        <w:trPr>
          <w:cantSplit/>
          <w:jc w:val="center"/>
        </w:trPr>
        <w:tc>
          <w:tcPr>
            <w:tcW w:w="3251" w:type="dxa"/>
          </w:tcPr>
          <w:p w14:paraId="0C893DFB" w14:textId="77777777" w:rsidR="00EA00AA" w:rsidRDefault="001F7600">
            <w:pPr>
              <w:spacing w:before="40" w:after="40"/>
            </w:pPr>
            <w:r>
              <w:rPr>
                <w:b/>
                <w:sz w:val="19"/>
              </w:rPr>
              <w:t>shut down</w:t>
            </w:r>
          </w:p>
        </w:tc>
        <w:tc>
          <w:tcPr>
            <w:tcW w:w="3251" w:type="dxa"/>
          </w:tcPr>
          <w:p w14:paraId="081B6BCD" w14:textId="77777777" w:rsidR="00EA00AA" w:rsidRDefault="001F7600">
            <w:pPr>
              <w:spacing w:before="40" w:after="40"/>
            </w:pPr>
            <w:r>
              <w:rPr>
                <w:sz w:val="19"/>
              </w:rPr>
              <w:t>cease operations</w:t>
            </w:r>
          </w:p>
        </w:tc>
        <w:tc>
          <w:tcPr>
            <w:tcW w:w="3251" w:type="dxa"/>
          </w:tcPr>
          <w:p w14:paraId="1F0351FE" w14:textId="77777777" w:rsidR="00EA00AA" w:rsidRDefault="001F7600">
            <w:pPr>
              <w:spacing w:before="40" w:after="40"/>
            </w:pPr>
            <w:r>
              <w:rPr>
                <w:sz w:val="19"/>
              </w:rPr>
              <w:t xml:space="preserve">"The mine </w:t>
            </w:r>
            <w:r>
              <w:rPr>
                <w:b/>
                <w:sz w:val="19"/>
              </w:rPr>
              <w:t>shut down</w:t>
            </w:r>
            <w:r>
              <w:rPr>
                <w:sz w:val="19"/>
              </w:rPr>
              <w:t>."</w:t>
            </w:r>
          </w:p>
        </w:tc>
      </w:tr>
      <w:tr w:rsidR="00EA00AA" w14:paraId="38295D2D" w14:textId="77777777">
        <w:trPr>
          <w:cantSplit/>
          <w:jc w:val="center"/>
        </w:trPr>
        <w:tc>
          <w:tcPr>
            <w:tcW w:w="3251" w:type="dxa"/>
          </w:tcPr>
          <w:p w14:paraId="45E7AE64" w14:textId="77777777" w:rsidR="00EA00AA" w:rsidRDefault="001F7600">
            <w:pPr>
              <w:spacing w:before="40" w:after="40"/>
            </w:pPr>
            <w:r>
              <w:rPr>
                <w:b/>
                <w:sz w:val="19"/>
              </w:rPr>
              <w:t>follow up on</w:t>
            </w:r>
          </w:p>
        </w:tc>
        <w:tc>
          <w:tcPr>
            <w:tcW w:w="3251" w:type="dxa"/>
          </w:tcPr>
          <w:p w14:paraId="6419FD68" w14:textId="77777777" w:rsidR="00EA00AA" w:rsidRDefault="001F7600">
            <w:pPr>
              <w:spacing w:before="40" w:after="40"/>
            </w:pPr>
            <w:r>
              <w:rPr>
                <w:sz w:val="19"/>
              </w:rPr>
              <w:t>pursue</w:t>
            </w:r>
          </w:p>
        </w:tc>
        <w:tc>
          <w:tcPr>
            <w:tcW w:w="3251" w:type="dxa"/>
          </w:tcPr>
          <w:p w14:paraId="541B58C5" w14:textId="77777777" w:rsidR="00EA00AA" w:rsidRDefault="001F7600">
            <w:pPr>
              <w:spacing w:before="40" w:after="40"/>
            </w:pPr>
            <w:r>
              <w:rPr>
                <w:sz w:val="19"/>
              </w:rPr>
              <w:t>"</w:t>
            </w:r>
            <w:r>
              <w:rPr>
                <w:b/>
                <w:sz w:val="19"/>
              </w:rPr>
              <w:t>Follow up on</w:t>
            </w:r>
            <w:r>
              <w:rPr>
                <w:sz w:val="19"/>
              </w:rPr>
              <w:t xml:space="preserve"> the results."</w:t>
            </w:r>
          </w:p>
        </w:tc>
      </w:tr>
      <w:tr w:rsidR="00EA00AA" w14:paraId="7BA04A03" w14:textId="77777777">
        <w:trPr>
          <w:cantSplit/>
          <w:jc w:val="center"/>
        </w:trPr>
        <w:tc>
          <w:tcPr>
            <w:tcW w:w="3251" w:type="dxa"/>
          </w:tcPr>
          <w:p w14:paraId="25E8587F" w14:textId="77777777" w:rsidR="00EA00AA" w:rsidRDefault="001F7600">
            <w:pPr>
              <w:spacing w:before="40" w:after="40"/>
            </w:pPr>
            <w:r>
              <w:rPr>
                <w:b/>
                <w:sz w:val="19"/>
              </w:rPr>
              <w:t>run out of</w:t>
            </w:r>
          </w:p>
        </w:tc>
        <w:tc>
          <w:tcPr>
            <w:tcW w:w="3251" w:type="dxa"/>
          </w:tcPr>
          <w:p w14:paraId="5D97CF1C" w14:textId="77777777" w:rsidR="00EA00AA" w:rsidRDefault="001F7600">
            <w:pPr>
              <w:spacing w:before="40" w:after="40"/>
            </w:pPr>
            <w:r>
              <w:rPr>
                <w:sz w:val="19"/>
              </w:rPr>
              <w:t>deplete</w:t>
            </w:r>
          </w:p>
        </w:tc>
        <w:tc>
          <w:tcPr>
            <w:tcW w:w="3251" w:type="dxa"/>
          </w:tcPr>
          <w:p w14:paraId="23F1503F" w14:textId="77777777" w:rsidR="00EA00AA" w:rsidRDefault="001F7600">
            <w:pPr>
              <w:spacing w:before="40" w:after="40"/>
            </w:pPr>
            <w:r>
              <w:rPr>
                <w:sz w:val="19"/>
              </w:rPr>
              <w:t xml:space="preserve">"We </w:t>
            </w:r>
            <w:r>
              <w:rPr>
                <w:b/>
                <w:sz w:val="19"/>
              </w:rPr>
              <w:t>ran out of</w:t>
            </w:r>
            <w:r>
              <w:rPr>
                <w:sz w:val="19"/>
              </w:rPr>
              <w:t xml:space="preserve"> core boxes."</w:t>
            </w:r>
          </w:p>
        </w:tc>
      </w:tr>
    </w:tbl>
    <w:p w14:paraId="4F446015" w14:textId="77777777" w:rsidR="00EA00AA" w:rsidRDefault="00EA00AA">
      <w:pPr>
        <w:spacing w:after="80"/>
      </w:pPr>
    </w:p>
    <w:p w14:paraId="0D26DD60" w14:textId="77777777" w:rsidR="00EA00AA" w:rsidRDefault="001F7600">
      <w:r>
        <w:t>⚠</w:t>
      </w:r>
      <w:r>
        <w:t>️</w:t>
      </w:r>
      <w:r>
        <w:t xml:space="preserve"> </w:t>
      </w:r>
      <w:r>
        <w:rPr>
          <w:b/>
        </w:rPr>
        <w:t>Register warning:</w:t>
      </w:r>
      <w:r>
        <w:t xml:space="preserve"> IELTS Writing and formal reports prefer the </w:t>
      </w:r>
      <w:r>
        <w:rPr>
          <w:b/>
        </w:rPr>
        <w:t>right</w:t>
      </w:r>
      <w:r>
        <w:t xml:space="preserve"> column. IELTS </w:t>
      </w:r>
      <w:r>
        <w:rPr>
          <w:b/>
        </w:rPr>
        <w:t>Speaking</w:t>
      </w:r>
      <w:r>
        <w:t xml:space="preserve"> prefers the </w:t>
      </w:r>
      <w:r>
        <w:rPr>
          <w:b/>
        </w:rPr>
        <w:t>left</w:t>
      </w:r>
      <w:r>
        <w:t xml:space="preserve"> — using only Latin verbs in conversation sounds stiff and can </w:t>
      </w:r>
      <w:r>
        <w:rPr>
          <w:i/>
        </w:rPr>
        <w:t>lower</w:t>
      </w:r>
      <w:r>
        <w:t xml:space="preserve"> your Speaking score for naturalness. </w:t>
      </w:r>
      <w:r>
        <w:rPr>
          <w:b/>
        </w:rPr>
        <w:t>Learn both. Choose by context.</w:t>
      </w:r>
    </w:p>
    <w:p w14:paraId="270753E3" w14:textId="77777777" w:rsidR="00EA00AA" w:rsidRDefault="001F7600">
      <w:pPr>
        <w:pStyle w:val="Heading2"/>
      </w:pPr>
      <w:bookmarkStart w:id="106" w:name="_Toc237105673"/>
      <w:r>
        <w:lastRenderedPageBreak/>
        <w:t>Q. Collocation</w:t>
      </w:r>
      <w:bookmarkEnd w:id="106"/>
    </w:p>
    <w:p w14:paraId="5F2A0527" w14:textId="77777777" w:rsidR="00EA00AA" w:rsidRDefault="001F7600">
      <w:r>
        <w:rPr>
          <w:b/>
        </w:rPr>
        <w:t>Collocation</w:t>
      </w:r>
      <w:r>
        <w:t xml:space="preserve"> = which words habitually go together. Not grammar, not vocabulary — the third thing, and what makes English sound native or foreign.</w:t>
      </w:r>
    </w:p>
    <w:p w14:paraId="6A149344" w14:textId="77777777" w:rsidR="00EA00AA" w:rsidRDefault="001F7600">
      <w:pPr>
        <w:pBdr>
          <w:left w:val="single" w:sz="18" w:space="8" w:color="2E74B5"/>
        </w:pBdr>
        <w:spacing w:after="40"/>
        <w:ind w:left="283"/>
      </w:pPr>
      <w:r>
        <w:rPr>
          <w:color w:val="1F3864"/>
          <w:sz w:val="20"/>
        </w:rPr>
        <w:t>❌</w:t>
      </w:r>
      <w:r>
        <w:rPr>
          <w:color w:val="1F3864"/>
          <w:sz w:val="20"/>
        </w:rPr>
        <w:t xml:space="preserve"> "We </w:t>
      </w:r>
      <w:r>
        <w:rPr>
          <w:b/>
          <w:color w:val="1F3864"/>
          <w:sz w:val="20"/>
        </w:rPr>
        <w:t>did</w:t>
      </w:r>
      <w:r>
        <w:rPr>
          <w:color w:val="1F3864"/>
          <w:sz w:val="20"/>
        </w:rPr>
        <w:t xml:space="preserve"> a decision." — grammatically perfect, completely wrong</w:t>
      </w:r>
    </w:p>
    <w:p w14:paraId="32627956" w14:textId="77777777" w:rsidR="00EA00AA" w:rsidRDefault="001F7600">
      <w:pPr>
        <w:pBdr>
          <w:left w:val="single" w:sz="18" w:space="8" w:color="2E74B5"/>
        </w:pBdr>
        <w:spacing w:after="40"/>
        <w:ind w:left="283"/>
      </w:pPr>
      <w:r>
        <w:rPr>
          <w:color w:val="1F3864"/>
          <w:sz w:val="20"/>
        </w:rPr>
        <w:t>✅</w:t>
      </w:r>
      <w:r>
        <w:rPr>
          <w:color w:val="1F3864"/>
          <w:sz w:val="20"/>
        </w:rPr>
        <w:t xml:space="preserve"> "We </w:t>
      </w:r>
      <w:r>
        <w:rPr>
          <w:b/>
          <w:color w:val="1F3864"/>
          <w:sz w:val="20"/>
        </w:rPr>
        <w:t>made</w:t>
      </w:r>
      <w:r>
        <w:rPr>
          <w:color w:val="1F3864"/>
          <w:sz w:val="20"/>
        </w:rPr>
        <w:t xml:space="preserve"> a decision."</w:t>
      </w:r>
    </w:p>
    <w:p w14:paraId="06D5A5B9" w14:textId="77777777" w:rsidR="00EA00AA" w:rsidRDefault="00EA00AA">
      <w:pPr>
        <w:spacing w:after="40"/>
      </w:pPr>
    </w:p>
    <w:p w14:paraId="4D4356A4" w14:textId="77777777" w:rsidR="00EA00AA" w:rsidRDefault="001F7600">
      <w:r>
        <w:t xml:space="preserve">No grammar book explains why. It just </w:t>
      </w:r>
      <w:r>
        <w:rPr>
          <w:i/>
        </w:rPr>
        <w:t>is</w:t>
      </w:r>
      <w:r>
        <w:t>.</w:t>
      </w:r>
    </w:p>
    <w:p w14:paraId="2B5FA067" w14:textId="77777777" w:rsidR="00EA00AA" w:rsidRDefault="001F7600">
      <w:pPr>
        <w:pStyle w:val="Heading3"/>
      </w:pPr>
      <w:bookmarkStart w:id="107" w:name="_Toc237105674"/>
      <w:r>
        <w:t>The five types</w:t>
      </w:r>
      <w:bookmarkEnd w:id="107"/>
    </w:p>
    <w:tbl>
      <w:tblPr>
        <w:tblStyle w:val="TableGrid"/>
        <w:tblW w:w="5000" w:type="pct"/>
        <w:jc w:val="center"/>
        <w:tblLook w:val="04A0" w:firstRow="1" w:lastRow="0" w:firstColumn="1" w:lastColumn="0" w:noHBand="0" w:noVBand="1"/>
      </w:tblPr>
      <w:tblGrid>
        <w:gridCol w:w="4984"/>
        <w:gridCol w:w="4984"/>
      </w:tblGrid>
      <w:tr w:rsidR="00EA00AA" w14:paraId="55561EE2" w14:textId="77777777">
        <w:trPr>
          <w:cantSplit/>
          <w:tblHeader/>
          <w:jc w:val="center"/>
        </w:trPr>
        <w:tc>
          <w:tcPr>
            <w:tcW w:w="4876" w:type="dxa"/>
            <w:shd w:val="clear" w:color="auto" w:fill="DCE6F1"/>
          </w:tcPr>
          <w:p w14:paraId="0E996C8F" w14:textId="77777777" w:rsidR="00EA00AA" w:rsidRDefault="001F7600">
            <w:pPr>
              <w:spacing w:before="40" w:after="40"/>
            </w:pPr>
            <w:r>
              <w:rPr>
                <w:b/>
                <w:sz w:val="19"/>
              </w:rPr>
              <w:t>Type</w:t>
            </w:r>
          </w:p>
        </w:tc>
        <w:tc>
          <w:tcPr>
            <w:tcW w:w="4876" w:type="dxa"/>
            <w:shd w:val="clear" w:color="auto" w:fill="DCE6F1"/>
          </w:tcPr>
          <w:p w14:paraId="2EE654F6" w14:textId="77777777" w:rsidR="00EA00AA" w:rsidRDefault="001F7600">
            <w:pPr>
              <w:spacing w:before="40" w:after="40"/>
            </w:pPr>
            <w:r>
              <w:rPr>
                <w:b/>
                <w:sz w:val="19"/>
              </w:rPr>
              <w:t>Examples</w:t>
            </w:r>
          </w:p>
        </w:tc>
      </w:tr>
      <w:tr w:rsidR="00EA00AA" w14:paraId="491E5EFD" w14:textId="77777777">
        <w:trPr>
          <w:cantSplit/>
          <w:jc w:val="center"/>
        </w:trPr>
        <w:tc>
          <w:tcPr>
            <w:tcW w:w="4876" w:type="dxa"/>
          </w:tcPr>
          <w:p w14:paraId="63EBA2CF" w14:textId="77777777" w:rsidR="00EA00AA" w:rsidRDefault="001F7600">
            <w:pPr>
              <w:spacing w:before="40" w:after="40"/>
            </w:pPr>
            <w:r>
              <w:rPr>
                <w:b/>
                <w:sz w:val="19"/>
              </w:rPr>
              <w:t>verb + noun</w:t>
            </w:r>
          </w:p>
        </w:tc>
        <w:tc>
          <w:tcPr>
            <w:tcW w:w="4876" w:type="dxa"/>
          </w:tcPr>
          <w:p w14:paraId="61D1CFD1" w14:textId="77777777" w:rsidR="00EA00AA" w:rsidRDefault="001F7600">
            <w:pPr>
              <w:spacing w:before="40" w:after="40"/>
            </w:pPr>
            <w:r>
              <w:rPr>
                <w:sz w:val="19"/>
              </w:rPr>
              <w:t>make a decision · take a sample · conduct a survey · reach a conclusion · meet a deadline</w:t>
            </w:r>
          </w:p>
        </w:tc>
      </w:tr>
      <w:tr w:rsidR="00EA00AA" w14:paraId="533F2609" w14:textId="77777777">
        <w:trPr>
          <w:cantSplit/>
          <w:jc w:val="center"/>
        </w:trPr>
        <w:tc>
          <w:tcPr>
            <w:tcW w:w="4876" w:type="dxa"/>
          </w:tcPr>
          <w:p w14:paraId="2D2EF67D" w14:textId="77777777" w:rsidR="00EA00AA" w:rsidRDefault="001F7600">
            <w:pPr>
              <w:spacing w:before="40" w:after="40"/>
            </w:pPr>
            <w:r>
              <w:rPr>
                <w:b/>
                <w:sz w:val="19"/>
              </w:rPr>
              <w:t>adjective + noun</w:t>
            </w:r>
          </w:p>
        </w:tc>
        <w:tc>
          <w:tcPr>
            <w:tcW w:w="4876" w:type="dxa"/>
          </w:tcPr>
          <w:p w14:paraId="7DB2E66F" w14:textId="77777777" w:rsidR="00EA00AA" w:rsidRDefault="001F7600">
            <w:pPr>
              <w:spacing w:before="40" w:after="40"/>
            </w:pPr>
            <w:r>
              <w:rPr>
                <w:sz w:val="19"/>
              </w:rPr>
              <w:t>heavy rain · strong wind · high grade · deep concern · significant increase</w:t>
            </w:r>
          </w:p>
        </w:tc>
      </w:tr>
      <w:tr w:rsidR="00EA00AA" w14:paraId="482233BD" w14:textId="77777777">
        <w:trPr>
          <w:cantSplit/>
          <w:jc w:val="center"/>
        </w:trPr>
        <w:tc>
          <w:tcPr>
            <w:tcW w:w="4876" w:type="dxa"/>
          </w:tcPr>
          <w:p w14:paraId="38A30EE5" w14:textId="77777777" w:rsidR="00EA00AA" w:rsidRDefault="001F7600">
            <w:pPr>
              <w:spacing w:before="40" w:after="40"/>
            </w:pPr>
            <w:r>
              <w:rPr>
                <w:b/>
                <w:sz w:val="19"/>
              </w:rPr>
              <w:t>adverb + adjective</w:t>
            </w:r>
          </w:p>
        </w:tc>
        <w:tc>
          <w:tcPr>
            <w:tcW w:w="4876" w:type="dxa"/>
          </w:tcPr>
          <w:p w14:paraId="627F490C" w14:textId="77777777" w:rsidR="00EA00AA" w:rsidRDefault="001F7600">
            <w:pPr>
              <w:spacing w:before="40" w:after="40"/>
            </w:pPr>
            <w:r>
              <w:rPr>
                <w:sz w:val="19"/>
              </w:rPr>
              <w:t>highly significant · deeply concerned · widely used · fully aware</w:t>
            </w:r>
          </w:p>
        </w:tc>
      </w:tr>
      <w:tr w:rsidR="00EA00AA" w14:paraId="679CA2B6" w14:textId="77777777">
        <w:trPr>
          <w:cantSplit/>
          <w:jc w:val="center"/>
        </w:trPr>
        <w:tc>
          <w:tcPr>
            <w:tcW w:w="4876" w:type="dxa"/>
          </w:tcPr>
          <w:p w14:paraId="6327C674" w14:textId="77777777" w:rsidR="00EA00AA" w:rsidRDefault="001F7600">
            <w:pPr>
              <w:spacing w:before="40" w:after="40"/>
            </w:pPr>
            <w:r>
              <w:rPr>
                <w:b/>
                <w:sz w:val="19"/>
              </w:rPr>
              <w:t>verb + preposition</w:t>
            </w:r>
          </w:p>
        </w:tc>
        <w:tc>
          <w:tcPr>
            <w:tcW w:w="4876" w:type="dxa"/>
          </w:tcPr>
          <w:p w14:paraId="07F54675" w14:textId="77777777" w:rsidR="00EA00AA" w:rsidRDefault="001F7600">
            <w:pPr>
              <w:spacing w:before="40" w:after="40"/>
            </w:pPr>
            <w:r>
              <w:rPr>
                <w:sz w:val="19"/>
              </w:rPr>
              <w:t>depend on · result in · consist of · comply with · account for</w:t>
            </w:r>
          </w:p>
        </w:tc>
      </w:tr>
      <w:tr w:rsidR="00EA00AA" w14:paraId="5EFF41D5" w14:textId="77777777">
        <w:trPr>
          <w:cantSplit/>
          <w:jc w:val="center"/>
        </w:trPr>
        <w:tc>
          <w:tcPr>
            <w:tcW w:w="4876" w:type="dxa"/>
          </w:tcPr>
          <w:p w14:paraId="7F1B0066" w14:textId="77777777" w:rsidR="00EA00AA" w:rsidRDefault="001F7600">
            <w:pPr>
              <w:spacing w:before="40" w:after="40"/>
            </w:pPr>
            <w:r>
              <w:rPr>
                <w:b/>
                <w:sz w:val="19"/>
              </w:rPr>
              <w:t>noun + noun</w:t>
            </w:r>
          </w:p>
        </w:tc>
        <w:tc>
          <w:tcPr>
            <w:tcW w:w="4876" w:type="dxa"/>
          </w:tcPr>
          <w:p w14:paraId="49EB328E" w14:textId="77777777" w:rsidR="00EA00AA" w:rsidRDefault="001F7600">
            <w:pPr>
              <w:spacing w:before="40" w:after="40"/>
            </w:pPr>
            <w:r>
              <w:rPr>
                <w:sz w:val="19"/>
              </w:rPr>
              <w:t>drill core · resource estimate · feasibility study · risk assessment</w:t>
            </w:r>
          </w:p>
        </w:tc>
      </w:tr>
    </w:tbl>
    <w:p w14:paraId="018D76D4" w14:textId="77777777" w:rsidR="00EA00AA" w:rsidRDefault="00EA00AA">
      <w:pPr>
        <w:spacing w:after="80"/>
      </w:pPr>
    </w:p>
    <w:p w14:paraId="2B144C74" w14:textId="77777777" w:rsidR="00EA00AA" w:rsidRDefault="001F7600">
      <w:pPr>
        <w:pStyle w:val="Heading3"/>
      </w:pPr>
      <w:bookmarkStart w:id="108" w:name="_Toc237105675"/>
      <w:r>
        <w:t>MAKE vs DO</w:t>
      </w:r>
      <w:bookmarkEnd w:id="108"/>
    </w:p>
    <w:tbl>
      <w:tblPr>
        <w:tblStyle w:val="TableGrid"/>
        <w:tblW w:w="5000" w:type="pct"/>
        <w:jc w:val="center"/>
        <w:tblLook w:val="04A0" w:firstRow="1" w:lastRow="0" w:firstColumn="1" w:lastColumn="0" w:noHBand="0" w:noVBand="1"/>
      </w:tblPr>
      <w:tblGrid>
        <w:gridCol w:w="4984"/>
        <w:gridCol w:w="4984"/>
      </w:tblGrid>
      <w:tr w:rsidR="00EA00AA" w14:paraId="0AC69D14" w14:textId="77777777">
        <w:trPr>
          <w:cantSplit/>
          <w:tblHeader/>
          <w:jc w:val="center"/>
        </w:trPr>
        <w:tc>
          <w:tcPr>
            <w:tcW w:w="4876" w:type="dxa"/>
            <w:shd w:val="clear" w:color="auto" w:fill="DCE6F1"/>
          </w:tcPr>
          <w:p w14:paraId="44C5C2C7" w14:textId="77777777" w:rsidR="00EA00AA" w:rsidRDefault="001F7600">
            <w:pPr>
              <w:spacing w:before="40" w:after="40"/>
            </w:pPr>
            <w:r>
              <w:rPr>
                <w:b/>
                <w:sz w:val="19"/>
              </w:rPr>
              <w:t xml:space="preserve">MAKE </w:t>
            </w:r>
            <w:r>
              <w:rPr>
                <w:b/>
                <w:i/>
                <w:sz w:val="19"/>
              </w:rPr>
              <w:t>(create something new)</w:t>
            </w:r>
          </w:p>
        </w:tc>
        <w:tc>
          <w:tcPr>
            <w:tcW w:w="4876" w:type="dxa"/>
            <w:shd w:val="clear" w:color="auto" w:fill="DCE6F1"/>
          </w:tcPr>
          <w:p w14:paraId="71CE19F4" w14:textId="77777777" w:rsidR="00EA00AA" w:rsidRDefault="001F7600">
            <w:pPr>
              <w:spacing w:before="40" w:after="40"/>
            </w:pPr>
            <w:r>
              <w:rPr>
                <w:b/>
                <w:sz w:val="19"/>
              </w:rPr>
              <w:t xml:space="preserve">DO </w:t>
            </w:r>
            <w:r>
              <w:rPr>
                <w:b/>
                <w:i/>
                <w:sz w:val="19"/>
              </w:rPr>
              <w:t>(perform an activity)</w:t>
            </w:r>
          </w:p>
        </w:tc>
      </w:tr>
      <w:tr w:rsidR="00EA00AA" w14:paraId="695364E0" w14:textId="77777777">
        <w:trPr>
          <w:cantSplit/>
          <w:jc w:val="center"/>
        </w:trPr>
        <w:tc>
          <w:tcPr>
            <w:tcW w:w="4876" w:type="dxa"/>
          </w:tcPr>
          <w:p w14:paraId="0084D06D" w14:textId="77777777" w:rsidR="00EA00AA" w:rsidRDefault="001F7600">
            <w:pPr>
              <w:spacing w:before="40" w:after="40"/>
            </w:pPr>
            <w:r>
              <w:rPr>
                <w:sz w:val="19"/>
              </w:rPr>
              <w:t>make a decision</w:t>
            </w:r>
          </w:p>
        </w:tc>
        <w:tc>
          <w:tcPr>
            <w:tcW w:w="4876" w:type="dxa"/>
          </w:tcPr>
          <w:p w14:paraId="023C9601" w14:textId="77777777" w:rsidR="00EA00AA" w:rsidRDefault="001F7600">
            <w:pPr>
              <w:spacing w:before="40" w:after="40"/>
            </w:pPr>
            <w:r>
              <w:rPr>
                <w:sz w:val="19"/>
              </w:rPr>
              <w:t>do research</w:t>
            </w:r>
          </w:p>
        </w:tc>
      </w:tr>
      <w:tr w:rsidR="00EA00AA" w14:paraId="5548E3EF" w14:textId="77777777">
        <w:trPr>
          <w:cantSplit/>
          <w:jc w:val="center"/>
        </w:trPr>
        <w:tc>
          <w:tcPr>
            <w:tcW w:w="4876" w:type="dxa"/>
          </w:tcPr>
          <w:p w14:paraId="3F51D9C6" w14:textId="77777777" w:rsidR="00EA00AA" w:rsidRDefault="001F7600">
            <w:pPr>
              <w:spacing w:before="40" w:after="40"/>
            </w:pPr>
            <w:r>
              <w:rPr>
                <w:sz w:val="19"/>
              </w:rPr>
              <w:t>make a mistake</w:t>
            </w:r>
          </w:p>
        </w:tc>
        <w:tc>
          <w:tcPr>
            <w:tcW w:w="4876" w:type="dxa"/>
          </w:tcPr>
          <w:p w14:paraId="421C5DD7" w14:textId="77777777" w:rsidR="00EA00AA" w:rsidRDefault="001F7600">
            <w:pPr>
              <w:spacing w:before="40" w:after="40"/>
            </w:pPr>
            <w:r>
              <w:rPr>
                <w:sz w:val="19"/>
              </w:rPr>
              <w:t>do work</w:t>
            </w:r>
          </w:p>
        </w:tc>
      </w:tr>
      <w:tr w:rsidR="00EA00AA" w14:paraId="44E22AA9" w14:textId="77777777">
        <w:trPr>
          <w:cantSplit/>
          <w:jc w:val="center"/>
        </w:trPr>
        <w:tc>
          <w:tcPr>
            <w:tcW w:w="4876" w:type="dxa"/>
          </w:tcPr>
          <w:p w14:paraId="685D3811" w14:textId="77777777" w:rsidR="00EA00AA" w:rsidRDefault="001F7600">
            <w:pPr>
              <w:spacing w:before="40" w:after="40"/>
            </w:pPr>
            <w:r>
              <w:rPr>
                <w:sz w:val="19"/>
              </w:rPr>
              <w:t>make progress</w:t>
            </w:r>
          </w:p>
        </w:tc>
        <w:tc>
          <w:tcPr>
            <w:tcW w:w="4876" w:type="dxa"/>
          </w:tcPr>
          <w:p w14:paraId="5B3CC1C3" w14:textId="77777777" w:rsidR="00EA00AA" w:rsidRDefault="001F7600">
            <w:pPr>
              <w:spacing w:before="40" w:after="40"/>
            </w:pPr>
            <w:r>
              <w:rPr>
                <w:sz w:val="19"/>
              </w:rPr>
              <w:t>do business</w:t>
            </w:r>
          </w:p>
        </w:tc>
      </w:tr>
      <w:tr w:rsidR="00EA00AA" w14:paraId="7B491C69" w14:textId="77777777">
        <w:trPr>
          <w:cantSplit/>
          <w:jc w:val="center"/>
        </w:trPr>
        <w:tc>
          <w:tcPr>
            <w:tcW w:w="4876" w:type="dxa"/>
          </w:tcPr>
          <w:p w14:paraId="338B608C" w14:textId="77777777" w:rsidR="00EA00AA" w:rsidRDefault="001F7600">
            <w:pPr>
              <w:spacing w:before="40" w:after="40"/>
            </w:pPr>
            <w:r>
              <w:rPr>
                <w:sz w:val="19"/>
              </w:rPr>
              <w:t>make an effort</w:t>
            </w:r>
          </w:p>
        </w:tc>
        <w:tc>
          <w:tcPr>
            <w:tcW w:w="4876" w:type="dxa"/>
          </w:tcPr>
          <w:p w14:paraId="0503BBD2" w14:textId="77777777" w:rsidR="00EA00AA" w:rsidRDefault="001F7600">
            <w:pPr>
              <w:spacing w:before="40" w:after="40"/>
            </w:pPr>
            <w:r>
              <w:rPr>
                <w:sz w:val="19"/>
              </w:rPr>
              <w:t>do an experiment</w:t>
            </w:r>
          </w:p>
        </w:tc>
      </w:tr>
      <w:tr w:rsidR="00EA00AA" w14:paraId="639EC5E3" w14:textId="77777777">
        <w:trPr>
          <w:cantSplit/>
          <w:jc w:val="center"/>
        </w:trPr>
        <w:tc>
          <w:tcPr>
            <w:tcW w:w="4876" w:type="dxa"/>
          </w:tcPr>
          <w:p w14:paraId="3ED3E008" w14:textId="77777777" w:rsidR="00EA00AA" w:rsidRDefault="001F7600">
            <w:pPr>
              <w:spacing w:before="40" w:after="40"/>
            </w:pPr>
            <w:r>
              <w:rPr>
                <w:sz w:val="19"/>
              </w:rPr>
              <w:t>make a suggestion</w:t>
            </w:r>
          </w:p>
        </w:tc>
        <w:tc>
          <w:tcPr>
            <w:tcW w:w="4876" w:type="dxa"/>
          </w:tcPr>
          <w:p w14:paraId="61465E5B" w14:textId="77777777" w:rsidR="00EA00AA" w:rsidRDefault="001F7600">
            <w:pPr>
              <w:spacing w:before="40" w:after="40"/>
            </w:pPr>
            <w:r>
              <w:rPr>
                <w:sz w:val="19"/>
              </w:rPr>
              <w:t>do a favour</w:t>
            </w:r>
          </w:p>
        </w:tc>
      </w:tr>
      <w:tr w:rsidR="00EA00AA" w14:paraId="475268C9" w14:textId="77777777">
        <w:trPr>
          <w:cantSplit/>
          <w:jc w:val="center"/>
        </w:trPr>
        <w:tc>
          <w:tcPr>
            <w:tcW w:w="4876" w:type="dxa"/>
          </w:tcPr>
          <w:p w14:paraId="5D1A86D4" w14:textId="77777777" w:rsidR="00EA00AA" w:rsidRDefault="001F7600">
            <w:pPr>
              <w:spacing w:before="40" w:after="40"/>
            </w:pPr>
            <w:r>
              <w:rPr>
                <w:sz w:val="19"/>
              </w:rPr>
              <w:t>make an arrangement</w:t>
            </w:r>
          </w:p>
        </w:tc>
        <w:tc>
          <w:tcPr>
            <w:tcW w:w="4876" w:type="dxa"/>
          </w:tcPr>
          <w:p w14:paraId="5DB36C66" w14:textId="77777777" w:rsidR="00EA00AA" w:rsidRDefault="001F7600">
            <w:pPr>
              <w:spacing w:before="40" w:after="40"/>
            </w:pPr>
            <w:r>
              <w:rPr>
                <w:sz w:val="19"/>
              </w:rPr>
              <w:t>do damage</w:t>
            </w:r>
          </w:p>
        </w:tc>
      </w:tr>
      <w:tr w:rsidR="00EA00AA" w14:paraId="3B0458D7" w14:textId="77777777">
        <w:trPr>
          <w:cantSplit/>
          <w:jc w:val="center"/>
        </w:trPr>
        <w:tc>
          <w:tcPr>
            <w:tcW w:w="4876" w:type="dxa"/>
          </w:tcPr>
          <w:p w14:paraId="3F8AB7CB" w14:textId="77777777" w:rsidR="00EA00AA" w:rsidRDefault="001F7600">
            <w:pPr>
              <w:spacing w:before="40" w:after="40"/>
            </w:pPr>
            <w:r>
              <w:rPr>
                <w:sz w:val="19"/>
              </w:rPr>
              <w:t>make a profit</w:t>
            </w:r>
          </w:p>
        </w:tc>
        <w:tc>
          <w:tcPr>
            <w:tcW w:w="4876" w:type="dxa"/>
          </w:tcPr>
          <w:p w14:paraId="47B9B93E" w14:textId="77777777" w:rsidR="00EA00AA" w:rsidRDefault="001F7600">
            <w:pPr>
              <w:spacing w:before="40" w:after="40"/>
            </w:pPr>
            <w:r>
              <w:rPr>
                <w:sz w:val="19"/>
              </w:rPr>
              <w:t>do the analysis</w:t>
            </w:r>
          </w:p>
        </w:tc>
      </w:tr>
      <w:tr w:rsidR="00EA00AA" w14:paraId="4FA470FF" w14:textId="77777777">
        <w:trPr>
          <w:cantSplit/>
          <w:jc w:val="center"/>
        </w:trPr>
        <w:tc>
          <w:tcPr>
            <w:tcW w:w="4876" w:type="dxa"/>
          </w:tcPr>
          <w:p w14:paraId="30D0F75D" w14:textId="77777777" w:rsidR="00EA00AA" w:rsidRDefault="001F7600">
            <w:pPr>
              <w:spacing w:before="40" w:after="40"/>
            </w:pPr>
            <w:r>
              <w:rPr>
                <w:sz w:val="19"/>
              </w:rPr>
              <w:t>make a plan</w:t>
            </w:r>
          </w:p>
        </w:tc>
        <w:tc>
          <w:tcPr>
            <w:tcW w:w="4876" w:type="dxa"/>
          </w:tcPr>
          <w:p w14:paraId="5BAE7AA8" w14:textId="77777777" w:rsidR="00EA00AA" w:rsidRDefault="001F7600">
            <w:pPr>
              <w:spacing w:before="40" w:after="40"/>
            </w:pPr>
            <w:r>
              <w:rPr>
                <w:sz w:val="19"/>
              </w:rPr>
              <w:t>do your best</w:t>
            </w:r>
          </w:p>
        </w:tc>
      </w:tr>
    </w:tbl>
    <w:p w14:paraId="728FCB0A" w14:textId="77777777" w:rsidR="00EA00AA" w:rsidRDefault="00EA00AA">
      <w:pPr>
        <w:spacing w:after="80"/>
      </w:pPr>
    </w:p>
    <w:p w14:paraId="116D27C3" w14:textId="77777777" w:rsidR="00EA00AA" w:rsidRDefault="001F7600">
      <w:pPr>
        <w:pStyle w:val="Heading3"/>
      </w:pPr>
      <w:bookmarkStart w:id="109" w:name="_Toc237105676"/>
      <w:r>
        <w:t>⛏</w:t>
      </w:r>
      <w:r>
        <w:t>️</w:t>
      </w:r>
      <w:r>
        <w:t xml:space="preserve"> Professional collocations — learn as complete blocks</w:t>
      </w:r>
      <w:bookmarkEnd w:id="109"/>
    </w:p>
    <w:tbl>
      <w:tblPr>
        <w:tblStyle w:val="TableGrid"/>
        <w:tblW w:w="5000" w:type="pct"/>
        <w:jc w:val="center"/>
        <w:tblLook w:val="04A0" w:firstRow="1" w:lastRow="0" w:firstColumn="1" w:lastColumn="0" w:noHBand="0" w:noVBand="1"/>
      </w:tblPr>
      <w:tblGrid>
        <w:gridCol w:w="4984"/>
        <w:gridCol w:w="4984"/>
      </w:tblGrid>
      <w:tr w:rsidR="00EA00AA" w14:paraId="4F3E9138" w14:textId="77777777">
        <w:trPr>
          <w:cantSplit/>
          <w:tblHeader/>
          <w:jc w:val="center"/>
        </w:trPr>
        <w:tc>
          <w:tcPr>
            <w:tcW w:w="4876" w:type="dxa"/>
            <w:shd w:val="clear" w:color="auto" w:fill="DCE6F1"/>
          </w:tcPr>
          <w:p w14:paraId="239B1153" w14:textId="77777777" w:rsidR="00EA00AA" w:rsidRDefault="00EA00AA">
            <w:pPr>
              <w:spacing w:before="40" w:after="40"/>
            </w:pPr>
          </w:p>
        </w:tc>
        <w:tc>
          <w:tcPr>
            <w:tcW w:w="4876" w:type="dxa"/>
            <w:shd w:val="clear" w:color="auto" w:fill="DCE6F1"/>
          </w:tcPr>
          <w:p w14:paraId="0EF45A72" w14:textId="77777777" w:rsidR="00EA00AA" w:rsidRDefault="00EA00AA">
            <w:pPr>
              <w:spacing w:before="40" w:after="40"/>
            </w:pPr>
          </w:p>
        </w:tc>
      </w:tr>
      <w:tr w:rsidR="00EA00AA" w14:paraId="03291E7B" w14:textId="77777777">
        <w:trPr>
          <w:cantSplit/>
          <w:jc w:val="center"/>
        </w:trPr>
        <w:tc>
          <w:tcPr>
            <w:tcW w:w="4876" w:type="dxa"/>
          </w:tcPr>
          <w:p w14:paraId="2E55E7F6" w14:textId="77777777" w:rsidR="00EA00AA" w:rsidRDefault="001F7600">
            <w:pPr>
              <w:spacing w:before="40" w:after="40"/>
            </w:pPr>
            <w:r>
              <w:rPr>
                <w:b/>
                <w:sz w:val="19"/>
              </w:rPr>
              <w:t>conduct</w:t>
            </w:r>
            <w:r>
              <w:rPr>
                <w:sz w:val="19"/>
              </w:rPr>
              <w:t xml:space="preserve"> a survey</w:t>
            </w:r>
          </w:p>
        </w:tc>
        <w:tc>
          <w:tcPr>
            <w:tcW w:w="4876" w:type="dxa"/>
          </w:tcPr>
          <w:p w14:paraId="30B0A14F" w14:textId="77777777" w:rsidR="00EA00AA" w:rsidRDefault="001F7600">
            <w:pPr>
              <w:spacing w:before="40" w:after="40"/>
            </w:pPr>
            <w:r>
              <w:rPr>
                <w:b/>
                <w:sz w:val="19"/>
              </w:rPr>
              <w:t>carry out</w:t>
            </w:r>
            <w:r>
              <w:rPr>
                <w:sz w:val="19"/>
              </w:rPr>
              <w:t xml:space="preserve"> an analysis</w:t>
            </w:r>
          </w:p>
        </w:tc>
      </w:tr>
      <w:tr w:rsidR="00EA00AA" w14:paraId="7B620D8A" w14:textId="77777777">
        <w:trPr>
          <w:cantSplit/>
          <w:jc w:val="center"/>
        </w:trPr>
        <w:tc>
          <w:tcPr>
            <w:tcW w:w="4876" w:type="dxa"/>
          </w:tcPr>
          <w:p w14:paraId="5B8312CC" w14:textId="77777777" w:rsidR="00EA00AA" w:rsidRDefault="001F7600">
            <w:pPr>
              <w:spacing w:before="40" w:after="40"/>
            </w:pPr>
            <w:r>
              <w:rPr>
                <w:b/>
                <w:sz w:val="19"/>
              </w:rPr>
              <w:t>collect / take</w:t>
            </w:r>
            <w:r>
              <w:rPr>
                <w:sz w:val="19"/>
              </w:rPr>
              <w:t xml:space="preserve"> samples</w:t>
            </w:r>
          </w:p>
        </w:tc>
        <w:tc>
          <w:tcPr>
            <w:tcW w:w="4876" w:type="dxa"/>
          </w:tcPr>
          <w:p w14:paraId="4E750C34" w14:textId="77777777" w:rsidR="00EA00AA" w:rsidRDefault="001F7600">
            <w:pPr>
              <w:spacing w:before="40" w:after="40"/>
            </w:pPr>
            <w:r>
              <w:rPr>
                <w:b/>
                <w:sz w:val="19"/>
              </w:rPr>
              <w:t>drill</w:t>
            </w:r>
            <w:r>
              <w:rPr>
                <w:sz w:val="19"/>
              </w:rPr>
              <w:t xml:space="preserve"> a hole</w:t>
            </w:r>
          </w:p>
        </w:tc>
      </w:tr>
      <w:tr w:rsidR="00EA00AA" w14:paraId="61C6C9DF" w14:textId="77777777">
        <w:trPr>
          <w:cantSplit/>
          <w:jc w:val="center"/>
        </w:trPr>
        <w:tc>
          <w:tcPr>
            <w:tcW w:w="4876" w:type="dxa"/>
          </w:tcPr>
          <w:p w14:paraId="7BAE617D" w14:textId="77777777" w:rsidR="00EA00AA" w:rsidRDefault="001F7600">
            <w:pPr>
              <w:spacing w:before="40" w:after="40"/>
            </w:pPr>
            <w:r>
              <w:rPr>
                <w:b/>
                <w:sz w:val="19"/>
              </w:rPr>
              <w:t>estimate</w:t>
            </w:r>
            <w:r>
              <w:rPr>
                <w:sz w:val="19"/>
              </w:rPr>
              <w:t xml:space="preserve"> resources</w:t>
            </w:r>
          </w:p>
        </w:tc>
        <w:tc>
          <w:tcPr>
            <w:tcW w:w="4876" w:type="dxa"/>
          </w:tcPr>
          <w:p w14:paraId="6BDEEA13" w14:textId="77777777" w:rsidR="00EA00AA" w:rsidRDefault="001F7600">
            <w:pPr>
              <w:spacing w:before="40" w:after="40"/>
            </w:pPr>
            <w:r>
              <w:rPr>
                <w:b/>
                <w:sz w:val="19"/>
              </w:rPr>
              <w:t>delineate</w:t>
            </w:r>
            <w:r>
              <w:rPr>
                <w:sz w:val="19"/>
              </w:rPr>
              <w:t xml:space="preserve"> a deposit</w:t>
            </w:r>
          </w:p>
        </w:tc>
      </w:tr>
      <w:tr w:rsidR="00EA00AA" w14:paraId="6D33F661" w14:textId="77777777">
        <w:trPr>
          <w:cantSplit/>
          <w:jc w:val="center"/>
        </w:trPr>
        <w:tc>
          <w:tcPr>
            <w:tcW w:w="4876" w:type="dxa"/>
          </w:tcPr>
          <w:p w14:paraId="223B4A4D" w14:textId="77777777" w:rsidR="00EA00AA" w:rsidRDefault="001F7600">
            <w:pPr>
              <w:spacing w:before="40" w:after="40"/>
            </w:pPr>
            <w:r>
              <w:rPr>
                <w:b/>
                <w:sz w:val="19"/>
              </w:rPr>
              <w:t>assess</w:t>
            </w:r>
            <w:r>
              <w:rPr>
                <w:sz w:val="19"/>
              </w:rPr>
              <w:t xml:space="preserve"> the risk</w:t>
            </w:r>
          </w:p>
        </w:tc>
        <w:tc>
          <w:tcPr>
            <w:tcW w:w="4876" w:type="dxa"/>
          </w:tcPr>
          <w:p w14:paraId="579E4117" w14:textId="77777777" w:rsidR="00EA00AA" w:rsidRDefault="001F7600">
            <w:pPr>
              <w:spacing w:before="40" w:after="40"/>
            </w:pPr>
            <w:r>
              <w:rPr>
                <w:b/>
                <w:sz w:val="19"/>
              </w:rPr>
              <w:t>interpret</w:t>
            </w:r>
            <w:r>
              <w:rPr>
                <w:sz w:val="19"/>
              </w:rPr>
              <w:t xml:space="preserve"> the data</w:t>
            </w:r>
          </w:p>
        </w:tc>
      </w:tr>
      <w:tr w:rsidR="00EA00AA" w14:paraId="5712BD14" w14:textId="77777777">
        <w:trPr>
          <w:cantSplit/>
          <w:jc w:val="center"/>
        </w:trPr>
        <w:tc>
          <w:tcPr>
            <w:tcW w:w="4876" w:type="dxa"/>
          </w:tcPr>
          <w:p w14:paraId="7D7FDE12" w14:textId="77777777" w:rsidR="00EA00AA" w:rsidRDefault="001F7600">
            <w:pPr>
              <w:spacing w:before="40" w:after="40"/>
            </w:pPr>
            <w:r>
              <w:rPr>
                <w:b/>
                <w:sz w:val="19"/>
              </w:rPr>
              <w:t>log</w:t>
            </w:r>
            <w:r>
              <w:rPr>
                <w:sz w:val="19"/>
              </w:rPr>
              <w:t xml:space="preserve"> the core</w:t>
            </w:r>
          </w:p>
        </w:tc>
        <w:tc>
          <w:tcPr>
            <w:tcW w:w="4876" w:type="dxa"/>
          </w:tcPr>
          <w:p w14:paraId="2D775C0A" w14:textId="77777777" w:rsidR="00EA00AA" w:rsidRDefault="001F7600">
            <w:pPr>
              <w:spacing w:before="40" w:after="40"/>
            </w:pPr>
            <w:r>
              <w:rPr>
                <w:b/>
                <w:sz w:val="19"/>
              </w:rPr>
              <w:t>assay</w:t>
            </w:r>
            <w:r>
              <w:rPr>
                <w:sz w:val="19"/>
              </w:rPr>
              <w:t xml:space="preserve"> the samples</w:t>
            </w:r>
          </w:p>
        </w:tc>
      </w:tr>
      <w:tr w:rsidR="00EA00AA" w14:paraId="31298841" w14:textId="77777777">
        <w:trPr>
          <w:cantSplit/>
          <w:jc w:val="center"/>
        </w:trPr>
        <w:tc>
          <w:tcPr>
            <w:tcW w:w="4876" w:type="dxa"/>
          </w:tcPr>
          <w:p w14:paraId="04EC931E" w14:textId="77777777" w:rsidR="00EA00AA" w:rsidRDefault="001F7600">
            <w:pPr>
              <w:spacing w:before="40" w:after="40"/>
            </w:pPr>
            <w:r>
              <w:rPr>
                <w:b/>
                <w:sz w:val="19"/>
              </w:rPr>
              <w:t>define</w:t>
            </w:r>
            <w:r>
              <w:rPr>
                <w:sz w:val="19"/>
              </w:rPr>
              <w:t xml:space="preserve"> an anomaly</w:t>
            </w:r>
          </w:p>
        </w:tc>
        <w:tc>
          <w:tcPr>
            <w:tcW w:w="4876" w:type="dxa"/>
          </w:tcPr>
          <w:p w14:paraId="02D49A21" w14:textId="77777777" w:rsidR="00EA00AA" w:rsidRDefault="001F7600">
            <w:pPr>
              <w:spacing w:before="40" w:after="40"/>
            </w:pPr>
            <w:r>
              <w:rPr>
                <w:b/>
                <w:sz w:val="19"/>
              </w:rPr>
              <w:t>model</w:t>
            </w:r>
            <w:r>
              <w:rPr>
                <w:sz w:val="19"/>
              </w:rPr>
              <w:t xml:space="preserve"> the orebody</w:t>
            </w:r>
          </w:p>
        </w:tc>
      </w:tr>
      <w:tr w:rsidR="00EA00AA" w14:paraId="1B560810" w14:textId="77777777">
        <w:trPr>
          <w:cantSplit/>
          <w:jc w:val="center"/>
        </w:trPr>
        <w:tc>
          <w:tcPr>
            <w:tcW w:w="4876" w:type="dxa"/>
          </w:tcPr>
          <w:p w14:paraId="215CFC29" w14:textId="77777777" w:rsidR="00EA00AA" w:rsidRDefault="001F7600">
            <w:pPr>
              <w:spacing w:before="40" w:after="40"/>
            </w:pPr>
            <w:r>
              <w:rPr>
                <w:b/>
                <w:sz w:val="19"/>
              </w:rPr>
              <w:t>high-grade</w:t>
            </w:r>
            <w:r>
              <w:rPr>
                <w:sz w:val="19"/>
              </w:rPr>
              <w:t xml:space="preserve"> ore</w:t>
            </w:r>
          </w:p>
        </w:tc>
        <w:tc>
          <w:tcPr>
            <w:tcW w:w="4876" w:type="dxa"/>
          </w:tcPr>
          <w:p w14:paraId="07427382" w14:textId="77777777" w:rsidR="00EA00AA" w:rsidRDefault="001F7600">
            <w:pPr>
              <w:spacing w:before="40" w:after="40"/>
            </w:pPr>
            <w:r>
              <w:rPr>
                <w:b/>
                <w:sz w:val="19"/>
              </w:rPr>
              <w:t>low-grade</w:t>
            </w:r>
            <w:r>
              <w:rPr>
                <w:sz w:val="19"/>
              </w:rPr>
              <w:t xml:space="preserve"> material</w:t>
            </w:r>
          </w:p>
        </w:tc>
      </w:tr>
      <w:tr w:rsidR="00EA00AA" w14:paraId="223469CC" w14:textId="77777777">
        <w:trPr>
          <w:cantSplit/>
          <w:jc w:val="center"/>
        </w:trPr>
        <w:tc>
          <w:tcPr>
            <w:tcW w:w="4876" w:type="dxa"/>
          </w:tcPr>
          <w:p w14:paraId="4E800C61" w14:textId="77777777" w:rsidR="00EA00AA" w:rsidRDefault="001F7600">
            <w:pPr>
              <w:spacing w:before="40" w:after="40"/>
            </w:pPr>
            <w:r>
              <w:rPr>
                <w:b/>
                <w:sz w:val="19"/>
              </w:rPr>
              <w:t>proven and probable</w:t>
            </w:r>
            <w:r>
              <w:rPr>
                <w:sz w:val="19"/>
              </w:rPr>
              <w:t xml:space="preserve"> reserves</w:t>
            </w:r>
          </w:p>
        </w:tc>
        <w:tc>
          <w:tcPr>
            <w:tcW w:w="4876" w:type="dxa"/>
          </w:tcPr>
          <w:p w14:paraId="2167B26B" w14:textId="77777777" w:rsidR="00EA00AA" w:rsidRDefault="001F7600">
            <w:pPr>
              <w:spacing w:before="40" w:after="40"/>
            </w:pPr>
            <w:r>
              <w:rPr>
                <w:b/>
                <w:sz w:val="19"/>
              </w:rPr>
              <w:t>measured, indicated and inferred</w:t>
            </w:r>
            <w:r>
              <w:rPr>
                <w:sz w:val="19"/>
              </w:rPr>
              <w:t xml:space="preserve"> resources</w:t>
            </w:r>
          </w:p>
        </w:tc>
      </w:tr>
      <w:tr w:rsidR="00EA00AA" w14:paraId="103A2CAB" w14:textId="77777777">
        <w:trPr>
          <w:cantSplit/>
          <w:jc w:val="center"/>
        </w:trPr>
        <w:tc>
          <w:tcPr>
            <w:tcW w:w="4876" w:type="dxa"/>
          </w:tcPr>
          <w:p w14:paraId="4FCB700E" w14:textId="77777777" w:rsidR="00EA00AA" w:rsidRDefault="001F7600">
            <w:pPr>
              <w:spacing w:before="40" w:after="40"/>
            </w:pPr>
            <w:r>
              <w:rPr>
                <w:b/>
                <w:sz w:val="19"/>
              </w:rPr>
              <w:lastRenderedPageBreak/>
              <w:t>due diligence</w:t>
            </w:r>
          </w:p>
        </w:tc>
        <w:tc>
          <w:tcPr>
            <w:tcW w:w="4876" w:type="dxa"/>
          </w:tcPr>
          <w:p w14:paraId="4A96A4B9" w14:textId="77777777" w:rsidR="00EA00AA" w:rsidRDefault="001F7600">
            <w:pPr>
              <w:spacing w:before="40" w:after="40"/>
            </w:pPr>
            <w:r>
              <w:rPr>
                <w:b/>
                <w:sz w:val="19"/>
              </w:rPr>
              <w:t>feasibility study</w:t>
            </w:r>
          </w:p>
        </w:tc>
      </w:tr>
      <w:tr w:rsidR="00EA00AA" w14:paraId="4C10DE0B" w14:textId="77777777">
        <w:trPr>
          <w:cantSplit/>
          <w:jc w:val="center"/>
        </w:trPr>
        <w:tc>
          <w:tcPr>
            <w:tcW w:w="4876" w:type="dxa"/>
          </w:tcPr>
          <w:p w14:paraId="22D05F55" w14:textId="77777777" w:rsidR="00EA00AA" w:rsidRDefault="001F7600">
            <w:pPr>
              <w:spacing w:before="40" w:after="40"/>
            </w:pPr>
            <w:r>
              <w:rPr>
                <w:b/>
                <w:sz w:val="19"/>
              </w:rPr>
              <w:t>cut-off</w:t>
            </w:r>
            <w:r>
              <w:rPr>
                <w:sz w:val="19"/>
              </w:rPr>
              <w:t xml:space="preserve"> grade</w:t>
            </w:r>
          </w:p>
        </w:tc>
        <w:tc>
          <w:tcPr>
            <w:tcW w:w="4876" w:type="dxa"/>
          </w:tcPr>
          <w:p w14:paraId="2EE61719" w14:textId="77777777" w:rsidR="00EA00AA" w:rsidRDefault="001F7600">
            <w:pPr>
              <w:spacing w:before="40" w:after="40"/>
            </w:pPr>
            <w:r>
              <w:rPr>
                <w:b/>
                <w:sz w:val="19"/>
              </w:rPr>
              <w:t>strip</w:t>
            </w:r>
            <w:r>
              <w:rPr>
                <w:sz w:val="19"/>
              </w:rPr>
              <w:t xml:space="preserve"> ratio</w:t>
            </w:r>
          </w:p>
        </w:tc>
      </w:tr>
    </w:tbl>
    <w:p w14:paraId="3E231C2B" w14:textId="77777777" w:rsidR="00EA00AA" w:rsidRDefault="00EA00AA">
      <w:pPr>
        <w:spacing w:after="80"/>
      </w:pPr>
    </w:p>
    <w:p w14:paraId="63FC8518" w14:textId="77777777" w:rsidR="00EA00AA" w:rsidRDefault="001F7600">
      <w:pPr>
        <w:pBdr>
          <w:left w:val="single" w:sz="18" w:space="8" w:color="2E74B5"/>
        </w:pBdr>
        <w:spacing w:after="40"/>
        <w:ind w:left="283"/>
      </w:pPr>
      <w:r>
        <w:rPr>
          <w:color w:val="1F3864"/>
          <w:sz w:val="20"/>
        </w:rPr>
        <w:t>⚠</w:t>
      </w:r>
      <w:r>
        <w:rPr>
          <w:color w:val="1F3864"/>
          <w:sz w:val="20"/>
        </w:rPr>
        <w:t>️</w:t>
      </w:r>
      <w:r>
        <w:rPr>
          <w:color w:val="1F3864"/>
          <w:sz w:val="20"/>
        </w:rPr>
        <w:t xml:space="preserve"> </w:t>
      </w:r>
      <w:r>
        <w:rPr>
          <w:i/>
          <w:color w:val="1F3864"/>
          <w:sz w:val="20"/>
        </w:rPr>
        <w:t>measured · indicated · inferred · proven · probable</w:t>
      </w:r>
      <w:r>
        <w:rPr>
          <w:color w:val="1F3864"/>
          <w:sz w:val="20"/>
        </w:rPr>
        <w:t xml:space="preserve"> are </w:t>
      </w:r>
      <w:r>
        <w:rPr>
          <w:b/>
          <w:color w:val="1F3864"/>
          <w:sz w:val="20"/>
        </w:rPr>
        <w:t>legally defined terms</w:t>
      </w:r>
      <w:r>
        <w:rPr>
          <w:color w:val="1F3864"/>
          <w:sz w:val="20"/>
        </w:rPr>
        <w:t xml:space="preserve"> in the JORC Code and NI 43-101. In technical reporting they are not interchangeable synonyms. See §CC.</w:t>
      </w:r>
    </w:p>
    <w:p w14:paraId="698AE400" w14:textId="77777777" w:rsidR="00EA00AA" w:rsidRDefault="00EA00AA">
      <w:pPr>
        <w:spacing w:after="40"/>
      </w:pPr>
    </w:p>
    <w:p w14:paraId="1059BEA0" w14:textId="77777777" w:rsidR="00EA00AA" w:rsidRDefault="001F7600">
      <w:pPr>
        <w:pStyle w:val="Heading3"/>
      </w:pPr>
      <w:bookmarkStart w:id="110" w:name="_Toc237105677"/>
      <w:r>
        <w:t>🎓</w:t>
      </w:r>
      <w:r>
        <w:t xml:space="preserve"> How to learn collocations</w:t>
      </w:r>
      <w:bookmarkEnd w:id="110"/>
    </w:p>
    <w:p w14:paraId="5DF2C5CF" w14:textId="77777777" w:rsidR="00EA00AA" w:rsidRDefault="001F7600">
      <w:pPr>
        <w:pStyle w:val="ListNumber"/>
        <w:spacing w:after="40"/>
      </w:pPr>
      <w:r>
        <w:rPr>
          <w:b/>
        </w:rPr>
        <w:t>Record phrases, not words.</w:t>
      </w:r>
      <w:r>
        <w:t xml:space="preserve"> Your card says </w:t>
      </w:r>
      <w:r>
        <w:rPr>
          <w:i/>
        </w:rPr>
        <w:t>"conduct a survey"</w:t>
      </w:r>
      <w:r>
        <w:t xml:space="preserve">, never </w:t>
      </w:r>
      <w:r>
        <w:rPr>
          <w:i/>
        </w:rPr>
        <w:t>"conduct"</w:t>
      </w:r>
      <w:r>
        <w:t>.</w:t>
      </w:r>
    </w:p>
    <w:p w14:paraId="459B6D31" w14:textId="77777777" w:rsidR="00EA00AA" w:rsidRDefault="001F7600">
      <w:pPr>
        <w:pStyle w:val="ListNumber"/>
        <w:spacing w:after="40"/>
      </w:pPr>
      <w:r>
        <w:rPr>
          <w:b/>
        </w:rPr>
        <w:t>Oxford Collocations Dictionary</w:t>
      </w:r>
      <w:r>
        <w:t xml:space="preserve"> (free online) — type a noun, see every verb and adjective natives pair with it.</w:t>
      </w:r>
    </w:p>
    <w:p w14:paraId="76B8C637" w14:textId="77777777" w:rsidR="00EA00AA" w:rsidRDefault="001F7600">
      <w:pPr>
        <w:pStyle w:val="ListNumber"/>
        <w:spacing w:after="40"/>
      </w:pPr>
      <w:r>
        <w:rPr>
          <w:b/>
        </w:rPr>
        <w:t>YouGlish</w:t>
      </w:r>
      <w:r>
        <w:t xml:space="preserve"> for real pairings in context.</w:t>
      </w:r>
    </w:p>
    <w:p w14:paraId="29992EE2" w14:textId="77777777" w:rsidR="00EA00AA" w:rsidRDefault="001F7600">
      <w:pPr>
        <w:pStyle w:val="ListNumber"/>
        <w:spacing w:after="40"/>
      </w:pPr>
      <w:r>
        <w:rPr>
          <w:b/>
        </w:rPr>
        <w:t>When you meet a new noun, ask: what verb goes with it?</w:t>
      </w:r>
    </w:p>
    <w:p w14:paraId="74A8542A" w14:textId="77777777" w:rsidR="00EA00AA" w:rsidRDefault="001F7600">
      <w:pPr>
        <w:pBdr>
          <w:left w:val="single" w:sz="18" w:space="8" w:color="2E74B5"/>
        </w:pBdr>
        <w:spacing w:after="40"/>
        <w:ind w:left="283"/>
      </w:pPr>
      <w:r>
        <w:rPr>
          <w:b/>
          <w:color w:val="1F3864"/>
          <w:sz w:val="20"/>
        </w:rPr>
        <w:t>This is why vocabulary must be learned in sentence cards, not word pairs.</w:t>
      </w:r>
      <w:r>
        <w:rPr>
          <w:color w:val="1F3864"/>
          <w:sz w:val="20"/>
        </w:rPr>
        <w:t xml:space="preserve"> A word learned alone is a word you will collocate wrongly forever.</w:t>
      </w:r>
    </w:p>
    <w:p w14:paraId="78B1B4B5" w14:textId="77777777" w:rsidR="00EA00AA" w:rsidRDefault="00EA00AA">
      <w:pPr>
        <w:spacing w:after="40"/>
      </w:pPr>
    </w:p>
    <w:p w14:paraId="546E81DB" w14:textId="77777777" w:rsidR="00EA00AA" w:rsidRDefault="001F7600">
      <w:pPr>
        <w:pStyle w:val="Heading2"/>
      </w:pPr>
      <w:bookmarkStart w:id="111" w:name="_Toc237105678"/>
      <w:r>
        <w:t>R. Prepositions</w:t>
      </w:r>
      <w:bookmarkEnd w:id="111"/>
    </w:p>
    <w:p w14:paraId="2E78A360" w14:textId="77777777" w:rsidR="00EA00AA" w:rsidRDefault="001F7600">
      <w:r>
        <w:t xml:space="preserve">Mongolian encodes these relationships with </w:t>
      </w:r>
      <w:r>
        <w:rPr>
          <w:b/>
        </w:rPr>
        <w:t>case suffixes</w:t>
      </w:r>
      <w:r>
        <w:t xml:space="preserve"> (§A). English uses ~70 small words with limited logic.</w:t>
      </w:r>
    </w:p>
    <w:p w14:paraId="6520542B" w14:textId="77777777" w:rsidR="00EA00AA" w:rsidRDefault="001F7600">
      <w:pPr>
        <w:pStyle w:val="Heading3"/>
      </w:pPr>
      <w:bookmarkStart w:id="112" w:name="_Toc237105679"/>
      <w:r>
        <w:t>The spatial hierarchy: at → on → in</w:t>
      </w:r>
      <w:bookmarkEnd w:id="112"/>
    </w:p>
    <w:tbl>
      <w:tblPr>
        <w:tblStyle w:val="TableGrid"/>
        <w:tblW w:w="5000" w:type="pct"/>
        <w:jc w:val="center"/>
        <w:tblLook w:val="04A0" w:firstRow="1" w:lastRow="0" w:firstColumn="1" w:lastColumn="0" w:noHBand="0" w:noVBand="1"/>
      </w:tblPr>
      <w:tblGrid>
        <w:gridCol w:w="3322"/>
        <w:gridCol w:w="3323"/>
        <w:gridCol w:w="3323"/>
      </w:tblGrid>
      <w:tr w:rsidR="00EA00AA" w14:paraId="523F39C1" w14:textId="77777777">
        <w:trPr>
          <w:cantSplit/>
          <w:tblHeader/>
          <w:jc w:val="center"/>
        </w:trPr>
        <w:tc>
          <w:tcPr>
            <w:tcW w:w="3251" w:type="dxa"/>
            <w:shd w:val="clear" w:color="auto" w:fill="DCE6F1"/>
          </w:tcPr>
          <w:p w14:paraId="2449DB9A" w14:textId="77777777" w:rsidR="00EA00AA" w:rsidRDefault="00EA00AA">
            <w:pPr>
              <w:spacing w:before="40" w:after="40"/>
            </w:pPr>
          </w:p>
        </w:tc>
        <w:tc>
          <w:tcPr>
            <w:tcW w:w="3251" w:type="dxa"/>
            <w:shd w:val="clear" w:color="auto" w:fill="DCE6F1"/>
          </w:tcPr>
          <w:p w14:paraId="407A5E97" w14:textId="77777777" w:rsidR="00EA00AA" w:rsidRDefault="001F7600">
            <w:pPr>
              <w:spacing w:before="40" w:after="40"/>
            </w:pPr>
            <w:r>
              <w:rPr>
                <w:b/>
                <w:sz w:val="19"/>
              </w:rPr>
              <w:t>Concept</w:t>
            </w:r>
          </w:p>
        </w:tc>
        <w:tc>
          <w:tcPr>
            <w:tcW w:w="3251" w:type="dxa"/>
            <w:shd w:val="clear" w:color="auto" w:fill="DCE6F1"/>
          </w:tcPr>
          <w:p w14:paraId="318B90D0" w14:textId="77777777" w:rsidR="00EA00AA" w:rsidRDefault="001F7600">
            <w:pPr>
              <w:spacing w:before="40" w:after="40"/>
            </w:pPr>
            <w:r>
              <w:rPr>
                <w:b/>
                <w:sz w:val="19"/>
              </w:rPr>
              <w:t>Examples</w:t>
            </w:r>
          </w:p>
        </w:tc>
      </w:tr>
      <w:tr w:rsidR="00EA00AA" w14:paraId="3BEF09B4" w14:textId="77777777">
        <w:trPr>
          <w:cantSplit/>
          <w:jc w:val="center"/>
        </w:trPr>
        <w:tc>
          <w:tcPr>
            <w:tcW w:w="3251" w:type="dxa"/>
          </w:tcPr>
          <w:p w14:paraId="5E9771CF" w14:textId="77777777" w:rsidR="00EA00AA" w:rsidRDefault="001F7600">
            <w:pPr>
              <w:spacing w:before="40" w:after="40"/>
            </w:pPr>
            <w:r>
              <w:rPr>
                <w:b/>
                <w:sz w:val="19"/>
              </w:rPr>
              <w:t>at</w:t>
            </w:r>
          </w:p>
        </w:tc>
        <w:tc>
          <w:tcPr>
            <w:tcW w:w="3251" w:type="dxa"/>
          </w:tcPr>
          <w:p w14:paraId="72F60416" w14:textId="77777777" w:rsidR="00EA00AA" w:rsidRDefault="001F7600">
            <w:pPr>
              <w:spacing w:before="40" w:after="40"/>
            </w:pPr>
            <w:r>
              <w:rPr>
                <w:sz w:val="19"/>
              </w:rPr>
              <w:t xml:space="preserve">a </w:t>
            </w:r>
            <w:r>
              <w:rPr>
                <w:b/>
                <w:sz w:val="19"/>
              </w:rPr>
              <w:t>point</w:t>
            </w:r>
          </w:p>
        </w:tc>
        <w:tc>
          <w:tcPr>
            <w:tcW w:w="3251" w:type="dxa"/>
          </w:tcPr>
          <w:p w14:paraId="6307C3CA" w14:textId="77777777" w:rsidR="00EA00AA" w:rsidRDefault="001F7600">
            <w:pPr>
              <w:spacing w:before="40" w:after="40"/>
            </w:pPr>
            <w:r>
              <w:rPr>
                <w:sz w:val="19"/>
              </w:rPr>
              <w:t>at the mine · at the office · at the drill site · at 500 m depth</w:t>
            </w:r>
          </w:p>
        </w:tc>
      </w:tr>
      <w:tr w:rsidR="00EA00AA" w14:paraId="2A76FE2C" w14:textId="77777777">
        <w:trPr>
          <w:cantSplit/>
          <w:jc w:val="center"/>
        </w:trPr>
        <w:tc>
          <w:tcPr>
            <w:tcW w:w="3251" w:type="dxa"/>
          </w:tcPr>
          <w:p w14:paraId="5C5418C1" w14:textId="77777777" w:rsidR="00EA00AA" w:rsidRDefault="001F7600">
            <w:pPr>
              <w:spacing w:before="40" w:after="40"/>
            </w:pPr>
            <w:r>
              <w:rPr>
                <w:b/>
                <w:sz w:val="19"/>
              </w:rPr>
              <w:t>on</w:t>
            </w:r>
          </w:p>
        </w:tc>
        <w:tc>
          <w:tcPr>
            <w:tcW w:w="3251" w:type="dxa"/>
          </w:tcPr>
          <w:p w14:paraId="21468034" w14:textId="77777777" w:rsidR="00EA00AA" w:rsidRDefault="001F7600">
            <w:pPr>
              <w:spacing w:before="40" w:after="40"/>
            </w:pPr>
            <w:r>
              <w:rPr>
                <w:sz w:val="19"/>
              </w:rPr>
              <w:t xml:space="preserve">a </w:t>
            </w:r>
            <w:r>
              <w:rPr>
                <w:b/>
                <w:sz w:val="19"/>
              </w:rPr>
              <w:t>surface / line</w:t>
            </w:r>
          </w:p>
        </w:tc>
        <w:tc>
          <w:tcPr>
            <w:tcW w:w="3251" w:type="dxa"/>
          </w:tcPr>
          <w:p w14:paraId="28B1076F" w14:textId="77777777" w:rsidR="00EA00AA" w:rsidRDefault="001F7600">
            <w:pPr>
              <w:spacing w:before="40" w:after="40"/>
            </w:pPr>
            <w:r>
              <w:rPr>
                <w:sz w:val="19"/>
              </w:rPr>
              <w:t>on the map · on the surface · on the road · on the bench</w:t>
            </w:r>
          </w:p>
        </w:tc>
      </w:tr>
      <w:tr w:rsidR="00EA00AA" w14:paraId="7E3E19B4" w14:textId="77777777">
        <w:trPr>
          <w:cantSplit/>
          <w:jc w:val="center"/>
        </w:trPr>
        <w:tc>
          <w:tcPr>
            <w:tcW w:w="3251" w:type="dxa"/>
          </w:tcPr>
          <w:p w14:paraId="3201B773" w14:textId="77777777" w:rsidR="00EA00AA" w:rsidRDefault="001F7600">
            <w:pPr>
              <w:spacing w:before="40" w:after="40"/>
            </w:pPr>
            <w:r>
              <w:rPr>
                <w:b/>
                <w:sz w:val="19"/>
              </w:rPr>
              <w:t>in</w:t>
            </w:r>
          </w:p>
        </w:tc>
        <w:tc>
          <w:tcPr>
            <w:tcW w:w="3251" w:type="dxa"/>
          </w:tcPr>
          <w:p w14:paraId="06E78BFA" w14:textId="77777777" w:rsidR="00EA00AA" w:rsidRDefault="001F7600">
            <w:pPr>
              <w:spacing w:before="40" w:after="40"/>
            </w:pPr>
            <w:r>
              <w:rPr>
                <w:sz w:val="19"/>
              </w:rPr>
              <w:t xml:space="preserve">an </w:t>
            </w:r>
            <w:r>
              <w:rPr>
                <w:b/>
                <w:sz w:val="19"/>
              </w:rPr>
              <w:t>enclosed space</w:t>
            </w:r>
          </w:p>
        </w:tc>
        <w:tc>
          <w:tcPr>
            <w:tcW w:w="3251" w:type="dxa"/>
          </w:tcPr>
          <w:p w14:paraId="7BF19716" w14:textId="77777777" w:rsidR="00EA00AA" w:rsidRDefault="001F7600">
            <w:pPr>
              <w:spacing w:before="40" w:after="40"/>
            </w:pPr>
            <w:r>
              <w:rPr>
                <w:sz w:val="19"/>
              </w:rPr>
              <w:t>in the pit · in the tunnel · in the core box · in Mongolia</w:t>
            </w:r>
          </w:p>
        </w:tc>
      </w:tr>
    </w:tbl>
    <w:p w14:paraId="2F6D1231" w14:textId="77777777" w:rsidR="00EA00AA" w:rsidRDefault="00EA00AA">
      <w:pPr>
        <w:spacing w:after="80"/>
      </w:pPr>
    </w:p>
    <w:p w14:paraId="065FA8C3" w14:textId="77777777" w:rsidR="00EA00AA" w:rsidRDefault="001F7600">
      <w:r>
        <w:rPr>
          <w:b/>
        </w:rPr>
        <w:t>Time follows the same shrinking logic:</w:t>
      </w:r>
    </w:p>
    <w:tbl>
      <w:tblPr>
        <w:tblStyle w:val="TableGrid"/>
        <w:tblW w:w="5000" w:type="pct"/>
        <w:jc w:val="center"/>
        <w:tblLook w:val="04A0" w:firstRow="1" w:lastRow="0" w:firstColumn="1" w:lastColumn="0" w:noHBand="0" w:noVBand="1"/>
      </w:tblPr>
      <w:tblGrid>
        <w:gridCol w:w="4984"/>
        <w:gridCol w:w="4984"/>
      </w:tblGrid>
      <w:tr w:rsidR="00EA00AA" w14:paraId="59B112B4" w14:textId="77777777">
        <w:trPr>
          <w:cantSplit/>
          <w:tblHeader/>
          <w:jc w:val="center"/>
        </w:trPr>
        <w:tc>
          <w:tcPr>
            <w:tcW w:w="4876" w:type="dxa"/>
            <w:shd w:val="clear" w:color="auto" w:fill="DCE6F1"/>
          </w:tcPr>
          <w:p w14:paraId="1ED9F4D8" w14:textId="77777777" w:rsidR="00EA00AA" w:rsidRDefault="00EA00AA">
            <w:pPr>
              <w:spacing w:before="40" w:after="40"/>
            </w:pPr>
          </w:p>
        </w:tc>
        <w:tc>
          <w:tcPr>
            <w:tcW w:w="4876" w:type="dxa"/>
            <w:shd w:val="clear" w:color="auto" w:fill="DCE6F1"/>
          </w:tcPr>
          <w:p w14:paraId="2A92B832" w14:textId="77777777" w:rsidR="00EA00AA" w:rsidRDefault="001F7600">
            <w:pPr>
              <w:spacing w:before="40" w:after="40"/>
            </w:pPr>
            <w:r>
              <w:rPr>
                <w:b/>
                <w:sz w:val="19"/>
              </w:rPr>
              <w:t>Examples</w:t>
            </w:r>
          </w:p>
        </w:tc>
      </w:tr>
      <w:tr w:rsidR="00EA00AA" w14:paraId="1768747E" w14:textId="77777777">
        <w:trPr>
          <w:cantSplit/>
          <w:jc w:val="center"/>
        </w:trPr>
        <w:tc>
          <w:tcPr>
            <w:tcW w:w="4876" w:type="dxa"/>
          </w:tcPr>
          <w:p w14:paraId="79277A99" w14:textId="77777777" w:rsidR="00EA00AA" w:rsidRDefault="001F7600">
            <w:pPr>
              <w:spacing w:before="40" w:after="40"/>
            </w:pPr>
            <w:r>
              <w:rPr>
                <w:b/>
                <w:sz w:val="19"/>
              </w:rPr>
              <w:t>at</w:t>
            </w:r>
          </w:p>
        </w:tc>
        <w:tc>
          <w:tcPr>
            <w:tcW w:w="4876" w:type="dxa"/>
          </w:tcPr>
          <w:p w14:paraId="7A973F68" w14:textId="77777777" w:rsidR="00EA00AA" w:rsidRDefault="001F7600">
            <w:pPr>
              <w:spacing w:before="40" w:after="40"/>
            </w:pPr>
            <w:r>
              <w:rPr>
                <w:sz w:val="19"/>
              </w:rPr>
              <w:t xml:space="preserve">at 3 p.m. · at night · at the weekend </w:t>
            </w:r>
            <w:r>
              <w:rPr>
                <w:i/>
                <w:sz w:val="19"/>
              </w:rPr>
              <w:t>(UK)</w:t>
            </w:r>
          </w:p>
        </w:tc>
      </w:tr>
      <w:tr w:rsidR="00EA00AA" w14:paraId="19D41640" w14:textId="77777777">
        <w:trPr>
          <w:cantSplit/>
          <w:jc w:val="center"/>
        </w:trPr>
        <w:tc>
          <w:tcPr>
            <w:tcW w:w="4876" w:type="dxa"/>
          </w:tcPr>
          <w:p w14:paraId="1D49B50E" w14:textId="77777777" w:rsidR="00EA00AA" w:rsidRDefault="001F7600">
            <w:pPr>
              <w:spacing w:before="40" w:after="40"/>
            </w:pPr>
            <w:r>
              <w:rPr>
                <w:b/>
                <w:sz w:val="19"/>
              </w:rPr>
              <w:t>on</w:t>
            </w:r>
          </w:p>
        </w:tc>
        <w:tc>
          <w:tcPr>
            <w:tcW w:w="4876" w:type="dxa"/>
          </w:tcPr>
          <w:p w14:paraId="2FB3A52A" w14:textId="77777777" w:rsidR="00EA00AA" w:rsidRDefault="001F7600">
            <w:pPr>
              <w:spacing w:before="40" w:after="40"/>
            </w:pPr>
            <w:r>
              <w:rPr>
                <w:sz w:val="19"/>
              </w:rPr>
              <w:t>on Monday · on 5 May · on my birthday</w:t>
            </w:r>
          </w:p>
        </w:tc>
      </w:tr>
      <w:tr w:rsidR="00EA00AA" w14:paraId="71C8D291" w14:textId="77777777">
        <w:trPr>
          <w:cantSplit/>
          <w:jc w:val="center"/>
        </w:trPr>
        <w:tc>
          <w:tcPr>
            <w:tcW w:w="4876" w:type="dxa"/>
          </w:tcPr>
          <w:p w14:paraId="78664E7E" w14:textId="77777777" w:rsidR="00EA00AA" w:rsidRDefault="001F7600">
            <w:pPr>
              <w:spacing w:before="40" w:after="40"/>
            </w:pPr>
            <w:r>
              <w:rPr>
                <w:b/>
                <w:sz w:val="19"/>
              </w:rPr>
              <w:t>in</w:t>
            </w:r>
          </w:p>
        </w:tc>
        <w:tc>
          <w:tcPr>
            <w:tcW w:w="4876" w:type="dxa"/>
          </w:tcPr>
          <w:p w14:paraId="07DE2F4A" w14:textId="77777777" w:rsidR="00EA00AA" w:rsidRDefault="001F7600">
            <w:pPr>
              <w:spacing w:before="40" w:after="40"/>
            </w:pPr>
            <w:r>
              <w:rPr>
                <w:sz w:val="19"/>
              </w:rPr>
              <w:t>in July · in 2024 · in the morning · in winter</w:t>
            </w:r>
          </w:p>
        </w:tc>
      </w:tr>
    </w:tbl>
    <w:p w14:paraId="4042F6B8" w14:textId="77777777" w:rsidR="00EA00AA" w:rsidRDefault="00EA00AA">
      <w:pPr>
        <w:spacing w:after="80"/>
      </w:pPr>
    </w:p>
    <w:p w14:paraId="63FFB600" w14:textId="77777777" w:rsidR="00EA00AA" w:rsidRDefault="001F7600">
      <w:pPr>
        <w:pStyle w:val="Heading3"/>
      </w:pPr>
      <w:bookmarkStart w:id="113" w:name="_Toc237105680"/>
      <w:r>
        <w:t>⚠</w:t>
      </w:r>
      <w:r>
        <w:t>️</w:t>
      </w:r>
      <w:r>
        <w:t xml:space="preserve"> Dependent prepositions — memorise with the word</w:t>
      </w:r>
      <w:bookmarkEnd w:id="113"/>
    </w:p>
    <w:tbl>
      <w:tblPr>
        <w:tblStyle w:val="TableGrid"/>
        <w:tblW w:w="5000" w:type="pct"/>
        <w:jc w:val="center"/>
        <w:tblLook w:val="04A0" w:firstRow="1" w:lastRow="0" w:firstColumn="1" w:lastColumn="0" w:noHBand="0" w:noVBand="1"/>
      </w:tblPr>
      <w:tblGrid>
        <w:gridCol w:w="3322"/>
        <w:gridCol w:w="3323"/>
        <w:gridCol w:w="3323"/>
      </w:tblGrid>
      <w:tr w:rsidR="00EA00AA" w14:paraId="1EACFEBA" w14:textId="77777777">
        <w:trPr>
          <w:cantSplit/>
          <w:tblHeader/>
          <w:jc w:val="center"/>
        </w:trPr>
        <w:tc>
          <w:tcPr>
            <w:tcW w:w="3251" w:type="dxa"/>
            <w:shd w:val="clear" w:color="auto" w:fill="DCE6F1"/>
          </w:tcPr>
          <w:p w14:paraId="63F610F0" w14:textId="77777777" w:rsidR="00EA00AA" w:rsidRDefault="00EA00AA">
            <w:pPr>
              <w:spacing w:before="40" w:after="40"/>
            </w:pPr>
          </w:p>
        </w:tc>
        <w:tc>
          <w:tcPr>
            <w:tcW w:w="3251" w:type="dxa"/>
            <w:shd w:val="clear" w:color="auto" w:fill="DCE6F1"/>
          </w:tcPr>
          <w:p w14:paraId="71F4B973" w14:textId="77777777" w:rsidR="00EA00AA" w:rsidRDefault="00EA00AA">
            <w:pPr>
              <w:spacing w:before="40" w:after="40"/>
            </w:pPr>
          </w:p>
        </w:tc>
        <w:tc>
          <w:tcPr>
            <w:tcW w:w="3251" w:type="dxa"/>
            <w:shd w:val="clear" w:color="auto" w:fill="DCE6F1"/>
          </w:tcPr>
          <w:p w14:paraId="547B710E" w14:textId="77777777" w:rsidR="00EA00AA" w:rsidRDefault="00EA00AA">
            <w:pPr>
              <w:spacing w:before="40" w:after="40"/>
            </w:pPr>
          </w:p>
        </w:tc>
      </w:tr>
      <w:tr w:rsidR="00EA00AA" w14:paraId="089F0428" w14:textId="77777777">
        <w:trPr>
          <w:cantSplit/>
          <w:jc w:val="center"/>
        </w:trPr>
        <w:tc>
          <w:tcPr>
            <w:tcW w:w="3251" w:type="dxa"/>
          </w:tcPr>
          <w:p w14:paraId="6DB4FAD6" w14:textId="77777777" w:rsidR="00EA00AA" w:rsidRDefault="001F7600">
            <w:pPr>
              <w:spacing w:before="40" w:after="40"/>
            </w:pPr>
            <w:r>
              <w:rPr>
                <w:sz w:val="19"/>
              </w:rPr>
              <w:t xml:space="preserve">depend </w:t>
            </w:r>
            <w:r>
              <w:rPr>
                <w:b/>
                <w:sz w:val="19"/>
              </w:rPr>
              <w:t>on</w:t>
            </w:r>
          </w:p>
        </w:tc>
        <w:tc>
          <w:tcPr>
            <w:tcW w:w="3251" w:type="dxa"/>
          </w:tcPr>
          <w:p w14:paraId="5307D8B4" w14:textId="77777777" w:rsidR="00EA00AA" w:rsidRDefault="001F7600">
            <w:pPr>
              <w:spacing w:before="40" w:after="40"/>
            </w:pPr>
            <w:r>
              <w:rPr>
                <w:sz w:val="19"/>
              </w:rPr>
              <w:t xml:space="preserve">consist </w:t>
            </w:r>
            <w:r>
              <w:rPr>
                <w:b/>
                <w:sz w:val="19"/>
              </w:rPr>
              <w:t>of</w:t>
            </w:r>
          </w:p>
        </w:tc>
        <w:tc>
          <w:tcPr>
            <w:tcW w:w="3251" w:type="dxa"/>
          </w:tcPr>
          <w:p w14:paraId="6F11600F" w14:textId="77777777" w:rsidR="00EA00AA" w:rsidRDefault="001F7600">
            <w:pPr>
              <w:spacing w:before="40" w:after="40"/>
            </w:pPr>
            <w:r>
              <w:rPr>
                <w:sz w:val="19"/>
              </w:rPr>
              <w:t xml:space="preserve">result </w:t>
            </w:r>
            <w:r>
              <w:rPr>
                <w:b/>
                <w:sz w:val="19"/>
              </w:rPr>
              <w:t>in</w:t>
            </w:r>
          </w:p>
        </w:tc>
      </w:tr>
      <w:tr w:rsidR="00EA00AA" w14:paraId="1FC4969E" w14:textId="77777777">
        <w:trPr>
          <w:cantSplit/>
          <w:jc w:val="center"/>
        </w:trPr>
        <w:tc>
          <w:tcPr>
            <w:tcW w:w="3251" w:type="dxa"/>
          </w:tcPr>
          <w:p w14:paraId="576F2ACD" w14:textId="77777777" w:rsidR="00EA00AA" w:rsidRDefault="001F7600">
            <w:pPr>
              <w:spacing w:before="40" w:after="40"/>
            </w:pPr>
            <w:r>
              <w:rPr>
                <w:sz w:val="19"/>
              </w:rPr>
              <w:t xml:space="preserve">result </w:t>
            </w:r>
            <w:r>
              <w:rPr>
                <w:b/>
                <w:sz w:val="19"/>
              </w:rPr>
              <w:t>from</w:t>
            </w:r>
          </w:p>
        </w:tc>
        <w:tc>
          <w:tcPr>
            <w:tcW w:w="3251" w:type="dxa"/>
          </w:tcPr>
          <w:p w14:paraId="5EC9E41F" w14:textId="77777777" w:rsidR="00EA00AA" w:rsidRDefault="001F7600">
            <w:pPr>
              <w:spacing w:before="40" w:after="40"/>
            </w:pPr>
            <w:r>
              <w:rPr>
                <w:sz w:val="19"/>
              </w:rPr>
              <w:t xml:space="preserve">account </w:t>
            </w:r>
            <w:r>
              <w:rPr>
                <w:b/>
                <w:sz w:val="19"/>
              </w:rPr>
              <w:t>for</w:t>
            </w:r>
          </w:p>
        </w:tc>
        <w:tc>
          <w:tcPr>
            <w:tcW w:w="3251" w:type="dxa"/>
          </w:tcPr>
          <w:p w14:paraId="02415773" w14:textId="77777777" w:rsidR="00EA00AA" w:rsidRDefault="001F7600">
            <w:pPr>
              <w:spacing w:before="40" w:after="40"/>
            </w:pPr>
            <w:r>
              <w:rPr>
                <w:sz w:val="19"/>
              </w:rPr>
              <w:t xml:space="preserve">comply </w:t>
            </w:r>
            <w:r>
              <w:rPr>
                <w:b/>
                <w:sz w:val="19"/>
              </w:rPr>
              <w:t>with</w:t>
            </w:r>
          </w:p>
        </w:tc>
      </w:tr>
      <w:tr w:rsidR="00EA00AA" w14:paraId="28252115" w14:textId="77777777">
        <w:trPr>
          <w:cantSplit/>
          <w:jc w:val="center"/>
        </w:trPr>
        <w:tc>
          <w:tcPr>
            <w:tcW w:w="3251" w:type="dxa"/>
          </w:tcPr>
          <w:p w14:paraId="53D2FBF3" w14:textId="77777777" w:rsidR="00EA00AA" w:rsidRDefault="001F7600">
            <w:pPr>
              <w:spacing w:before="40" w:after="40"/>
            </w:pPr>
            <w:r>
              <w:rPr>
                <w:sz w:val="19"/>
              </w:rPr>
              <w:t xml:space="preserve">focus </w:t>
            </w:r>
            <w:r>
              <w:rPr>
                <w:b/>
                <w:sz w:val="19"/>
              </w:rPr>
              <w:t>on</w:t>
            </w:r>
          </w:p>
        </w:tc>
        <w:tc>
          <w:tcPr>
            <w:tcW w:w="3251" w:type="dxa"/>
          </w:tcPr>
          <w:p w14:paraId="60186DDF" w14:textId="77777777" w:rsidR="00EA00AA" w:rsidRDefault="001F7600">
            <w:pPr>
              <w:spacing w:before="40" w:after="40"/>
            </w:pPr>
            <w:r>
              <w:rPr>
                <w:sz w:val="19"/>
              </w:rPr>
              <w:t xml:space="preserve">rely </w:t>
            </w:r>
            <w:r>
              <w:rPr>
                <w:b/>
                <w:sz w:val="19"/>
              </w:rPr>
              <w:t>on</w:t>
            </w:r>
          </w:p>
        </w:tc>
        <w:tc>
          <w:tcPr>
            <w:tcW w:w="3251" w:type="dxa"/>
          </w:tcPr>
          <w:p w14:paraId="243BE0A0" w14:textId="77777777" w:rsidR="00EA00AA" w:rsidRDefault="001F7600">
            <w:pPr>
              <w:spacing w:before="40" w:after="40"/>
            </w:pPr>
            <w:r>
              <w:rPr>
                <w:sz w:val="19"/>
              </w:rPr>
              <w:t xml:space="preserve">based </w:t>
            </w:r>
            <w:r>
              <w:rPr>
                <w:b/>
                <w:sz w:val="19"/>
              </w:rPr>
              <w:t>on</w:t>
            </w:r>
          </w:p>
        </w:tc>
      </w:tr>
      <w:tr w:rsidR="00EA00AA" w14:paraId="7AA81B5C" w14:textId="77777777">
        <w:trPr>
          <w:cantSplit/>
          <w:jc w:val="center"/>
        </w:trPr>
        <w:tc>
          <w:tcPr>
            <w:tcW w:w="3251" w:type="dxa"/>
          </w:tcPr>
          <w:p w14:paraId="3372FCFE" w14:textId="77777777" w:rsidR="00EA00AA" w:rsidRDefault="001F7600">
            <w:pPr>
              <w:spacing w:before="40" w:after="40"/>
            </w:pPr>
            <w:r>
              <w:rPr>
                <w:sz w:val="19"/>
              </w:rPr>
              <w:t xml:space="preserve">interested </w:t>
            </w:r>
            <w:r>
              <w:rPr>
                <w:b/>
                <w:sz w:val="19"/>
              </w:rPr>
              <w:t>in</w:t>
            </w:r>
          </w:p>
        </w:tc>
        <w:tc>
          <w:tcPr>
            <w:tcW w:w="3251" w:type="dxa"/>
          </w:tcPr>
          <w:p w14:paraId="5D60785C" w14:textId="77777777" w:rsidR="00EA00AA" w:rsidRDefault="001F7600">
            <w:pPr>
              <w:spacing w:before="40" w:after="40"/>
            </w:pPr>
            <w:r>
              <w:rPr>
                <w:sz w:val="19"/>
              </w:rPr>
              <w:t xml:space="preserve">responsible </w:t>
            </w:r>
            <w:r>
              <w:rPr>
                <w:b/>
                <w:sz w:val="19"/>
              </w:rPr>
              <w:t>for</w:t>
            </w:r>
          </w:p>
        </w:tc>
        <w:tc>
          <w:tcPr>
            <w:tcW w:w="3251" w:type="dxa"/>
          </w:tcPr>
          <w:p w14:paraId="58F64453" w14:textId="77777777" w:rsidR="00EA00AA" w:rsidRDefault="001F7600">
            <w:pPr>
              <w:spacing w:before="40" w:after="40"/>
            </w:pPr>
            <w:r>
              <w:rPr>
                <w:sz w:val="19"/>
              </w:rPr>
              <w:t xml:space="preserve">capable </w:t>
            </w:r>
            <w:r>
              <w:rPr>
                <w:b/>
                <w:sz w:val="19"/>
              </w:rPr>
              <w:t>of</w:t>
            </w:r>
          </w:p>
        </w:tc>
      </w:tr>
      <w:tr w:rsidR="00EA00AA" w14:paraId="6C4279A4" w14:textId="77777777">
        <w:trPr>
          <w:cantSplit/>
          <w:jc w:val="center"/>
        </w:trPr>
        <w:tc>
          <w:tcPr>
            <w:tcW w:w="3251" w:type="dxa"/>
          </w:tcPr>
          <w:p w14:paraId="1E2E9840" w14:textId="77777777" w:rsidR="00EA00AA" w:rsidRDefault="001F7600">
            <w:pPr>
              <w:spacing w:before="40" w:after="40"/>
            </w:pPr>
            <w:r>
              <w:rPr>
                <w:sz w:val="19"/>
              </w:rPr>
              <w:t xml:space="preserve">aware </w:t>
            </w:r>
            <w:r>
              <w:rPr>
                <w:b/>
                <w:sz w:val="19"/>
              </w:rPr>
              <w:t>of</w:t>
            </w:r>
          </w:p>
        </w:tc>
        <w:tc>
          <w:tcPr>
            <w:tcW w:w="3251" w:type="dxa"/>
          </w:tcPr>
          <w:p w14:paraId="7C93A497" w14:textId="77777777" w:rsidR="00EA00AA" w:rsidRDefault="001F7600">
            <w:pPr>
              <w:spacing w:before="40" w:after="40"/>
            </w:pPr>
            <w:r>
              <w:rPr>
                <w:sz w:val="19"/>
              </w:rPr>
              <w:t xml:space="preserve">similar </w:t>
            </w:r>
            <w:r>
              <w:rPr>
                <w:b/>
                <w:sz w:val="19"/>
              </w:rPr>
              <w:t>to</w:t>
            </w:r>
          </w:p>
        </w:tc>
        <w:tc>
          <w:tcPr>
            <w:tcW w:w="3251" w:type="dxa"/>
          </w:tcPr>
          <w:p w14:paraId="471E30C9" w14:textId="77777777" w:rsidR="00EA00AA" w:rsidRDefault="001F7600">
            <w:pPr>
              <w:spacing w:before="40" w:after="40"/>
            </w:pPr>
            <w:r>
              <w:rPr>
                <w:sz w:val="19"/>
              </w:rPr>
              <w:t xml:space="preserve">different </w:t>
            </w:r>
            <w:r>
              <w:rPr>
                <w:b/>
                <w:sz w:val="19"/>
              </w:rPr>
              <w:t>from</w:t>
            </w:r>
          </w:p>
        </w:tc>
      </w:tr>
      <w:tr w:rsidR="00EA00AA" w14:paraId="0D85B4BF" w14:textId="77777777">
        <w:trPr>
          <w:cantSplit/>
          <w:jc w:val="center"/>
        </w:trPr>
        <w:tc>
          <w:tcPr>
            <w:tcW w:w="3251" w:type="dxa"/>
          </w:tcPr>
          <w:p w14:paraId="4D4174A0" w14:textId="77777777" w:rsidR="00EA00AA" w:rsidRDefault="001F7600">
            <w:pPr>
              <w:spacing w:before="40" w:after="40"/>
            </w:pPr>
            <w:r>
              <w:rPr>
                <w:sz w:val="19"/>
              </w:rPr>
              <w:lastRenderedPageBreak/>
              <w:t xml:space="preserve">related </w:t>
            </w:r>
            <w:r>
              <w:rPr>
                <w:b/>
                <w:sz w:val="19"/>
              </w:rPr>
              <w:t>to</w:t>
            </w:r>
          </w:p>
        </w:tc>
        <w:tc>
          <w:tcPr>
            <w:tcW w:w="3251" w:type="dxa"/>
          </w:tcPr>
          <w:p w14:paraId="6323F544" w14:textId="77777777" w:rsidR="00EA00AA" w:rsidRDefault="001F7600">
            <w:pPr>
              <w:spacing w:before="40" w:after="40"/>
            </w:pPr>
            <w:r>
              <w:rPr>
                <w:sz w:val="19"/>
              </w:rPr>
              <w:t xml:space="preserve">associated </w:t>
            </w:r>
            <w:r>
              <w:rPr>
                <w:b/>
                <w:sz w:val="19"/>
              </w:rPr>
              <w:t>with</w:t>
            </w:r>
          </w:p>
        </w:tc>
        <w:tc>
          <w:tcPr>
            <w:tcW w:w="3251" w:type="dxa"/>
          </w:tcPr>
          <w:p w14:paraId="7585150E" w14:textId="77777777" w:rsidR="00EA00AA" w:rsidRDefault="001F7600">
            <w:pPr>
              <w:spacing w:before="40" w:after="40"/>
            </w:pPr>
            <w:r>
              <w:rPr>
                <w:sz w:val="19"/>
              </w:rPr>
              <w:t xml:space="preserve">exposed </w:t>
            </w:r>
            <w:r>
              <w:rPr>
                <w:b/>
                <w:sz w:val="19"/>
              </w:rPr>
              <w:t>to</w:t>
            </w:r>
          </w:p>
        </w:tc>
      </w:tr>
      <w:tr w:rsidR="00EA00AA" w14:paraId="6F833A02" w14:textId="77777777">
        <w:trPr>
          <w:cantSplit/>
          <w:jc w:val="center"/>
        </w:trPr>
        <w:tc>
          <w:tcPr>
            <w:tcW w:w="3251" w:type="dxa"/>
          </w:tcPr>
          <w:p w14:paraId="5D73C433" w14:textId="77777777" w:rsidR="00EA00AA" w:rsidRDefault="001F7600">
            <w:pPr>
              <w:spacing w:before="40" w:after="40"/>
            </w:pPr>
            <w:r>
              <w:rPr>
                <w:sz w:val="19"/>
              </w:rPr>
              <w:t xml:space="preserve">subject </w:t>
            </w:r>
            <w:r>
              <w:rPr>
                <w:b/>
                <w:sz w:val="19"/>
              </w:rPr>
              <w:t>to</w:t>
            </w:r>
          </w:p>
        </w:tc>
        <w:tc>
          <w:tcPr>
            <w:tcW w:w="3251" w:type="dxa"/>
          </w:tcPr>
          <w:p w14:paraId="3D3AB6F0" w14:textId="77777777" w:rsidR="00EA00AA" w:rsidRDefault="001F7600">
            <w:pPr>
              <w:spacing w:before="40" w:after="40"/>
            </w:pPr>
            <w:r>
              <w:rPr>
                <w:sz w:val="19"/>
              </w:rPr>
              <w:t xml:space="preserve">consistent </w:t>
            </w:r>
            <w:r>
              <w:rPr>
                <w:b/>
                <w:sz w:val="19"/>
              </w:rPr>
              <w:t>with</w:t>
            </w:r>
          </w:p>
        </w:tc>
        <w:tc>
          <w:tcPr>
            <w:tcW w:w="3251" w:type="dxa"/>
          </w:tcPr>
          <w:p w14:paraId="1088E9EF" w14:textId="77777777" w:rsidR="00EA00AA" w:rsidRDefault="001F7600">
            <w:pPr>
              <w:spacing w:before="40" w:after="40"/>
            </w:pPr>
            <w:r>
              <w:rPr>
                <w:sz w:val="19"/>
              </w:rPr>
              <w:t xml:space="preserve">derived </w:t>
            </w:r>
            <w:r>
              <w:rPr>
                <w:b/>
                <w:sz w:val="19"/>
              </w:rPr>
              <w:t>from</w:t>
            </w:r>
          </w:p>
        </w:tc>
      </w:tr>
    </w:tbl>
    <w:p w14:paraId="185543CF" w14:textId="77777777" w:rsidR="00EA00AA" w:rsidRDefault="00EA00AA">
      <w:pPr>
        <w:spacing w:after="80"/>
      </w:pPr>
    </w:p>
    <w:p w14:paraId="1A171107" w14:textId="77777777" w:rsidR="00EA00AA" w:rsidRDefault="001F7600">
      <w:pPr>
        <w:pStyle w:val="Heading3"/>
      </w:pPr>
      <w:bookmarkStart w:id="114" w:name="_Toc237105681"/>
      <w:r>
        <w:t>⛏</w:t>
      </w:r>
      <w:r>
        <w:t>️</w:t>
      </w:r>
      <w:r>
        <w:t xml:space="preserve"> Geological preposition phrases</w:t>
      </w:r>
      <w:bookmarkEnd w:id="114"/>
    </w:p>
    <w:p w14:paraId="01F4EF32" w14:textId="77777777" w:rsidR="00EA00AA" w:rsidRDefault="001F7600">
      <w:pPr>
        <w:pBdr>
          <w:left w:val="single" w:sz="18" w:space="8" w:color="2E74B5"/>
        </w:pBdr>
        <w:spacing w:after="40"/>
        <w:ind w:left="283"/>
      </w:pPr>
      <w:r>
        <w:rPr>
          <w:color w:val="1F3864"/>
          <w:sz w:val="20"/>
        </w:rPr>
        <w:t xml:space="preserve">at a depth </w:t>
      </w:r>
      <w:r>
        <w:rPr>
          <w:b/>
          <w:color w:val="1F3864"/>
          <w:sz w:val="20"/>
        </w:rPr>
        <w:t>of</w:t>
      </w:r>
      <w:r>
        <w:rPr>
          <w:color w:val="1F3864"/>
          <w:sz w:val="20"/>
        </w:rPr>
        <w:t xml:space="preserve"> · in the vicinity </w:t>
      </w:r>
      <w:r>
        <w:rPr>
          <w:b/>
          <w:color w:val="1F3864"/>
          <w:sz w:val="20"/>
        </w:rPr>
        <w:t>of</w:t>
      </w:r>
      <w:r>
        <w:rPr>
          <w:color w:val="1F3864"/>
          <w:sz w:val="20"/>
        </w:rPr>
        <w:t xml:space="preserve"> · adjacent </w:t>
      </w:r>
      <w:r>
        <w:rPr>
          <w:b/>
          <w:color w:val="1F3864"/>
          <w:sz w:val="20"/>
        </w:rPr>
        <w:t>to</w:t>
      </w:r>
      <w:r>
        <w:rPr>
          <w:color w:val="1F3864"/>
          <w:sz w:val="20"/>
        </w:rPr>
        <w:t xml:space="preserve"> · overlain </w:t>
      </w:r>
      <w:r>
        <w:rPr>
          <w:b/>
          <w:color w:val="1F3864"/>
          <w:sz w:val="20"/>
        </w:rPr>
        <w:t>by</w:t>
      </w:r>
      <w:r>
        <w:rPr>
          <w:color w:val="1F3864"/>
          <w:sz w:val="20"/>
        </w:rPr>
        <w:t xml:space="preserve"> · underlain </w:t>
      </w:r>
      <w:r>
        <w:rPr>
          <w:b/>
          <w:color w:val="1F3864"/>
          <w:sz w:val="20"/>
        </w:rPr>
        <w:t>by</w:t>
      </w:r>
      <w:r>
        <w:rPr>
          <w:color w:val="1F3864"/>
          <w:sz w:val="20"/>
        </w:rPr>
        <w:t xml:space="preserve"> · intruded </w:t>
      </w:r>
      <w:r>
        <w:rPr>
          <w:b/>
          <w:color w:val="1F3864"/>
          <w:sz w:val="20"/>
        </w:rPr>
        <w:t>by</w:t>
      </w:r>
      <w:r>
        <w:rPr>
          <w:color w:val="1F3864"/>
          <w:sz w:val="20"/>
        </w:rPr>
        <w:t xml:space="preserve"> · hosted </w:t>
      </w:r>
      <w:r>
        <w:rPr>
          <w:b/>
          <w:color w:val="1F3864"/>
          <w:sz w:val="20"/>
        </w:rPr>
        <w:t>in / by</w:t>
      </w:r>
      <w:r>
        <w:rPr>
          <w:color w:val="1F3864"/>
          <w:sz w:val="20"/>
        </w:rPr>
        <w:t xml:space="preserve"> · associated </w:t>
      </w:r>
      <w:r>
        <w:rPr>
          <w:b/>
          <w:color w:val="1F3864"/>
          <w:sz w:val="20"/>
        </w:rPr>
        <w:t>with</w:t>
      </w:r>
      <w:r>
        <w:rPr>
          <w:color w:val="1F3864"/>
          <w:sz w:val="20"/>
        </w:rPr>
        <w:t xml:space="preserve"> · exposed </w:t>
      </w:r>
      <w:r>
        <w:rPr>
          <w:b/>
          <w:color w:val="1F3864"/>
          <w:sz w:val="20"/>
        </w:rPr>
        <w:t>at</w:t>
      </w:r>
      <w:r>
        <w:rPr>
          <w:color w:val="1F3864"/>
          <w:sz w:val="20"/>
        </w:rPr>
        <w:t xml:space="preserve"> surface · located 40 km </w:t>
      </w:r>
      <w:r>
        <w:rPr>
          <w:b/>
          <w:color w:val="1F3864"/>
          <w:sz w:val="20"/>
        </w:rPr>
        <w:t>from</w:t>
      </w:r>
      <w:r>
        <w:rPr>
          <w:color w:val="1F3864"/>
          <w:sz w:val="20"/>
        </w:rPr>
        <w:t xml:space="preserve"> · dipping </w:t>
      </w:r>
      <w:r>
        <w:rPr>
          <w:b/>
          <w:color w:val="1F3864"/>
          <w:sz w:val="20"/>
        </w:rPr>
        <w:t>at</w:t>
      </w:r>
      <w:r>
        <w:rPr>
          <w:color w:val="1F3864"/>
          <w:sz w:val="20"/>
        </w:rPr>
        <w:t xml:space="preserve"> 45° </w:t>
      </w:r>
      <w:r>
        <w:rPr>
          <w:b/>
          <w:color w:val="1F3864"/>
          <w:sz w:val="20"/>
        </w:rPr>
        <w:t>to</w:t>
      </w:r>
      <w:r>
        <w:rPr>
          <w:color w:val="1F3864"/>
          <w:sz w:val="20"/>
        </w:rPr>
        <w:t xml:space="preserve"> the north · </w:t>
      </w:r>
      <w:r>
        <w:rPr>
          <w:b/>
          <w:color w:val="1F3864"/>
          <w:sz w:val="20"/>
        </w:rPr>
        <w:t>within</w:t>
      </w:r>
      <w:r>
        <w:rPr>
          <w:color w:val="1F3864"/>
          <w:sz w:val="20"/>
        </w:rPr>
        <w:t xml:space="preserve"> the fault zone</w:t>
      </w:r>
    </w:p>
    <w:p w14:paraId="2C8906BD" w14:textId="77777777" w:rsidR="00EA00AA" w:rsidRDefault="00EA00AA">
      <w:pPr>
        <w:spacing w:after="40"/>
      </w:pPr>
    </w:p>
    <w:p w14:paraId="1FD455A2" w14:textId="77777777" w:rsidR="00EA00AA" w:rsidRDefault="001F7600">
      <w:pPr>
        <w:pStyle w:val="Heading3"/>
      </w:pPr>
      <w:bookmarkStart w:id="115" w:name="_Toc237105682"/>
      <w:r>
        <w:t>The classic errors</w:t>
      </w:r>
      <w:bookmarkEnd w:id="115"/>
    </w:p>
    <w:tbl>
      <w:tblPr>
        <w:tblStyle w:val="TableGrid"/>
        <w:tblW w:w="5000" w:type="pct"/>
        <w:jc w:val="center"/>
        <w:tblLook w:val="04A0" w:firstRow="1" w:lastRow="0" w:firstColumn="1" w:lastColumn="0" w:noHBand="0" w:noVBand="1"/>
      </w:tblPr>
      <w:tblGrid>
        <w:gridCol w:w="4984"/>
        <w:gridCol w:w="4984"/>
      </w:tblGrid>
      <w:tr w:rsidR="00EA00AA" w14:paraId="5B979F5A" w14:textId="77777777">
        <w:trPr>
          <w:cantSplit/>
          <w:tblHeader/>
          <w:jc w:val="center"/>
        </w:trPr>
        <w:tc>
          <w:tcPr>
            <w:tcW w:w="4876" w:type="dxa"/>
            <w:shd w:val="clear" w:color="auto" w:fill="DCE6F1"/>
          </w:tcPr>
          <w:p w14:paraId="2FE5F195" w14:textId="77777777" w:rsidR="00EA00AA" w:rsidRDefault="001F7600">
            <w:pPr>
              <w:spacing w:before="40" w:after="40"/>
            </w:pPr>
            <w:r>
              <w:rPr>
                <w:b/>
                <w:sz w:val="19"/>
              </w:rPr>
              <w:t>❌</w:t>
            </w:r>
            <w:r>
              <w:rPr>
                <w:b/>
                <w:sz w:val="19"/>
              </w:rPr>
              <w:t xml:space="preserve"> Wrong</w:t>
            </w:r>
          </w:p>
        </w:tc>
        <w:tc>
          <w:tcPr>
            <w:tcW w:w="4876" w:type="dxa"/>
            <w:shd w:val="clear" w:color="auto" w:fill="DCE6F1"/>
          </w:tcPr>
          <w:p w14:paraId="2371B0C8" w14:textId="77777777" w:rsidR="00EA00AA" w:rsidRDefault="001F7600">
            <w:pPr>
              <w:spacing w:before="40" w:after="40"/>
            </w:pPr>
            <w:r>
              <w:rPr>
                <w:b/>
                <w:sz w:val="19"/>
              </w:rPr>
              <w:t>✅</w:t>
            </w:r>
            <w:r>
              <w:rPr>
                <w:b/>
                <w:sz w:val="19"/>
              </w:rPr>
              <w:t xml:space="preserve"> Correct</w:t>
            </w:r>
          </w:p>
        </w:tc>
      </w:tr>
      <w:tr w:rsidR="00EA00AA" w14:paraId="67F550FB" w14:textId="77777777">
        <w:trPr>
          <w:cantSplit/>
          <w:jc w:val="center"/>
        </w:trPr>
        <w:tc>
          <w:tcPr>
            <w:tcW w:w="4876" w:type="dxa"/>
          </w:tcPr>
          <w:p w14:paraId="62C93076" w14:textId="77777777" w:rsidR="00EA00AA" w:rsidRDefault="001F7600">
            <w:pPr>
              <w:spacing w:before="40" w:after="40"/>
            </w:pPr>
            <w:r>
              <w:rPr>
                <w:sz w:val="19"/>
              </w:rPr>
              <w:t xml:space="preserve">arrive </w:t>
            </w:r>
            <w:r>
              <w:rPr>
                <w:b/>
                <w:sz w:val="19"/>
              </w:rPr>
              <w:t>to</w:t>
            </w:r>
            <w:r>
              <w:rPr>
                <w:sz w:val="19"/>
              </w:rPr>
              <w:t xml:space="preserve"> the site</w:t>
            </w:r>
          </w:p>
        </w:tc>
        <w:tc>
          <w:tcPr>
            <w:tcW w:w="4876" w:type="dxa"/>
          </w:tcPr>
          <w:p w14:paraId="5B5506DE" w14:textId="77777777" w:rsidR="00EA00AA" w:rsidRDefault="001F7600">
            <w:pPr>
              <w:spacing w:before="40" w:after="40"/>
            </w:pPr>
            <w:r>
              <w:rPr>
                <w:sz w:val="19"/>
              </w:rPr>
              <w:t xml:space="preserve">arrive </w:t>
            </w:r>
            <w:r>
              <w:rPr>
                <w:b/>
                <w:sz w:val="19"/>
              </w:rPr>
              <w:t>at</w:t>
            </w:r>
            <w:r>
              <w:rPr>
                <w:sz w:val="19"/>
              </w:rPr>
              <w:t xml:space="preserve"> the site / </w:t>
            </w:r>
            <w:r>
              <w:rPr>
                <w:b/>
                <w:sz w:val="19"/>
              </w:rPr>
              <w:t>in</w:t>
            </w:r>
            <w:r>
              <w:rPr>
                <w:sz w:val="19"/>
              </w:rPr>
              <w:t xml:space="preserve"> Mongolia</w:t>
            </w:r>
          </w:p>
        </w:tc>
      </w:tr>
      <w:tr w:rsidR="00EA00AA" w14:paraId="2EA32E35" w14:textId="77777777">
        <w:trPr>
          <w:cantSplit/>
          <w:jc w:val="center"/>
        </w:trPr>
        <w:tc>
          <w:tcPr>
            <w:tcW w:w="4876" w:type="dxa"/>
          </w:tcPr>
          <w:p w14:paraId="4930A152" w14:textId="77777777" w:rsidR="00EA00AA" w:rsidRDefault="001F7600">
            <w:pPr>
              <w:spacing w:before="40" w:after="40"/>
            </w:pPr>
            <w:r>
              <w:rPr>
                <w:sz w:val="19"/>
              </w:rPr>
              <w:t xml:space="preserve">discuss </w:t>
            </w:r>
            <w:r>
              <w:rPr>
                <w:b/>
                <w:sz w:val="19"/>
              </w:rPr>
              <w:t>about</w:t>
            </w:r>
            <w:r>
              <w:rPr>
                <w:sz w:val="19"/>
              </w:rPr>
              <w:t xml:space="preserve"> the plan</w:t>
            </w:r>
          </w:p>
        </w:tc>
        <w:tc>
          <w:tcPr>
            <w:tcW w:w="4876" w:type="dxa"/>
          </w:tcPr>
          <w:p w14:paraId="69A9B575" w14:textId="77777777" w:rsidR="00EA00AA" w:rsidRDefault="001F7600">
            <w:pPr>
              <w:spacing w:before="40" w:after="40"/>
            </w:pPr>
            <w:r>
              <w:rPr>
                <w:b/>
                <w:sz w:val="19"/>
              </w:rPr>
              <w:t>discuss</w:t>
            </w:r>
            <w:r>
              <w:rPr>
                <w:sz w:val="19"/>
              </w:rPr>
              <w:t xml:space="preserve"> the plan </w:t>
            </w:r>
            <w:r>
              <w:rPr>
                <w:i/>
                <w:sz w:val="19"/>
              </w:rPr>
              <w:t>(no preposition!)</w:t>
            </w:r>
          </w:p>
        </w:tc>
      </w:tr>
      <w:tr w:rsidR="00EA00AA" w14:paraId="52BB19B8" w14:textId="77777777">
        <w:trPr>
          <w:cantSplit/>
          <w:jc w:val="center"/>
        </w:trPr>
        <w:tc>
          <w:tcPr>
            <w:tcW w:w="4876" w:type="dxa"/>
          </w:tcPr>
          <w:p w14:paraId="453085E3" w14:textId="77777777" w:rsidR="00EA00AA" w:rsidRDefault="001F7600">
            <w:pPr>
              <w:spacing w:before="40" w:after="40"/>
            </w:pPr>
            <w:r>
              <w:rPr>
                <w:sz w:val="19"/>
              </w:rPr>
              <w:t xml:space="preserve">explain </w:t>
            </w:r>
            <w:r>
              <w:rPr>
                <w:b/>
                <w:sz w:val="19"/>
              </w:rPr>
              <w:t>me</w:t>
            </w:r>
            <w:r>
              <w:rPr>
                <w:sz w:val="19"/>
              </w:rPr>
              <w:t xml:space="preserve"> the data</w:t>
            </w:r>
          </w:p>
        </w:tc>
        <w:tc>
          <w:tcPr>
            <w:tcW w:w="4876" w:type="dxa"/>
          </w:tcPr>
          <w:p w14:paraId="718D3F1C" w14:textId="77777777" w:rsidR="00EA00AA" w:rsidRDefault="001F7600">
            <w:pPr>
              <w:spacing w:before="40" w:after="40"/>
            </w:pPr>
            <w:r>
              <w:rPr>
                <w:sz w:val="19"/>
              </w:rPr>
              <w:t xml:space="preserve">explain the data </w:t>
            </w:r>
            <w:r>
              <w:rPr>
                <w:b/>
                <w:sz w:val="19"/>
              </w:rPr>
              <w:t>to me</w:t>
            </w:r>
          </w:p>
        </w:tc>
      </w:tr>
      <w:tr w:rsidR="00EA00AA" w14:paraId="68383C20" w14:textId="77777777">
        <w:trPr>
          <w:cantSplit/>
          <w:jc w:val="center"/>
        </w:trPr>
        <w:tc>
          <w:tcPr>
            <w:tcW w:w="4876" w:type="dxa"/>
          </w:tcPr>
          <w:p w14:paraId="6ED68E1E" w14:textId="77777777" w:rsidR="00EA00AA" w:rsidRDefault="001F7600">
            <w:pPr>
              <w:spacing w:before="40" w:after="40"/>
            </w:pPr>
            <w:r>
              <w:rPr>
                <w:sz w:val="19"/>
              </w:rPr>
              <w:t>listen music</w:t>
            </w:r>
          </w:p>
        </w:tc>
        <w:tc>
          <w:tcPr>
            <w:tcW w:w="4876" w:type="dxa"/>
          </w:tcPr>
          <w:p w14:paraId="381712C7" w14:textId="77777777" w:rsidR="00EA00AA" w:rsidRDefault="001F7600">
            <w:pPr>
              <w:spacing w:before="40" w:after="40"/>
            </w:pPr>
            <w:r>
              <w:rPr>
                <w:sz w:val="19"/>
              </w:rPr>
              <w:t xml:space="preserve">listen </w:t>
            </w:r>
            <w:r>
              <w:rPr>
                <w:b/>
                <w:sz w:val="19"/>
              </w:rPr>
              <w:t>to</w:t>
            </w:r>
            <w:r>
              <w:rPr>
                <w:sz w:val="19"/>
              </w:rPr>
              <w:t xml:space="preserve"> music</w:t>
            </w:r>
          </w:p>
        </w:tc>
      </w:tr>
      <w:tr w:rsidR="00EA00AA" w14:paraId="076FEA7D" w14:textId="77777777">
        <w:trPr>
          <w:cantSplit/>
          <w:jc w:val="center"/>
        </w:trPr>
        <w:tc>
          <w:tcPr>
            <w:tcW w:w="4876" w:type="dxa"/>
          </w:tcPr>
          <w:p w14:paraId="50677DAD" w14:textId="77777777" w:rsidR="00EA00AA" w:rsidRDefault="001F7600">
            <w:pPr>
              <w:spacing w:before="40" w:after="40"/>
            </w:pPr>
            <w:r>
              <w:rPr>
                <w:sz w:val="19"/>
              </w:rPr>
              <w:t xml:space="preserve">depends </w:t>
            </w:r>
            <w:r>
              <w:rPr>
                <w:b/>
                <w:sz w:val="19"/>
              </w:rPr>
              <w:t>of</w:t>
            </w:r>
          </w:p>
        </w:tc>
        <w:tc>
          <w:tcPr>
            <w:tcW w:w="4876" w:type="dxa"/>
          </w:tcPr>
          <w:p w14:paraId="2D4D3ED3" w14:textId="77777777" w:rsidR="00EA00AA" w:rsidRDefault="001F7600">
            <w:pPr>
              <w:spacing w:before="40" w:after="40"/>
            </w:pPr>
            <w:r>
              <w:rPr>
                <w:sz w:val="19"/>
              </w:rPr>
              <w:t xml:space="preserve">depends </w:t>
            </w:r>
            <w:r>
              <w:rPr>
                <w:b/>
                <w:sz w:val="19"/>
              </w:rPr>
              <w:t>on</w:t>
            </w:r>
          </w:p>
        </w:tc>
      </w:tr>
      <w:tr w:rsidR="00EA00AA" w14:paraId="3371FE13" w14:textId="77777777">
        <w:trPr>
          <w:cantSplit/>
          <w:jc w:val="center"/>
        </w:trPr>
        <w:tc>
          <w:tcPr>
            <w:tcW w:w="4876" w:type="dxa"/>
          </w:tcPr>
          <w:p w14:paraId="6B837BF9" w14:textId="77777777" w:rsidR="00EA00AA" w:rsidRDefault="001F7600">
            <w:pPr>
              <w:spacing w:before="40" w:after="40"/>
            </w:pPr>
            <w:r>
              <w:rPr>
                <w:sz w:val="19"/>
              </w:rPr>
              <w:t xml:space="preserve">married </w:t>
            </w:r>
            <w:r>
              <w:rPr>
                <w:b/>
                <w:sz w:val="19"/>
              </w:rPr>
              <w:t>with</w:t>
            </w:r>
          </w:p>
        </w:tc>
        <w:tc>
          <w:tcPr>
            <w:tcW w:w="4876" w:type="dxa"/>
          </w:tcPr>
          <w:p w14:paraId="2E37F2FF" w14:textId="77777777" w:rsidR="00EA00AA" w:rsidRDefault="001F7600">
            <w:pPr>
              <w:spacing w:before="40" w:after="40"/>
            </w:pPr>
            <w:r>
              <w:rPr>
                <w:sz w:val="19"/>
              </w:rPr>
              <w:t xml:space="preserve">married </w:t>
            </w:r>
            <w:r>
              <w:rPr>
                <w:b/>
                <w:sz w:val="19"/>
              </w:rPr>
              <w:t>to</w:t>
            </w:r>
          </w:p>
        </w:tc>
      </w:tr>
      <w:tr w:rsidR="00EA00AA" w14:paraId="2BF379B8" w14:textId="77777777">
        <w:trPr>
          <w:cantSplit/>
          <w:jc w:val="center"/>
        </w:trPr>
        <w:tc>
          <w:tcPr>
            <w:tcW w:w="4876" w:type="dxa"/>
          </w:tcPr>
          <w:p w14:paraId="372CE5C9" w14:textId="77777777" w:rsidR="00EA00AA" w:rsidRDefault="001F7600">
            <w:pPr>
              <w:spacing w:before="40" w:after="40"/>
            </w:pPr>
            <w:r>
              <w:rPr>
                <w:b/>
                <w:sz w:val="19"/>
              </w:rPr>
              <w:t>in</w:t>
            </w:r>
            <w:r>
              <w:rPr>
                <w:sz w:val="19"/>
              </w:rPr>
              <w:t xml:space="preserve"> the internet</w:t>
            </w:r>
          </w:p>
        </w:tc>
        <w:tc>
          <w:tcPr>
            <w:tcW w:w="4876" w:type="dxa"/>
          </w:tcPr>
          <w:p w14:paraId="5078236A" w14:textId="77777777" w:rsidR="00EA00AA" w:rsidRDefault="001F7600">
            <w:pPr>
              <w:spacing w:before="40" w:after="40"/>
            </w:pPr>
            <w:r>
              <w:rPr>
                <w:b/>
                <w:sz w:val="19"/>
              </w:rPr>
              <w:t>on</w:t>
            </w:r>
            <w:r>
              <w:rPr>
                <w:sz w:val="19"/>
              </w:rPr>
              <w:t xml:space="preserve"> the internet</w:t>
            </w:r>
          </w:p>
        </w:tc>
      </w:tr>
      <w:tr w:rsidR="00EA00AA" w14:paraId="3ABDA593" w14:textId="77777777">
        <w:trPr>
          <w:cantSplit/>
          <w:jc w:val="center"/>
        </w:trPr>
        <w:tc>
          <w:tcPr>
            <w:tcW w:w="4876" w:type="dxa"/>
          </w:tcPr>
          <w:p w14:paraId="36914403" w14:textId="77777777" w:rsidR="00EA00AA" w:rsidRDefault="001F7600">
            <w:pPr>
              <w:spacing w:before="40" w:after="40"/>
            </w:pPr>
            <w:r>
              <w:rPr>
                <w:sz w:val="19"/>
              </w:rPr>
              <w:t xml:space="preserve">enter </w:t>
            </w:r>
            <w:r>
              <w:rPr>
                <w:b/>
                <w:sz w:val="19"/>
              </w:rPr>
              <w:t>into</w:t>
            </w:r>
            <w:r>
              <w:rPr>
                <w:sz w:val="19"/>
              </w:rPr>
              <w:t xml:space="preserve"> the room</w:t>
            </w:r>
          </w:p>
        </w:tc>
        <w:tc>
          <w:tcPr>
            <w:tcW w:w="4876" w:type="dxa"/>
          </w:tcPr>
          <w:p w14:paraId="7DEAFB75" w14:textId="77777777" w:rsidR="00EA00AA" w:rsidRDefault="001F7600">
            <w:pPr>
              <w:spacing w:before="40" w:after="40"/>
            </w:pPr>
            <w:r>
              <w:rPr>
                <w:b/>
                <w:sz w:val="19"/>
              </w:rPr>
              <w:t>enter</w:t>
            </w:r>
            <w:r>
              <w:rPr>
                <w:sz w:val="19"/>
              </w:rPr>
              <w:t xml:space="preserve"> the room</w:t>
            </w:r>
          </w:p>
        </w:tc>
      </w:tr>
    </w:tbl>
    <w:p w14:paraId="1885CBCD" w14:textId="77777777" w:rsidR="00EA00AA" w:rsidRDefault="00EA00AA">
      <w:pPr>
        <w:spacing w:after="80"/>
      </w:pPr>
    </w:p>
    <w:p w14:paraId="5FE83151" w14:textId="77777777" w:rsidR="00EA00AA" w:rsidRDefault="001F7600">
      <w:r>
        <w:t>⚠</w:t>
      </w:r>
      <w:r>
        <w:t>️</w:t>
      </w:r>
      <w:r>
        <w:t xml:space="preserve"> </w:t>
      </w:r>
      <w:r>
        <w:rPr>
          <w:b/>
        </w:rPr>
        <w:t>These verbs take a direct object with NO preposition:</w:t>
      </w:r>
    </w:p>
    <w:p w14:paraId="69B8D2F4" w14:textId="77777777" w:rsidR="00EA00AA" w:rsidRDefault="001F7600">
      <w:r>
        <w:rPr>
          <w:rFonts w:ascii="Consolas" w:hAnsi="Consolas"/>
          <w:color w:val="C0392B"/>
          <w:sz w:val="19"/>
        </w:rPr>
        <w:t>discuss · enter · approach · marry · lack · resemble · mention · answer · reach · join · affect · phone</w:t>
      </w:r>
    </w:p>
    <w:p w14:paraId="7281D55F" w14:textId="77777777" w:rsidR="00EA00AA" w:rsidRDefault="001F7600">
      <w:pPr>
        <w:pBdr>
          <w:left w:val="single" w:sz="18" w:space="8" w:color="2E74B5"/>
        </w:pBdr>
        <w:spacing w:after="40"/>
        <w:ind w:left="283"/>
      </w:pPr>
      <w:r>
        <w:rPr>
          <w:color w:val="1F3864"/>
          <w:sz w:val="20"/>
        </w:rPr>
        <w:t>❌</w:t>
      </w:r>
      <w:r>
        <w:rPr>
          <w:color w:val="1F3864"/>
          <w:sz w:val="20"/>
        </w:rPr>
        <w:t xml:space="preserve"> "Let's discuss </w:t>
      </w:r>
      <w:r>
        <w:rPr>
          <w:b/>
          <w:color w:val="1F3864"/>
          <w:sz w:val="20"/>
        </w:rPr>
        <w:t>about</w:t>
      </w:r>
      <w:r>
        <w:rPr>
          <w:color w:val="1F3864"/>
          <w:sz w:val="20"/>
        </w:rPr>
        <w:t xml:space="preserve"> the results." → ✅ "Let's </w:t>
      </w:r>
      <w:r>
        <w:rPr>
          <w:b/>
          <w:color w:val="1F3864"/>
          <w:sz w:val="20"/>
        </w:rPr>
        <w:t>discuss the results</w:t>
      </w:r>
      <w:r>
        <w:rPr>
          <w:color w:val="1F3864"/>
          <w:sz w:val="20"/>
        </w:rPr>
        <w:t>."</w:t>
      </w:r>
    </w:p>
    <w:p w14:paraId="79E38B94" w14:textId="77777777" w:rsidR="00EA00AA" w:rsidRDefault="00EA00AA">
      <w:pPr>
        <w:spacing w:after="40"/>
      </w:pPr>
    </w:p>
    <w:p w14:paraId="296EA687" w14:textId="77777777" w:rsidR="00EA00AA" w:rsidRDefault="001F7600">
      <w:pPr>
        <w:pStyle w:val="Heading2"/>
      </w:pPr>
      <w:bookmarkStart w:id="116" w:name="_Toc237105683"/>
      <w:r>
        <w:t>S. Conditionals</w:t>
      </w:r>
      <w:bookmarkEnd w:id="116"/>
    </w:p>
    <w:p w14:paraId="14F742F7" w14:textId="77777777" w:rsidR="00EA00AA" w:rsidRDefault="001F7600">
      <w:pPr>
        <w:pStyle w:val="Heading3"/>
      </w:pPr>
      <w:bookmarkStart w:id="117" w:name="_Toc237105684"/>
      <w:r>
        <w:t>The five patterns</w:t>
      </w:r>
      <w:bookmarkEnd w:id="117"/>
    </w:p>
    <w:tbl>
      <w:tblPr>
        <w:tblStyle w:val="TableGrid"/>
        <w:tblW w:w="5000" w:type="pct"/>
        <w:jc w:val="center"/>
        <w:tblLook w:val="04A0" w:firstRow="1" w:lastRow="0" w:firstColumn="1" w:lastColumn="0" w:noHBand="0" w:noVBand="1"/>
      </w:tblPr>
      <w:tblGrid>
        <w:gridCol w:w="2492"/>
        <w:gridCol w:w="2492"/>
        <w:gridCol w:w="2492"/>
        <w:gridCol w:w="2492"/>
      </w:tblGrid>
      <w:tr w:rsidR="00EA00AA" w14:paraId="7EB78BF9" w14:textId="77777777">
        <w:trPr>
          <w:cantSplit/>
          <w:tblHeader/>
          <w:jc w:val="center"/>
        </w:trPr>
        <w:tc>
          <w:tcPr>
            <w:tcW w:w="2438" w:type="dxa"/>
            <w:shd w:val="clear" w:color="auto" w:fill="DCE6F1"/>
          </w:tcPr>
          <w:p w14:paraId="6CD0C0DD" w14:textId="77777777" w:rsidR="00EA00AA" w:rsidRDefault="001F7600">
            <w:pPr>
              <w:spacing w:before="40" w:after="40"/>
            </w:pPr>
            <w:r>
              <w:rPr>
                <w:b/>
                <w:sz w:val="19"/>
              </w:rPr>
              <w:t>Type</w:t>
            </w:r>
          </w:p>
        </w:tc>
        <w:tc>
          <w:tcPr>
            <w:tcW w:w="2438" w:type="dxa"/>
            <w:shd w:val="clear" w:color="auto" w:fill="DCE6F1"/>
          </w:tcPr>
          <w:p w14:paraId="1F83D4E6" w14:textId="77777777" w:rsidR="00EA00AA" w:rsidRDefault="001F7600">
            <w:pPr>
              <w:spacing w:before="40" w:after="40"/>
            </w:pPr>
            <w:r>
              <w:rPr>
                <w:b/>
                <w:sz w:val="19"/>
              </w:rPr>
              <w:t>Structure</w:t>
            </w:r>
          </w:p>
        </w:tc>
        <w:tc>
          <w:tcPr>
            <w:tcW w:w="2438" w:type="dxa"/>
            <w:shd w:val="clear" w:color="auto" w:fill="DCE6F1"/>
          </w:tcPr>
          <w:p w14:paraId="1F8B43B7" w14:textId="77777777" w:rsidR="00EA00AA" w:rsidRDefault="001F7600">
            <w:pPr>
              <w:spacing w:before="40" w:after="40"/>
            </w:pPr>
            <w:r>
              <w:rPr>
                <w:b/>
                <w:sz w:val="19"/>
              </w:rPr>
              <w:t>Use</w:t>
            </w:r>
          </w:p>
        </w:tc>
        <w:tc>
          <w:tcPr>
            <w:tcW w:w="2438" w:type="dxa"/>
            <w:shd w:val="clear" w:color="auto" w:fill="DCE6F1"/>
          </w:tcPr>
          <w:p w14:paraId="3CB173E2" w14:textId="77777777" w:rsidR="00EA00AA" w:rsidRDefault="001F7600">
            <w:pPr>
              <w:spacing w:before="40" w:after="40"/>
            </w:pPr>
            <w:r>
              <w:rPr>
                <w:b/>
                <w:sz w:val="19"/>
              </w:rPr>
              <w:t>Example</w:t>
            </w:r>
          </w:p>
        </w:tc>
      </w:tr>
      <w:tr w:rsidR="00EA00AA" w14:paraId="1CC4EFD7" w14:textId="77777777">
        <w:trPr>
          <w:cantSplit/>
          <w:jc w:val="center"/>
        </w:trPr>
        <w:tc>
          <w:tcPr>
            <w:tcW w:w="2438" w:type="dxa"/>
          </w:tcPr>
          <w:p w14:paraId="6281DEB8" w14:textId="77777777" w:rsidR="00EA00AA" w:rsidRDefault="001F7600">
            <w:pPr>
              <w:spacing w:before="40" w:after="40"/>
            </w:pPr>
            <w:r>
              <w:rPr>
                <w:b/>
                <w:sz w:val="19"/>
              </w:rPr>
              <w:t>Zero</w:t>
            </w:r>
          </w:p>
        </w:tc>
        <w:tc>
          <w:tcPr>
            <w:tcW w:w="2438" w:type="dxa"/>
          </w:tcPr>
          <w:p w14:paraId="2B4A1E13" w14:textId="77777777" w:rsidR="00EA00AA" w:rsidRDefault="001F7600">
            <w:pPr>
              <w:spacing w:before="40" w:after="40"/>
            </w:pPr>
            <w:r>
              <w:rPr>
                <w:sz w:val="19"/>
              </w:rPr>
              <w:t xml:space="preserve">If + present, </w:t>
            </w:r>
            <w:r>
              <w:rPr>
                <w:b/>
                <w:sz w:val="19"/>
              </w:rPr>
              <w:t>present</w:t>
            </w:r>
          </w:p>
        </w:tc>
        <w:tc>
          <w:tcPr>
            <w:tcW w:w="2438" w:type="dxa"/>
          </w:tcPr>
          <w:p w14:paraId="55708196" w14:textId="77777777" w:rsidR="00EA00AA" w:rsidRDefault="001F7600">
            <w:pPr>
              <w:spacing w:before="40" w:after="40"/>
            </w:pPr>
            <w:r>
              <w:rPr>
                <w:sz w:val="19"/>
              </w:rPr>
              <w:t>general truth, science</w:t>
            </w:r>
          </w:p>
        </w:tc>
        <w:tc>
          <w:tcPr>
            <w:tcW w:w="2438" w:type="dxa"/>
          </w:tcPr>
          <w:p w14:paraId="58284AA8" w14:textId="77777777" w:rsidR="00EA00AA" w:rsidRDefault="001F7600">
            <w:pPr>
              <w:spacing w:before="40" w:after="40"/>
            </w:pPr>
            <w:r>
              <w:rPr>
                <w:sz w:val="19"/>
              </w:rPr>
              <w:t xml:space="preserve">"If you heat limestone, it </w:t>
            </w:r>
            <w:r>
              <w:rPr>
                <w:b/>
                <w:sz w:val="19"/>
              </w:rPr>
              <w:t>decomposes</w:t>
            </w:r>
            <w:r>
              <w:rPr>
                <w:sz w:val="19"/>
              </w:rPr>
              <w:t>."</w:t>
            </w:r>
          </w:p>
        </w:tc>
      </w:tr>
      <w:tr w:rsidR="00EA00AA" w14:paraId="4E667D9F" w14:textId="77777777">
        <w:trPr>
          <w:cantSplit/>
          <w:jc w:val="center"/>
        </w:trPr>
        <w:tc>
          <w:tcPr>
            <w:tcW w:w="2438" w:type="dxa"/>
          </w:tcPr>
          <w:p w14:paraId="4A31D8A8" w14:textId="77777777" w:rsidR="00EA00AA" w:rsidRDefault="001F7600">
            <w:pPr>
              <w:spacing w:before="40" w:after="40"/>
            </w:pPr>
            <w:r>
              <w:rPr>
                <w:b/>
                <w:sz w:val="19"/>
              </w:rPr>
              <w:t>First</w:t>
            </w:r>
          </w:p>
        </w:tc>
        <w:tc>
          <w:tcPr>
            <w:tcW w:w="2438" w:type="dxa"/>
          </w:tcPr>
          <w:p w14:paraId="75517ECB" w14:textId="77777777" w:rsidR="00EA00AA" w:rsidRDefault="001F7600">
            <w:pPr>
              <w:spacing w:before="40" w:after="40"/>
            </w:pPr>
            <w:r>
              <w:rPr>
                <w:sz w:val="19"/>
              </w:rPr>
              <w:t xml:space="preserve">If + present, </w:t>
            </w:r>
            <w:r>
              <w:rPr>
                <w:b/>
                <w:sz w:val="19"/>
              </w:rPr>
              <w:t>will</w:t>
            </w:r>
          </w:p>
        </w:tc>
        <w:tc>
          <w:tcPr>
            <w:tcW w:w="2438" w:type="dxa"/>
          </w:tcPr>
          <w:p w14:paraId="527A22D0" w14:textId="77777777" w:rsidR="00EA00AA" w:rsidRDefault="001F7600">
            <w:pPr>
              <w:spacing w:before="40" w:after="40"/>
            </w:pPr>
            <w:r>
              <w:rPr>
                <w:sz w:val="19"/>
              </w:rPr>
              <w:t>real future</w:t>
            </w:r>
          </w:p>
        </w:tc>
        <w:tc>
          <w:tcPr>
            <w:tcW w:w="2438" w:type="dxa"/>
          </w:tcPr>
          <w:p w14:paraId="32966326" w14:textId="77777777" w:rsidR="00EA00AA" w:rsidRDefault="001F7600">
            <w:pPr>
              <w:spacing w:before="40" w:after="40"/>
            </w:pPr>
            <w:r>
              <w:rPr>
                <w:sz w:val="19"/>
              </w:rPr>
              <w:t xml:space="preserve">"If we drill deeper, we </w:t>
            </w:r>
            <w:r>
              <w:rPr>
                <w:b/>
                <w:sz w:val="19"/>
              </w:rPr>
              <w:t>will find</w:t>
            </w:r>
            <w:r>
              <w:rPr>
                <w:sz w:val="19"/>
              </w:rPr>
              <w:t xml:space="preserve"> higher grades."</w:t>
            </w:r>
          </w:p>
        </w:tc>
      </w:tr>
      <w:tr w:rsidR="00EA00AA" w14:paraId="78969106" w14:textId="77777777">
        <w:trPr>
          <w:cantSplit/>
          <w:jc w:val="center"/>
        </w:trPr>
        <w:tc>
          <w:tcPr>
            <w:tcW w:w="2438" w:type="dxa"/>
          </w:tcPr>
          <w:p w14:paraId="4CEE2E47" w14:textId="77777777" w:rsidR="00EA00AA" w:rsidRDefault="001F7600">
            <w:pPr>
              <w:spacing w:before="40" w:after="40"/>
            </w:pPr>
            <w:r>
              <w:rPr>
                <w:b/>
                <w:sz w:val="19"/>
              </w:rPr>
              <w:t>Second</w:t>
            </w:r>
          </w:p>
        </w:tc>
        <w:tc>
          <w:tcPr>
            <w:tcW w:w="2438" w:type="dxa"/>
          </w:tcPr>
          <w:p w14:paraId="68723ABF" w14:textId="77777777" w:rsidR="00EA00AA" w:rsidRDefault="001F7600">
            <w:pPr>
              <w:spacing w:before="40" w:after="40"/>
            </w:pPr>
            <w:r>
              <w:rPr>
                <w:sz w:val="19"/>
              </w:rPr>
              <w:t xml:space="preserve">If + </w:t>
            </w:r>
            <w:r>
              <w:rPr>
                <w:b/>
                <w:sz w:val="19"/>
              </w:rPr>
              <w:t>past</w:t>
            </w:r>
            <w:r>
              <w:rPr>
                <w:sz w:val="19"/>
              </w:rPr>
              <w:t xml:space="preserve">, </w:t>
            </w:r>
            <w:r>
              <w:rPr>
                <w:b/>
                <w:sz w:val="19"/>
              </w:rPr>
              <w:t>would</w:t>
            </w:r>
          </w:p>
        </w:tc>
        <w:tc>
          <w:tcPr>
            <w:tcW w:w="2438" w:type="dxa"/>
          </w:tcPr>
          <w:p w14:paraId="0144B33E" w14:textId="77777777" w:rsidR="00EA00AA" w:rsidRDefault="001F7600">
            <w:pPr>
              <w:spacing w:before="40" w:after="40"/>
            </w:pPr>
            <w:r>
              <w:rPr>
                <w:sz w:val="19"/>
              </w:rPr>
              <w:t xml:space="preserve">unreal </w:t>
            </w:r>
            <w:r>
              <w:rPr>
                <w:b/>
                <w:sz w:val="19"/>
              </w:rPr>
              <w:t>now</w:t>
            </w:r>
          </w:p>
        </w:tc>
        <w:tc>
          <w:tcPr>
            <w:tcW w:w="2438" w:type="dxa"/>
          </w:tcPr>
          <w:p w14:paraId="439CFCAF" w14:textId="77777777" w:rsidR="00EA00AA" w:rsidRDefault="001F7600">
            <w:pPr>
              <w:spacing w:before="40" w:after="40"/>
            </w:pPr>
            <w:r>
              <w:rPr>
                <w:sz w:val="19"/>
              </w:rPr>
              <w:t xml:space="preserve">"If I </w:t>
            </w:r>
            <w:r>
              <w:rPr>
                <w:b/>
                <w:sz w:val="19"/>
              </w:rPr>
              <w:t>had</w:t>
            </w:r>
            <w:r>
              <w:rPr>
                <w:sz w:val="19"/>
              </w:rPr>
              <w:t xml:space="preserve"> more time, I </w:t>
            </w:r>
            <w:r>
              <w:rPr>
                <w:b/>
                <w:sz w:val="19"/>
              </w:rPr>
              <w:t>would study</w:t>
            </w:r>
            <w:r>
              <w:rPr>
                <w:sz w:val="19"/>
              </w:rPr>
              <w:t xml:space="preserve"> more."</w:t>
            </w:r>
          </w:p>
        </w:tc>
      </w:tr>
      <w:tr w:rsidR="00EA00AA" w14:paraId="0EA63BC3" w14:textId="77777777">
        <w:trPr>
          <w:cantSplit/>
          <w:jc w:val="center"/>
        </w:trPr>
        <w:tc>
          <w:tcPr>
            <w:tcW w:w="2438" w:type="dxa"/>
          </w:tcPr>
          <w:p w14:paraId="43469B79" w14:textId="77777777" w:rsidR="00EA00AA" w:rsidRDefault="001F7600">
            <w:pPr>
              <w:spacing w:before="40" w:after="40"/>
            </w:pPr>
            <w:r>
              <w:rPr>
                <w:b/>
                <w:sz w:val="19"/>
              </w:rPr>
              <w:t>Third</w:t>
            </w:r>
          </w:p>
        </w:tc>
        <w:tc>
          <w:tcPr>
            <w:tcW w:w="2438" w:type="dxa"/>
          </w:tcPr>
          <w:p w14:paraId="06C75A63" w14:textId="77777777" w:rsidR="00EA00AA" w:rsidRDefault="001F7600">
            <w:pPr>
              <w:spacing w:before="40" w:after="40"/>
            </w:pPr>
            <w:r>
              <w:rPr>
                <w:sz w:val="19"/>
              </w:rPr>
              <w:t xml:space="preserve">If + </w:t>
            </w:r>
            <w:r>
              <w:rPr>
                <w:b/>
                <w:sz w:val="19"/>
              </w:rPr>
              <w:t>past perfect</w:t>
            </w:r>
            <w:r>
              <w:rPr>
                <w:sz w:val="19"/>
              </w:rPr>
              <w:t xml:space="preserve">, </w:t>
            </w:r>
            <w:r>
              <w:rPr>
                <w:b/>
                <w:sz w:val="19"/>
              </w:rPr>
              <w:t>would have</w:t>
            </w:r>
          </w:p>
        </w:tc>
        <w:tc>
          <w:tcPr>
            <w:tcW w:w="2438" w:type="dxa"/>
          </w:tcPr>
          <w:p w14:paraId="28E32AE2" w14:textId="77777777" w:rsidR="00EA00AA" w:rsidRDefault="001F7600">
            <w:pPr>
              <w:spacing w:before="40" w:after="40"/>
            </w:pPr>
            <w:r>
              <w:rPr>
                <w:sz w:val="19"/>
              </w:rPr>
              <w:t xml:space="preserve">unreal </w:t>
            </w:r>
            <w:r>
              <w:rPr>
                <w:b/>
                <w:sz w:val="19"/>
              </w:rPr>
              <w:t>past</w:t>
            </w:r>
          </w:p>
        </w:tc>
        <w:tc>
          <w:tcPr>
            <w:tcW w:w="2438" w:type="dxa"/>
          </w:tcPr>
          <w:p w14:paraId="2DF0EC4E" w14:textId="77777777" w:rsidR="00EA00AA" w:rsidRDefault="001F7600">
            <w:pPr>
              <w:spacing w:before="40" w:after="40"/>
            </w:pPr>
            <w:r>
              <w:rPr>
                <w:sz w:val="19"/>
              </w:rPr>
              <w:t xml:space="preserve">"If we </w:t>
            </w:r>
            <w:r>
              <w:rPr>
                <w:b/>
                <w:sz w:val="19"/>
              </w:rPr>
              <w:t>had drilled</w:t>
            </w:r>
            <w:r>
              <w:rPr>
                <w:sz w:val="19"/>
              </w:rPr>
              <w:t xml:space="preserve"> there, we </w:t>
            </w:r>
            <w:r>
              <w:rPr>
                <w:b/>
                <w:sz w:val="19"/>
              </w:rPr>
              <w:t>would have found</w:t>
            </w:r>
            <w:r>
              <w:rPr>
                <w:sz w:val="19"/>
              </w:rPr>
              <w:t xml:space="preserve"> it."</w:t>
            </w:r>
          </w:p>
        </w:tc>
      </w:tr>
      <w:tr w:rsidR="00EA00AA" w14:paraId="58E6848A" w14:textId="77777777">
        <w:trPr>
          <w:cantSplit/>
          <w:jc w:val="center"/>
        </w:trPr>
        <w:tc>
          <w:tcPr>
            <w:tcW w:w="2438" w:type="dxa"/>
          </w:tcPr>
          <w:p w14:paraId="1A4F7000" w14:textId="77777777" w:rsidR="00EA00AA" w:rsidRDefault="001F7600">
            <w:pPr>
              <w:spacing w:before="40" w:after="40"/>
            </w:pPr>
            <w:r>
              <w:rPr>
                <w:b/>
                <w:sz w:val="19"/>
              </w:rPr>
              <w:t>Mixed</w:t>
            </w:r>
          </w:p>
        </w:tc>
        <w:tc>
          <w:tcPr>
            <w:tcW w:w="2438" w:type="dxa"/>
          </w:tcPr>
          <w:p w14:paraId="74886067" w14:textId="77777777" w:rsidR="00EA00AA" w:rsidRDefault="001F7600">
            <w:pPr>
              <w:spacing w:before="40" w:after="40"/>
            </w:pPr>
            <w:r>
              <w:rPr>
                <w:sz w:val="19"/>
              </w:rPr>
              <w:t xml:space="preserve">If + past perfect, </w:t>
            </w:r>
            <w:r>
              <w:rPr>
                <w:b/>
                <w:sz w:val="19"/>
              </w:rPr>
              <w:t>would</w:t>
            </w:r>
          </w:p>
        </w:tc>
        <w:tc>
          <w:tcPr>
            <w:tcW w:w="2438" w:type="dxa"/>
          </w:tcPr>
          <w:p w14:paraId="2EE7364C" w14:textId="77777777" w:rsidR="00EA00AA" w:rsidRDefault="001F7600">
            <w:pPr>
              <w:spacing w:before="40" w:after="40"/>
            </w:pPr>
            <w:r>
              <w:rPr>
                <w:sz w:val="19"/>
              </w:rPr>
              <w:t>past cause → present result</w:t>
            </w:r>
          </w:p>
        </w:tc>
        <w:tc>
          <w:tcPr>
            <w:tcW w:w="2438" w:type="dxa"/>
          </w:tcPr>
          <w:p w14:paraId="771AC438" w14:textId="77777777" w:rsidR="00EA00AA" w:rsidRDefault="001F7600">
            <w:pPr>
              <w:spacing w:before="40" w:after="40"/>
            </w:pPr>
            <w:r>
              <w:rPr>
                <w:sz w:val="19"/>
              </w:rPr>
              <w:t xml:space="preserve">"If we </w:t>
            </w:r>
            <w:r>
              <w:rPr>
                <w:b/>
                <w:sz w:val="19"/>
              </w:rPr>
              <w:t>had drilled</w:t>
            </w:r>
            <w:r>
              <w:rPr>
                <w:sz w:val="19"/>
              </w:rPr>
              <w:t xml:space="preserve"> there, we </w:t>
            </w:r>
            <w:r>
              <w:rPr>
                <w:b/>
                <w:sz w:val="19"/>
              </w:rPr>
              <w:t>would be</w:t>
            </w:r>
            <w:r>
              <w:rPr>
                <w:sz w:val="19"/>
              </w:rPr>
              <w:t xml:space="preserve"> rich now."</w:t>
            </w:r>
          </w:p>
        </w:tc>
      </w:tr>
    </w:tbl>
    <w:p w14:paraId="1E778710" w14:textId="77777777" w:rsidR="00EA00AA" w:rsidRDefault="00EA00AA">
      <w:pPr>
        <w:spacing w:after="80"/>
      </w:pPr>
    </w:p>
    <w:p w14:paraId="6A853DFD" w14:textId="77777777" w:rsidR="00EA00AA" w:rsidRDefault="001F7600">
      <w:pPr>
        <w:pStyle w:val="Heading3"/>
      </w:pPr>
      <w:bookmarkStart w:id="118" w:name="_Toc237105685"/>
      <w:r>
        <w:lastRenderedPageBreak/>
        <w:t>🔑</w:t>
      </w:r>
      <w:r>
        <w:t xml:space="preserve"> The insight that makes it click</w:t>
      </w:r>
      <w:bookmarkEnd w:id="118"/>
    </w:p>
    <w:p w14:paraId="14A7F033" w14:textId="77777777" w:rsidR="00EA00AA" w:rsidRDefault="001F7600">
      <w:pPr>
        <w:pBdr>
          <w:left w:val="single" w:sz="18" w:space="8" w:color="2E74B5"/>
        </w:pBdr>
        <w:spacing w:after="40"/>
        <w:ind w:left="283"/>
      </w:pPr>
      <w:r>
        <w:rPr>
          <w:b/>
          <w:color w:val="1F3864"/>
          <w:sz w:val="20"/>
        </w:rPr>
        <w:t>English uses the PAST TENSE to mark UNREALITY, not past time.</w:t>
      </w:r>
    </w:p>
    <w:p w14:paraId="09B68D7A" w14:textId="77777777" w:rsidR="00EA00AA" w:rsidRDefault="00EA00AA">
      <w:pPr>
        <w:spacing w:after="40"/>
      </w:pPr>
    </w:p>
    <w:p w14:paraId="3B5E3698" w14:textId="77777777" w:rsidR="00EA00AA" w:rsidRDefault="001F7600">
      <w:pPr>
        <w:pBdr>
          <w:left w:val="single" w:sz="18" w:space="8" w:color="2E74B5"/>
        </w:pBdr>
        <w:spacing w:after="40"/>
        <w:ind w:left="283"/>
      </w:pPr>
      <w:r>
        <w:rPr>
          <w:color w:val="1F3864"/>
          <w:sz w:val="20"/>
        </w:rPr>
        <w:t xml:space="preserve">"If I </w:t>
      </w:r>
      <w:r>
        <w:rPr>
          <w:b/>
          <w:color w:val="1F3864"/>
          <w:sz w:val="20"/>
        </w:rPr>
        <w:t>had</w:t>
      </w:r>
      <w:r>
        <w:rPr>
          <w:color w:val="1F3864"/>
          <w:sz w:val="20"/>
        </w:rPr>
        <w:t xml:space="preserve"> more time…" — </w:t>
      </w:r>
      <w:r>
        <w:rPr>
          <w:i/>
          <w:color w:val="1F3864"/>
          <w:sz w:val="20"/>
        </w:rPr>
        <w:t>had</w:t>
      </w:r>
      <w:r>
        <w:rPr>
          <w:color w:val="1F3864"/>
          <w:sz w:val="20"/>
        </w:rPr>
        <w:t xml:space="preserve"> is past tense, but the meaning is </w:t>
      </w:r>
      <w:r>
        <w:rPr>
          <w:b/>
          <w:color w:val="1F3864"/>
          <w:sz w:val="20"/>
        </w:rPr>
        <w:t>right now</w:t>
      </w:r>
      <w:r>
        <w:rPr>
          <w:color w:val="1F3864"/>
          <w:sz w:val="20"/>
        </w:rPr>
        <w:t xml:space="preserve">. It's past-shaped because it's </w:t>
      </w:r>
      <w:r>
        <w:rPr>
          <w:b/>
          <w:color w:val="1F3864"/>
          <w:sz w:val="20"/>
        </w:rPr>
        <w:t>not true</w:t>
      </w:r>
      <w:r>
        <w:rPr>
          <w:color w:val="1F3864"/>
          <w:sz w:val="20"/>
        </w:rPr>
        <w:t>.</w:t>
      </w:r>
    </w:p>
    <w:p w14:paraId="286144AE" w14:textId="77777777" w:rsidR="00EA00AA" w:rsidRDefault="00EA00AA">
      <w:pPr>
        <w:spacing w:after="40"/>
      </w:pPr>
    </w:p>
    <w:p w14:paraId="36948A6C" w14:textId="77777777" w:rsidR="00EA00AA" w:rsidRDefault="001F7600">
      <w:r>
        <w:rPr>
          <w:b/>
        </w:rPr>
        <w:t>The rule:</w:t>
      </w:r>
      <w:r>
        <w:t xml:space="preserve"> step the tense </w:t>
      </w:r>
      <w:r>
        <w:rPr>
          <w:b/>
        </w:rPr>
        <w:t>one back</w:t>
      </w:r>
      <w:r>
        <w:t xml:space="preserve"> to signal "this is not real."</w:t>
      </w:r>
    </w:p>
    <w:p w14:paraId="7B8F2873" w14:textId="77777777" w:rsidR="00EA00AA" w:rsidRDefault="001F7600">
      <w:pPr>
        <w:pStyle w:val="ListBullet"/>
        <w:spacing w:after="40"/>
      </w:pPr>
      <w:r>
        <w:t xml:space="preserve">real present → </w:t>
      </w:r>
      <w:r>
        <w:rPr>
          <w:b/>
        </w:rPr>
        <w:t>past</w:t>
      </w:r>
      <w:r>
        <w:t xml:space="preserve"> form · real past → </w:t>
      </w:r>
      <w:r>
        <w:rPr>
          <w:b/>
        </w:rPr>
        <w:t>past perfect</w:t>
      </w:r>
      <w:r>
        <w:t xml:space="preserve"> form</w:t>
      </w:r>
    </w:p>
    <w:p w14:paraId="3E0FAE1A" w14:textId="77777777" w:rsidR="00EA00AA" w:rsidRDefault="001F7600">
      <w:pPr>
        <w:pBdr>
          <w:left w:val="single" w:sz="18" w:space="8" w:color="2E74B5"/>
        </w:pBdr>
        <w:spacing w:after="40"/>
        <w:ind w:left="283"/>
      </w:pPr>
      <w:r>
        <w:rPr>
          <w:b/>
          <w:color w:val="1F3864"/>
          <w:sz w:val="20"/>
        </w:rPr>
        <w:t>🎓</w:t>
      </w:r>
      <w:r>
        <w:rPr>
          <w:b/>
          <w:color w:val="1F3864"/>
          <w:sz w:val="20"/>
        </w:rPr>
        <w:t xml:space="preserve"> Teach it as "distance":</w:t>
      </w:r>
      <w:r>
        <w:rPr>
          <w:color w:val="1F3864"/>
          <w:sz w:val="20"/>
        </w:rPr>
        <w:t xml:space="preserve"> </w:t>
      </w:r>
      <w:r>
        <w:rPr>
          <w:i/>
          <w:color w:val="1F3864"/>
          <w:sz w:val="20"/>
        </w:rPr>
        <w:t>the further the grammar moves into the past, the further the meaning moves from reality.</w:t>
      </w:r>
    </w:p>
    <w:p w14:paraId="7A96EBB1" w14:textId="77777777" w:rsidR="00EA00AA" w:rsidRDefault="00EA00AA">
      <w:pPr>
        <w:spacing w:after="40"/>
      </w:pPr>
    </w:p>
    <w:p w14:paraId="0ADCD3C0" w14:textId="77777777" w:rsidR="00EA00AA" w:rsidRDefault="001F7600">
      <w:pPr>
        <w:pStyle w:val="Heading3"/>
      </w:pPr>
      <w:bookmarkStart w:id="119" w:name="_Toc237105686"/>
      <w:r>
        <w:t>Two absolute rules</w:t>
      </w:r>
      <w:bookmarkEnd w:id="119"/>
    </w:p>
    <w:p w14:paraId="54B41656" w14:textId="77777777" w:rsidR="00EA00AA" w:rsidRDefault="001F7600">
      <w:r>
        <w:rPr>
          <w:b/>
        </w:rPr>
        <w:t xml:space="preserve">1. Never </w:t>
      </w:r>
      <w:r>
        <w:rPr>
          <w:rFonts w:ascii="Consolas" w:hAnsi="Consolas"/>
          <w:b/>
          <w:color w:val="C0392B"/>
          <w:sz w:val="19"/>
        </w:rPr>
        <w:t>if + will</w:t>
      </w:r>
      <w:r>
        <w:rPr>
          <w:b/>
        </w:rPr>
        <w:t xml:space="preserve"> in the condition clause.</w:t>
      </w:r>
    </w:p>
    <w:p w14:paraId="1BC9B3D1" w14:textId="77777777" w:rsidR="00EA00AA" w:rsidRDefault="001F7600">
      <w:pPr>
        <w:pBdr>
          <w:left w:val="single" w:sz="18" w:space="8" w:color="2E74B5"/>
        </w:pBdr>
        <w:spacing w:after="40"/>
        <w:ind w:left="283"/>
      </w:pPr>
      <w:r>
        <w:rPr>
          <w:color w:val="1F3864"/>
          <w:sz w:val="20"/>
        </w:rPr>
        <w:t>❌</w:t>
      </w:r>
      <w:r>
        <w:rPr>
          <w:color w:val="1F3864"/>
          <w:sz w:val="20"/>
        </w:rPr>
        <w:t xml:space="preserve"> "If it </w:t>
      </w:r>
      <w:r>
        <w:rPr>
          <w:b/>
          <w:color w:val="1F3864"/>
          <w:sz w:val="20"/>
        </w:rPr>
        <w:t>will rain</w:t>
      </w:r>
      <w:r>
        <w:rPr>
          <w:color w:val="1F3864"/>
          <w:sz w:val="20"/>
        </w:rPr>
        <w:t xml:space="preserve">, we stop." → ✅ "If it </w:t>
      </w:r>
      <w:r>
        <w:rPr>
          <w:b/>
          <w:color w:val="1F3864"/>
          <w:sz w:val="20"/>
        </w:rPr>
        <w:t>rains</w:t>
      </w:r>
      <w:r>
        <w:rPr>
          <w:color w:val="1F3864"/>
          <w:sz w:val="20"/>
        </w:rPr>
        <w:t xml:space="preserve">, we </w:t>
      </w:r>
      <w:r>
        <w:rPr>
          <w:b/>
          <w:color w:val="1F3864"/>
          <w:sz w:val="20"/>
        </w:rPr>
        <w:t>will</w:t>
      </w:r>
      <w:r>
        <w:rPr>
          <w:color w:val="1F3864"/>
          <w:sz w:val="20"/>
        </w:rPr>
        <w:t xml:space="preserve"> stop."</w:t>
      </w:r>
    </w:p>
    <w:p w14:paraId="240412D9" w14:textId="77777777" w:rsidR="00EA00AA" w:rsidRDefault="00EA00AA">
      <w:pPr>
        <w:spacing w:after="40"/>
      </w:pPr>
    </w:p>
    <w:p w14:paraId="4B53D1F8" w14:textId="77777777" w:rsidR="00EA00AA" w:rsidRDefault="001F7600">
      <w:r>
        <w:rPr>
          <w:b/>
        </w:rPr>
        <w:t xml:space="preserve">2. Use </w:t>
      </w:r>
      <w:r>
        <w:rPr>
          <w:rFonts w:ascii="Consolas" w:hAnsi="Consolas"/>
          <w:b/>
          <w:color w:val="C0392B"/>
          <w:sz w:val="19"/>
        </w:rPr>
        <w:t>were</w:t>
      </w:r>
      <w:r>
        <w:rPr>
          <w:b/>
        </w:rPr>
        <w:t xml:space="preserve"> for all persons in the second conditional</w:t>
      </w:r>
      <w:r>
        <w:t xml:space="preserve"> (the surviving English subjunctive):</w:t>
      </w:r>
    </w:p>
    <w:p w14:paraId="69AAE757" w14:textId="77777777" w:rsidR="00EA00AA" w:rsidRDefault="001F7600">
      <w:pPr>
        <w:pBdr>
          <w:left w:val="single" w:sz="18" w:space="8" w:color="2E74B5"/>
        </w:pBdr>
        <w:spacing w:after="40"/>
        <w:ind w:left="283"/>
      </w:pPr>
      <w:r>
        <w:rPr>
          <w:color w:val="1F3864"/>
          <w:sz w:val="20"/>
        </w:rPr>
        <w:t xml:space="preserve">"If I </w:t>
      </w:r>
      <w:r>
        <w:rPr>
          <w:b/>
          <w:color w:val="1F3864"/>
          <w:sz w:val="20"/>
        </w:rPr>
        <w:t>were</w:t>
      </w:r>
      <w:r>
        <w:rPr>
          <w:color w:val="1F3864"/>
          <w:sz w:val="20"/>
        </w:rPr>
        <w:t xml:space="preserve"> you…" · "If the grade </w:t>
      </w:r>
      <w:r>
        <w:rPr>
          <w:b/>
          <w:color w:val="1F3864"/>
          <w:sz w:val="20"/>
        </w:rPr>
        <w:t>were</w:t>
      </w:r>
      <w:r>
        <w:rPr>
          <w:color w:val="1F3864"/>
          <w:sz w:val="20"/>
        </w:rPr>
        <w:t xml:space="preserve"> higher, the project would be viable."</w:t>
      </w:r>
    </w:p>
    <w:p w14:paraId="5C79E30C" w14:textId="77777777" w:rsidR="00EA00AA" w:rsidRDefault="00EA00AA">
      <w:pPr>
        <w:spacing w:after="40"/>
      </w:pPr>
    </w:p>
    <w:p w14:paraId="4B083985" w14:textId="77777777" w:rsidR="00EA00AA" w:rsidRDefault="001F7600">
      <w:pPr>
        <w:pStyle w:val="Heading3"/>
      </w:pPr>
      <w:bookmarkStart w:id="120" w:name="_Toc237105687"/>
      <w:r>
        <w:t>Alternatives to "if"</w:t>
      </w:r>
      <w:bookmarkEnd w:id="120"/>
    </w:p>
    <w:tbl>
      <w:tblPr>
        <w:tblStyle w:val="TableGrid"/>
        <w:tblW w:w="5000" w:type="pct"/>
        <w:jc w:val="center"/>
        <w:tblLook w:val="04A0" w:firstRow="1" w:lastRow="0" w:firstColumn="1" w:lastColumn="0" w:noHBand="0" w:noVBand="1"/>
      </w:tblPr>
      <w:tblGrid>
        <w:gridCol w:w="3322"/>
        <w:gridCol w:w="3323"/>
        <w:gridCol w:w="3323"/>
      </w:tblGrid>
      <w:tr w:rsidR="00EA00AA" w14:paraId="7711ABD0" w14:textId="77777777">
        <w:trPr>
          <w:cantSplit/>
          <w:tblHeader/>
          <w:jc w:val="center"/>
        </w:trPr>
        <w:tc>
          <w:tcPr>
            <w:tcW w:w="3251" w:type="dxa"/>
            <w:shd w:val="clear" w:color="auto" w:fill="DCE6F1"/>
          </w:tcPr>
          <w:p w14:paraId="15938E51" w14:textId="77777777" w:rsidR="00EA00AA" w:rsidRDefault="001F7600">
            <w:pPr>
              <w:spacing w:before="40" w:after="40"/>
            </w:pPr>
            <w:r>
              <w:rPr>
                <w:b/>
                <w:sz w:val="19"/>
              </w:rPr>
              <w:t>Word</w:t>
            </w:r>
          </w:p>
        </w:tc>
        <w:tc>
          <w:tcPr>
            <w:tcW w:w="3251" w:type="dxa"/>
            <w:shd w:val="clear" w:color="auto" w:fill="DCE6F1"/>
          </w:tcPr>
          <w:p w14:paraId="58C77B96" w14:textId="77777777" w:rsidR="00EA00AA" w:rsidRDefault="001F7600">
            <w:pPr>
              <w:spacing w:before="40" w:after="40"/>
            </w:pPr>
            <w:r>
              <w:rPr>
                <w:b/>
                <w:sz w:val="19"/>
              </w:rPr>
              <w:t>Meaning</w:t>
            </w:r>
          </w:p>
        </w:tc>
        <w:tc>
          <w:tcPr>
            <w:tcW w:w="3251" w:type="dxa"/>
            <w:shd w:val="clear" w:color="auto" w:fill="DCE6F1"/>
          </w:tcPr>
          <w:p w14:paraId="77DD123D" w14:textId="77777777" w:rsidR="00EA00AA" w:rsidRDefault="001F7600">
            <w:pPr>
              <w:spacing w:before="40" w:after="40"/>
            </w:pPr>
            <w:r>
              <w:rPr>
                <w:b/>
                <w:sz w:val="19"/>
              </w:rPr>
              <w:t>Example</w:t>
            </w:r>
          </w:p>
        </w:tc>
      </w:tr>
      <w:tr w:rsidR="00EA00AA" w14:paraId="3544130B" w14:textId="77777777">
        <w:trPr>
          <w:cantSplit/>
          <w:jc w:val="center"/>
        </w:trPr>
        <w:tc>
          <w:tcPr>
            <w:tcW w:w="3251" w:type="dxa"/>
          </w:tcPr>
          <w:p w14:paraId="7BF93BED" w14:textId="77777777" w:rsidR="00EA00AA" w:rsidRDefault="001F7600">
            <w:pPr>
              <w:spacing w:before="40" w:after="40"/>
            </w:pPr>
            <w:r>
              <w:rPr>
                <w:b/>
                <w:sz w:val="19"/>
              </w:rPr>
              <w:t>unless</w:t>
            </w:r>
          </w:p>
        </w:tc>
        <w:tc>
          <w:tcPr>
            <w:tcW w:w="3251" w:type="dxa"/>
          </w:tcPr>
          <w:p w14:paraId="237CEC8F" w14:textId="77777777" w:rsidR="00EA00AA" w:rsidRDefault="001F7600">
            <w:pPr>
              <w:spacing w:before="40" w:after="40"/>
            </w:pPr>
            <w:r>
              <w:rPr>
                <w:sz w:val="19"/>
              </w:rPr>
              <w:t>if not</w:t>
            </w:r>
          </w:p>
        </w:tc>
        <w:tc>
          <w:tcPr>
            <w:tcW w:w="3251" w:type="dxa"/>
          </w:tcPr>
          <w:p w14:paraId="0A8BEE5D" w14:textId="77777777" w:rsidR="00EA00AA" w:rsidRDefault="001F7600">
            <w:pPr>
              <w:spacing w:before="40" w:after="40"/>
            </w:pPr>
            <w:r>
              <w:rPr>
                <w:sz w:val="19"/>
              </w:rPr>
              <w:t>"</w:t>
            </w:r>
            <w:r>
              <w:rPr>
                <w:b/>
                <w:sz w:val="19"/>
              </w:rPr>
              <w:t>Unless</w:t>
            </w:r>
            <w:r>
              <w:rPr>
                <w:sz w:val="19"/>
              </w:rPr>
              <w:t xml:space="preserve"> it rains, we'll drill."</w:t>
            </w:r>
          </w:p>
        </w:tc>
      </w:tr>
      <w:tr w:rsidR="00EA00AA" w14:paraId="6ED10FC5" w14:textId="77777777">
        <w:trPr>
          <w:cantSplit/>
          <w:jc w:val="center"/>
        </w:trPr>
        <w:tc>
          <w:tcPr>
            <w:tcW w:w="3251" w:type="dxa"/>
          </w:tcPr>
          <w:p w14:paraId="0F9B5BC0" w14:textId="77777777" w:rsidR="00EA00AA" w:rsidRDefault="001F7600">
            <w:pPr>
              <w:spacing w:before="40" w:after="40"/>
            </w:pPr>
            <w:r>
              <w:rPr>
                <w:b/>
                <w:sz w:val="19"/>
              </w:rPr>
              <w:t>provided that</w:t>
            </w:r>
          </w:p>
        </w:tc>
        <w:tc>
          <w:tcPr>
            <w:tcW w:w="3251" w:type="dxa"/>
          </w:tcPr>
          <w:p w14:paraId="561B848E" w14:textId="77777777" w:rsidR="00EA00AA" w:rsidRDefault="001F7600">
            <w:pPr>
              <w:spacing w:before="40" w:after="40"/>
            </w:pPr>
            <w:r>
              <w:rPr>
                <w:sz w:val="19"/>
              </w:rPr>
              <w:t>only if</w:t>
            </w:r>
          </w:p>
        </w:tc>
        <w:tc>
          <w:tcPr>
            <w:tcW w:w="3251" w:type="dxa"/>
          </w:tcPr>
          <w:p w14:paraId="78B91113" w14:textId="77777777" w:rsidR="00EA00AA" w:rsidRDefault="001F7600">
            <w:pPr>
              <w:spacing w:before="40" w:after="40"/>
            </w:pPr>
            <w:r>
              <w:rPr>
                <w:sz w:val="19"/>
              </w:rPr>
              <w:t>"</w:t>
            </w:r>
            <w:r>
              <w:rPr>
                <w:b/>
                <w:sz w:val="19"/>
              </w:rPr>
              <w:t>Provided that</w:t>
            </w:r>
            <w:r>
              <w:rPr>
                <w:sz w:val="19"/>
              </w:rPr>
              <w:t xml:space="preserve"> funding arrives…"</w:t>
            </w:r>
          </w:p>
        </w:tc>
      </w:tr>
      <w:tr w:rsidR="00EA00AA" w14:paraId="50A2183B" w14:textId="77777777">
        <w:trPr>
          <w:cantSplit/>
          <w:jc w:val="center"/>
        </w:trPr>
        <w:tc>
          <w:tcPr>
            <w:tcW w:w="3251" w:type="dxa"/>
          </w:tcPr>
          <w:p w14:paraId="6556DACC" w14:textId="77777777" w:rsidR="00EA00AA" w:rsidRDefault="001F7600">
            <w:pPr>
              <w:spacing w:before="40" w:after="40"/>
            </w:pPr>
            <w:r>
              <w:rPr>
                <w:b/>
                <w:sz w:val="19"/>
              </w:rPr>
              <w:t>as long as</w:t>
            </w:r>
          </w:p>
        </w:tc>
        <w:tc>
          <w:tcPr>
            <w:tcW w:w="3251" w:type="dxa"/>
          </w:tcPr>
          <w:p w14:paraId="5014A30B" w14:textId="77777777" w:rsidR="00EA00AA" w:rsidRDefault="001F7600">
            <w:pPr>
              <w:spacing w:before="40" w:after="40"/>
            </w:pPr>
            <w:r>
              <w:rPr>
                <w:sz w:val="19"/>
              </w:rPr>
              <w:t>on condition</w:t>
            </w:r>
          </w:p>
        </w:tc>
        <w:tc>
          <w:tcPr>
            <w:tcW w:w="3251" w:type="dxa"/>
          </w:tcPr>
          <w:p w14:paraId="42BFBC28" w14:textId="77777777" w:rsidR="00EA00AA" w:rsidRDefault="001F7600">
            <w:pPr>
              <w:spacing w:before="40" w:after="40"/>
            </w:pPr>
            <w:r>
              <w:rPr>
                <w:sz w:val="19"/>
              </w:rPr>
              <w:t>"</w:t>
            </w:r>
            <w:r>
              <w:rPr>
                <w:b/>
                <w:sz w:val="19"/>
              </w:rPr>
              <w:t>As long as</w:t>
            </w:r>
            <w:r>
              <w:rPr>
                <w:sz w:val="19"/>
              </w:rPr>
              <w:t xml:space="preserve"> grades hold…"</w:t>
            </w:r>
          </w:p>
        </w:tc>
      </w:tr>
      <w:tr w:rsidR="00EA00AA" w14:paraId="22F0CF5A" w14:textId="77777777">
        <w:trPr>
          <w:cantSplit/>
          <w:jc w:val="center"/>
        </w:trPr>
        <w:tc>
          <w:tcPr>
            <w:tcW w:w="3251" w:type="dxa"/>
          </w:tcPr>
          <w:p w14:paraId="75887722" w14:textId="77777777" w:rsidR="00EA00AA" w:rsidRDefault="001F7600">
            <w:pPr>
              <w:spacing w:before="40" w:after="40"/>
            </w:pPr>
            <w:r>
              <w:rPr>
                <w:b/>
                <w:sz w:val="19"/>
              </w:rPr>
              <w:t>in case</w:t>
            </w:r>
          </w:p>
        </w:tc>
        <w:tc>
          <w:tcPr>
            <w:tcW w:w="3251" w:type="dxa"/>
          </w:tcPr>
          <w:p w14:paraId="0F4F3C2E" w14:textId="77777777" w:rsidR="00EA00AA" w:rsidRDefault="001F7600">
            <w:pPr>
              <w:spacing w:before="40" w:after="40"/>
            </w:pPr>
            <w:r>
              <w:rPr>
                <w:sz w:val="19"/>
              </w:rPr>
              <w:t>as a precaution</w:t>
            </w:r>
          </w:p>
        </w:tc>
        <w:tc>
          <w:tcPr>
            <w:tcW w:w="3251" w:type="dxa"/>
          </w:tcPr>
          <w:p w14:paraId="6DC468AE" w14:textId="77777777" w:rsidR="00EA00AA" w:rsidRDefault="001F7600">
            <w:pPr>
              <w:spacing w:before="40" w:after="40"/>
            </w:pPr>
            <w:r>
              <w:rPr>
                <w:sz w:val="19"/>
              </w:rPr>
              <w:t xml:space="preserve">"Bring spares </w:t>
            </w:r>
            <w:r>
              <w:rPr>
                <w:b/>
                <w:sz w:val="19"/>
              </w:rPr>
              <w:t>in case</w:t>
            </w:r>
            <w:r>
              <w:rPr>
                <w:sz w:val="19"/>
              </w:rPr>
              <w:t xml:space="preserve"> it breaks."</w:t>
            </w:r>
          </w:p>
        </w:tc>
      </w:tr>
      <w:tr w:rsidR="00EA00AA" w14:paraId="7CF0443C" w14:textId="77777777">
        <w:trPr>
          <w:cantSplit/>
          <w:jc w:val="center"/>
        </w:trPr>
        <w:tc>
          <w:tcPr>
            <w:tcW w:w="3251" w:type="dxa"/>
          </w:tcPr>
          <w:p w14:paraId="0B4F7828" w14:textId="77777777" w:rsidR="00EA00AA" w:rsidRDefault="001F7600">
            <w:pPr>
              <w:spacing w:before="40" w:after="40"/>
            </w:pPr>
            <w:r>
              <w:rPr>
                <w:b/>
                <w:sz w:val="19"/>
              </w:rPr>
              <w:t>otherwise</w:t>
            </w:r>
          </w:p>
        </w:tc>
        <w:tc>
          <w:tcPr>
            <w:tcW w:w="3251" w:type="dxa"/>
          </w:tcPr>
          <w:p w14:paraId="02C13C73" w14:textId="77777777" w:rsidR="00EA00AA" w:rsidRDefault="001F7600">
            <w:pPr>
              <w:spacing w:before="40" w:after="40"/>
            </w:pPr>
            <w:r>
              <w:rPr>
                <w:sz w:val="19"/>
              </w:rPr>
              <w:t>if not, then</w:t>
            </w:r>
          </w:p>
        </w:tc>
        <w:tc>
          <w:tcPr>
            <w:tcW w:w="3251" w:type="dxa"/>
          </w:tcPr>
          <w:p w14:paraId="4A38B7CE" w14:textId="77777777" w:rsidR="00EA00AA" w:rsidRDefault="001F7600">
            <w:pPr>
              <w:spacing w:before="40" w:after="40"/>
            </w:pPr>
            <w:r>
              <w:rPr>
                <w:sz w:val="19"/>
              </w:rPr>
              <w:t xml:space="preserve">"Fund it, </w:t>
            </w:r>
            <w:r>
              <w:rPr>
                <w:b/>
                <w:sz w:val="19"/>
              </w:rPr>
              <w:t>otherwise</w:t>
            </w:r>
            <w:r>
              <w:rPr>
                <w:sz w:val="19"/>
              </w:rPr>
              <w:t xml:space="preserve"> we stop."</w:t>
            </w:r>
          </w:p>
        </w:tc>
      </w:tr>
    </w:tbl>
    <w:p w14:paraId="28769FF1" w14:textId="77777777" w:rsidR="00EA00AA" w:rsidRDefault="00EA00AA">
      <w:pPr>
        <w:spacing w:after="80"/>
      </w:pPr>
    </w:p>
    <w:p w14:paraId="69E2BAFD" w14:textId="77777777" w:rsidR="00EA00AA" w:rsidRDefault="001F7600">
      <w:pPr>
        <w:pStyle w:val="Heading3"/>
      </w:pPr>
      <w:bookmarkStart w:id="121" w:name="_Toc237105688"/>
      <w:r>
        <w:t>⭐</w:t>
      </w:r>
      <w:r>
        <w:t xml:space="preserve"> Inversion — a Band 8 feature</w:t>
      </w:r>
      <w:bookmarkEnd w:id="121"/>
    </w:p>
    <w:tbl>
      <w:tblPr>
        <w:tblStyle w:val="TableGrid"/>
        <w:tblW w:w="5000" w:type="pct"/>
        <w:jc w:val="center"/>
        <w:tblLook w:val="04A0" w:firstRow="1" w:lastRow="0" w:firstColumn="1" w:lastColumn="0" w:noHBand="0" w:noVBand="1"/>
      </w:tblPr>
      <w:tblGrid>
        <w:gridCol w:w="4984"/>
        <w:gridCol w:w="4984"/>
      </w:tblGrid>
      <w:tr w:rsidR="00EA00AA" w14:paraId="7407812C" w14:textId="77777777">
        <w:trPr>
          <w:cantSplit/>
          <w:tblHeader/>
          <w:jc w:val="center"/>
        </w:trPr>
        <w:tc>
          <w:tcPr>
            <w:tcW w:w="4876" w:type="dxa"/>
            <w:shd w:val="clear" w:color="auto" w:fill="DCE6F1"/>
          </w:tcPr>
          <w:p w14:paraId="3A2C5EF7" w14:textId="77777777" w:rsidR="00EA00AA" w:rsidRDefault="001F7600">
            <w:pPr>
              <w:spacing w:before="40" w:after="40"/>
            </w:pPr>
            <w:r>
              <w:rPr>
                <w:b/>
                <w:sz w:val="19"/>
              </w:rPr>
              <w:t>Normal</w:t>
            </w:r>
          </w:p>
        </w:tc>
        <w:tc>
          <w:tcPr>
            <w:tcW w:w="4876" w:type="dxa"/>
            <w:shd w:val="clear" w:color="auto" w:fill="DCE6F1"/>
          </w:tcPr>
          <w:p w14:paraId="53440884" w14:textId="77777777" w:rsidR="00EA00AA" w:rsidRDefault="001F7600">
            <w:pPr>
              <w:spacing w:before="40" w:after="40"/>
            </w:pPr>
            <w:r>
              <w:rPr>
                <w:b/>
                <w:sz w:val="19"/>
              </w:rPr>
              <w:t>Inverted (formal)</w:t>
            </w:r>
          </w:p>
        </w:tc>
      </w:tr>
      <w:tr w:rsidR="00EA00AA" w14:paraId="19055D1F" w14:textId="77777777">
        <w:trPr>
          <w:cantSplit/>
          <w:jc w:val="center"/>
        </w:trPr>
        <w:tc>
          <w:tcPr>
            <w:tcW w:w="4876" w:type="dxa"/>
          </w:tcPr>
          <w:p w14:paraId="5EF3714A" w14:textId="77777777" w:rsidR="00EA00AA" w:rsidRDefault="001F7600">
            <w:pPr>
              <w:spacing w:before="40" w:after="40"/>
            </w:pPr>
            <w:r>
              <w:rPr>
                <w:sz w:val="19"/>
              </w:rPr>
              <w:t>If you should need help…</w:t>
            </w:r>
          </w:p>
        </w:tc>
        <w:tc>
          <w:tcPr>
            <w:tcW w:w="4876" w:type="dxa"/>
          </w:tcPr>
          <w:p w14:paraId="3C4E0AE9" w14:textId="77777777" w:rsidR="00EA00AA" w:rsidRDefault="001F7600">
            <w:pPr>
              <w:spacing w:before="40" w:after="40"/>
            </w:pPr>
            <w:r>
              <w:rPr>
                <w:b/>
                <w:sz w:val="19"/>
              </w:rPr>
              <w:t>Should you need</w:t>
            </w:r>
            <w:r>
              <w:rPr>
                <w:sz w:val="19"/>
              </w:rPr>
              <w:t xml:space="preserve"> help…</w:t>
            </w:r>
          </w:p>
        </w:tc>
      </w:tr>
      <w:tr w:rsidR="00EA00AA" w14:paraId="3749F2AD" w14:textId="77777777">
        <w:trPr>
          <w:cantSplit/>
          <w:jc w:val="center"/>
        </w:trPr>
        <w:tc>
          <w:tcPr>
            <w:tcW w:w="4876" w:type="dxa"/>
          </w:tcPr>
          <w:p w14:paraId="7DD224E2" w14:textId="77777777" w:rsidR="00EA00AA" w:rsidRDefault="001F7600">
            <w:pPr>
              <w:spacing w:before="40" w:after="40"/>
            </w:pPr>
            <w:r>
              <w:rPr>
                <w:sz w:val="19"/>
              </w:rPr>
              <w:t>If I were to resign…</w:t>
            </w:r>
          </w:p>
        </w:tc>
        <w:tc>
          <w:tcPr>
            <w:tcW w:w="4876" w:type="dxa"/>
          </w:tcPr>
          <w:p w14:paraId="01DDDBE8" w14:textId="77777777" w:rsidR="00EA00AA" w:rsidRDefault="001F7600">
            <w:pPr>
              <w:spacing w:before="40" w:after="40"/>
            </w:pPr>
            <w:r>
              <w:rPr>
                <w:b/>
                <w:sz w:val="19"/>
              </w:rPr>
              <w:t>Were I to resign</w:t>
            </w:r>
            <w:r>
              <w:rPr>
                <w:sz w:val="19"/>
              </w:rPr>
              <w:t>…</w:t>
            </w:r>
          </w:p>
        </w:tc>
      </w:tr>
      <w:tr w:rsidR="00EA00AA" w14:paraId="795B6F57" w14:textId="77777777">
        <w:trPr>
          <w:cantSplit/>
          <w:jc w:val="center"/>
        </w:trPr>
        <w:tc>
          <w:tcPr>
            <w:tcW w:w="4876" w:type="dxa"/>
          </w:tcPr>
          <w:p w14:paraId="2AEFB4D0" w14:textId="77777777" w:rsidR="00EA00AA" w:rsidRDefault="001F7600">
            <w:pPr>
              <w:spacing w:before="40" w:after="40"/>
            </w:pPr>
            <w:r>
              <w:rPr>
                <w:sz w:val="19"/>
              </w:rPr>
              <w:t>If we had known…</w:t>
            </w:r>
          </w:p>
        </w:tc>
        <w:tc>
          <w:tcPr>
            <w:tcW w:w="4876" w:type="dxa"/>
          </w:tcPr>
          <w:p w14:paraId="48F85180" w14:textId="77777777" w:rsidR="00EA00AA" w:rsidRDefault="001F7600">
            <w:pPr>
              <w:spacing w:before="40" w:after="40"/>
            </w:pPr>
            <w:r>
              <w:rPr>
                <w:b/>
                <w:sz w:val="19"/>
              </w:rPr>
              <w:t>Had we known</w:t>
            </w:r>
            <w:r>
              <w:rPr>
                <w:sz w:val="19"/>
              </w:rPr>
              <w:t>…</w:t>
            </w:r>
          </w:p>
        </w:tc>
      </w:tr>
    </w:tbl>
    <w:p w14:paraId="43CB66A0" w14:textId="77777777" w:rsidR="00EA00AA" w:rsidRDefault="00EA00AA">
      <w:pPr>
        <w:spacing w:after="80"/>
      </w:pPr>
    </w:p>
    <w:p w14:paraId="6D2CD214" w14:textId="77777777" w:rsidR="00EA00AA" w:rsidRDefault="001F7600">
      <w:pPr>
        <w:pBdr>
          <w:left w:val="single" w:sz="18" w:space="8" w:color="2E74B5"/>
        </w:pBdr>
        <w:spacing w:after="40"/>
        <w:ind w:left="283"/>
      </w:pPr>
      <w:r>
        <w:rPr>
          <w:color w:val="1F3864"/>
          <w:sz w:val="20"/>
        </w:rPr>
        <w:t>"</w:t>
      </w:r>
      <w:r>
        <w:rPr>
          <w:b/>
          <w:color w:val="1F3864"/>
          <w:sz w:val="20"/>
        </w:rPr>
        <w:t>Had we known</w:t>
      </w:r>
      <w:r>
        <w:rPr>
          <w:color w:val="1F3864"/>
          <w:sz w:val="20"/>
        </w:rPr>
        <w:t xml:space="preserve"> the grade was this low, we </w:t>
      </w:r>
      <w:r>
        <w:rPr>
          <w:b/>
          <w:color w:val="1F3864"/>
          <w:sz w:val="20"/>
        </w:rPr>
        <w:t>would have</w:t>
      </w:r>
      <w:r>
        <w:rPr>
          <w:color w:val="1F3864"/>
          <w:sz w:val="20"/>
        </w:rPr>
        <w:t xml:space="preserve"> halted the programme."</w:t>
      </w:r>
    </w:p>
    <w:p w14:paraId="6B842DD1" w14:textId="77777777" w:rsidR="00EA00AA" w:rsidRDefault="00EA00AA">
      <w:pPr>
        <w:spacing w:after="40"/>
      </w:pPr>
    </w:p>
    <w:p w14:paraId="48DEA223" w14:textId="77777777" w:rsidR="00EA00AA" w:rsidRDefault="001F7600">
      <w:r>
        <w:t>Two or three per essay signal genuine range. Use sparingly.</w:t>
      </w:r>
    </w:p>
    <w:p w14:paraId="1FFEF242" w14:textId="77777777" w:rsidR="00EA00AA" w:rsidRDefault="001F7600">
      <w:pPr>
        <w:pStyle w:val="Heading2"/>
      </w:pPr>
      <w:bookmarkStart w:id="122" w:name="_Toc237105689"/>
      <w:r>
        <w:t>T. Word order inside the sentence</w:t>
      </w:r>
      <w:bookmarkEnd w:id="122"/>
    </w:p>
    <w:p w14:paraId="12A083C7" w14:textId="77777777" w:rsidR="00EA00AA" w:rsidRDefault="001F7600">
      <w:pPr>
        <w:pStyle w:val="Heading3"/>
      </w:pPr>
      <w:bookmarkStart w:id="123" w:name="_Toc237105690"/>
      <w:r>
        <w:t>⭐</w:t>
      </w:r>
      <w:r>
        <w:t xml:space="preserve"> Adjective order — the rule nobody knows they know</w:t>
      </w:r>
      <w:bookmarkEnd w:id="123"/>
    </w:p>
    <w:p w14:paraId="32EC2CCE" w14:textId="77777777" w:rsidR="00EA00AA" w:rsidRDefault="001F7600">
      <w:pPr>
        <w:pBdr>
          <w:left w:val="single" w:sz="18" w:space="8" w:color="2E74B5"/>
        </w:pBdr>
        <w:spacing w:after="40"/>
        <w:ind w:left="283"/>
      </w:pPr>
      <w:r>
        <w:rPr>
          <w:b/>
          <w:color w:val="1F3864"/>
          <w:sz w:val="20"/>
        </w:rPr>
        <w:t>Opinion → Size → Age → Shape → Colour → Origin → Material → Purpose → NOUN</w:t>
      </w:r>
    </w:p>
    <w:p w14:paraId="297FA790" w14:textId="77777777" w:rsidR="00EA00AA" w:rsidRDefault="00EA00AA">
      <w:pPr>
        <w:spacing w:after="40"/>
      </w:pPr>
    </w:p>
    <w:p w14:paraId="214C1927" w14:textId="77777777" w:rsidR="00EA00AA" w:rsidRDefault="001F7600">
      <w:pPr>
        <w:pBdr>
          <w:left w:val="single" w:sz="18" w:space="8" w:color="2E74B5"/>
        </w:pBdr>
        <w:spacing w:after="40"/>
        <w:ind w:left="283"/>
      </w:pPr>
      <w:r>
        <w:rPr>
          <w:color w:val="1F3864"/>
          <w:sz w:val="20"/>
        </w:rPr>
        <w:t xml:space="preserve">"a </w:t>
      </w:r>
      <w:r>
        <w:rPr>
          <w:b/>
          <w:color w:val="1F3864"/>
          <w:sz w:val="20"/>
        </w:rPr>
        <w:t>beautiful large old round black Mongolian wooden storage</w:t>
      </w:r>
      <w:r>
        <w:rPr>
          <w:color w:val="1F3864"/>
          <w:sz w:val="20"/>
        </w:rPr>
        <w:t xml:space="preserve"> box"</w:t>
      </w:r>
    </w:p>
    <w:p w14:paraId="7F6DBED6" w14:textId="77777777" w:rsidR="00EA00AA" w:rsidRDefault="00EA00AA">
      <w:pPr>
        <w:spacing w:after="40"/>
      </w:pPr>
    </w:p>
    <w:p w14:paraId="303F177F" w14:textId="77777777" w:rsidR="00EA00AA" w:rsidRDefault="001F7600">
      <w:r>
        <w:t xml:space="preserve">Change the order and it sounds broken to a native ear — </w:t>
      </w:r>
      <w:r>
        <w:rPr>
          <w:i/>
        </w:rPr>
        <w:t>"a wooden black old large box"</w:t>
      </w:r>
      <w:r>
        <w:t xml:space="preserve"> — even though no rule was ever taught. Native speakers cannot explain this. They just hear it.</w:t>
      </w:r>
    </w:p>
    <w:p w14:paraId="7F75316F" w14:textId="77777777" w:rsidR="00EA00AA" w:rsidRDefault="001F7600">
      <w:r>
        <w:rPr>
          <w:b/>
        </w:rPr>
        <w:t>In practice, rarely more than three:</w:t>
      </w:r>
    </w:p>
    <w:p w14:paraId="4DF66868" w14:textId="77777777" w:rsidR="00EA00AA" w:rsidRDefault="001F7600">
      <w:pPr>
        <w:pBdr>
          <w:left w:val="single" w:sz="18" w:space="8" w:color="2E74B5"/>
        </w:pBdr>
        <w:spacing w:after="40"/>
        <w:ind w:left="283"/>
      </w:pPr>
      <w:r>
        <w:rPr>
          <w:color w:val="1F3864"/>
          <w:sz w:val="20"/>
        </w:rPr>
        <w:t xml:space="preserve">"a </w:t>
      </w:r>
      <w:r>
        <w:rPr>
          <w:b/>
          <w:color w:val="1F3864"/>
          <w:sz w:val="20"/>
        </w:rPr>
        <w:t>large old</w:t>
      </w:r>
      <w:r>
        <w:rPr>
          <w:color w:val="1F3864"/>
          <w:sz w:val="20"/>
        </w:rPr>
        <w:t xml:space="preserve"> drilling rig" · "a </w:t>
      </w:r>
      <w:r>
        <w:rPr>
          <w:b/>
          <w:color w:val="1F3864"/>
          <w:sz w:val="20"/>
        </w:rPr>
        <w:t>high-grade copper</w:t>
      </w:r>
      <w:r>
        <w:rPr>
          <w:color w:val="1F3864"/>
          <w:sz w:val="20"/>
        </w:rPr>
        <w:t xml:space="preserve"> deposit" · "a </w:t>
      </w:r>
      <w:r>
        <w:rPr>
          <w:b/>
          <w:color w:val="1F3864"/>
          <w:sz w:val="20"/>
        </w:rPr>
        <w:t>thick grey sedimentary</w:t>
      </w:r>
      <w:r>
        <w:rPr>
          <w:color w:val="1F3864"/>
          <w:sz w:val="20"/>
        </w:rPr>
        <w:t xml:space="preserve"> unit"</w:t>
      </w:r>
    </w:p>
    <w:p w14:paraId="01104C01" w14:textId="77777777" w:rsidR="00EA00AA" w:rsidRDefault="00EA00AA">
      <w:pPr>
        <w:spacing w:after="40"/>
      </w:pPr>
    </w:p>
    <w:p w14:paraId="69407D41" w14:textId="77777777" w:rsidR="00EA00AA" w:rsidRDefault="001F7600">
      <w:pPr>
        <w:pStyle w:val="Heading3"/>
      </w:pPr>
      <w:bookmarkStart w:id="124" w:name="_Toc237105691"/>
      <w:r>
        <w:t>Adverb placement</w:t>
      </w:r>
      <w:bookmarkEnd w:id="124"/>
    </w:p>
    <w:p w14:paraId="6A121DF9" w14:textId="77777777" w:rsidR="00EA00AA" w:rsidRDefault="001F7600">
      <w:r>
        <w:rPr>
          <w:b/>
        </w:rPr>
        <w:t>Frequency adverbs</w:t>
      </w:r>
      <w:r>
        <w:t xml:space="preserve"> (</w:t>
      </w:r>
      <w:r>
        <w:rPr>
          <w:i/>
        </w:rPr>
        <w:t>always, usually, often, sometimes, rarely, never</w:t>
      </w:r>
      <w:r>
        <w:t>):</w:t>
      </w:r>
    </w:p>
    <w:p w14:paraId="5414CC52" w14:textId="77777777" w:rsidR="00EA00AA" w:rsidRDefault="001F7600">
      <w:pPr>
        <w:pStyle w:val="ListBullet"/>
        <w:spacing w:after="40"/>
      </w:pPr>
      <w:r>
        <w:rPr>
          <w:b/>
        </w:rPr>
        <w:t>BEFORE</w:t>
      </w:r>
      <w:r>
        <w:t xml:space="preserve"> the main verb: "I </w:t>
      </w:r>
      <w:r>
        <w:rPr>
          <w:b/>
        </w:rPr>
        <w:t>always check</w:t>
      </w:r>
      <w:r>
        <w:t xml:space="preserve"> the logs."</w:t>
      </w:r>
    </w:p>
    <w:p w14:paraId="3CEF5116" w14:textId="77777777" w:rsidR="00EA00AA" w:rsidRDefault="001F7600">
      <w:pPr>
        <w:pStyle w:val="ListBullet"/>
        <w:spacing w:after="40"/>
      </w:pPr>
      <w:r>
        <w:rPr>
          <w:b/>
        </w:rPr>
        <w:t>AFTER</w:t>
      </w:r>
      <w:r>
        <w:t xml:space="preserve"> the verb </w:t>
      </w:r>
      <w:r>
        <w:rPr>
          <w:i/>
        </w:rPr>
        <w:t>be</w:t>
      </w:r>
      <w:r>
        <w:t xml:space="preserve">: "I </w:t>
      </w:r>
      <w:r>
        <w:rPr>
          <w:b/>
        </w:rPr>
        <w:t>am always</w:t>
      </w:r>
      <w:r>
        <w:t xml:space="preserve"> careful."</w:t>
      </w:r>
    </w:p>
    <w:p w14:paraId="44069707" w14:textId="77777777" w:rsidR="00EA00AA" w:rsidRDefault="001F7600">
      <w:pPr>
        <w:pStyle w:val="ListBullet"/>
        <w:spacing w:after="40"/>
      </w:pPr>
      <w:r>
        <w:rPr>
          <w:b/>
        </w:rPr>
        <w:t>AFTER</w:t>
      </w:r>
      <w:r>
        <w:t xml:space="preserve"> the first auxiliary: "I have </w:t>
      </w:r>
      <w:r>
        <w:rPr>
          <w:b/>
        </w:rPr>
        <w:t>always</w:t>
      </w:r>
      <w:r>
        <w:t xml:space="preserve"> worked here."</w:t>
      </w:r>
    </w:p>
    <w:p w14:paraId="4BDCBFCF" w14:textId="77777777" w:rsidR="00EA00AA" w:rsidRDefault="001F7600">
      <w:r>
        <w:t>⚠</w:t>
      </w:r>
      <w:r>
        <w:t>️</w:t>
      </w:r>
      <w:r>
        <w:t xml:space="preserve"> </w:t>
      </w:r>
      <w:r>
        <w:rPr>
          <w:b/>
        </w:rPr>
        <w:t>Never place an adverb between a verb and its object:</w:t>
      </w:r>
    </w:p>
    <w:p w14:paraId="6EB740FD" w14:textId="77777777" w:rsidR="00EA00AA" w:rsidRDefault="001F7600">
      <w:pPr>
        <w:pBdr>
          <w:left w:val="single" w:sz="18" w:space="8" w:color="2E74B5"/>
        </w:pBdr>
        <w:spacing w:after="40"/>
        <w:ind w:left="283"/>
      </w:pPr>
      <w:r>
        <w:rPr>
          <w:color w:val="1F3864"/>
          <w:sz w:val="20"/>
        </w:rPr>
        <w:t>❌</w:t>
      </w:r>
      <w:r>
        <w:rPr>
          <w:color w:val="1F3864"/>
          <w:sz w:val="20"/>
        </w:rPr>
        <w:t xml:space="preserve"> "He examined </w:t>
      </w:r>
      <w:r>
        <w:rPr>
          <w:b/>
          <w:color w:val="1F3864"/>
          <w:sz w:val="20"/>
        </w:rPr>
        <w:t>carefully</w:t>
      </w:r>
      <w:r>
        <w:rPr>
          <w:color w:val="1F3864"/>
          <w:sz w:val="20"/>
        </w:rPr>
        <w:t xml:space="preserve"> the core."</w:t>
      </w:r>
    </w:p>
    <w:p w14:paraId="07450D1E" w14:textId="77777777" w:rsidR="00EA00AA" w:rsidRDefault="001F7600">
      <w:pPr>
        <w:pBdr>
          <w:left w:val="single" w:sz="18" w:space="8" w:color="2E74B5"/>
        </w:pBdr>
        <w:spacing w:after="40"/>
        <w:ind w:left="283"/>
      </w:pPr>
      <w:r>
        <w:rPr>
          <w:color w:val="1F3864"/>
          <w:sz w:val="20"/>
        </w:rPr>
        <w:t>✅</w:t>
      </w:r>
      <w:r>
        <w:rPr>
          <w:color w:val="1F3864"/>
          <w:sz w:val="20"/>
        </w:rPr>
        <w:t xml:space="preserve"> "He examined the core </w:t>
      </w:r>
      <w:r>
        <w:rPr>
          <w:b/>
          <w:color w:val="1F3864"/>
          <w:sz w:val="20"/>
        </w:rPr>
        <w:t>carefully</w:t>
      </w:r>
      <w:r>
        <w:rPr>
          <w:color w:val="1F3864"/>
          <w:sz w:val="20"/>
        </w:rPr>
        <w:t xml:space="preserve">." · "He </w:t>
      </w:r>
      <w:r>
        <w:rPr>
          <w:b/>
          <w:color w:val="1F3864"/>
          <w:sz w:val="20"/>
        </w:rPr>
        <w:t>carefully</w:t>
      </w:r>
      <w:r>
        <w:rPr>
          <w:color w:val="1F3864"/>
          <w:sz w:val="20"/>
        </w:rPr>
        <w:t xml:space="preserve"> examined the core."</w:t>
      </w:r>
    </w:p>
    <w:p w14:paraId="7F14FE41" w14:textId="77777777" w:rsidR="00EA00AA" w:rsidRDefault="00EA00AA">
      <w:pPr>
        <w:spacing w:after="40"/>
      </w:pPr>
    </w:p>
    <w:p w14:paraId="636AF2F4" w14:textId="77777777" w:rsidR="00EA00AA" w:rsidRDefault="001F7600">
      <w:pPr>
        <w:pStyle w:val="Heading3"/>
      </w:pPr>
      <w:bookmarkStart w:id="125" w:name="_Toc237105692"/>
      <w:r>
        <w:t>SVOMPT</w:t>
      </w:r>
      <w:bookmarkEnd w:id="125"/>
    </w:p>
    <w:p w14:paraId="18F777D9" w14:textId="77777777" w:rsidR="00EA00AA" w:rsidRDefault="001F7600">
      <w:pPr>
        <w:pBdr>
          <w:left w:val="single" w:sz="18" w:space="8" w:color="2E74B5"/>
        </w:pBdr>
        <w:spacing w:after="40"/>
        <w:ind w:left="283"/>
      </w:pPr>
      <w:r>
        <w:rPr>
          <w:b/>
          <w:color w:val="1F3864"/>
          <w:sz w:val="20"/>
        </w:rPr>
        <w:t>Subject → Verb → Object → Manner → Place → Time</w:t>
      </w:r>
    </w:p>
    <w:p w14:paraId="68BD8750" w14:textId="77777777" w:rsidR="00EA00AA" w:rsidRDefault="001F7600">
      <w:pPr>
        <w:pBdr>
          <w:left w:val="single" w:sz="18" w:space="8" w:color="2E74B5"/>
        </w:pBdr>
        <w:spacing w:after="40"/>
        <w:ind w:left="283"/>
      </w:pPr>
      <w:r>
        <w:rPr>
          <w:color w:val="1F3864"/>
          <w:sz w:val="20"/>
        </w:rPr>
        <w:t>"</w:t>
      </w:r>
      <w:r>
        <w:rPr>
          <w:b/>
          <w:color w:val="1F3864"/>
          <w:sz w:val="20"/>
        </w:rPr>
        <w:t>We</w:t>
      </w:r>
      <w:r>
        <w:rPr>
          <w:color w:val="1F3864"/>
          <w:sz w:val="20"/>
        </w:rPr>
        <w:t xml:space="preserve"> | </w:t>
      </w:r>
      <w:r>
        <w:rPr>
          <w:b/>
          <w:color w:val="1F3864"/>
          <w:sz w:val="20"/>
        </w:rPr>
        <w:t>drilled</w:t>
      </w:r>
      <w:r>
        <w:rPr>
          <w:color w:val="1F3864"/>
          <w:sz w:val="20"/>
        </w:rPr>
        <w:t xml:space="preserve"> | </w:t>
      </w:r>
      <w:r>
        <w:rPr>
          <w:b/>
          <w:color w:val="1F3864"/>
          <w:sz w:val="20"/>
        </w:rPr>
        <w:t>three holes</w:t>
      </w:r>
      <w:r>
        <w:rPr>
          <w:color w:val="1F3864"/>
          <w:sz w:val="20"/>
        </w:rPr>
        <w:t xml:space="preserve"> | </w:t>
      </w:r>
      <w:r>
        <w:rPr>
          <w:b/>
          <w:color w:val="1F3864"/>
          <w:sz w:val="20"/>
        </w:rPr>
        <w:t>carefully</w:t>
      </w:r>
      <w:r>
        <w:rPr>
          <w:color w:val="1F3864"/>
          <w:sz w:val="20"/>
        </w:rPr>
        <w:t xml:space="preserve"> | </w:t>
      </w:r>
      <w:r>
        <w:rPr>
          <w:b/>
          <w:color w:val="1F3864"/>
          <w:sz w:val="20"/>
        </w:rPr>
        <w:t>at the site</w:t>
      </w:r>
      <w:r>
        <w:rPr>
          <w:color w:val="1F3864"/>
          <w:sz w:val="20"/>
        </w:rPr>
        <w:t xml:space="preserve"> | </w:t>
      </w:r>
      <w:r>
        <w:rPr>
          <w:b/>
          <w:color w:val="1F3864"/>
          <w:sz w:val="20"/>
        </w:rPr>
        <w:t>last week</w:t>
      </w:r>
      <w:r>
        <w:rPr>
          <w:color w:val="1F3864"/>
          <w:sz w:val="20"/>
        </w:rPr>
        <w:t>."</w:t>
      </w:r>
    </w:p>
    <w:p w14:paraId="49FCECD7" w14:textId="77777777" w:rsidR="00EA00AA" w:rsidRDefault="00EA00AA">
      <w:pPr>
        <w:spacing w:after="40"/>
      </w:pPr>
    </w:p>
    <w:p w14:paraId="0716D9B6" w14:textId="77777777" w:rsidR="00EA00AA" w:rsidRDefault="001F7600">
      <w:r>
        <w:t>Time may move to the front for emphasis — "</w:t>
      </w:r>
      <w:r>
        <w:rPr>
          <w:b/>
        </w:rPr>
        <w:t>Last week</w:t>
      </w:r>
      <w:r>
        <w:t xml:space="preserve"> we drilled three holes" ✅ — but never to the middle:</w:t>
      </w:r>
    </w:p>
    <w:p w14:paraId="12AADA49" w14:textId="77777777" w:rsidR="00EA00AA" w:rsidRDefault="001F7600">
      <w:pPr>
        <w:pBdr>
          <w:left w:val="single" w:sz="18" w:space="8" w:color="2E74B5"/>
        </w:pBdr>
        <w:spacing w:after="40"/>
        <w:ind w:left="283"/>
      </w:pPr>
      <w:r>
        <w:rPr>
          <w:color w:val="1F3864"/>
          <w:sz w:val="20"/>
        </w:rPr>
        <w:t>❌</w:t>
      </w:r>
      <w:r>
        <w:rPr>
          <w:color w:val="1F3864"/>
          <w:sz w:val="20"/>
        </w:rPr>
        <w:t xml:space="preserve"> "We drilled </w:t>
      </w:r>
      <w:r>
        <w:rPr>
          <w:b/>
          <w:color w:val="1F3864"/>
          <w:sz w:val="20"/>
        </w:rPr>
        <w:t>last week</w:t>
      </w:r>
      <w:r>
        <w:rPr>
          <w:color w:val="1F3864"/>
          <w:sz w:val="20"/>
        </w:rPr>
        <w:t xml:space="preserve"> three holes."</w:t>
      </w:r>
    </w:p>
    <w:p w14:paraId="3F84DAB7" w14:textId="77777777" w:rsidR="00EA00AA" w:rsidRDefault="00EA00AA">
      <w:pPr>
        <w:spacing w:after="40"/>
      </w:pPr>
    </w:p>
    <w:p w14:paraId="66C78129" w14:textId="77777777" w:rsidR="00EA00AA" w:rsidRDefault="001F7600">
      <w:pPr>
        <w:pBdr>
          <w:left w:val="single" w:sz="18" w:space="8" w:color="2E74B5"/>
        </w:pBdr>
        <w:spacing w:after="40"/>
        <w:ind w:left="283"/>
      </w:pPr>
      <w:r>
        <w:rPr>
          <w:b/>
          <w:color w:val="1F3864"/>
          <w:sz w:val="20"/>
        </w:rPr>
        <w:t>🎓</w:t>
      </w:r>
      <w:r>
        <w:rPr>
          <w:b/>
          <w:color w:val="1F3864"/>
          <w:sz w:val="20"/>
        </w:rPr>
        <w:t xml:space="preserve"> Mongolian's freer word order</w:t>
      </w:r>
      <w:r>
        <w:rPr>
          <w:color w:val="1F3864"/>
          <w:sz w:val="20"/>
        </w:rPr>
        <w:t xml:space="preserve"> (case suffixes mark roles, so position matters less) means students will scramble English constituents without feeling any error. Give them SVOMPT as a physical card-sorting exercise.</w:t>
      </w:r>
    </w:p>
    <w:p w14:paraId="0EB2E434" w14:textId="77777777" w:rsidR="00EA00AA" w:rsidRDefault="00EA00AA">
      <w:pPr>
        <w:spacing w:after="40"/>
      </w:pPr>
    </w:p>
    <w:p w14:paraId="7FE95E5A" w14:textId="77777777" w:rsidR="00EA00AA" w:rsidRDefault="001F7600">
      <w:pPr>
        <w:pStyle w:val="Heading2"/>
      </w:pPr>
      <w:bookmarkStart w:id="126" w:name="_Toc237105693"/>
      <w:r>
        <w:t>U. Idiom logic</w:t>
      </w:r>
      <w:bookmarkEnd w:id="126"/>
    </w:p>
    <w:p w14:paraId="36D59D21" w14:textId="77777777" w:rsidR="00EA00AA" w:rsidRDefault="001F7600">
      <w:r>
        <w:t xml:space="preserve">Idioms look random. They aren't. English organises abstract thought through a small number of </w:t>
      </w:r>
      <w:r>
        <w:rPr>
          <w:b/>
        </w:rPr>
        <w:t>conceptual metaphors</w:t>
      </w:r>
      <w:r>
        <w:t xml:space="preserve"> (Lakoff &amp; Johnson).</w:t>
      </w:r>
    </w:p>
    <w:p w14:paraId="3BF9CD56" w14:textId="77777777" w:rsidR="00EA00AA" w:rsidRDefault="001F7600">
      <w:pPr>
        <w:pStyle w:val="Heading3"/>
      </w:pPr>
      <w:bookmarkStart w:id="127" w:name="_Toc237105694"/>
      <w:r>
        <w:t>The master metaphors</w:t>
      </w:r>
      <w:bookmarkEnd w:id="127"/>
    </w:p>
    <w:tbl>
      <w:tblPr>
        <w:tblStyle w:val="TableGrid"/>
        <w:tblW w:w="5000" w:type="pct"/>
        <w:jc w:val="center"/>
        <w:tblLook w:val="04A0" w:firstRow="1" w:lastRow="0" w:firstColumn="1" w:lastColumn="0" w:noHBand="0" w:noVBand="1"/>
      </w:tblPr>
      <w:tblGrid>
        <w:gridCol w:w="4984"/>
        <w:gridCol w:w="4984"/>
      </w:tblGrid>
      <w:tr w:rsidR="00EA00AA" w14:paraId="4140AF8A" w14:textId="77777777">
        <w:trPr>
          <w:cantSplit/>
          <w:tblHeader/>
          <w:jc w:val="center"/>
        </w:trPr>
        <w:tc>
          <w:tcPr>
            <w:tcW w:w="4876" w:type="dxa"/>
            <w:shd w:val="clear" w:color="auto" w:fill="DCE6F1"/>
          </w:tcPr>
          <w:p w14:paraId="7947279E" w14:textId="77777777" w:rsidR="00EA00AA" w:rsidRDefault="001F7600">
            <w:pPr>
              <w:spacing w:before="40" w:after="40"/>
            </w:pPr>
            <w:r>
              <w:rPr>
                <w:b/>
                <w:sz w:val="19"/>
              </w:rPr>
              <w:t>Metaphor</w:t>
            </w:r>
          </w:p>
        </w:tc>
        <w:tc>
          <w:tcPr>
            <w:tcW w:w="4876" w:type="dxa"/>
            <w:shd w:val="clear" w:color="auto" w:fill="DCE6F1"/>
          </w:tcPr>
          <w:p w14:paraId="39C7CE43" w14:textId="77777777" w:rsidR="00EA00AA" w:rsidRDefault="001F7600">
            <w:pPr>
              <w:spacing w:before="40" w:after="40"/>
            </w:pPr>
            <w:r>
              <w:rPr>
                <w:b/>
                <w:sz w:val="19"/>
              </w:rPr>
              <w:t>Expressions</w:t>
            </w:r>
          </w:p>
        </w:tc>
      </w:tr>
      <w:tr w:rsidR="00EA00AA" w14:paraId="757A51B4" w14:textId="77777777">
        <w:trPr>
          <w:cantSplit/>
          <w:jc w:val="center"/>
        </w:trPr>
        <w:tc>
          <w:tcPr>
            <w:tcW w:w="4876" w:type="dxa"/>
          </w:tcPr>
          <w:p w14:paraId="699B1ABF" w14:textId="77777777" w:rsidR="00EA00AA" w:rsidRDefault="001F7600">
            <w:pPr>
              <w:spacing w:before="40" w:after="40"/>
            </w:pPr>
            <w:r>
              <w:rPr>
                <w:b/>
                <w:sz w:val="19"/>
              </w:rPr>
              <w:t>TIME IS MONEY</w:t>
            </w:r>
          </w:p>
        </w:tc>
        <w:tc>
          <w:tcPr>
            <w:tcW w:w="4876" w:type="dxa"/>
          </w:tcPr>
          <w:p w14:paraId="7E5DF483" w14:textId="77777777" w:rsidR="00EA00AA" w:rsidRDefault="001F7600">
            <w:pPr>
              <w:spacing w:before="40" w:after="40"/>
            </w:pPr>
            <w:r>
              <w:rPr>
                <w:i/>
                <w:sz w:val="19"/>
              </w:rPr>
              <w:t>spend</w:t>
            </w:r>
            <w:r>
              <w:rPr>
                <w:sz w:val="19"/>
              </w:rPr>
              <w:t xml:space="preserve"> time · </w:t>
            </w:r>
            <w:r>
              <w:rPr>
                <w:i/>
                <w:sz w:val="19"/>
              </w:rPr>
              <w:t>save</w:t>
            </w:r>
            <w:r>
              <w:rPr>
                <w:sz w:val="19"/>
              </w:rPr>
              <w:t xml:space="preserve"> time · </w:t>
            </w:r>
            <w:r>
              <w:rPr>
                <w:i/>
                <w:sz w:val="19"/>
              </w:rPr>
              <w:t>waste</w:t>
            </w:r>
            <w:r>
              <w:rPr>
                <w:sz w:val="19"/>
              </w:rPr>
              <w:t xml:space="preserve"> time · </w:t>
            </w:r>
            <w:r>
              <w:rPr>
                <w:i/>
                <w:sz w:val="19"/>
              </w:rPr>
              <w:t>invest</w:t>
            </w:r>
            <w:r>
              <w:rPr>
                <w:sz w:val="19"/>
              </w:rPr>
              <w:t xml:space="preserve"> time · </w:t>
            </w:r>
            <w:r>
              <w:rPr>
                <w:i/>
                <w:sz w:val="19"/>
              </w:rPr>
              <w:t>budget</w:t>
            </w:r>
            <w:r>
              <w:rPr>
                <w:sz w:val="19"/>
              </w:rPr>
              <w:t xml:space="preserve"> your time</w:t>
            </w:r>
          </w:p>
        </w:tc>
      </w:tr>
      <w:tr w:rsidR="00EA00AA" w14:paraId="1B5DB489" w14:textId="77777777">
        <w:trPr>
          <w:cantSplit/>
          <w:jc w:val="center"/>
        </w:trPr>
        <w:tc>
          <w:tcPr>
            <w:tcW w:w="4876" w:type="dxa"/>
          </w:tcPr>
          <w:p w14:paraId="709D5A01" w14:textId="77777777" w:rsidR="00EA00AA" w:rsidRDefault="001F7600">
            <w:pPr>
              <w:spacing w:before="40" w:after="40"/>
            </w:pPr>
            <w:r>
              <w:rPr>
                <w:b/>
                <w:sz w:val="19"/>
              </w:rPr>
              <w:t>ARGUMENT IS WAR</w:t>
            </w:r>
          </w:p>
        </w:tc>
        <w:tc>
          <w:tcPr>
            <w:tcW w:w="4876" w:type="dxa"/>
          </w:tcPr>
          <w:p w14:paraId="5F92BCB1" w14:textId="77777777" w:rsidR="00EA00AA" w:rsidRDefault="001F7600">
            <w:pPr>
              <w:spacing w:before="40" w:after="40"/>
            </w:pPr>
            <w:r>
              <w:rPr>
                <w:i/>
                <w:sz w:val="19"/>
              </w:rPr>
              <w:t>attack</w:t>
            </w:r>
            <w:r>
              <w:rPr>
                <w:sz w:val="19"/>
              </w:rPr>
              <w:t xml:space="preserve"> a position · </w:t>
            </w:r>
            <w:r>
              <w:rPr>
                <w:i/>
                <w:sz w:val="19"/>
              </w:rPr>
              <w:t>defend</w:t>
            </w:r>
            <w:r>
              <w:rPr>
                <w:sz w:val="19"/>
              </w:rPr>
              <w:t xml:space="preserve"> a claim · </w:t>
            </w:r>
            <w:r>
              <w:rPr>
                <w:i/>
                <w:sz w:val="19"/>
              </w:rPr>
              <w:t>shoot down</w:t>
            </w:r>
            <w:r>
              <w:rPr>
                <w:sz w:val="19"/>
              </w:rPr>
              <w:t xml:space="preserve"> an argument · </w:t>
            </w:r>
            <w:r>
              <w:rPr>
                <w:i/>
                <w:sz w:val="19"/>
              </w:rPr>
              <w:t>win / lose</w:t>
            </w:r>
            <w:r>
              <w:rPr>
                <w:sz w:val="19"/>
              </w:rPr>
              <w:t xml:space="preserve"> a debate</w:t>
            </w:r>
          </w:p>
        </w:tc>
      </w:tr>
      <w:tr w:rsidR="00EA00AA" w14:paraId="108CCF17" w14:textId="77777777">
        <w:trPr>
          <w:cantSplit/>
          <w:jc w:val="center"/>
        </w:trPr>
        <w:tc>
          <w:tcPr>
            <w:tcW w:w="4876" w:type="dxa"/>
          </w:tcPr>
          <w:p w14:paraId="74E3A443" w14:textId="77777777" w:rsidR="00EA00AA" w:rsidRDefault="001F7600">
            <w:pPr>
              <w:spacing w:before="40" w:after="40"/>
            </w:pPr>
            <w:r>
              <w:rPr>
                <w:b/>
                <w:sz w:val="19"/>
              </w:rPr>
              <w:t>IDEAS ARE FOOD</w:t>
            </w:r>
          </w:p>
        </w:tc>
        <w:tc>
          <w:tcPr>
            <w:tcW w:w="4876" w:type="dxa"/>
          </w:tcPr>
          <w:p w14:paraId="5C219CE4" w14:textId="77777777" w:rsidR="00EA00AA" w:rsidRDefault="001F7600">
            <w:pPr>
              <w:spacing w:before="40" w:after="40"/>
            </w:pPr>
            <w:r>
              <w:rPr>
                <w:i/>
                <w:sz w:val="19"/>
              </w:rPr>
              <w:t>digest</w:t>
            </w:r>
            <w:r>
              <w:rPr>
                <w:sz w:val="19"/>
              </w:rPr>
              <w:t xml:space="preserve"> information · a </w:t>
            </w:r>
            <w:r>
              <w:rPr>
                <w:i/>
                <w:sz w:val="19"/>
              </w:rPr>
              <w:t>half-baked</w:t>
            </w:r>
            <w:r>
              <w:rPr>
                <w:sz w:val="19"/>
              </w:rPr>
              <w:t xml:space="preserve"> idea · </w:t>
            </w:r>
            <w:r>
              <w:rPr>
                <w:i/>
                <w:sz w:val="19"/>
              </w:rPr>
              <w:t>food for thought</w:t>
            </w:r>
            <w:r>
              <w:rPr>
                <w:sz w:val="19"/>
              </w:rPr>
              <w:t xml:space="preserve"> · </w:t>
            </w:r>
            <w:r>
              <w:rPr>
                <w:i/>
                <w:sz w:val="19"/>
              </w:rPr>
              <w:t>chew over</w:t>
            </w:r>
          </w:p>
        </w:tc>
      </w:tr>
      <w:tr w:rsidR="00EA00AA" w14:paraId="6EEA7943" w14:textId="77777777">
        <w:trPr>
          <w:cantSplit/>
          <w:jc w:val="center"/>
        </w:trPr>
        <w:tc>
          <w:tcPr>
            <w:tcW w:w="4876" w:type="dxa"/>
          </w:tcPr>
          <w:p w14:paraId="04F16D4A" w14:textId="77777777" w:rsidR="00EA00AA" w:rsidRDefault="001F7600">
            <w:pPr>
              <w:spacing w:before="40" w:after="40"/>
            </w:pPr>
            <w:r>
              <w:rPr>
                <w:b/>
                <w:sz w:val="19"/>
              </w:rPr>
              <w:t>UP IS GOOD, DOWN IS BAD</w:t>
            </w:r>
          </w:p>
        </w:tc>
        <w:tc>
          <w:tcPr>
            <w:tcW w:w="4876" w:type="dxa"/>
          </w:tcPr>
          <w:p w14:paraId="3CFA71BF" w14:textId="77777777" w:rsidR="00EA00AA" w:rsidRDefault="001F7600">
            <w:pPr>
              <w:spacing w:before="40" w:after="40"/>
            </w:pPr>
            <w:r>
              <w:rPr>
                <w:i/>
                <w:sz w:val="19"/>
              </w:rPr>
              <w:t>high</w:t>
            </w:r>
            <w:r>
              <w:rPr>
                <w:sz w:val="19"/>
              </w:rPr>
              <w:t xml:space="preserve"> spirits · looking </w:t>
            </w:r>
            <w:r>
              <w:rPr>
                <w:i/>
                <w:sz w:val="19"/>
              </w:rPr>
              <w:t>up</w:t>
            </w:r>
            <w:r>
              <w:rPr>
                <w:sz w:val="19"/>
              </w:rPr>
              <w:t xml:space="preserve"> · a </w:t>
            </w:r>
            <w:r>
              <w:rPr>
                <w:i/>
                <w:sz w:val="19"/>
              </w:rPr>
              <w:t>top</w:t>
            </w:r>
            <w:r>
              <w:rPr>
                <w:sz w:val="19"/>
              </w:rPr>
              <w:t xml:space="preserve"> performer · feeling </w:t>
            </w:r>
            <w:r>
              <w:rPr>
                <w:i/>
                <w:sz w:val="19"/>
              </w:rPr>
              <w:t>down</w:t>
            </w:r>
            <w:r>
              <w:rPr>
                <w:sz w:val="19"/>
              </w:rPr>
              <w:t xml:space="preserve"> · </w:t>
            </w:r>
            <w:r>
              <w:rPr>
                <w:i/>
                <w:sz w:val="19"/>
              </w:rPr>
              <w:t>low</w:t>
            </w:r>
            <w:r>
              <w:rPr>
                <w:sz w:val="19"/>
              </w:rPr>
              <w:t xml:space="preserve"> quality</w:t>
            </w:r>
          </w:p>
        </w:tc>
      </w:tr>
      <w:tr w:rsidR="00EA00AA" w14:paraId="58DDD786" w14:textId="77777777">
        <w:trPr>
          <w:cantSplit/>
          <w:jc w:val="center"/>
        </w:trPr>
        <w:tc>
          <w:tcPr>
            <w:tcW w:w="4876" w:type="dxa"/>
          </w:tcPr>
          <w:p w14:paraId="343AE71E" w14:textId="77777777" w:rsidR="00EA00AA" w:rsidRDefault="001F7600">
            <w:pPr>
              <w:spacing w:before="40" w:after="40"/>
            </w:pPr>
            <w:r>
              <w:rPr>
                <w:b/>
                <w:sz w:val="19"/>
              </w:rPr>
              <w:lastRenderedPageBreak/>
              <w:t>BUSINESS IS SPORT</w:t>
            </w:r>
          </w:p>
        </w:tc>
        <w:tc>
          <w:tcPr>
            <w:tcW w:w="4876" w:type="dxa"/>
          </w:tcPr>
          <w:p w14:paraId="52C13367" w14:textId="77777777" w:rsidR="00EA00AA" w:rsidRDefault="001F7600">
            <w:pPr>
              <w:spacing w:before="40" w:after="40"/>
            </w:pPr>
            <w:r>
              <w:rPr>
                <w:sz w:val="19"/>
              </w:rPr>
              <w:t xml:space="preserve">a </w:t>
            </w:r>
            <w:r>
              <w:rPr>
                <w:i/>
                <w:sz w:val="19"/>
              </w:rPr>
              <w:t>game plan</w:t>
            </w:r>
            <w:r>
              <w:rPr>
                <w:sz w:val="19"/>
              </w:rPr>
              <w:t xml:space="preserve"> · a </w:t>
            </w:r>
            <w:r>
              <w:rPr>
                <w:i/>
                <w:sz w:val="19"/>
              </w:rPr>
              <w:t>ballpark</w:t>
            </w:r>
            <w:r>
              <w:rPr>
                <w:sz w:val="19"/>
              </w:rPr>
              <w:t xml:space="preserve"> figure · a </w:t>
            </w:r>
            <w:r>
              <w:rPr>
                <w:i/>
                <w:sz w:val="19"/>
              </w:rPr>
              <w:t>level playing field</w:t>
            </w:r>
            <w:r>
              <w:rPr>
                <w:sz w:val="19"/>
              </w:rPr>
              <w:t xml:space="preserve"> · move the </w:t>
            </w:r>
            <w:r>
              <w:rPr>
                <w:i/>
                <w:sz w:val="19"/>
              </w:rPr>
              <w:t>goalposts</w:t>
            </w:r>
          </w:p>
        </w:tc>
      </w:tr>
      <w:tr w:rsidR="00EA00AA" w14:paraId="5B86408E" w14:textId="77777777">
        <w:trPr>
          <w:cantSplit/>
          <w:jc w:val="center"/>
        </w:trPr>
        <w:tc>
          <w:tcPr>
            <w:tcW w:w="4876" w:type="dxa"/>
          </w:tcPr>
          <w:p w14:paraId="51A2191A" w14:textId="77777777" w:rsidR="00EA00AA" w:rsidRDefault="001F7600">
            <w:pPr>
              <w:spacing w:before="40" w:after="40"/>
            </w:pPr>
            <w:r>
              <w:rPr>
                <w:b/>
                <w:sz w:val="19"/>
              </w:rPr>
              <w:t>UNDERSTANDING IS SEEING</w:t>
            </w:r>
          </w:p>
        </w:tc>
        <w:tc>
          <w:tcPr>
            <w:tcW w:w="4876" w:type="dxa"/>
          </w:tcPr>
          <w:p w14:paraId="52A9EA16" w14:textId="77777777" w:rsidR="00EA00AA" w:rsidRDefault="001F7600">
            <w:pPr>
              <w:spacing w:before="40" w:after="40"/>
            </w:pPr>
            <w:r>
              <w:rPr>
                <w:sz w:val="19"/>
              </w:rPr>
              <w:t xml:space="preserve">I </w:t>
            </w:r>
            <w:r>
              <w:rPr>
                <w:i/>
                <w:sz w:val="19"/>
              </w:rPr>
              <w:t>see</w:t>
            </w:r>
            <w:r>
              <w:rPr>
                <w:sz w:val="19"/>
              </w:rPr>
              <w:t xml:space="preserve"> · that's </w:t>
            </w:r>
            <w:r>
              <w:rPr>
                <w:i/>
                <w:sz w:val="19"/>
              </w:rPr>
              <w:t>clear</w:t>
            </w:r>
            <w:r>
              <w:rPr>
                <w:sz w:val="19"/>
              </w:rPr>
              <w:t xml:space="preserve"> · a </w:t>
            </w:r>
            <w:r>
              <w:rPr>
                <w:i/>
                <w:sz w:val="19"/>
              </w:rPr>
              <w:t>bright</w:t>
            </w:r>
            <w:r>
              <w:rPr>
                <w:sz w:val="19"/>
              </w:rPr>
              <w:t xml:space="preserve"> idea · shed </w:t>
            </w:r>
            <w:r>
              <w:rPr>
                <w:i/>
                <w:sz w:val="19"/>
              </w:rPr>
              <w:t>light</w:t>
            </w:r>
            <w:r>
              <w:rPr>
                <w:sz w:val="19"/>
              </w:rPr>
              <w:t xml:space="preserve"> on</w:t>
            </w:r>
          </w:p>
        </w:tc>
      </w:tr>
    </w:tbl>
    <w:p w14:paraId="48677D5F" w14:textId="77777777" w:rsidR="00EA00AA" w:rsidRDefault="00EA00AA">
      <w:pPr>
        <w:spacing w:after="80"/>
      </w:pPr>
    </w:p>
    <w:p w14:paraId="45419408" w14:textId="77777777" w:rsidR="00EA00AA" w:rsidRDefault="001F7600">
      <w:pPr>
        <w:pBdr>
          <w:left w:val="single" w:sz="18" w:space="8" w:color="2E74B5"/>
        </w:pBdr>
        <w:spacing w:after="40"/>
        <w:ind w:left="283"/>
      </w:pPr>
      <w:r>
        <w:rPr>
          <w:b/>
          <w:color w:val="1F3864"/>
          <w:sz w:val="20"/>
        </w:rPr>
        <w:t>🎓</w:t>
      </w:r>
      <w:r>
        <w:rPr>
          <w:b/>
          <w:color w:val="1F3864"/>
          <w:sz w:val="20"/>
        </w:rPr>
        <w:t xml:space="preserve"> Teach the metaphor family, not individual idioms.</w:t>
      </w:r>
      <w:r>
        <w:rPr>
          <w:color w:val="1F3864"/>
          <w:sz w:val="20"/>
        </w:rPr>
        <w:t xml:space="preserve"> Students who grasp </w:t>
      </w:r>
      <w:r>
        <w:rPr>
          <w:i/>
          <w:color w:val="1F3864"/>
          <w:sz w:val="20"/>
        </w:rPr>
        <w:t>TIME IS MONEY</w:t>
      </w:r>
      <w:r>
        <w:rPr>
          <w:color w:val="1F3864"/>
          <w:sz w:val="20"/>
        </w:rPr>
        <w:t xml:space="preserve"> will correctly produce </w:t>
      </w:r>
      <w:r>
        <w:rPr>
          <w:i/>
          <w:color w:val="1F3864"/>
          <w:sz w:val="20"/>
        </w:rPr>
        <w:t>spend</w:t>
      </w:r>
      <w:r>
        <w:rPr>
          <w:color w:val="1F3864"/>
          <w:sz w:val="20"/>
        </w:rPr>
        <w:t xml:space="preserve">, </w:t>
      </w:r>
      <w:r>
        <w:rPr>
          <w:i/>
          <w:color w:val="1F3864"/>
          <w:sz w:val="20"/>
        </w:rPr>
        <w:t>save</w:t>
      </w:r>
      <w:r>
        <w:rPr>
          <w:color w:val="1F3864"/>
          <w:sz w:val="20"/>
        </w:rPr>
        <w:t xml:space="preserve"> and </w:t>
      </w:r>
      <w:r>
        <w:rPr>
          <w:i/>
          <w:color w:val="1F3864"/>
          <w:sz w:val="20"/>
        </w:rPr>
        <w:t>waste</w:t>
      </w:r>
      <w:r>
        <w:rPr>
          <w:color w:val="1F3864"/>
          <w:sz w:val="20"/>
        </w:rPr>
        <w:t xml:space="preserve"> with </w:t>
      </w:r>
      <w:r>
        <w:rPr>
          <w:i/>
          <w:color w:val="1F3864"/>
          <w:sz w:val="20"/>
        </w:rPr>
        <w:t>time</w:t>
      </w:r>
      <w:r>
        <w:rPr>
          <w:color w:val="1F3864"/>
          <w:sz w:val="20"/>
        </w:rPr>
        <w:t xml:space="preserve">, and will guess </w:t>
      </w:r>
      <w:r>
        <w:rPr>
          <w:i/>
          <w:color w:val="1F3864"/>
          <w:sz w:val="20"/>
        </w:rPr>
        <w:t>invest time</w:t>
      </w:r>
      <w:r>
        <w:rPr>
          <w:color w:val="1F3864"/>
          <w:sz w:val="20"/>
        </w:rPr>
        <w:t xml:space="preserve"> without being taught it.</w:t>
      </w:r>
    </w:p>
    <w:p w14:paraId="7FD8CDAB" w14:textId="77777777" w:rsidR="00EA00AA" w:rsidRDefault="00EA00AA">
      <w:pPr>
        <w:spacing w:after="40"/>
      </w:pPr>
    </w:p>
    <w:p w14:paraId="3B57265D" w14:textId="77777777" w:rsidR="00EA00AA" w:rsidRDefault="001F7600">
      <w:pPr>
        <w:pStyle w:val="Heading3"/>
      </w:pPr>
      <w:bookmarkStart w:id="128" w:name="_Toc237105695"/>
      <w:r>
        <w:t>⛏</w:t>
      </w:r>
      <w:r>
        <w:t>️</w:t>
      </w:r>
      <w:r>
        <w:t xml:space="preserve"> Geological metaphors in everyday English</w:t>
      </w:r>
      <w:bookmarkEnd w:id="128"/>
    </w:p>
    <w:p w14:paraId="19678066" w14:textId="77777777" w:rsidR="00EA00AA" w:rsidRDefault="001F7600">
      <w:r>
        <w:rPr>
          <w:b/>
        </w:rPr>
        <w:t>A geologist's profession is embedded in the English language:</w:t>
      </w:r>
    </w:p>
    <w:tbl>
      <w:tblPr>
        <w:tblStyle w:val="TableGrid"/>
        <w:tblW w:w="5000" w:type="pct"/>
        <w:jc w:val="center"/>
        <w:tblLook w:val="04A0" w:firstRow="1" w:lastRow="0" w:firstColumn="1" w:lastColumn="0" w:noHBand="0" w:noVBand="1"/>
      </w:tblPr>
      <w:tblGrid>
        <w:gridCol w:w="4984"/>
        <w:gridCol w:w="4984"/>
      </w:tblGrid>
      <w:tr w:rsidR="00EA00AA" w14:paraId="3E1F12DE" w14:textId="77777777">
        <w:trPr>
          <w:cantSplit/>
          <w:tblHeader/>
          <w:jc w:val="center"/>
        </w:trPr>
        <w:tc>
          <w:tcPr>
            <w:tcW w:w="4876" w:type="dxa"/>
            <w:shd w:val="clear" w:color="auto" w:fill="DCE6F1"/>
          </w:tcPr>
          <w:p w14:paraId="32B58EE4" w14:textId="77777777" w:rsidR="00EA00AA" w:rsidRDefault="001F7600">
            <w:pPr>
              <w:spacing w:before="40" w:after="40"/>
            </w:pPr>
            <w:r>
              <w:rPr>
                <w:b/>
                <w:sz w:val="19"/>
              </w:rPr>
              <w:t>Idiom</w:t>
            </w:r>
          </w:p>
        </w:tc>
        <w:tc>
          <w:tcPr>
            <w:tcW w:w="4876" w:type="dxa"/>
            <w:shd w:val="clear" w:color="auto" w:fill="DCE6F1"/>
          </w:tcPr>
          <w:p w14:paraId="7A377F64" w14:textId="77777777" w:rsidR="00EA00AA" w:rsidRDefault="001F7600">
            <w:pPr>
              <w:spacing w:before="40" w:after="40"/>
            </w:pPr>
            <w:r>
              <w:rPr>
                <w:b/>
                <w:sz w:val="19"/>
              </w:rPr>
              <w:t>Meaning</w:t>
            </w:r>
          </w:p>
        </w:tc>
      </w:tr>
      <w:tr w:rsidR="00EA00AA" w14:paraId="69AEFAC5" w14:textId="77777777">
        <w:trPr>
          <w:cantSplit/>
          <w:jc w:val="center"/>
        </w:trPr>
        <w:tc>
          <w:tcPr>
            <w:tcW w:w="4876" w:type="dxa"/>
          </w:tcPr>
          <w:p w14:paraId="4923AC15" w14:textId="77777777" w:rsidR="00EA00AA" w:rsidRDefault="001F7600">
            <w:pPr>
              <w:spacing w:before="40" w:after="40"/>
            </w:pPr>
            <w:r>
              <w:rPr>
                <w:b/>
                <w:sz w:val="19"/>
              </w:rPr>
              <w:t>strike gold</w:t>
            </w:r>
          </w:p>
        </w:tc>
        <w:tc>
          <w:tcPr>
            <w:tcW w:w="4876" w:type="dxa"/>
          </w:tcPr>
          <w:p w14:paraId="788D8EDF" w14:textId="77777777" w:rsidR="00EA00AA" w:rsidRDefault="001F7600">
            <w:pPr>
              <w:spacing w:before="40" w:after="40"/>
            </w:pPr>
            <w:r>
              <w:rPr>
                <w:sz w:val="19"/>
              </w:rPr>
              <w:t>find something extremely valuable</w:t>
            </w:r>
          </w:p>
        </w:tc>
      </w:tr>
      <w:tr w:rsidR="00EA00AA" w14:paraId="0683B222" w14:textId="77777777">
        <w:trPr>
          <w:cantSplit/>
          <w:jc w:val="center"/>
        </w:trPr>
        <w:tc>
          <w:tcPr>
            <w:tcW w:w="4876" w:type="dxa"/>
          </w:tcPr>
          <w:p w14:paraId="78D737D9" w14:textId="77777777" w:rsidR="00EA00AA" w:rsidRDefault="001F7600">
            <w:pPr>
              <w:spacing w:before="40" w:after="40"/>
            </w:pPr>
            <w:r>
              <w:rPr>
                <w:b/>
                <w:sz w:val="19"/>
              </w:rPr>
              <w:t>hit rock bottom</w:t>
            </w:r>
          </w:p>
        </w:tc>
        <w:tc>
          <w:tcPr>
            <w:tcW w:w="4876" w:type="dxa"/>
          </w:tcPr>
          <w:p w14:paraId="73866954" w14:textId="77777777" w:rsidR="00EA00AA" w:rsidRDefault="001F7600">
            <w:pPr>
              <w:spacing w:before="40" w:after="40"/>
            </w:pPr>
            <w:r>
              <w:rPr>
                <w:sz w:val="19"/>
              </w:rPr>
              <w:t>reach the lowest possible point</w:t>
            </w:r>
          </w:p>
        </w:tc>
      </w:tr>
      <w:tr w:rsidR="00EA00AA" w14:paraId="022DF622" w14:textId="77777777">
        <w:trPr>
          <w:cantSplit/>
          <w:jc w:val="center"/>
        </w:trPr>
        <w:tc>
          <w:tcPr>
            <w:tcW w:w="4876" w:type="dxa"/>
          </w:tcPr>
          <w:p w14:paraId="05556426" w14:textId="77777777" w:rsidR="00EA00AA" w:rsidRDefault="001F7600">
            <w:pPr>
              <w:spacing w:before="40" w:after="40"/>
            </w:pPr>
            <w:r>
              <w:rPr>
                <w:b/>
                <w:sz w:val="19"/>
              </w:rPr>
              <w:t>get to the bottom of</w:t>
            </w:r>
          </w:p>
        </w:tc>
        <w:tc>
          <w:tcPr>
            <w:tcW w:w="4876" w:type="dxa"/>
          </w:tcPr>
          <w:p w14:paraId="37EFB636" w14:textId="77777777" w:rsidR="00EA00AA" w:rsidRDefault="001F7600">
            <w:pPr>
              <w:spacing w:before="40" w:after="40"/>
            </w:pPr>
            <w:r>
              <w:rPr>
                <w:sz w:val="19"/>
              </w:rPr>
              <w:t>discover the true cause</w:t>
            </w:r>
          </w:p>
        </w:tc>
      </w:tr>
      <w:tr w:rsidR="00EA00AA" w14:paraId="3BD4235B" w14:textId="77777777">
        <w:trPr>
          <w:cantSplit/>
          <w:jc w:val="center"/>
        </w:trPr>
        <w:tc>
          <w:tcPr>
            <w:tcW w:w="4876" w:type="dxa"/>
          </w:tcPr>
          <w:p w14:paraId="384838E4" w14:textId="77777777" w:rsidR="00EA00AA" w:rsidRDefault="001F7600">
            <w:pPr>
              <w:spacing w:before="40" w:after="40"/>
            </w:pPr>
            <w:r>
              <w:rPr>
                <w:b/>
                <w:sz w:val="19"/>
              </w:rPr>
              <w:t>dig deep</w:t>
            </w:r>
          </w:p>
        </w:tc>
        <w:tc>
          <w:tcPr>
            <w:tcW w:w="4876" w:type="dxa"/>
          </w:tcPr>
          <w:p w14:paraId="45BB41B2" w14:textId="77777777" w:rsidR="00EA00AA" w:rsidRDefault="001F7600">
            <w:pPr>
              <w:spacing w:before="40" w:after="40"/>
            </w:pPr>
            <w:r>
              <w:rPr>
                <w:sz w:val="19"/>
              </w:rPr>
              <w:t>make a great effort</w:t>
            </w:r>
          </w:p>
        </w:tc>
      </w:tr>
      <w:tr w:rsidR="00EA00AA" w14:paraId="05C914B8" w14:textId="77777777">
        <w:trPr>
          <w:cantSplit/>
          <w:jc w:val="center"/>
        </w:trPr>
        <w:tc>
          <w:tcPr>
            <w:tcW w:w="4876" w:type="dxa"/>
          </w:tcPr>
          <w:p w14:paraId="545D1DCB" w14:textId="77777777" w:rsidR="00EA00AA" w:rsidRDefault="001F7600">
            <w:pPr>
              <w:spacing w:before="40" w:after="40"/>
            </w:pPr>
            <w:r>
              <w:rPr>
                <w:b/>
                <w:sz w:val="19"/>
              </w:rPr>
              <w:t>pan out</w:t>
            </w:r>
            <w:r>
              <w:rPr>
                <w:sz w:val="19"/>
              </w:rPr>
              <w:t xml:space="preserve"> </w:t>
            </w:r>
            <w:r>
              <w:rPr>
                <w:i/>
                <w:sz w:val="19"/>
              </w:rPr>
              <w:t>(from gold panning)</w:t>
            </w:r>
          </w:p>
        </w:tc>
        <w:tc>
          <w:tcPr>
            <w:tcW w:w="4876" w:type="dxa"/>
          </w:tcPr>
          <w:p w14:paraId="134CD661" w14:textId="77777777" w:rsidR="00EA00AA" w:rsidRDefault="001F7600">
            <w:pPr>
              <w:spacing w:before="40" w:after="40"/>
            </w:pPr>
            <w:r>
              <w:rPr>
                <w:sz w:val="19"/>
              </w:rPr>
              <w:t>turn out well; succeed</w:t>
            </w:r>
          </w:p>
        </w:tc>
      </w:tr>
      <w:tr w:rsidR="00EA00AA" w14:paraId="283ECF89" w14:textId="77777777">
        <w:trPr>
          <w:cantSplit/>
          <w:jc w:val="center"/>
        </w:trPr>
        <w:tc>
          <w:tcPr>
            <w:tcW w:w="4876" w:type="dxa"/>
          </w:tcPr>
          <w:p w14:paraId="0E2C8348" w14:textId="77777777" w:rsidR="00EA00AA" w:rsidRDefault="001F7600">
            <w:pPr>
              <w:spacing w:before="40" w:after="40"/>
            </w:pPr>
            <w:r>
              <w:rPr>
                <w:b/>
                <w:sz w:val="19"/>
              </w:rPr>
              <w:t>a diamond in the rough</w:t>
            </w:r>
          </w:p>
        </w:tc>
        <w:tc>
          <w:tcPr>
            <w:tcW w:w="4876" w:type="dxa"/>
          </w:tcPr>
          <w:p w14:paraId="5CB5099E" w14:textId="77777777" w:rsidR="00EA00AA" w:rsidRDefault="001F7600">
            <w:pPr>
              <w:spacing w:before="40" w:after="40"/>
            </w:pPr>
            <w:r>
              <w:rPr>
                <w:sz w:val="19"/>
              </w:rPr>
              <w:t>someone with hidden potential</w:t>
            </w:r>
          </w:p>
        </w:tc>
      </w:tr>
      <w:tr w:rsidR="00EA00AA" w14:paraId="725BA9B6" w14:textId="77777777">
        <w:trPr>
          <w:cantSplit/>
          <w:jc w:val="center"/>
        </w:trPr>
        <w:tc>
          <w:tcPr>
            <w:tcW w:w="4876" w:type="dxa"/>
          </w:tcPr>
          <w:p w14:paraId="0CAC8C25" w14:textId="77777777" w:rsidR="00EA00AA" w:rsidRDefault="001F7600">
            <w:pPr>
              <w:spacing w:before="40" w:after="40"/>
            </w:pPr>
            <w:r>
              <w:rPr>
                <w:b/>
                <w:sz w:val="19"/>
              </w:rPr>
              <w:t>set in stone</w:t>
            </w:r>
          </w:p>
        </w:tc>
        <w:tc>
          <w:tcPr>
            <w:tcW w:w="4876" w:type="dxa"/>
          </w:tcPr>
          <w:p w14:paraId="528924F5" w14:textId="77777777" w:rsidR="00EA00AA" w:rsidRDefault="001F7600">
            <w:pPr>
              <w:spacing w:before="40" w:after="40"/>
            </w:pPr>
            <w:r>
              <w:rPr>
                <w:sz w:val="19"/>
              </w:rPr>
              <w:t>permanent, unchangeable</w:t>
            </w:r>
          </w:p>
        </w:tc>
      </w:tr>
      <w:tr w:rsidR="00EA00AA" w14:paraId="7F2B70DE" w14:textId="77777777">
        <w:trPr>
          <w:cantSplit/>
          <w:jc w:val="center"/>
        </w:trPr>
        <w:tc>
          <w:tcPr>
            <w:tcW w:w="4876" w:type="dxa"/>
          </w:tcPr>
          <w:p w14:paraId="418A9BBC" w14:textId="77777777" w:rsidR="00EA00AA" w:rsidRDefault="001F7600">
            <w:pPr>
              <w:spacing w:before="40" w:after="40"/>
            </w:pPr>
            <w:r>
              <w:rPr>
                <w:b/>
                <w:sz w:val="19"/>
              </w:rPr>
              <w:t>between a rock and a hard place</w:t>
            </w:r>
          </w:p>
        </w:tc>
        <w:tc>
          <w:tcPr>
            <w:tcW w:w="4876" w:type="dxa"/>
          </w:tcPr>
          <w:p w14:paraId="7D85556F" w14:textId="77777777" w:rsidR="00EA00AA" w:rsidRDefault="001F7600">
            <w:pPr>
              <w:spacing w:before="40" w:after="40"/>
            </w:pPr>
            <w:r>
              <w:rPr>
                <w:sz w:val="19"/>
              </w:rPr>
              <w:t>facing two bad options</w:t>
            </w:r>
          </w:p>
        </w:tc>
      </w:tr>
      <w:tr w:rsidR="00EA00AA" w14:paraId="3462F667" w14:textId="77777777">
        <w:trPr>
          <w:cantSplit/>
          <w:jc w:val="center"/>
        </w:trPr>
        <w:tc>
          <w:tcPr>
            <w:tcW w:w="4876" w:type="dxa"/>
          </w:tcPr>
          <w:p w14:paraId="4095E411" w14:textId="77777777" w:rsidR="00EA00AA" w:rsidRDefault="001F7600">
            <w:pPr>
              <w:spacing w:before="40" w:after="40"/>
            </w:pPr>
            <w:r>
              <w:rPr>
                <w:b/>
                <w:sz w:val="19"/>
              </w:rPr>
              <w:t>the tip of the iceberg</w:t>
            </w:r>
          </w:p>
        </w:tc>
        <w:tc>
          <w:tcPr>
            <w:tcW w:w="4876" w:type="dxa"/>
          </w:tcPr>
          <w:p w14:paraId="515B3DE9" w14:textId="77777777" w:rsidR="00EA00AA" w:rsidRDefault="001F7600">
            <w:pPr>
              <w:spacing w:before="40" w:after="40"/>
            </w:pPr>
            <w:r>
              <w:rPr>
                <w:sz w:val="19"/>
              </w:rPr>
              <w:t>a small visible part of a big problem</w:t>
            </w:r>
          </w:p>
        </w:tc>
      </w:tr>
      <w:tr w:rsidR="00EA00AA" w14:paraId="3B520727" w14:textId="77777777">
        <w:trPr>
          <w:cantSplit/>
          <w:jc w:val="center"/>
        </w:trPr>
        <w:tc>
          <w:tcPr>
            <w:tcW w:w="4876" w:type="dxa"/>
          </w:tcPr>
          <w:p w14:paraId="53939054" w14:textId="77777777" w:rsidR="00EA00AA" w:rsidRDefault="001F7600">
            <w:pPr>
              <w:spacing w:before="40" w:after="40"/>
            </w:pPr>
            <w:r>
              <w:rPr>
                <w:b/>
                <w:sz w:val="19"/>
              </w:rPr>
              <w:t>unearth</w:t>
            </w:r>
          </w:p>
        </w:tc>
        <w:tc>
          <w:tcPr>
            <w:tcW w:w="4876" w:type="dxa"/>
          </w:tcPr>
          <w:p w14:paraId="5F14C838" w14:textId="77777777" w:rsidR="00EA00AA" w:rsidRDefault="001F7600">
            <w:pPr>
              <w:spacing w:before="40" w:after="40"/>
            </w:pPr>
            <w:r>
              <w:rPr>
                <w:sz w:val="19"/>
              </w:rPr>
              <w:t>discover something hidden</w:t>
            </w:r>
          </w:p>
        </w:tc>
      </w:tr>
      <w:tr w:rsidR="00EA00AA" w14:paraId="12824BBD" w14:textId="77777777">
        <w:trPr>
          <w:cantSplit/>
          <w:jc w:val="center"/>
        </w:trPr>
        <w:tc>
          <w:tcPr>
            <w:tcW w:w="4876" w:type="dxa"/>
          </w:tcPr>
          <w:p w14:paraId="54E931D7" w14:textId="77777777" w:rsidR="00EA00AA" w:rsidRDefault="001F7600">
            <w:pPr>
              <w:spacing w:before="40" w:after="40"/>
            </w:pPr>
            <w:r>
              <w:rPr>
                <w:b/>
                <w:sz w:val="19"/>
              </w:rPr>
              <w:t>bedrock</w:t>
            </w:r>
          </w:p>
        </w:tc>
        <w:tc>
          <w:tcPr>
            <w:tcW w:w="4876" w:type="dxa"/>
          </w:tcPr>
          <w:p w14:paraId="1129FAAC" w14:textId="77777777" w:rsidR="00EA00AA" w:rsidRDefault="001F7600">
            <w:pPr>
              <w:spacing w:before="40" w:after="40"/>
            </w:pPr>
            <w:r>
              <w:rPr>
                <w:sz w:val="19"/>
              </w:rPr>
              <w:t>the fundamental basis of something</w:t>
            </w:r>
          </w:p>
        </w:tc>
      </w:tr>
      <w:tr w:rsidR="00EA00AA" w14:paraId="17EDF6CD" w14:textId="77777777">
        <w:trPr>
          <w:cantSplit/>
          <w:jc w:val="center"/>
        </w:trPr>
        <w:tc>
          <w:tcPr>
            <w:tcW w:w="4876" w:type="dxa"/>
          </w:tcPr>
          <w:p w14:paraId="2BA04E6E" w14:textId="77777777" w:rsidR="00EA00AA" w:rsidRDefault="001F7600">
            <w:pPr>
              <w:spacing w:before="40" w:after="40"/>
            </w:pPr>
            <w:r>
              <w:rPr>
                <w:b/>
                <w:sz w:val="19"/>
              </w:rPr>
              <w:t>fault line</w:t>
            </w:r>
          </w:p>
        </w:tc>
        <w:tc>
          <w:tcPr>
            <w:tcW w:w="4876" w:type="dxa"/>
          </w:tcPr>
          <w:p w14:paraId="3FED915A" w14:textId="77777777" w:rsidR="00EA00AA" w:rsidRDefault="001F7600">
            <w:pPr>
              <w:spacing w:before="40" w:after="40"/>
            </w:pPr>
            <w:r>
              <w:rPr>
                <w:sz w:val="19"/>
              </w:rPr>
              <w:t>a hidden division in a society or argument</w:t>
            </w:r>
          </w:p>
        </w:tc>
      </w:tr>
      <w:tr w:rsidR="00EA00AA" w14:paraId="65D412CE" w14:textId="77777777">
        <w:trPr>
          <w:cantSplit/>
          <w:jc w:val="center"/>
        </w:trPr>
        <w:tc>
          <w:tcPr>
            <w:tcW w:w="4876" w:type="dxa"/>
          </w:tcPr>
          <w:p w14:paraId="1F21C66E" w14:textId="77777777" w:rsidR="00EA00AA" w:rsidRDefault="001F7600">
            <w:pPr>
              <w:spacing w:before="40" w:after="40"/>
            </w:pPr>
            <w:r>
              <w:rPr>
                <w:b/>
                <w:sz w:val="19"/>
              </w:rPr>
              <w:t>seismic / tectonic shift</w:t>
            </w:r>
          </w:p>
        </w:tc>
        <w:tc>
          <w:tcPr>
            <w:tcW w:w="4876" w:type="dxa"/>
          </w:tcPr>
          <w:p w14:paraId="6DC62706" w14:textId="77777777" w:rsidR="00EA00AA" w:rsidRDefault="001F7600">
            <w:pPr>
              <w:spacing w:before="40" w:after="40"/>
            </w:pPr>
            <w:r>
              <w:rPr>
                <w:sz w:val="19"/>
              </w:rPr>
              <w:t>an enormous fundamental change</w:t>
            </w:r>
          </w:p>
        </w:tc>
      </w:tr>
      <w:tr w:rsidR="00EA00AA" w14:paraId="07E2EA27" w14:textId="77777777">
        <w:trPr>
          <w:cantSplit/>
          <w:jc w:val="center"/>
        </w:trPr>
        <w:tc>
          <w:tcPr>
            <w:tcW w:w="4876" w:type="dxa"/>
          </w:tcPr>
          <w:p w14:paraId="13E24BF8" w14:textId="77777777" w:rsidR="00EA00AA" w:rsidRDefault="001F7600">
            <w:pPr>
              <w:spacing w:before="40" w:after="40"/>
            </w:pPr>
            <w:r>
              <w:rPr>
                <w:b/>
                <w:sz w:val="19"/>
              </w:rPr>
              <w:t>erode</w:t>
            </w:r>
          </w:p>
        </w:tc>
        <w:tc>
          <w:tcPr>
            <w:tcW w:w="4876" w:type="dxa"/>
          </w:tcPr>
          <w:p w14:paraId="6B89287B" w14:textId="77777777" w:rsidR="00EA00AA" w:rsidRDefault="001F7600">
            <w:pPr>
              <w:spacing w:before="40" w:after="40"/>
            </w:pPr>
            <w:r>
              <w:rPr>
                <w:sz w:val="19"/>
              </w:rPr>
              <w:t>gradually destroy (trust, confidence)</w:t>
            </w:r>
          </w:p>
        </w:tc>
      </w:tr>
      <w:tr w:rsidR="00EA00AA" w14:paraId="2D2F8D75" w14:textId="77777777">
        <w:trPr>
          <w:cantSplit/>
          <w:jc w:val="center"/>
        </w:trPr>
        <w:tc>
          <w:tcPr>
            <w:tcW w:w="4876" w:type="dxa"/>
          </w:tcPr>
          <w:p w14:paraId="273D8A33" w14:textId="77777777" w:rsidR="00EA00AA" w:rsidRDefault="001F7600">
            <w:pPr>
              <w:spacing w:before="40" w:after="40"/>
            </w:pPr>
            <w:r>
              <w:rPr>
                <w:b/>
                <w:sz w:val="19"/>
              </w:rPr>
              <w:t>crystallise</w:t>
            </w:r>
          </w:p>
        </w:tc>
        <w:tc>
          <w:tcPr>
            <w:tcW w:w="4876" w:type="dxa"/>
          </w:tcPr>
          <w:p w14:paraId="7EEB8A8F" w14:textId="77777777" w:rsidR="00EA00AA" w:rsidRDefault="001F7600">
            <w:pPr>
              <w:spacing w:before="40" w:after="40"/>
            </w:pPr>
            <w:r>
              <w:rPr>
                <w:sz w:val="19"/>
              </w:rPr>
              <w:t>become clear and definite</w:t>
            </w:r>
          </w:p>
        </w:tc>
      </w:tr>
      <w:tr w:rsidR="00EA00AA" w14:paraId="7C69A6F3" w14:textId="77777777">
        <w:trPr>
          <w:cantSplit/>
          <w:jc w:val="center"/>
        </w:trPr>
        <w:tc>
          <w:tcPr>
            <w:tcW w:w="4876" w:type="dxa"/>
          </w:tcPr>
          <w:p w14:paraId="14527E93" w14:textId="77777777" w:rsidR="00EA00AA" w:rsidRDefault="001F7600">
            <w:pPr>
              <w:spacing w:before="40" w:after="40"/>
            </w:pPr>
            <w:r>
              <w:rPr>
                <w:b/>
                <w:sz w:val="19"/>
              </w:rPr>
              <w:t>catalyst</w:t>
            </w:r>
          </w:p>
        </w:tc>
        <w:tc>
          <w:tcPr>
            <w:tcW w:w="4876" w:type="dxa"/>
          </w:tcPr>
          <w:p w14:paraId="3BCE824D" w14:textId="77777777" w:rsidR="00EA00AA" w:rsidRDefault="001F7600">
            <w:pPr>
              <w:spacing w:before="40" w:after="40"/>
            </w:pPr>
            <w:r>
              <w:rPr>
                <w:sz w:val="19"/>
              </w:rPr>
              <w:t>something that triggers change</w:t>
            </w:r>
          </w:p>
        </w:tc>
      </w:tr>
      <w:tr w:rsidR="00EA00AA" w14:paraId="2C56097A" w14:textId="77777777">
        <w:trPr>
          <w:cantSplit/>
          <w:jc w:val="center"/>
        </w:trPr>
        <w:tc>
          <w:tcPr>
            <w:tcW w:w="4876" w:type="dxa"/>
          </w:tcPr>
          <w:p w14:paraId="7C36B674" w14:textId="77777777" w:rsidR="00EA00AA" w:rsidRDefault="001F7600">
            <w:pPr>
              <w:spacing w:before="40" w:after="40"/>
            </w:pPr>
            <w:r>
              <w:rPr>
                <w:b/>
                <w:sz w:val="19"/>
              </w:rPr>
              <w:t>benchmark</w:t>
            </w:r>
          </w:p>
        </w:tc>
        <w:tc>
          <w:tcPr>
            <w:tcW w:w="4876" w:type="dxa"/>
          </w:tcPr>
          <w:p w14:paraId="5A027BD9" w14:textId="77777777" w:rsidR="00EA00AA" w:rsidRDefault="001F7600">
            <w:pPr>
              <w:spacing w:before="40" w:after="40"/>
            </w:pPr>
            <w:r>
              <w:rPr>
                <w:sz w:val="19"/>
              </w:rPr>
              <w:t>a standard for comparison</w:t>
            </w:r>
          </w:p>
        </w:tc>
      </w:tr>
      <w:tr w:rsidR="00EA00AA" w14:paraId="0A9C54AF" w14:textId="77777777">
        <w:trPr>
          <w:cantSplit/>
          <w:jc w:val="center"/>
        </w:trPr>
        <w:tc>
          <w:tcPr>
            <w:tcW w:w="4876" w:type="dxa"/>
          </w:tcPr>
          <w:p w14:paraId="7BB65865" w14:textId="77777777" w:rsidR="00EA00AA" w:rsidRDefault="001F7600">
            <w:pPr>
              <w:spacing w:before="40" w:after="40"/>
            </w:pPr>
            <w:r>
              <w:rPr>
                <w:b/>
                <w:sz w:val="19"/>
              </w:rPr>
              <w:t>gravitate towards</w:t>
            </w:r>
          </w:p>
        </w:tc>
        <w:tc>
          <w:tcPr>
            <w:tcW w:w="4876" w:type="dxa"/>
          </w:tcPr>
          <w:p w14:paraId="1D6A1B0C" w14:textId="77777777" w:rsidR="00EA00AA" w:rsidRDefault="001F7600">
            <w:pPr>
              <w:spacing w:before="40" w:after="40"/>
            </w:pPr>
            <w:r>
              <w:rPr>
                <w:sz w:val="19"/>
              </w:rPr>
              <w:t>be naturally drawn to</w:t>
            </w:r>
          </w:p>
        </w:tc>
      </w:tr>
    </w:tbl>
    <w:p w14:paraId="2A696F54" w14:textId="77777777" w:rsidR="00EA00AA" w:rsidRDefault="00EA00AA">
      <w:pPr>
        <w:spacing w:after="80"/>
      </w:pPr>
    </w:p>
    <w:p w14:paraId="29E0B45F" w14:textId="77777777" w:rsidR="00EA00AA" w:rsidRDefault="001F7600">
      <w:pPr>
        <w:pBdr>
          <w:left w:val="single" w:sz="18" w:space="8" w:color="2E74B5"/>
        </w:pBdr>
        <w:spacing w:after="40"/>
        <w:ind w:left="283"/>
      </w:pPr>
      <w:r>
        <w:rPr>
          <w:color w:val="1F3864"/>
          <w:sz w:val="20"/>
        </w:rPr>
        <w:t xml:space="preserve">"The audit didn't just find one error — that was the </w:t>
      </w:r>
      <w:r>
        <w:rPr>
          <w:b/>
          <w:color w:val="1F3864"/>
          <w:sz w:val="20"/>
        </w:rPr>
        <w:t>tip of the iceberg</w:t>
      </w:r>
      <w:r>
        <w:rPr>
          <w:color w:val="1F3864"/>
          <w:sz w:val="20"/>
        </w:rPr>
        <w:t xml:space="preserve">. Once we </w:t>
      </w:r>
      <w:r>
        <w:rPr>
          <w:b/>
          <w:color w:val="1F3864"/>
          <w:sz w:val="20"/>
        </w:rPr>
        <w:t>dug deep</w:t>
      </w:r>
      <w:r>
        <w:rPr>
          <w:color w:val="1F3864"/>
          <w:sz w:val="20"/>
        </w:rPr>
        <w:t xml:space="preserve"> and </w:t>
      </w:r>
      <w:r>
        <w:rPr>
          <w:b/>
          <w:color w:val="1F3864"/>
          <w:sz w:val="20"/>
        </w:rPr>
        <w:t>got to the bottom of</w:t>
      </w:r>
      <w:r>
        <w:rPr>
          <w:color w:val="1F3864"/>
          <w:sz w:val="20"/>
        </w:rPr>
        <w:t xml:space="preserve"> it, confidence in the estimate had completely </w:t>
      </w:r>
      <w:r>
        <w:rPr>
          <w:b/>
          <w:color w:val="1F3864"/>
          <w:sz w:val="20"/>
        </w:rPr>
        <w:t>eroded</w:t>
      </w:r>
      <w:r>
        <w:rPr>
          <w:color w:val="1F3864"/>
          <w:sz w:val="20"/>
        </w:rPr>
        <w:t>."</w:t>
      </w:r>
    </w:p>
    <w:p w14:paraId="2C746599" w14:textId="77777777" w:rsidR="00EA00AA" w:rsidRDefault="00EA00AA">
      <w:pPr>
        <w:spacing w:after="40"/>
      </w:pPr>
    </w:p>
    <w:p w14:paraId="086A6432" w14:textId="77777777" w:rsidR="00EA00AA" w:rsidRDefault="001F7600">
      <w:r>
        <w:t>Every metaphor in that sentence is geological. English speakers don't notice. A geologist will — and that's a memory hook nobody else in the class has.</w:t>
      </w:r>
    </w:p>
    <w:p w14:paraId="74927BD2" w14:textId="77777777" w:rsidR="00EA00AA" w:rsidRDefault="001F7600">
      <w:pPr>
        <w:pStyle w:val="Heading3"/>
      </w:pPr>
      <w:bookmarkStart w:id="129" w:name="_Toc237105696"/>
      <w:r>
        <w:t>💼</w:t>
      </w:r>
      <w:r>
        <w:t xml:space="preserve"> Business idioms</w:t>
      </w:r>
      <w:bookmarkEnd w:id="129"/>
    </w:p>
    <w:tbl>
      <w:tblPr>
        <w:tblStyle w:val="TableGrid"/>
        <w:tblW w:w="5000" w:type="pct"/>
        <w:jc w:val="center"/>
        <w:tblLook w:val="04A0" w:firstRow="1" w:lastRow="0" w:firstColumn="1" w:lastColumn="0" w:noHBand="0" w:noVBand="1"/>
      </w:tblPr>
      <w:tblGrid>
        <w:gridCol w:w="4984"/>
        <w:gridCol w:w="4984"/>
      </w:tblGrid>
      <w:tr w:rsidR="00EA00AA" w14:paraId="3B93CD1D" w14:textId="77777777">
        <w:trPr>
          <w:cantSplit/>
          <w:tblHeader/>
          <w:jc w:val="center"/>
        </w:trPr>
        <w:tc>
          <w:tcPr>
            <w:tcW w:w="4876" w:type="dxa"/>
            <w:shd w:val="clear" w:color="auto" w:fill="DCE6F1"/>
          </w:tcPr>
          <w:p w14:paraId="32A52731" w14:textId="77777777" w:rsidR="00EA00AA" w:rsidRDefault="001F7600">
            <w:pPr>
              <w:spacing w:before="40" w:after="40"/>
            </w:pPr>
            <w:r>
              <w:rPr>
                <w:b/>
                <w:sz w:val="19"/>
              </w:rPr>
              <w:t>Idiom</w:t>
            </w:r>
          </w:p>
        </w:tc>
        <w:tc>
          <w:tcPr>
            <w:tcW w:w="4876" w:type="dxa"/>
            <w:shd w:val="clear" w:color="auto" w:fill="DCE6F1"/>
          </w:tcPr>
          <w:p w14:paraId="04DD5F0B" w14:textId="77777777" w:rsidR="00EA00AA" w:rsidRDefault="001F7600">
            <w:pPr>
              <w:spacing w:before="40" w:after="40"/>
            </w:pPr>
            <w:r>
              <w:rPr>
                <w:b/>
                <w:sz w:val="19"/>
              </w:rPr>
              <w:t>Meaning</w:t>
            </w:r>
          </w:p>
        </w:tc>
      </w:tr>
      <w:tr w:rsidR="00EA00AA" w14:paraId="43EDD865" w14:textId="77777777">
        <w:trPr>
          <w:cantSplit/>
          <w:jc w:val="center"/>
        </w:trPr>
        <w:tc>
          <w:tcPr>
            <w:tcW w:w="4876" w:type="dxa"/>
          </w:tcPr>
          <w:p w14:paraId="30309A24" w14:textId="77777777" w:rsidR="00EA00AA" w:rsidRDefault="001F7600">
            <w:pPr>
              <w:spacing w:before="40" w:after="40"/>
            </w:pPr>
            <w:r>
              <w:rPr>
                <w:b/>
                <w:sz w:val="19"/>
              </w:rPr>
              <w:t>touch base</w:t>
            </w:r>
          </w:p>
        </w:tc>
        <w:tc>
          <w:tcPr>
            <w:tcW w:w="4876" w:type="dxa"/>
          </w:tcPr>
          <w:p w14:paraId="5396314A" w14:textId="77777777" w:rsidR="00EA00AA" w:rsidRDefault="001F7600">
            <w:pPr>
              <w:spacing w:before="40" w:after="40"/>
            </w:pPr>
            <w:r>
              <w:rPr>
                <w:sz w:val="19"/>
              </w:rPr>
              <w:t>make brief contact</w:t>
            </w:r>
          </w:p>
        </w:tc>
      </w:tr>
      <w:tr w:rsidR="00EA00AA" w14:paraId="07A50067" w14:textId="77777777">
        <w:trPr>
          <w:cantSplit/>
          <w:jc w:val="center"/>
        </w:trPr>
        <w:tc>
          <w:tcPr>
            <w:tcW w:w="4876" w:type="dxa"/>
          </w:tcPr>
          <w:p w14:paraId="169385D7" w14:textId="77777777" w:rsidR="00EA00AA" w:rsidRDefault="001F7600">
            <w:pPr>
              <w:spacing w:before="40" w:after="40"/>
            </w:pPr>
            <w:r>
              <w:rPr>
                <w:b/>
                <w:sz w:val="19"/>
              </w:rPr>
              <w:t>circle back</w:t>
            </w:r>
          </w:p>
        </w:tc>
        <w:tc>
          <w:tcPr>
            <w:tcW w:w="4876" w:type="dxa"/>
          </w:tcPr>
          <w:p w14:paraId="34825934" w14:textId="77777777" w:rsidR="00EA00AA" w:rsidRDefault="001F7600">
            <w:pPr>
              <w:spacing w:before="40" w:after="40"/>
            </w:pPr>
            <w:r>
              <w:rPr>
                <w:sz w:val="19"/>
              </w:rPr>
              <w:t>return to a topic later</w:t>
            </w:r>
          </w:p>
        </w:tc>
      </w:tr>
      <w:tr w:rsidR="00EA00AA" w14:paraId="1E29164D" w14:textId="77777777">
        <w:trPr>
          <w:cantSplit/>
          <w:jc w:val="center"/>
        </w:trPr>
        <w:tc>
          <w:tcPr>
            <w:tcW w:w="4876" w:type="dxa"/>
          </w:tcPr>
          <w:p w14:paraId="600D2118" w14:textId="77777777" w:rsidR="00EA00AA" w:rsidRDefault="001F7600">
            <w:pPr>
              <w:spacing w:before="40" w:after="40"/>
            </w:pPr>
            <w:r>
              <w:rPr>
                <w:b/>
                <w:sz w:val="19"/>
              </w:rPr>
              <w:t>in the loop</w:t>
            </w:r>
          </w:p>
        </w:tc>
        <w:tc>
          <w:tcPr>
            <w:tcW w:w="4876" w:type="dxa"/>
          </w:tcPr>
          <w:p w14:paraId="72BB7FF7" w14:textId="77777777" w:rsidR="00EA00AA" w:rsidRDefault="001F7600">
            <w:pPr>
              <w:spacing w:before="40" w:after="40"/>
            </w:pPr>
            <w:r>
              <w:rPr>
                <w:sz w:val="19"/>
              </w:rPr>
              <w:t>kept informed</w:t>
            </w:r>
          </w:p>
        </w:tc>
      </w:tr>
      <w:tr w:rsidR="00EA00AA" w14:paraId="707B9324" w14:textId="77777777">
        <w:trPr>
          <w:cantSplit/>
          <w:jc w:val="center"/>
        </w:trPr>
        <w:tc>
          <w:tcPr>
            <w:tcW w:w="4876" w:type="dxa"/>
          </w:tcPr>
          <w:p w14:paraId="29494D48" w14:textId="77777777" w:rsidR="00EA00AA" w:rsidRDefault="001F7600">
            <w:pPr>
              <w:spacing w:before="40" w:after="40"/>
            </w:pPr>
            <w:r>
              <w:rPr>
                <w:b/>
                <w:sz w:val="19"/>
              </w:rPr>
              <w:t>on the same page</w:t>
            </w:r>
          </w:p>
        </w:tc>
        <w:tc>
          <w:tcPr>
            <w:tcW w:w="4876" w:type="dxa"/>
          </w:tcPr>
          <w:p w14:paraId="7C269DAB" w14:textId="77777777" w:rsidR="00EA00AA" w:rsidRDefault="001F7600">
            <w:pPr>
              <w:spacing w:before="40" w:after="40"/>
            </w:pPr>
            <w:r>
              <w:rPr>
                <w:sz w:val="19"/>
              </w:rPr>
              <w:t>in agreement</w:t>
            </w:r>
          </w:p>
        </w:tc>
      </w:tr>
      <w:tr w:rsidR="00EA00AA" w14:paraId="3655EFF7" w14:textId="77777777">
        <w:trPr>
          <w:cantSplit/>
          <w:jc w:val="center"/>
        </w:trPr>
        <w:tc>
          <w:tcPr>
            <w:tcW w:w="4876" w:type="dxa"/>
          </w:tcPr>
          <w:p w14:paraId="4FC8CD2E" w14:textId="77777777" w:rsidR="00EA00AA" w:rsidRDefault="001F7600">
            <w:pPr>
              <w:spacing w:before="40" w:after="40"/>
            </w:pPr>
            <w:r>
              <w:rPr>
                <w:b/>
                <w:sz w:val="19"/>
              </w:rPr>
              <w:lastRenderedPageBreak/>
              <w:t>move the needle</w:t>
            </w:r>
          </w:p>
        </w:tc>
        <w:tc>
          <w:tcPr>
            <w:tcW w:w="4876" w:type="dxa"/>
          </w:tcPr>
          <w:p w14:paraId="65743659" w14:textId="77777777" w:rsidR="00EA00AA" w:rsidRDefault="001F7600">
            <w:pPr>
              <w:spacing w:before="40" w:after="40"/>
            </w:pPr>
            <w:r>
              <w:rPr>
                <w:sz w:val="19"/>
              </w:rPr>
              <w:t>make a meaningful difference</w:t>
            </w:r>
          </w:p>
        </w:tc>
      </w:tr>
      <w:tr w:rsidR="00EA00AA" w14:paraId="3CA1EDE8" w14:textId="77777777">
        <w:trPr>
          <w:cantSplit/>
          <w:jc w:val="center"/>
        </w:trPr>
        <w:tc>
          <w:tcPr>
            <w:tcW w:w="4876" w:type="dxa"/>
          </w:tcPr>
          <w:p w14:paraId="19E3A555" w14:textId="77777777" w:rsidR="00EA00AA" w:rsidRDefault="001F7600">
            <w:pPr>
              <w:spacing w:before="40" w:after="40"/>
            </w:pPr>
            <w:r>
              <w:rPr>
                <w:b/>
                <w:sz w:val="19"/>
              </w:rPr>
              <w:t>low-hanging fruit</w:t>
            </w:r>
          </w:p>
        </w:tc>
        <w:tc>
          <w:tcPr>
            <w:tcW w:w="4876" w:type="dxa"/>
          </w:tcPr>
          <w:p w14:paraId="4D4A761C" w14:textId="77777777" w:rsidR="00EA00AA" w:rsidRDefault="001F7600">
            <w:pPr>
              <w:spacing w:before="40" w:after="40"/>
            </w:pPr>
            <w:r>
              <w:rPr>
                <w:sz w:val="19"/>
              </w:rPr>
              <w:t>the easiest gains</w:t>
            </w:r>
          </w:p>
        </w:tc>
      </w:tr>
      <w:tr w:rsidR="00EA00AA" w14:paraId="34227034" w14:textId="77777777">
        <w:trPr>
          <w:cantSplit/>
          <w:jc w:val="center"/>
        </w:trPr>
        <w:tc>
          <w:tcPr>
            <w:tcW w:w="4876" w:type="dxa"/>
          </w:tcPr>
          <w:p w14:paraId="2B30C00A" w14:textId="77777777" w:rsidR="00EA00AA" w:rsidRDefault="001F7600">
            <w:pPr>
              <w:spacing w:before="40" w:after="40"/>
            </w:pPr>
            <w:r>
              <w:rPr>
                <w:b/>
                <w:sz w:val="19"/>
              </w:rPr>
              <w:t>ballpark figure</w:t>
            </w:r>
          </w:p>
        </w:tc>
        <w:tc>
          <w:tcPr>
            <w:tcW w:w="4876" w:type="dxa"/>
          </w:tcPr>
          <w:p w14:paraId="0844028C" w14:textId="77777777" w:rsidR="00EA00AA" w:rsidRDefault="001F7600">
            <w:pPr>
              <w:spacing w:before="40" w:after="40"/>
            </w:pPr>
            <w:r>
              <w:rPr>
                <w:sz w:val="19"/>
              </w:rPr>
              <w:t>a rough estimate</w:t>
            </w:r>
          </w:p>
        </w:tc>
      </w:tr>
      <w:tr w:rsidR="00EA00AA" w14:paraId="1D8B5A93" w14:textId="77777777">
        <w:trPr>
          <w:cantSplit/>
          <w:jc w:val="center"/>
        </w:trPr>
        <w:tc>
          <w:tcPr>
            <w:tcW w:w="4876" w:type="dxa"/>
          </w:tcPr>
          <w:p w14:paraId="28374F56" w14:textId="77777777" w:rsidR="00EA00AA" w:rsidRDefault="001F7600">
            <w:pPr>
              <w:spacing w:before="40" w:after="40"/>
            </w:pPr>
            <w:r>
              <w:rPr>
                <w:b/>
                <w:sz w:val="19"/>
              </w:rPr>
              <w:t>the bottom line</w:t>
            </w:r>
          </w:p>
        </w:tc>
        <w:tc>
          <w:tcPr>
            <w:tcW w:w="4876" w:type="dxa"/>
          </w:tcPr>
          <w:p w14:paraId="6CEB64EA" w14:textId="77777777" w:rsidR="00EA00AA" w:rsidRDefault="001F7600">
            <w:pPr>
              <w:spacing w:before="40" w:after="40"/>
            </w:pPr>
            <w:r>
              <w:rPr>
                <w:sz w:val="19"/>
              </w:rPr>
              <w:t>the essential point / final profit</w:t>
            </w:r>
          </w:p>
        </w:tc>
      </w:tr>
      <w:tr w:rsidR="00EA00AA" w14:paraId="5E6C52C0" w14:textId="77777777">
        <w:trPr>
          <w:cantSplit/>
          <w:jc w:val="center"/>
        </w:trPr>
        <w:tc>
          <w:tcPr>
            <w:tcW w:w="4876" w:type="dxa"/>
          </w:tcPr>
          <w:p w14:paraId="061E6CBB" w14:textId="77777777" w:rsidR="00EA00AA" w:rsidRDefault="001F7600">
            <w:pPr>
              <w:spacing w:before="40" w:after="40"/>
            </w:pPr>
            <w:r>
              <w:rPr>
                <w:b/>
                <w:sz w:val="19"/>
              </w:rPr>
              <w:t>cut corners</w:t>
            </w:r>
          </w:p>
        </w:tc>
        <w:tc>
          <w:tcPr>
            <w:tcW w:w="4876" w:type="dxa"/>
          </w:tcPr>
          <w:p w14:paraId="583E05AB" w14:textId="77777777" w:rsidR="00EA00AA" w:rsidRDefault="001F7600">
            <w:pPr>
              <w:spacing w:before="40" w:after="40"/>
            </w:pPr>
            <w:r>
              <w:rPr>
                <w:sz w:val="19"/>
              </w:rPr>
              <w:t>do something cheaply and badly</w:t>
            </w:r>
          </w:p>
        </w:tc>
      </w:tr>
      <w:tr w:rsidR="00EA00AA" w14:paraId="709D7791" w14:textId="77777777">
        <w:trPr>
          <w:cantSplit/>
          <w:jc w:val="center"/>
        </w:trPr>
        <w:tc>
          <w:tcPr>
            <w:tcW w:w="4876" w:type="dxa"/>
          </w:tcPr>
          <w:p w14:paraId="7CAF8396" w14:textId="77777777" w:rsidR="00EA00AA" w:rsidRDefault="001F7600">
            <w:pPr>
              <w:spacing w:before="40" w:after="40"/>
            </w:pPr>
            <w:r>
              <w:rPr>
                <w:b/>
                <w:sz w:val="19"/>
              </w:rPr>
              <w:t>due diligence</w:t>
            </w:r>
          </w:p>
        </w:tc>
        <w:tc>
          <w:tcPr>
            <w:tcW w:w="4876" w:type="dxa"/>
          </w:tcPr>
          <w:p w14:paraId="74580AA6" w14:textId="77777777" w:rsidR="00EA00AA" w:rsidRDefault="001F7600">
            <w:pPr>
              <w:spacing w:before="40" w:after="40"/>
            </w:pPr>
            <w:r>
              <w:rPr>
                <w:sz w:val="19"/>
              </w:rPr>
              <w:t>thorough investigation before a deal ⛏</w:t>
            </w:r>
            <w:r>
              <w:rPr>
                <w:sz w:val="19"/>
              </w:rPr>
              <w:t>️</w:t>
            </w:r>
          </w:p>
        </w:tc>
      </w:tr>
      <w:tr w:rsidR="00EA00AA" w14:paraId="4D1FE44C" w14:textId="77777777">
        <w:trPr>
          <w:cantSplit/>
          <w:jc w:val="center"/>
        </w:trPr>
        <w:tc>
          <w:tcPr>
            <w:tcW w:w="4876" w:type="dxa"/>
          </w:tcPr>
          <w:p w14:paraId="6400D9DA" w14:textId="77777777" w:rsidR="00EA00AA" w:rsidRDefault="001F7600">
            <w:pPr>
              <w:spacing w:before="40" w:after="40"/>
            </w:pPr>
            <w:r>
              <w:rPr>
                <w:b/>
                <w:sz w:val="19"/>
              </w:rPr>
              <w:t>red tape</w:t>
            </w:r>
          </w:p>
        </w:tc>
        <w:tc>
          <w:tcPr>
            <w:tcW w:w="4876" w:type="dxa"/>
          </w:tcPr>
          <w:p w14:paraId="0FB27ADB" w14:textId="77777777" w:rsidR="00EA00AA" w:rsidRDefault="001F7600">
            <w:pPr>
              <w:spacing w:before="40" w:after="40"/>
            </w:pPr>
            <w:r>
              <w:rPr>
                <w:sz w:val="19"/>
              </w:rPr>
              <w:t>excessive bureaucracy</w:t>
            </w:r>
          </w:p>
        </w:tc>
      </w:tr>
      <w:tr w:rsidR="00EA00AA" w14:paraId="27F9EAAB" w14:textId="77777777">
        <w:trPr>
          <w:cantSplit/>
          <w:jc w:val="center"/>
        </w:trPr>
        <w:tc>
          <w:tcPr>
            <w:tcW w:w="4876" w:type="dxa"/>
          </w:tcPr>
          <w:p w14:paraId="5B860F0D" w14:textId="77777777" w:rsidR="00EA00AA" w:rsidRDefault="001F7600">
            <w:pPr>
              <w:spacing w:before="40" w:after="40"/>
            </w:pPr>
            <w:r>
              <w:rPr>
                <w:b/>
                <w:sz w:val="19"/>
              </w:rPr>
              <w:t>a steep learning curve</w:t>
            </w:r>
          </w:p>
        </w:tc>
        <w:tc>
          <w:tcPr>
            <w:tcW w:w="4876" w:type="dxa"/>
          </w:tcPr>
          <w:p w14:paraId="40FC3E96" w14:textId="77777777" w:rsidR="00EA00AA" w:rsidRDefault="001F7600">
            <w:pPr>
              <w:spacing w:before="40" w:after="40"/>
            </w:pPr>
            <w:r>
              <w:rPr>
                <w:sz w:val="19"/>
              </w:rPr>
              <w:t>difficult and fast learning</w:t>
            </w:r>
          </w:p>
        </w:tc>
      </w:tr>
    </w:tbl>
    <w:p w14:paraId="39AC645C" w14:textId="77777777" w:rsidR="00EA00AA" w:rsidRDefault="00EA00AA">
      <w:pPr>
        <w:spacing w:after="80"/>
      </w:pPr>
    </w:p>
    <w:p w14:paraId="2592E6C7" w14:textId="77777777" w:rsidR="00EA00AA" w:rsidRDefault="001F7600">
      <w:r>
        <w:t>⚠</w:t>
      </w:r>
      <w:r>
        <w:t>️</w:t>
      </w:r>
      <w:r>
        <w:t xml:space="preserve"> </w:t>
      </w:r>
      <w:r>
        <w:rPr>
          <w:b/>
        </w:rPr>
        <w:t>Register warning:</w:t>
      </w:r>
      <w:r>
        <w:t xml:space="preserve"> idioms belong in </w:t>
      </w:r>
      <w:r>
        <w:rPr>
          <w:b/>
        </w:rPr>
        <w:t>speaking</w:t>
      </w:r>
      <w:r>
        <w:t xml:space="preserve"> and informal writing. IELTS </w:t>
      </w:r>
      <w:r>
        <w:rPr>
          <w:b/>
        </w:rPr>
        <w:t>Speaking</w:t>
      </w:r>
      <w:r>
        <w:t xml:space="preserve"> rewards them; </w:t>
      </w:r>
      <w:r>
        <w:rPr>
          <w:b/>
        </w:rPr>
        <w:t>Writing Task 2 penalises them</w:t>
      </w:r>
      <w:r>
        <w:t xml:space="preserve"> — academic writing wants precision, not colour.</w:t>
      </w:r>
    </w:p>
    <w:p w14:paraId="0FAC3377" w14:textId="77777777" w:rsidR="00EA00AA" w:rsidRDefault="001F7600">
      <w:r>
        <w:br w:type="page"/>
      </w:r>
    </w:p>
    <w:p w14:paraId="5C3F2788" w14:textId="77777777" w:rsidR="00EA00AA" w:rsidRDefault="001F7600">
      <w:pPr>
        <w:pStyle w:val="Heading1"/>
      </w:pPr>
      <w:bookmarkStart w:id="130" w:name="_Toc237105697"/>
      <w:r>
        <w:lastRenderedPageBreak/>
        <w:t>VOLUME 4 — STRUCTURE, REGISTER, PROFESSION</w:t>
      </w:r>
      <w:bookmarkEnd w:id="130"/>
    </w:p>
    <w:p w14:paraId="7DDC7B4C" w14:textId="77777777" w:rsidR="00EA00AA" w:rsidRDefault="001F7600">
      <w:pPr>
        <w:pStyle w:val="Heading2"/>
      </w:pPr>
      <w:bookmarkStart w:id="131" w:name="_Toc237105698"/>
      <w:r>
        <w:t>V. Relative clauses</w:t>
      </w:r>
      <w:bookmarkEnd w:id="131"/>
    </w:p>
    <w:p w14:paraId="0E730C39" w14:textId="77777777" w:rsidR="00EA00AA" w:rsidRDefault="001F7600">
      <w:pPr>
        <w:pBdr>
          <w:left w:val="single" w:sz="18" w:space="8" w:color="2E74B5"/>
        </w:pBdr>
        <w:spacing w:after="40"/>
        <w:ind w:left="283"/>
      </w:pPr>
      <w:r>
        <w:rPr>
          <w:b/>
          <w:color w:val="1F3864"/>
          <w:sz w:val="20"/>
        </w:rPr>
        <w:t>Mongolian:</w:t>
      </w:r>
      <w:r>
        <w:rPr>
          <w:color w:val="1F3864"/>
          <w:sz w:val="20"/>
        </w:rPr>
        <w:t xml:space="preserve"> [that-we-drilled-yesterday] </w:t>
      </w:r>
      <w:r>
        <w:rPr>
          <w:b/>
          <w:color w:val="1F3864"/>
          <w:sz w:val="20"/>
        </w:rPr>
        <w:t>hole</w:t>
      </w:r>
      <w:r>
        <w:rPr>
          <w:color w:val="1F3864"/>
          <w:sz w:val="20"/>
        </w:rPr>
        <w:t xml:space="preserve"> — description </w:t>
      </w:r>
      <w:r>
        <w:rPr>
          <w:b/>
          <w:color w:val="1F3864"/>
          <w:sz w:val="20"/>
        </w:rPr>
        <w:t>before</w:t>
      </w:r>
    </w:p>
    <w:p w14:paraId="6EA892B0" w14:textId="77777777" w:rsidR="00EA00AA" w:rsidRDefault="001F7600">
      <w:pPr>
        <w:pBdr>
          <w:left w:val="single" w:sz="18" w:space="8" w:color="2E74B5"/>
        </w:pBdr>
        <w:spacing w:after="40"/>
        <w:ind w:left="283"/>
      </w:pPr>
      <w:r>
        <w:rPr>
          <w:b/>
          <w:color w:val="1F3864"/>
          <w:sz w:val="20"/>
        </w:rPr>
        <w:t>English:</w:t>
      </w:r>
      <w:r>
        <w:rPr>
          <w:color w:val="1F3864"/>
          <w:sz w:val="20"/>
        </w:rPr>
        <w:t xml:space="preserve"> </w:t>
      </w:r>
      <w:r>
        <w:rPr>
          <w:b/>
          <w:color w:val="1F3864"/>
          <w:sz w:val="20"/>
        </w:rPr>
        <w:t>hole</w:t>
      </w:r>
      <w:r>
        <w:rPr>
          <w:color w:val="1F3864"/>
          <w:sz w:val="20"/>
        </w:rPr>
        <w:t xml:space="preserve"> [that we drilled yesterday] — description </w:t>
      </w:r>
      <w:r>
        <w:rPr>
          <w:b/>
          <w:color w:val="1F3864"/>
          <w:sz w:val="20"/>
        </w:rPr>
        <w:t>after</w:t>
      </w:r>
    </w:p>
    <w:p w14:paraId="54105BAE" w14:textId="77777777" w:rsidR="00EA00AA" w:rsidRDefault="00EA00AA">
      <w:pPr>
        <w:spacing w:after="40"/>
      </w:pPr>
    </w:p>
    <w:p w14:paraId="1299F1DD" w14:textId="77777777" w:rsidR="00EA00AA" w:rsidRDefault="001F7600">
      <w:r>
        <w:t xml:space="preserve">Mongolian uses </w:t>
      </w:r>
      <w:r>
        <w:rPr>
          <w:b/>
        </w:rPr>
        <w:t>participles before the noun</w:t>
      </w:r>
      <w:r>
        <w:t xml:space="preserve"> and has </w:t>
      </w:r>
      <w:r>
        <w:rPr>
          <w:b/>
        </w:rPr>
        <w:t>no relative pronouns at all</w:t>
      </w:r>
      <w:r>
        <w:t>. Nothing transfers — build from zero.</w:t>
      </w:r>
    </w:p>
    <w:p w14:paraId="36E061FC" w14:textId="77777777" w:rsidR="00EA00AA" w:rsidRDefault="001F7600">
      <w:pPr>
        <w:pStyle w:val="Heading3"/>
      </w:pPr>
      <w:bookmarkStart w:id="132" w:name="_Toc237105699"/>
      <w:r>
        <w:t>The relative pronouns</w:t>
      </w:r>
      <w:bookmarkEnd w:id="132"/>
    </w:p>
    <w:tbl>
      <w:tblPr>
        <w:tblStyle w:val="TableGrid"/>
        <w:tblW w:w="5000" w:type="pct"/>
        <w:jc w:val="center"/>
        <w:tblLook w:val="04A0" w:firstRow="1" w:lastRow="0" w:firstColumn="1" w:lastColumn="0" w:noHBand="0" w:noVBand="1"/>
      </w:tblPr>
      <w:tblGrid>
        <w:gridCol w:w="3322"/>
        <w:gridCol w:w="3323"/>
        <w:gridCol w:w="3323"/>
      </w:tblGrid>
      <w:tr w:rsidR="00EA00AA" w14:paraId="52864DC3" w14:textId="77777777">
        <w:trPr>
          <w:cantSplit/>
          <w:tblHeader/>
          <w:jc w:val="center"/>
        </w:trPr>
        <w:tc>
          <w:tcPr>
            <w:tcW w:w="3251" w:type="dxa"/>
            <w:shd w:val="clear" w:color="auto" w:fill="DCE6F1"/>
          </w:tcPr>
          <w:p w14:paraId="591BCAF3" w14:textId="77777777" w:rsidR="00EA00AA" w:rsidRDefault="001F7600">
            <w:pPr>
              <w:spacing w:before="40" w:after="40"/>
            </w:pPr>
            <w:r>
              <w:rPr>
                <w:b/>
                <w:sz w:val="19"/>
              </w:rPr>
              <w:t>Pronoun</w:t>
            </w:r>
          </w:p>
        </w:tc>
        <w:tc>
          <w:tcPr>
            <w:tcW w:w="3251" w:type="dxa"/>
            <w:shd w:val="clear" w:color="auto" w:fill="DCE6F1"/>
          </w:tcPr>
          <w:p w14:paraId="1A45B448" w14:textId="77777777" w:rsidR="00EA00AA" w:rsidRDefault="001F7600">
            <w:pPr>
              <w:spacing w:before="40" w:after="40"/>
            </w:pPr>
            <w:r>
              <w:rPr>
                <w:b/>
                <w:sz w:val="19"/>
              </w:rPr>
              <w:t>Refers to</w:t>
            </w:r>
          </w:p>
        </w:tc>
        <w:tc>
          <w:tcPr>
            <w:tcW w:w="3251" w:type="dxa"/>
            <w:shd w:val="clear" w:color="auto" w:fill="DCE6F1"/>
          </w:tcPr>
          <w:p w14:paraId="7F21E620" w14:textId="77777777" w:rsidR="00EA00AA" w:rsidRDefault="001F7600">
            <w:pPr>
              <w:spacing w:before="40" w:after="40"/>
            </w:pPr>
            <w:r>
              <w:rPr>
                <w:b/>
                <w:sz w:val="19"/>
              </w:rPr>
              <w:t>Example</w:t>
            </w:r>
          </w:p>
        </w:tc>
      </w:tr>
      <w:tr w:rsidR="00EA00AA" w14:paraId="6E191EC5" w14:textId="77777777">
        <w:trPr>
          <w:cantSplit/>
          <w:jc w:val="center"/>
        </w:trPr>
        <w:tc>
          <w:tcPr>
            <w:tcW w:w="3251" w:type="dxa"/>
          </w:tcPr>
          <w:p w14:paraId="056220AA" w14:textId="77777777" w:rsidR="00EA00AA" w:rsidRDefault="001F7600">
            <w:pPr>
              <w:spacing w:before="40" w:after="40"/>
            </w:pPr>
            <w:r>
              <w:rPr>
                <w:b/>
                <w:sz w:val="19"/>
              </w:rPr>
              <w:t>who</w:t>
            </w:r>
          </w:p>
        </w:tc>
        <w:tc>
          <w:tcPr>
            <w:tcW w:w="3251" w:type="dxa"/>
          </w:tcPr>
          <w:p w14:paraId="208BBFAC" w14:textId="77777777" w:rsidR="00EA00AA" w:rsidRDefault="001F7600">
            <w:pPr>
              <w:spacing w:before="40" w:after="40"/>
            </w:pPr>
            <w:r>
              <w:rPr>
                <w:sz w:val="19"/>
              </w:rPr>
              <w:t>people (subject)</w:t>
            </w:r>
          </w:p>
        </w:tc>
        <w:tc>
          <w:tcPr>
            <w:tcW w:w="3251" w:type="dxa"/>
          </w:tcPr>
          <w:p w14:paraId="2C44FFE1" w14:textId="77777777" w:rsidR="00EA00AA" w:rsidRDefault="001F7600">
            <w:pPr>
              <w:spacing w:before="40" w:after="40"/>
            </w:pPr>
            <w:r>
              <w:rPr>
                <w:sz w:val="19"/>
              </w:rPr>
              <w:t xml:space="preserve">"the geologist </w:t>
            </w:r>
            <w:r>
              <w:rPr>
                <w:b/>
                <w:sz w:val="19"/>
              </w:rPr>
              <w:t>who</w:t>
            </w:r>
            <w:r>
              <w:rPr>
                <w:sz w:val="19"/>
              </w:rPr>
              <w:t xml:space="preserve"> logged the core"</w:t>
            </w:r>
          </w:p>
        </w:tc>
      </w:tr>
      <w:tr w:rsidR="00EA00AA" w14:paraId="4901610A" w14:textId="77777777">
        <w:trPr>
          <w:cantSplit/>
          <w:jc w:val="center"/>
        </w:trPr>
        <w:tc>
          <w:tcPr>
            <w:tcW w:w="3251" w:type="dxa"/>
          </w:tcPr>
          <w:p w14:paraId="54BE6912" w14:textId="77777777" w:rsidR="00EA00AA" w:rsidRDefault="001F7600">
            <w:pPr>
              <w:spacing w:before="40" w:after="40"/>
            </w:pPr>
            <w:r>
              <w:rPr>
                <w:b/>
                <w:sz w:val="19"/>
              </w:rPr>
              <w:t>whom</w:t>
            </w:r>
          </w:p>
        </w:tc>
        <w:tc>
          <w:tcPr>
            <w:tcW w:w="3251" w:type="dxa"/>
          </w:tcPr>
          <w:p w14:paraId="27D1BAF9" w14:textId="77777777" w:rsidR="00EA00AA" w:rsidRDefault="001F7600">
            <w:pPr>
              <w:spacing w:before="40" w:after="40"/>
            </w:pPr>
            <w:r>
              <w:rPr>
                <w:sz w:val="19"/>
              </w:rPr>
              <w:t>people (object, formal)</w:t>
            </w:r>
          </w:p>
        </w:tc>
        <w:tc>
          <w:tcPr>
            <w:tcW w:w="3251" w:type="dxa"/>
          </w:tcPr>
          <w:p w14:paraId="33FE975C" w14:textId="77777777" w:rsidR="00EA00AA" w:rsidRDefault="001F7600">
            <w:pPr>
              <w:spacing w:before="40" w:after="40"/>
            </w:pPr>
            <w:r>
              <w:rPr>
                <w:sz w:val="19"/>
              </w:rPr>
              <w:t xml:space="preserve">"the engineer </w:t>
            </w:r>
            <w:r>
              <w:rPr>
                <w:b/>
                <w:sz w:val="19"/>
              </w:rPr>
              <w:t>whom</w:t>
            </w:r>
            <w:r>
              <w:rPr>
                <w:sz w:val="19"/>
              </w:rPr>
              <w:t xml:space="preserve"> we hired"</w:t>
            </w:r>
          </w:p>
        </w:tc>
      </w:tr>
      <w:tr w:rsidR="00EA00AA" w14:paraId="6D313E7C" w14:textId="77777777">
        <w:trPr>
          <w:cantSplit/>
          <w:jc w:val="center"/>
        </w:trPr>
        <w:tc>
          <w:tcPr>
            <w:tcW w:w="3251" w:type="dxa"/>
          </w:tcPr>
          <w:p w14:paraId="54F49473" w14:textId="77777777" w:rsidR="00EA00AA" w:rsidRDefault="001F7600">
            <w:pPr>
              <w:spacing w:before="40" w:after="40"/>
            </w:pPr>
            <w:r>
              <w:rPr>
                <w:b/>
                <w:sz w:val="19"/>
              </w:rPr>
              <w:t>which</w:t>
            </w:r>
          </w:p>
        </w:tc>
        <w:tc>
          <w:tcPr>
            <w:tcW w:w="3251" w:type="dxa"/>
          </w:tcPr>
          <w:p w14:paraId="45EFD51F" w14:textId="77777777" w:rsidR="00EA00AA" w:rsidRDefault="001F7600">
            <w:pPr>
              <w:spacing w:before="40" w:after="40"/>
            </w:pPr>
            <w:r>
              <w:rPr>
                <w:sz w:val="19"/>
              </w:rPr>
              <w:t>things</w:t>
            </w:r>
          </w:p>
        </w:tc>
        <w:tc>
          <w:tcPr>
            <w:tcW w:w="3251" w:type="dxa"/>
          </w:tcPr>
          <w:p w14:paraId="1CCFDBD5" w14:textId="77777777" w:rsidR="00EA00AA" w:rsidRDefault="001F7600">
            <w:pPr>
              <w:spacing w:before="40" w:after="40"/>
            </w:pPr>
            <w:r>
              <w:rPr>
                <w:sz w:val="19"/>
              </w:rPr>
              <w:t xml:space="preserve">"the deposit </w:t>
            </w:r>
            <w:r>
              <w:rPr>
                <w:b/>
                <w:sz w:val="19"/>
              </w:rPr>
              <w:t>which</w:t>
            </w:r>
            <w:r>
              <w:rPr>
                <w:sz w:val="19"/>
              </w:rPr>
              <w:t xml:space="preserve"> we found"</w:t>
            </w:r>
          </w:p>
        </w:tc>
      </w:tr>
      <w:tr w:rsidR="00EA00AA" w14:paraId="7F489F8E" w14:textId="77777777">
        <w:trPr>
          <w:cantSplit/>
          <w:jc w:val="center"/>
        </w:trPr>
        <w:tc>
          <w:tcPr>
            <w:tcW w:w="3251" w:type="dxa"/>
          </w:tcPr>
          <w:p w14:paraId="15371F86" w14:textId="77777777" w:rsidR="00EA00AA" w:rsidRDefault="001F7600">
            <w:pPr>
              <w:spacing w:before="40" w:after="40"/>
            </w:pPr>
            <w:r>
              <w:rPr>
                <w:b/>
                <w:sz w:val="19"/>
              </w:rPr>
              <w:t>that</w:t>
            </w:r>
          </w:p>
        </w:tc>
        <w:tc>
          <w:tcPr>
            <w:tcW w:w="3251" w:type="dxa"/>
          </w:tcPr>
          <w:p w14:paraId="7EC1108C" w14:textId="77777777" w:rsidR="00EA00AA" w:rsidRDefault="001F7600">
            <w:pPr>
              <w:spacing w:before="40" w:after="40"/>
            </w:pPr>
            <w:r>
              <w:rPr>
                <w:sz w:val="19"/>
              </w:rPr>
              <w:t xml:space="preserve">people or things </w:t>
            </w:r>
            <w:r>
              <w:rPr>
                <w:i/>
                <w:sz w:val="19"/>
              </w:rPr>
              <w:t>(defining only)</w:t>
            </w:r>
          </w:p>
        </w:tc>
        <w:tc>
          <w:tcPr>
            <w:tcW w:w="3251" w:type="dxa"/>
          </w:tcPr>
          <w:p w14:paraId="4FA4C5E4" w14:textId="77777777" w:rsidR="00EA00AA" w:rsidRDefault="001F7600">
            <w:pPr>
              <w:spacing w:before="40" w:after="40"/>
            </w:pPr>
            <w:r>
              <w:rPr>
                <w:sz w:val="19"/>
              </w:rPr>
              <w:t xml:space="preserve">"the hole </w:t>
            </w:r>
            <w:r>
              <w:rPr>
                <w:b/>
                <w:sz w:val="19"/>
              </w:rPr>
              <w:t>that</w:t>
            </w:r>
            <w:r>
              <w:rPr>
                <w:sz w:val="19"/>
              </w:rPr>
              <w:t xml:space="preserve"> we drilled"</w:t>
            </w:r>
          </w:p>
        </w:tc>
      </w:tr>
      <w:tr w:rsidR="00EA00AA" w14:paraId="192A2CCB" w14:textId="77777777">
        <w:trPr>
          <w:cantSplit/>
          <w:jc w:val="center"/>
        </w:trPr>
        <w:tc>
          <w:tcPr>
            <w:tcW w:w="3251" w:type="dxa"/>
          </w:tcPr>
          <w:p w14:paraId="201E01B9" w14:textId="77777777" w:rsidR="00EA00AA" w:rsidRDefault="001F7600">
            <w:pPr>
              <w:spacing w:before="40" w:after="40"/>
            </w:pPr>
            <w:r>
              <w:rPr>
                <w:b/>
                <w:sz w:val="19"/>
              </w:rPr>
              <w:t>whose</w:t>
            </w:r>
          </w:p>
        </w:tc>
        <w:tc>
          <w:tcPr>
            <w:tcW w:w="3251" w:type="dxa"/>
          </w:tcPr>
          <w:p w14:paraId="3A34E8DB" w14:textId="77777777" w:rsidR="00EA00AA" w:rsidRDefault="001F7600">
            <w:pPr>
              <w:spacing w:before="40" w:after="40"/>
            </w:pPr>
            <w:r>
              <w:rPr>
                <w:sz w:val="19"/>
              </w:rPr>
              <w:t xml:space="preserve">possession — </w:t>
            </w:r>
            <w:r>
              <w:rPr>
                <w:b/>
                <w:sz w:val="19"/>
              </w:rPr>
              <w:t>people AND things</w:t>
            </w:r>
          </w:p>
        </w:tc>
        <w:tc>
          <w:tcPr>
            <w:tcW w:w="3251" w:type="dxa"/>
          </w:tcPr>
          <w:p w14:paraId="1AD5DA73" w14:textId="77777777" w:rsidR="00EA00AA" w:rsidRDefault="001F7600">
            <w:pPr>
              <w:spacing w:before="40" w:after="40"/>
            </w:pPr>
            <w:r>
              <w:rPr>
                <w:sz w:val="19"/>
              </w:rPr>
              <w:t xml:space="preserve">"a deposit </w:t>
            </w:r>
            <w:r>
              <w:rPr>
                <w:b/>
                <w:sz w:val="19"/>
              </w:rPr>
              <w:t>whose</w:t>
            </w:r>
            <w:r>
              <w:rPr>
                <w:sz w:val="19"/>
              </w:rPr>
              <w:t xml:space="preserve"> grade exceeds 2 g/t"</w:t>
            </w:r>
          </w:p>
        </w:tc>
      </w:tr>
      <w:tr w:rsidR="00EA00AA" w14:paraId="7C7C4197" w14:textId="77777777">
        <w:trPr>
          <w:cantSplit/>
          <w:jc w:val="center"/>
        </w:trPr>
        <w:tc>
          <w:tcPr>
            <w:tcW w:w="3251" w:type="dxa"/>
          </w:tcPr>
          <w:p w14:paraId="0205385F" w14:textId="77777777" w:rsidR="00EA00AA" w:rsidRDefault="001F7600">
            <w:pPr>
              <w:spacing w:before="40" w:after="40"/>
            </w:pPr>
            <w:r>
              <w:rPr>
                <w:b/>
                <w:sz w:val="19"/>
              </w:rPr>
              <w:t>where</w:t>
            </w:r>
          </w:p>
        </w:tc>
        <w:tc>
          <w:tcPr>
            <w:tcW w:w="3251" w:type="dxa"/>
          </w:tcPr>
          <w:p w14:paraId="1D505913" w14:textId="77777777" w:rsidR="00EA00AA" w:rsidRDefault="001F7600">
            <w:pPr>
              <w:spacing w:before="40" w:after="40"/>
            </w:pPr>
            <w:r>
              <w:rPr>
                <w:sz w:val="19"/>
              </w:rPr>
              <w:t>place</w:t>
            </w:r>
          </w:p>
        </w:tc>
        <w:tc>
          <w:tcPr>
            <w:tcW w:w="3251" w:type="dxa"/>
          </w:tcPr>
          <w:p w14:paraId="2E75E919" w14:textId="77777777" w:rsidR="00EA00AA" w:rsidRDefault="001F7600">
            <w:pPr>
              <w:spacing w:before="40" w:after="40"/>
            </w:pPr>
            <w:r>
              <w:rPr>
                <w:sz w:val="19"/>
              </w:rPr>
              <w:t xml:space="preserve">"the site </w:t>
            </w:r>
            <w:r>
              <w:rPr>
                <w:b/>
                <w:sz w:val="19"/>
              </w:rPr>
              <w:t>where</w:t>
            </w:r>
            <w:r>
              <w:rPr>
                <w:sz w:val="19"/>
              </w:rPr>
              <w:t xml:space="preserve"> we camped"</w:t>
            </w:r>
          </w:p>
        </w:tc>
      </w:tr>
      <w:tr w:rsidR="00EA00AA" w14:paraId="453C7357" w14:textId="77777777">
        <w:trPr>
          <w:cantSplit/>
          <w:jc w:val="center"/>
        </w:trPr>
        <w:tc>
          <w:tcPr>
            <w:tcW w:w="3251" w:type="dxa"/>
          </w:tcPr>
          <w:p w14:paraId="45ED3212" w14:textId="77777777" w:rsidR="00EA00AA" w:rsidRDefault="001F7600">
            <w:pPr>
              <w:spacing w:before="40" w:after="40"/>
            </w:pPr>
            <w:r>
              <w:rPr>
                <w:b/>
                <w:sz w:val="19"/>
              </w:rPr>
              <w:t>when</w:t>
            </w:r>
          </w:p>
        </w:tc>
        <w:tc>
          <w:tcPr>
            <w:tcW w:w="3251" w:type="dxa"/>
          </w:tcPr>
          <w:p w14:paraId="37A6ABE4" w14:textId="77777777" w:rsidR="00EA00AA" w:rsidRDefault="001F7600">
            <w:pPr>
              <w:spacing w:before="40" w:after="40"/>
            </w:pPr>
            <w:r>
              <w:rPr>
                <w:sz w:val="19"/>
              </w:rPr>
              <w:t>time</w:t>
            </w:r>
          </w:p>
        </w:tc>
        <w:tc>
          <w:tcPr>
            <w:tcW w:w="3251" w:type="dxa"/>
          </w:tcPr>
          <w:p w14:paraId="101D0B05" w14:textId="77777777" w:rsidR="00EA00AA" w:rsidRDefault="001F7600">
            <w:pPr>
              <w:spacing w:before="40" w:after="40"/>
            </w:pPr>
            <w:r>
              <w:rPr>
                <w:sz w:val="19"/>
              </w:rPr>
              <w:t xml:space="preserve">"the year </w:t>
            </w:r>
            <w:r>
              <w:rPr>
                <w:b/>
                <w:sz w:val="19"/>
              </w:rPr>
              <w:t>when</w:t>
            </w:r>
            <w:r>
              <w:rPr>
                <w:sz w:val="19"/>
              </w:rPr>
              <w:t xml:space="preserve"> production started"</w:t>
            </w:r>
          </w:p>
        </w:tc>
      </w:tr>
    </w:tbl>
    <w:p w14:paraId="3B21B71C" w14:textId="77777777" w:rsidR="00EA00AA" w:rsidRDefault="00EA00AA">
      <w:pPr>
        <w:spacing w:after="80"/>
      </w:pPr>
    </w:p>
    <w:p w14:paraId="177A733C" w14:textId="77777777" w:rsidR="00EA00AA" w:rsidRDefault="001F7600">
      <w:r>
        <w:t>⚠</w:t>
      </w:r>
      <w:r>
        <w:t>️</w:t>
      </w:r>
      <w:r>
        <w:t xml:space="preserve"> </w:t>
      </w:r>
      <w:r>
        <w:rPr>
          <w:b/>
        </w:rPr>
        <w:t>"whose" is not only for people.</w:t>
      </w:r>
      <w:r>
        <w:t xml:space="preserve"> </w:t>
      </w:r>
      <w:r>
        <w:rPr>
          <w:i/>
        </w:rPr>
        <w:t xml:space="preserve">"a fault </w:t>
      </w:r>
      <w:r>
        <w:rPr>
          <w:b/>
          <w:i/>
        </w:rPr>
        <w:t>whose</w:t>
      </w:r>
      <w:r>
        <w:rPr>
          <w:i/>
        </w:rPr>
        <w:t xml:space="preserve"> orientation is unclear"</w:t>
      </w:r>
      <w:r>
        <w:t xml:space="preserve"> is correct.</w:t>
      </w:r>
    </w:p>
    <w:p w14:paraId="4FA371E7" w14:textId="77777777" w:rsidR="00EA00AA" w:rsidRDefault="001F7600">
      <w:pPr>
        <w:pStyle w:val="Heading3"/>
      </w:pPr>
      <w:bookmarkStart w:id="133" w:name="_Toc237105700"/>
      <w:r>
        <w:t>⭐</w:t>
      </w:r>
      <w:r>
        <w:t xml:space="preserve"> Defining vs non-defining — the comma changes the meaning</w:t>
      </w:r>
      <w:bookmarkEnd w:id="133"/>
    </w:p>
    <w:tbl>
      <w:tblPr>
        <w:tblStyle w:val="TableGrid"/>
        <w:tblW w:w="5000" w:type="pct"/>
        <w:jc w:val="center"/>
        <w:tblLook w:val="04A0" w:firstRow="1" w:lastRow="0" w:firstColumn="1" w:lastColumn="0" w:noHBand="0" w:noVBand="1"/>
      </w:tblPr>
      <w:tblGrid>
        <w:gridCol w:w="3322"/>
        <w:gridCol w:w="3323"/>
        <w:gridCol w:w="3323"/>
      </w:tblGrid>
      <w:tr w:rsidR="00EA00AA" w14:paraId="7286277B" w14:textId="77777777">
        <w:trPr>
          <w:cantSplit/>
          <w:tblHeader/>
          <w:jc w:val="center"/>
        </w:trPr>
        <w:tc>
          <w:tcPr>
            <w:tcW w:w="3251" w:type="dxa"/>
            <w:shd w:val="clear" w:color="auto" w:fill="DCE6F1"/>
          </w:tcPr>
          <w:p w14:paraId="4C559218" w14:textId="77777777" w:rsidR="00EA00AA" w:rsidRDefault="00EA00AA">
            <w:pPr>
              <w:spacing w:before="40" w:after="40"/>
            </w:pPr>
          </w:p>
        </w:tc>
        <w:tc>
          <w:tcPr>
            <w:tcW w:w="3251" w:type="dxa"/>
            <w:shd w:val="clear" w:color="auto" w:fill="DCE6F1"/>
          </w:tcPr>
          <w:p w14:paraId="09D28122" w14:textId="77777777" w:rsidR="00EA00AA" w:rsidRDefault="001F7600">
            <w:pPr>
              <w:spacing w:before="40" w:after="40"/>
            </w:pPr>
            <w:r>
              <w:rPr>
                <w:b/>
                <w:sz w:val="19"/>
              </w:rPr>
              <w:t>Defining (restrictive)</w:t>
            </w:r>
          </w:p>
        </w:tc>
        <w:tc>
          <w:tcPr>
            <w:tcW w:w="3251" w:type="dxa"/>
            <w:shd w:val="clear" w:color="auto" w:fill="DCE6F1"/>
          </w:tcPr>
          <w:p w14:paraId="6BB0A3BB" w14:textId="77777777" w:rsidR="00EA00AA" w:rsidRDefault="001F7600">
            <w:pPr>
              <w:spacing w:before="40" w:after="40"/>
            </w:pPr>
            <w:r>
              <w:rPr>
                <w:b/>
                <w:sz w:val="19"/>
              </w:rPr>
              <w:t>Non-defining (extra info)</w:t>
            </w:r>
          </w:p>
        </w:tc>
      </w:tr>
      <w:tr w:rsidR="00EA00AA" w14:paraId="19B135EE" w14:textId="77777777">
        <w:trPr>
          <w:cantSplit/>
          <w:jc w:val="center"/>
        </w:trPr>
        <w:tc>
          <w:tcPr>
            <w:tcW w:w="3251" w:type="dxa"/>
          </w:tcPr>
          <w:p w14:paraId="1FA57EEA" w14:textId="77777777" w:rsidR="00EA00AA" w:rsidRDefault="001F7600">
            <w:pPr>
              <w:spacing w:before="40" w:after="40"/>
            </w:pPr>
            <w:r>
              <w:rPr>
                <w:sz w:val="19"/>
              </w:rPr>
              <w:t>Commas</w:t>
            </w:r>
          </w:p>
        </w:tc>
        <w:tc>
          <w:tcPr>
            <w:tcW w:w="3251" w:type="dxa"/>
          </w:tcPr>
          <w:p w14:paraId="2B0299C5" w14:textId="77777777" w:rsidR="00EA00AA" w:rsidRDefault="001F7600">
            <w:pPr>
              <w:spacing w:before="40" w:after="40"/>
            </w:pPr>
            <w:r>
              <w:rPr>
                <w:sz w:val="19"/>
              </w:rPr>
              <w:t>❌</w:t>
            </w:r>
            <w:r>
              <w:rPr>
                <w:sz w:val="19"/>
              </w:rPr>
              <w:t xml:space="preserve"> none</w:t>
            </w:r>
          </w:p>
        </w:tc>
        <w:tc>
          <w:tcPr>
            <w:tcW w:w="3251" w:type="dxa"/>
          </w:tcPr>
          <w:p w14:paraId="1DD1EE57" w14:textId="77777777" w:rsidR="00EA00AA" w:rsidRDefault="001F7600">
            <w:pPr>
              <w:spacing w:before="40" w:after="40"/>
            </w:pPr>
            <w:r>
              <w:rPr>
                <w:sz w:val="19"/>
              </w:rPr>
              <w:t>✅</w:t>
            </w:r>
            <w:r>
              <w:rPr>
                <w:sz w:val="19"/>
              </w:rPr>
              <w:t xml:space="preserve"> required</w:t>
            </w:r>
          </w:p>
        </w:tc>
      </w:tr>
      <w:tr w:rsidR="00EA00AA" w14:paraId="468C6DDD" w14:textId="77777777">
        <w:trPr>
          <w:cantSplit/>
          <w:jc w:val="center"/>
        </w:trPr>
        <w:tc>
          <w:tcPr>
            <w:tcW w:w="3251" w:type="dxa"/>
          </w:tcPr>
          <w:p w14:paraId="3E6EB963" w14:textId="77777777" w:rsidR="00EA00AA" w:rsidRDefault="001F7600">
            <w:pPr>
              <w:spacing w:before="40" w:after="40"/>
            </w:pPr>
            <w:r>
              <w:rPr>
                <w:sz w:val="19"/>
              </w:rPr>
              <w:t xml:space="preserve">Can use </w:t>
            </w:r>
            <w:r>
              <w:rPr>
                <w:i/>
                <w:sz w:val="19"/>
              </w:rPr>
              <w:t>that</w:t>
            </w:r>
          </w:p>
        </w:tc>
        <w:tc>
          <w:tcPr>
            <w:tcW w:w="3251" w:type="dxa"/>
          </w:tcPr>
          <w:p w14:paraId="38CAE135" w14:textId="77777777" w:rsidR="00EA00AA" w:rsidRDefault="001F7600">
            <w:pPr>
              <w:spacing w:before="40" w:after="40"/>
            </w:pPr>
            <w:r>
              <w:rPr>
                <w:sz w:val="19"/>
              </w:rPr>
              <w:t>✅</w:t>
            </w:r>
            <w:r>
              <w:rPr>
                <w:sz w:val="19"/>
              </w:rPr>
              <w:t xml:space="preserve"> yes</w:t>
            </w:r>
          </w:p>
        </w:tc>
        <w:tc>
          <w:tcPr>
            <w:tcW w:w="3251" w:type="dxa"/>
          </w:tcPr>
          <w:p w14:paraId="5A2E8AB7" w14:textId="77777777" w:rsidR="00EA00AA" w:rsidRDefault="001F7600">
            <w:pPr>
              <w:spacing w:before="40" w:after="40"/>
            </w:pPr>
            <w:r>
              <w:rPr>
                <w:sz w:val="19"/>
              </w:rPr>
              <w:t>❌</w:t>
            </w:r>
            <w:r>
              <w:rPr>
                <w:sz w:val="19"/>
              </w:rPr>
              <w:t xml:space="preserve"> never</w:t>
            </w:r>
          </w:p>
        </w:tc>
      </w:tr>
      <w:tr w:rsidR="00EA00AA" w14:paraId="04ACB8F4" w14:textId="77777777">
        <w:trPr>
          <w:cantSplit/>
          <w:jc w:val="center"/>
        </w:trPr>
        <w:tc>
          <w:tcPr>
            <w:tcW w:w="3251" w:type="dxa"/>
          </w:tcPr>
          <w:p w14:paraId="145F99E5" w14:textId="77777777" w:rsidR="00EA00AA" w:rsidRDefault="001F7600">
            <w:pPr>
              <w:spacing w:before="40" w:after="40"/>
            </w:pPr>
            <w:r>
              <w:rPr>
                <w:sz w:val="19"/>
              </w:rPr>
              <w:t>Can omit pronoun</w:t>
            </w:r>
          </w:p>
        </w:tc>
        <w:tc>
          <w:tcPr>
            <w:tcW w:w="3251" w:type="dxa"/>
          </w:tcPr>
          <w:p w14:paraId="329F9B2B" w14:textId="77777777" w:rsidR="00EA00AA" w:rsidRDefault="001F7600">
            <w:pPr>
              <w:spacing w:before="40" w:after="40"/>
            </w:pPr>
            <w:r>
              <w:rPr>
                <w:sz w:val="19"/>
              </w:rPr>
              <w:t>✅</w:t>
            </w:r>
            <w:r>
              <w:rPr>
                <w:sz w:val="19"/>
              </w:rPr>
              <w:t xml:space="preserve"> sometimes</w:t>
            </w:r>
          </w:p>
        </w:tc>
        <w:tc>
          <w:tcPr>
            <w:tcW w:w="3251" w:type="dxa"/>
          </w:tcPr>
          <w:p w14:paraId="30108435" w14:textId="77777777" w:rsidR="00EA00AA" w:rsidRDefault="001F7600">
            <w:pPr>
              <w:spacing w:before="40" w:after="40"/>
            </w:pPr>
            <w:r>
              <w:rPr>
                <w:sz w:val="19"/>
              </w:rPr>
              <w:t>❌</w:t>
            </w:r>
            <w:r>
              <w:rPr>
                <w:sz w:val="19"/>
              </w:rPr>
              <w:t xml:space="preserve"> never</w:t>
            </w:r>
          </w:p>
        </w:tc>
      </w:tr>
      <w:tr w:rsidR="00EA00AA" w14:paraId="01BCDCE9" w14:textId="77777777">
        <w:trPr>
          <w:cantSplit/>
          <w:jc w:val="center"/>
        </w:trPr>
        <w:tc>
          <w:tcPr>
            <w:tcW w:w="3251" w:type="dxa"/>
          </w:tcPr>
          <w:p w14:paraId="714017FE" w14:textId="77777777" w:rsidR="00EA00AA" w:rsidRDefault="001F7600">
            <w:pPr>
              <w:spacing w:before="40" w:after="40"/>
            </w:pPr>
            <w:r>
              <w:rPr>
                <w:sz w:val="19"/>
              </w:rPr>
              <w:t>Function</w:t>
            </w:r>
          </w:p>
        </w:tc>
        <w:tc>
          <w:tcPr>
            <w:tcW w:w="3251" w:type="dxa"/>
          </w:tcPr>
          <w:p w14:paraId="42E563AF" w14:textId="77777777" w:rsidR="00EA00AA" w:rsidRDefault="001F7600">
            <w:pPr>
              <w:spacing w:before="40" w:after="40"/>
            </w:pPr>
            <w:r>
              <w:rPr>
                <w:sz w:val="19"/>
              </w:rPr>
              <w:t xml:space="preserve">tells you </w:t>
            </w:r>
            <w:r>
              <w:rPr>
                <w:b/>
                <w:sz w:val="19"/>
              </w:rPr>
              <w:t>which one</w:t>
            </w:r>
          </w:p>
        </w:tc>
        <w:tc>
          <w:tcPr>
            <w:tcW w:w="3251" w:type="dxa"/>
          </w:tcPr>
          <w:p w14:paraId="752E0684" w14:textId="77777777" w:rsidR="00EA00AA" w:rsidRDefault="001F7600">
            <w:pPr>
              <w:spacing w:before="40" w:after="40"/>
            </w:pPr>
            <w:r>
              <w:rPr>
                <w:sz w:val="19"/>
              </w:rPr>
              <w:t>adds a side comment</w:t>
            </w:r>
          </w:p>
        </w:tc>
      </w:tr>
    </w:tbl>
    <w:p w14:paraId="457379F0" w14:textId="77777777" w:rsidR="00EA00AA" w:rsidRDefault="00EA00AA">
      <w:pPr>
        <w:spacing w:after="80"/>
      </w:pPr>
    </w:p>
    <w:p w14:paraId="7A19B4DE" w14:textId="77777777" w:rsidR="00EA00AA" w:rsidRDefault="001F7600">
      <w:pPr>
        <w:pBdr>
          <w:left w:val="single" w:sz="18" w:space="8" w:color="2E74B5"/>
        </w:pBdr>
        <w:spacing w:after="40"/>
        <w:ind w:left="283"/>
      </w:pPr>
      <w:r>
        <w:rPr>
          <w:color w:val="1F3864"/>
          <w:sz w:val="20"/>
        </w:rPr>
        <w:t xml:space="preserve">"The geologists </w:t>
      </w:r>
      <w:r>
        <w:rPr>
          <w:b/>
          <w:color w:val="1F3864"/>
          <w:sz w:val="20"/>
        </w:rPr>
        <w:t>who worked overtime</w:t>
      </w:r>
      <w:r>
        <w:rPr>
          <w:color w:val="1F3864"/>
          <w:sz w:val="20"/>
        </w:rPr>
        <w:t xml:space="preserve"> got a bonus."</w:t>
      </w:r>
    </w:p>
    <w:p w14:paraId="473CA0D5" w14:textId="77777777" w:rsidR="00EA00AA" w:rsidRDefault="001F7600">
      <w:pPr>
        <w:pBdr>
          <w:left w:val="single" w:sz="18" w:space="8" w:color="2E74B5"/>
        </w:pBdr>
        <w:spacing w:after="40"/>
        <w:ind w:left="283"/>
      </w:pPr>
      <w:r>
        <w:rPr>
          <w:color w:val="1F3864"/>
          <w:sz w:val="20"/>
        </w:rPr>
        <w:t xml:space="preserve">→ </w:t>
      </w:r>
      <w:r>
        <w:rPr>
          <w:i/>
          <w:color w:val="1F3864"/>
          <w:sz w:val="20"/>
        </w:rPr>
        <w:t>Only some worked overtime. Only they got a bonus.</w:t>
      </w:r>
    </w:p>
    <w:p w14:paraId="7BF2F2B4" w14:textId="77777777" w:rsidR="00EA00AA" w:rsidRDefault="00EA00AA">
      <w:pPr>
        <w:spacing w:after="40"/>
      </w:pPr>
    </w:p>
    <w:p w14:paraId="3255CFBD" w14:textId="77777777" w:rsidR="00EA00AA" w:rsidRDefault="001F7600">
      <w:pPr>
        <w:pBdr>
          <w:left w:val="single" w:sz="18" w:space="8" w:color="2E74B5"/>
        </w:pBdr>
        <w:spacing w:after="40"/>
        <w:ind w:left="283"/>
      </w:pPr>
      <w:r>
        <w:rPr>
          <w:color w:val="1F3864"/>
          <w:sz w:val="20"/>
        </w:rPr>
        <w:t>"The geologists</w:t>
      </w:r>
      <w:r>
        <w:rPr>
          <w:b/>
          <w:color w:val="1F3864"/>
          <w:sz w:val="20"/>
        </w:rPr>
        <w:t>, who worked overtime,</w:t>
      </w:r>
      <w:r>
        <w:rPr>
          <w:color w:val="1F3864"/>
          <w:sz w:val="20"/>
        </w:rPr>
        <w:t xml:space="preserve"> got a bonus."</w:t>
      </w:r>
    </w:p>
    <w:p w14:paraId="210F5250" w14:textId="77777777" w:rsidR="00EA00AA" w:rsidRDefault="001F7600">
      <w:pPr>
        <w:pBdr>
          <w:left w:val="single" w:sz="18" w:space="8" w:color="2E74B5"/>
        </w:pBdr>
        <w:spacing w:after="40"/>
        <w:ind w:left="283"/>
      </w:pPr>
      <w:r>
        <w:rPr>
          <w:color w:val="1F3864"/>
          <w:sz w:val="20"/>
        </w:rPr>
        <w:t xml:space="preserve">→ </w:t>
      </w:r>
      <w:r>
        <w:rPr>
          <w:i/>
          <w:color w:val="1F3864"/>
          <w:sz w:val="20"/>
        </w:rPr>
        <w:t>All of them worked overtime. All got a bonus.</w:t>
      </w:r>
    </w:p>
    <w:p w14:paraId="63D599EE" w14:textId="77777777" w:rsidR="00EA00AA" w:rsidRDefault="00EA00AA">
      <w:pPr>
        <w:spacing w:after="40"/>
      </w:pPr>
    </w:p>
    <w:p w14:paraId="147F3B9F" w14:textId="77777777" w:rsidR="00EA00AA" w:rsidRDefault="001F7600">
      <w:r>
        <w:rPr>
          <w:b/>
        </w:rPr>
        <w:t>Two punctuation marks. Completely different facts.</w:t>
      </w:r>
      <w:r>
        <w:t xml:space="preserve"> In a technical or legal document this matters enormously.</w:t>
      </w:r>
    </w:p>
    <w:p w14:paraId="701EF569" w14:textId="77777777" w:rsidR="00EA00AA" w:rsidRDefault="001F7600">
      <w:pPr>
        <w:pStyle w:val="Heading3"/>
      </w:pPr>
      <w:bookmarkStart w:id="134" w:name="_Toc237105701"/>
      <w:r>
        <w:t>When you can delete the relative pronoun</w:t>
      </w:r>
      <w:bookmarkEnd w:id="134"/>
    </w:p>
    <w:p w14:paraId="6EB9B541" w14:textId="77777777" w:rsidR="00EA00AA" w:rsidRDefault="001F7600">
      <w:r>
        <w:t xml:space="preserve">Only when it is the </w:t>
      </w:r>
      <w:r>
        <w:rPr>
          <w:b/>
        </w:rPr>
        <w:t>object</w:t>
      </w:r>
      <w:r>
        <w:t>:</w:t>
      </w:r>
    </w:p>
    <w:tbl>
      <w:tblPr>
        <w:tblStyle w:val="TableGrid"/>
        <w:tblW w:w="5000" w:type="pct"/>
        <w:jc w:val="center"/>
        <w:tblLook w:val="04A0" w:firstRow="1" w:lastRow="0" w:firstColumn="1" w:lastColumn="0" w:noHBand="0" w:noVBand="1"/>
      </w:tblPr>
      <w:tblGrid>
        <w:gridCol w:w="4984"/>
        <w:gridCol w:w="4984"/>
      </w:tblGrid>
      <w:tr w:rsidR="00EA00AA" w14:paraId="622DEA33" w14:textId="77777777">
        <w:trPr>
          <w:cantSplit/>
          <w:tblHeader/>
          <w:jc w:val="center"/>
        </w:trPr>
        <w:tc>
          <w:tcPr>
            <w:tcW w:w="4876" w:type="dxa"/>
            <w:shd w:val="clear" w:color="auto" w:fill="DCE6F1"/>
          </w:tcPr>
          <w:p w14:paraId="656B5F0B" w14:textId="77777777" w:rsidR="00EA00AA" w:rsidRDefault="00EA00AA">
            <w:pPr>
              <w:spacing w:before="40" w:after="40"/>
            </w:pPr>
          </w:p>
        </w:tc>
        <w:tc>
          <w:tcPr>
            <w:tcW w:w="4876" w:type="dxa"/>
            <w:shd w:val="clear" w:color="auto" w:fill="DCE6F1"/>
          </w:tcPr>
          <w:p w14:paraId="632A2081" w14:textId="77777777" w:rsidR="00EA00AA" w:rsidRDefault="00EA00AA">
            <w:pPr>
              <w:spacing w:before="40" w:after="40"/>
            </w:pPr>
          </w:p>
        </w:tc>
      </w:tr>
      <w:tr w:rsidR="00EA00AA" w14:paraId="1351DF89" w14:textId="77777777">
        <w:trPr>
          <w:cantSplit/>
          <w:jc w:val="center"/>
        </w:trPr>
        <w:tc>
          <w:tcPr>
            <w:tcW w:w="4876" w:type="dxa"/>
          </w:tcPr>
          <w:p w14:paraId="167E919A" w14:textId="77777777" w:rsidR="00EA00AA" w:rsidRDefault="001F7600">
            <w:pPr>
              <w:spacing w:before="40" w:after="40"/>
            </w:pPr>
            <w:r>
              <w:rPr>
                <w:sz w:val="19"/>
              </w:rPr>
              <w:t>✅</w:t>
            </w:r>
            <w:r>
              <w:rPr>
                <w:sz w:val="19"/>
              </w:rPr>
              <w:t xml:space="preserve"> "the samples </w:t>
            </w:r>
            <w:r>
              <w:rPr>
                <w:b/>
                <w:sz w:val="19"/>
              </w:rPr>
              <w:t>(that)</w:t>
            </w:r>
            <w:r>
              <w:rPr>
                <w:sz w:val="19"/>
              </w:rPr>
              <w:t xml:space="preserve"> we collected"</w:t>
            </w:r>
          </w:p>
        </w:tc>
        <w:tc>
          <w:tcPr>
            <w:tcW w:w="4876" w:type="dxa"/>
          </w:tcPr>
          <w:p w14:paraId="10A48A14" w14:textId="77777777" w:rsidR="00EA00AA" w:rsidRDefault="001F7600">
            <w:pPr>
              <w:spacing w:before="40" w:after="40"/>
            </w:pPr>
            <w:r>
              <w:rPr>
                <w:i/>
                <w:sz w:val="19"/>
              </w:rPr>
              <w:t>that</w:t>
            </w:r>
            <w:r>
              <w:rPr>
                <w:sz w:val="19"/>
              </w:rPr>
              <w:t xml:space="preserve"> = object → </w:t>
            </w:r>
            <w:r>
              <w:rPr>
                <w:b/>
                <w:sz w:val="19"/>
              </w:rPr>
              <w:t>can delete</w:t>
            </w:r>
          </w:p>
        </w:tc>
      </w:tr>
      <w:tr w:rsidR="00EA00AA" w14:paraId="4081F082" w14:textId="77777777">
        <w:trPr>
          <w:cantSplit/>
          <w:jc w:val="center"/>
        </w:trPr>
        <w:tc>
          <w:tcPr>
            <w:tcW w:w="4876" w:type="dxa"/>
          </w:tcPr>
          <w:p w14:paraId="46F93C12" w14:textId="77777777" w:rsidR="00EA00AA" w:rsidRDefault="001F7600">
            <w:pPr>
              <w:spacing w:before="40" w:after="40"/>
            </w:pPr>
            <w:r>
              <w:rPr>
                <w:sz w:val="19"/>
              </w:rPr>
              <w:t>❌</w:t>
            </w:r>
            <w:r>
              <w:rPr>
                <w:sz w:val="19"/>
              </w:rPr>
              <w:t xml:space="preserve"> "the samples </w:t>
            </w:r>
            <w:r>
              <w:rPr>
                <w:b/>
                <w:sz w:val="19"/>
              </w:rPr>
              <w:t>that</w:t>
            </w:r>
            <w:r>
              <w:rPr>
                <w:sz w:val="19"/>
              </w:rPr>
              <w:t xml:space="preserve"> arrived yesterday"</w:t>
            </w:r>
          </w:p>
        </w:tc>
        <w:tc>
          <w:tcPr>
            <w:tcW w:w="4876" w:type="dxa"/>
          </w:tcPr>
          <w:p w14:paraId="62826C4F" w14:textId="77777777" w:rsidR="00EA00AA" w:rsidRDefault="001F7600">
            <w:pPr>
              <w:spacing w:before="40" w:after="40"/>
            </w:pPr>
            <w:r>
              <w:rPr>
                <w:i/>
                <w:sz w:val="19"/>
              </w:rPr>
              <w:t>that</w:t>
            </w:r>
            <w:r>
              <w:rPr>
                <w:sz w:val="19"/>
              </w:rPr>
              <w:t xml:space="preserve"> = subject → </w:t>
            </w:r>
            <w:r>
              <w:rPr>
                <w:b/>
                <w:sz w:val="19"/>
              </w:rPr>
              <w:t>cannot delete</w:t>
            </w:r>
          </w:p>
        </w:tc>
      </w:tr>
    </w:tbl>
    <w:p w14:paraId="53F494F3" w14:textId="77777777" w:rsidR="00EA00AA" w:rsidRDefault="00EA00AA">
      <w:pPr>
        <w:spacing w:after="80"/>
      </w:pPr>
    </w:p>
    <w:p w14:paraId="6903136E" w14:textId="77777777" w:rsidR="00EA00AA" w:rsidRDefault="001F7600">
      <w:r>
        <w:rPr>
          <w:b/>
        </w:rPr>
        <w:t>Test:</w:t>
      </w:r>
      <w:r>
        <w:t xml:space="preserve"> is there already another subject after the pronoun? If yes, you may delete it.</w:t>
      </w:r>
    </w:p>
    <w:p w14:paraId="360D450B" w14:textId="77777777" w:rsidR="00EA00AA" w:rsidRDefault="001F7600">
      <w:pPr>
        <w:pStyle w:val="Heading3"/>
      </w:pPr>
      <w:bookmarkStart w:id="135" w:name="_Toc237105702"/>
      <w:r>
        <w:t>⭐</w:t>
      </w:r>
      <w:r>
        <w:t xml:space="preserve"> Reduced relative clauses — the key to technical writing</w:t>
      </w:r>
      <w:bookmarkEnd w:id="135"/>
    </w:p>
    <w:tbl>
      <w:tblPr>
        <w:tblStyle w:val="TableGrid"/>
        <w:tblW w:w="5000" w:type="pct"/>
        <w:jc w:val="center"/>
        <w:tblLook w:val="04A0" w:firstRow="1" w:lastRow="0" w:firstColumn="1" w:lastColumn="0" w:noHBand="0" w:noVBand="1"/>
      </w:tblPr>
      <w:tblGrid>
        <w:gridCol w:w="4984"/>
        <w:gridCol w:w="4984"/>
      </w:tblGrid>
      <w:tr w:rsidR="00EA00AA" w14:paraId="5FB109E8" w14:textId="77777777">
        <w:trPr>
          <w:cantSplit/>
          <w:tblHeader/>
          <w:jc w:val="center"/>
        </w:trPr>
        <w:tc>
          <w:tcPr>
            <w:tcW w:w="4876" w:type="dxa"/>
            <w:shd w:val="clear" w:color="auto" w:fill="DCE6F1"/>
          </w:tcPr>
          <w:p w14:paraId="361E87EB" w14:textId="77777777" w:rsidR="00EA00AA" w:rsidRDefault="001F7600">
            <w:pPr>
              <w:spacing w:before="40" w:after="40"/>
            </w:pPr>
            <w:r>
              <w:rPr>
                <w:b/>
                <w:sz w:val="19"/>
              </w:rPr>
              <w:t>Full</w:t>
            </w:r>
          </w:p>
        </w:tc>
        <w:tc>
          <w:tcPr>
            <w:tcW w:w="4876" w:type="dxa"/>
            <w:shd w:val="clear" w:color="auto" w:fill="DCE6F1"/>
          </w:tcPr>
          <w:p w14:paraId="4C5122CE" w14:textId="77777777" w:rsidR="00EA00AA" w:rsidRDefault="001F7600">
            <w:pPr>
              <w:spacing w:before="40" w:after="40"/>
            </w:pPr>
            <w:r>
              <w:rPr>
                <w:b/>
                <w:sz w:val="19"/>
              </w:rPr>
              <w:t>Reduced</w:t>
            </w:r>
          </w:p>
        </w:tc>
      </w:tr>
      <w:tr w:rsidR="00EA00AA" w14:paraId="09F01942" w14:textId="77777777">
        <w:trPr>
          <w:cantSplit/>
          <w:jc w:val="center"/>
        </w:trPr>
        <w:tc>
          <w:tcPr>
            <w:tcW w:w="4876" w:type="dxa"/>
          </w:tcPr>
          <w:p w14:paraId="25D5F7A7" w14:textId="77777777" w:rsidR="00EA00AA" w:rsidRDefault="001F7600">
            <w:pPr>
              <w:spacing w:before="40" w:after="40"/>
            </w:pPr>
            <w:r>
              <w:rPr>
                <w:sz w:val="19"/>
              </w:rPr>
              <w:t xml:space="preserve">"the samples </w:t>
            </w:r>
            <w:r>
              <w:rPr>
                <w:b/>
                <w:sz w:val="19"/>
              </w:rPr>
              <w:t>that were collected</w:t>
            </w:r>
            <w:r>
              <w:rPr>
                <w:sz w:val="19"/>
              </w:rPr>
              <w:t xml:space="preserve"> yesterday"</w:t>
            </w:r>
          </w:p>
        </w:tc>
        <w:tc>
          <w:tcPr>
            <w:tcW w:w="4876" w:type="dxa"/>
          </w:tcPr>
          <w:p w14:paraId="1C8A8A80" w14:textId="77777777" w:rsidR="00EA00AA" w:rsidRDefault="001F7600">
            <w:pPr>
              <w:spacing w:before="40" w:after="40"/>
            </w:pPr>
            <w:r>
              <w:rPr>
                <w:sz w:val="19"/>
              </w:rPr>
              <w:t xml:space="preserve">"the samples </w:t>
            </w:r>
            <w:r>
              <w:rPr>
                <w:b/>
                <w:sz w:val="19"/>
              </w:rPr>
              <w:t>collected</w:t>
            </w:r>
            <w:r>
              <w:rPr>
                <w:sz w:val="19"/>
              </w:rPr>
              <w:t xml:space="preserve"> yesterday"</w:t>
            </w:r>
          </w:p>
        </w:tc>
      </w:tr>
      <w:tr w:rsidR="00EA00AA" w14:paraId="32AF9912" w14:textId="77777777">
        <w:trPr>
          <w:cantSplit/>
          <w:jc w:val="center"/>
        </w:trPr>
        <w:tc>
          <w:tcPr>
            <w:tcW w:w="4876" w:type="dxa"/>
          </w:tcPr>
          <w:p w14:paraId="5B05BAC3" w14:textId="77777777" w:rsidR="00EA00AA" w:rsidRDefault="001F7600">
            <w:pPr>
              <w:spacing w:before="40" w:after="40"/>
            </w:pPr>
            <w:r>
              <w:rPr>
                <w:sz w:val="19"/>
              </w:rPr>
              <w:t xml:space="preserve">"the unit </w:t>
            </w:r>
            <w:r>
              <w:rPr>
                <w:b/>
                <w:sz w:val="19"/>
              </w:rPr>
              <w:t>which overlies</w:t>
            </w:r>
            <w:r>
              <w:rPr>
                <w:sz w:val="19"/>
              </w:rPr>
              <w:t xml:space="preserve"> the granite"</w:t>
            </w:r>
          </w:p>
        </w:tc>
        <w:tc>
          <w:tcPr>
            <w:tcW w:w="4876" w:type="dxa"/>
          </w:tcPr>
          <w:p w14:paraId="05DAB71D" w14:textId="77777777" w:rsidR="00EA00AA" w:rsidRDefault="001F7600">
            <w:pPr>
              <w:spacing w:before="40" w:after="40"/>
            </w:pPr>
            <w:r>
              <w:rPr>
                <w:sz w:val="19"/>
              </w:rPr>
              <w:t xml:space="preserve">"the unit </w:t>
            </w:r>
            <w:r>
              <w:rPr>
                <w:b/>
                <w:sz w:val="19"/>
              </w:rPr>
              <w:t>overlying</w:t>
            </w:r>
            <w:r>
              <w:rPr>
                <w:sz w:val="19"/>
              </w:rPr>
              <w:t xml:space="preserve"> the granite"</w:t>
            </w:r>
          </w:p>
        </w:tc>
      </w:tr>
      <w:tr w:rsidR="00EA00AA" w14:paraId="7B65B786" w14:textId="77777777">
        <w:trPr>
          <w:cantSplit/>
          <w:jc w:val="center"/>
        </w:trPr>
        <w:tc>
          <w:tcPr>
            <w:tcW w:w="4876" w:type="dxa"/>
          </w:tcPr>
          <w:p w14:paraId="15901099" w14:textId="77777777" w:rsidR="00EA00AA" w:rsidRDefault="001F7600">
            <w:pPr>
              <w:spacing w:before="40" w:after="40"/>
            </w:pPr>
            <w:r>
              <w:rPr>
                <w:sz w:val="19"/>
              </w:rPr>
              <w:t xml:space="preserve">"mineralisation </w:t>
            </w:r>
            <w:r>
              <w:rPr>
                <w:b/>
                <w:sz w:val="19"/>
              </w:rPr>
              <w:t>that is hosted</w:t>
            </w:r>
            <w:r>
              <w:rPr>
                <w:sz w:val="19"/>
              </w:rPr>
              <w:t xml:space="preserve"> in shear zones"</w:t>
            </w:r>
          </w:p>
        </w:tc>
        <w:tc>
          <w:tcPr>
            <w:tcW w:w="4876" w:type="dxa"/>
          </w:tcPr>
          <w:p w14:paraId="52D974E1" w14:textId="77777777" w:rsidR="00EA00AA" w:rsidRDefault="001F7600">
            <w:pPr>
              <w:spacing w:before="40" w:after="40"/>
            </w:pPr>
            <w:r>
              <w:rPr>
                <w:sz w:val="19"/>
              </w:rPr>
              <w:t xml:space="preserve">"mineralisation </w:t>
            </w:r>
            <w:r>
              <w:rPr>
                <w:b/>
                <w:sz w:val="19"/>
              </w:rPr>
              <w:t>hosted</w:t>
            </w:r>
            <w:r>
              <w:rPr>
                <w:sz w:val="19"/>
              </w:rPr>
              <w:t xml:space="preserve"> in shear zones"</w:t>
            </w:r>
          </w:p>
        </w:tc>
      </w:tr>
      <w:tr w:rsidR="00EA00AA" w14:paraId="23C18CC4" w14:textId="77777777">
        <w:trPr>
          <w:cantSplit/>
          <w:jc w:val="center"/>
        </w:trPr>
        <w:tc>
          <w:tcPr>
            <w:tcW w:w="4876" w:type="dxa"/>
          </w:tcPr>
          <w:p w14:paraId="083E7D14" w14:textId="77777777" w:rsidR="00EA00AA" w:rsidRDefault="001F7600">
            <w:pPr>
              <w:spacing w:before="40" w:after="40"/>
            </w:pPr>
            <w:r>
              <w:rPr>
                <w:sz w:val="19"/>
              </w:rPr>
              <w:t xml:space="preserve">"a dyke </w:t>
            </w:r>
            <w:r>
              <w:rPr>
                <w:b/>
                <w:sz w:val="19"/>
              </w:rPr>
              <w:t>which intrudes</w:t>
            </w:r>
            <w:r>
              <w:rPr>
                <w:sz w:val="19"/>
              </w:rPr>
              <w:t xml:space="preserve"> the sequence"</w:t>
            </w:r>
          </w:p>
        </w:tc>
        <w:tc>
          <w:tcPr>
            <w:tcW w:w="4876" w:type="dxa"/>
          </w:tcPr>
          <w:p w14:paraId="6051233C" w14:textId="77777777" w:rsidR="00EA00AA" w:rsidRDefault="001F7600">
            <w:pPr>
              <w:spacing w:before="40" w:after="40"/>
            </w:pPr>
            <w:r>
              <w:rPr>
                <w:sz w:val="19"/>
              </w:rPr>
              <w:t xml:space="preserve">"a dyke </w:t>
            </w:r>
            <w:r>
              <w:rPr>
                <w:b/>
                <w:sz w:val="19"/>
              </w:rPr>
              <w:t>intruding</w:t>
            </w:r>
            <w:r>
              <w:rPr>
                <w:sz w:val="19"/>
              </w:rPr>
              <w:t xml:space="preserve"> the sequence"</w:t>
            </w:r>
          </w:p>
        </w:tc>
      </w:tr>
    </w:tbl>
    <w:p w14:paraId="5341F81E" w14:textId="77777777" w:rsidR="00EA00AA" w:rsidRDefault="00EA00AA">
      <w:pPr>
        <w:spacing w:after="80"/>
      </w:pPr>
    </w:p>
    <w:p w14:paraId="24D88A97" w14:textId="77777777" w:rsidR="00EA00AA" w:rsidRDefault="001F7600">
      <w:r>
        <w:rPr>
          <w:b/>
        </w:rPr>
        <w:t>Rule:</w:t>
      </w:r>
      <w:r>
        <w:t xml:space="preserve"> </w:t>
      </w:r>
      <w:r>
        <w:rPr>
          <w:b/>
        </w:rPr>
        <w:t>-ing</w:t>
      </w:r>
      <w:r>
        <w:t xml:space="preserve"> = active meaning (</w:t>
      </w:r>
      <w:r>
        <w:rPr>
          <w:i/>
        </w:rPr>
        <w:t>overlying, intruding</w:t>
      </w:r>
      <w:r>
        <w:t xml:space="preserve">) · </w:t>
      </w:r>
      <w:r>
        <w:rPr>
          <w:b/>
        </w:rPr>
        <w:t>-ed / past participle</w:t>
      </w:r>
      <w:r>
        <w:t xml:space="preserve"> = passive meaning (</w:t>
      </w:r>
      <w:r>
        <w:rPr>
          <w:i/>
        </w:rPr>
        <w:t>hosted, overlain, intruded</w:t>
      </w:r>
      <w:r>
        <w:t>)</w:t>
      </w:r>
    </w:p>
    <w:p w14:paraId="224987B7" w14:textId="77777777" w:rsidR="00EA00AA" w:rsidRDefault="001F7600">
      <w:pPr>
        <w:pBdr>
          <w:left w:val="single" w:sz="18" w:space="8" w:color="2E74B5"/>
        </w:pBdr>
        <w:spacing w:after="40"/>
        <w:ind w:left="283"/>
      </w:pPr>
      <w:r>
        <w:rPr>
          <w:color w:val="1F3864"/>
          <w:sz w:val="20"/>
        </w:rPr>
        <w:t xml:space="preserve">This is why professional geological English is full of </w:t>
      </w:r>
      <w:r>
        <w:rPr>
          <w:i/>
          <w:color w:val="1F3864"/>
          <w:sz w:val="20"/>
        </w:rPr>
        <w:t>hosted in · overlain by · intruded by · bounded by · truncated by</w:t>
      </w:r>
      <w:r>
        <w:rPr>
          <w:color w:val="1F3864"/>
          <w:sz w:val="20"/>
        </w:rPr>
        <w:t xml:space="preserve">. They are all reduced relative clauses. </w:t>
      </w:r>
      <w:r>
        <w:rPr>
          <w:b/>
          <w:color w:val="1F3864"/>
          <w:sz w:val="20"/>
        </w:rPr>
        <w:t>Master this and your technical writing immediately sounds professional.</w:t>
      </w:r>
    </w:p>
    <w:p w14:paraId="79E84E8B" w14:textId="77777777" w:rsidR="00EA00AA" w:rsidRDefault="00EA00AA">
      <w:pPr>
        <w:spacing w:after="40"/>
      </w:pPr>
    </w:p>
    <w:p w14:paraId="601A2D3F" w14:textId="77777777" w:rsidR="00EA00AA" w:rsidRDefault="001F7600">
      <w:pPr>
        <w:pStyle w:val="Heading3"/>
      </w:pPr>
      <w:bookmarkStart w:id="136" w:name="_Toc237105703"/>
      <w:r>
        <w:t>Prepositions in relative clauses</w:t>
      </w:r>
      <w:bookmarkEnd w:id="136"/>
    </w:p>
    <w:tbl>
      <w:tblPr>
        <w:tblStyle w:val="TableGrid"/>
        <w:tblW w:w="5000" w:type="pct"/>
        <w:jc w:val="center"/>
        <w:tblLook w:val="04A0" w:firstRow="1" w:lastRow="0" w:firstColumn="1" w:lastColumn="0" w:noHBand="0" w:noVBand="1"/>
      </w:tblPr>
      <w:tblGrid>
        <w:gridCol w:w="4984"/>
        <w:gridCol w:w="4984"/>
      </w:tblGrid>
      <w:tr w:rsidR="00EA00AA" w14:paraId="1BFDF9E2" w14:textId="77777777">
        <w:trPr>
          <w:cantSplit/>
          <w:tblHeader/>
          <w:jc w:val="center"/>
        </w:trPr>
        <w:tc>
          <w:tcPr>
            <w:tcW w:w="4876" w:type="dxa"/>
            <w:shd w:val="clear" w:color="auto" w:fill="DCE6F1"/>
          </w:tcPr>
          <w:p w14:paraId="6746A260" w14:textId="77777777" w:rsidR="00EA00AA" w:rsidRDefault="001F7600">
            <w:pPr>
              <w:spacing w:before="40" w:after="40"/>
            </w:pPr>
            <w:r>
              <w:rPr>
                <w:b/>
                <w:sz w:val="19"/>
              </w:rPr>
              <w:t>Register</w:t>
            </w:r>
          </w:p>
        </w:tc>
        <w:tc>
          <w:tcPr>
            <w:tcW w:w="4876" w:type="dxa"/>
            <w:shd w:val="clear" w:color="auto" w:fill="DCE6F1"/>
          </w:tcPr>
          <w:p w14:paraId="1BD02A93" w14:textId="77777777" w:rsidR="00EA00AA" w:rsidRDefault="001F7600">
            <w:pPr>
              <w:spacing w:before="40" w:after="40"/>
            </w:pPr>
            <w:r>
              <w:rPr>
                <w:b/>
                <w:sz w:val="19"/>
              </w:rPr>
              <w:t>Form</w:t>
            </w:r>
          </w:p>
        </w:tc>
      </w:tr>
      <w:tr w:rsidR="00EA00AA" w14:paraId="45396BF5" w14:textId="77777777">
        <w:trPr>
          <w:cantSplit/>
          <w:jc w:val="center"/>
        </w:trPr>
        <w:tc>
          <w:tcPr>
            <w:tcW w:w="4876" w:type="dxa"/>
          </w:tcPr>
          <w:p w14:paraId="79681A94" w14:textId="77777777" w:rsidR="00EA00AA" w:rsidRDefault="001F7600">
            <w:pPr>
              <w:spacing w:before="40" w:after="40"/>
            </w:pPr>
            <w:r>
              <w:rPr>
                <w:sz w:val="19"/>
              </w:rPr>
              <w:t>Informal / spoken</w:t>
            </w:r>
          </w:p>
        </w:tc>
        <w:tc>
          <w:tcPr>
            <w:tcW w:w="4876" w:type="dxa"/>
          </w:tcPr>
          <w:p w14:paraId="29D0AAE9" w14:textId="77777777" w:rsidR="00EA00AA" w:rsidRDefault="001F7600">
            <w:pPr>
              <w:spacing w:before="40" w:after="40"/>
            </w:pPr>
            <w:r>
              <w:rPr>
                <w:sz w:val="19"/>
              </w:rPr>
              <w:t xml:space="preserve">"the hole </w:t>
            </w:r>
            <w:r>
              <w:rPr>
                <w:b/>
                <w:sz w:val="19"/>
              </w:rPr>
              <w:t>that</w:t>
            </w:r>
            <w:r>
              <w:rPr>
                <w:sz w:val="19"/>
              </w:rPr>
              <w:t xml:space="preserve"> we drilled </w:t>
            </w:r>
            <w:r>
              <w:rPr>
                <w:b/>
                <w:sz w:val="19"/>
              </w:rPr>
              <w:t>in</w:t>
            </w:r>
            <w:r>
              <w:rPr>
                <w:sz w:val="19"/>
              </w:rPr>
              <w:t>"</w:t>
            </w:r>
          </w:p>
        </w:tc>
      </w:tr>
      <w:tr w:rsidR="00EA00AA" w14:paraId="3A0AD43E" w14:textId="77777777">
        <w:trPr>
          <w:cantSplit/>
          <w:jc w:val="center"/>
        </w:trPr>
        <w:tc>
          <w:tcPr>
            <w:tcW w:w="4876" w:type="dxa"/>
          </w:tcPr>
          <w:p w14:paraId="46EF8280" w14:textId="77777777" w:rsidR="00EA00AA" w:rsidRDefault="001F7600">
            <w:pPr>
              <w:spacing w:before="40" w:after="40"/>
            </w:pPr>
            <w:r>
              <w:rPr>
                <w:sz w:val="19"/>
              </w:rPr>
              <w:t xml:space="preserve">Formal / written </w:t>
            </w:r>
            <w:r>
              <w:rPr>
                <w:sz w:val="19"/>
              </w:rPr>
              <w:t>⭐</w:t>
            </w:r>
          </w:p>
        </w:tc>
        <w:tc>
          <w:tcPr>
            <w:tcW w:w="4876" w:type="dxa"/>
          </w:tcPr>
          <w:p w14:paraId="6D6E42F0" w14:textId="77777777" w:rsidR="00EA00AA" w:rsidRDefault="001F7600">
            <w:pPr>
              <w:spacing w:before="40" w:after="40"/>
            </w:pPr>
            <w:r>
              <w:rPr>
                <w:sz w:val="19"/>
              </w:rPr>
              <w:t xml:space="preserve">"the hole </w:t>
            </w:r>
            <w:r>
              <w:rPr>
                <w:b/>
                <w:sz w:val="19"/>
              </w:rPr>
              <w:t>in which</w:t>
            </w:r>
            <w:r>
              <w:rPr>
                <w:sz w:val="19"/>
              </w:rPr>
              <w:t xml:space="preserve"> we drilled"</w:t>
            </w:r>
          </w:p>
        </w:tc>
      </w:tr>
    </w:tbl>
    <w:p w14:paraId="4C7D2D75" w14:textId="77777777" w:rsidR="00EA00AA" w:rsidRDefault="00EA00AA">
      <w:pPr>
        <w:spacing w:after="80"/>
      </w:pPr>
    </w:p>
    <w:p w14:paraId="7945C0A9" w14:textId="77777777" w:rsidR="00EA00AA" w:rsidRDefault="001F7600">
      <w:r>
        <w:t>⚠</w:t>
      </w:r>
      <w:r>
        <w:t>️</w:t>
      </w:r>
      <w:r>
        <w:t xml:space="preserve"> </w:t>
      </w:r>
      <w:r>
        <w:rPr>
          <w:b/>
        </w:rPr>
        <w:t>Never</w:t>
      </w:r>
      <w:r>
        <w:t xml:space="preserve"> </w:t>
      </w:r>
      <w:r>
        <w:rPr>
          <w:i/>
        </w:rPr>
        <w:t>"the hole in that"</w:t>
      </w:r>
      <w:r>
        <w:t xml:space="preserve"> — </w:t>
      </w:r>
      <w:r>
        <w:rPr>
          <w:i/>
        </w:rPr>
        <w:t>that</w:t>
      </w:r>
      <w:r>
        <w:t xml:space="preserve"> can never follow a preposition.</w:t>
      </w:r>
    </w:p>
    <w:p w14:paraId="03FD0776" w14:textId="77777777" w:rsidR="00EA00AA" w:rsidRDefault="001F7600">
      <w:r>
        <w:t xml:space="preserve">Formal patterns: </w:t>
      </w:r>
      <w:r>
        <w:rPr>
          <w:i/>
        </w:rPr>
        <w:t>in which · of which · from which · to which · by which · at which</w:t>
      </w:r>
    </w:p>
    <w:p w14:paraId="1D13FB48" w14:textId="77777777" w:rsidR="00EA00AA" w:rsidRDefault="001F7600">
      <w:pPr>
        <w:pBdr>
          <w:left w:val="single" w:sz="18" w:space="8" w:color="2E74B5"/>
        </w:pBdr>
        <w:spacing w:after="40"/>
        <w:ind w:left="283"/>
      </w:pPr>
      <w:r>
        <w:rPr>
          <w:color w:val="1F3864"/>
          <w:sz w:val="20"/>
        </w:rPr>
        <w:t xml:space="preserve">"the interval </w:t>
      </w:r>
      <w:r>
        <w:rPr>
          <w:b/>
          <w:color w:val="1F3864"/>
          <w:sz w:val="20"/>
        </w:rPr>
        <w:t>from which</w:t>
      </w:r>
      <w:r>
        <w:rPr>
          <w:color w:val="1F3864"/>
          <w:sz w:val="20"/>
        </w:rPr>
        <w:t xml:space="preserve"> the sample was taken"</w:t>
      </w:r>
    </w:p>
    <w:p w14:paraId="229BC297" w14:textId="77777777" w:rsidR="00EA00AA" w:rsidRDefault="00EA00AA">
      <w:pPr>
        <w:spacing w:after="40"/>
      </w:pPr>
    </w:p>
    <w:p w14:paraId="4C84CEA1" w14:textId="77777777" w:rsidR="00EA00AA" w:rsidRDefault="001F7600">
      <w:pPr>
        <w:pStyle w:val="Heading2"/>
      </w:pPr>
      <w:bookmarkStart w:id="137" w:name="_Toc237105704"/>
      <w:r>
        <w:t>W. The passive voice</w:t>
      </w:r>
      <w:bookmarkEnd w:id="137"/>
    </w:p>
    <w:p w14:paraId="1DF7E409" w14:textId="77777777" w:rsidR="00EA00AA" w:rsidRDefault="001F7600">
      <w:r>
        <w:rPr>
          <w:b/>
        </w:rPr>
        <w:t>Form:</w:t>
      </w:r>
      <w:r>
        <w:t xml:space="preserve"> </w:t>
      </w:r>
      <w:r>
        <w:rPr>
          <w:rFonts w:ascii="Consolas" w:hAnsi="Consolas"/>
          <w:color w:val="C0392B"/>
          <w:sz w:val="19"/>
        </w:rPr>
        <w:t>be</w:t>
      </w:r>
      <w:r>
        <w:t xml:space="preserve"> + past participle</w:t>
      </w:r>
    </w:p>
    <w:p w14:paraId="49F3F62D" w14:textId="77777777" w:rsidR="00EA00AA" w:rsidRDefault="001F7600">
      <w:r>
        <w:t xml:space="preserve">Mongolian </w:t>
      </w:r>
      <w:r>
        <w:rPr>
          <w:b/>
        </w:rPr>
        <w:t>does</w:t>
      </w:r>
      <w:r>
        <w:t xml:space="preserve"> have a passive suffix (-гд-), so the concept exists. What differs is </w:t>
      </w:r>
      <w:r>
        <w:rPr>
          <w:b/>
        </w:rPr>
        <w:t>how often</w:t>
      </w:r>
      <w:r>
        <w:t xml:space="preserve"> and </w:t>
      </w:r>
      <w:r>
        <w:rPr>
          <w:b/>
        </w:rPr>
        <w:t>why</w:t>
      </w:r>
      <w:r>
        <w:t xml:space="preserve"> English uses it — and English's impersonal passive has no Mongolian equivalent.</w:t>
      </w:r>
    </w:p>
    <w:p w14:paraId="2F37EC13" w14:textId="77777777" w:rsidR="00EA00AA" w:rsidRDefault="001F7600">
      <w:pPr>
        <w:pStyle w:val="Heading3"/>
      </w:pPr>
      <w:bookmarkStart w:id="138" w:name="_Toc237105705"/>
      <w:r>
        <w:t>The six reasons English chooses passive</w:t>
      </w:r>
      <w:bookmarkEnd w:id="138"/>
    </w:p>
    <w:tbl>
      <w:tblPr>
        <w:tblStyle w:val="TableGrid"/>
        <w:tblW w:w="5000" w:type="pct"/>
        <w:jc w:val="center"/>
        <w:tblLook w:val="04A0" w:firstRow="1" w:lastRow="0" w:firstColumn="1" w:lastColumn="0" w:noHBand="0" w:noVBand="1"/>
      </w:tblPr>
      <w:tblGrid>
        <w:gridCol w:w="3322"/>
        <w:gridCol w:w="3323"/>
        <w:gridCol w:w="3323"/>
      </w:tblGrid>
      <w:tr w:rsidR="00EA00AA" w14:paraId="10400913" w14:textId="77777777">
        <w:trPr>
          <w:cantSplit/>
          <w:tblHeader/>
          <w:jc w:val="center"/>
        </w:trPr>
        <w:tc>
          <w:tcPr>
            <w:tcW w:w="3251" w:type="dxa"/>
            <w:shd w:val="clear" w:color="auto" w:fill="DCE6F1"/>
          </w:tcPr>
          <w:p w14:paraId="0F685292" w14:textId="77777777" w:rsidR="00EA00AA" w:rsidRDefault="001F7600">
            <w:pPr>
              <w:spacing w:before="40" w:after="40"/>
            </w:pPr>
            <w:r>
              <w:rPr>
                <w:b/>
                <w:sz w:val="19"/>
              </w:rPr>
              <w:t>#</w:t>
            </w:r>
          </w:p>
        </w:tc>
        <w:tc>
          <w:tcPr>
            <w:tcW w:w="3251" w:type="dxa"/>
            <w:shd w:val="clear" w:color="auto" w:fill="DCE6F1"/>
          </w:tcPr>
          <w:p w14:paraId="30347153" w14:textId="77777777" w:rsidR="00EA00AA" w:rsidRDefault="001F7600">
            <w:pPr>
              <w:spacing w:before="40" w:after="40"/>
            </w:pPr>
            <w:r>
              <w:rPr>
                <w:b/>
                <w:sz w:val="19"/>
              </w:rPr>
              <w:t>Reason</w:t>
            </w:r>
          </w:p>
        </w:tc>
        <w:tc>
          <w:tcPr>
            <w:tcW w:w="3251" w:type="dxa"/>
            <w:shd w:val="clear" w:color="auto" w:fill="DCE6F1"/>
          </w:tcPr>
          <w:p w14:paraId="66EC3F2A" w14:textId="77777777" w:rsidR="00EA00AA" w:rsidRDefault="001F7600">
            <w:pPr>
              <w:spacing w:before="40" w:after="40"/>
            </w:pPr>
            <w:r>
              <w:rPr>
                <w:b/>
                <w:sz w:val="19"/>
              </w:rPr>
              <w:t>Example</w:t>
            </w:r>
          </w:p>
        </w:tc>
      </w:tr>
      <w:tr w:rsidR="00EA00AA" w14:paraId="65A7E9FA" w14:textId="77777777">
        <w:trPr>
          <w:cantSplit/>
          <w:jc w:val="center"/>
        </w:trPr>
        <w:tc>
          <w:tcPr>
            <w:tcW w:w="3251" w:type="dxa"/>
          </w:tcPr>
          <w:p w14:paraId="03A8D714" w14:textId="77777777" w:rsidR="00EA00AA" w:rsidRDefault="001F7600">
            <w:pPr>
              <w:spacing w:before="40" w:after="40"/>
            </w:pPr>
            <w:r>
              <w:rPr>
                <w:sz w:val="19"/>
              </w:rPr>
              <w:t>1</w:t>
            </w:r>
          </w:p>
        </w:tc>
        <w:tc>
          <w:tcPr>
            <w:tcW w:w="3251" w:type="dxa"/>
          </w:tcPr>
          <w:p w14:paraId="7F4FBE14" w14:textId="77777777" w:rsidR="00EA00AA" w:rsidRDefault="001F7600">
            <w:pPr>
              <w:spacing w:before="40" w:after="40"/>
            </w:pPr>
            <w:r>
              <w:rPr>
                <w:sz w:val="19"/>
              </w:rPr>
              <w:t xml:space="preserve">Agent </w:t>
            </w:r>
            <w:r>
              <w:rPr>
                <w:b/>
                <w:sz w:val="19"/>
              </w:rPr>
              <w:t>unknown</w:t>
            </w:r>
          </w:p>
        </w:tc>
        <w:tc>
          <w:tcPr>
            <w:tcW w:w="3251" w:type="dxa"/>
          </w:tcPr>
          <w:p w14:paraId="313BFEBA" w14:textId="77777777" w:rsidR="00EA00AA" w:rsidRDefault="001F7600">
            <w:pPr>
              <w:spacing w:before="40" w:after="40"/>
            </w:pPr>
            <w:r>
              <w:rPr>
                <w:sz w:val="19"/>
              </w:rPr>
              <w:t xml:space="preserve">"The samples </w:t>
            </w:r>
            <w:r>
              <w:rPr>
                <w:b/>
                <w:sz w:val="19"/>
              </w:rPr>
              <w:t>were contaminated</w:t>
            </w:r>
            <w:r>
              <w:rPr>
                <w:sz w:val="19"/>
              </w:rPr>
              <w:t>."</w:t>
            </w:r>
          </w:p>
        </w:tc>
      </w:tr>
      <w:tr w:rsidR="00EA00AA" w14:paraId="483156C2" w14:textId="77777777">
        <w:trPr>
          <w:cantSplit/>
          <w:jc w:val="center"/>
        </w:trPr>
        <w:tc>
          <w:tcPr>
            <w:tcW w:w="3251" w:type="dxa"/>
          </w:tcPr>
          <w:p w14:paraId="75C815CD" w14:textId="77777777" w:rsidR="00EA00AA" w:rsidRDefault="001F7600">
            <w:pPr>
              <w:spacing w:before="40" w:after="40"/>
            </w:pPr>
            <w:r>
              <w:rPr>
                <w:sz w:val="19"/>
              </w:rPr>
              <w:t>2</w:t>
            </w:r>
          </w:p>
        </w:tc>
        <w:tc>
          <w:tcPr>
            <w:tcW w:w="3251" w:type="dxa"/>
          </w:tcPr>
          <w:p w14:paraId="17F94E97" w14:textId="77777777" w:rsidR="00EA00AA" w:rsidRDefault="001F7600">
            <w:pPr>
              <w:spacing w:before="40" w:after="40"/>
            </w:pPr>
            <w:r>
              <w:rPr>
                <w:sz w:val="19"/>
              </w:rPr>
              <w:t xml:space="preserve">Agent </w:t>
            </w:r>
            <w:r>
              <w:rPr>
                <w:b/>
                <w:sz w:val="19"/>
              </w:rPr>
              <w:t>obvious</w:t>
            </w:r>
          </w:p>
        </w:tc>
        <w:tc>
          <w:tcPr>
            <w:tcW w:w="3251" w:type="dxa"/>
          </w:tcPr>
          <w:p w14:paraId="5248A6BC" w14:textId="77777777" w:rsidR="00EA00AA" w:rsidRDefault="001F7600">
            <w:pPr>
              <w:spacing w:before="40" w:after="40"/>
            </w:pPr>
            <w:r>
              <w:rPr>
                <w:sz w:val="19"/>
              </w:rPr>
              <w:t xml:space="preserve">"He </w:t>
            </w:r>
            <w:r>
              <w:rPr>
                <w:b/>
                <w:sz w:val="19"/>
              </w:rPr>
              <w:t>was arrested</w:t>
            </w:r>
            <w:r>
              <w:rPr>
                <w:sz w:val="19"/>
              </w:rPr>
              <w:t>."</w:t>
            </w:r>
          </w:p>
        </w:tc>
      </w:tr>
      <w:tr w:rsidR="00EA00AA" w14:paraId="2F518643" w14:textId="77777777">
        <w:trPr>
          <w:cantSplit/>
          <w:jc w:val="center"/>
        </w:trPr>
        <w:tc>
          <w:tcPr>
            <w:tcW w:w="3251" w:type="dxa"/>
          </w:tcPr>
          <w:p w14:paraId="27DA2FDD" w14:textId="77777777" w:rsidR="00EA00AA" w:rsidRDefault="001F7600">
            <w:pPr>
              <w:spacing w:before="40" w:after="40"/>
            </w:pPr>
            <w:r>
              <w:rPr>
                <w:sz w:val="19"/>
              </w:rPr>
              <w:t>3</w:t>
            </w:r>
          </w:p>
        </w:tc>
        <w:tc>
          <w:tcPr>
            <w:tcW w:w="3251" w:type="dxa"/>
          </w:tcPr>
          <w:p w14:paraId="786AED86" w14:textId="77777777" w:rsidR="00EA00AA" w:rsidRDefault="001F7600">
            <w:pPr>
              <w:spacing w:before="40" w:after="40"/>
            </w:pPr>
            <w:r>
              <w:rPr>
                <w:sz w:val="19"/>
              </w:rPr>
              <w:t xml:space="preserve">Agent </w:t>
            </w:r>
            <w:r>
              <w:rPr>
                <w:b/>
                <w:sz w:val="19"/>
              </w:rPr>
              <w:t>unimportant</w:t>
            </w:r>
          </w:p>
        </w:tc>
        <w:tc>
          <w:tcPr>
            <w:tcW w:w="3251" w:type="dxa"/>
          </w:tcPr>
          <w:p w14:paraId="39272F62" w14:textId="77777777" w:rsidR="00EA00AA" w:rsidRDefault="001F7600">
            <w:pPr>
              <w:spacing w:before="40" w:after="40"/>
            </w:pPr>
            <w:r>
              <w:rPr>
                <w:sz w:val="19"/>
              </w:rPr>
              <w:t xml:space="preserve">"Twelve holes </w:t>
            </w:r>
            <w:r>
              <w:rPr>
                <w:b/>
                <w:sz w:val="19"/>
              </w:rPr>
              <w:t>were drilled</w:t>
            </w:r>
            <w:r>
              <w:rPr>
                <w:sz w:val="19"/>
              </w:rPr>
              <w:t>."</w:t>
            </w:r>
          </w:p>
        </w:tc>
      </w:tr>
      <w:tr w:rsidR="00EA00AA" w14:paraId="4C8D78BB" w14:textId="77777777">
        <w:trPr>
          <w:cantSplit/>
          <w:jc w:val="center"/>
        </w:trPr>
        <w:tc>
          <w:tcPr>
            <w:tcW w:w="3251" w:type="dxa"/>
          </w:tcPr>
          <w:p w14:paraId="65989300" w14:textId="77777777" w:rsidR="00EA00AA" w:rsidRDefault="001F7600">
            <w:pPr>
              <w:spacing w:before="40" w:after="40"/>
            </w:pPr>
            <w:r>
              <w:rPr>
                <w:sz w:val="19"/>
              </w:rPr>
              <w:t>4</w:t>
            </w:r>
          </w:p>
        </w:tc>
        <w:tc>
          <w:tcPr>
            <w:tcW w:w="3251" w:type="dxa"/>
          </w:tcPr>
          <w:p w14:paraId="294C5EF6" w14:textId="77777777" w:rsidR="00EA00AA" w:rsidRDefault="001F7600">
            <w:pPr>
              <w:spacing w:before="40" w:after="40"/>
            </w:pPr>
            <w:r>
              <w:rPr>
                <w:sz w:val="19"/>
              </w:rPr>
              <w:t>⭐</w:t>
            </w:r>
            <w:r>
              <w:rPr>
                <w:sz w:val="19"/>
              </w:rPr>
              <w:t xml:space="preserve"> </w:t>
            </w:r>
            <w:r>
              <w:rPr>
                <w:b/>
                <w:sz w:val="19"/>
              </w:rPr>
              <w:t>Objectivity</w:t>
            </w:r>
            <w:r>
              <w:rPr>
                <w:sz w:val="19"/>
              </w:rPr>
              <w:t xml:space="preserve"> — science &amp; technical writing</w:t>
            </w:r>
          </w:p>
        </w:tc>
        <w:tc>
          <w:tcPr>
            <w:tcW w:w="3251" w:type="dxa"/>
          </w:tcPr>
          <w:p w14:paraId="71E3D5C9" w14:textId="77777777" w:rsidR="00EA00AA" w:rsidRDefault="001F7600">
            <w:pPr>
              <w:spacing w:before="40" w:after="40"/>
            </w:pPr>
            <w:r>
              <w:rPr>
                <w:sz w:val="19"/>
              </w:rPr>
              <w:t xml:space="preserve">"The core </w:t>
            </w:r>
            <w:r>
              <w:rPr>
                <w:b/>
                <w:sz w:val="19"/>
              </w:rPr>
              <w:t>was logged</w:t>
            </w:r>
            <w:r>
              <w:rPr>
                <w:sz w:val="19"/>
              </w:rPr>
              <w:t xml:space="preserve"> and </w:t>
            </w:r>
            <w:r>
              <w:rPr>
                <w:b/>
                <w:sz w:val="19"/>
              </w:rPr>
              <w:t>sampled</w:t>
            </w:r>
            <w:r>
              <w:rPr>
                <w:sz w:val="19"/>
              </w:rPr>
              <w:t>."</w:t>
            </w:r>
          </w:p>
        </w:tc>
      </w:tr>
      <w:tr w:rsidR="00EA00AA" w14:paraId="76891B88" w14:textId="77777777">
        <w:trPr>
          <w:cantSplit/>
          <w:jc w:val="center"/>
        </w:trPr>
        <w:tc>
          <w:tcPr>
            <w:tcW w:w="3251" w:type="dxa"/>
          </w:tcPr>
          <w:p w14:paraId="6A5D6962" w14:textId="77777777" w:rsidR="00EA00AA" w:rsidRDefault="001F7600">
            <w:pPr>
              <w:spacing w:before="40" w:after="40"/>
            </w:pPr>
            <w:r>
              <w:rPr>
                <w:sz w:val="19"/>
              </w:rPr>
              <w:t>5</w:t>
            </w:r>
          </w:p>
        </w:tc>
        <w:tc>
          <w:tcPr>
            <w:tcW w:w="3251" w:type="dxa"/>
          </w:tcPr>
          <w:p w14:paraId="1CA0D16F" w14:textId="77777777" w:rsidR="00EA00AA" w:rsidRDefault="001F7600">
            <w:pPr>
              <w:spacing w:before="40" w:after="40"/>
            </w:pPr>
            <w:r>
              <w:rPr>
                <w:b/>
                <w:sz w:val="19"/>
              </w:rPr>
              <w:t>Information flow</w:t>
            </w:r>
            <w:r>
              <w:rPr>
                <w:sz w:val="19"/>
              </w:rPr>
              <w:t xml:space="preserve"> — known first, new last</w:t>
            </w:r>
          </w:p>
        </w:tc>
        <w:tc>
          <w:tcPr>
            <w:tcW w:w="3251" w:type="dxa"/>
          </w:tcPr>
          <w:p w14:paraId="608F5A53" w14:textId="77777777" w:rsidR="00EA00AA" w:rsidRDefault="001F7600">
            <w:pPr>
              <w:spacing w:before="40" w:after="40"/>
            </w:pPr>
            <w:r>
              <w:rPr>
                <w:sz w:val="19"/>
              </w:rPr>
              <w:t xml:space="preserve">"The anomaly </w:t>
            </w:r>
            <w:r>
              <w:rPr>
                <w:b/>
                <w:sz w:val="19"/>
              </w:rPr>
              <w:t>was identified</w:t>
            </w:r>
            <w:r>
              <w:rPr>
                <w:sz w:val="19"/>
              </w:rPr>
              <w:t xml:space="preserve"> by a soil survey."</w:t>
            </w:r>
          </w:p>
        </w:tc>
      </w:tr>
      <w:tr w:rsidR="00EA00AA" w14:paraId="2715D34E" w14:textId="77777777">
        <w:trPr>
          <w:cantSplit/>
          <w:jc w:val="center"/>
        </w:trPr>
        <w:tc>
          <w:tcPr>
            <w:tcW w:w="3251" w:type="dxa"/>
          </w:tcPr>
          <w:p w14:paraId="04F23A81" w14:textId="77777777" w:rsidR="00EA00AA" w:rsidRDefault="001F7600">
            <w:pPr>
              <w:spacing w:before="40" w:after="40"/>
            </w:pPr>
            <w:r>
              <w:rPr>
                <w:sz w:val="19"/>
              </w:rPr>
              <w:t>6</w:t>
            </w:r>
          </w:p>
        </w:tc>
        <w:tc>
          <w:tcPr>
            <w:tcW w:w="3251" w:type="dxa"/>
          </w:tcPr>
          <w:p w14:paraId="5BBB1159" w14:textId="77777777" w:rsidR="00EA00AA" w:rsidRDefault="001F7600">
            <w:pPr>
              <w:spacing w:before="40" w:after="40"/>
            </w:pPr>
            <w:r>
              <w:rPr>
                <w:b/>
                <w:sz w:val="19"/>
              </w:rPr>
              <w:t>Diplomacy</w:t>
            </w:r>
            <w:r>
              <w:rPr>
                <w:sz w:val="19"/>
              </w:rPr>
              <w:t xml:space="preserve"> — avoid naming blame</w:t>
            </w:r>
          </w:p>
        </w:tc>
        <w:tc>
          <w:tcPr>
            <w:tcW w:w="3251" w:type="dxa"/>
          </w:tcPr>
          <w:p w14:paraId="32955CCC" w14:textId="77777777" w:rsidR="00EA00AA" w:rsidRDefault="001F7600">
            <w:pPr>
              <w:spacing w:before="40" w:after="40"/>
            </w:pPr>
            <w:r>
              <w:rPr>
                <w:sz w:val="19"/>
              </w:rPr>
              <w:t xml:space="preserve">"Mistakes </w:t>
            </w:r>
            <w:r>
              <w:rPr>
                <w:b/>
                <w:sz w:val="19"/>
              </w:rPr>
              <w:t>were made</w:t>
            </w:r>
            <w:r>
              <w:rPr>
                <w:sz w:val="19"/>
              </w:rPr>
              <w:t>."</w:t>
            </w:r>
          </w:p>
        </w:tc>
      </w:tr>
    </w:tbl>
    <w:p w14:paraId="0B581EF9" w14:textId="77777777" w:rsidR="00EA00AA" w:rsidRDefault="00EA00AA">
      <w:pPr>
        <w:spacing w:after="80"/>
      </w:pPr>
    </w:p>
    <w:p w14:paraId="4EA8DC72" w14:textId="77777777" w:rsidR="00EA00AA" w:rsidRDefault="001F7600">
      <w:r>
        <w:rPr>
          <w:b/>
        </w:rPr>
        <w:lastRenderedPageBreak/>
        <w:t>Reason 4 is why the mining industry writes in passive.</w:t>
      </w:r>
      <w:r>
        <w:t xml:space="preserve"> In a technical report, </w:t>
      </w:r>
      <w:r>
        <w:rPr>
          <w:i/>
        </w:rPr>
        <w:t>what happened</w:t>
      </w:r>
      <w:r>
        <w:t xml:space="preserve"> matters; </w:t>
      </w:r>
      <w:r>
        <w:rPr>
          <w:i/>
        </w:rPr>
        <w:t>who did it</w:t>
      </w:r>
      <w:r>
        <w:t xml:space="preserve"> usually doesn't.</w:t>
      </w:r>
    </w:p>
    <w:p w14:paraId="3F1DDEC6" w14:textId="77777777" w:rsidR="00EA00AA" w:rsidRDefault="001F7600">
      <w:pPr>
        <w:pStyle w:val="Heading3"/>
      </w:pPr>
      <w:bookmarkStart w:id="139" w:name="_Toc237105706"/>
      <w:r>
        <w:t>All the forms</w:t>
      </w:r>
      <w:bookmarkEnd w:id="139"/>
    </w:p>
    <w:tbl>
      <w:tblPr>
        <w:tblStyle w:val="TableGrid"/>
        <w:tblW w:w="5000" w:type="pct"/>
        <w:jc w:val="center"/>
        <w:tblLook w:val="04A0" w:firstRow="1" w:lastRow="0" w:firstColumn="1" w:lastColumn="0" w:noHBand="0" w:noVBand="1"/>
      </w:tblPr>
      <w:tblGrid>
        <w:gridCol w:w="3322"/>
        <w:gridCol w:w="3323"/>
        <w:gridCol w:w="3323"/>
      </w:tblGrid>
      <w:tr w:rsidR="00EA00AA" w14:paraId="0313001C" w14:textId="77777777">
        <w:trPr>
          <w:cantSplit/>
          <w:tblHeader/>
          <w:jc w:val="center"/>
        </w:trPr>
        <w:tc>
          <w:tcPr>
            <w:tcW w:w="3251" w:type="dxa"/>
            <w:shd w:val="clear" w:color="auto" w:fill="DCE6F1"/>
          </w:tcPr>
          <w:p w14:paraId="77F83834" w14:textId="77777777" w:rsidR="00EA00AA" w:rsidRDefault="001F7600">
            <w:pPr>
              <w:spacing w:before="40" w:after="40"/>
            </w:pPr>
            <w:r>
              <w:rPr>
                <w:b/>
                <w:sz w:val="19"/>
              </w:rPr>
              <w:t>Tense</w:t>
            </w:r>
          </w:p>
        </w:tc>
        <w:tc>
          <w:tcPr>
            <w:tcW w:w="3251" w:type="dxa"/>
            <w:shd w:val="clear" w:color="auto" w:fill="DCE6F1"/>
          </w:tcPr>
          <w:p w14:paraId="089120C6" w14:textId="77777777" w:rsidR="00EA00AA" w:rsidRDefault="001F7600">
            <w:pPr>
              <w:spacing w:before="40" w:after="40"/>
            </w:pPr>
            <w:r>
              <w:rPr>
                <w:b/>
                <w:sz w:val="19"/>
              </w:rPr>
              <w:t>Active</w:t>
            </w:r>
          </w:p>
        </w:tc>
        <w:tc>
          <w:tcPr>
            <w:tcW w:w="3251" w:type="dxa"/>
            <w:shd w:val="clear" w:color="auto" w:fill="DCE6F1"/>
          </w:tcPr>
          <w:p w14:paraId="42A30566" w14:textId="77777777" w:rsidR="00EA00AA" w:rsidRDefault="001F7600">
            <w:pPr>
              <w:spacing w:before="40" w:after="40"/>
            </w:pPr>
            <w:r>
              <w:rPr>
                <w:b/>
                <w:sz w:val="19"/>
              </w:rPr>
              <w:t>Passive</w:t>
            </w:r>
          </w:p>
        </w:tc>
      </w:tr>
      <w:tr w:rsidR="00EA00AA" w14:paraId="65E9CD16" w14:textId="77777777">
        <w:trPr>
          <w:cantSplit/>
          <w:jc w:val="center"/>
        </w:trPr>
        <w:tc>
          <w:tcPr>
            <w:tcW w:w="3251" w:type="dxa"/>
          </w:tcPr>
          <w:p w14:paraId="0AF7F4C9" w14:textId="77777777" w:rsidR="00EA00AA" w:rsidRDefault="001F7600">
            <w:pPr>
              <w:spacing w:before="40" w:after="40"/>
            </w:pPr>
            <w:r>
              <w:rPr>
                <w:sz w:val="19"/>
              </w:rPr>
              <w:t>Present simple</w:t>
            </w:r>
          </w:p>
        </w:tc>
        <w:tc>
          <w:tcPr>
            <w:tcW w:w="3251" w:type="dxa"/>
          </w:tcPr>
          <w:p w14:paraId="657688DA" w14:textId="77777777" w:rsidR="00EA00AA" w:rsidRDefault="001F7600">
            <w:pPr>
              <w:spacing w:before="40" w:after="40"/>
            </w:pPr>
            <w:r>
              <w:rPr>
                <w:sz w:val="19"/>
              </w:rPr>
              <w:t>we log the core</w:t>
            </w:r>
          </w:p>
        </w:tc>
        <w:tc>
          <w:tcPr>
            <w:tcW w:w="3251" w:type="dxa"/>
          </w:tcPr>
          <w:p w14:paraId="0F6D0F1F" w14:textId="77777777" w:rsidR="00EA00AA" w:rsidRDefault="001F7600">
            <w:pPr>
              <w:spacing w:before="40" w:after="40"/>
            </w:pPr>
            <w:r>
              <w:rPr>
                <w:sz w:val="19"/>
              </w:rPr>
              <w:t xml:space="preserve">the core </w:t>
            </w:r>
            <w:r>
              <w:rPr>
                <w:b/>
                <w:sz w:val="19"/>
              </w:rPr>
              <w:t>is logged</w:t>
            </w:r>
          </w:p>
        </w:tc>
      </w:tr>
      <w:tr w:rsidR="00EA00AA" w14:paraId="6A9BD3A3" w14:textId="77777777">
        <w:trPr>
          <w:cantSplit/>
          <w:jc w:val="center"/>
        </w:trPr>
        <w:tc>
          <w:tcPr>
            <w:tcW w:w="3251" w:type="dxa"/>
          </w:tcPr>
          <w:p w14:paraId="556DA101" w14:textId="77777777" w:rsidR="00EA00AA" w:rsidRDefault="001F7600">
            <w:pPr>
              <w:spacing w:before="40" w:after="40"/>
            </w:pPr>
            <w:r>
              <w:rPr>
                <w:sz w:val="19"/>
              </w:rPr>
              <w:t>Past simple</w:t>
            </w:r>
          </w:p>
        </w:tc>
        <w:tc>
          <w:tcPr>
            <w:tcW w:w="3251" w:type="dxa"/>
          </w:tcPr>
          <w:p w14:paraId="69C67F4C" w14:textId="77777777" w:rsidR="00EA00AA" w:rsidRDefault="001F7600">
            <w:pPr>
              <w:spacing w:before="40" w:after="40"/>
            </w:pPr>
            <w:r>
              <w:rPr>
                <w:sz w:val="19"/>
              </w:rPr>
              <w:t>we logged the core</w:t>
            </w:r>
          </w:p>
        </w:tc>
        <w:tc>
          <w:tcPr>
            <w:tcW w:w="3251" w:type="dxa"/>
          </w:tcPr>
          <w:p w14:paraId="7F0E81F0" w14:textId="77777777" w:rsidR="00EA00AA" w:rsidRDefault="001F7600">
            <w:pPr>
              <w:spacing w:before="40" w:after="40"/>
            </w:pPr>
            <w:r>
              <w:rPr>
                <w:sz w:val="19"/>
              </w:rPr>
              <w:t xml:space="preserve">the core </w:t>
            </w:r>
            <w:r>
              <w:rPr>
                <w:b/>
                <w:sz w:val="19"/>
              </w:rPr>
              <w:t>was logged</w:t>
            </w:r>
          </w:p>
        </w:tc>
      </w:tr>
      <w:tr w:rsidR="00EA00AA" w14:paraId="3B84D6DA" w14:textId="77777777">
        <w:trPr>
          <w:cantSplit/>
          <w:jc w:val="center"/>
        </w:trPr>
        <w:tc>
          <w:tcPr>
            <w:tcW w:w="3251" w:type="dxa"/>
          </w:tcPr>
          <w:p w14:paraId="7713135D" w14:textId="77777777" w:rsidR="00EA00AA" w:rsidRDefault="001F7600">
            <w:pPr>
              <w:spacing w:before="40" w:after="40"/>
            </w:pPr>
            <w:r>
              <w:rPr>
                <w:sz w:val="19"/>
              </w:rPr>
              <w:t>Present perfect</w:t>
            </w:r>
          </w:p>
        </w:tc>
        <w:tc>
          <w:tcPr>
            <w:tcW w:w="3251" w:type="dxa"/>
          </w:tcPr>
          <w:p w14:paraId="31DAE05B" w14:textId="77777777" w:rsidR="00EA00AA" w:rsidRDefault="001F7600">
            <w:pPr>
              <w:spacing w:before="40" w:after="40"/>
            </w:pPr>
            <w:r>
              <w:rPr>
                <w:sz w:val="19"/>
              </w:rPr>
              <w:t>we have logged it</w:t>
            </w:r>
          </w:p>
        </w:tc>
        <w:tc>
          <w:tcPr>
            <w:tcW w:w="3251" w:type="dxa"/>
          </w:tcPr>
          <w:p w14:paraId="34DDC96B" w14:textId="77777777" w:rsidR="00EA00AA" w:rsidRDefault="001F7600">
            <w:pPr>
              <w:spacing w:before="40" w:after="40"/>
            </w:pPr>
            <w:r>
              <w:rPr>
                <w:sz w:val="19"/>
              </w:rPr>
              <w:t xml:space="preserve">it </w:t>
            </w:r>
            <w:r>
              <w:rPr>
                <w:b/>
                <w:sz w:val="19"/>
              </w:rPr>
              <w:t>has been logged</w:t>
            </w:r>
          </w:p>
        </w:tc>
      </w:tr>
      <w:tr w:rsidR="00EA00AA" w14:paraId="3F726A43" w14:textId="77777777">
        <w:trPr>
          <w:cantSplit/>
          <w:jc w:val="center"/>
        </w:trPr>
        <w:tc>
          <w:tcPr>
            <w:tcW w:w="3251" w:type="dxa"/>
          </w:tcPr>
          <w:p w14:paraId="72333FE2" w14:textId="77777777" w:rsidR="00EA00AA" w:rsidRDefault="001F7600">
            <w:pPr>
              <w:spacing w:before="40" w:after="40"/>
            </w:pPr>
            <w:r>
              <w:rPr>
                <w:sz w:val="19"/>
              </w:rPr>
              <w:t>Past perfect</w:t>
            </w:r>
          </w:p>
        </w:tc>
        <w:tc>
          <w:tcPr>
            <w:tcW w:w="3251" w:type="dxa"/>
          </w:tcPr>
          <w:p w14:paraId="3326C760" w14:textId="77777777" w:rsidR="00EA00AA" w:rsidRDefault="001F7600">
            <w:pPr>
              <w:spacing w:before="40" w:after="40"/>
            </w:pPr>
            <w:r>
              <w:rPr>
                <w:sz w:val="19"/>
              </w:rPr>
              <w:t>we had logged it</w:t>
            </w:r>
          </w:p>
        </w:tc>
        <w:tc>
          <w:tcPr>
            <w:tcW w:w="3251" w:type="dxa"/>
          </w:tcPr>
          <w:p w14:paraId="71BB7488" w14:textId="77777777" w:rsidR="00EA00AA" w:rsidRDefault="001F7600">
            <w:pPr>
              <w:spacing w:before="40" w:after="40"/>
            </w:pPr>
            <w:r>
              <w:rPr>
                <w:sz w:val="19"/>
              </w:rPr>
              <w:t xml:space="preserve">it </w:t>
            </w:r>
            <w:r>
              <w:rPr>
                <w:b/>
                <w:sz w:val="19"/>
              </w:rPr>
              <w:t>had been logged</w:t>
            </w:r>
          </w:p>
        </w:tc>
      </w:tr>
      <w:tr w:rsidR="00EA00AA" w14:paraId="355AB5C8" w14:textId="77777777">
        <w:trPr>
          <w:cantSplit/>
          <w:jc w:val="center"/>
        </w:trPr>
        <w:tc>
          <w:tcPr>
            <w:tcW w:w="3251" w:type="dxa"/>
          </w:tcPr>
          <w:p w14:paraId="236352B3" w14:textId="77777777" w:rsidR="00EA00AA" w:rsidRDefault="001F7600">
            <w:pPr>
              <w:spacing w:before="40" w:after="40"/>
            </w:pPr>
            <w:r>
              <w:rPr>
                <w:sz w:val="19"/>
              </w:rPr>
              <w:t>Future</w:t>
            </w:r>
          </w:p>
        </w:tc>
        <w:tc>
          <w:tcPr>
            <w:tcW w:w="3251" w:type="dxa"/>
          </w:tcPr>
          <w:p w14:paraId="34686602" w14:textId="77777777" w:rsidR="00EA00AA" w:rsidRDefault="001F7600">
            <w:pPr>
              <w:spacing w:before="40" w:after="40"/>
            </w:pPr>
            <w:r>
              <w:rPr>
                <w:sz w:val="19"/>
              </w:rPr>
              <w:t>we will log it</w:t>
            </w:r>
          </w:p>
        </w:tc>
        <w:tc>
          <w:tcPr>
            <w:tcW w:w="3251" w:type="dxa"/>
          </w:tcPr>
          <w:p w14:paraId="241E316C" w14:textId="77777777" w:rsidR="00EA00AA" w:rsidRDefault="001F7600">
            <w:pPr>
              <w:spacing w:before="40" w:after="40"/>
            </w:pPr>
            <w:r>
              <w:rPr>
                <w:sz w:val="19"/>
              </w:rPr>
              <w:t xml:space="preserve">it </w:t>
            </w:r>
            <w:r>
              <w:rPr>
                <w:b/>
                <w:sz w:val="19"/>
              </w:rPr>
              <w:t>will be logged</w:t>
            </w:r>
          </w:p>
        </w:tc>
      </w:tr>
      <w:tr w:rsidR="00EA00AA" w14:paraId="26B9E0EA" w14:textId="77777777">
        <w:trPr>
          <w:cantSplit/>
          <w:jc w:val="center"/>
        </w:trPr>
        <w:tc>
          <w:tcPr>
            <w:tcW w:w="3251" w:type="dxa"/>
          </w:tcPr>
          <w:p w14:paraId="73FC8050" w14:textId="77777777" w:rsidR="00EA00AA" w:rsidRDefault="001F7600">
            <w:pPr>
              <w:spacing w:before="40" w:after="40"/>
            </w:pPr>
            <w:r>
              <w:rPr>
                <w:sz w:val="19"/>
              </w:rPr>
              <w:t>Modal</w:t>
            </w:r>
          </w:p>
        </w:tc>
        <w:tc>
          <w:tcPr>
            <w:tcW w:w="3251" w:type="dxa"/>
          </w:tcPr>
          <w:p w14:paraId="38D361EB" w14:textId="77777777" w:rsidR="00EA00AA" w:rsidRDefault="001F7600">
            <w:pPr>
              <w:spacing w:before="40" w:after="40"/>
            </w:pPr>
            <w:r>
              <w:rPr>
                <w:sz w:val="19"/>
              </w:rPr>
              <w:t>we must log it</w:t>
            </w:r>
          </w:p>
        </w:tc>
        <w:tc>
          <w:tcPr>
            <w:tcW w:w="3251" w:type="dxa"/>
          </w:tcPr>
          <w:p w14:paraId="20603ABB" w14:textId="77777777" w:rsidR="00EA00AA" w:rsidRDefault="001F7600">
            <w:pPr>
              <w:spacing w:before="40" w:after="40"/>
            </w:pPr>
            <w:r>
              <w:rPr>
                <w:sz w:val="19"/>
              </w:rPr>
              <w:t xml:space="preserve">it </w:t>
            </w:r>
            <w:r>
              <w:rPr>
                <w:b/>
                <w:sz w:val="19"/>
              </w:rPr>
              <w:t>must be logged</w:t>
            </w:r>
          </w:p>
        </w:tc>
      </w:tr>
      <w:tr w:rsidR="00EA00AA" w14:paraId="66CC1152" w14:textId="77777777">
        <w:trPr>
          <w:cantSplit/>
          <w:jc w:val="center"/>
        </w:trPr>
        <w:tc>
          <w:tcPr>
            <w:tcW w:w="3251" w:type="dxa"/>
          </w:tcPr>
          <w:p w14:paraId="43F647B3" w14:textId="77777777" w:rsidR="00EA00AA" w:rsidRDefault="001F7600">
            <w:pPr>
              <w:spacing w:before="40" w:after="40"/>
            </w:pPr>
            <w:r>
              <w:rPr>
                <w:sz w:val="19"/>
              </w:rPr>
              <w:t>Continuous</w:t>
            </w:r>
          </w:p>
        </w:tc>
        <w:tc>
          <w:tcPr>
            <w:tcW w:w="3251" w:type="dxa"/>
          </w:tcPr>
          <w:p w14:paraId="5A297DEF" w14:textId="77777777" w:rsidR="00EA00AA" w:rsidRDefault="001F7600">
            <w:pPr>
              <w:spacing w:before="40" w:after="40"/>
            </w:pPr>
            <w:r>
              <w:rPr>
                <w:sz w:val="19"/>
              </w:rPr>
              <w:t>we are logging it</w:t>
            </w:r>
          </w:p>
        </w:tc>
        <w:tc>
          <w:tcPr>
            <w:tcW w:w="3251" w:type="dxa"/>
          </w:tcPr>
          <w:p w14:paraId="04D126D9" w14:textId="77777777" w:rsidR="00EA00AA" w:rsidRDefault="001F7600">
            <w:pPr>
              <w:spacing w:before="40" w:after="40"/>
            </w:pPr>
            <w:r>
              <w:rPr>
                <w:sz w:val="19"/>
              </w:rPr>
              <w:t xml:space="preserve">it </w:t>
            </w:r>
            <w:r>
              <w:rPr>
                <w:b/>
                <w:sz w:val="19"/>
              </w:rPr>
              <w:t>is being logged</w:t>
            </w:r>
          </w:p>
        </w:tc>
      </w:tr>
      <w:tr w:rsidR="00EA00AA" w14:paraId="4B2AE970" w14:textId="77777777">
        <w:trPr>
          <w:cantSplit/>
          <w:jc w:val="center"/>
        </w:trPr>
        <w:tc>
          <w:tcPr>
            <w:tcW w:w="3251" w:type="dxa"/>
          </w:tcPr>
          <w:p w14:paraId="3DC1635C" w14:textId="77777777" w:rsidR="00EA00AA" w:rsidRDefault="001F7600">
            <w:pPr>
              <w:spacing w:before="40" w:after="40"/>
            </w:pPr>
            <w:r>
              <w:rPr>
                <w:sz w:val="19"/>
              </w:rPr>
              <w:t>Infinitive</w:t>
            </w:r>
          </w:p>
        </w:tc>
        <w:tc>
          <w:tcPr>
            <w:tcW w:w="3251" w:type="dxa"/>
          </w:tcPr>
          <w:p w14:paraId="3F0DA1D4" w14:textId="77777777" w:rsidR="00EA00AA" w:rsidRDefault="001F7600">
            <w:pPr>
              <w:spacing w:before="40" w:after="40"/>
            </w:pPr>
            <w:r>
              <w:rPr>
                <w:sz w:val="19"/>
              </w:rPr>
              <w:t>to log it</w:t>
            </w:r>
          </w:p>
        </w:tc>
        <w:tc>
          <w:tcPr>
            <w:tcW w:w="3251" w:type="dxa"/>
          </w:tcPr>
          <w:p w14:paraId="090620F4" w14:textId="77777777" w:rsidR="00EA00AA" w:rsidRDefault="001F7600">
            <w:pPr>
              <w:spacing w:before="40" w:after="40"/>
            </w:pPr>
            <w:r>
              <w:rPr>
                <w:b/>
                <w:sz w:val="19"/>
              </w:rPr>
              <w:t>to be logged</w:t>
            </w:r>
          </w:p>
        </w:tc>
      </w:tr>
    </w:tbl>
    <w:p w14:paraId="484A3B63" w14:textId="77777777" w:rsidR="00EA00AA" w:rsidRDefault="00EA00AA">
      <w:pPr>
        <w:spacing w:after="80"/>
      </w:pPr>
    </w:p>
    <w:p w14:paraId="62D52CAA" w14:textId="77777777" w:rsidR="00EA00AA" w:rsidRDefault="001F7600">
      <w:pPr>
        <w:pStyle w:val="Heading3"/>
      </w:pPr>
      <w:bookmarkStart w:id="140" w:name="_Toc237105707"/>
      <w:r>
        <w:t>⭐</w:t>
      </w:r>
      <w:r>
        <w:t xml:space="preserve"> The impersonal passive — pure academic English</w:t>
      </w:r>
      <w:bookmarkEnd w:id="140"/>
    </w:p>
    <w:p w14:paraId="271F5E96" w14:textId="77777777" w:rsidR="00EA00AA" w:rsidRDefault="001F7600">
      <w:r>
        <w:t>No Mongolian equivalent. Memorise as fixed blocks:</w:t>
      </w:r>
    </w:p>
    <w:p w14:paraId="797C5863" w14:textId="77777777" w:rsidR="00EA00AA" w:rsidRDefault="001F7600">
      <w:pPr>
        <w:pBdr>
          <w:left w:val="single" w:sz="18" w:space="8" w:color="2E74B5"/>
        </w:pBdr>
        <w:spacing w:after="40"/>
        <w:ind w:left="283"/>
      </w:pPr>
      <w:r>
        <w:rPr>
          <w:color w:val="1F3864"/>
          <w:sz w:val="20"/>
        </w:rPr>
        <w:t>"</w:t>
      </w:r>
      <w:r>
        <w:rPr>
          <w:b/>
          <w:color w:val="1F3864"/>
          <w:sz w:val="20"/>
        </w:rPr>
        <w:t>It is believed that</w:t>
      </w:r>
      <w:r>
        <w:rPr>
          <w:color w:val="1F3864"/>
          <w:sz w:val="20"/>
        </w:rPr>
        <w:t xml:space="preserve"> the mineralisation is structurally controlled."</w:t>
      </w:r>
    </w:p>
    <w:p w14:paraId="3257BB23" w14:textId="77777777" w:rsidR="00EA00AA" w:rsidRDefault="001F7600">
      <w:pPr>
        <w:pBdr>
          <w:left w:val="single" w:sz="18" w:space="8" w:color="2E74B5"/>
        </w:pBdr>
        <w:spacing w:after="40"/>
        <w:ind w:left="283"/>
      </w:pPr>
      <w:r>
        <w:rPr>
          <w:color w:val="1F3864"/>
          <w:sz w:val="20"/>
        </w:rPr>
        <w:t>"</w:t>
      </w:r>
      <w:r>
        <w:rPr>
          <w:b/>
          <w:color w:val="1F3864"/>
          <w:sz w:val="20"/>
        </w:rPr>
        <w:t>It is estimated that</w:t>
      </w:r>
      <w:r>
        <w:rPr>
          <w:color w:val="1F3864"/>
          <w:sz w:val="20"/>
        </w:rPr>
        <w:t xml:space="preserve"> the deposit contains 2 Mt."</w:t>
      </w:r>
    </w:p>
    <w:p w14:paraId="6AB2FA37" w14:textId="77777777" w:rsidR="00EA00AA" w:rsidRDefault="001F7600">
      <w:pPr>
        <w:pBdr>
          <w:left w:val="single" w:sz="18" w:space="8" w:color="2E74B5"/>
        </w:pBdr>
        <w:spacing w:after="40"/>
        <w:ind w:left="283"/>
      </w:pPr>
      <w:r>
        <w:rPr>
          <w:color w:val="1F3864"/>
          <w:sz w:val="20"/>
        </w:rPr>
        <w:t xml:space="preserve">"The intrusion </w:t>
      </w:r>
      <w:r>
        <w:rPr>
          <w:b/>
          <w:color w:val="1F3864"/>
          <w:sz w:val="20"/>
        </w:rPr>
        <w:t>is thought to be</w:t>
      </w:r>
      <w:r>
        <w:rPr>
          <w:color w:val="1F3864"/>
          <w:sz w:val="20"/>
        </w:rPr>
        <w:t xml:space="preserve"> Devonian in age."</w:t>
      </w:r>
    </w:p>
    <w:p w14:paraId="6F35FB46" w14:textId="77777777" w:rsidR="00EA00AA" w:rsidRDefault="001F7600">
      <w:pPr>
        <w:pBdr>
          <w:left w:val="single" w:sz="18" w:space="8" w:color="2E74B5"/>
        </w:pBdr>
        <w:spacing w:after="40"/>
        <w:ind w:left="283"/>
      </w:pPr>
      <w:r>
        <w:rPr>
          <w:color w:val="1F3864"/>
          <w:sz w:val="20"/>
        </w:rPr>
        <w:t xml:space="preserve">"The unit </w:t>
      </w:r>
      <w:r>
        <w:rPr>
          <w:b/>
          <w:color w:val="1F3864"/>
          <w:sz w:val="20"/>
        </w:rPr>
        <w:t>is interpreted as</w:t>
      </w:r>
      <w:r>
        <w:rPr>
          <w:color w:val="1F3864"/>
          <w:sz w:val="20"/>
        </w:rPr>
        <w:t xml:space="preserve"> a debris flow."</w:t>
      </w:r>
    </w:p>
    <w:p w14:paraId="04F5B0D5" w14:textId="77777777" w:rsidR="00EA00AA" w:rsidRDefault="001F7600">
      <w:pPr>
        <w:pBdr>
          <w:left w:val="single" w:sz="18" w:space="8" w:color="2E74B5"/>
        </w:pBdr>
        <w:spacing w:after="40"/>
        <w:ind w:left="283"/>
      </w:pPr>
      <w:r>
        <w:rPr>
          <w:color w:val="1F3864"/>
          <w:sz w:val="20"/>
        </w:rPr>
        <w:t xml:space="preserve">"Grades </w:t>
      </w:r>
      <w:r>
        <w:rPr>
          <w:b/>
          <w:color w:val="1F3864"/>
          <w:sz w:val="20"/>
        </w:rPr>
        <w:t>are reported to be</w:t>
      </w:r>
      <w:r>
        <w:rPr>
          <w:color w:val="1F3864"/>
          <w:sz w:val="20"/>
        </w:rPr>
        <w:t xml:space="preserve"> in the range of 1–3 g/t."</w:t>
      </w:r>
    </w:p>
    <w:p w14:paraId="608D8D5B" w14:textId="77777777" w:rsidR="00EA00AA" w:rsidRDefault="00EA00AA">
      <w:pPr>
        <w:spacing w:after="40"/>
      </w:pPr>
    </w:p>
    <w:p w14:paraId="3174BBD1" w14:textId="77777777" w:rsidR="00EA00AA" w:rsidRDefault="001F7600">
      <w:r>
        <w:t>⚠</w:t>
      </w:r>
      <w:r>
        <w:t>️</w:t>
      </w:r>
      <w:r>
        <w:t xml:space="preserve"> </w:t>
      </w:r>
      <w:r>
        <w:rPr>
          <w:b/>
        </w:rPr>
        <w:t>This is the evidentiality system (§1.4, §D) in English clothing.</w:t>
      </w:r>
      <w:r>
        <w:t xml:space="preserve"> Skip these and you sound like you're asserting inference as fact.</w:t>
      </w:r>
    </w:p>
    <w:p w14:paraId="66562002" w14:textId="77777777" w:rsidR="00EA00AA" w:rsidRDefault="001F7600">
      <w:pPr>
        <w:pStyle w:val="Heading3"/>
      </w:pPr>
      <w:bookmarkStart w:id="141" w:name="_Toc237105708"/>
      <w:r>
        <w:t>Common errors</w:t>
      </w:r>
      <w:bookmarkEnd w:id="141"/>
    </w:p>
    <w:tbl>
      <w:tblPr>
        <w:tblStyle w:val="TableGrid"/>
        <w:tblW w:w="5000" w:type="pct"/>
        <w:jc w:val="center"/>
        <w:tblLook w:val="04A0" w:firstRow="1" w:lastRow="0" w:firstColumn="1" w:lastColumn="0" w:noHBand="0" w:noVBand="1"/>
      </w:tblPr>
      <w:tblGrid>
        <w:gridCol w:w="3322"/>
        <w:gridCol w:w="3323"/>
        <w:gridCol w:w="3323"/>
      </w:tblGrid>
      <w:tr w:rsidR="00EA00AA" w14:paraId="3BDFE88B" w14:textId="77777777">
        <w:trPr>
          <w:cantSplit/>
          <w:tblHeader/>
          <w:jc w:val="center"/>
        </w:trPr>
        <w:tc>
          <w:tcPr>
            <w:tcW w:w="3251" w:type="dxa"/>
            <w:shd w:val="clear" w:color="auto" w:fill="DCE6F1"/>
          </w:tcPr>
          <w:p w14:paraId="1116D9D3" w14:textId="77777777" w:rsidR="00EA00AA" w:rsidRDefault="001F7600">
            <w:pPr>
              <w:spacing w:before="40" w:after="40"/>
            </w:pPr>
            <w:r>
              <w:rPr>
                <w:b/>
                <w:sz w:val="19"/>
              </w:rPr>
              <w:t>❌</w:t>
            </w:r>
          </w:p>
        </w:tc>
        <w:tc>
          <w:tcPr>
            <w:tcW w:w="3251" w:type="dxa"/>
            <w:shd w:val="clear" w:color="auto" w:fill="DCE6F1"/>
          </w:tcPr>
          <w:p w14:paraId="34AF391D" w14:textId="77777777" w:rsidR="00EA00AA" w:rsidRDefault="001F7600">
            <w:pPr>
              <w:spacing w:before="40" w:after="40"/>
            </w:pPr>
            <w:r>
              <w:rPr>
                <w:b/>
                <w:sz w:val="19"/>
              </w:rPr>
              <w:t>✅</w:t>
            </w:r>
          </w:p>
        </w:tc>
        <w:tc>
          <w:tcPr>
            <w:tcW w:w="3251" w:type="dxa"/>
            <w:shd w:val="clear" w:color="auto" w:fill="DCE6F1"/>
          </w:tcPr>
          <w:p w14:paraId="412ECF9F" w14:textId="77777777" w:rsidR="00EA00AA" w:rsidRDefault="001F7600">
            <w:pPr>
              <w:spacing w:before="40" w:after="40"/>
            </w:pPr>
            <w:r>
              <w:rPr>
                <w:b/>
                <w:sz w:val="19"/>
              </w:rPr>
              <w:t>Why</w:t>
            </w:r>
          </w:p>
        </w:tc>
      </w:tr>
      <w:tr w:rsidR="00EA00AA" w14:paraId="2451CF8A" w14:textId="77777777">
        <w:trPr>
          <w:cantSplit/>
          <w:jc w:val="center"/>
        </w:trPr>
        <w:tc>
          <w:tcPr>
            <w:tcW w:w="3251" w:type="dxa"/>
          </w:tcPr>
          <w:p w14:paraId="17E8F7E9" w14:textId="77777777" w:rsidR="00EA00AA" w:rsidRDefault="001F7600">
            <w:pPr>
              <w:spacing w:before="40" w:after="40"/>
            </w:pPr>
            <w:r>
              <w:rPr>
                <w:sz w:val="19"/>
              </w:rPr>
              <w:t xml:space="preserve">"The accident </w:t>
            </w:r>
            <w:r>
              <w:rPr>
                <w:b/>
                <w:sz w:val="19"/>
              </w:rPr>
              <w:t>was happened</w:t>
            </w:r>
            <w:r>
              <w:rPr>
                <w:sz w:val="19"/>
              </w:rPr>
              <w:t>."</w:t>
            </w:r>
          </w:p>
        </w:tc>
        <w:tc>
          <w:tcPr>
            <w:tcW w:w="3251" w:type="dxa"/>
          </w:tcPr>
          <w:p w14:paraId="5F7B7032" w14:textId="77777777" w:rsidR="00EA00AA" w:rsidRDefault="001F7600">
            <w:pPr>
              <w:spacing w:before="40" w:after="40"/>
            </w:pPr>
            <w:r>
              <w:rPr>
                <w:sz w:val="19"/>
              </w:rPr>
              <w:t xml:space="preserve">"The accident </w:t>
            </w:r>
            <w:r>
              <w:rPr>
                <w:b/>
                <w:sz w:val="19"/>
              </w:rPr>
              <w:t>happened</w:t>
            </w:r>
            <w:r>
              <w:rPr>
                <w:sz w:val="19"/>
              </w:rPr>
              <w:t>."</w:t>
            </w:r>
          </w:p>
        </w:tc>
        <w:tc>
          <w:tcPr>
            <w:tcW w:w="3251" w:type="dxa"/>
          </w:tcPr>
          <w:p w14:paraId="1D8C241B" w14:textId="77777777" w:rsidR="00EA00AA" w:rsidRDefault="001F7600">
            <w:pPr>
              <w:spacing w:before="40" w:after="40"/>
            </w:pPr>
            <w:r>
              <w:rPr>
                <w:sz w:val="19"/>
              </w:rPr>
              <w:t>Intransitive verbs have no passive</w:t>
            </w:r>
          </w:p>
        </w:tc>
      </w:tr>
      <w:tr w:rsidR="00EA00AA" w14:paraId="4D5CFBB7" w14:textId="77777777">
        <w:trPr>
          <w:cantSplit/>
          <w:jc w:val="center"/>
        </w:trPr>
        <w:tc>
          <w:tcPr>
            <w:tcW w:w="3251" w:type="dxa"/>
          </w:tcPr>
          <w:p w14:paraId="7193AFA8" w14:textId="77777777" w:rsidR="00EA00AA" w:rsidRDefault="001F7600">
            <w:pPr>
              <w:spacing w:before="40" w:after="40"/>
            </w:pPr>
            <w:r>
              <w:rPr>
                <w:sz w:val="19"/>
              </w:rPr>
              <w:t xml:space="preserve">"It </w:t>
            </w:r>
            <w:r>
              <w:rPr>
                <w:b/>
                <w:sz w:val="19"/>
              </w:rPr>
              <w:t>was consisted of</w:t>
            </w:r>
            <w:r>
              <w:rPr>
                <w:sz w:val="19"/>
              </w:rPr>
              <w:t xml:space="preserve"> three units."</w:t>
            </w:r>
          </w:p>
        </w:tc>
        <w:tc>
          <w:tcPr>
            <w:tcW w:w="3251" w:type="dxa"/>
          </w:tcPr>
          <w:p w14:paraId="49C6A7A8" w14:textId="77777777" w:rsidR="00EA00AA" w:rsidRDefault="001F7600">
            <w:pPr>
              <w:spacing w:before="40" w:after="40"/>
            </w:pPr>
            <w:r>
              <w:rPr>
                <w:sz w:val="19"/>
              </w:rPr>
              <w:t xml:space="preserve">"It </w:t>
            </w:r>
            <w:r>
              <w:rPr>
                <w:b/>
                <w:sz w:val="19"/>
              </w:rPr>
              <w:t>consisted of</w:t>
            </w:r>
            <w:r>
              <w:rPr>
                <w:sz w:val="19"/>
              </w:rPr>
              <w:t xml:space="preserve"> three units."</w:t>
            </w:r>
          </w:p>
        </w:tc>
        <w:tc>
          <w:tcPr>
            <w:tcW w:w="3251" w:type="dxa"/>
          </w:tcPr>
          <w:p w14:paraId="651AB9F6" w14:textId="77777777" w:rsidR="00EA00AA" w:rsidRDefault="001F7600">
            <w:pPr>
              <w:spacing w:before="40" w:after="40"/>
            </w:pPr>
            <w:r>
              <w:rPr>
                <w:sz w:val="19"/>
              </w:rPr>
              <w:t>Same</w:t>
            </w:r>
          </w:p>
        </w:tc>
      </w:tr>
      <w:tr w:rsidR="00EA00AA" w14:paraId="2168B55B" w14:textId="77777777">
        <w:trPr>
          <w:cantSplit/>
          <w:jc w:val="center"/>
        </w:trPr>
        <w:tc>
          <w:tcPr>
            <w:tcW w:w="3251" w:type="dxa"/>
          </w:tcPr>
          <w:p w14:paraId="03318429" w14:textId="77777777" w:rsidR="00EA00AA" w:rsidRDefault="001F7600">
            <w:pPr>
              <w:spacing w:before="40" w:after="40"/>
            </w:pPr>
            <w:r>
              <w:rPr>
                <w:sz w:val="19"/>
              </w:rPr>
              <w:t xml:space="preserve">"The report </w:t>
            </w:r>
            <w:r>
              <w:rPr>
                <w:b/>
                <w:sz w:val="19"/>
              </w:rPr>
              <w:t>was wrote</w:t>
            </w:r>
            <w:r>
              <w:rPr>
                <w:sz w:val="19"/>
              </w:rPr>
              <w:t>."</w:t>
            </w:r>
          </w:p>
        </w:tc>
        <w:tc>
          <w:tcPr>
            <w:tcW w:w="3251" w:type="dxa"/>
          </w:tcPr>
          <w:p w14:paraId="1DA7C2DB" w14:textId="77777777" w:rsidR="00EA00AA" w:rsidRDefault="001F7600">
            <w:pPr>
              <w:spacing w:before="40" w:after="40"/>
            </w:pPr>
            <w:r>
              <w:rPr>
                <w:sz w:val="19"/>
              </w:rPr>
              <w:t xml:space="preserve">"The report </w:t>
            </w:r>
            <w:r>
              <w:rPr>
                <w:b/>
                <w:sz w:val="19"/>
              </w:rPr>
              <w:t>was written</w:t>
            </w:r>
            <w:r>
              <w:rPr>
                <w:sz w:val="19"/>
              </w:rPr>
              <w:t>."</w:t>
            </w:r>
          </w:p>
        </w:tc>
        <w:tc>
          <w:tcPr>
            <w:tcW w:w="3251" w:type="dxa"/>
          </w:tcPr>
          <w:p w14:paraId="47EB1A9C" w14:textId="77777777" w:rsidR="00EA00AA" w:rsidRDefault="001F7600">
            <w:pPr>
              <w:spacing w:before="40" w:after="40"/>
            </w:pPr>
            <w:r>
              <w:rPr>
                <w:sz w:val="19"/>
              </w:rPr>
              <w:t>Wrong participle</w:t>
            </w:r>
          </w:p>
        </w:tc>
      </w:tr>
      <w:tr w:rsidR="00EA00AA" w14:paraId="2C352057" w14:textId="77777777">
        <w:trPr>
          <w:cantSplit/>
          <w:jc w:val="center"/>
        </w:trPr>
        <w:tc>
          <w:tcPr>
            <w:tcW w:w="3251" w:type="dxa"/>
          </w:tcPr>
          <w:p w14:paraId="49022000" w14:textId="77777777" w:rsidR="00EA00AA" w:rsidRDefault="001F7600">
            <w:pPr>
              <w:spacing w:before="40" w:after="40"/>
            </w:pPr>
            <w:r>
              <w:rPr>
                <w:sz w:val="19"/>
              </w:rPr>
              <w:t xml:space="preserve">"The samples </w:t>
            </w:r>
            <w:r>
              <w:rPr>
                <w:b/>
                <w:sz w:val="19"/>
              </w:rPr>
              <w:t>was</w:t>
            </w:r>
            <w:r>
              <w:rPr>
                <w:sz w:val="19"/>
              </w:rPr>
              <w:t xml:space="preserve"> analysed."</w:t>
            </w:r>
          </w:p>
        </w:tc>
        <w:tc>
          <w:tcPr>
            <w:tcW w:w="3251" w:type="dxa"/>
          </w:tcPr>
          <w:p w14:paraId="719285D3" w14:textId="77777777" w:rsidR="00EA00AA" w:rsidRDefault="001F7600">
            <w:pPr>
              <w:spacing w:before="40" w:after="40"/>
            </w:pPr>
            <w:r>
              <w:rPr>
                <w:sz w:val="19"/>
              </w:rPr>
              <w:t xml:space="preserve">"The samples </w:t>
            </w:r>
            <w:r>
              <w:rPr>
                <w:b/>
                <w:sz w:val="19"/>
              </w:rPr>
              <w:t>were</w:t>
            </w:r>
            <w:r>
              <w:rPr>
                <w:sz w:val="19"/>
              </w:rPr>
              <w:t xml:space="preserve"> analysed."</w:t>
            </w:r>
          </w:p>
        </w:tc>
        <w:tc>
          <w:tcPr>
            <w:tcW w:w="3251" w:type="dxa"/>
          </w:tcPr>
          <w:p w14:paraId="1D24EA16" w14:textId="77777777" w:rsidR="00EA00AA" w:rsidRDefault="001F7600">
            <w:pPr>
              <w:spacing w:before="40" w:after="40"/>
            </w:pPr>
            <w:r>
              <w:rPr>
                <w:sz w:val="19"/>
              </w:rPr>
              <w:t>Agreement</w:t>
            </w:r>
          </w:p>
        </w:tc>
      </w:tr>
    </w:tbl>
    <w:p w14:paraId="0D2674FD" w14:textId="77777777" w:rsidR="00EA00AA" w:rsidRDefault="00EA00AA">
      <w:pPr>
        <w:spacing w:after="80"/>
      </w:pPr>
    </w:p>
    <w:p w14:paraId="1762B70C" w14:textId="77777777" w:rsidR="00EA00AA" w:rsidRDefault="001F7600">
      <w:pPr>
        <w:pStyle w:val="Heading3"/>
      </w:pPr>
      <w:bookmarkStart w:id="142" w:name="_Toc237105709"/>
      <w:r>
        <w:t>📌</w:t>
      </w:r>
      <w:r>
        <w:t xml:space="preserve"> A note on modern style</w:t>
      </w:r>
      <w:bookmarkEnd w:id="142"/>
    </w:p>
    <w:p w14:paraId="4115167C" w14:textId="77777777" w:rsidR="00EA00AA" w:rsidRDefault="001F7600">
      <w:r>
        <w:t xml:space="preserve">Many scientific journals now </w:t>
      </w:r>
      <w:r>
        <w:rPr>
          <w:b/>
        </w:rPr>
        <w:t>prefer active voice with "we"</w:t>
      </w:r>
      <w:r>
        <w:t xml:space="preserve">. </w:t>
      </w:r>
      <w:r>
        <w:rPr>
          <w:b/>
        </w:rPr>
        <w:t>But mining technical reports (JORC, NI 43-101) remain firmly passive and impersonal.</w:t>
      </w:r>
      <w:r>
        <w:t xml:space="preserve"> Match the voice to the document type.</w:t>
      </w:r>
    </w:p>
    <w:p w14:paraId="610C65B1" w14:textId="77777777" w:rsidR="00EA00AA" w:rsidRDefault="001F7600">
      <w:pPr>
        <w:pStyle w:val="Heading2"/>
      </w:pPr>
      <w:bookmarkStart w:id="143" w:name="_Toc237105710"/>
      <w:r>
        <w:t>X. Reported speech</w:t>
      </w:r>
      <w:bookmarkEnd w:id="143"/>
    </w:p>
    <w:p w14:paraId="33A61E8E" w14:textId="77777777" w:rsidR="00EA00AA" w:rsidRDefault="001F7600">
      <w:pPr>
        <w:pStyle w:val="Heading3"/>
      </w:pPr>
      <w:bookmarkStart w:id="144" w:name="_Toc237105711"/>
      <w:r>
        <w:t>The backshift rule</w:t>
      </w:r>
      <w:bookmarkEnd w:id="144"/>
    </w:p>
    <w:tbl>
      <w:tblPr>
        <w:tblStyle w:val="TableGrid"/>
        <w:tblW w:w="5000" w:type="pct"/>
        <w:jc w:val="center"/>
        <w:tblLook w:val="04A0" w:firstRow="1" w:lastRow="0" w:firstColumn="1" w:lastColumn="0" w:noHBand="0" w:noVBand="1"/>
      </w:tblPr>
      <w:tblGrid>
        <w:gridCol w:w="4984"/>
        <w:gridCol w:w="4984"/>
      </w:tblGrid>
      <w:tr w:rsidR="00EA00AA" w14:paraId="34D7C599" w14:textId="77777777">
        <w:trPr>
          <w:cantSplit/>
          <w:tblHeader/>
          <w:jc w:val="center"/>
        </w:trPr>
        <w:tc>
          <w:tcPr>
            <w:tcW w:w="4876" w:type="dxa"/>
            <w:shd w:val="clear" w:color="auto" w:fill="DCE6F1"/>
          </w:tcPr>
          <w:p w14:paraId="06EEEC9B" w14:textId="77777777" w:rsidR="00EA00AA" w:rsidRDefault="001F7600">
            <w:pPr>
              <w:spacing w:before="40" w:after="40"/>
            </w:pPr>
            <w:r>
              <w:rPr>
                <w:b/>
                <w:sz w:val="19"/>
              </w:rPr>
              <w:t>Direct</w:t>
            </w:r>
          </w:p>
        </w:tc>
        <w:tc>
          <w:tcPr>
            <w:tcW w:w="4876" w:type="dxa"/>
            <w:shd w:val="clear" w:color="auto" w:fill="DCE6F1"/>
          </w:tcPr>
          <w:p w14:paraId="16F7A092" w14:textId="77777777" w:rsidR="00EA00AA" w:rsidRDefault="001F7600">
            <w:pPr>
              <w:spacing w:before="40" w:after="40"/>
            </w:pPr>
            <w:r>
              <w:rPr>
                <w:b/>
                <w:sz w:val="19"/>
              </w:rPr>
              <w:t>Reported</w:t>
            </w:r>
          </w:p>
        </w:tc>
      </w:tr>
      <w:tr w:rsidR="00EA00AA" w14:paraId="4C2E5069" w14:textId="77777777">
        <w:trPr>
          <w:cantSplit/>
          <w:jc w:val="center"/>
        </w:trPr>
        <w:tc>
          <w:tcPr>
            <w:tcW w:w="4876" w:type="dxa"/>
          </w:tcPr>
          <w:p w14:paraId="54C46023" w14:textId="77777777" w:rsidR="00EA00AA" w:rsidRDefault="001F7600">
            <w:pPr>
              <w:spacing w:before="40" w:after="40"/>
            </w:pPr>
            <w:r>
              <w:rPr>
                <w:sz w:val="19"/>
              </w:rPr>
              <w:t>present simple →</w:t>
            </w:r>
          </w:p>
        </w:tc>
        <w:tc>
          <w:tcPr>
            <w:tcW w:w="4876" w:type="dxa"/>
          </w:tcPr>
          <w:p w14:paraId="0CA90B97" w14:textId="77777777" w:rsidR="00EA00AA" w:rsidRDefault="001F7600">
            <w:pPr>
              <w:spacing w:before="40" w:after="40"/>
            </w:pPr>
            <w:r>
              <w:rPr>
                <w:sz w:val="19"/>
              </w:rPr>
              <w:t>past simple</w:t>
            </w:r>
          </w:p>
        </w:tc>
      </w:tr>
      <w:tr w:rsidR="00EA00AA" w14:paraId="2E9E0C5B" w14:textId="77777777">
        <w:trPr>
          <w:cantSplit/>
          <w:jc w:val="center"/>
        </w:trPr>
        <w:tc>
          <w:tcPr>
            <w:tcW w:w="4876" w:type="dxa"/>
          </w:tcPr>
          <w:p w14:paraId="27CF9A99" w14:textId="77777777" w:rsidR="00EA00AA" w:rsidRDefault="001F7600">
            <w:pPr>
              <w:spacing w:before="40" w:after="40"/>
            </w:pPr>
            <w:r>
              <w:rPr>
                <w:sz w:val="19"/>
              </w:rPr>
              <w:lastRenderedPageBreak/>
              <w:t>present continuous →</w:t>
            </w:r>
          </w:p>
        </w:tc>
        <w:tc>
          <w:tcPr>
            <w:tcW w:w="4876" w:type="dxa"/>
          </w:tcPr>
          <w:p w14:paraId="626A99E0" w14:textId="77777777" w:rsidR="00EA00AA" w:rsidRDefault="001F7600">
            <w:pPr>
              <w:spacing w:before="40" w:after="40"/>
            </w:pPr>
            <w:r>
              <w:rPr>
                <w:sz w:val="19"/>
              </w:rPr>
              <w:t>past continuous</w:t>
            </w:r>
          </w:p>
        </w:tc>
      </w:tr>
      <w:tr w:rsidR="00EA00AA" w14:paraId="070DF587" w14:textId="77777777">
        <w:trPr>
          <w:cantSplit/>
          <w:jc w:val="center"/>
        </w:trPr>
        <w:tc>
          <w:tcPr>
            <w:tcW w:w="4876" w:type="dxa"/>
          </w:tcPr>
          <w:p w14:paraId="004CBAB5" w14:textId="77777777" w:rsidR="00EA00AA" w:rsidRDefault="001F7600">
            <w:pPr>
              <w:spacing w:before="40" w:after="40"/>
            </w:pPr>
            <w:r>
              <w:rPr>
                <w:sz w:val="19"/>
              </w:rPr>
              <w:t>past simple →</w:t>
            </w:r>
          </w:p>
        </w:tc>
        <w:tc>
          <w:tcPr>
            <w:tcW w:w="4876" w:type="dxa"/>
          </w:tcPr>
          <w:p w14:paraId="1AA35559" w14:textId="77777777" w:rsidR="00EA00AA" w:rsidRDefault="001F7600">
            <w:pPr>
              <w:spacing w:before="40" w:after="40"/>
            </w:pPr>
            <w:r>
              <w:rPr>
                <w:sz w:val="19"/>
              </w:rPr>
              <w:t>past perfect</w:t>
            </w:r>
          </w:p>
        </w:tc>
      </w:tr>
      <w:tr w:rsidR="00EA00AA" w14:paraId="06602732" w14:textId="77777777">
        <w:trPr>
          <w:cantSplit/>
          <w:jc w:val="center"/>
        </w:trPr>
        <w:tc>
          <w:tcPr>
            <w:tcW w:w="4876" w:type="dxa"/>
          </w:tcPr>
          <w:p w14:paraId="3D90F4BF" w14:textId="77777777" w:rsidR="00EA00AA" w:rsidRDefault="001F7600">
            <w:pPr>
              <w:spacing w:before="40" w:after="40"/>
            </w:pPr>
            <w:r>
              <w:rPr>
                <w:sz w:val="19"/>
              </w:rPr>
              <w:t>present perfect →</w:t>
            </w:r>
          </w:p>
        </w:tc>
        <w:tc>
          <w:tcPr>
            <w:tcW w:w="4876" w:type="dxa"/>
          </w:tcPr>
          <w:p w14:paraId="7D0A11F7" w14:textId="77777777" w:rsidR="00EA00AA" w:rsidRDefault="001F7600">
            <w:pPr>
              <w:spacing w:before="40" w:after="40"/>
            </w:pPr>
            <w:r>
              <w:rPr>
                <w:sz w:val="19"/>
              </w:rPr>
              <w:t>past perfect</w:t>
            </w:r>
          </w:p>
        </w:tc>
      </w:tr>
      <w:tr w:rsidR="00EA00AA" w14:paraId="66CB97CC" w14:textId="77777777">
        <w:trPr>
          <w:cantSplit/>
          <w:jc w:val="center"/>
        </w:trPr>
        <w:tc>
          <w:tcPr>
            <w:tcW w:w="4876" w:type="dxa"/>
          </w:tcPr>
          <w:p w14:paraId="31CC6362" w14:textId="77777777" w:rsidR="00EA00AA" w:rsidRDefault="001F7600">
            <w:pPr>
              <w:spacing w:before="40" w:after="40"/>
            </w:pPr>
            <w:r>
              <w:rPr>
                <w:sz w:val="19"/>
              </w:rPr>
              <w:t>will →</w:t>
            </w:r>
          </w:p>
        </w:tc>
        <w:tc>
          <w:tcPr>
            <w:tcW w:w="4876" w:type="dxa"/>
          </w:tcPr>
          <w:p w14:paraId="090D859D" w14:textId="77777777" w:rsidR="00EA00AA" w:rsidRDefault="001F7600">
            <w:pPr>
              <w:spacing w:before="40" w:after="40"/>
            </w:pPr>
            <w:r>
              <w:rPr>
                <w:sz w:val="19"/>
              </w:rPr>
              <w:t>would</w:t>
            </w:r>
          </w:p>
        </w:tc>
      </w:tr>
      <w:tr w:rsidR="00EA00AA" w14:paraId="1B01AE6A" w14:textId="77777777">
        <w:trPr>
          <w:cantSplit/>
          <w:jc w:val="center"/>
        </w:trPr>
        <w:tc>
          <w:tcPr>
            <w:tcW w:w="4876" w:type="dxa"/>
          </w:tcPr>
          <w:p w14:paraId="2B8B5D0E" w14:textId="77777777" w:rsidR="00EA00AA" w:rsidRDefault="001F7600">
            <w:pPr>
              <w:spacing w:before="40" w:after="40"/>
            </w:pPr>
            <w:r>
              <w:rPr>
                <w:sz w:val="19"/>
              </w:rPr>
              <w:t>can →</w:t>
            </w:r>
          </w:p>
        </w:tc>
        <w:tc>
          <w:tcPr>
            <w:tcW w:w="4876" w:type="dxa"/>
          </w:tcPr>
          <w:p w14:paraId="1C7DA3CD" w14:textId="77777777" w:rsidR="00EA00AA" w:rsidRDefault="001F7600">
            <w:pPr>
              <w:spacing w:before="40" w:after="40"/>
            </w:pPr>
            <w:r>
              <w:rPr>
                <w:sz w:val="19"/>
              </w:rPr>
              <w:t>could</w:t>
            </w:r>
          </w:p>
        </w:tc>
      </w:tr>
      <w:tr w:rsidR="00EA00AA" w14:paraId="4F68315E" w14:textId="77777777">
        <w:trPr>
          <w:cantSplit/>
          <w:jc w:val="center"/>
        </w:trPr>
        <w:tc>
          <w:tcPr>
            <w:tcW w:w="4876" w:type="dxa"/>
          </w:tcPr>
          <w:p w14:paraId="2A8CE22A" w14:textId="77777777" w:rsidR="00EA00AA" w:rsidRDefault="001F7600">
            <w:pPr>
              <w:spacing w:before="40" w:after="40"/>
            </w:pPr>
            <w:r>
              <w:rPr>
                <w:sz w:val="19"/>
              </w:rPr>
              <w:t>may →</w:t>
            </w:r>
          </w:p>
        </w:tc>
        <w:tc>
          <w:tcPr>
            <w:tcW w:w="4876" w:type="dxa"/>
          </w:tcPr>
          <w:p w14:paraId="79CD2DEF" w14:textId="77777777" w:rsidR="00EA00AA" w:rsidRDefault="001F7600">
            <w:pPr>
              <w:spacing w:before="40" w:after="40"/>
            </w:pPr>
            <w:r>
              <w:rPr>
                <w:sz w:val="19"/>
              </w:rPr>
              <w:t>might</w:t>
            </w:r>
          </w:p>
        </w:tc>
      </w:tr>
      <w:tr w:rsidR="00EA00AA" w14:paraId="6D4DA37F" w14:textId="77777777">
        <w:trPr>
          <w:cantSplit/>
          <w:jc w:val="center"/>
        </w:trPr>
        <w:tc>
          <w:tcPr>
            <w:tcW w:w="4876" w:type="dxa"/>
          </w:tcPr>
          <w:p w14:paraId="6B3AD39D" w14:textId="77777777" w:rsidR="00EA00AA" w:rsidRDefault="001F7600">
            <w:pPr>
              <w:spacing w:before="40" w:after="40"/>
            </w:pPr>
            <w:r>
              <w:rPr>
                <w:sz w:val="19"/>
              </w:rPr>
              <w:t>must →</w:t>
            </w:r>
          </w:p>
        </w:tc>
        <w:tc>
          <w:tcPr>
            <w:tcW w:w="4876" w:type="dxa"/>
          </w:tcPr>
          <w:p w14:paraId="4AD52086" w14:textId="77777777" w:rsidR="00EA00AA" w:rsidRDefault="001F7600">
            <w:pPr>
              <w:spacing w:before="40" w:after="40"/>
            </w:pPr>
            <w:r>
              <w:rPr>
                <w:sz w:val="19"/>
              </w:rPr>
              <w:t>had to</w:t>
            </w:r>
          </w:p>
        </w:tc>
      </w:tr>
    </w:tbl>
    <w:p w14:paraId="568631C7" w14:textId="77777777" w:rsidR="00EA00AA" w:rsidRDefault="00EA00AA">
      <w:pPr>
        <w:spacing w:after="80"/>
      </w:pPr>
    </w:p>
    <w:p w14:paraId="753075D5" w14:textId="77777777" w:rsidR="00EA00AA" w:rsidRDefault="001F7600">
      <w:pPr>
        <w:pBdr>
          <w:left w:val="single" w:sz="18" w:space="8" w:color="2E74B5"/>
        </w:pBdr>
        <w:spacing w:after="40"/>
        <w:ind w:left="283"/>
      </w:pPr>
      <w:r>
        <w:rPr>
          <w:color w:val="1F3864"/>
          <w:sz w:val="20"/>
        </w:rPr>
        <w:t xml:space="preserve">"I </w:t>
      </w:r>
      <w:r>
        <w:rPr>
          <w:b/>
          <w:color w:val="1F3864"/>
          <w:sz w:val="20"/>
        </w:rPr>
        <w:t>am</w:t>
      </w:r>
      <w:r>
        <w:rPr>
          <w:color w:val="1F3864"/>
          <w:sz w:val="20"/>
        </w:rPr>
        <w:t xml:space="preserve"> tired." → He said he </w:t>
      </w:r>
      <w:r>
        <w:rPr>
          <w:b/>
          <w:color w:val="1F3864"/>
          <w:sz w:val="20"/>
        </w:rPr>
        <w:t>was</w:t>
      </w:r>
      <w:r>
        <w:rPr>
          <w:color w:val="1F3864"/>
          <w:sz w:val="20"/>
        </w:rPr>
        <w:t xml:space="preserve"> tired.</w:t>
      </w:r>
    </w:p>
    <w:p w14:paraId="5F2564B6" w14:textId="77777777" w:rsidR="00EA00AA" w:rsidRDefault="001F7600">
      <w:pPr>
        <w:pBdr>
          <w:left w:val="single" w:sz="18" w:space="8" w:color="2E74B5"/>
        </w:pBdr>
        <w:spacing w:after="40"/>
        <w:ind w:left="283"/>
      </w:pPr>
      <w:r>
        <w:rPr>
          <w:color w:val="1F3864"/>
          <w:sz w:val="20"/>
        </w:rPr>
        <w:t xml:space="preserve">"We </w:t>
      </w:r>
      <w:r>
        <w:rPr>
          <w:b/>
          <w:color w:val="1F3864"/>
          <w:sz w:val="20"/>
        </w:rPr>
        <w:t>will finish</w:t>
      </w:r>
      <w:r>
        <w:rPr>
          <w:color w:val="1F3864"/>
          <w:sz w:val="20"/>
        </w:rPr>
        <w:t xml:space="preserve"> on Friday." → She said they </w:t>
      </w:r>
      <w:r>
        <w:rPr>
          <w:b/>
          <w:color w:val="1F3864"/>
          <w:sz w:val="20"/>
        </w:rPr>
        <w:t>would finish</w:t>
      </w:r>
      <w:r>
        <w:rPr>
          <w:color w:val="1F3864"/>
          <w:sz w:val="20"/>
        </w:rPr>
        <w:t xml:space="preserve"> on Friday.</w:t>
      </w:r>
    </w:p>
    <w:p w14:paraId="38958F88" w14:textId="77777777" w:rsidR="00EA00AA" w:rsidRDefault="00EA00AA">
      <w:pPr>
        <w:spacing w:after="40"/>
      </w:pPr>
    </w:p>
    <w:p w14:paraId="5CB02015" w14:textId="77777777" w:rsidR="00EA00AA" w:rsidRDefault="001F7600">
      <w:pPr>
        <w:pStyle w:val="Heading3"/>
      </w:pPr>
      <w:bookmarkStart w:id="145" w:name="_Toc237105712"/>
      <w:r>
        <w:t>⚠</w:t>
      </w:r>
      <w:r>
        <w:t>️</w:t>
      </w:r>
      <w:r>
        <w:t xml:space="preserve"> When NOT to backshift</w:t>
      </w:r>
      <w:bookmarkEnd w:id="145"/>
    </w:p>
    <w:p w14:paraId="6BCBB100" w14:textId="77777777" w:rsidR="00EA00AA" w:rsidRDefault="001F7600">
      <w:pPr>
        <w:pStyle w:val="ListNumber"/>
        <w:spacing w:after="40"/>
      </w:pPr>
      <w:r>
        <w:rPr>
          <w:b/>
        </w:rPr>
        <w:t>Reporting verb is present:</w:t>
      </w:r>
      <w:r>
        <w:t xml:space="preserve"> "He </w:t>
      </w:r>
      <w:r>
        <w:rPr>
          <w:b/>
        </w:rPr>
        <w:t>says</w:t>
      </w:r>
      <w:r>
        <w:t xml:space="preserve"> he </w:t>
      </w:r>
      <w:r>
        <w:rPr>
          <w:b/>
        </w:rPr>
        <w:t>is</w:t>
      </w:r>
      <w:r>
        <w:t xml:space="preserve"> tired."</w:t>
      </w:r>
    </w:p>
    <w:p w14:paraId="00523202" w14:textId="77777777" w:rsidR="00EA00AA" w:rsidRDefault="001F7600">
      <w:pPr>
        <w:pStyle w:val="ListNumber"/>
        <w:spacing w:after="40"/>
      </w:pPr>
      <w:r>
        <w:rPr>
          <w:b/>
        </w:rPr>
        <w:t>Still true / general truth:</w:t>
      </w:r>
      <w:r>
        <w:t xml:space="preserve"> "She said water </w:t>
      </w:r>
      <w:r>
        <w:rPr>
          <w:b/>
        </w:rPr>
        <w:t>boils</w:t>
      </w:r>
      <w:r>
        <w:t xml:space="preserve"> at 100 °C."</w:t>
      </w:r>
    </w:p>
    <w:p w14:paraId="6C552481" w14:textId="77777777" w:rsidR="00EA00AA" w:rsidRDefault="001F7600">
      <w:pPr>
        <w:pStyle w:val="ListNumber"/>
        <w:spacing w:after="40"/>
      </w:pPr>
      <w:r>
        <w:rPr>
          <w:b/>
        </w:rPr>
        <w:t>Recent and still relevant:</w:t>
      </w:r>
      <w:r>
        <w:t xml:space="preserve"> "He said he </w:t>
      </w:r>
      <w:r>
        <w:rPr>
          <w:b/>
        </w:rPr>
        <w:t>is</w:t>
      </w:r>
      <w:r>
        <w:t xml:space="preserve"> on his way."</w:t>
      </w:r>
    </w:p>
    <w:p w14:paraId="19666865" w14:textId="77777777" w:rsidR="00EA00AA" w:rsidRDefault="001F7600">
      <w:pPr>
        <w:pStyle w:val="Heading3"/>
      </w:pPr>
      <w:bookmarkStart w:id="146" w:name="_Toc237105713"/>
      <w:r>
        <w:t>Time and place shifts</w:t>
      </w:r>
      <w:bookmarkEnd w:id="146"/>
    </w:p>
    <w:tbl>
      <w:tblPr>
        <w:tblStyle w:val="TableGrid"/>
        <w:tblW w:w="5000" w:type="pct"/>
        <w:jc w:val="center"/>
        <w:tblLook w:val="04A0" w:firstRow="1" w:lastRow="0" w:firstColumn="1" w:lastColumn="0" w:noHBand="0" w:noVBand="1"/>
      </w:tblPr>
      <w:tblGrid>
        <w:gridCol w:w="4984"/>
        <w:gridCol w:w="4984"/>
      </w:tblGrid>
      <w:tr w:rsidR="00EA00AA" w14:paraId="53662A1D" w14:textId="77777777">
        <w:trPr>
          <w:cantSplit/>
          <w:tblHeader/>
          <w:jc w:val="center"/>
        </w:trPr>
        <w:tc>
          <w:tcPr>
            <w:tcW w:w="4876" w:type="dxa"/>
            <w:shd w:val="clear" w:color="auto" w:fill="DCE6F1"/>
          </w:tcPr>
          <w:p w14:paraId="08BFB267" w14:textId="77777777" w:rsidR="00EA00AA" w:rsidRDefault="001F7600">
            <w:pPr>
              <w:spacing w:before="40" w:after="40"/>
            </w:pPr>
            <w:r>
              <w:rPr>
                <w:b/>
                <w:sz w:val="19"/>
              </w:rPr>
              <w:t>Direct</w:t>
            </w:r>
          </w:p>
        </w:tc>
        <w:tc>
          <w:tcPr>
            <w:tcW w:w="4876" w:type="dxa"/>
            <w:shd w:val="clear" w:color="auto" w:fill="DCE6F1"/>
          </w:tcPr>
          <w:p w14:paraId="3D2BC660" w14:textId="77777777" w:rsidR="00EA00AA" w:rsidRDefault="001F7600">
            <w:pPr>
              <w:spacing w:before="40" w:after="40"/>
            </w:pPr>
            <w:r>
              <w:rPr>
                <w:b/>
                <w:sz w:val="19"/>
              </w:rPr>
              <w:t>Reported</w:t>
            </w:r>
          </w:p>
        </w:tc>
      </w:tr>
      <w:tr w:rsidR="00EA00AA" w14:paraId="76FD878D" w14:textId="77777777">
        <w:trPr>
          <w:cantSplit/>
          <w:jc w:val="center"/>
        </w:trPr>
        <w:tc>
          <w:tcPr>
            <w:tcW w:w="4876" w:type="dxa"/>
          </w:tcPr>
          <w:p w14:paraId="116A8131" w14:textId="77777777" w:rsidR="00EA00AA" w:rsidRDefault="001F7600">
            <w:pPr>
              <w:spacing w:before="40" w:after="40"/>
            </w:pPr>
            <w:r>
              <w:rPr>
                <w:sz w:val="19"/>
              </w:rPr>
              <w:t>now</w:t>
            </w:r>
          </w:p>
        </w:tc>
        <w:tc>
          <w:tcPr>
            <w:tcW w:w="4876" w:type="dxa"/>
          </w:tcPr>
          <w:p w14:paraId="3DEAE26F" w14:textId="77777777" w:rsidR="00EA00AA" w:rsidRDefault="001F7600">
            <w:pPr>
              <w:spacing w:before="40" w:after="40"/>
            </w:pPr>
            <w:r>
              <w:rPr>
                <w:sz w:val="19"/>
              </w:rPr>
              <w:t>then</w:t>
            </w:r>
          </w:p>
        </w:tc>
      </w:tr>
      <w:tr w:rsidR="00EA00AA" w14:paraId="7FF1C2D3" w14:textId="77777777">
        <w:trPr>
          <w:cantSplit/>
          <w:jc w:val="center"/>
        </w:trPr>
        <w:tc>
          <w:tcPr>
            <w:tcW w:w="4876" w:type="dxa"/>
          </w:tcPr>
          <w:p w14:paraId="77461425" w14:textId="77777777" w:rsidR="00EA00AA" w:rsidRDefault="001F7600">
            <w:pPr>
              <w:spacing w:before="40" w:after="40"/>
            </w:pPr>
            <w:r>
              <w:rPr>
                <w:sz w:val="19"/>
              </w:rPr>
              <w:t>today</w:t>
            </w:r>
          </w:p>
        </w:tc>
        <w:tc>
          <w:tcPr>
            <w:tcW w:w="4876" w:type="dxa"/>
          </w:tcPr>
          <w:p w14:paraId="567FCD3F" w14:textId="77777777" w:rsidR="00EA00AA" w:rsidRDefault="001F7600">
            <w:pPr>
              <w:spacing w:before="40" w:after="40"/>
            </w:pPr>
            <w:r>
              <w:rPr>
                <w:sz w:val="19"/>
              </w:rPr>
              <w:t>that day</w:t>
            </w:r>
          </w:p>
        </w:tc>
      </w:tr>
      <w:tr w:rsidR="00EA00AA" w14:paraId="198F5B9E" w14:textId="77777777">
        <w:trPr>
          <w:cantSplit/>
          <w:jc w:val="center"/>
        </w:trPr>
        <w:tc>
          <w:tcPr>
            <w:tcW w:w="4876" w:type="dxa"/>
          </w:tcPr>
          <w:p w14:paraId="78CC09CA" w14:textId="77777777" w:rsidR="00EA00AA" w:rsidRDefault="001F7600">
            <w:pPr>
              <w:spacing w:before="40" w:after="40"/>
            </w:pPr>
            <w:r>
              <w:rPr>
                <w:sz w:val="19"/>
              </w:rPr>
              <w:t>tomorrow</w:t>
            </w:r>
          </w:p>
        </w:tc>
        <w:tc>
          <w:tcPr>
            <w:tcW w:w="4876" w:type="dxa"/>
          </w:tcPr>
          <w:p w14:paraId="46A09560" w14:textId="77777777" w:rsidR="00EA00AA" w:rsidRDefault="001F7600">
            <w:pPr>
              <w:spacing w:before="40" w:after="40"/>
            </w:pPr>
            <w:r>
              <w:rPr>
                <w:sz w:val="19"/>
              </w:rPr>
              <w:t>the next / following day</w:t>
            </w:r>
          </w:p>
        </w:tc>
      </w:tr>
      <w:tr w:rsidR="00EA00AA" w14:paraId="4CAD427F" w14:textId="77777777">
        <w:trPr>
          <w:cantSplit/>
          <w:jc w:val="center"/>
        </w:trPr>
        <w:tc>
          <w:tcPr>
            <w:tcW w:w="4876" w:type="dxa"/>
          </w:tcPr>
          <w:p w14:paraId="2BBA8AC6" w14:textId="77777777" w:rsidR="00EA00AA" w:rsidRDefault="001F7600">
            <w:pPr>
              <w:spacing w:before="40" w:after="40"/>
            </w:pPr>
            <w:r>
              <w:rPr>
                <w:sz w:val="19"/>
              </w:rPr>
              <w:t>yesterday</w:t>
            </w:r>
          </w:p>
        </w:tc>
        <w:tc>
          <w:tcPr>
            <w:tcW w:w="4876" w:type="dxa"/>
          </w:tcPr>
          <w:p w14:paraId="2E6AA79F" w14:textId="77777777" w:rsidR="00EA00AA" w:rsidRDefault="001F7600">
            <w:pPr>
              <w:spacing w:before="40" w:after="40"/>
            </w:pPr>
            <w:r>
              <w:rPr>
                <w:sz w:val="19"/>
              </w:rPr>
              <w:t>the previous day</w:t>
            </w:r>
          </w:p>
        </w:tc>
      </w:tr>
      <w:tr w:rsidR="00EA00AA" w14:paraId="34C5DACB" w14:textId="77777777">
        <w:trPr>
          <w:cantSplit/>
          <w:jc w:val="center"/>
        </w:trPr>
        <w:tc>
          <w:tcPr>
            <w:tcW w:w="4876" w:type="dxa"/>
          </w:tcPr>
          <w:p w14:paraId="2DDCE3C5" w14:textId="77777777" w:rsidR="00EA00AA" w:rsidRDefault="001F7600">
            <w:pPr>
              <w:spacing w:before="40" w:after="40"/>
            </w:pPr>
            <w:r>
              <w:rPr>
                <w:sz w:val="19"/>
              </w:rPr>
              <w:t>here</w:t>
            </w:r>
          </w:p>
        </w:tc>
        <w:tc>
          <w:tcPr>
            <w:tcW w:w="4876" w:type="dxa"/>
          </w:tcPr>
          <w:p w14:paraId="0E1ACA0C" w14:textId="77777777" w:rsidR="00EA00AA" w:rsidRDefault="001F7600">
            <w:pPr>
              <w:spacing w:before="40" w:after="40"/>
            </w:pPr>
            <w:r>
              <w:rPr>
                <w:sz w:val="19"/>
              </w:rPr>
              <w:t>there</w:t>
            </w:r>
          </w:p>
        </w:tc>
      </w:tr>
      <w:tr w:rsidR="00EA00AA" w14:paraId="6BD661B8" w14:textId="77777777">
        <w:trPr>
          <w:cantSplit/>
          <w:jc w:val="center"/>
        </w:trPr>
        <w:tc>
          <w:tcPr>
            <w:tcW w:w="4876" w:type="dxa"/>
          </w:tcPr>
          <w:p w14:paraId="25676C93" w14:textId="77777777" w:rsidR="00EA00AA" w:rsidRDefault="001F7600">
            <w:pPr>
              <w:spacing w:before="40" w:after="40"/>
            </w:pPr>
            <w:r>
              <w:rPr>
                <w:sz w:val="19"/>
              </w:rPr>
              <w:t>this</w:t>
            </w:r>
          </w:p>
        </w:tc>
        <w:tc>
          <w:tcPr>
            <w:tcW w:w="4876" w:type="dxa"/>
          </w:tcPr>
          <w:p w14:paraId="0BBCFA2E" w14:textId="77777777" w:rsidR="00EA00AA" w:rsidRDefault="001F7600">
            <w:pPr>
              <w:spacing w:before="40" w:after="40"/>
            </w:pPr>
            <w:r>
              <w:rPr>
                <w:sz w:val="19"/>
              </w:rPr>
              <w:t>that</w:t>
            </w:r>
          </w:p>
        </w:tc>
      </w:tr>
      <w:tr w:rsidR="00EA00AA" w14:paraId="4536477F" w14:textId="77777777">
        <w:trPr>
          <w:cantSplit/>
          <w:jc w:val="center"/>
        </w:trPr>
        <w:tc>
          <w:tcPr>
            <w:tcW w:w="4876" w:type="dxa"/>
          </w:tcPr>
          <w:p w14:paraId="1A6FB3BA" w14:textId="77777777" w:rsidR="00EA00AA" w:rsidRDefault="001F7600">
            <w:pPr>
              <w:spacing w:before="40" w:after="40"/>
            </w:pPr>
            <w:r>
              <w:rPr>
                <w:sz w:val="19"/>
              </w:rPr>
              <w:t>ago</w:t>
            </w:r>
          </w:p>
        </w:tc>
        <w:tc>
          <w:tcPr>
            <w:tcW w:w="4876" w:type="dxa"/>
          </w:tcPr>
          <w:p w14:paraId="4A4E9EFE" w14:textId="77777777" w:rsidR="00EA00AA" w:rsidRDefault="001F7600">
            <w:pPr>
              <w:spacing w:before="40" w:after="40"/>
            </w:pPr>
            <w:r>
              <w:rPr>
                <w:sz w:val="19"/>
              </w:rPr>
              <w:t>before</w:t>
            </w:r>
          </w:p>
        </w:tc>
      </w:tr>
    </w:tbl>
    <w:p w14:paraId="4E61A914" w14:textId="77777777" w:rsidR="00EA00AA" w:rsidRDefault="00EA00AA">
      <w:pPr>
        <w:spacing w:after="80"/>
      </w:pPr>
    </w:p>
    <w:p w14:paraId="13A04B38" w14:textId="77777777" w:rsidR="00EA00AA" w:rsidRDefault="001F7600">
      <w:pPr>
        <w:pStyle w:val="Heading3"/>
      </w:pPr>
      <w:bookmarkStart w:id="147" w:name="_Toc237105714"/>
      <w:r>
        <w:t>⚠</w:t>
      </w:r>
      <w:r>
        <w:t>️</w:t>
      </w:r>
      <w:r>
        <w:t xml:space="preserve"> Reported questions — the biggest error source</w:t>
      </w:r>
      <w:bookmarkEnd w:id="147"/>
    </w:p>
    <w:p w14:paraId="07726CDA" w14:textId="77777777" w:rsidR="00EA00AA" w:rsidRDefault="001F7600">
      <w:pPr>
        <w:pBdr>
          <w:left w:val="single" w:sz="18" w:space="8" w:color="2E74B5"/>
        </w:pBdr>
        <w:spacing w:after="40"/>
        <w:ind w:left="283"/>
      </w:pPr>
      <w:r>
        <w:rPr>
          <w:b/>
          <w:color w:val="1F3864"/>
          <w:sz w:val="20"/>
        </w:rPr>
        <w:t>NO inversion · NO do-support · NO question mark</w:t>
      </w:r>
    </w:p>
    <w:p w14:paraId="4BC6A1F0" w14:textId="77777777" w:rsidR="00EA00AA" w:rsidRDefault="00EA00AA">
      <w:pPr>
        <w:spacing w:after="40"/>
      </w:pPr>
    </w:p>
    <w:tbl>
      <w:tblPr>
        <w:tblStyle w:val="TableGrid"/>
        <w:tblW w:w="5000" w:type="pct"/>
        <w:jc w:val="center"/>
        <w:tblLook w:val="04A0" w:firstRow="1" w:lastRow="0" w:firstColumn="1" w:lastColumn="0" w:noHBand="0" w:noVBand="1"/>
      </w:tblPr>
      <w:tblGrid>
        <w:gridCol w:w="3322"/>
        <w:gridCol w:w="3323"/>
        <w:gridCol w:w="3323"/>
      </w:tblGrid>
      <w:tr w:rsidR="00EA00AA" w14:paraId="342563FD" w14:textId="77777777">
        <w:trPr>
          <w:cantSplit/>
          <w:tblHeader/>
          <w:jc w:val="center"/>
        </w:trPr>
        <w:tc>
          <w:tcPr>
            <w:tcW w:w="3251" w:type="dxa"/>
            <w:shd w:val="clear" w:color="auto" w:fill="DCE6F1"/>
          </w:tcPr>
          <w:p w14:paraId="1E3F5D9D" w14:textId="77777777" w:rsidR="00EA00AA" w:rsidRDefault="001F7600">
            <w:pPr>
              <w:spacing w:before="40" w:after="40"/>
            </w:pPr>
            <w:r>
              <w:rPr>
                <w:b/>
                <w:sz w:val="19"/>
              </w:rPr>
              <w:t>Direct</w:t>
            </w:r>
          </w:p>
        </w:tc>
        <w:tc>
          <w:tcPr>
            <w:tcW w:w="3251" w:type="dxa"/>
            <w:shd w:val="clear" w:color="auto" w:fill="DCE6F1"/>
          </w:tcPr>
          <w:p w14:paraId="7FF71950" w14:textId="77777777" w:rsidR="00EA00AA" w:rsidRDefault="001F7600">
            <w:pPr>
              <w:spacing w:before="40" w:after="40"/>
            </w:pPr>
            <w:r>
              <w:rPr>
                <w:b/>
                <w:sz w:val="19"/>
              </w:rPr>
              <w:t>❌</w:t>
            </w:r>
            <w:r>
              <w:rPr>
                <w:b/>
                <w:sz w:val="19"/>
              </w:rPr>
              <w:t xml:space="preserve"> Wrong</w:t>
            </w:r>
          </w:p>
        </w:tc>
        <w:tc>
          <w:tcPr>
            <w:tcW w:w="3251" w:type="dxa"/>
            <w:shd w:val="clear" w:color="auto" w:fill="DCE6F1"/>
          </w:tcPr>
          <w:p w14:paraId="459304A1" w14:textId="77777777" w:rsidR="00EA00AA" w:rsidRDefault="001F7600">
            <w:pPr>
              <w:spacing w:before="40" w:after="40"/>
            </w:pPr>
            <w:r>
              <w:rPr>
                <w:b/>
                <w:sz w:val="19"/>
              </w:rPr>
              <w:t>✅</w:t>
            </w:r>
            <w:r>
              <w:rPr>
                <w:b/>
                <w:sz w:val="19"/>
              </w:rPr>
              <w:t xml:space="preserve"> Correct</w:t>
            </w:r>
          </w:p>
        </w:tc>
      </w:tr>
      <w:tr w:rsidR="00EA00AA" w14:paraId="04131482" w14:textId="77777777">
        <w:trPr>
          <w:cantSplit/>
          <w:jc w:val="center"/>
        </w:trPr>
        <w:tc>
          <w:tcPr>
            <w:tcW w:w="3251" w:type="dxa"/>
          </w:tcPr>
          <w:p w14:paraId="1979B00A" w14:textId="77777777" w:rsidR="00EA00AA" w:rsidRDefault="001F7600">
            <w:pPr>
              <w:spacing w:before="40" w:after="40"/>
            </w:pPr>
            <w:r>
              <w:rPr>
                <w:sz w:val="19"/>
              </w:rPr>
              <w:t>"Where do you work?"</w:t>
            </w:r>
          </w:p>
        </w:tc>
        <w:tc>
          <w:tcPr>
            <w:tcW w:w="3251" w:type="dxa"/>
          </w:tcPr>
          <w:p w14:paraId="6C631BEA" w14:textId="77777777" w:rsidR="00EA00AA" w:rsidRDefault="001F7600">
            <w:pPr>
              <w:spacing w:before="40" w:after="40"/>
            </w:pPr>
            <w:r>
              <w:rPr>
                <w:sz w:val="19"/>
              </w:rPr>
              <w:t xml:space="preserve">He asked where </w:t>
            </w:r>
            <w:r>
              <w:rPr>
                <w:b/>
                <w:sz w:val="19"/>
              </w:rPr>
              <w:t>did I work</w:t>
            </w:r>
            <w:r>
              <w:rPr>
                <w:sz w:val="19"/>
              </w:rPr>
              <w:t>?</w:t>
            </w:r>
          </w:p>
        </w:tc>
        <w:tc>
          <w:tcPr>
            <w:tcW w:w="3251" w:type="dxa"/>
          </w:tcPr>
          <w:p w14:paraId="3132C743" w14:textId="77777777" w:rsidR="00EA00AA" w:rsidRDefault="001F7600">
            <w:pPr>
              <w:spacing w:before="40" w:after="40"/>
            </w:pPr>
            <w:r>
              <w:rPr>
                <w:sz w:val="19"/>
              </w:rPr>
              <w:t xml:space="preserve">He asked </w:t>
            </w:r>
            <w:r>
              <w:rPr>
                <w:b/>
                <w:sz w:val="19"/>
              </w:rPr>
              <w:t>where I worked</w:t>
            </w:r>
            <w:r>
              <w:rPr>
                <w:sz w:val="19"/>
              </w:rPr>
              <w:t>.</w:t>
            </w:r>
          </w:p>
        </w:tc>
      </w:tr>
      <w:tr w:rsidR="00EA00AA" w14:paraId="4110B5D6" w14:textId="77777777">
        <w:trPr>
          <w:cantSplit/>
          <w:jc w:val="center"/>
        </w:trPr>
        <w:tc>
          <w:tcPr>
            <w:tcW w:w="3251" w:type="dxa"/>
          </w:tcPr>
          <w:p w14:paraId="6B06776C" w14:textId="77777777" w:rsidR="00EA00AA" w:rsidRDefault="001F7600">
            <w:pPr>
              <w:spacing w:before="40" w:after="40"/>
            </w:pPr>
            <w:r>
              <w:rPr>
                <w:sz w:val="19"/>
              </w:rPr>
              <w:t>"What is the grade?"</w:t>
            </w:r>
          </w:p>
        </w:tc>
        <w:tc>
          <w:tcPr>
            <w:tcW w:w="3251" w:type="dxa"/>
          </w:tcPr>
          <w:p w14:paraId="72204CEA" w14:textId="77777777" w:rsidR="00EA00AA" w:rsidRDefault="001F7600">
            <w:pPr>
              <w:spacing w:before="40" w:after="40"/>
            </w:pPr>
            <w:r>
              <w:rPr>
                <w:sz w:val="19"/>
              </w:rPr>
              <w:t xml:space="preserve">He asked what </w:t>
            </w:r>
            <w:r>
              <w:rPr>
                <w:b/>
                <w:sz w:val="19"/>
              </w:rPr>
              <w:t>was the grade</w:t>
            </w:r>
            <w:r>
              <w:rPr>
                <w:sz w:val="19"/>
              </w:rPr>
              <w:t>?</w:t>
            </w:r>
          </w:p>
        </w:tc>
        <w:tc>
          <w:tcPr>
            <w:tcW w:w="3251" w:type="dxa"/>
          </w:tcPr>
          <w:p w14:paraId="5C338F63" w14:textId="77777777" w:rsidR="00EA00AA" w:rsidRDefault="001F7600">
            <w:pPr>
              <w:spacing w:before="40" w:after="40"/>
            </w:pPr>
            <w:r>
              <w:rPr>
                <w:sz w:val="19"/>
              </w:rPr>
              <w:t xml:space="preserve">He asked </w:t>
            </w:r>
            <w:r>
              <w:rPr>
                <w:b/>
                <w:sz w:val="19"/>
              </w:rPr>
              <w:t>what the grade was</w:t>
            </w:r>
            <w:r>
              <w:rPr>
                <w:sz w:val="19"/>
              </w:rPr>
              <w:t>.</w:t>
            </w:r>
          </w:p>
        </w:tc>
      </w:tr>
      <w:tr w:rsidR="00EA00AA" w14:paraId="14BFCA9B" w14:textId="77777777">
        <w:trPr>
          <w:cantSplit/>
          <w:jc w:val="center"/>
        </w:trPr>
        <w:tc>
          <w:tcPr>
            <w:tcW w:w="3251" w:type="dxa"/>
          </w:tcPr>
          <w:p w14:paraId="391CA9A9" w14:textId="77777777" w:rsidR="00EA00AA" w:rsidRDefault="001F7600">
            <w:pPr>
              <w:spacing w:before="40" w:after="40"/>
            </w:pPr>
            <w:r>
              <w:rPr>
                <w:sz w:val="19"/>
              </w:rPr>
              <w:t>"Do you work here?"</w:t>
            </w:r>
          </w:p>
        </w:tc>
        <w:tc>
          <w:tcPr>
            <w:tcW w:w="3251" w:type="dxa"/>
          </w:tcPr>
          <w:p w14:paraId="1BA586D9" w14:textId="77777777" w:rsidR="00EA00AA" w:rsidRDefault="001F7600">
            <w:pPr>
              <w:spacing w:before="40" w:after="40"/>
            </w:pPr>
            <w:r>
              <w:rPr>
                <w:sz w:val="19"/>
              </w:rPr>
              <w:t xml:space="preserve">He asked </w:t>
            </w:r>
            <w:r>
              <w:rPr>
                <w:b/>
                <w:sz w:val="19"/>
              </w:rPr>
              <w:t>do I work</w:t>
            </w:r>
            <w:r>
              <w:rPr>
                <w:sz w:val="19"/>
              </w:rPr>
              <w:t xml:space="preserve"> there.</w:t>
            </w:r>
          </w:p>
        </w:tc>
        <w:tc>
          <w:tcPr>
            <w:tcW w:w="3251" w:type="dxa"/>
          </w:tcPr>
          <w:p w14:paraId="3832ED21" w14:textId="77777777" w:rsidR="00EA00AA" w:rsidRDefault="001F7600">
            <w:pPr>
              <w:spacing w:before="40" w:after="40"/>
            </w:pPr>
            <w:r>
              <w:rPr>
                <w:sz w:val="19"/>
              </w:rPr>
              <w:t xml:space="preserve">He asked </w:t>
            </w:r>
            <w:r>
              <w:rPr>
                <w:b/>
                <w:sz w:val="19"/>
              </w:rPr>
              <w:t>if / whether I worked</w:t>
            </w:r>
            <w:r>
              <w:rPr>
                <w:sz w:val="19"/>
              </w:rPr>
              <w:t xml:space="preserve"> there.</w:t>
            </w:r>
          </w:p>
        </w:tc>
      </w:tr>
    </w:tbl>
    <w:p w14:paraId="1CCC57F4" w14:textId="77777777" w:rsidR="00EA00AA" w:rsidRDefault="00EA00AA">
      <w:pPr>
        <w:spacing w:after="80"/>
      </w:pPr>
    </w:p>
    <w:p w14:paraId="6656F598" w14:textId="77777777" w:rsidR="00EA00AA" w:rsidRDefault="001F7600">
      <w:r>
        <w:rPr>
          <w:b/>
        </w:rPr>
        <w:t>The rule:</w:t>
      </w:r>
      <w:r>
        <w:t xml:space="preserve"> once reported, a question becomes a </w:t>
      </w:r>
      <w:r>
        <w:rPr>
          <w:b/>
        </w:rPr>
        <w:t>statement</w:t>
      </w:r>
      <w:r>
        <w:t xml:space="preserve">. Statement word order. Full stop. Yes/no questions need </w:t>
      </w:r>
      <w:r>
        <w:rPr>
          <w:b/>
        </w:rPr>
        <w:t>if</w:t>
      </w:r>
      <w:r>
        <w:t xml:space="preserve"> or </w:t>
      </w:r>
      <w:r>
        <w:rPr>
          <w:b/>
        </w:rPr>
        <w:t>whether</w:t>
      </w:r>
      <w:r>
        <w:t>.</w:t>
      </w:r>
    </w:p>
    <w:p w14:paraId="3118ACC6" w14:textId="77777777" w:rsidR="00EA00AA" w:rsidRDefault="001F7600">
      <w:pPr>
        <w:pStyle w:val="Heading3"/>
      </w:pPr>
      <w:bookmarkStart w:id="148" w:name="_Toc237105715"/>
      <w:r>
        <w:t>Reported commands</w:t>
      </w:r>
      <w:bookmarkEnd w:id="148"/>
    </w:p>
    <w:p w14:paraId="1AA8F8A1" w14:textId="77777777" w:rsidR="00EA00AA" w:rsidRDefault="001F7600">
      <w:r>
        <w:rPr>
          <w:rFonts w:ascii="Consolas" w:hAnsi="Consolas"/>
          <w:color w:val="C0392B"/>
          <w:sz w:val="19"/>
        </w:rPr>
        <w:t>tell / ask + person + to-infinitive</w:t>
      </w:r>
    </w:p>
    <w:p w14:paraId="5F570404" w14:textId="77777777" w:rsidR="00EA00AA" w:rsidRDefault="001F7600">
      <w:pPr>
        <w:pBdr>
          <w:left w:val="single" w:sz="18" w:space="8" w:color="2E74B5"/>
        </w:pBdr>
        <w:spacing w:after="40"/>
        <w:ind w:left="283"/>
      </w:pPr>
      <w:r>
        <w:rPr>
          <w:color w:val="1F3864"/>
          <w:sz w:val="20"/>
        </w:rPr>
        <w:t xml:space="preserve">"Send the report." → He </w:t>
      </w:r>
      <w:r>
        <w:rPr>
          <w:b/>
          <w:color w:val="1F3864"/>
          <w:sz w:val="20"/>
        </w:rPr>
        <w:t>told me to send</w:t>
      </w:r>
      <w:r>
        <w:rPr>
          <w:color w:val="1F3864"/>
          <w:sz w:val="20"/>
        </w:rPr>
        <w:t xml:space="preserve"> the report.</w:t>
      </w:r>
    </w:p>
    <w:p w14:paraId="2841EAE4" w14:textId="77777777" w:rsidR="00EA00AA" w:rsidRDefault="001F7600">
      <w:pPr>
        <w:pBdr>
          <w:left w:val="single" w:sz="18" w:space="8" w:color="2E74B5"/>
        </w:pBdr>
        <w:spacing w:after="40"/>
        <w:ind w:left="283"/>
      </w:pPr>
      <w:r>
        <w:rPr>
          <w:color w:val="1F3864"/>
          <w:sz w:val="20"/>
        </w:rPr>
        <w:lastRenderedPageBreak/>
        <w:t xml:space="preserve">"Don't touch it." → He </w:t>
      </w:r>
      <w:r>
        <w:rPr>
          <w:b/>
          <w:color w:val="1F3864"/>
          <w:sz w:val="20"/>
        </w:rPr>
        <w:t>told me not to touch</w:t>
      </w:r>
      <w:r>
        <w:rPr>
          <w:color w:val="1F3864"/>
          <w:sz w:val="20"/>
        </w:rPr>
        <w:t xml:space="preserve"> it.</w:t>
      </w:r>
    </w:p>
    <w:p w14:paraId="03DCF3B7" w14:textId="77777777" w:rsidR="00EA00AA" w:rsidRDefault="00EA00AA">
      <w:pPr>
        <w:spacing w:after="40"/>
      </w:pPr>
    </w:p>
    <w:p w14:paraId="4E7E6083" w14:textId="77777777" w:rsidR="00EA00AA" w:rsidRDefault="001F7600">
      <w:pPr>
        <w:pStyle w:val="Heading3"/>
      </w:pPr>
      <w:bookmarkStart w:id="149" w:name="_Toc237105716"/>
      <w:r>
        <w:t>⚠</w:t>
      </w:r>
      <w:r>
        <w:t>️</w:t>
      </w:r>
      <w:r>
        <w:t xml:space="preserve"> say vs tell</w:t>
      </w:r>
      <w:bookmarkEnd w:id="149"/>
    </w:p>
    <w:tbl>
      <w:tblPr>
        <w:tblStyle w:val="TableGrid"/>
        <w:tblW w:w="5000" w:type="pct"/>
        <w:jc w:val="center"/>
        <w:tblLook w:val="04A0" w:firstRow="1" w:lastRow="0" w:firstColumn="1" w:lastColumn="0" w:noHBand="0" w:noVBand="1"/>
      </w:tblPr>
      <w:tblGrid>
        <w:gridCol w:w="4984"/>
        <w:gridCol w:w="4984"/>
      </w:tblGrid>
      <w:tr w:rsidR="00EA00AA" w14:paraId="5B60B4F2" w14:textId="77777777">
        <w:trPr>
          <w:cantSplit/>
          <w:tblHeader/>
          <w:jc w:val="center"/>
        </w:trPr>
        <w:tc>
          <w:tcPr>
            <w:tcW w:w="4876" w:type="dxa"/>
            <w:shd w:val="clear" w:color="auto" w:fill="DCE6F1"/>
          </w:tcPr>
          <w:p w14:paraId="614961CC" w14:textId="77777777" w:rsidR="00EA00AA" w:rsidRDefault="001F7600">
            <w:pPr>
              <w:spacing w:before="40" w:after="40"/>
            </w:pPr>
            <w:r>
              <w:rPr>
                <w:b/>
                <w:sz w:val="19"/>
              </w:rPr>
              <w:t>Verb</w:t>
            </w:r>
          </w:p>
        </w:tc>
        <w:tc>
          <w:tcPr>
            <w:tcW w:w="4876" w:type="dxa"/>
            <w:shd w:val="clear" w:color="auto" w:fill="DCE6F1"/>
          </w:tcPr>
          <w:p w14:paraId="5739B1A4" w14:textId="77777777" w:rsidR="00EA00AA" w:rsidRDefault="001F7600">
            <w:pPr>
              <w:spacing w:before="40" w:after="40"/>
            </w:pPr>
            <w:r>
              <w:rPr>
                <w:b/>
                <w:sz w:val="19"/>
              </w:rPr>
              <w:t>Pattern</w:t>
            </w:r>
          </w:p>
        </w:tc>
      </w:tr>
      <w:tr w:rsidR="00EA00AA" w14:paraId="6A2298E3" w14:textId="77777777">
        <w:trPr>
          <w:cantSplit/>
          <w:jc w:val="center"/>
        </w:trPr>
        <w:tc>
          <w:tcPr>
            <w:tcW w:w="4876" w:type="dxa"/>
          </w:tcPr>
          <w:p w14:paraId="280A95FC" w14:textId="77777777" w:rsidR="00EA00AA" w:rsidRDefault="001F7600">
            <w:pPr>
              <w:spacing w:before="40" w:after="40"/>
            </w:pPr>
            <w:r>
              <w:rPr>
                <w:b/>
                <w:sz w:val="19"/>
              </w:rPr>
              <w:t>say</w:t>
            </w:r>
          </w:p>
        </w:tc>
        <w:tc>
          <w:tcPr>
            <w:tcW w:w="4876" w:type="dxa"/>
          </w:tcPr>
          <w:p w14:paraId="3928B7DE" w14:textId="77777777" w:rsidR="00EA00AA" w:rsidRDefault="001F7600">
            <w:pPr>
              <w:spacing w:before="40" w:after="40"/>
            </w:pPr>
            <w:r>
              <w:rPr>
                <w:sz w:val="19"/>
              </w:rPr>
              <w:t xml:space="preserve">say something · say </w:t>
            </w:r>
            <w:r>
              <w:rPr>
                <w:b/>
                <w:sz w:val="19"/>
              </w:rPr>
              <w:t>to</w:t>
            </w:r>
            <w:r>
              <w:rPr>
                <w:sz w:val="19"/>
              </w:rPr>
              <w:t xml:space="preserve"> someone</w:t>
            </w:r>
          </w:p>
        </w:tc>
      </w:tr>
      <w:tr w:rsidR="00EA00AA" w14:paraId="3468616C" w14:textId="77777777">
        <w:trPr>
          <w:cantSplit/>
          <w:jc w:val="center"/>
        </w:trPr>
        <w:tc>
          <w:tcPr>
            <w:tcW w:w="4876" w:type="dxa"/>
          </w:tcPr>
          <w:p w14:paraId="4C50231E" w14:textId="77777777" w:rsidR="00EA00AA" w:rsidRDefault="001F7600">
            <w:pPr>
              <w:spacing w:before="40" w:after="40"/>
            </w:pPr>
            <w:r>
              <w:rPr>
                <w:b/>
                <w:sz w:val="19"/>
              </w:rPr>
              <w:t>tell</w:t>
            </w:r>
          </w:p>
        </w:tc>
        <w:tc>
          <w:tcPr>
            <w:tcW w:w="4876" w:type="dxa"/>
          </w:tcPr>
          <w:p w14:paraId="396009E5" w14:textId="77777777" w:rsidR="00EA00AA" w:rsidRDefault="001F7600">
            <w:pPr>
              <w:spacing w:before="40" w:after="40"/>
            </w:pPr>
            <w:r>
              <w:rPr>
                <w:sz w:val="19"/>
              </w:rPr>
              <w:t xml:space="preserve">tell </w:t>
            </w:r>
            <w:r>
              <w:rPr>
                <w:b/>
                <w:sz w:val="19"/>
              </w:rPr>
              <w:t>someone</w:t>
            </w:r>
            <w:r>
              <w:rPr>
                <w:sz w:val="19"/>
              </w:rPr>
              <w:t xml:space="preserve"> something ← needs a person</w:t>
            </w:r>
          </w:p>
        </w:tc>
      </w:tr>
    </w:tbl>
    <w:p w14:paraId="236E2DCC" w14:textId="77777777" w:rsidR="00EA00AA" w:rsidRDefault="00EA00AA">
      <w:pPr>
        <w:spacing w:after="80"/>
      </w:pPr>
    </w:p>
    <w:p w14:paraId="54DFC27A" w14:textId="77777777" w:rsidR="00EA00AA" w:rsidRDefault="001F7600">
      <w:pPr>
        <w:pBdr>
          <w:left w:val="single" w:sz="18" w:space="8" w:color="2E74B5"/>
        </w:pBdr>
        <w:spacing w:after="40"/>
        <w:ind w:left="283"/>
      </w:pPr>
      <w:r>
        <w:rPr>
          <w:color w:val="1F3864"/>
          <w:sz w:val="20"/>
        </w:rPr>
        <w:t>❌</w:t>
      </w:r>
      <w:r>
        <w:rPr>
          <w:color w:val="1F3864"/>
          <w:sz w:val="20"/>
        </w:rPr>
        <w:t xml:space="preserve"> "He </w:t>
      </w:r>
      <w:r>
        <w:rPr>
          <w:b/>
          <w:color w:val="1F3864"/>
          <w:sz w:val="20"/>
        </w:rPr>
        <w:t>said me</w:t>
      </w:r>
      <w:r>
        <w:rPr>
          <w:color w:val="1F3864"/>
          <w:sz w:val="20"/>
        </w:rPr>
        <w:t xml:space="preserve"> the results." → ✅ "He </w:t>
      </w:r>
      <w:r>
        <w:rPr>
          <w:b/>
          <w:color w:val="1F3864"/>
          <w:sz w:val="20"/>
        </w:rPr>
        <w:t>told me</w:t>
      </w:r>
      <w:r>
        <w:rPr>
          <w:color w:val="1F3864"/>
          <w:sz w:val="20"/>
        </w:rPr>
        <w:t xml:space="preserve"> the results."</w:t>
      </w:r>
    </w:p>
    <w:p w14:paraId="27349438" w14:textId="77777777" w:rsidR="00EA00AA" w:rsidRDefault="001F7600">
      <w:pPr>
        <w:pBdr>
          <w:left w:val="single" w:sz="18" w:space="8" w:color="2E74B5"/>
        </w:pBdr>
        <w:spacing w:after="40"/>
        <w:ind w:left="283"/>
      </w:pPr>
      <w:r>
        <w:rPr>
          <w:color w:val="1F3864"/>
          <w:sz w:val="20"/>
        </w:rPr>
        <w:t>❌</w:t>
      </w:r>
      <w:r>
        <w:rPr>
          <w:color w:val="1F3864"/>
          <w:sz w:val="20"/>
        </w:rPr>
        <w:t xml:space="preserve"> "He </w:t>
      </w:r>
      <w:r>
        <w:rPr>
          <w:b/>
          <w:color w:val="1F3864"/>
          <w:sz w:val="20"/>
        </w:rPr>
        <w:t>told</w:t>
      </w:r>
      <w:r>
        <w:rPr>
          <w:color w:val="1F3864"/>
          <w:sz w:val="20"/>
        </w:rPr>
        <w:t xml:space="preserve"> that it was ready." → ✅ "He </w:t>
      </w:r>
      <w:r>
        <w:rPr>
          <w:b/>
          <w:color w:val="1F3864"/>
          <w:sz w:val="20"/>
        </w:rPr>
        <w:t>said</w:t>
      </w:r>
      <w:r>
        <w:rPr>
          <w:color w:val="1F3864"/>
          <w:sz w:val="20"/>
        </w:rPr>
        <w:t xml:space="preserve"> that it was ready."</w:t>
      </w:r>
    </w:p>
    <w:p w14:paraId="2726F047" w14:textId="77777777" w:rsidR="00EA00AA" w:rsidRDefault="00EA00AA">
      <w:pPr>
        <w:spacing w:after="40"/>
      </w:pPr>
    </w:p>
    <w:p w14:paraId="1BDC95A8" w14:textId="77777777" w:rsidR="00EA00AA" w:rsidRDefault="001F7600">
      <w:pPr>
        <w:pStyle w:val="Heading3"/>
      </w:pPr>
      <w:bookmarkStart w:id="150" w:name="_Toc237105717"/>
      <w:r>
        <w:t>⭐</w:t>
      </w:r>
      <w:r>
        <w:t xml:space="preserve"> Reporting verbs beyond say/tell</w:t>
      </w:r>
      <w:bookmarkEnd w:id="150"/>
    </w:p>
    <w:tbl>
      <w:tblPr>
        <w:tblStyle w:val="TableGrid"/>
        <w:tblW w:w="5000" w:type="pct"/>
        <w:jc w:val="center"/>
        <w:tblLook w:val="04A0" w:firstRow="1" w:lastRow="0" w:firstColumn="1" w:lastColumn="0" w:noHBand="0" w:noVBand="1"/>
      </w:tblPr>
      <w:tblGrid>
        <w:gridCol w:w="2492"/>
        <w:gridCol w:w="2492"/>
        <w:gridCol w:w="2492"/>
        <w:gridCol w:w="2492"/>
      </w:tblGrid>
      <w:tr w:rsidR="00EA00AA" w14:paraId="4CBA8232" w14:textId="77777777">
        <w:trPr>
          <w:cantSplit/>
          <w:tblHeader/>
          <w:jc w:val="center"/>
        </w:trPr>
        <w:tc>
          <w:tcPr>
            <w:tcW w:w="2438" w:type="dxa"/>
            <w:shd w:val="clear" w:color="auto" w:fill="DCE6F1"/>
          </w:tcPr>
          <w:p w14:paraId="78661AE8" w14:textId="77777777" w:rsidR="00EA00AA" w:rsidRDefault="001F7600">
            <w:pPr>
              <w:spacing w:before="40" w:after="40"/>
            </w:pPr>
            <w:r>
              <w:rPr>
                <w:b/>
                <w:sz w:val="19"/>
              </w:rPr>
              <w:t>Neutral</w:t>
            </w:r>
          </w:p>
        </w:tc>
        <w:tc>
          <w:tcPr>
            <w:tcW w:w="2438" w:type="dxa"/>
            <w:shd w:val="clear" w:color="auto" w:fill="DCE6F1"/>
          </w:tcPr>
          <w:p w14:paraId="00231E10" w14:textId="77777777" w:rsidR="00EA00AA" w:rsidRDefault="001F7600">
            <w:pPr>
              <w:spacing w:before="40" w:after="40"/>
            </w:pPr>
            <w:r>
              <w:rPr>
                <w:b/>
                <w:sz w:val="19"/>
              </w:rPr>
              <w:t>Positive</w:t>
            </w:r>
          </w:p>
        </w:tc>
        <w:tc>
          <w:tcPr>
            <w:tcW w:w="2438" w:type="dxa"/>
            <w:shd w:val="clear" w:color="auto" w:fill="DCE6F1"/>
          </w:tcPr>
          <w:p w14:paraId="5E44EEF4" w14:textId="77777777" w:rsidR="00EA00AA" w:rsidRDefault="001F7600">
            <w:pPr>
              <w:spacing w:before="40" w:after="40"/>
            </w:pPr>
            <w:r>
              <w:rPr>
                <w:b/>
                <w:sz w:val="19"/>
              </w:rPr>
              <w:t>Negative</w:t>
            </w:r>
          </w:p>
        </w:tc>
        <w:tc>
          <w:tcPr>
            <w:tcW w:w="2438" w:type="dxa"/>
            <w:shd w:val="clear" w:color="auto" w:fill="DCE6F1"/>
          </w:tcPr>
          <w:p w14:paraId="158FE7C1" w14:textId="77777777" w:rsidR="00EA00AA" w:rsidRDefault="001F7600">
            <w:pPr>
              <w:spacing w:before="40" w:after="40"/>
            </w:pPr>
            <w:r>
              <w:rPr>
                <w:b/>
                <w:sz w:val="19"/>
              </w:rPr>
              <w:t>Strong</w:t>
            </w:r>
          </w:p>
        </w:tc>
      </w:tr>
      <w:tr w:rsidR="00EA00AA" w14:paraId="40B9E15A" w14:textId="77777777">
        <w:trPr>
          <w:cantSplit/>
          <w:jc w:val="center"/>
        </w:trPr>
        <w:tc>
          <w:tcPr>
            <w:tcW w:w="2438" w:type="dxa"/>
          </w:tcPr>
          <w:p w14:paraId="2A21A303" w14:textId="77777777" w:rsidR="00EA00AA" w:rsidRDefault="001F7600">
            <w:pPr>
              <w:spacing w:before="40" w:after="40"/>
            </w:pPr>
            <w:r>
              <w:rPr>
                <w:sz w:val="19"/>
              </w:rPr>
              <w:t>state · note · observe · report · mention · point out</w:t>
            </w:r>
          </w:p>
        </w:tc>
        <w:tc>
          <w:tcPr>
            <w:tcW w:w="2438" w:type="dxa"/>
          </w:tcPr>
          <w:p w14:paraId="677784AD" w14:textId="77777777" w:rsidR="00EA00AA" w:rsidRDefault="001F7600">
            <w:pPr>
              <w:spacing w:before="40" w:after="40"/>
            </w:pPr>
            <w:r>
              <w:rPr>
                <w:sz w:val="19"/>
              </w:rPr>
              <w:t>suggest · recommend · propose · advise</w:t>
            </w:r>
          </w:p>
        </w:tc>
        <w:tc>
          <w:tcPr>
            <w:tcW w:w="2438" w:type="dxa"/>
          </w:tcPr>
          <w:p w14:paraId="6F29D1D6" w14:textId="77777777" w:rsidR="00EA00AA" w:rsidRDefault="001F7600">
            <w:pPr>
              <w:spacing w:before="40" w:after="40"/>
            </w:pPr>
            <w:r>
              <w:rPr>
                <w:sz w:val="19"/>
              </w:rPr>
              <w:t>deny · complain · warn · dispute</w:t>
            </w:r>
          </w:p>
        </w:tc>
        <w:tc>
          <w:tcPr>
            <w:tcW w:w="2438" w:type="dxa"/>
          </w:tcPr>
          <w:p w14:paraId="3263FBA6" w14:textId="77777777" w:rsidR="00EA00AA" w:rsidRDefault="001F7600">
            <w:pPr>
              <w:spacing w:before="40" w:after="40"/>
            </w:pPr>
            <w:r>
              <w:rPr>
                <w:sz w:val="19"/>
              </w:rPr>
              <w:t>insist · emphasise · argue · claim · conclude</w:t>
            </w:r>
          </w:p>
        </w:tc>
      </w:tr>
    </w:tbl>
    <w:p w14:paraId="36070F90" w14:textId="77777777" w:rsidR="00EA00AA" w:rsidRDefault="00EA00AA">
      <w:pPr>
        <w:spacing w:after="80"/>
      </w:pPr>
    </w:p>
    <w:p w14:paraId="47ECE74C" w14:textId="77777777" w:rsidR="00EA00AA" w:rsidRDefault="001F7600">
      <w:r>
        <w:t>⚠</w:t>
      </w:r>
      <w:r>
        <w:t>️</w:t>
      </w:r>
      <w:r>
        <w:t xml:space="preserve"> </w:t>
      </w:r>
      <w:r>
        <w:rPr>
          <w:b/>
        </w:rPr>
        <w:t>Watch the pattern each demands:</w:t>
      </w:r>
    </w:p>
    <w:tbl>
      <w:tblPr>
        <w:tblStyle w:val="TableGrid"/>
        <w:tblW w:w="5000" w:type="pct"/>
        <w:jc w:val="center"/>
        <w:tblLook w:val="04A0" w:firstRow="1" w:lastRow="0" w:firstColumn="1" w:lastColumn="0" w:noHBand="0" w:noVBand="1"/>
      </w:tblPr>
      <w:tblGrid>
        <w:gridCol w:w="4984"/>
        <w:gridCol w:w="4984"/>
      </w:tblGrid>
      <w:tr w:rsidR="00EA00AA" w14:paraId="434AC9FD" w14:textId="77777777">
        <w:trPr>
          <w:cantSplit/>
          <w:tblHeader/>
          <w:jc w:val="center"/>
        </w:trPr>
        <w:tc>
          <w:tcPr>
            <w:tcW w:w="4876" w:type="dxa"/>
            <w:shd w:val="clear" w:color="auto" w:fill="DCE6F1"/>
          </w:tcPr>
          <w:p w14:paraId="66721C3C" w14:textId="77777777" w:rsidR="00EA00AA" w:rsidRDefault="001F7600">
            <w:pPr>
              <w:spacing w:before="40" w:after="40"/>
            </w:pPr>
            <w:r>
              <w:rPr>
                <w:b/>
                <w:sz w:val="19"/>
              </w:rPr>
              <w:t>Verb</w:t>
            </w:r>
          </w:p>
        </w:tc>
        <w:tc>
          <w:tcPr>
            <w:tcW w:w="4876" w:type="dxa"/>
            <w:shd w:val="clear" w:color="auto" w:fill="DCE6F1"/>
          </w:tcPr>
          <w:p w14:paraId="42B20A88" w14:textId="77777777" w:rsidR="00EA00AA" w:rsidRDefault="001F7600">
            <w:pPr>
              <w:spacing w:before="40" w:after="40"/>
            </w:pPr>
            <w:r>
              <w:rPr>
                <w:b/>
                <w:sz w:val="19"/>
              </w:rPr>
              <w:t>Pattern</w:t>
            </w:r>
          </w:p>
        </w:tc>
      </w:tr>
      <w:tr w:rsidR="00EA00AA" w14:paraId="22CD41B9" w14:textId="77777777">
        <w:trPr>
          <w:cantSplit/>
          <w:jc w:val="center"/>
        </w:trPr>
        <w:tc>
          <w:tcPr>
            <w:tcW w:w="4876" w:type="dxa"/>
          </w:tcPr>
          <w:p w14:paraId="2733CCCC" w14:textId="77777777" w:rsidR="00EA00AA" w:rsidRDefault="001F7600">
            <w:pPr>
              <w:spacing w:before="40" w:after="40"/>
            </w:pPr>
            <w:r>
              <w:rPr>
                <w:sz w:val="19"/>
              </w:rPr>
              <w:t>suggest / recommend</w:t>
            </w:r>
          </w:p>
        </w:tc>
        <w:tc>
          <w:tcPr>
            <w:tcW w:w="4876" w:type="dxa"/>
          </w:tcPr>
          <w:p w14:paraId="09447871" w14:textId="77777777" w:rsidR="00EA00AA" w:rsidRDefault="001F7600">
            <w:pPr>
              <w:spacing w:before="40" w:after="40"/>
            </w:pPr>
            <w:r>
              <w:rPr>
                <w:sz w:val="19"/>
              </w:rPr>
              <w:t xml:space="preserve">+ </w:t>
            </w:r>
            <w:r>
              <w:rPr>
                <w:b/>
                <w:sz w:val="19"/>
              </w:rPr>
              <w:t>-ing</w:t>
            </w:r>
            <w:r>
              <w:rPr>
                <w:sz w:val="19"/>
              </w:rPr>
              <w:t xml:space="preserve">, or + </w:t>
            </w:r>
            <w:r>
              <w:rPr>
                <w:b/>
                <w:sz w:val="19"/>
              </w:rPr>
              <w:t>that</w:t>
            </w:r>
            <w:r>
              <w:rPr>
                <w:sz w:val="19"/>
              </w:rPr>
              <w:t xml:space="preserve"> clause — ❌ </w:t>
            </w:r>
            <w:r>
              <w:rPr>
                <w:i/>
                <w:sz w:val="19"/>
              </w:rPr>
              <w:t>never</w:t>
            </w:r>
            <w:r>
              <w:rPr>
                <w:sz w:val="19"/>
              </w:rPr>
              <w:t xml:space="preserve"> "suggest me to do"</w:t>
            </w:r>
          </w:p>
        </w:tc>
      </w:tr>
      <w:tr w:rsidR="00EA00AA" w14:paraId="27CBEBB4" w14:textId="77777777">
        <w:trPr>
          <w:cantSplit/>
          <w:jc w:val="center"/>
        </w:trPr>
        <w:tc>
          <w:tcPr>
            <w:tcW w:w="4876" w:type="dxa"/>
          </w:tcPr>
          <w:p w14:paraId="375F124D" w14:textId="77777777" w:rsidR="00EA00AA" w:rsidRDefault="001F7600">
            <w:pPr>
              <w:spacing w:before="40" w:after="40"/>
            </w:pPr>
            <w:r>
              <w:rPr>
                <w:sz w:val="19"/>
              </w:rPr>
              <w:t>advise / warn / remind</w:t>
            </w:r>
          </w:p>
        </w:tc>
        <w:tc>
          <w:tcPr>
            <w:tcW w:w="4876" w:type="dxa"/>
          </w:tcPr>
          <w:p w14:paraId="554DE15F" w14:textId="77777777" w:rsidR="00EA00AA" w:rsidRDefault="001F7600">
            <w:pPr>
              <w:spacing w:before="40" w:after="40"/>
            </w:pPr>
            <w:r>
              <w:rPr>
                <w:sz w:val="19"/>
              </w:rPr>
              <w:t xml:space="preserve">+ </w:t>
            </w:r>
            <w:r>
              <w:rPr>
                <w:b/>
                <w:sz w:val="19"/>
              </w:rPr>
              <w:t>person + to</w:t>
            </w:r>
          </w:p>
        </w:tc>
      </w:tr>
      <w:tr w:rsidR="00EA00AA" w14:paraId="75567E41" w14:textId="77777777">
        <w:trPr>
          <w:cantSplit/>
          <w:jc w:val="center"/>
        </w:trPr>
        <w:tc>
          <w:tcPr>
            <w:tcW w:w="4876" w:type="dxa"/>
          </w:tcPr>
          <w:p w14:paraId="551E2B56" w14:textId="77777777" w:rsidR="00EA00AA" w:rsidRDefault="001F7600">
            <w:pPr>
              <w:spacing w:before="40" w:after="40"/>
            </w:pPr>
            <w:r>
              <w:rPr>
                <w:sz w:val="19"/>
              </w:rPr>
              <w:t>admit / deny</w:t>
            </w:r>
          </w:p>
        </w:tc>
        <w:tc>
          <w:tcPr>
            <w:tcW w:w="4876" w:type="dxa"/>
          </w:tcPr>
          <w:p w14:paraId="01715F02" w14:textId="77777777" w:rsidR="00EA00AA" w:rsidRDefault="001F7600">
            <w:pPr>
              <w:spacing w:before="40" w:after="40"/>
            </w:pPr>
            <w:r>
              <w:rPr>
                <w:sz w:val="19"/>
              </w:rPr>
              <w:t xml:space="preserve">+ </w:t>
            </w:r>
            <w:r>
              <w:rPr>
                <w:b/>
                <w:sz w:val="19"/>
              </w:rPr>
              <w:t>-ing</w:t>
            </w:r>
          </w:p>
        </w:tc>
      </w:tr>
      <w:tr w:rsidR="00EA00AA" w14:paraId="73486A50" w14:textId="77777777">
        <w:trPr>
          <w:cantSplit/>
          <w:jc w:val="center"/>
        </w:trPr>
        <w:tc>
          <w:tcPr>
            <w:tcW w:w="4876" w:type="dxa"/>
          </w:tcPr>
          <w:p w14:paraId="12367C1A" w14:textId="77777777" w:rsidR="00EA00AA" w:rsidRDefault="001F7600">
            <w:pPr>
              <w:spacing w:before="40" w:after="40"/>
            </w:pPr>
            <w:r>
              <w:rPr>
                <w:sz w:val="19"/>
              </w:rPr>
              <w:t>insist / propose</w:t>
            </w:r>
          </w:p>
        </w:tc>
        <w:tc>
          <w:tcPr>
            <w:tcW w:w="4876" w:type="dxa"/>
          </w:tcPr>
          <w:p w14:paraId="4F43B375" w14:textId="77777777" w:rsidR="00EA00AA" w:rsidRDefault="001F7600">
            <w:pPr>
              <w:spacing w:before="40" w:after="40"/>
            </w:pPr>
            <w:r>
              <w:rPr>
                <w:sz w:val="19"/>
              </w:rPr>
              <w:t xml:space="preserve">+ </w:t>
            </w:r>
            <w:r>
              <w:rPr>
                <w:b/>
                <w:sz w:val="19"/>
              </w:rPr>
              <w:t>that</w:t>
            </w:r>
            <w:r>
              <w:rPr>
                <w:sz w:val="19"/>
              </w:rPr>
              <w:t xml:space="preserve"> + base form</w:t>
            </w:r>
          </w:p>
        </w:tc>
      </w:tr>
    </w:tbl>
    <w:p w14:paraId="3C2384F6" w14:textId="77777777" w:rsidR="00EA00AA" w:rsidRDefault="00EA00AA">
      <w:pPr>
        <w:spacing w:after="80"/>
      </w:pPr>
    </w:p>
    <w:p w14:paraId="39B09B9F" w14:textId="77777777" w:rsidR="00EA00AA" w:rsidRDefault="001F7600">
      <w:pPr>
        <w:pBdr>
          <w:left w:val="single" w:sz="18" w:space="8" w:color="2E74B5"/>
        </w:pBdr>
        <w:spacing w:after="40"/>
        <w:ind w:left="283"/>
      </w:pPr>
      <w:r>
        <w:rPr>
          <w:color w:val="1F3864"/>
          <w:sz w:val="20"/>
        </w:rPr>
        <w:t>✅</w:t>
      </w:r>
      <w:r>
        <w:rPr>
          <w:color w:val="1F3864"/>
          <w:sz w:val="20"/>
        </w:rPr>
        <w:t xml:space="preserve"> "He </w:t>
      </w:r>
      <w:r>
        <w:rPr>
          <w:b/>
          <w:color w:val="1F3864"/>
          <w:sz w:val="20"/>
        </w:rPr>
        <w:t>suggested drilling</w:t>
      </w:r>
      <w:r>
        <w:rPr>
          <w:color w:val="1F3864"/>
          <w:sz w:val="20"/>
        </w:rPr>
        <w:t xml:space="preserve"> deeper." / "He </w:t>
      </w:r>
      <w:r>
        <w:rPr>
          <w:b/>
          <w:color w:val="1F3864"/>
          <w:sz w:val="20"/>
        </w:rPr>
        <w:t>suggested that we drill</w:t>
      </w:r>
      <w:r>
        <w:rPr>
          <w:color w:val="1F3864"/>
          <w:sz w:val="20"/>
        </w:rPr>
        <w:t xml:space="preserve"> deeper."</w:t>
      </w:r>
    </w:p>
    <w:p w14:paraId="474EFCD3" w14:textId="77777777" w:rsidR="00EA00AA" w:rsidRDefault="001F7600">
      <w:pPr>
        <w:pBdr>
          <w:left w:val="single" w:sz="18" w:space="8" w:color="2E74B5"/>
        </w:pBdr>
        <w:spacing w:after="40"/>
        <w:ind w:left="283"/>
      </w:pPr>
      <w:r>
        <w:rPr>
          <w:color w:val="1F3864"/>
          <w:sz w:val="20"/>
        </w:rPr>
        <w:t>❌</w:t>
      </w:r>
      <w:r>
        <w:rPr>
          <w:color w:val="1F3864"/>
          <w:sz w:val="20"/>
        </w:rPr>
        <w:t xml:space="preserve"> "He </w:t>
      </w:r>
      <w:r>
        <w:rPr>
          <w:b/>
          <w:color w:val="1F3864"/>
          <w:sz w:val="20"/>
        </w:rPr>
        <w:t>suggested us to drill</w:t>
      </w:r>
      <w:r>
        <w:rPr>
          <w:color w:val="1F3864"/>
          <w:sz w:val="20"/>
        </w:rPr>
        <w:t xml:space="preserve"> deeper."</w:t>
      </w:r>
    </w:p>
    <w:p w14:paraId="3C46113B" w14:textId="77777777" w:rsidR="00EA00AA" w:rsidRDefault="00EA00AA">
      <w:pPr>
        <w:spacing w:after="40"/>
      </w:pPr>
    </w:p>
    <w:p w14:paraId="670FD175" w14:textId="77777777" w:rsidR="00EA00AA" w:rsidRDefault="001F7600">
      <w:pPr>
        <w:pStyle w:val="Heading2"/>
      </w:pPr>
      <w:bookmarkStart w:id="151" w:name="_Toc237105718"/>
      <w:r>
        <w:t>Y. Determiners and quantifiers</w:t>
      </w:r>
      <w:bookmarkEnd w:id="151"/>
    </w:p>
    <w:p w14:paraId="64E36B37" w14:textId="77777777" w:rsidR="00EA00AA" w:rsidRDefault="001F7600">
      <w:pPr>
        <w:pStyle w:val="Heading3"/>
      </w:pPr>
      <w:bookmarkStart w:id="152" w:name="_Toc237105719"/>
      <w:r>
        <w:t>The determiner slots</w:t>
      </w:r>
      <w:bookmarkEnd w:id="152"/>
    </w:p>
    <w:p w14:paraId="03950489" w14:textId="77777777" w:rsidR="00EA00AA" w:rsidRDefault="001F7600">
      <w:pPr>
        <w:pBdr>
          <w:left w:val="single" w:sz="18" w:space="8" w:color="2E74B5"/>
        </w:pBdr>
        <w:spacing w:after="40"/>
        <w:ind w:left="283"/>
      </w:pPr>
      <w:r>
        <w:rPr>
          <w:b/>
          <w:color w:val="1F3864"/>
          <w:sz w:val="20"/>
        </w:rPr>
        <w:t>PRE-determiner → CENTRAL determiner → POST-determiner → adjectives → NOUN</w:t>
      </w:r>
    </w:p>
    <w:p w14:paraId="06DBB04C" w14:textId="77777777" w:rsidR="00EA00AA" w:rsidRDefault="001F7600">
      <w:pPr>
        <w:pBdr>
          <w:left w:val="single" w:sz="18" w:space="8" w:color="2E74B5"/>
        </w:pBdr>
        <w:spacing w:after="40"/>
        <w:ind w:left="283"/>
      </w:pPr>
      <w:r>
        <w:rPr>
          <w:color w:val="1F3864"/>
          <w:sz w:val="20"/>
        </w:rPr>
        <w:t>"</w:t>
      </w:r>
      <w:r>
        <w:rPr>
          <w:b/>
          <w:color w:val="1F3864"/>
          <w:sz w:val="20"/>
        </w:rPr>
        <w:t>all</w:t>
      </w:r>
      <w:r>
        <w:rPr>
          <w:color w:val="1F3864"/>
          <w:sz w:val="20"/>
        </w:rPr>
        <w:t xml:space="preserve"> | </w:t>
      </w:r>
      <w:r>
        <w:rPr>
          <w:b/>
          <w:color w:val="1F3864"/>
          <w:sz w:val="20"/>
        </w:rPr>
        <w:t>the</w:t>
      </w:r>
      <w:r>
        <w:rPr>
          <w:color w:val="1F3864"/>
          <w:sz w:val="20"/>
        </w:rPr>
        <w:t xml:space="preserve"> | </w:t>
      </w:r>
      <w:r>
        <w:rPr>
          <w:b/>
          <w:color w:val="1F3864"/>
          <w:sz w:val="20"/>
        </w:rPr>
        <w:t>three</w:t>
      </w:r>
      <w:r>
        <w:rPr>
          <w:color w:val="1F3864"/>
          <w:sz w:val="20"/>
        </w:rPr>
        <w:t xml:space="preserve"> | large | samples"</w:t>
      </w:r>
    </w:p>
    <w:p w14:paraId="350713C0" w14:textId="77777777" w:rsidR="00EA00AA" w:rsidRDefault="00EA00AA">
      <w:pPr>
        <w:spacing w:after="40"/>
      </w:pPr>
    </w:p>
    <w:p w14:paraId="6B8D72CE" w14:textId="77777777" w:rsidR="00EA00AA" w:rsidRDefault="001F7600">
      <w:r>
        <w:t>⚠</w:t>
      </w:r>
      <w:r>
        <w:t>️</w:t>
      </w:r>
      <w:r>
        <w:t xml:space="preserve"> </w:t>
      </w:r>
      <w:r>
        <w:rPr>
          <w:b/>
        </w:rPr>
        <w:t>Only ONE central determiner:</w:t>
      </w:r>
    </w:p>
    <w:p w14:paraId="2C7A42AC" w14:textId="77777777" w:rsidR="00EA00AA" w:rsidRDefault="001F7600">
      <w:pPr>
        <w:pBdr>
          <w:left w:val="single" w:sz="18" w:space="8" w:color="2E74B5"/>
        </w:pBdr>
        <w:spacing w:after="40"/>
        <w:ind w:left="283"/>
      </w:pPr>
      <w:r>
        <w:rPr>
          <w:color w:val="1F3864"/>
          <w:sz w:val="20"/>
        </w:rPr>
        <w:t>❌</w:t>
      </w:r>
      <w:r>
        <w:rPr>
          <w:color w:val="1F3864"/>
          <w:sz w:val="20"/>
        </w:rPr>
        <w:t xml:space="preserve"> "</w:t>
      </w:r>
      <w:r>
        <w:rPr>
          <w:b/>
          <w:color w:val="1F3864"/>
          <w:sz w:val="20"/>
        </w:rPr>
        <w:t>the my</w:t>
      </w:r>
      <w:r>
        <w:rPr>
          <w:color w:val="1F3864"/>
          <w:sz w:val="20"/>
        </w:rPr>
        <w:t xml:space="preserve"> report" → ✅ "</w:t>
      </w:r>
      <w:r>
        <w:rPr>
          <w:b/>
          <w:color w:val="1F3864"/>
          <w:sz w:val="20"/>
        </w:rPr>
        <w:t>my</w:t>
      </w:r>
      <w:r>
        <w:rPr>
          <w:color w:val="1F3864"/>
          <w:sz w:val="20"/>
        </w:rPr>
        <w:t xml:space="preserve"> report"</w:t>
      </w:r>
    </w:p>
    <w:p w14:paraId="695C8172" w14:textId="77777777" w:rsidR="00EA00AA" w:rsidRDefault="001F7600">
      <w:pPr>
        <w:pBdr>
          <w:left w:val="single" w:sz="18" w:space="8" w:color="2E74B5"/>
        </w:pBdr>
        <w:spacing w:after="40"/>
        <w:ind w:left="283"/>
      </w:pPr>
      <w:r>
        <w:rPr>
          <w:color w:val="1F3864"/>
          <w:sz w:val="20"/>
        </w:rPr>
        <w:t>❌</w:t>
      </w:r>
      <w:r>
        <w:rPr>
          <w:color w:val="1F3864"/>
          <w:sz w:val="20"/>
        </w:rPr>
        <w:t xml:space="preserve"> "</w:t>
      </w:r>
      <w:r>
        <w:rPr>
          <w:b/>
          <w:color w:val="1F3864"/>
          <w:sz w:val="20"/>
        </w:rPr>
        <w:t>a my</w:t>
      </w:r>
      <w:r>
        <w:rPr>
          <w:color w:val="1F3864"/>
          <w:sz w:val="20"/>
        </w:rPr>
        <w:t xml:space="preserve"> friend" → ✅ "</w:t>
      </w:r>
      <w:r>
        <w:rPr>
          <w:b/>
          <w:color w:val="1F3864"/>
          <w:sz w:val="20"/>
        </w:rPr>
        <w:t>a</w:t>
      </w:r>
      <w:r>
        <w:rPr>
          <w:color w:val="1F3864"/>
          <w:sz w:val="20"/>
        </w:rPr>
        <w:t xml:space="preserve"> friend </w:t>
      </w:r>
      <w:r>
        <w:rPr>
          <w:b/>
          <w:color w:val="1F3864"/>
          <w:sz w:val="20"/>
        </w:rPr>
        <w:t>of mine</w:t>
      </w:r>
      <w:r>
        <w:rPr>
          <w:color w:val="1F3864"/>
          <w:sz w:val="20"/>
        </w:rPr>
        <w:t>"</w:t>
      </w:r>
    </w:p>
    <w:p w14:paraId="1CDEDEC3" w14:textId="77777777" w:rsidR="00EA00AA" w:rsidRDefault="00EA00AA">
      <w:pPr>
        <w:spacing w:after="40"/>
      </w:pPr>
    </w:p>
    <w:p w14:paraId="2D14AB58" w14:textId="77777777" w:rsidR="00EA00AA" w:rsidRDefault="001F7600">
      <w:r>
        <w:rPr>
          <w:i/>
        </w:rPr>
        <w:t>A friend of mine, a colleague of ours</w:t>
      </w:r>
      <w:r>
        <w:t xml:space="preserve"> — learn as a fixed pattern.</w:t>
      </w:r>
    </w:p>
    <w:p w14:paraId="0CFE13E8" w14:textId="77777777" w:rsidR="00EA00AA" w:rsidRDefault="001F7600">
      <w:pPr>
        <w:pStyle w:val="Heading3"/>
      </w:pPr>
      <w:bookmarkStart w:id="153" w:name="_Toc237105720"/>
      <w:r>
        <w:t>The key distinctions</w:t>
      </w:r>
      <w:bookmarkEnd w:id="153"/>
    </w:p>
    <w:tbl>
      <w:tblPr>
        <w:tblStyle w:val="TableGrid"/>
        <w:tblW w:w="5000" w:type="pct"/>
        <w:jc w:val="center"/>
        <w:tblLook w:val="04A0" w:firstRow="1" w:lastRow="0" w:firstColumn="1" w:lastColumn="0" w:noHBand="0" w:noVBand="1"/>
      </w:tblPr>
      <w:tblGrid>
        <w:gridCol w:w="4984"/>
        <w:gridCol w:w="4984"/>
      </w:tblGrid>
      <w:tr w:rsidR="00EA00AA" w14:paraId="65775712" w14:textId="77777777">
        <w:trPr>
          <w:cantSplit/>
          <w:tblHeader/>
          <w:jc w:val="center"/>
        </w:trPr>
        <w:tc>
          <w:tcPr>
            <w:tcW w:w="4876" w:type="dxa"/>
            <w:shd w:val="clear" w:color="auto" w:fill="DCE6F1"/>
          </w:tcPr>
          <w:p w14:paraId="0A4E62F5" w14:textId="77777777" w:rsidR="00EA00AA" w:rsidRDefault="001F7600">
            <w:pPr>
              <w:spacing w:before="40" w:after="40"/>
            </w:pPr>
            <w:r>
              <w:rPr>
                <w:b/>
                <w:sz w:val="19"/>
              </w:rPr>
              <w:t>Pair</w:t>
            </w:r>
          </w:p>
        </w:tc>
        <w:tc>
          <w:tcPr>
            <w:tcW w:w="4876" w:type="dxa"/>
            <w:shd w:val="clear" w:color="auto" w:fill="DCE6F1"/>
          </w:tcPr>
          <w:p w14:paraId="7C3702E7" w14:textId="77777777" w:rsidR="00EA00AA" w:rsidRDefault="001F7600">
            <w:pPr>
              <w:spacing w:before="40" w:after="40"/>
            </w:pPr>
            <w:r>
              <w:rPr>
                <w:b/>
                <w:sz w:val="19"/>
              </w:rPr>
              <w:t>Difference</w:t>
            </w:r>
          </w:p>
        </w:tc>
      </w:tr>
      <w:tr w:rsidR="00EA00AA" w14:paraId="64013341" w14:textId="77777777">
        <w:trPr>
          <w:cantSplit/>
          <w:jc w:val="center"/>
        </w:trPr>
        <w:tc>
          <w:tcPr>
            <w:tcW w:w="4876" w:type="dxa"/>
          </w:tcPr>
          <w:p w14:paraId="2E5430D2" w14:textId="77777777" w:rsidR="00EA00AA" w:rsidRDefault="001F7600">
            <w:pPr>
              <w:spacing w:before="40" w:after="40"/>
            </w:pPr>
            <w:r>
              <w:rPr>
                <w:b/>
                <w:sz w:val="19"/>
              </w:rPr>
              <w:lastRenderedPageBreak/>
              <w:t>each</w:t>
            </w:r>
            <w:r>
              <w:rPr>
                <w:sz w:val="19"/>
              </w:rPr>
              <w:t xml:space="preserve"> vs </w:t>
            </w:r>
            <w:r>
              <w:rPr>
                <w:b/>
                <w:sz w:val="19"/>
              </w:rPr>
              <w:t>every</w:t>
            </w:r>
          </w:p>
        </w:tc>
        <w:tc>
          <w:tcPr>
            <w:tcW w:w="4876" w:type="dxa"/>
          </w:tcPr>
          <w:p w14:paraId="6EE1B59D" w14:textId="77777777" w:rsidR="00EA00AA" w:rsidRDefault="001F7600">
            <w:pPr>
              <w:spacing w:before="40" w:after="40"/>
            </w:pPr>
            <w:r>
              <w:rPr>
                <w:i/>
                <w:sz w:val="19"/>
              </w:rPr>
              <w:t>each</w:t>
            </w:r>
            <w:r>
              <w:rPr>
                <w:sz w:val="19"/>
              </w:rPr>
              <w:t xml:space="preserve"> = one by one · </w:t>
            </w:r>
            <w:r>
              <w:rPr>
                <w:i/>
                <w:sz w:val="19"/>
              </w:rPr>
              <w:t>every</w:t>
            </w:r>
            <w:r>
              <w:rPr>
                <w:sz w:val="19"/>
              </w:rPr>
              <w:t xml:space="preserve"> = all as a group. </w:t>
            </w:r>
            <w:r>
              <w:rPr>
                <w:b/>
                <w:sz w:val="19"/>
              </w:rPr>
              <w:t>Both take a singular verb.</w:t>
            </w:r>
          </w:p>
        </w:tc>
      </w:tr>
      <w:tr w:rsidR="00EA00AA" w14:paraId="03B8FDE9" w14:textId="77777777">
        <w:trPr>
          <w:cantSplit/>
          <w:jc w:val="center"/>
        </w:trPr>
        <w:tc>
          <w:tcPr>
            <w:tcW w:w="4876" w:type="dxa"/>
          </w:tcPr>
          <w:p w14:paraId="1D18421F" w14:textId="77777777" w:rsidR="00EA00AA" w:rsidRDefault="001F7600">
            <w:pPr>
              <w:spacing w:before="40" w:after="40"/>
            </w:pPr>
            <w:r>
              <w:rPr>
                <w:b/>
                <w:sz w:val="19"/>
              </w:rPr>
              <w:t>both / either / neither</w:t>
            </w:r>
            <w:r>
              <w:rPr>
                <w:sz w:val="19"/>
              </w:rPr>
              <w:t xml:space="preserve"> vs </w:t>
            </w:r>
            <w:r>
              <w:rPr>
                <w:b/>
                <w:sz w:val="19"/>
              </w:rPr>
              <w:t>all / any / none</w:t>
            </w:r>
          </w:p>
        </w:tc>
        <w:tc>
          <w:tcPr>
            <w:tcW w:w="4876" w:type="dxa"/>
          </w:tcPr>
          <w:p w14:paraId="46AD5C41" w14:textId="77777777" w:rsidR="00EA00AA" w:rsidRDefault="001F7600">
            <w:pPr>
              <w:spacing w:before="40" w:after="40"/>
            </w:pPr>
            <w:r>
              <w:rPr>
                <w:sz w:val="19"/>
              </w:rPr>
              <w:t xml:space="preserve">first set = exactly </w:t>
            </w:r>
            <w:r>
              <w:rPr>
                <w:b/>
                <w:sz w:val="19"/>
              </w:rPr>
              <w:t>two</w:t>
            </w:r>
            <w:r>
              <w:rPr>
                <w:sz w:val="19"/>
              </w:rPr>
              <w:t xml:space="preserve"> · second = </w:t>
            </w:r>
            <w:r>
              <w:rPr>
                <w:b/>
                <w:sz w:val="19"/>
              </w:rPr>
              <w:t>three or more</w:t>
            </w:r>
          </w:p>
        </w:tc>
      </w:tr>
      <w:tr w:rsidR="00EA00AA" w14:paraId="4809BDF0" w14:textId="77777777">
        <w:trPr>
          <w:cantSplit/>
          <w:jc w:val="center"/>
        </w:trPr>
        <w:tc>
          <w:tcPr>
            <w:tcW w:w="4876" w:type="dxa"/>
          </w:tcPr>
          <w:p w14:paraId="6AF19461" w14:textId="77777777" w:rsidR="00EA00AA" w:rsidRDefault="001F7600">
            <w:pPr>
              <w:spacing w:before="40" w:after="40"/>
            </w:pPr>
            <w:r>
              <w:rPr>
                <w:b/>
                <w:sz w:val="19"/>
              </w:rPr>
              <w:t>some</w:t>
            </w:r>
            <w:r>
              <w:rPr>
                <w:sz w:val="19"/>
              </w:rPr>
              <w:t xml:space="preserve"> vs </w:t>
            </w:r>
            <w:r>
              <w:rPr>
                <w:b/>
                <w:sz w:val="19"/>
              </w:rPr>
              <w:t>any</w:t>
            </w:r>
          </w:p>
        </w:tc>
        <w:tc>
          <w:tcPr>
            <w:tcW w:w="4876" w:type="dxa"/>
          </w:tcPr>
          <w:p w14:paraId="50D64B0B" w14:textId="77777777" w:rsidR="00EA00AA" w:rsidRDefault="001F7600">
            <w:pPr>
              <w:spacing w:before="40" w:after="40"/>
            </w:pPr>
            <w:r>
              <w:rPr>
                <w:i/>
                <w:sz w:val="19"/>
              </w:rPr>
              <w:t>some</w:t>
            </w:r>
            <w:r>
              <w:rPr>
                <w:sz w:val="19"/>
              </w:rPr>
              <w:t xml:space="preserve"> = positive statements + offers/requests · </w:t>
            </w:r>
            <w:r>
              <w:rPr>
                <w:i/>
                <w:sz w:val="19"/>
              </w:rPr>
              <w:t>any</w:t>
            </w:r>
            <w:r>
              <w:rPr>
                <w:sz w:val="19"/>
              </w:rPr>
              <w:t xml:space="preserve"> = negatives, questions</w:t>
            </w:r>
          </w:p>
        </w:tc>
      </w:tr>
      <w:tr w:rsidR="00EA00AA" w14:paraId="0643635A" w14:textId="77777777">
        <w:trPr>
          <w:cantSplit/>
          <w:jc w:val="center"/>
        </w:trPr>
        <w:tc>
          <w:tcPr>
            <w:tcW w:w="4876" w:type="dxa"/>
          </w:tcPr>
          <w:p w14:paraId="38C86AF7" w14:textId="77777777" w:rsidR="00EA00AA" w:rsidRDefault="001F7600">
            <w:pPr>
              <w:spacing w:before="40" w:after="40"/>
            </w:pPr>
            <w:r>
              <w:rPr>
                <w:b/>
                <w:sz w:val="19"/>
              </w:rPr>
              <w:t>few</w:t>
            </w:r>
            <w:r>
              <w:rPr>
                <w:sz w:val="19"/>
              </w:rPr>
              <w:t xml:space="preserve"> vs </w:t>
            </w:r>
            <w:r>
              <w:rPr>
                <w:b/>
                <w:sz w:val="19"/>
              </w:rPr>
              <w:t>a few</w:t>
            </w:r>
          </w:p>
        </w:tc>
        <w:tc>
          <w:tcPr>
            <w:tcW w:w="4876" w:type="dxa"/>
          </w:tcPr>
          <w:p w14:paraId="7BBC6A35" w14:textId="77777777" w:rsidR="00EA00AA" w:rsidRDefault="001F7600">
            <w:pPr>
              <w:spacing w:before="40" w:after="40"/>
            </w:pPr>
            <w:r>
              <w:rPr>
                <w:i/>
                <w:sz w:val="19"/>
              </w:rPr>
              <w:t>few</w:t>
            </w:r>
            <w:r>
              <w:rPr>
                <w:sz w:val="19"/>
              </w:rPr>
              <w:t xml:space="preserve"> = almost none </w:t>
            </w:r>
            <w:r>
              <w:rPr>
                <w:sz w:val="19"/>
              </w:rPr>
              <w:t>😟</w:t>
            </w:r>
            <w:r>
              <w:rPr>
                <w:sz w:val="19"/>
              </w:rPr>
              <w:t xml:space="preserve"> · </w:t>
            </w:r>
            <w:r>
              <w:rPr>
                <w:i/>
                <w:sz w:val="19"/>
              </w:rPr>
              <w:t>a few</w:t>
            </w:r>
            <w:r>
              <w:rPr>
                <w:sz w:val="19"/>
              </w:rPr>
              <w:t xml:space="preserve"> = some </w:t>
            </w:r>
            <w:r>
              <w:rPr>
                <w:sz w:val="19"/>
              </w:rPr>
              <w:t>🙂</w:t>
            </w:r>
          </w:p>
        </w:tc>
      </w:tr>
      <w:tr w:rsidR="00EA00AA" w14:paraId="0809894B" w14:textId="77777777">
        <w:trPr>
          <w:cantSplit/>
          <w:jc w:val="center"/>
        </w:trPr>
        <w:tc>
          <w:tcPr>
            <w:tcW w:w="4876" w:type="dxa"/>
          </w:tcPr>
          <w:p w14:paraId="62471CFB" w14:textId="77777777" w:rsidR="00EA00AA" w:rsidRDefault="001F7600">
            <w:pPr>
              <w:spacing w:before="40" w:after="40"/>
            </w:pPr>
            <w:r>
              <w:rPr>
                <w:b/>
                <w:sz w:val="19"/>
              </w:rPr>
              <w:t>little</w:t>
            </w:r>
            <w:r>
              <w:rPr>
                <w:sz w:val="19"/>
              </w:rPr>
              <w:t xml:space="preserve"> vs </w:t>
            </w:r>
            <w:r>
              <w:rPr>
                <w:b/>
                <w:sz w:val="19"/>
              </w:rPr>
              <w:t>a little</w:t>
            </w:r>
          </w:p>
        </w:tc>
        <w:tc>
          <w:tcPr>
            <w:tcW w:w="4876" w:type="dxa"/>
          </w:tcPr>
          <w:p w14:paraId="5D2FA63E" w14:textId="77777777" w:rsidR="00EA00AA" w:rsidRDefault="001F7600">
            <w:pPr>
              <w:spacing w:before="40" w:after="40"/>
            </w:pPr>
            <w:r>
              <w:rPr>
                <w:i/>
                <w:sz w:val="19"/>
              </w:rPr>
              <w:t>little</w:t>
            </w:r>
            <w:r>
              <w:rPr>
                <w:sz w:val="19"/>
              </w:rPr>
              <w:t xml:space="preserve"> = almost none </w:t>
            </w:r>
            <w:r>
              <w:rPr>
                <w:sz w:val="19"/>
              </w:rPr>
              <w:t>😟</w:t>
            </w:r>
            <w:r>
              <w:rPr>
                <w:sz w:val="19"/>
              </w:rPr>
              <w:t xml:space="preserve"> · </w:t>
            </w:r>
            <w:r>
              <w:rPr>
                <w:i/>
                <w:sz w:val="19"/>
              </w:rPr>
              <w:t>a little</w:t>
            </w:r>
            <w:r>
              <w:rPr>
                <w:sz w:val="19"/>
              </w:rPr>
              <w:t xml:space="preserve"> = some </w:t>
            </w:r>
            <w:r>
              <w:rPr>
                <w:sz w:val="19"/>
              </w:rPr>
              <w:t>🙂</w:t>
            </w:r>
          </w:p>
        </w:tc>
      </w:tr>
      <w:tr w:rsidR="00EA00AA" w14:paraId="6F93FD89" w14:textId="77777777">
        <w:trPr>
          <w:cantSplit/>
          <w:jc w:val="center"/>
        </w:trPr>
        <w:tc>
          <w:tcPr>
            <w:tcW w:w="4876" w:type="dxa"/>
          </w:tcPr>
          <w:p w14:paraId="70E4C3E1" w14:textId="77777777" w:rsidR="00EA00AA" w:rsidRDefault="001F7600">
            <w:pPr>
              <w:spacing w:before="40" w:after="40"/>
            </w:pPr>
            <w:r>
              <w:rPr>
                <w:b/>
                <w:sz w:val="19"/>
              </w:rPr>
              <w:t>all samples</w:t>
            </w:r>
            <w:r>
              <w:rPr>
                <w:sz w:val="19"/>
              </w:rPr>
              <w:t xml:space="preserve"> vs </w:t>
            </w:r>
            <w:r>
              <w:rPr>
                <w:b/>
                <w:sz w:val="19"/>
              </w:rPr>
              <w:t>all of the samples</w:t>
            </w:r>
          </w:p>
        </w:tc>
        <w:tc>
          <w:tcPr>
            <w:tcW w:w="4876" w:type="dxa"/>
          </w:tcPr>
          <w:p w14:paraId="133B9370" w14:textId="77777777" w:rsidR="00EA00AA" w:rsidRDefault="001F7600">
            <w:pPr>
              <w:spacing w:before="40" w:after="40"/>
            </w:pPr>
            <w:r>
              <w:rPr>
                <w:sz w:val="19"/>
              </w:rPr>
              <w:t>general vs these specific ones</w:t>
            </w:r>
          </w:p>
        </w:tc>
      </w:tr>
    </w:tbl>
    <w:p w14:paraId="1B726669" w14:textId="77777777" w:rsidR="00EA00AA" w:rsidRDefault="00EA00AA">
      <w:pPr>
        <w:spacing w:after="80"/>
      </w:pPr>
    </w:p>
    <w:p w14:paraId="0ECF8484" w14:textId="77777777" w:rsidR="00EA00AA" w:rsidRDefault="001F7600">
      <w:pPr>
        <w:pStyle w:val="Heading3"/>
      </w:pPr>
      <w:bookmarkStart w:id="154" w:name="_Toc237105721"/>
      <w:r>
        <w:t>another / other / the other / others</w:t>
      </w:r>
      <w:bookmarkEnd w:id="154"/>
    </w:p>
    <w:tbl>
      <w:tblPr>
        <w:tblStyle w:val="TableGrid"/>
        <w:tblW w:w="5000" w:type="pct"/>
        <w:jc w:val="center"/>
        <w:tblLook w:val="04A0" w:firstRow="1" w:lastRow="0" w:firstColumn="1" w:lastColumn="0" w:noHBand="0" w:noVBand="1"/>
      </w:tblPr>
      <w:tblGrid>
        <w:gridCol w:w="3322"/>
        <w:gridCol w:w="3323"/>
        <w:gridCol w:w="3323"/>
      </w:tblGrid>
      <w:tr w:rsidR="00EA00AA" w14:paraId="00723C75" w14:textId="77777777">
        <w:trPr>
          <w:cantSplit/>
          <w:tblHeader/>
          <w:jc w:val="center"/>
        </w:trPr>
        <w:tc>
          <w:tcPr>
            <w:tcW w:w="3251" w:type="dxa"/>
            <w:shd w:val="clear" w:color="auto" w:fill="DCE6F1"/>
          </w:tcPr>
          <w:p w14:paraId="4A1B8289" w14:textId="77777777" w:rsidR="00EA00AA" w:rsidRDefault="001F7600">
            <w:pPr>
              <w:spacing w:before="40" w:after="40"/>
            </w:pPr>
            <w:r>
              <w:rPr>
                <w:b/>
                <w:sz w:val="19"/>
              </w:rPr>
              <w:t>Form</w:t>
            </w:r>
          </w:p>
        </w:tc>
        <w:tc>
          <w:tcPr>
            <w:tcW w:w="3251" w:type="dxa"/>
            <w:shd w:val="clear" w:color="auto" w:fill="DCE6F1"/>
          </w:tcPr>
          <w:p w14:paraId="1C6B9FA8" w14:textId="77777777" w:rsidR="00EA00AA" w:rsidRDefault="001F7600">
            <w:pPr>
              <w:spacing w:before="40" w:after="40"/>
            </w:pPr>
            <w:r>
              <w:rPr>
                <w:b/>
                <w:sz w:val="19"/>
              </w:rPr>
              <w:t>Meaning</w:t>
            </w:r>
          </w:p>
        </w:tc>
        <w:tc>
          <w:tcPr>
            <w:tcW w:w="3251" w:type="dxa"/>
            <w:shd w:val="clear" w:color="auto" w:fill="DCE6F1"/>
          </w:tcPr>
          <w:p w14:paraId="67D8BA5C" w14:textId="77777777" w:rsidR="00EA00AA" w:rsidRDefault="001F7600">
            <w:pPr>
              <w:spacing w:before="40" w:after="40"/>
            </w:pPr>
            <w:r>
              <w:rPr>
                <w:b/>
                <w:sz w:val="19"/>
              </w:rPr>
              <w:t>Example</w:t>
            </w:r>
          </w:p>
        </w:tc>
      </w:tr>
      <w:tr w:rsidR="00EA00AA" w14:paraId="00E84F0A" w14:textId="77777777">
        <w:trPr>
          <w:cantSplit/>
          <w:jc w:val="center"/>
        </w:trPr>
        <w:tc>
          <w:tcPr>
            <w:tcW w:w="3251" w:type="dxa"/>
          </w:tcPr>
          <w:p w14:paraId="39861099" w14:textId="77777777" w:rsidR="00EA00AA" w:rsidRDefault="001F7600">
            <w:pPr>
              <w:spacing w:before="40" w:after="40"/>
            </w:pPr>
            <w:r>
              <w:rPr>
                <w:b/>
                <w:sz w:val="19"/>
              </w:rPr>
              <w:t>another</w:t>
            </w:r>
          </w:p>
        </w:tc>
        <w:tc>
          <w:tcPr>
            <w:tcW w:w="3251" w:type="dxa"/>
          </w:tcPr>
          <w:p w14:paraId="67378AFB" w14:textId="77777777" w:rsidR="00EA00AA" w:rsidRDefault="001F7600">
            <w:pPr>
              <w:spacing w:before="40" w:after="40"/>
            </w:pPr>
            <w:r>
              <w:rPr>
                <w:sz w:val="19"/>
              </w:rPr>
              <w:t>one more, singular</w:t>
            </w:r>
          </w:p>
        </w:tc>
        <w:tc>
          <w:tcPr>
            <w:tcW w:w="3251" w:type="dxa"/>
          </w:tcPr>
          <w:p w14:paraId="58DBBCD6" w14:textId="77777777" w:rsidR="00EA00AA" w:rsidRDefault="001F7600">
            <w:pPr>
              <w:spacing w:before="40" w:after="40"/>
            </w:pPr>
            <w:r>
              <w:rPr>
                <w:sz w:val="19"/>
              </w:rPr>
              <w:t xml:space="preserve">"Let's drill </w:t>
            </w:r>
            <w:r>
              <w:rPr>
                <w:b/>
                <w:sz w:val="19"/>
              </w:rPr>
              <w:t>another</w:t>
            </w:r>
            <w:r>
              <w:rPr>
                <w:sz w:val="19"/>
              </w:rPr>
              <w:t xml:space="preserve"> hole."</w:t>
            </w:r>
          </w:p>
        </w:tc>
      </w:tr>
      <w:tr w:rsidR="00EA00AA" w14:paraId="1DC8A0ED" w14:textId="77777777">
        <w:trPr>
          <w:cantSplit/>
          <w:jc w:val="center"/>
        </w:trPr>
        <w:tc>
          <w:tcPr>
            <w:tcW w:w="3251" w:type="dxa"/>
          </w:tcPr>
          <w:p w14:paraId="6B2CD852" w14:textId="77777777" w:rsidR="00EA00AA" w:rsidRDefault="001F7600">
            <w:pPr>
              <w:spacing w:before="40" w:after="40"/>
            </w:pPr>
            <w:r>
              <w:rPr>
                <w:b/>
                <w:sz w:val="19"/>
              </w:rPr>
              <w:t>other</w:t>
            </w:r>
            <w:r>
              <w:rPr>
                <w:sz w:val="19"/>
              </w:rPr>
              <w:t xml:space="preserve"> + plural</w:t>
            </w:r>
          </w:p>
        </w:tc>
        <w:tc>
          <w:tcPr>
            <w:tcW w:w="3251" w:type="dxa"/>
          </w:tcPr>
          <w:p w14:paraId="3273A9A4" w14:textId="77777777" w:rsidR="00EA00AA" w:rsidRDefault="001F7600">
            <w:pPr>
              <w:spacing w:before="40" w:after="40"/>
            </w:pPr>
            <w:r>
              <w:rPr>
                <w:sz w:val="19"/>
              </w:rPr>
              <w:t>additional ones</w:t>
            </w:r>
          </w:p>
        </w:tc>
        <w:tc>
          <w:tcPr>
            <w:tcW w:w="3251" w:type="dxa"/>
          </w:tcPr>
          <w:p w14:paraId="1A3FD485" w14:textId="77777777" w:rsidR="00EA00AA" w:rsidRDefault="001F7600">
            <w:pPr>
              <w:spacing w:before="40" w:after="40"/>
            </w:pPr>
            <w:r>
              <w:rPr>
                <w:sz w:val="19"/>
              </w:rPr>
              <w:t>"</w:t>
            </w:r>
            <w:r>
              <w:rPr>
                <w:b/>
                <w:sz w:val="19"/>
              </w:rPr>
              <w:t>other</w:t>
            </w:r>
            <w:r>
              <w:rPr>
                <w:sz w:val="19"/>
              </w:rPr>
              <w:t xml:space="preserve"> methods"</w:t>
            </w:r>
          </w:p>
        </w:tc>
      </w:tr>
      <w:tr w:rsidR="00EA00AA" w14:paraId="23E1A772" w14:textId="77777777">
        <w:trPr>
          <w:cantSplit/>
          <w:jc w:val="center"/>
        </w:trPr>
        <w:tc>
          <w:tcPr>
            <w:tcW w:w="3251" w:type="dxa"/>
          </w:tcPr>
          <w:p w14:paraId="34D256D3" w14:textId="77777777" w:rsidR="00EA00AA" w:rsidRDefault="001F7600">
            <w:pPr>
              <w:spacing w:before="40" w:after="40"/>
            </w:pPr>
            <w:r>
              <w:rPr>
                <w:b/>
                <w:sz w:val="19"/>
              </w:rPr>
              <w:t>the other</w:t>
            </w:r>
          </w:p>
        </w:tc>
        <w:tc>
          <w:tcPr>
            <w:tcW w:w="3251" w:type="dxa"/>
          </w:tcPr>
          <w:p w14:paraId="0459B55F" w14:textId="77777777" w:rsidR="00EA00AA" w:rsidRDefault="001F7600">
            <w:pPr>
              <w:spacing w:before="40" w:after="40"/>
            </w:pPr>
            <w:r>
              <w:rPr>
                <w:sz w:val="19"/>
              </w:rPr>
              <w:t xml:space="preserve">the remaining </w:t>
            </w:r>
            <w:r>
              <w:rPr>
                <w:b/>
                <w:sz w:val="19"/>
              </w:rPr>
              <w:t>one</w:t>
            </w:r>
          </w:p>
        </w:tc>
        <w:tc>
          <w:tcPr>
            <w:tcW w:w="3251" w:type="dxa"/>
          </w:tcPr>
          <w:p w14:paraId="008FB364" w14:textId="77777777" w:rsidR="00EA00AA" w:rsidRDefault="001F7600">
            <w:pPr>
              <w:spacing w:before="40" w:after="40"/>
            </w:pPr>
            <w:r>
              <w:rPr>
                <w:sz w:val="19"/>
              </w:rPr>
              <w:t>"</w:t>
            </w:r>
            <w:r>
              <w:rPr>
                <w:b/>
                <w:sz w:val="19"/>
              </w:rPr>
              <w:t>the other</w:t>
            </w:r>
            <w:r>
              <w:rPr>
                <w:sz w:val="19"/>
              </w:rPr>
              <w:t xml:space="preserve"> side of the fault"</w:t>
            </w:r>
          </w:p>
        </w:tc>
      </w:tr>
      <w:tr w:rsidR="00EA00AA" w14:paraId="1D53767D" w14:textId="77777777">
        <w:trPr>
          <w:cantSplit/>
          <w:jc w:val="center"/>
        </w:trPr>
        <w:tc>
          <w:tcPr>
            <w:tcW w:w="3251" w:type="dxa"/>
          </w:tcPr>
          <w:p w14:paraId="22E18906" w14:textId="77777777" w:rsidR="00EA00AA" w:rsidRDefault="001F7600">
            <w:pPr>
              <w:spacing w:before="40" w:after="40"/>
            </w:pPr>
            <w:r>
              <w:rPr>
                <w:b/>
                <w:sz w:val="19"/>
              </w:rPr>
              <w:t>the others</w:t>
            </w:r>
          </w:p>
        </w:tc>
        <w:tc>
          <w:tcPr>
            <w:tcW w:w="3251" w:type="dxa"/>
          </w:tcPr>
          <w:p w14:paraId="41526A88" w14:textId="77777777" w:rsidR="00EA00AA" w:rsidRDefault="001F7600">
            <w:pPr>
              <w:spacing w:before="40" w:after="40"/>
            </w:pPr>
            <w:r>
              <w:rPr>
                <w:sz w:val="19"/>
              </w:rPr>
              <w:t xml:space="preserve">the remaining </w:t>
            </w:r>
            <w:r>
              <w:rPr>
                <w:b/>
                <w:sz w:val="19"/>
              </w:rPr>
              <w:t>ones</w:t>
            </w:r>
          </w:p>
        </w:tc>
        <w:tc>
          <w:tcPr>
            <w:tcW w:w="3251" w:type="dxa"/>
          </w:tcPr>
          <w:p w14:paraId="11CDC035" w14:textId="77777777" w:rsidR="00EA00AA" w:rsidRDefault="001F7600">
            <w:pPr>
              <w:spacing w:before="40" w:after="40"/>
            </w:pPr>
            <w:r>
              <w:rPr>
                <w:sz w:val="19"/>
              </w:rPr>
              <w:t xml:space="preserve">"The rest arrived; </w:t>
            </w:r>
            <w:r>
              <w:rPr>
                <w:b/>
                <w:sz w:val="19"/>
              </w:rPr>
              <w:t>the others</w:t>
            </w:r>
            <w:r>
              <w:rPr>
                <w:sz w:val="19"/>
              </w:rPr>
              <w:t xml:space="preserve"> are late."</w:t>
            </w:r>
          </w:p>
        </w:tc>
      </w:tr>
    </w:tbl>
    <w:p w14:paraId="25F56CF5" w14:textId="77777777" w:rsidR="00EA00AA" w:rsidRDefault="00EA00AA">
      <w:pPr>
        <w:spacing w:after="80"/>
      </w:pPr>
    </w:p>
    <w:p w14:paraId="5361BAC9" w14:textId="77777777" w:rsidR="00EA00AA" w:rsidRDefault="001F7600">
      <w:r>
        <w:t>⚠</w:t>
      </w:r>
      <w:r>
        <w:t>️</w:t>
      </w:r>
      <w:r>
        <w:t xml:space="preserve"> </w:t>
      </w:r>
      <w:r>
        <w:rPr>
          <w:i/>
        </w:rPr>
        <w:t>another</w:t>
      </w:r>
      <w:r>
        <w:t xml:space="preserve"> is one word and always singular. ❌ </w:t>
      </w:r>
      <w:r>
        <w:rPr>
          <w:i/>
        </w:rPr>
        <w:t>"another samples"</w:t>
      </w:r>
    </w:p>
    <w:p w14:paraId="67478B4E" w14:textId="77777777" w:rsidR="00EA00AA" w:rsidRDefault="001F7600">
      <w:pPr>
        <w:pStyle w:val="Heading3"/>
      </w:pPr>
      <w:bookmarkStart w:id="155" w:name="_Toc237105722"/>
      <w:r>
        <w:t>its vs it's</w:t>
      </w:r>
      <w:bookmarkEnd w:id="155"/>
    </w:p>
    <w:tbl>
      <w:tblPr>
        <w:tblStyle w:val="TableGrid"/>
        <w:tblW w:w="5000" w:type="pct"/>
        <w:jc w:val="center"/>
        <w:tblLook w:val="04A0" w:firstRow="1" w:lastRow="0" w:firstColumn="1" w:lastColumn="0" w:noHBand="0" w:noVBand="1"/>
      </w:tblPr>
      <w:tblGrid>
        <w:gridCol w:w="4984"/>
        <w:gridCol w:w="4984"/>
      </w:tblGrid>
      <w:tr w:rsidR="00EA00AA" w14:paraId="162CB31E" w14:textId="77777777">
        <w:trPr>
          <w:cantSplit/>
          <w:tblHeader/>
          <w:jc w:val="center"/>
        </w:trPr>
        <w:tc>
          <w:tcPr>
            <w:tcW w:w="4876" w:type="dxa"/>
            <w:shd w:val="clear" w:color="auto" w:fill="DCE6F1"/>
          </w:tcPr>
          <w:p w14:paraId="3EB82AD1" w14:textId="77777777" w:rsidR="00EA00AA" w:rsidRDefault="001F7600">
            <w:pPr>
              <w:spacing w:before="40" w:after="40"/>
            </w:pPr>
            <w:r>
              <w:rPr>
                <w:b/>
                <w:sz w:val="19"/>
              </w:rPr>
              <w:t>Form</w:t>
            </w:r>
          </w:p>
        </w:tc>
        <w:tc>
          <w:tcPr>
            <w:tcW w:w="4876" w:type="dxa"/>
            <w:shd w:val="clear" w:color="auto" w:fill="DCE6F1"/>
          </w:tcPr>
          <w:p w14:paraId="3A4F7AF4" w14:textId="77777777" w:rsidR="00EA00AA" w:rsidRDefault="001F7600">
            <w:pPr>
              <w:spacing w:before="40" w:after="40"/>
            </w:pPr>
            <w:r>
              <w:rPr>
                <w:b/>
                <w:sz w:val="19"/>
              </w:rPr>
              <w:t>Meaning</w:t>
            </w:r>
          </w:p>
        </w:tc>
      </w:tr>
      <w:tr w:rsidR="00EA00AA" w14:paraId="396AD8A8" w14:textId="77777777">
        <w:trPr>
          <w:cantSplit/>
          <w:jc w:val="center"/>
        </w:trPr>
        <w:tc>
          <w:tcPr>
            <w:tcW w:w="4876" w:type="dxa"/>
          </w:tcPr>
          <w:p w14:paraId="4BE03C85" w14:textId="77777777" w:rsidR="00EA00AA" w:rsidRDefault="001F7600">
            <w:pPr>
              <w:spacing w:before="40" w:after="40"/>
            </w:pPr>
            <w:r>
              <w:rPr>
                <w:b/>
                <w:sz w:val="19"/>
              </w:rPr>
              <w:t>its</w:t>
            </w:r>
          </w:p>
        </w:tc>
        <w:tc>
          <w:tcPr>
            <w:tcW w:w="4876" w:type="dxa"/>
          </w:tcPr>
          <w:p w14:paraId="747EA41D" w14:textId="77777777" w:rsidR="00EA00AA" w:rsidRDefault="001F7600">
            <w:pPr>
              <w:spacing w:before="40" w:after="40"/>
            </w:pPr>
            <w:r>
              <w:rPr>
                <w:sz w:val="19"/>
              </w:rPr>
              <w:t xml:space="preserve">possessive — "the deposit and </w:t>
            </w:r>
            <w:r>
              <w:rPr>
                <w:b/>
                <w:sz w:val="19"/>
              </w:rPr>
              <w:t>its</w:t>
            </w:r>
            <w:r>
              <w:rPr>
                <w:sz w:val="19"/>
              </w:rPr>
              <w:t xml:space="preserve"> grade"</w:t>
            </w:r>
          </w:p>
        </w:tc>
      </w:tr>
      <w:tr w:rsidR="00EA00AA" w14:paraId="7460F6D7" w14:textId="77777777">
        <w:trPr>
          <w:cantSplit/>
          <w:jc w:val="center"/>
        </w:trPr>
        <w:tc>
          <w:tcPr>
            <w:tcW w:w="4876" w:type="dxa"/>
          </w:tcPr>
          <w:p w14:paraId="53068311" w14:textId="77777777" w:rsidR="00EA00AA" w:rsidRDefault="001F7600">
            <w:pPr>
              <w:spacing w:before="40" w:after="40"/>
            </w:pPr>
            <w:r>
              <w:rPr>
                <w:b/>
                <w:sz w:val="19"/>
              </w:rPr>
              <w:t>it's</w:t>
            </w:r>
          </w:p>
        </w:tc>
        <w:tc>
          <w:tcPr>
            <w:tcW w:w="4876" w:type="dxa"/>
          </w:tcPr>
          <w:p w14:paraId="3BDEFB71" w14:textId="77777777" w:rsidR="00EA00AA" w:rsidRDefault="001F7600">
            <w:pPr>
              <w:spacing w:before="40" w:after="40"/>
            </w:pPr>
            <w:r>
              <w:rPr>
                <w:i/>
                <w:sz w:val="19"/>
              </w:rPr>
              <w:t>it is</w:t>
            </w:r>
            <w:r>
              <w:rPr>
                <w:sz w:val="19"/>
              </w:rPr>
              <w:t xml:space="preserve"> / </w:t>
            </w:r>
            <w:r>
              <w:rPr>
                <w:i/>
                <w:sz w:val="19"/>
              </w:rPr>
              <w:t>it has</w:t>
            </w:r>
            <w:r>
              <w:rPr>
                <w:sz w:val="19"/>
              </w:rPr>
              <w:t xml:space="preserve"> — "</w:t>
            </w:r>
            <w:r>
              <w:rPr>
                <w:b/>
                <w:sz w:val="19"/>
              </w:rPr>
              <w:t>It's</w:t>
            </w:r>
            <w:r>
              <w:rPr>
                <w:sz w:val="19"/>
              </w:rPr>
              <w:t xml:space="preserve"> ready."</w:t>
            </w:r>
          </w:p>
        </w:tc>
      </w:tr>
    </w:tbl>
    <w:p w14:paraId="46EA794F" w14:textId="77777777" w:rsidR="00EA00AA" w:rsidRDefault="00EA00AA">
      <w:pPr>
        <w:spacing w:after="80"/>
      </w:pPr>
    </w:p>
    <w:p w14:paraId="2C3CB86C" w14:textId="77777777" w:rsidR="00EA00AA" w:rsidRDefault="001F7600">
      <w:r>
        <w:rPr>
          <w:b/>
        </w:rPr>
        <w:t>The trick:</w:t>
      </w:r>
      <w:r>
        <w:t xml:space="preserve"> if you can replace it with </w:t>
      </w:r>
      <w:r>
        <w:rPr>
          <w:i/>
        </w:rPr>
        <w:t>"it is"</w:t>
      </w:r>
      <w:r>
        <w:t xml:space="preserve">, use </w:t>
      </w:r>
      <w:r>
        <w:rPr>
          <w:b/>
        </w:rPr>
        <w:t>it's</w:t>
      </w:r>
      <w:r>
        <w:t xml:space="preserve">. Otherwise </w:t>
      </w:r>
      <w:r>
        <w:rPr>
          <w:b/>
        </w:rPr>
        <w:t>its</w:t>
      </w:r>
      <w:r>
        <w:t>.</w:t>
      </w:r>
    </w:p>
    <w:p w14:paraId="307BD037" w14:textId="77777777" w:rsidR="00EA00AA" w:rsidRDefault="001F7600">
      <w:r>
        <w:t>Native speakers get this wrong constantly. A learner who learned it as a rule has the advantage.</w:t>
      </w:r>
    </w:p>
    <w:p w14:paraId="18EFA4AD" w14:textId="77777777" w:rsidR="00EA00AA" w:rsidRDefault="001F7600">
      <w:pPr>
        <w:pStyle w:val="Heading2"/>
      </w:pPr>
      <w:bookmarkStart w:id="156" w:name="_Toc237105723"/>
      <w:r>
        <w:t>Z. Punctuation</w:t>
      </w:r>
      <w:bookmarkEnd w:id="156"/>
    </w:p>
    <w:p w14:paraId="3C8D3A65" w14:textId="77777777" w:rsidR="00EA00AA" w:rsidRDefault="001F7600">
      <w:pPr>
        <w:pStyle w:val="Heading3"/>
      </w:pPr>
      <w:bookmarkStart w:id="157" w:name="_Toc237105724"/>
      <w:r>
        <w:t>⚠</w:t>
      </w:r>
      <w:r>
        <w:t>️</w:t>
      </w:r>
      <w:r>
        <w:t xml:space="preserve"> The comma splice — the signature Mongolian-speaker error</w:t>
      </w:r>
      <w:bookmarkEnd w:id="157"/>
    </w:p>
    <w:p w14:paraId="1105FB5A" w14:textId="77777777" w:rsidR="00EA00AA" w:rsidRDefault="001F7600">
      <w:pPr>
        <w:pBdr>
          <w:left w:val="single" w:sz="18" w:space="8" w:color="2E74B5"/>
        </w:pBdr>
        <w:spacing w:after="40"/>
        <w:ind w:left="283"/>
      </w:pPr>
      <w:r>
        <w:rPr>
          <w:color w:val="1F3864"/>
          <w:sz w:val="20"/>
        </w:rPr>
        <w:t>❌</w:t>
      </w:r>
      <w:r>
        <w:rPr>
          <w:color w:val="1F3864"/>
          <w:sz w:val="20"/>
        </w:rPr>
        <w:t xml:space="preserve"> "Let's forget about teaching me</w:t>
      </w:r>
      <w:r>
        <w:rPr>
          <w:b/>
          <w:color w:val="1F3864"/>
          <w:sz w:val="20"/>
        </w:rPr>
        <w:t>,</w:t>
      </w:r>
      <w:r>
        <w:rPr>
          <w:color w:val="1F3864"/>
          <w:sz w:val="20"/>
        </w:rPr>
        <w:t xml:space="preserve"> I want to explore more."</w:t>
      </w:r>
    </w:p>
    <w:p w14:paraId="2D886A30" w14:textId="77777777" w:rsidR="00EA00AA" w:rsidRDefault="00EA00AA">
      <w:pPr>
        <w:spacing w:after="40"/>
      </w:pPr>
    </w:p>
    <w:p w14:paraId="655E79A5" w14:textId="77777777" w:rsidR="00EA00AA" w:rsidRDefault="001F7600">
      <w:r>
        <w:rPr>
          <w:b/>
        </w:rPr>
        <w:t>A comma cannot join two complete sentences.</w:t>
      </w:r>
      <w:r>
        <w:t xml:space="preserve"> Ever. Four legal repairs:</w:t>
      </w:r>
    </w:p>
    <w:tbl>
      <w:tblPr>
        <w:tblStyle w:val="TableGrid"/>
        <w:tblW w:w="5000" w:type="pct"/>
        <w:jc w:val="center"/>
        <w:tblLook w:val="04A0" w:firstRow="1" w:lastRow="0" w:firstColumn="1" w:lastColumn="0" w:noHBand="0" w:noVBand="1"/>
      </w:tblPr>
      <w:tblGrid>
        <w:gridCol w:w="4984"/>
        <w:gridCol w:w="4984"/>
      </w:tblGrid>
      <w:tr w:rsidR="00EA00AA" w14:paraId="14D060F1" w14:textId="77777777">
        <w:trPr>
          <w:cantSplit/>
          <w:tblHeader/>
          <w:jc w:val="center"/>
        </w:trPr>
        <w:tc>
          <w:tcPr>
            <w:tcW w:w="4876" w:type="dxa"/>
            <w:shd w:val="clear" w:color="auto" w:fill="DCE6F1"/>
          </w:tcPr>
          <w:p w14:paraId="746D9058" w14:textId="77777777" w:rsidR="00EA00AA" w:rsidRDefault="001F7600">
            <w:pPr>
              <w:spacing w:before="40" w:after="40"/>
            </w:pPr>
            <w:r>
              <w:rPr>
                <w:b/>
                <w:sz w:val="19"/>
              </w:rPr>
              <w:t>Repair</w:t>
            </w:r>
          </w:p>
        </w:tc>
        <w:tc>
          <w:tcPr>
            <w:tcW w:w="4876" w:type="dxa"/>
            <w:shd w:val="clear" w:color="auto" w:fill="DCE6F1"/>
          </w:tcPr>
          <w:p w14:paraId="2A478545" w14:textId="77777777" w:rsidR="00EA00AA" w:rsidRDefault="001F7600">
            <w:pPr>
              <w:spacing w:before="40" w:after="40"/>
            </w:pPr>
            <w:r>
              <w:rPr>
                <w:b/>
                <w:sz w:val="19"/>
              </w:rPr>
              <w:t>Example</w:t>
            </w:r>
          </w:p>
        </w:tc>
      </w:tr>
      <w:tr w:rsidR="00EA00AA" w14:paraId="6ACB2BE9" w14:textId="77777777">
        <w:trPr>
          <w:cantSplit/>
          <w:jc w:val="center"/>
        </w:trPr>
        <w:tc>
          <w:tcPr>
            <w:tcW w:w="4876" w:type="dxa"/>
          </w:tcPr>
          <w:p w14:paraId="1923ABDC" w14:textId="77777777" w:rsidR="00EA00AA" w:rsidRDefault="001F7600">
            <w:pPr>
              <w:spacing w:before="40" w:after="40"/>
            </w:pPr>
            <w:r>
              <w:rPr>
                <w:b/>
                <w:sz w:val="19"/>
              </w:rPr>
              <w:t>1. Full stop</w:t>
            </w:r>
          </w:p>
        </w:tc>
        <w:tc>
          <w:tcPr>
            <w:tcW w:w="4876" w:type="dxa"/>
          </w:tcPr>
          <w:p w14:paraId="0884D424" w14:textId="77777777" w:rsidR="00EA00AA" w:rsidRDefault="001F7600">
            <w:pPr>
              <w:spacing w:before="40" w:after="40"/>
            </w:pPr>
            <w:r>
              <w:rPr>
                <w:sz w:val="19"/>
              </w:rPr>
              <w:t>"…teaching me</w:t>
            </w:r>
            <w:r>
              <w:rPr>
                <w:b/>
                <w:sz w:val="19"/>
              </w:rPr>
              <w:t>.</w:t>
            </w:r>
            <w:r>
              <w:rPr>
                <w:sz w:val="19"/>
              </w:rPr>
              <w:t xml:space="preserve"> I'd like to explore more."</w:t>
            </w:r>
          </w:p>
        </w:tc>
      </w:tr>
      <w:tr w:rsidR="00EA00AA" w14:paraId="6F9CD3CF" w14:textId="77777777">
        <w:trPr>
          <w:cantSplit/>
          <w:jc w:val="center"/>
        </w:trPr>
        <w:tc>
          <w:tcPr>
            <w:tcW w:w="4876" w:type="dxa"/>
          </w:tcPr>
          <w:p w14:paraId="0F608AC0" w14:textId="77777777" w:rsidR="00EA00AA" w:rsidRDefault="001F7600">
            <w:pPr>
              <w:spacing w:before="40" w:after="40"/>
            </w:pPr>
            <w:r>
              <w:rPr>
                <w:b/>
                <w:sz w:val="19"/>
              </w:rPr>
              <w:t>2. Semicolon</w:t>
            </w:r>
          </w:p>
        </w:tc>
        <w:tc>
          <w:tcPr>
            <w:tcW w:w="4876" w:type="dxa"/>
          </w:tcPr>
          <w:p w14:paraId="05B79A08" w14:textId="77777777" w:rsidR="00EA00AA" w:rsidRDefault="001F7600">
            <w:pPr>
              <w:spacing w:before="40" w:after="40"/>
            </w:pPr>
            <w:r>
              <w:rPr>
                <w:sz w:val="19"/>
              </w:rPr>
              <w:t>"…teaching me</w:t>
            </w:r>
            <w:r>
              <w:rPr>
                <w:b/>
                <w:sz w:val="19"/>
              </w:rPr>
              <w:t>;</w:t>
            </w:r>
            <w:r>
              <w:rPr>
                <w:sz w:val="19"/>
              </w:rPr>
              <w:t xml:space="preserve"> I'd like to explore more."</w:t>
            </w:r>
          </w:p>
        </w:tc>
      </w:tr>
      <w:tr w:rsidR="00EA00AA" w14:paraId="34E3C918" w14:textId="77777777">
        <w:trPr>
          <w:cantSplit/>
          <w:jc w:val="center"/>
        </w:trPr>
        <w:tc>
          <w:tcPr>
            <w:tcW w:w="4876" w:type="dxa"/>
          </w:tcPr>
          <w:p w14:paraId="6E76A129" w14:textId="77777777" w:rsidR="00EA00AA" w:rsidRDefault="001F7600">
            <w:pPr>
              <w:spacing w:before="40" w:after="40"/>
            </w:pPr>
            <w:r>
              <w:rPr>
                <w:b/>
                <w:sz w:val="19"/>
              </w:rPr>
              <w:t>3. Comma + conjunction</w:t>
            </w:r>
          </w:p>
        </w:tc>
        <w:tc>
          <w:tcPr>
            <w:tcW w:w="4876" w:type="dxa"/>
          </w:tcPr>
          <w:p w14:paraId="58119090" w14:textId="77777777" w:rsidR="00EA00AA" w:rsidRDefault="001F7600">
            <w:pPr>
              <w:spacing w:before="40" w:after="40"/>
            </w:pPr>
            <w:r>
              <w:rPr>
                <w:sz w:val="19"/>
              </w:rPr>
              <w:t>"…teaching me</w:t>
            </w:r>
            <w:r>
              <w:rPr>
                <w:b/>
                <w:sz w:val="19"/>
              </w:rPr>
              <w:t>, so</w:t>
            </w:r>
            <w:r>
              <w:rPr>
                <w:sz w:val="19"/>
              </w:rPr>
              <w:t xml:space="preserve"> I'd like to explore more."</w:t>
            </w:r>
          </w:p>
        </w:tc>
      </w:tr>
      <w:tr w:rsidR="00EA00AA" w14:paraId="3AD927F7" w14:textId="77777777">
        <w:trPr>
          <w:cantSplit/>
          <w:jc w:val="center"/>
        </w:trPr>
        <w:tc>
          <w:tcPr>
            <w:tcW w:w="4876" w:type="dxa"/>
          </w:tcPr>
          <w:p w14:paraId="21A65CF6" w14:textId="77777777" w:rsidR="00EA00AA" w:rsidRDefault="001F7600">
            <w:pPr>
              <w:spacing w:before="40" w:after="40"/>
            </w:pPr>
            <w:r>
              <w:rPr>
                <w:b/>
                <w:sz w:val="19"/>
              </w:rPr>
              <w:t>4. Subordinate it</w:t>
            </w:r>
          </w:p>
        </w:tc>
        <w:tc>
          <w:tcPr>
            <w:tcW w:w="4876" w:type="dxa"/>
          </w:tcPr>
          <w:p w14:paraId="06490889" w14:textId="77777777" w:rsidR="00EA00AA" w:rsidRDefault="001F7600">
            <w:pPr>
              <w:spacing w:before="40" w:after="40"/>
            </w:pPr>
            <w:r>
              <w:rPr>
                <w:sz w:val="19"/>
              </w:rPr>
              <w:t>"</w:t>
            </w:r>
            <w:r>
              <w:rPr>
                <w:b/>
                <w:sz w:val="19"/>
              </w:rPr>
              <w:t>Instead of</w:t>
            </w:r>
            <w:r>
              <w:rPr>
                <w:sz w:val="19"/>
              </w:rPr>
              <w:t xml:space="preserve"> teaching me, explore the differences."</w:t>
            </w:r>
          </w:p>
        </w:tc>
      </w:tr>
    </w:tbl>
    <w:p w14:paraId="37DF1169" w14:textId="77777777" w:rsidR="00EA00AA" w:rsidRDefault="00EA00AA">
      <w:pPr>
        <w:spacing w:after="80"/>
      </w:pPr>
    </w:p>
    <w:p w14:paraId="03ABCB74" w14:textId="77777777" w:rsidR="00EA00AA" w:rsidRDefault="001F7600">
      <w:r>
        <w:rPr>
          <w:b/>
        </w:rPr>
        <w:t>Test:</w:t>
      </w:r>
      <w:r>
        <w:t xml:space="preserve"> cover the comma. Are both halves complete sentences alone? If yes, a comma is illegal.</w:t>
      </w:r>
    </w:p>
    <w:p w14:paraId="70A8E09A" w14:textId="77777777" w:rsidR="00EA00AA" w:rsidRDefault="001F7600">
      <w:pPr>
        <w:pStyle w:val="Heading3"/>
      </w:pPr>
      <w:bookmarkStart w:id="158" w:name="_Toc237105725"/>
      <w:r>
        <w:lastRenderedPageBreak/>
        <w:t>When commas ARE required</w:t>
      </w:r>
      <w:bookmarkEnd w:id="158"/>
    </w:p>
    <w:tbl>
      <w:tblPr>
        <w:tblStyle w:val="TableGrid"/>
        <w:tblW w:w="5000" w:type="pct"/>
        <w:jc w:val="center"/>
        <w:tblLook w:val="04A0" w:firstRow="1" w:lastRow="0" w:firstColumn="1" w:lastColumn="0" w:noHBand="0" w:noVBand="1"/>
      </w:tblPr>
      <w:tblGrid>
        <w:gridCol w:w="3322"/>
        <w:gridCol w:w="3323"/>
        <w:gridCol w:w="3323"/>
      </w:tblGrid>
      <w:tr w:rsidR="00EA00AA" w14:paraId="3B88E483" w14:textId="77777777">
        <w:trPr>
          <w:cantSplit/>
          <w:tblHeader/>
          <w:jc w:val="center"/>
        </w:trPr>
        <w:tc>
          <w:tcPr>
            <w:tcW w:w="3251" w:type="dxa"/>
            <w:shd w:val="clear" w:color="auto" w:fill="DCE6F1"/>
          </w:tcPr>
          <w:p w14:paraId="19BD6E61" w14:textId="77777777" w:rsidR="00EA00AA" w:rsidRDefault="001F7600">
            <w:pPr>
              <w:spacing w:before="40" w:after="40"/>
            </w:pPr>
            <w:r>
              <w:rPr>
                <w:b/>
                <w:sz w:val="19"/>
              </w:rPr>
              <w:t>#</w:t>
            </w:r>
          </w:p>
        </w:tc>
        <w:tc>
          <w:tcPr>
            <w:tcW w:w="3251" w:type="dxa"/>
            <w:shd w:val="clear" w:color="auto" w:fill="DCE6F1"/>
          </w:tcPr>
          <w:p w14:paraId="13405196" w14:textId="77777777" w:rsidR="00EA00AA" w:rsidRDefault="001F7600">
            <w:pPr>
              <w:spacing w:before="40" w:after="40"/>
            </w:pPr>
            <w:r>
              <w:rPr>
                <w:b/>
                <w:sz w:val="19"/>
              </w:rPr>
              <w:t>Rule</w:t>
            </w:r>
          </w:p>
        </w:tc>
        <w:tc>
          <w:tcPr>
            <w:tcW w:w="3251" w:type="dxa"/>
            <w:shd w:val="clear" w:color="auto" w:fill="DCE6F1"/>
          </w:tcPr>
          <w:p w14:paraId="2586B2DF" w14:textId="77777777" w:rsidR="00EA00AA" w:rsidRDefault="001F7600">
            <w:pPr>
              <w:spacing w:before="40" w:after="40"/>
            </w:pPr>
            <w:r>
              <w:rPr>
                <w:b/>
                <w:sz w:val="19"/>
              </w:rPr>
              <w:t>Example</w:t>
            </w:r>
          </w:p>
        </w:tc>
      </w:tr>
      <w:tr w:rsidR="00EA00AA" w14:paraId="78C4EBC0" w14:textId="77777777">
        <w:trPr>
          <w:cantSplit/>
          <w:jc w:val="center"/>
        </w:trPr>
        <w:tc>
          <w:tcPr>
            <w:tcW w:w="3251" w:type="dxa"/>
          </w:tcPr>
          <w:p w14:paraId="0DB344B8" w14:textId="77777777" w:rsidR="00EA00AA" w:rsidRDefault="001F7600">
            <w:pPr>
              <w:spacing w:before="40" w:after="40"/>
            </w:pPr>
            <w:r>
              <w:rPr>
                <w:sz w:val="19"/>
              </w:rPr>
              <w:t>1</w:t>
            </w:r>
          </w:p>
        </w:tc>
        <w:tc>
          <w:tcPr>
            <w:tcW w:w="3251" w:type="dxa"/>
          </w:tcPr>
          <w:p w14:paraId="315FF321" w14:textId="77777777" w:rsidR="00EA00AA" w:rsidRDefault="001F7600">
            <w:pPr>
              <w:spacing w:before="40" w:after="40"/>
            </w:pPr>
            <w:r>
              <w:rPr>
                <w:sz w:val="19"/>
              </w:rPr>
              <w:t>Lists</w:t>
            </w:r>
          </w:p>
        </w:tc>
        <w:tc>
          <w:tcPr>
            <w:tcW w:w="3251" w:type="dxa"/>
          </w:tcPr>
          <w:p w14:paraId="48FEF9E0" w14:textId="77777777" w:rsidR="00EA00AA" w:rsidRDefault="001F7600">
            <w:pPr>
              <w:spacing w:before="40" w:after="40"/>
            </w:pPr>
            <w:r>
              <w:rPr>
                <w:sz w:val="19"/>
              </w:rPr>
              <w:t>"core, chips, and pulps"</w:t>
            </w:r>
          </w:p>
        </w:tc>
      </w:tr>
      <w:tr w:rsidR="00EA00AA" w14:paraId="36670B6D" w14:textId="77777777">
        <w:trPr>
          <w:cantSplit/>
          <w:jc w:val="center"/>
        </w:trPr>
        <w:tc>
          <w:tcPr>
            <w:tcW w:w="3251" w:type="dxa"/>
          </w:tcPr>
          <w:p w14:paraId="35951BBD" w14:textId="77777777" w:rsidR="00EA00AA" w:rsidRDefault="001F7600">
            <w:pPr>
              <w:spacing w:before="40" w:after="40"/>
            </w:pPr>
            <w:r>
              <w:rPr>
                <w:sz w:val="19"/>
              </w:rPr>
              <w:t>2</w:t>
            </w:r>
          </w:p>
        </w:tc>
        <w:tc>
          <w:tcPr>
            <w:tcW w:w="3251" w:type="dxa"/>
          </w:tcPr>
          <w:p w14:paraId="3455E638" w14:textId="77777777" w:rsidR="00EA00AA" w:rsidRDefault="001F7600">
            <w:pPr>
              <w:spacing w:before="40" w:after="40"/>
            </w:pPr>
            <w:r>
              <w:rPr>
                <w:sz w:val="19"/>
              </w:rPr>
              <w:t>Before FANBOYS joining two clauses</w:t>
            </w:r>
          </w:p>
        </w:tc>
        <w:tc>
          <w:tcPr>
            <w:tcW w:w="3251" w:type="dxa"/>
          </w:tcPr>
          <w:p w14:paraId="5E6DD3E6" w14:textId="77777777" w:rsidR="00EA00AA" w:rsidRDefault="001F7600">
            <w:pPr>
              <w:spacing w:before="40" w:after="40"/>
            </w:pPr>
            <w:r>
              <w:rPr>
                <w:sz w:val="19"/>
              </w:rPr>
              <w:t>"We drilled</w:t>
            </w:r>
            <w:r>
              <w:rPr>
                <w:b/>
                <w:sz w:val="19"/>
              </w:rPr>
              <w:t>, but</w:t>
            </w:r>
            <w:r>
              <w:rPr>
                <w:sz w:val="19"/>
              </w:rPr>
              <w:t xml:space="preserve"> we found nothing."</w:t>
            </w:r>
          </w:p>
        </w:tc>
      </w:tr>
      <w:tr w:rsidR="00EA00AA" w14:paraId="430B6BE1" w14:textId="77777777">
        <w:trPr>
          <w:cantSplit/>
          <w:jc w:val="center"/>
        </w:trPr>
        <w:tc>
          <w:tcPr>
            <w:tcW w:w="3251" w:type="dxa"/>
          </w:tcPr>
          <w:p w14:paraId="2A2E2B84" w14:textId="77777777" w:rsidR="00EA00AA" w:rsidRDefault="001F7600">
            <w:pPr>
              <w:spacing w:before="40" w:after="40"/>
            </w:pPr>
            <w:r>
              <w:rPr>
                <w:sz w:val="19"/>
              </w:rPr>
              <w:t>3</w:t>
            </w:r>
          </w:p>
        </w:tc>
        <w:tc>
          <w:tcPr>
            <w:tcW w:w="3251" w:type="dxa"/>
          </w:tcPr>
          <w:p w14:paraId="48483567" w14:textId="77777777" w:rsidR="00EA00AA" w:rsidRDefault="001F7600">
            <w:pPr>
              <w:spacing w:before="40" w:after="40"/>
            </w:pPr>
            <w:r>
              <w:rPr>
                <w:sz w:val="19"/>
              </w:rPr>
              <w:t>After an introductory element</w:t>
            </w:r>
          </w:p>
        </w:tc>
        <w:tc>
          <w:tcPr>
            <w:tcW w:w="3251" w:type="dxa"/>
          </w:tcPr>
          <w:p w14:paraId="15359114" w14:textId="77777777" w:rsidR="00EA00AA" w:rsidRDefault="001F7600">
            <w:pPr>
              <w:spacing w:before="40" w:after="40"/>
            </w:pPr>
            <w:r>
              <w:rPr>
                <w:sz w:val="19"/>
              </w:rPr>
              <w:t>"</w:t>
            </w:r>
            <w:r>
              <w:rPr>
                <w:b/>
                <w:sz w:val="19"/>
              </w:rPr>
              <w:t>In 2019,</w:t>
            </w:r>
            <w:r>
              <w:rPr>
                <w:sz w:val="19"/>
              </w:rPr>
              <w:t xml:space="preserve"> production began." · "</w:t>
            </w:r>
            <w:r>
              <w:rPr>
                <w:b/>
                <w:sz w:val="19"/>
              </w:rPr>
              <w:t>However,</w:t>
            </w:r>
            <w:r>
              <w:rPr>
                <w:sz w:val="19"/>
              </w:rPr>
              <w:t xml:space="preserve"> costs rose."</w:t>
            </w:r>
          </w:p>
        </w:tc>
      </w:tr>
      <w:tr w:rsidR="00EA00AA" w14:paraId="48AB3498" w14:textId="77777777">
        <w:trPr>
          <w:cantSplit/>
          <w:jc w:val="center"/>
        </w:trPr>
        <w:tc>
          <w:tcPr>
            <w:tcW w:w="3251" w:type="dxa"/>
          </w:tcPr>
          <w:p w14:paraId="283678BF" w14:textId="77777777" w:rsidR="00EA00AA" w:rsidRDefault="001F7600">
            <w:pPr>
              <w:spacing w:before="40" w:after="40"/>
            </w:pPr>
            <w:r>
              <w:rPr>
                <w:sz w:val="19"/>
              </w:rPr>
              <w:t>4</w:t>
            </w:r>
          </w:p>
        </w:tc>
        <w:tc>
          <w:tcPr>
            <w:tcW w:w="3251" w:type="dxa"/>
          </w:tcPr>
          <w:p w14:paraId="4CC30157" w14:textId="77777777" w:rsidR="00EA00AA" w:rsidRDefault="001F7600">
            <w:pPr>
              <w:spacing w:before="40" w:after="40"/>
            </w:pPr>
            <w:r>
              <w:rPr>
                <w:sz w:val="19"/>
              </w:rPr>
              <w:t>Around non-defining clauses</w:t>
            </w:r>
          </w:p>
        </w:tc>
        <w:tc>
          <w:tcPr>
            <w:tcW w:w="3251" w:type="dxa"/>
          </w:tcPr>
          <w:p w14:paraId="70174B28" w14:textId="77777777" w:rsidR="00EA00AA" w:rsidRDefault="001F7600">
            <w:pPr>
              <w:spacing w:before="40" w:after="40"/>
            </w:pPr>
            <w:r>
              <w:rPr>
                <w:sz w:val="19"/>
              </w:rPr>
              <w:t>"Hole DDH-01</w:t>
            </w:r>
            <w:r>
              <w:rPr>
                <w:b/>
                <w:sz w:val="19"/>
              </w:rPr>
              <w:t>, which</w:t>
            </w:r>
            <w:r>
              <w:rPr>
                <w:sz w:val="19"/>
              </w:rPr>
              <w:t xml:space="preserve"> we drilled first</w:t>
            </w:r>
            <w:r>
              <w:rPr>
                <w:b/>
                <w:sz w:val="19"/>
              </w:rPr>
              <w:t>,</w:t>
            </w:r>
            <w:r>
              <w:rPr>
                <w:sz w:val="19"/>
              </w:rPr>
              <w:t xml:space="preserve"> was barren."</w:t>
            </w:r>
          </w:p>
        </w:tc>
      </w:tr>
      <w:tr w:rsidR="00EA00AA" w14:paraId="6A1E0671" w14:textId="77777777">
        <w:trPr>
          <w:cantSplit/>
          <w:jc w:val="center"/>
        </w:trPr>
        <w:tc>
          <w:tcPr>
            <w:tcW w:w="3251" w:type="dxa"/>
          </w:tcPr>
          <w:p w14:paraId="6B0D76D2" w14:textId="77777777" w:rsidR="00EA00AA" w:rsidRDefault="001F7600">
            <w:pPr>
              <w:spacing w:before="40" w:after="40"/>
            </w:pPr>
            <w:r>
              <w:rPr>
                <w:sz w:val="19"/>
              </w:rPr>
              <w:t>5</w:t>
            </w:r>
          </w:p>
        </w:tc>
        <w:tc>
          <w:tcPr>
            <w:tcW w:w="3251" w:type="dxa"/>
          </w:tcPr>
          <w:p w14:paraId="7E943AB1" w14:textId="77777777" w:rsidR="00EA00AA" w:rsidRDefault="001F7600">
            <w:pPr>
              <w:spacing w:before="40" w:after="40"/>
            </w:pPr>
            <w:r>
              <w:rPr>
                <w:sz w:val="19"/>
              </w:rPr>
              <w:t>Around appositives</w:t>
            </w:r>
          </w:p>
        </w:tc>
        <w:tc>
          <w:tcPr>
            <w:tcW w:w="3251" w:type="dxa"/>
          </w:tcPr>
          <w:p w14:paraId="179C816E" w14:textId="77777777" w:rsidR="00EA00AA" w:rsidRDefault="001F7600">
            <w:pPr>
              <w:spacing w:before="40" w:after="40"/>
            </w:pPr>
            <w:r>
              <w:rPr>
                <w:sz w:val="19"/>
              </w:rPr>
              <w:t>"Batbold</w:t>
            </w:r>
            <w:r>
              <w:rPr>
                <w:b/>
                <w:sz w:val="19"/>
              </w:rPr>
              <w:t>, the site geologist,</w:t>
            </w:r>
            <w:r>
              <w:rPr>
                <w:sz w:val="19"/>
              </w:rPr>
              <w:t xml:space="preserve"> logged the core."</w:t>
            </w:r>
          </w:p>
        </w:tc>
      </w:tr>
    </w:tbl>
    <w:p w14:paraId="1CEA00B5" w14:textId="77777777" w:rsidR="00EA00AA" w:rsidRDefault="00EA00AA">
      <w:pPr>
        <w:spacing w:after="80"/>
      </w:pPr>
    </w:p>
    <w:p w14:paraId="5829E98F" w14:textId="77777777" w:rsidR="00EA00AA" w:rsidRDefault="001F7600">
      <w:r>
        <w:rPr>
          <w:b/>
        </w:rPr>
        <w:t>FANBOYS</w:t>
      </w:r>
      <w:r>
        <w:t xml:space="preserve"> = for, and, nor, but, or, yet, so.</w:t>
      </w:r>
    </w:p>
    <w:p w14:paraId="5AF1E991" w14:textId="77777777" w:rsidR="00EA00AA" w:rsidRDefault="001F7600">
      <w:pPr>
        <w:pStyle w:val="Heading3"/>
      </w:pPr>
      <w:bookmarkStart w:id="159" w:name="_Toc237105726"/>
      <w:r>
        <w:t>Where commas are FORBIDDEN</w:t>
      </w:r>
      <w:bookmarkEnd w:id="159"/>
    </w:p>
    <w:p w14:paraId="0D9A389E" w14:textId="77777777" w:rsidR="00EA00AA" w:rsidRDefault="001F7600">
      <w:pPr>
        <w:pStyle w:val="ListBullet"/>
        <w:spacing w:after="40"/>
      </w:pPr>
      <w:r>
        <w:t>❌</w:t>
      </w:r>
      <w:r>
        <w:t xml:space="preserve"> Between subject and verb: </w:t>
      </w:r>
      <w:r>
        <w:rPr>
          <w:i/>
        </w:rPr>
        <w:t>"The samples we collected</w:t>
      </w:r>
      <w:r>
        <w:rPr>
          <w:b/>
          <w:i/>
        </w:rPr>
        <w:t>,</w:t>
      </w:r>
      <w:r>
        <w:rPr>
          <w:i/>
        </w:rPr>
        <w:t xml:space="preserve"> were analysed."</w:t>
      </w:r>
    </w:p>
    <w:p w14:paraId="707AD02D" w14:textId="77777777" w:rsidR="00EA00AA" w:rsidRDefault="001F7600">
      <w:pPr>
        <w:pStyle w:val="ListBullet"/>
        <w:spacing w:after="40"/>
      </w:pPr>
      <w:r>
        <w:t>❌</w:t>
      </w:r>
      <w:r>
        <w:t xml:space="preserve"> Before a defining relative clause: </w:t>
      </w:r>
      <w:r>
        <w:rPr>
          <w:i/>
        </w:rPr>
        <w:t>"the hole</w:t>
      </w:r>
      <w:r>
        <w:rPr>
          <w:b/>
          <w:i/>
        </w:rPr>
        <w:t>,</w:t>
      </w:r>
      <w:r>
        <w:rPr>
          <w:i/>
        </w:rPr>
        <w:t xml:space="preserve"> that we drilled"</w:t>
      </w:r>
    </w:p>
    <w:p w14:paraId="329132D4" w14:textId="77777777" w:rsidR="00EA00AA" w:rsidRDefault="001F7600">
      <w:pPr>
        <w:pStyle w:val="ListBullet"/>
        <w:spacing w:after="40"/>
      </w:pPr>
      <w:r>
        <w:t>❌</w:t>
      </w:r>
      <w:r>
        <w:t xml:space="preserve"> After a conjunction: </w:t>
      </w:r>
      <w:r>
        <w:rPr>
          <w:i/>
        </w:rPr>
        <w:t>"but</w:t>
      </w:r>
      <w:r>
        <w:rPr>
          <w:b/>
          <w:i/>
        </w:rPr>
        <w:t>,</w:t>
      </w:r>
      <w:r>
        <w:rPr>
          <w:i/>
        </w:rPr>
        <w:t xml:space="preserve"> we found nothing"</w:t>
      </w:r>
    </w:p>
    <w:p w14:paraId="0757B8D3" w14:textId="77777777" w:rsidR="00EA00AA" w:rsidRDefault="001F7600">
      <w:pPr>
        <w:pStyle w:val="Heading3"/>
      </w:pPr>
      <w:bookmarkStart w:id="160" w:name="_Toc237105727"/>
      <w:r>
        <w:t>The other marks</w:t>
      </w:r>
      <w:bookmarkEnd w:id="160"/>
    </w:p>
    <w:tbl>
      <w:tblPr>
        <w:tblStyle w:val="TableGrid"/>
        <w:tblW w:w="5000" w:type="pct"/>
        <w:jc w:val="center"/>
        <w:tblLook w:val="04A0" w:firstRow="1" w:lastRow="0" w:firstColumn="1" w:lastColumn="0" w:noHBand="0" w:noVBand="1"/>
      </w:tblPr>
      <w:tblGrid>
        <w:gridCol w:w="3322"/>
        <w:gridCol w:w="3323"/>
        <w:gridCol w:w="3323"/>
      </w:tblGrid>
      <w:tr w:rsidR="00EA00AA" w14:paraId="773B5D86" w14:textId="77777777">
        <w:trPr>
          <w:cantSplit/>
          <w:tblHeader/>
          <w:jc w:val="center"/>
        </w:trPr>
        <w:tc>
          <w:tcPr>
            <w:tcW w:w="3251" w:type="dxa"/>
            <w:shd w:val="clear" w:color="auto" w:fill="DCE6F1"/>
          </w:tcPr>
          <w:p w14:paraId="4B5A26E8" w14:textId="77777777" w:rsidR="00EA00AA" w:rsidRDefault="001F7600">
            <w:pPr>
              <w:spacing w:before="40" w:after="40"/>
            </w:pPr>
            <w:r>
              <w:rPr>
                <w:b/>
                <w:sz w:val="19"/>
              </w:rPr>
              <w:t>Mark</w:t>
            </w:r>
          </w:p>
        </w:tc>
        <w:tc>
          <w:tcPr>
            <w:tcW w:w="3251" w:type="dxa"/>
            <w:shd w:val="clear" w:color="auto" w:fill="DCE6F1"/>
          </w:tcPr>
          <w:p w14:paraId="5C936B38" w14:textId="77777777" w:rsidR="00EA00AA" w:rsidRDefault="001F7600">
            <w:pPr>
              <w:spacing w:before="40" w:after="40"/>
            </w:pPr>
            <w:r>
              <w:rPr>
                <w:b/>
                <w:sz w:val="19"/>
              </w:rPr>
              <w:t>Job</w:t>
            </w:r>
          </w:p>
        </w:tc>
        <w:tc>
          <w:tcPr>
            <w:tcW w:w="3251" w:type="dxa"/>
            <w:shd w:val="clear" w:color="auto" w:fill="DCE6F1"/>
          </w:tcPr>
          <w:p w14:paraId="1E85347D" w14:textId="77777777" w:rsidR="00EA00AA" w:rsidRDefault="001F7600">
            <w:pPr>
              <w:spacing w:before="40" w:after="40"/>
            </w:pPr>
            <w:r>
              <w:rPr>
                <w:b/>
                <w:sz w:val="19"/>
              </w:rPr>
              <w:t>Example</w:t>
            </w:r>
          </w:p>
        </w:tc>
      </w:tr>
      <w:tr w:rsidR="00EA00AA" w14:paraId="1933C56C" w14:textId="77777777">
        <w:trPr>
          <w:cantSplit/>
          <w:jc w:val="center"/>
        </w:trPr>
        <w:tc>
          <w:tcPr>
            <w:tcW w:w="3251" w:type="dxa"/>
          </w:tcPr>
          <w:p w14:paraId="3B7FCDC6" w14:textId="77777777" w:rsidR="00EA00AA" w:rsidRDefault="001F7600">
            <w:pPr>
              <w:spacing w:before="40" w:after="40"/>
            </w:pPr>
            <w:r>
              <w:rPr>
                <w:b/>
                <w:sz w:val="19"/>
              </w:rPr>
              <w:t>;</w:t>
            </w:r>
          </w:p>
        </w:tc>
        <w:tc>
          <w:tcPr>
            <w:tcW w:w="3251" w:type="dxa"/>
          </w:tcPr>
          <w:p w14:paraId="3105F494" w14:textId="77777777" w:rsidR="00EA00AA" w:rsidRDefault="001F7600">
            <w:pPr>
              <w:spacing w:before="40" w:after="40"/>
            </w:pPr>
            <w:r>
              <w:rPr>
                <w:sz w:val="19"/>
              </w:rPr>
              <w:t>joins two closely-related complete sentences</w:t>
            </w:r>
          </w:p>
        </w:tc>
        <w:tc>
          <w:tcPr>
            <w:tcW w:w="3251" w:type="dxa"/>
          </w:tcPr>
          <w:p w14:paraId="4C84AED3" w14:textId="77777777" w:rsidR="00EA00AA" w:rsidRDefault="001F7600">
            <w:pPr>
              <w:spacing w:before="40" w:after="40"/>
            </w:pPr>
            <w:r>
              <w:rPr>
                <w:sz w:val="19"/>
              </w:rPr>
              <w:t>"Grades were low; the project was shelved."</w:t>
            </w:r>
          </w:p>
        </w:tc>
      </w:tr>
      <w:tr w:rsidR="00EA00AA" w14:paraId="49BEC459" w14:textId="77777777">
        <w:trPr>
          <w:cantSplit/>
          <w:jc w:val="center"/>
        </w:trPr>
        <w:tc>
          <w:tcPr>
            <w:tcW w:w="3251" w:type="dxa"/>
          </w:tcPr>
          <w:p w14:paraId="722981DE" w14:textId="77777777" w:rsidR="00EA00AA" w:rsidRDefault="001F7600">
            <w:pPr>
              <w:spacing w:before="40" w:after="40"/>
            </w:pPr>
            <w:r>
              <w:rPr>
                <w:b/>
                <w:sz w:val="19"/>
              </w:rPr>
              <w:t>:</w:t>
            </w:r>
          </w:p>
        </w:tc>
        <w:tc>
          <w:tcPr>
            <w:tcW w:w="3251" w:type="dxa"/>
          </w:tcPr>
          <w:p w14:paraId="3D682659" w14:textId="77777777" w:rsidR="00EA00AA" w:rsidRDefault="001F7600">
            <w:pPr>
              <w:spacing w:before="40" w:after="40"/>
            </w:pPr>
            <w:r>
              <w:rPr>
                <w:sz w:val="19"/>
              </w:rPr>
              <w:t>introduces a list or explanation</w:t>
            </w:r>
          </w:p>
        </w:tc>
        <w:tc>
          <w:tcPr>
            <w:tcW w:w="3251" w:type="dxa"/>
          </w:tcPr>
          <w:p w14:paraId="5F93F22E" w14:textId="77777777" w:rsidR="00EA00AA" w:rsidRDefault="001F7600">
            <w:pPr>
              <w:spacing w:before="40" w:after="40"/>
            </w:pPr>
            <w:r>
              <w:rPr>
                <w:sz w:val="19"/>
              </w:rPr>
              <w:t>"Three units were logged: shale, siltstone and tuff."</w:t>
            </w:r>
          </w:p>
        </w:tc>
      </w:tr>
      <w:tr w:rsidR="00EA00AA" w14:paraId="3604C2B6" w14:textId="77777777">
        <w:trPr>
          <w:cantSplit/>
          <w:jc w:val="center"/>
        </w:trPr>
        <w:tc>
          <w:tcPr>
            <w:tcW w:w="3251" w:type="dxa"/>
          </w:tcPr>
          <w:p w14:paraId="367F6AEA" w14:textId="77777777" w:rsidR="00EA00AA" w:rsidRDefault="001F7600">
            <w:pPr>
              <w:spacing w:before="40" w:after="40"/>
            </w:pPr>
            <w:r>
              <w:rPr>
                <w:b/>
                <w:sz w:val="19"/>
              </w:rPr>
              <w:t>—</w:t>
            </w:r>
          </w:p>
        </w:tc>
        <w:tc>
          <w:tcPr>
            <w:tcW w:w="3251" w:type="dxa"/>
          </w:tcPr>
          <w:p w14:paraId="51357204" w14:textId="77777777" w:rsidR="00EA00AA" w:rsidRDefault="001F7600">
            <w:pPr>
              <w:spacing w:before="40" w:after="40"/>
            </w:pPr>
            <w:r>
              <w:rPr>
                <w:sz w:val="19"/>
              </w:rPr>
              <w:t>emphasis or aside (informal)</w:t>
            </w:r>
          </w:p>
        </w:tc>
        <w:tc>
          <w:tcPr>
            <w:tcW w:w="3251" w:type="dxa"/>
          </w:tcPr>
          <w:p w14:paraId="0A63E995" w14:textId="77777777" w:rsidR="00EA00AA" w:rsidRDefault="001F7600">
            <w:pPr>
              <w:spacing w:before="40" w:after="40"/>
            </w:pPr>
            <w:r>
              <w:rPr>
                <w:sz w:val="19"/>
              </w:rPr>
              <w:t>"The grade — surprisingly — exceeded 3 g/t."</w:t>
            </w:r>
          </w:p>
        </w:tc>
      </w:tr>
      <w:tr w:rsidR="00EA00AA" w14:paraId="27CFC419" w14:textId="77777777">
        <w:trPr>
          <w:cantSplit/>
          <w:jc w:val="center"/>
        </w:trPr>
        <w:tc>
          <w:tcPr>
            <w:tcW w:w="3251" w:type="dxa"/>
          </w:tcPr>
          <w:p w14:paraId="6FAE81D4" w14:textId="77777777" w:rsidR="00EA00AA" w:rsidRDefault="001F7600">
            <w:pPr>
              <w:spacing w:before="40" w:after="40"/>
            </w:pPr>
            <w:r>
              <w:rPr>
                <w:b/>
                <w:sz w:val="19"/>
              </w:rPr>
              <w:t>'</w:t>
            </w:r>
          </w:p>
        </w:tc>
        <w:tc>
          <w:tcPr>
            <w:tcW w:w="3251" w:type="dxa"/>
          </w:tcPr>
          <w:p w14:paraId="14B78752" w14:textId="77777777" w:rsidR="00EA00AA" w:rsidRDefault="001F7600">
            <w:pPr>
              <w:spacing w:before="40" w:after="40"/>
            </w:pPr>
            <w:r>
              <w:rPr>
                <w:sz w:val="19"/>
              </w:rPr>
              <w:t>possession + contraction</w:t>
            </w:r>
          </w:p>
        </w:tc>
        <w:tc>
          <w:tcPr>
            <w:tcW w:w="3251" w:type="dxa"/>
          </w:tcPr>
          <w:p w14:paraId="5FCF1E71" w14:textId="77777777" w:rsidR="00EA00AA" w:rsidRDefault="001F7600">
            <w:pPr>
              <w:spacing w:before="40" w:after="40"/>
            </w:pPr>
            <w:r>
              <w:rPr>
                <w:sz w:val="19"/>
              </w:rPr>
              <w:t>"the geologist</w:t>
            </w:r>
            <w:r>
              <w:rPr>
                <w:b/>
                <w:sz w:val="19"/>
              </w:rPr>
              <w:t>'s</w:t>
            </w:r>
            <w:r>
              <w:rPr>
                <w:sz w:val="19"/>
              </w:rPr>
              <w:t xml:space="preserve"> report"</w:t>
            </w:r>
          </w:p>
        </w:tc>
      </w:tr>
    </w:tbl>
    <w:p w14:paraId="68A2ADE6" w14:textId="77777777" w:rsidR="00EA00AA" w:rsidRDefault="00EA00AA">
      <w:pPr>
        <w:spacing w:after="80"/>
      </w:pPr>
    </w:p>
    <w:p w14:paraId="43F640F2" w14:textId="77777777" w:rsidR="00EA00AA" w:rsidRDefault="001F7600">
      <w:pPr>
        <w:pStyle w:val="Heading3"/>
      </w:pPr>
      <w:bookmarkStart w:id="161" w:name="_Toc237105728"/>
      <w:r>
        <w:t>Apostrophes</w:t>
      </w:r>
      <w:bookmarkEnd w:id="161"/>
    </w:p>
    <w:tbl>
      <w:tblPr>
        <w:tblStyle w:val="TableGrid"/>
        <w:tblW w:w="5000" w:type="pct"/>
        <w:jc w:val="center"/>
        <w:tblLook w:val="04A0" w:firstRow="1" w:lastRow="0" w:firstColumn="1" w:lastColumn="0" w:noHBand="0" w:noVBand="1"/>
      </w:tblPr>
      <w:tblGrid>
        <w:gridCol w:w="4984"/>
        <w:gridCol w:w="4984"/>
      </w:tblGrid>
      <w:tr w:rsidR="00EA00AA" w14:paraId="0914449C" w14:textId="77777777">
        <w:trPr>
          <w:cantSplit/>
          <w:tblHeader/>
          <w:jc w:val="center"/>
        </w:trPr>
        <w:tc>
          <w:tcPr>
            <w:tcW w:w="4876" w:type="dxa"/>
            <w:shd w:val="clear" w:color="auto" w:fill="DCE6F1"/>
          </w:tcPr>
          <w:p w14:paraId="59266F6F" w14:textId="77777777" w:rsidR="00EA00AA" w:rsidRDefault="001F7600">
            <w:pPr>
              <w:spacing w:before="40" w:after="40"/>
            </w:pPr>
            <w:r>
              <w:rPr>
                <w:b/>
                <w:sz w:val="19"/>
              </w:rPr>
              <w:t>Form</w:t>
            </w:r>
          </w:p>
        </w:tc>
        <w:tc>
          <w:tcPr>
            <w:tcW w:w="4876" w:type="dxa"/>
            <w:shd w:val="clear" w:color="auto" w:fill="DCE6F1"/>
          </w:tcPr>
          <w:p w14:paraId="328DE844" w14:textId="77777777" w:rsidR="00EA00AA" w:rsidRDefault="001F7600">
            <w:pPr>
              <w:spacing w:before="40" w:after="40"/>
            </w:pPr>
            <w:r>
              <w:rPr>
                <w:b/>
                <w:sz w:val="19"/>
              </w:rPr>
              <w:t>Use</w:t>
            </w:r>
          </w:p>
        </w:tc>
      </w:tr>
      <w:tr w:rsidR="00EA00AA" w14:paraId="0B2E2A9B" w14:textId="77777777">
        <w:trPr>
          <w:cantSplit/>
          <w:jc w:val="center"/>
        </w:trPr>
        <w:tc>
          <w:tcPr>
            <w:tcW w:w="4876" w:type="dxa"/>
          </w:tcPr>
          <w:p w14:paraId="6998C838" w14:textId="77777777" w:rsidR="00EA00AA" w:rsidRDefault="001F7600">
            <w:pPr>
              <w:spacing w:before="40" w:after="40"/>
            </w:pPr>
            <w:r>
              <w:rPr>
                <w:sz w:val="19"/>
              </w:rPr>
              <w:t>geologist</w:t>
            </w:r>
            <w:r>
              <w:rPr>
                <w:b/>
                <w:sz w:val="19"/>
              </w:rPr>
              <w:t>'s</w:t>
            </w:r>
            <w:r>
              <w:rPr>
                <w:sz w:val="19"/>
              </w:rPr>
              <w:t xml:space="preserve"> report</w:t>
            </w:r>
          </w:p>
        </w:tc>
        <w:tc>
          <w:tcPr>
            <w:tcW w:w="4876" w:type="dxa"/>
          </w:tcPr>
          <w:p w14:paraId="25460B59" w14:textId="77777777" w:rsidR="00EA00AA" w:rsidRDefault="001F7600">
            <w:pPr>
              <w:spacing w:before="40" w:after="40"/>
            </w:pPr>
            <w:r>
              <w:rPr>
                <w:sz w:val="19"/>
              </w:rPr>
              <w:t>one geologist</w:t>
            </w:r>
          </w:p>
        </w:tc>
      </w:tr>
      <w:tr w:rsidR="00EA00AA" w14:paraId="4B036B17" w14:textId="77777777">
        <w:trPr>
          <w:cantSplit/>
          <w:jc w:val="center"/>
        </w:trPr>
        <w:tc>
          <w:tcPr>
            <w:tcW w:w="4876" w:type="dxa"/>
          </w:tcPr>
          <w:p w14:paraId="0525248D" w14:textId="77777777" w:rsidR="00EA00AA" w:rsidRDefault="001F7600">
            <w:pPr>
              <w:spacing w:before="40" w:after="40"/>
            </w:pPr>
            <w:r>
              <w:rPr>
                <w:sz w:val="19"/>
              </w:rPr>
              <w:t>geologist</w:t>
            </w:r>
            <w:r>
              <w:rPr>
                <w:b/>
                <w:sz w:val="19"/>
              </w:rPr>
              <w:t>s'</w:t>
            </w:r>
            <w:r>
              <w:rPr>
                <w:sz w:val="19"/>
              </w:rPr>
              <w:t xml:space="preserve"> reports</w:t>
            </w:r>
          </w:p>
        </w:tc>
        <w:tc>
          <w:tcPr>
            <w:tcW w:w="4876" w:type="dxa"/>
          </w:tcPr>
          <w:p w14:paraId="7CF7D716" w14:textId="77777777" w:rsidR="00EA00AA" w:rsidRDefault="001F7600">
            <w:pPr>
              <w:spacing w:before="40" w:after="40"/>
            </w:pPr>
            <w:r>
              <w:rPr>
                <w:sz w:val="19"/>
              </w:rPr>
              <w:t>many geologists</w:t>
            </w:r>
          </w:p>
        </w:tc>
      </w:tr>
      <w:tr w:rsidR="00EA00AA" w14:paraId="75DA0402" w14:textId="77777777">
        <w:trPr>
          <w:cantSplit/>
          <w:jc w:val="center"/>
        </w:trPr>
        <w:tc>
          <w:tcPr>
            <w:tcW w:w="4876" w:type="dxa"/>
          </w:tcPr>
          <w:p w14:paraId="5D30342F" w14:textId="77777777" w:rsidR="00EA00AA" w:rsidRDefault="001F7600">
            <w:pPr>
              <w:spacing w:before="40" w:after="40"/>
            </w:pPr>
            <w:r>
              <w:rPr>
                <w:sz w:val="19"/>
              </w:rPr>
              <w:t>❌</w:t>
            </w:r>
            <w:r>
              <w:rPr>
                <w:sz w:val="19"/>
              </w:rPr>
              <w:t xml:space="preserve"> sample</w:t>
            </w:r>
            <w:r>
              <w:rPr>
                <w:b/>
                <w:sz w:val="19"/>
              </w:rPr>
              <w:t>'s</w:t>
            </w:r>
          </w:p>
        </w:tc>
        <w:tc>
          <w:tcPr>
            <w:tcW w:w="4876" w:type="dxa"/>
          </w:tcPr>
          <w:p w14:paraId="1D4EDF52" w14:textId="77777777" w:rsidR="00EA00AA" w:rsidRDefault="001F7600">
            <w:pPr>
              <w:spacing w:before="40" w:after="40"/>
            </w:pPr>
            <w:r>
              <w:rPr>
                <w:b/>
                <w:sz w:val="19"/>
              </w:rPr>
              <w:t>never</w:t>
            </w:r>
            <w:r>
              <w:rPr>
                <w:sz w:val="19"/>
              </w:rPr>
              <w:t xml:space="preserve"> for plurals</w:t>
            </w:r>
          </w:p>
        </w:tc>
      </w:tr>
      <w:tr w:rsidR="00EA00AA" w14:paraId="00980712" w14:textId="77777777">
        <w:trPr>
          <w:cantSplit/>
          <w:jc w:val="center"/>
        </w:trPr>
        <w:tc>
          <w:tcPr>
            <w:tcW w:w="4876" w:type="dxa"/>
          </w:tcPr>
          <w:p w14:paraId="47D8BBE9" w14:textId="77777777" w:rsidR="00EA00AA" w:rsidRDefault="001F7600">
            <w:pPr>
              <w:spacing w:before="40" w:after="40"/>
            </w:pPr>
            <w:r>
              <w:rPr>
                <w:sz w:val="19"/>
              </w:rPr>
              <w:t>it</w:t>
            </w:r>
            <w:r>
              <w:rPr>
                <w:b/>
                <w:sz w:val="19"/>
              </w:rPr>
              <w:t>'s</w:t>
            </w:r>
          </w:p>
        </w:tc>
        <w:tc>
          <w:tcPr>
            <w:tcW w:w="4876" w:type="dxa"/>
          </w:tcPr>
          <w:p w14:paraId="60ADA4CC" w14:textId="77777777" w:rsidR="00EA00AA" w:rsidRDefault="001F7600">
            <w:pPr>
              <w:spacing w:before="40" w:after="40"/>
            </w:pPr>
            <w:r>
              <w:rPr>
                <w:sz w:val="19"/>
              </w:rPr>
              <w:t>it is / it has</w:t>
            </w:r>
          </w:p>
        </w:tc>
      </w:tr>
      <w:tr w:rsidR="00EA00AA" w14:paraId="2BB5E213" w14:textId="77777777">
        <w:trPr>
          <w:cantSplit/>
          <w:jc w:val="center"/>
        </w:trPr>
        <w:tc>
          <w:tcPr>
            <w:tcW w:w="4876" w:type="dxa"/>
          </w:tcPr>
          <w:p w14:paraId="6353F2A9" w14:textId="77777777" w:rsidR="00EA00AA" w:rsidRDefault="001F7600">
            <w:pPr>
              <w:spacing w:before="40" w:after="40"/>
            </w:pPr>
            <w:r>
              <w:rPr>
                <w:b/>
                <w:sz w:val="19"/>
              </w:rPr>
              <w:t>its</w:t>
            </w:r>
          </w:p>
        </w:tc>
        <w:tc>
          <w:tcPr>
            <w:tcW w:w="4876" w:type="dxa"/>
          </w:tcPr>
          <w:p w14:paraId="26913548" w14:textId="77777777" w:rsidR="00EA00AA" w:rsidRDefault="001F7600">
            <w:pPr>
              <w:spacing w:before="40" w:after="40"/>
            </w:pPr>
            <w:r>
              <w:rPr>
                <w:sz w:val="19"/>
              </w:rPr>
              <w:t>possessive</w:t>
            </w:r>
          </w:p>
        </w:tc>
      </w:tr>
    </w:tbl>
    <w:p w14:paraId="7BAEC159" w14:textId="77777777" w:rsidR="00EA00AA" w:rsidRDefault="00EA00AA">
      <w:pPr>
        <w:spacing w:after="80"/>
      </w:pPr>
    </w:p>
    <w:p w14:paraId="7A3C7A59" w14:textId="77777777" w:rsidR="00EA00AA" w:rsidRDefault="001F7600">
      <w:pPr>
        <w:pStyle w:val="Heading3"/>
      </w:pPr>
      <w:bookmarkStart w:id="162" w:name="_Toc237105729"/>
      <w:r>
        <w:t>⭐</w:t>
      </w:r>
      <w:r>
        <w:t xml:space="preserve"> Hyphens in compound modifiers</w:t>
      </w:r>
      <w:bookmarkEnd w:id="162"/>
    </w:p>
    <w:p w14:paraId="7D2EB4D2" w14:textId="77777777" w:rsidR="00EA00AA" w:rsidRDefault="001F7600">
      <w:r>
        <w:rPr>
          <w:b/>
        </w:rPr>
        <w:t>Hyphenate a compound adjective when it comes BEFORE the noun:</w:t>
      </w:r>
    </w:p>
    <w:tbl>
      <w:tblPr>
        <w:tblStyle w:val="TableGrid"/>
        <w:tblW w:w="5000" w:type="pct"/>
        <w:jc w:val="center"/>
        <w:tblLook w:val="04A0" w:firstRow="1" w:lastRow="0" w:firstColumn="1" w:lastColumn="0" w:noHBand="0" w:noVBand="1"/>
      </w:tblPr>
      <w:tblGrid>
        <w:gridCol w:w="4984"/>
        <w:gridCol w:w="4984"/>
      </w:tblGrid>
      <w:tr w:rsidR="00EA00AA" w14:paraId="1BD9394B" w14:textId="77777777">
        <w:trPr>
          <w:cantSplit/>
          <w:tblHeader/>
          <w:jc w:val="center"/>
        </w:trPr>
        <w:tc>
          <w:tcPr>
            <w:tcW w:w="4876" w:type="dxa"/>
            <w:shd w:val="clear" w:color="auto" w:fill="DCE6F1"/>
          </w:tcPr>
          <w:p w14:paraId="03DBCC50" w14:textId="77777777" w:rsidR="00EA00AA" w:rsidRDefault="001F7600">
            <w:pPr>
              <w:spacing w:before="40" w:after="40"/>
            </w:pPr>
            <w:r>
              <w:rPr>
                <w:b/>
                <w:sz w:val="19"/>
              </w:rPr>
              <w:t>Before the noun (hyphen ✅)</w:t>
            </w:r>
          </w:p>
        </w:tc>
        <w:tc>
          <w:tcPr>
            <w:tcW w:w="4876" w:type="dxa"/>
            <w:shd w:val="clear" w:color="auto" w:fill="DCE6F1"/>
          </w:tcPr>
          <w:p w14:paraId="2239BB75" w14:textId="77777777" w:rsidR="00EA00AA" w:rsidRDefault="001F7600">
            <w:pPr>
              <w:spacing w:before="40" w:after="40"/>
            </w:pPr>
            <w:r>
              <w:rPr>
                <w:b/>
                <w:sz w:val="19"/>
              </w:rPr>
              <w:t>After the noun (no hyphen)</w:t>
            </w:r>
          </w:p>
        </w:tc>
      </w:tr>
      <w:tr w:rsidR="00EA00AA" w14:paraId="31D0013B" w14:textId="77777777">
        <w:trPr>
          <w:cantSplit/>
          <w:jc w:val="center"/>
        </w:trPr>
        <w:tc>
          <w:tcPr>
            <w:tcW w:w="4876" w:type="dxa"/>
          </w:tcPr>
          <w:p w14:paraId="7777B827" w14:textId="77777777" w:rsidR="00EA00AA" w:rsidRDefault="001F7600">
            <w:pPr>
              <w:spacing w:before="40" w:after="40"/>
            </w:pPr>
            <w:r>
              <w:rPr>
                <w:sz w:val="19"/>
              </w:rPr>
              <w:t xml:space="preserve">a </w:t>
            </w:r>
            <w:r>
              <w:rPr>
                <w:b/>
                <w:sz w:val="19"/>
              </w:rPr>
              <w:t>high-grade</w:t>
            </w:r>
            <w:r>
              <w:rPr>
                <w:sz w:val="19"/>
              </w:rPr>
              <w:t xml:space="preserve"> deposit</w:t>
            </w:r>
          </w:p>
        </w:tc>
        <w:tc>
          <w:tcPr>
            <w:tcW w:w="4876" w:type="dxa"/>
          </w:tcPr>
          <w:p w14:paraId="46E09C11" w14:textId="77777777" w:rsidR="00EA00AA" w:rsidRDefault="001F7600">
            <w:pPr>
              <w:spacing w:before="40" w:after="40"/>
            </w:pPr>
            <w:r>
              <w:rPr>
                <w:sz w:val="19"/>
              </w:rPr>
              <w:t xml:space="preserve">the deposit is </w:t>
            </w:r>
            <w:r>
              <w:rPr>
                <w:b/>
                <w:sz w:val="19"/>
              </w:rPr>
              <w:t>high grade</w:t>
            </w:r>
          </w:p>
        </w:tc>
      </w:tr>
      <w:tr w:rsidR="00EA00AA" w14:paraId="03D68843" w14:textId="77777777">
        <w:trPr>
          <w:cantSplit/>
          <w:jc w:val="center"/>
        </w:trPr>
        <w:tc>
          <w:tcPr>
            <w:tcW w:w="4876" w:type="dxa"/>
          </w:tcPr>
          <w:p w14:paraId="13CC1219" w14:textId="77777777" w:rsidR="00EA00AA" w:rsidRDefault="001F7600">
            <w:pPr>
              <w:spacing w:before="40" w:after="40"/>
            </w:pPr>
            <w:r>
              <w:rPr>
                <w:sz w:val="19"/>
              </w:rPr>
              <w:t xml:space="preserve">a </w:t>
            </w:r>
            <w:r>
              <w:rPr>
                <w:b/>
                <w:sz w:val="19"/>
              </w:rPr>
              <w:t>500-metre</w:t>
            </w:r>
            <w:r>
              <w:rPr>
                <w:sz w:val="19"/>
              </w:rPr>
              <w:t xml:space="preserve"> hole</w:t>
            </w:r>
          </w:p>
        </w:tc>
        <w:tc>
          <w:tcPr>
            <w:tcW w:w="4876" w:type="dxa"/>
          </w:tcPr>
          <w:p w14:paraId="16DEFE82" w14:textId="77777777" w:rsidR="00EA00AA" w:rsidRDefault="001F7600">
            <w:pPr>
              <w:spacing w:before="40" w:after="40"/>
            </w:pPr>
            <w:r>
              <w:rPr>
                <w:sz w:val="19"/>
              </w:rPr>
              <w:t xml:space="preserve">the hole is </w:t>
            </w:r>
            <w:r>
              <w:rPr>
                <w:b/>
                <w:sz w:val="19"/>
              </w:rPr>
              <w:t>500 metres</w:t>
            </w:r>
            <w:r>
              <w:rPr>
                <w:sz w:val="19"/>
              </w:rPr>
              <w:t xml:space="preserve"> deep</w:t>
            </w:r>
          </w:p>
        </w:tc>
      </w:tr>
      <w:tr w:rsidR="00EA00AA" w14:paraId="71B3E809" w14:textId="77777777">
        <w:trPr>
          <w:cantSplit/>
          <w:jc w:val="center"/>
        </w:trPr>
        <w:tc>
          <w:tcPr>
            <w:tcW w:w="4876" w:type="dxa"/>
          </w:tcPr>
          <w:p w14:paraId="58362D4F" w14:textId="77777777" w:rsidR="00EA00AA" w:rsidRDefault="001F7600">
            <w:pPr>
              <w:spacing w:before="40" w:after="40"/>
            </w:pPr>
            <w:r>
              <w:rPr>
                <w:sz w:val="19"/>
              </w:rPr>
              <w:lastRenderedPageBreak/>
              <w:t xml:space="preserve">a </w:t>
            </w:r>
            <w:r>
              <w:rPr>
                <w:b/>
                <w:sz w:val="19"/>
              </w:rPr>
              <w:t>well-known</w:t>
            </w:r>
            <w:r>
              <w:rPr>
                <w:sz w:val="19"/>
              </w:rPr>
              <w:t xml:space="preserve"> method</w:t>
            </w:r>
          </w:p>
        </w:tc>
        <w:tc>
          <w:tcPr>
            <w:tcW w:w="4876" w:type="dxa"/>
          </w:tcPr>
          <w:p w14:paraId="317507AB" w14:textId="77777777" w:rsidR="00EA00AA" w:rsidRDefault="001F7600">
            <w:pPr>
              <w:spacing w:before="40" w:after="40"/>
            </w:pPr>
            <w:r>
              <w:rPr>
                <w:sz w:val="19"/>
              </w:rPr>
              <w:t xml:space="preserve">the method is </w:t>
            </w:r>
            <w:r>
              <w:rPr>
                <w:b/>
                <w:sz w:val="19"/>
              </w:rPr>
              <w:t>well known</w:t>
            </w:r>
          </w:p>
        </w:tc>
      </w:tr>
      <w:tr w:rsidR="00EA00AA" w14:paraId="58429623" w14:textId="77777777">
        <w:trPr>
          <w:cantSplit/>
          <w:jc w:val="center"/>
        </w:trPr>
        <w:tc>
          <w:tcPr>
            <w:tcW w:w="4876" w:type="dxa"/>
          </w:tcPr>
          <w:p w14:paraId="1DD994F6" w14:textId="77777777" w:rsidR="00EA00AA" w:rsidRDefault="001F7600">
            <w:pPr>
              <w:spacing w:before="40" w:after="40"/>
            </w:pPr>
            <w:r>
              <w:rPr>
                <w:b/>
                <w:sz w:val="19"/>
              </w:rPr>
              <w:t>open-pit</w:t>
            </w:r>
            <w:r>
              <w:rPr>
                <w:sz w:val="19"/>
              </w:rPr>
              <w:t xml:space="preserve"> mining</w:t>
            </w:r>
          </w:p>
        </w:tc>
        <w:tc>
          <w:tcPr>
            <w:tcW w:w="4876" w:type="dxa"/>
          </w:tcPr>
          <w:p w14:paraId="3F34663A" w14:textId="77777777" w:rsidR="00EA00AA" w:rsidRDefault="001F7600">
            <w:pPr>
              <w:spacing w:before="40" w:after="40"/>
            </w:pPr>
            <w:r>
              <w:rPr>
                <w:sz w:val="19"/>
              </w:rPr>
              <w:t xml:space="preserve">mining in an </w:t>
            </w:r>
            <w:r>
              <w:rPr>
                <w:b/>
                <w:sz w:val="19"/>
              </w:rPr>
              <w:t>open pit</w:t>
            </w:r>
          </w:p>
        </w:tc>
      </w:tr>
    </w:tbl>
    <w:p w14:paraId="0D86991B" w14:textId="77777777" w:rsidR="00EA00AA" w:rsidRDefault="00EA00AA">
      <w:pPr>
        <w:spacing w:after="80"/>
      </w:pPr>
    </w:p>
    <w:p w14:paraId="7FAC52DB" w14:textId="77777777" w:rsidR="00EA00AA" w:rsidRDefault="001F7600">
      <w:r>
        <w:t>⚠</w:t>
      </w:r>
      <w:r>
        <w:t>️</w:t>
      </w:r>
      <w:r>
        <w:t xml:space="preserve"> </w:t>
      </w:r>
      <w:r>
        <w:rPr>
          <w:b/>
        </w:rPr>
        <w:t>"a 500-metre hole"</w:t>
      </w:r>
      <w:r>
        <w:t xml:space="preserve"> — singular </w:t>
      </w:r>
      <w:r>
        <w:rPr>
          <w:i/>
        </w:rPr>
        <w:t>metre</w:t>
      </w:r>
      <w:r>
        <w:t xml:space="preserve"> inside a compound modifier.</w:t>
      </w:r>
    </w:p>
    <w:p w14:paraId="10F3A8A7" w14:textId="77777777" w:rsidR="00EA00AA" w:rsidRDefault="001F7600">
      <w:pPr>
        <w:pStyle w:val="Heading3"/>
      </w:pPr>
      <w:bookmarkStart w:id="163" w:name="_Toc237105730"/>
      <w:r>
        <w:t>Capitalisation</w:t>
      </w:r>
      <w:bookmarkEnd w:id="163"/>
    </w:p>
    <w:tbl>
      <w:tblPr>
        <w:tblStyle w:val="TableGrid"/>
        <w:tblW w:w="5000" w:type="pct"/>
        <w:jc w:val="center"/>
        <w:tblLook w:val="04A0" w:firstRow="1" w:lastRow="0" w:firstColumn="1" w:lastColumn="0" w:noHBand="0" w:noVBand="1"/>
      </w:tblPr>
      <w:tblGrid>
        <w:gridCol w:w="4984"/>
        <w:gridCol w:w="4984"/>
      </w:tblGrid>
      <w:tr w:rsidR="00EA00AA" w14:paraId="27E4EB54" w14:textId="77777777">
        <w:trPr>
          <w:cantSplit/>
          <w:tblHeader/>
          <w:jc w:val="center"/>
        </w:trPr>
        <w:tc>
          <w:tcPr>
            <w:tcW w:w="4876" w:type="dxa"/>
            <w:shd w:val="clear" w:color="auto" w:fill="DCE6F1"/>
          </w:tcPr>
          <w:p w14:paraId="6E99C357" w14:textId="77777777" w:rsidR="00EA00AA" w:rsidRDefault="001F7600">
            <w:pPr>
              <w:spacing w:before="40" w:after="40"/>
            </w:pPr>
            <w:r>
              <w:rPr>
                <w:b/>
                <w:sz w:val="19"/>
              </w:rPr>
              <w:t>Always capital</w:t>
            </w:r>
          </w:p>
        </w:tc>
        <w:tc>
          <w:tcPr>
            <w:tcW w:w="4876" w:type="dxa"/>
            <w:shd w:val="clear" w:color="auto" w:fill="DCE6F1"/>
          </w:tcPr>
          <w:p w14:paraId="1BE7D50C" w14:textId="77777777" w:rsidR="00EA00AA" w:rsidRDefault="001F7600">
            <w:pPr>
              <w:spacing w:before="40" w:after="40"/>
            </w:pPr>
            <w:r>
              <w:rPr>
                <w:b/>
                <w:sz w:val="19"/>
              </w:rPr>
              <w:t>Never capital</w:t>
            </w:r>
          </w:p>
        </w:tc>
      </w:tr>
      <w:tr w:rsidR="00EA00AA" w14:paraId="136AAC2C" w14:textId="77777777">
        <w:trPr>
          <w:cantSplit/>
          <w:jc w:val="center"/>
        </w:trPr>
        <w:tc>
          <w:tcPr>
            <w:tcW w:w="4876" w:type="dxa"/>
          </w:tcPr>
          <w:p w14:paraId="1424B150" w14:textId="77777777" w:rsidR="00EA00AA" w:rsidRDefault="001F7600">
            <w:pPr>
              <w:spacing w:before="40" w:after="40"/>
            </w:pPr>
            <w:r>
              <w:rPr>
                <w:sz w:val="19"/>
              </w:rPr>
              <w:t>I</w:t>
            </w:r>
          </w:p>
        </w:tc>
        <w:tc>
          <w:tcPr>
            <w:tcW w:w="4876" w:type="dxa"/>
          </w:tcPr>
          <w:p w14:paraId="5EB2FB97" w14:textId="77777777" w:rsidR="00EA00AA" w:rsidRDefault="001F7600">
            <w:pPr>
              <w:spacing w:before="40" w:after="40"/>
            </w:pPr>
            <w:r>
              <w:rPr>
                <w:sz w:val="19"/>
              </w:rPr>
              <w:t>seasons (summer, winter)</w:t>
            </w:r>
          </w:p>
        </w:tc>
      </w:tr>
      <w:tr w:rsidR="00EA00AA" w14:paraId="2E61F2EB" w14:textId="77777777">
        <w:trPr>
          <w:cantSplit/>
          <w:jc w:val="center"/>
        </w:trPr>
        <w:tc>
          <w:tcPr>
            <w:tcW w:w="4876" w:type="dxa"/>
          </w:tcPr>
          <w:p w14:paraId="7E5BBF11" w14:textId="77777777" w:rsidR="00EA00AA" w:rsidRDefault="001F7600">
            <w:pPr>
              <w:spacing w:before="40" w:after="40"/>
            </w:pPr>
            <w:r>
              <w:rPr>
                <w:sz w:val="19"/>
              </w:rPr>
              <w:t>languages, nationalities (English, Mongolian)</w:t>
            </w:r>
          </w:p>
        </w:tc>
        <w:tc>
          <w:tcPr>
            <w:tcW w:w="4876" w:type="dxa"/>
          </w:tcPr>
          <w:p w14:paraId="20BDDA07" w14:textId="77777777" w:rsidR="00EA00AA" w:rsidRDefault="001F7600">
            <w:pPr>
              <w:spacing w:before="40" w:after="40"/>
            </w:pPr>
            <w:r>
              <w:rPr>
                <w:sz w:val="19"/>
              </w:rPr>
              <w:t>directions as directions (</w:t>
            </w:r>
            <w:r>
              <w:rPr>
                <w:i/>
                <w:sz w:val="19"/>
              </w:rPr>
              <w:t>drive north</w:t>
            </w:r>
            <w:r>
              <w:rPr>
                <w:sz w:val="19"/>
              </w:rPr>
              <w:t>)</w:t>
            </w:r>
          </w:p>
        </w:tc>
      </w:tr>
      <w:tr w:rsidR="00EA00AA" w14:paraId="20DDA035" w14:textId="77777777">
        <w:trPr>
          <w:cantSplit/>
          <w:jc w:val="center"/>
        </w:trPr>
        <w:tc>
          <w:tcPr>
            <w:tcW w:w="4876" w:type="dxa"/>
          </w:tcPr>
          <w:p w14:paraId="7EB0F9EF" w14:textId="77777777" w:rsidR="00EA00AA" w:rsidRDefault="001F7600">
            <w:pPr>
              <w:spacing w:before="40" w:after="40"/>
            </w:pPr>
            <w:r>
              <w:rPr>
                <w:sz w:val="19"/>
              </w:rPr>
              <w:t>days, months (Monday, July)</w:t>
            </w:r>
          </w:p>
        </w:tc>
        <w:tc>
          <w:tcPr>
            <w:tcW w:w="4876" w:type="dxa"/>
          </w:tcPr>
          <w:p w14:paraId="66713A7C" w14:textId="77777777" w:rsidR="00EA00AA" w:rsidRDefault="001F7600">
            <w:pPr>
              <w:spacing w:before="40" w:after="40"/>
            </w:pPr>
            <w:r>
              <w:rPr>
                <w:sz w:val="19"/>
              </w:rPr>
              <w:t>general nouns (</w:t>
            </w:r>
            <w:r>
              <w:rPr>
                <w:i/>
                <w:sz w:val="19"/>
              </w:rPr>
              <w:t>geology, mining</w:t>
            </w:r>
            <w:r>
              <w:rPr>
                <w:sz w:val="19"/>
              </w:rPr>
              <w:t>)</w:t>
            </w:r>
          </w:p>
        </w:tc>
      </w:tr>
      <w:tr w:rsidR="00EA00AA" w14:paraId="48E60CDD" w14:textId="77777777">
        <w:trPr>
          <w:cantSplit/>
          <w:jc w:val="center"/>
        </w:trPr>
        <w:tc>
          <w:tcPr>
            <w:tcW w:w="4876" w:type="dxa"/>
          </w:tcPr>
          <w:p w14:paraId="7157E013" w14:textId="77777777" w:rsidR="00EA00AA" w:rsidRDefault="001F7600">
            <w:pPr>
              <w:spacing w:before="40" w:after="40"/>
            </w:pPr>
            <w:r>
              <w:rPr>
                <w:sz w:val="19"/>
              </w:rPr>
              <w:t>proper nouns (Ulaanbaatar, Oyu Tolgoi)</w:t>
            </w:r>
          </w:p>
        </w:tc>
        <w:tc>
          <w:tcPr>
            <w:tcW w:w="4876" w:type="dxa"/>
          </w:tcPr>
          <w:p w14:paraId="533C3C67" w14:textId="77777777" w:rsidR="00EA00AA" w:rsidRDefault="001F7600">
            <w:pPr>
              <w:spacing w:before="40" w:after="40"/>
            </w:pPr>
            <w:r>
              <w:rPr>
                <w:sz w:val="19"/>
              </w:rPr>
              <w:t>job titles in general use (</w:t>
            </w:r>
            <w:r>
              <w:rPr>
                <w:i/>
                <w:sz w:val="19"/>
              </w:rPr>
              <w:t>a geologist</w:t>
            </w:r>
            <w:r>
              <w:rPr>
                <w:sz w:val="19"/>
              </w:rPr>
              <w:t>)</w:t>
            </w:r>
          </w:p>
        </w:tc>
      </w:tr>
      <w:tr w:rsidR="00EA00AA" w14:paraId="2F4A1F2E" w14:textId="77777777">
        <w:trPr>
          <w:cantSplit/>
          <w:jc w:val="center"/>
        </w:trPr>
        <w:tc>
          <w:tcPr>
            <w:tcW w:w="4876" w:type="dxa"/>
          </w:tcPr>
          <w:p w14:paraId="3C886522" w14:textId="77777777" w:rsidR="00EA00AA" w:rsidRDefault="001F7600">
            <w:pPr>
              <w:spacing w:before="40" w:after="40"/>
            </w:pPr>
            <w:r>
              <w:rPr>
                <w:sz w:val="19"/>
              </w:rPr>
              <w:t>formal geological unit names (</w:t>
            </w:r>
            <w:r>
              <w:rPr>
                <w:i/>
                <w:sz w:val="19"/>
              </w:rPr>
              <w:t>the Khanbogd Complex</w:t>
            </w:r>
            <w:r>
              <w:rPr>
                <w:sz w:val="19"/>
              </w:rPr>
              <w:t>)</w:t>
            </w:r>
          </w:p>
        </w:tc>
        <w:tc>
          <w:tcPr>
            <w:tcW w:w="4876" w:type="dxa"/>
          </w:tcPr>
          <w:p w14:paraId="579CA3F0" w14:textId="77777777" w:rsidR="00EA00AA" w:rsidRDefault="001F7600">
            <w:pPr>
              <w:spacing w:before="40" w:after="40"/>
            </w:pPr>
            <w:r>
              <w:rPr>
                <w:sz w:val="19"/>
              </w:rPr>
              <w:t>informal rock names (</w:t>
            </w:r>
            <w:r>
              <w:rPr>
                <w:i/>
                <w:sz w:val="19"/>
              </w:rPr>
              <w:t>granite, shale</w:t>
            </w:r>
            <w:r>
              <w:rPr>
                <w:sz w:val="19"/>
              </w:rPr>
              <w:t>)</w:t>
            </w:r>
          </w:p>
        </w:tc>
      </w:tr>
    </w:tbl>
    <w:p w14:paraId="499AFE41" w14:textId="77777777" w:rsidR="00EA00AA" w:rsidRDefault="00EA00AA">
      <w:pPr>
        <w:spacing w:after="80"/>
      </w:pPr>
    </w:p>
    <w:p w14:paraId="5A18D595" w14:textId="77777777" w:rsidR="00EA00AA" w:rsidRDefault="001F7600">
      <w:pPr>
        <w:pStyle w:val="Heading3"/>
      </w:pPr>
      <w:bookmarkStart w:id="164" w:name="_Toc237105731"/>
      <w:r>
        <w:t>⚠</w:t>
      </w:r>
      <w:r>
        <w:t>️</w:t>
      </w:r>
      <w:r>
        <w:t xml:space="preserve"> Decimal separators — a real professional risk</w:t>
      </w:r>
      <w:bookmarkEnd w:id="164"/>
    </w:p>
    <w:p w14:paraId="05C6AA65" w14:textId="77777777" w:rsidR="00EA00AA" w:rsidRDefault="001F7600">
      <w:r>
        <w:t>English-language international reporting uses:</w:t>
      </w:r>
    </w:p>
    <w:p w14:paraId="3183A26F" w14:textId="77777777" w:rsidR="00EA00AA" w:rsidRDefault="001F7600">
      <w:pPr>
        <w:pStyle w:val="ListBullet"/>
        <w:spacing w:after="40"/>
      </w:pPr>
      <w:r>
        <w:rPr>
          <w:b/>
        </w:rPr>
        <w:t>period</w:t>
      </w:r>
      <w:r>
        <w:t xml:space="preserve"> for decimals → </w:t>
      </w:r>
      <w:r>
        <w:rPr>
          <w:rFonts w:ascii="Consolas" w:hAnsi="Consolas"/>
          <w:color w:val="C0392B"/>
          <w:sz w:val="19"/>
        </w:rPr>
        <w:t>3.5 g/t</w:t>
      </w:r>
    </w:p>
    <w:p w14:paraId="21FB4994" w14:textId="77777777" w:rsidR="00EA00AA" w:rsidRDefault="001F7600">
      <w:pPr>
        <w:pStyle w:val="ListBullet"/>
        <w:spacing w:after="40"/>
      </w:pPr>
      <w:r>
        <w:rPr>
          <w:b/>
        </w:rPr>
        <w:t>comma</w:t>
      </w:r>
      <w:r>
        <w:t xml:space="preserve"> for thousands → </w:t>
      </w:r>
      <w:r>
        <w:rPr>
          <w:rFonts w:ascii="Consolas" w:hAnsi="Consolas"/>
          <w:color w:val="C0392B"/>
          <w:sz w:val="19"/>
        </w:rPr>
        <w:t>1,250,000 tonnes</w:t>
      </w:r>
    </w:p>
    <w:p w14:paraId="404270A8" w14:textId="77777777" w:rsidR="00EA00AA" w:rsidRDefault="001F7600">
      <w:r>
        <w:t xml:space="preserve">Several conventions elsewhere (including the Russian-influenced tradition) reverse this — </w:t>
      </w:r>
      <w:r>
        <w:rPr>
          <w:rFonts w:ascii="Consolas" w:hAnsi="Consolas"/>
          <w:color w:val="C0392B"/>
          <w:sz w:val="19"/>
        </w:rPr>
        <w:t>3,5</w:t>
      </w:r>
      <w:r>
        <w:t xml:space="preserve">. </w:t>
      </w:r>
      <w:r>
        <w:rPr>
          <w:b/>
        </w:rPr>
        <w:t>Verify which convention you're used to.</w:t>
      </w:r>
      <w:r>
        <w:t xml:space="preserve"> In a resource statement, </w:t>
      </w:r>
      <w:r>
        <w:rPr>
          <w:rFonts w:ascii="Consolas" w:hAnsi="Consolas"/>
          <w:color w:val="C0392B"/>
          <w:sz w:val="19"/>
        </w:rPr>
        <w:t>1,250</w:t>
      </w:r>
      <w:r>
        <w:t xml:space="preserve"> meaning 1.25 versus 1250 is a three-order-of-magnitude error.</w:t>
      </w:r>
    </w:p>
    <w:p w14:paraId="4FE8B838" w14:textId="77777777" w:rsidR="00EA00AA" w:rsidRDefault="001F7600">
      <w:pPr>
        <w:pStyle w:val="Heading2"/>
      </w:pPr>
      <w:bookmarkStart w:id="165" w:name="_Toc237105732"/>
      <w:r>
        <w:t>AA. Academic register &amp; hedging</w:t>
      </w:r>
      <w:bookmarkEnd w:id="165"/>
    </w:p>
    <w:p w14:paraId="2DF0185B" w14:textId="77777777" w:rsidR="00EA00AA" w:rsidRDefault="001F7600">
      <w:pPr>
        <w:pStyle w:val="Heading3"/>
      </w:pPr>
      <w:bookmarkStart w:id="166" w:name="_Toc237105733"/>
      <w:r>
        <w:t>The eight features</w:t>
      </w:r>
      <w:bookmarkEnd w:id="166"/>
    </w:p>
    <w:tbl>
      <w:tblPr>
        <w:tblStyle w:val="TableGrid"/>
        <w:tblW w:w="5000" w:type="pct"/>
        <w:jc w:val="center"/>
        <w:tblLook w:val="04A0" w:firstRow="1" w:lastRow="0" w:firstColumn="1" w:lastColumn="0" w:noHBand="0" w:noVBand="1"/>
      </w:tblPr>
      <w:tblGrid>
        <w:gridCol w:w="2492"/>
        <w:gridCol w:w="2492"/>
        <w:gridCol w:w="2492"/>
        <w:gridCol w:w="2492"/>
      </w:tblGrid>
      <w:tr w:rsidR="00EA00AA" w14:paraId="47FF6A96" w14:textId="77777777">
        <w:trPr>
          <w:cantSplit/>
          <w:tblHeader/>
          <w:jc w:val="center"/>
        </w:trPr>
        <w:tc>
          <w:tcPr>
            <w:tcW w:w="2438" w:type="dxa"/>
            <w:shd w:val="clear" w:color="auto" w:fill="DCE6F1"/>
          </w:tcPr>
          <w:p w14:paraId="6EE336FE" w14:textId="77777777" w:rsidR="00EA00AA" w:rsidRDefault="001F7600">
            <w:pPr>
              <w:spacing w:before="40" w:after="40"/>
            </w:pPr>
            <w:r>
              <w:rPr>
                <w:b/>
                <w:sz w:val="19"/>
              </w:rPr>
              <w:t>#</w:t>
            </w:r>
          </w:p>
        </w:tc>
        <w:tc>
          <w:tcPr>
            <w:tcW w:w="2438" w:type="dxa"/>
            <w:shd w:val="clear" w:color="auto" w:fill="DCE6F1"/>
          </w:tcPr>
          <w:p w14:paraId="1DC1A99C" w14:textId="77777777" w:rsidR="00EA00AA" w:rsidRDefault="001F7600">
            <w:pPr>
              <w:spacing w:before="40" w:after="40"/>
            </w:pPr>
            <w:r>
              <w:rPr>
                <w:b/>
                <w:sz w:val="19"/>
              </w:rPr>
              <w:t>Feature</w:t>
            </w:r>
          </w:p>
        </w:tc>
        <w:tc>
          <w:tcPr>
            <w:tcW w:w="2438" w:type="dxa"/>
            <w:shd w:val="clear" w:color="auto" w:fill="DCE6F1"/>
          </w:tcPr>
          <w:p w14:paraId="2994788D" w14:textId="77777777" w:rsidR="00EA00AA" w:rsidRDefault="001F7600">
            <w:pPr>
              <w:spacing w:before="40" w:after="40"/>
            </w:pPr>
            <w:r>
              <w:rPr>
                <w:b/>
                <w:sz w:val="19"/>
              </w:rPr>
              <w:t>❌</w:t>
            </w:r>
            <w:r>
              <w:rPr>
                <w:b/>
                <w:sz w:val="19"/>
              </w:rPr>
              <w:t xml:space="preserve"> Informal</w:t>
            </w:r>
          </w:p>
        </w:tc>
        <w:tc>
          <w:tcPr>
            <w:tcW w:w="2438" w:type="dxa"/>
            <w:shd w:val="clear" w:color="auto" w:fill="DCE6F1"/>
          </w:tcPr>
          <w:p w14:paraId="3FE17983" w14:textId="77777777" w:rsidR="00EA00AA" w:rsidRDefault="001F7600">
            <w:pPr>
              <w:spacing w:before="40" w:after="40"/>
            </w:pPr>
            <w:r>
              <w:rPr>
                <w:b/>
                <w:sz w:val="19"/>
              </w:rPr>
              <w:t>✅</w:t>
            </w:r>
            <w:r>
              <w:rPr>
                <w:b/>
                <w:sz w:val="19"/>
              </w:rPr>
              <w:t xml:space="preserve"> Academic</w:t>
            </w:r>
          </w:p>
        </w:tc>
      </w:tr>
      <w:tr w:rsidR="00EA00AA" w14:paraId="65037023" w14:textId="77777777">
        <w:trPr>
          <w:cantSplit/>
          <w:jc w:val="center"/>
        </w:trPr>
        <w:tc>
          <w:tcPr>
            <w:tcW w:w="2438" w:type="dxa"/>
          </w:tcPr>
          <w:p w14:paraId="2CA8C7B9" w14:textId="77777777" w:rsidR="00EA00AA" w:rsidRDefault="001F7600">
            <w:pPr>
              <w:spacing w:before="40" w:after="40"/>
            </w:pPr>
            <w:r>
              <w:rPr>
                <w:sz w:val="19"/>
              </w:rPr>
              <w:t>1</w:t>
            </w:r>
          </w:p>
        </w:tc>
        <w:tc>
          <w:tcPr>
            <w:tcW w:w="2438" w:type="dxa"/>
          </w:tcPr>
          <w:p w14:paraId="6202C5C4" w14:textId="77777777" w:rsidR="00EA00AA" w:rsidRDefault="001F7600">
            <w:pPr>
              <w:spacing w:before="40" w:after="40"/>
            </w:pPr>
            <w:r>
              <w:rPr>
                <w:sz w:val="19"/>
              </w:rPr>
              <w:t>Formal vocabulary</w:t>
            </w:r>
          </w:p>
        </w:tc>
        <w:tc>
          <w:tcPr>
            <w:tcW w:w="2438" w:type="dxa"/>
          </w:tcPr>
          <w:p w14:paraId="1F69EDEF" w14:textId="77777777" w:rsidR="00EA00AA" w:rsidRDefault="001F7600">
            <w:pPr>
              <w:spacing w:before="40" w:after="40"/>
            </w:pPr>
            <w:r>
              <w:rPr>
                <w:sz w:val="19"/>
              </w:rPr>
              <w:t>"we got results"</w:t>
            </w:r>
          </w:p>
        </w:tc>
        <w:tc>
          <w:tcPr>
            <w:tcW w:w="2438" w:type="dxa"/>
          </w:tcPr>
          <w:p w14:paraId="3DD9BBB9" w14:textId="77777777" w:rsidR="00EA00AA" w:rsidRDefault="001F7600">
            <w:pPr>
              <w:spacing w:before="40" w:after="40"/>
            </w:pPr>
            <w:r>
              <w:rPr>
                <w:sz w:val="19"/>
              </w:rPr>
              <w:t xml:space="preserve">"results </w:t>
            </w:r>
            <w:r>
              <w:rPr>
                <w:b/>
                <w:sz w:val="19"/>
              </w:rPr>
              <w:t>were obtained</w:t>
            </w:r>
            <w:r>
              <w:rPr>
                <w:sz w:val="19"/>
              </w:rPr>
              <w:t>"</w:t>
            </w:r>
          </w:p>
        </w:tc>
      </w:tr>
      <w:tr w:rsidR="00EA00AA" w14:paraId="4DCBB379" w14:textId="77777777">
        <w:trPr>
          <w:cantSplit/>
          <w:jc w:val="center"/>
        </w:trPr>
        <w:tc>
          <w:tcPr>
            <w:tcW w:w="2438" w:type="dxa"/>
          </w:tcPr>
          <w:p w14:paraId="4FF1D6F0" w14:textId="77777777" w:rsidR="00EA00AA" w:rsidRDefault="001F7600">
            <w:pPr>
              <w:spacing w:before="40" w:after="40"/>
            </w:pPr>
            <w:r>
              <w:rPr>
                <w:sz w:val="19"/>
              </w:rPr>
              <w:t>2</w:t>
            </w:r>
          </w:p>
        </w:tc>
        <w:tc>
          <w:tcPr>
            <w:tcW w:w="2438" w:type="dxa"/>
          </w:tcPr>
          <w:p w14:paraId="0BCFA86E" w14:textId="77777777" w:rsidR="00EA00AA" w:rsidRDefault="001F7600">
            <w:pPr>
              <w:spacing w:before="40" w:after="40"/>
            </w:pPr>
            <w:r>
              <w:rPr>
                <w:sz w:val="19"/>
              </w:rPr>
              <w:t>No contractions</w:t>
            </w:r>
          </w:p>
        </w:tc>
        <w:tc>
          <w:tcPr>
            <w:tcW w:w="2438" w:type="dxa"/>
          </w:tcPr>
          <w:p w14:paraId="387D4560" w14:textId="77777777" w:rsidR="00EA00AA" w:rsidRDefault="001F7600">
            <w:pPr>
              <w:spacing w:before="40" w:after="40"/>
            </w:pPr>
            <w:r>
              <w:rPr>
                <w:sz w:val="19"/>
              </w:rPr>
              <w:t>"don't, it's, we've"</w:t>
            </w:r>
          </w:p>
        </w:tc>
        <w:tc>
          <w:tcPr>
            <w:tcW w:w="2438" w:type="dxa"/>
          </w:tcPr>
          <w:p w14:paraId="38DB3D4E" w14:textId="77777777" w:rsidR="00EA00AA" w:rsidRDefault="001F7600">
            <w:pPr>
              <w:spacing w:before="40" w:after="40"/>
            </w:pPr>
            <w:r>
              <w:rPr>
                <w:sz w:val="19"/>
              </w:rPr>
              <w:t>"do not, it is, we have"</w:t>
            </w:r>
          </w:p>
        </w:tc>
      </w:tr>
      <w:tr w:rsidR="00EA00AA" w14:paraId="51B4ED4A" w14:textId="77777777">
        <w:trPr>
          <w:cantSplit/>
          <w:jc w:val="center"/>
        </w:trPr>
        <w:tc>
          <w:tcPr>
            <w:tcW w:w="2438" w:type="dxa"/>
          </w:tcPr>
          <w:p w14:paraId="1AB11681" w14:textId="77777777" w:rsidR="00EA00AA" w:rsidRDefault="001F7600">
            <w:pPr>
              <w:spacing w:before="40" w:after="40"/>
            </w:pPr>
            <w:r>
              <w:rPr>
                <w:sz w:val="19"/>
              </w:rPr>
              <w:t>3</w:t>
            </w:r>
          </w:p>
        </w:tc>
        <w:tc>
          <w:tcPr>
            <w:tcW w:w="2438" w:type="dxa"/>
          </w:tcPr>
          <w:p w14:paraId="16B91BC5" w14:textId="77777777" w:rsidR="00EA00AA" w:rsidRDefault="001F7600">
            <w:pPr>
              <w:spacing w:before="40" w:after="40"/>
            </w:pPr>
            <w:r>
              <w:rPr>
                <w:sz w:val="19"/>
              </w:rPr>
              <w:t>No phrasal verbs</w:t>
            </w:r>
          </w:p>
        </w:tc>
        <w:tc>
          <w:tcPr>
            <w:tcW w:w="2438" w:type="dxa"/>
          </w:tcPr>
          <w:p w14:paraId="566B244A" w14:textId="77777777" w:rsidR="00EA00AA" w:rsidRDefault="001F7600">
            <w:pPr>
              <w:spacing w:before="40" w:after="40"/>
            </w:pPr>
            <w:r>
              <w:rPr>
                <w:sz w:val="19"/>
              </w:rPr>
              <w:t>"find out, look into"</w:t>
            </w:r>
          </w:p>
        </w:tc>
        <w:tc>
          <w:tcPr>
            <w:tcW w:w="2438" w:type="dxa"/>
          </w:tcPr>
          <w:p w14:paraId="675C0EE9" w14:textId="77777777" w:rsidR="00EA00AA" w:rsidRDefault="001F7600">
            <w:pPr>
              <w:spacing w:before="40" w:after="40"/>
            </w:pPr>
            <w:r>
              <w:rPr>
                <w:sz w:val="19"/>
              </w:rPr>
              <w:t>"determine, investigate"</w:t>
            </w:r>
          </w:p>
        </w:tc>
      </w:tr>
      <w:tr w:rsidR="00EA00AA" w14:paraId="4AC8E351" w14:textId="77777777">
        <w:trPr>
          <w:cantSplit/>
          <w:jc w:val="center"/>
        </w:trPr>
        <w:tc>
          <w:tcPr>
            <w:tcW w:w="2438" w:type="dxa"/>
          </w:tcPr>
          <w:p w14:paraId="25001843" w14:textId="77777777" w:rsidR="00EA00AA" w:rsidRDefault="001F7600">
            <w:pPr>
              <w:spacing w:before="40" w:after="40"/>
            </w:pPr>
            <w:r>
              <w:rPr>
                <w:sz w:val="19"/>
              </w:rPr>
              <w:t>4</w:t>
            </w:r>
          </w:p>
        </w:tc>
        <w:tc>
          <w:tcPr>
            <w:tcW w:w="2438" w:type="dxa"/>
          </w:tcPr>
          <w:p w14:paraId="0FAF76CB" w14:textId="77777777" w:rsidR="00EA00AA" w:rsidRDefault="001F7600">
            <w:pPr>
              <w:spacing w:before="40" w:after="40"/>
            </w:pPr>
            <w:r>
              <w:rPr>
                <w:sz w:val="19"/>
              </w:rPr>
              <w:t>Impersonal</w:t>
            </w:r>
          </w:p>
        </w:tc>
        <w:tc>
          <w:tcPr>
            <w:tcW w:w="2438" w:type="dxa"/>
          </w:tcPr>
          <w:p w14:paraId="596D02EA" w14:textId="77777777" w:rsidR="00EA00AA" w:rsidRDefault="001F7600">
            <w:pPr>
              <w:spacing w:before="40" w:after="40"/>
            </w:pPr>
            <w:r>
              <w:rPr>
                <w:sz w:val="19"/>
              </w:rPr>
              <w:t>"I think the grade is high"</w:t>
            </w:r>
          </w:p>
        </w:tc>
        <w:tc>
          <w:tcPr>
            <w:tcW w:w="2438" w:type="dxa"/>
          </w:tcPr>
          <w:p w14:paraId="4615BB8D" w14:textId="77777777" w:rsidR="00EA00AA" w:rsidRDefault="001F7600">
            <w:pPr>
              <w:spacing w:before="40" w:after="40"/>
            </w:pPr>
            <w:r>
              <w:rPr>
                <w:sz w:val="19"/>
              </w:rPr>
              <w:t xml:space="preserve">"the grade </w:t>
            </w:r>
            <w:r>
              <w:rPr>
                <w:b/>
                <w:sz w:val="19"/>
              </w:rPr>
              <w:t>appears to be</w:t>
            </w:r>
            <w:r>
              <w:rPr>
                <w:sz w:val="19"/>
              </w:rPr>
              <w:t xml:space="preserve"> high"</w:t>
            </w:r>
          </w:p>
        </w:tc>
      </w:tr>
      <w:tr w:rsidR="00EA00AA" w14:paraId="582CE03C" w14:textId="77777777">
        <w:trPr>
          <w:cantSplit/>
          <w:jc w:val="center"/>
        </w:trPr>
        <w:tc>
          <w:tcPr>
            <w:tcW w:w="2438" w:type="dxa"/>
          </w:tcPr>
          <w:p w14:paraId="17C58520" w14:textId="77777777" w:rsidR="00EA00AA" w:rsidRDefault="001F7600">
            <w:pPr>
              <w:spacing w:before="40" w:after="40"/>
            </w:pPr>
            <w:r>
              <w:rPr>
                <w:sz w:val="19"/>
              </w:rPr>
              <w:t>5</w:t>
            </w:r>
          </w:p>
        </w:tc>
        <w:tc>
          <w:tcPr>
            <w:tcW w:w="2438" w:type="dxa"/>
          </w:tcPr>
          <w:p w14:paraId="0F90E948" w14:textId="77777777" w:rsidR="00EA00AA" w:rsidRDefault="001F7600">
            <w:pPr>
              <w:spacing w:before="40" w:after="40"/>
            </w:pPr>
            <w:r>
              <w:rPr>
                <w:b/>
                <w:sz w:val="19"/>
              </w:rPr>
              <w:t>Hedged</w:t>
            </w:r>
          </w:p>
        </w:tc>
        <w:tc>
          <w:tcPr>
            <w:tcW w:w="2438" w:type="dxa"/>
          </w:tcPr>
          <w:p w14:paraId="45521BAA" w14:textId="77777777" w:rsidR="00EA00AA" w:rsidRDefault="001F7600">
            <w:pPr>
              <w:spacing w:before="40" w:after="40"/>
            </w:pPr>
            <w:r>
              <w:rPr>
                <w:sz w:val="19"/>
              </w:rPr>
              <w:t>"this proves"</w:t>
            </w:r>
          </w:p>
        </w:tc>
        <w:tc>
          <w:tcPr>
            <w:tcW w:w="2438" w:type="dxa"/>
          </w:tcPr>
          <w:p w14:paraId="79FC1E8C" w14:textId="77777777" w:rsidR="00EA00AA" w:rsidRDefault="001F7600">
            <w:pPr>
              <w:spacing w:before="40" w:after="40"/>
            </w:pPr>
            <w:r>
              <w:rPr>
                <w:sz w:val="19"/>
              </w:rPr>
              <w:t xml:space="preserve">"this </w:t>
            </w:r>
            <w:r>
              <w:rPr>
                <w:b/>
                <w:sz w:val="19"/>
              </w:rPr>
              <w:t>suggests</w:t>
            </w:r>
            <w:r>
              <w:rPr>
                <w:sz w:val="19"/>
              </w:rPr>
              <w:t>"</w:t>
            </w:r>
          </w:p>
        </w:tc>
      </w:tr>
      <w:tr w:rsidR="00EA00AA" w14:paraId="60AB30D8" w14:textId="77777777">
        <w:trPr>
          <w:cantSplit/>
          <w:jc w:val="center"/>
        </w:trPr>
        <w:tc>
          <w:tcPr>
            <w:tcW w:w="2438" w:type="dxa"/>
          </w:tcPr>
          <w:p w14:paraId="4CA355E8" w14:textId="77777777" w:rsidR="00EA00AA" w:rsidRDefault="001F7600">
            <w:pPr>
              <w:spacing w:before="40" w:after="40"/>
            </w:pPr>
            <w:r>
              <w:rPr>
                <w:sz w:val="19"/>
              </w:rPr>
              <w:t>6</w:t>
            </w:r>
          </w:p>
        </w:tc>
        <w:tc>
          <w:tcPr>
            <w:tcW w:w="2438" w:type="dxa"/>
          </w:tcPr>
          <w:p w14:paraId="312385A4" w14:textId="77777777" w:rsidR="00EA00AA" w:rsidRDefault="001F7600">
            <w:pPr>
              <w:spacing w:before="40" w:after="40"/>
            </w:pPr>
            <w:r>
              <w:rPr>
                <w:sz w:val="19"/>
              </w:rPr>
              <w:t>Nominalised</w:t>
            </w:r>
          </w:p>
        </w:tc>
        <w:tc>
          <w:tcPr>
            <w:tcW w:w="2438" w:type="dxa"/>
          </w:tcPr>
          <w:p w14:paraId="3ACAAEAF" w14:textId="77777777" w:rsidR="00EA00AA" w:rsidRDefault="001F7600">
            <w:pPr>
              <w:spacing w:before="40" w:after="40"/>
            </w:pPr>
            <w:r>
              <w:rPr>
                <w:sz w:val="19"/>
              </w:rPr>
              <w:t>"we drilled and it cost less"</w:t>
            </w:r>
          </w:p>
        </w:tc>
        <w:tc>
          <w:tcPr>
            <w:tcW w:w="2438" w:type="dxa"/>
          </w:tcPr>
          <w:p w14:paraId="0C9C3BB4" w14:textId="77777777" w:rsidR="00EA00AA" w:rsidRDefault="001F7600">
            <w:pPr>
              <w:spacing w:before="40" w:after="40"/>
            </w:pPr>
            <w:r>
              <w:rPr>
                <w:sz w:val="19"/>
              </w:rPr>
              <w:t>"</w:t>
            </w:r>
            <w:r>
              <w:rPr>
                <w:b/>
                <w:sz w:val="19"/>
              </w:rPr>
              <w:t>drilling</w:t>
            </w:r>
            <w:r>
              <w:rPr>
                <w:sz w:val="19"/>
              </w:rPr>
              <w:t xml:space="preserve"> resulted in a cost </w:t>
            </w:r>
            <w:r>
              <w:rPr>
                <w:b/>
                <w:sz w:val="19"/>
              </w:rPr>
              <w:t>reduction</w:t>
            </w:r>
            <w:r>
              <w:rPr>
                <w:sz w:val="19"/>
              </w:rPr>
              <w:t>"</w:t>
            </w:r>
          </w:p>
        </w:tc>
      </w:tr>
      <w:tr w:rsidR="00EA00AA" w14:paraId="02F8F756" w14:textId="77777777">
        <w:trPr>
          <w:cantSplit/>
          <w:jc w:val="center"/>
        </w:trPr>
        <w:tc>
          <w:tcPr>
            <w:tcW w:w="2438" w:type="dxa"/>
          </w:tcPr>
          <w:p w14:paraId="227DC11C" w14:textId="77777777" w:rsidR="00EA00AA" w:rsidRDefault="001F7600">
            <w:pPr>
              <w:spacing w:before="40" w:after="40"/>
            </w:pPr>
            <w:r>
              <w:rPr>
                <w:sz w:val="19"/>
              </w:rPr>
              <w:t>7</w:t>
            </w:r>
          </w:p>
        </w:tc>
        <w:tc>
          <w:tcPr>
            <w:tcW w:w="2438" w:type="dxa"/>
          </w:tcPr>
          <w:p w14:paraId="4D662590" w14:textId="77777777" w:rsidR="00EA00AA" w:rsidRDefault="001F7600">
            <w:pPr>
              <w:spacing w:before="40" w:after="40"/>
            </w:pPr>
            <w:r>
              <w:rPr>
                <w:sz w:val="19"/>
              </w:rPr>
              <w:t>Precise</w:t>
            </w:r>
          </w:p>
        </w:tc>
        <w:tc>
          <w:tcPr>
            <w:tcW w:w="2438" w:type="dxa"/>
          </w:tcPr>
          <w:p w14:paraId="62BBEFB5" w14:textId="77777777" w:rsidR="00EA00AA" w:rsidRDefault="001F7600">
            <w:pPr>
              <w:spacing w:before="40" w:after="40"/>
            </w:pPr>
            <w:r>
              <w:rPr>
                <w:sz w:val="19"/>
              </w:rPr>
              <w:t>"a lot of samples"</w:t>
            </w:r>
          </w:p>
        </w:tc>
        <w:tc>
          <w:tcPr>
            <w:tcW w:w="2438" w:type="dxa"/>
          </w:tcPr>
          <w:p w14:paraId="5EE7F042" w14:textId="77777777" w:rsidR="00EA00AA" w:rsidRDefault="001F7600">
            <w:pPr>
              <w:spacing w:before="40" w:after="40"/>
            </w:pPr>
            <w:r>
              <w:rPr>
                <w:sz w:val="19"/>
              </w:rPr>
              <w:t>"</w:t>
            </w:r>
            <w:r>
              <w:rPr>
                <w:b/>
                <w:sz w:val="19"/>
              </w:rPr>
              <w:t>347</w:t>
            </w:r>
            <w:r>
              <w:rPr>
                <w:sz w:val="19"/>
              </w:rPr>
              <w:t xml:space="preserve"> samples"</w:t>
            </w:r>
          </w:p>
        </w:tc>
      </w:tr>
      <w:tr w:rsidR="00EA00AA" w14:paraId="4AAFC90B" w14:textId="77777777">
        <w:trPr>
          <w:cantSplit/>
          <w:jc w:val="center"/>
        </w:trPr>
        <w:tc>
          <w:tcPr>
            <w:tcW w:w="2438" w:type="dxa"/>
          </w:tcPr>
          <w:p w14:paraId="24354C2D" w14:textId="77777777" w:rsidR="00EA00AA" w:rsidRDefault="001F7600">
            <w:pPr>
              <w:spacing w:before="40" w:after="40"/>
            </w:pPr>
            <w:r>
              <w:rPr>
                <w:sz w:val="19"/>
              </w:rPr>
              <w:t>8</w:t>
            </w:r>
          </w:p>
        </w:tc>
        <w:tc>
          <w:tcPr>
            <w:tcW w:w="2438" w:type="dxa"/>
          </w:tcPr>
          <w:p w14:paraId="2BB81B17" w14:textId="77777777" w:rsidR="00EA00AA" w:rsidRDefault="001F7600">
            <w:pPr>
              <w:spacing w:before="40" w:after="40"/>
            </w:pPr>
            <w:r>
              <w:rPr>
                <w:sz w:val="19"/>
              </w:rPr>
              <w:t>No idiom</w:t>
            </w:r>
          </w:p>
        </w:tc>
        <w:tc>
          <w:tcPr>
            <w:tcW w:w="2438" w:type="dxa"/>
          </w:tcPr>
          <w:p w14:paraId="50F40970" w14:textId="77777777" w:rsidR="00EA00AA" w:rsidRDefault="001F7600">
            <w:pPr>
              <w:spacing w:before="40" w:after="40"/>
            </w:pPr>
            <w:r>
              <w:rPr>
                <w:sz w:val="19"/>
              </w:rPr>
              <w:t>"the tip of the iceberg"</w:t>
            </w:r>
          </w:p>
        </w:tc>
        <w:tc>
          <w:tcPr>
            <w:tcW w:w="2438" w:type="dxa"/>
          </w:tcPr>
          <w:p w14:paraId="3D1ADD7D" w14:textId="77777777" w:rsidR="00EA00AA" w:rsidRDefault="001F7600">
            <w:pPr>
              <w:spacing w:before="40" w:after="40"/>
            </w:pPr>
            <w:r>
              <w:rPr>
                <w:sz w:val="19"/>
              </w:rPr>
              <w:t>"an indication of a broader issue"</w:t>
            </w:r>
          </w:p>
        </w:tc>
      </w:tr>
    </w:tbl>
    <w:p w14:paraId="54C09385" w14:textId="77777777" w:rsidR="00EA00AA" w:rsidRDefault="00EA00AA">
      <w:pPr>
        <w:spacing w:after="80"/>
      </w:pPr>
    </w:p>
    <w:p w14:paraId="7AE83E10" w14:textId="77777777" w:rsidR="00EA00AA" w:rsidRDefault="001F7600">
      <w:pPr>
        <w:pStyle w:val="Heading3"/>
      </w:pPr>
      <w:bookmarkStart w:id="167" w:name="_Toc237105734"/>
      <w:r>
        <w:t>⭐</w:t>
      </w:r>
      <w:r>
        <w:t xml:space="preserve"> Hedging — the skill that separates Band 6 from Band 8</w:t>
      </w:r>
      <w:bookmarkEnd w:id="167"/>
    </w:p>
    <w:p w14:paraId="3AA1E978" w14:textId="77777777" w:rsidR="00EA00AA" w:rsidRDefault="001F7600">
      <w:r>
        <w:rPr>
          <w:b/>
        </w:rPr>
        <w:t>Hedging</w:t>
      </w:r>
      <w:r>
        <w:t xml:space="preserve"> = softening a claim so you don't assert more than your evidence supports. Academic and technical English is obsessed with it. </w:t>
      </w:r>
      <w:r>
        <w:rPr>
          <w:b/>
        </w:rPr>
        <w:t>Overclaiming is treated as worse than a grammar error.</w:t>
      </w:r>
    </w:p>
    <w:p w14:paraId="70866B98" w14:textId="77777777" w:rsidR="00EA00AA" w:rsidRDefault="001F7600">
      <w:pPr>
        <w:pStyle w:val="Heading4"/>
      </w:pPr>
      <w:r>
        <w:lastRenderedPageBreak/>
        <w:t>The strength ladder</w:t>
      </w:r>
    </w:p>
    <w:tbl>
      <w:tblPr>
        <w:tblStyle w:val="TableGrid"/>
        <w:tblW w:w="5000" w:type="pct"/>
        <w:jc w:val="center"/>
        <w:tblLook w:val="04A0" w:firstRow="1" w:lastRow="0" w:firstColumn="1" w:lastColumn="0" w:noHBand="0" w:noVBand="1"/>
      </w:tblPr>
      <w:tblGrid>
        <w:gridCol w:w="4984"/>
        <w:gridCol w:w="4984"/>
      </w:tblGrid>
      <w:tr w:rsidR="00EA00AA" w14:paraId="28EB4FB2" w14:textId="77777777">
        <w:trPr>
          <w:cantSplit/>
          <w:tblHeader/>
          <w:jc w:val="center"/>
        </w:trPr>
        <w:tc>
          <w:tcPr>
            <w:tcW w:w="4876" w:type="dxa"/>
            <w:shd w:val="clear" w:color="auto" w:fill="DCE6F1"/>
          </w:tcPr>
          <w:p w14:paraId="6FDA9F9A" w14:textId="77777777" w:rsidR="00EA00AA" w:rsidRDefault="001F7600">
            <w:pPr>
              <w:spacing w:before="40" w:after="40"/>
            </w:pPr>
            <w:r>
              <w:rPr>
                <w:b/>
                <w:sz w:val="19"/>
              </w:rPr>
              <w:t>Strength</w:t>
            </w:r>
          </w:p>
        </w:tc>
        <w:tc>
          <w:tcPr>
            <w:tcW w:w="4876" w:type="dxa"/>
            <w:shd w:val="clear" w:color="auto" w:fill="DCE6F1"/>
          </w:tcPr>
          <w:p w14:paraId="3129BAAD" w14:textId="77777777" w:rsidR="00EA00AA" w:rsidRDefault="001F7600">
            <w:pPr>
              <w:spacing w:before="40" w:after="40"/>
            </w:pPr>
            <w:r>
              <w:rPr>
                <w:b/>
                <w:sz w:val="19"/>
              </w:rPr>
              <w:t>Form</w:t>
            </w:r>
          </w:p>
        </w:tc>
      </w:tr>
      <w:tr w:rsidR="00EA00AA" w14:paraId="4D59DEB5" w14:textId="77777777">
        <w:trPr>
          <w:cantSplit/>
          <w:jc w:val="center"/>
        </w:trPr>
        <w:tc>
          <w:tcPr>
            <w:tcW w:w="4876" w:type="dxa"/>
          </w:tcPr>
          <w:p w14:paraId="665D3920" w14:textId="77777777" w:rsidR="00EA00AA" w:rsidRDefault="001F7600">
            <w:pPr>
              <w:spacing w:before="40" w:after="40"/>
            </w:pPr>
            <w:r>
              <w:rPr>
                <w:sz w:val="19"/>
              </w:rPr>
              <w:t>💪💪💪</w:t>
            </w:r>
          </w:p>
        </w:tc>
        <w:tc>
          <w:tcPr>
            <w:tcW w:w="4876" w:type="dxa"/>
          </w:tcPr>
          <w:p w14:paraId="21657C2F" w14:textId="77777777" w:rsidR="00EA00AA" w:rsidRDefault="001F7600">
            <w:pPr>
              <w:spacing w:before="40" w:after="40"/>
            </w:pPr>
            <w:r>
              <w:rPr>
                <w:sz w:val="19"/>
              </w:rPr>
              <w:t xml:space="preserve">"X </w:t>
            </w:r>
            <w:r>
              <w:rPr>
                <w:b/>
                <w:sz w:val="19"/>
              </w:rPr>
              <w:t>causes</w:t>
            </w:r>
            <w:r>
              <w:rPr>
                <w:sz w:val="19"/>
              </w:rPr>
              <w:t xml:space="preserve"> Y."</w:t>
            </w:r>
          </w:p>
        </w:tc>
      </w:tr>
      <w:tr w:rsidR="00EA00AA" w14:paraId="04939EE7" w14:textId="77777777">
        <w:trPr>
          <w:cantSplit/>
          <w:jc w:val="center"/>
        </w:trPr>
        <w:tc>
          <w:tcPr>
            <w:tcW w:w="4876" w:type="dxa"/>
          </w:tcPr>
          <w:p w14:paraId="0BC1921C" w14:textId="77777777" w:rsidR="00EA00AA" w:rsidRDefault="001F7600">
            <w:pPr>
              <w:spacing w:before="40" w:after="40"/>
            </w:pPr>
            <w:r>
              <w:rPr>
                <w:sz w:val="19"/>
              </w:rPr>
              <w:t>💪💪</w:t>
            </w:r>
          </w:p>
        </w:tc>
        <w:tc>
          <w:tcPr>
            <w:tcW w:w="4876" w:type="dxa"/>
          </w:tcPr>
          <w:p w14:paraId="1C0EF32C" w14:textId="77777777" w:rsidR="00EA00AA" w:rsidRDefault="001F7600">
            <w:pPr>
              <w:spacing w:before="40" w:after="40"/>
            </w:pPr>
            <w:r>
              <w:rPr>
                <w:sz w:val="19"/>
              </w:rPr>
              <w:t xml:space="preserve">"X </w:t>
            </w:r>
            <w:r>
              <w:rPr>
                <w:b/>
                <w:sz w:val="19"/>
              </w:rPr>
              <w:t>leads to</w:t>
            </w:r>
            <w:r>
              <w:rPr>
                <w:sz w:val="19"/>
              </w:rPr>
              <w:t xml:space="preserve"> Y."</w:t>
            </w:r>
          </w:p>
        </w:tc>
      </w:tr>
      <w:tr w:rsidR="00EA00AA" w14:paraId="1A394991" w14:textId="77777777">
        <w:trPr>
          <w:cantSplit/>
          <w:jc w:val="center"/>
        </w:trPr>
        <w:tc>
          <w:tcPr>
            <w:tcW w:w="4876" w:type="dxa"/>
          </w:tcPr>
          <w:p w14:paraId="2E43B513" w14:textId="77777777" w:rsidR="00EA00AA" w:rsidRDefault="001F7600">
            <w:pPr>
              <w:spacing w:before="40" w:after="40"/>
            </w:pPr>
            <w:r>
              <w:rPr>
                <w:sz w:val="19"/>
              </w:rPr>
              <w:t>💪</w:t>
            </w:r>
          </w:p>
        </w:tc>
        <w:tc>
          <w:tcPr>
            <w:tcW w:w="4876" w:type="dxa"/>
          </w:tcPr>
          <w:p w14:paraId="7686535F" w14:textId="77777777" w:rsidR="00EA00AA" w:rsidRDefault="001F7600">
            <w:pPr>
              <w:spacing w:before="40" w:after="40"/>
            </w:pPr>
            <w:r>
              <w:rPr>
                <w:sz w:val="19"/>
              </w:rPr>
              <w:t xml:space="preserve">"X </w:t>
            </w:r>
            <w:r>
              <w:rPr>
                <w:b/>
                <w:sz w:val="19"/>
              </w:rPr>
              <w:t>is likely to cause</w:t>
            </w:r>
            <w:r>
              <w:rPr>
                <w:sz w:val="19"/>
              </w:rPr>
              <w:t xml:space="preserve"> Y."</w:t>
            </w:r>
          </w:p>
        </w:tc>
      </w:tr>
      <w:tr w:rsidR="00EA00AA" w14:paraId="508BA331" w14:textId="77777777">
        <w:trPr>
          <w:cantSplit/>
          <w:jc w:val="center"/>
        </w:trPr>
        <w:tc>
          <w:tcPr>
            <w:tcW w:w="4876" w:type="dxa"/>
          </w:tcPr>
          <w:p w14:paraId="22C80270" w14:textId="77777777" w:rsidR="00EA00AA" w:rsidRDefault="001F7600">
            <w:pPr>
              <w:spacing w:before="40" w:after="40"/>
            </w:pPr>
            <w:r>
              <w:rPr>
                <w:sz w:val="19"/>
              </w:rPr>
              <w:t>🤏</w:t>
            </w:r>
          </w:p>
        </w:tc>
        <w:tc>
          <w:tcPr>
            <w:tcW w:w="4876" w:type="dxa"/>
          </w:tcPr>
          <w:p w14:paraId="6E125674" w14:textId="77777777" w:rsidR="00EA00AA" w:rsidRDefault="001F7600">
            <w:pPr>
              <w:spacing w:before="40" w:after="40"/>
            </w:pPr>
            <w:r>
              <w:rPr>
                <w:sz w:val="19"/>
              </w:rPr>
              <w:t xml:space="preserve">"X </w:t>
            </w:r>
            <w:r>
              <w:rPr>
                <w:b/>
                <w:sz w:val="19"/>
              </w:rPr>
              <w:t>may cause</w:t>
            </w:r>
            <w:r>
              <w:rPr>
                <w:sz w:val="19"/>
              </w:rPr>
              <w:t xml:space="preserve"> Y."</w:t>
            </w:r>
          </w:p>
        </w:tc>
      </w:tr>
      <w:tr w:rsidR="00EA00AA" w14:paraId="324E6EEA" w14:textId="77777777">
        <w:trPr>
          <w:cantSplit/>
          <w:jc w:val="center"/>
        </w:trPr>
        <w:tc>
          <w:tcPr>
            <w:tcW w:w="4876" w:type="dxa"/>
          </w:tcPr>
          <w:p w14:paraId="18005CCE" w14:textId="77777777" w:rsidR="00EA00AA" w:rsidRDefault="001F7600">
            <w:pPr>
              <w:spacing w:before="40" w:after="40"/>
            </w:pPr>
            <w:r>
              <w:rPr>
                <w:sz w:val="19"/>
              </w:rPr>
              <w:t>🤏🤏</w:t>
            </w:r>
          </w:p>
        </w:tc>
        <w:tc>
          <w:tcPr>
            <w:tcW w:w="4876" w:type="dxa"/>
          </w:tcPr>
          <w:p w14:paraId="60F501AF" w14:textId="77777777" w:rsidR="00EA00AA" w:rsidRDefault="001F7600">
            <w:pPr>
              <w:spacing w:before="40" w:after="40"/>
            </w:pPr>
            <w:r>
              <w:rPr>
                <w:sz w:val="19"/>
              </w:rPr>
              <w:t xml:space="preserve">"X </w:t>
            </w:r>
            <w:r>
              <w:rPr>
                <w:b/>
                <w:sz w:val="19"/>
              </w:rPr>
              <w:t>appears to cause</w:t>
            </w:r>
            <w:r>
              <w:rPr>
                <w:sz w:val="19"/>
              </w:rPr>
              <w:t xml:space="preserve"> Y."</w:t>
            </w:r>
          </w:p>
        </w:tc>
      </w:tr>
      <w:tr w:rsidR="00EA00AA" w14:paraId="76EFF99D" w14:textId="77777777">
        <w:trPr>
          <w:cantSplit/>
          <w:jc w:val="center"/>
        </w:trPr>
        <w:tc>
          <w:tcPr>
            <w:tcW w:w="4876" w:type="dxa"/>
          </w:tcPr>
          <w:p w14:paraId="0601E6C5" w14:textId="77777777" w:rsidR="00EA00AA" w:rsidRDefault="001F7600">
            <w:pPr>
              <w:spacing w:before="40" w:after="40"/>
            </w:pPr>
            <w:r>
              <w:rPr>
                <w:sz w:val="19"/>
              </w:rPr>
              <w:t>🤏🤏🤏</w:t>
            </w:r>
          </w:p>
        </w:tc>
        <w:tc>
          <w:tcPr>
            <w:tcW w:w="4876" w:type="dxa"/>
          </w:tcPr>
          <w:p w14:paraId="11FECC4A" w14:textId="77777777" w:rsidR="00EA00AA" w:rsidRDefault="001F7600">
            <w:pPr>
              <w:spacing w:before="40" w:after="40"/>
            </w:pPr>
            <w:r>
              <w:rPr>
                <w:sz w:val="19"/>
              </w:rPr>
              <w:t>"</w:t>
            </w:r>
            <w:r>
              <w:rPr>
                <w:b/>
                <w:sz w:val="19"/>
              </w:rPr>
              <w:t>Evidence suggests that</w:t>
            </w:r>
            <w:r>
              <w:rPr>
                <w:sz w:val="19"/>
              </w:rPr>
              <w:t xml:space="preserve"> X </w:t>
            </w:r>
            <w:r>
              <w:rPr>
                <w:b/>
                <w:sz w:val="19"/>
              </w:rPr>
              <w:t>may contribute to</w:t>
            </w:r>
            <w:r>
              <w:rPr>
                <w:sz w:val="19"/>
              </w:rPr>
              <w:t xml:space="preserve"> Y."</w:t>
            </w:r>
          </w:p>
        </w:tc>
      </w:tr>
    </w:tbl>
    <w:p w14:paraId="6F47E7DB" w14:textId="77777777" w:rsidR="00EA00AA" w:rsidRDefault="00EA00AA">
      <w:pPr>
        <w:spacing w:after="80"/>
      </w:pPr>
    </w:p>
    <w:p w14:paraId="3496A516" w14:textId="77777777" w:rsidR="00EA00AA" w:rsidRDefault="001F7600">
      <w:pPr>
        <w:pStyle w:val="Heading4"/>
      </w:pPr>
      <w:r>
        <w:t>The hedging toolkit</w:t>
      </w:r>
    </w:p>
    <w:tbl>
      <w:tblPr>
        <w:tblStyle w:val="TableGrid"/>
        <w:tblW w:w="5000" w:type="pct"/>
        <w:jc w:val="center"/>
        <w:tblLook w:val="04A0" w:firstRow="1" w:lastRow="0" w:firstColumn="1" w:lastColumn="0" w:noHBand="0" w:noVBand="1"/>
      </w:tblPr>
      <w:tblGrid>
        <w:gridCol w:w="4984"/>
        <w:gridCol w:w="4984"/>
      </w:tblGrid>
      <w:tr w:rsidR="00EA00AA" w14:paraId="3563AD3A" w14:textId="77777777">
        <w:trPr>
          <w:cantSplit/>
          <w:tblHeader/>
          <w:jc w:val="center"/>
        </w:trPr>
        <w:tc>
          <w:tcPr>
            <w:tcW w:w="4876" w:type="dxa"/>
            <w:shd w:val="clear" w:color="auto" w:fill="DCE6F1"/>
          </w:tcPr>
          <w:p w14:paraId="1247FF75" w14:textId="77777777" w:rsidR="00EA00AA" w:rsidRDefault="001F7600">
            <w:pPr>
              <w:spacing w:before="40" w:after="40"/>
            </w:pPr>
            <w:r>
              <w:rPr>
                <w:b/>
                <w:sz w:val="19"/>
              </w:rPr>
              <w:t>Type</w:t>
            </w:r>
          </w:p>
        </w:tc>
        <w:tc>
          <w:tcPr>
            <w:tcW w:w="4876" w:type="dxa"/>
            <w:shd w:val="clear" w:color="auto" w:fill="DCE6F1"/>
          </w:tcPr>
          <w:p w14:paraId="6F1FE366" w14:textId="77777777" w:rsidR="00EA00AA" w:rsidRDefault="001F7600">
            <w:pPr>
              <w:spacing w:before="40" w:after="40"/>
            </w:pPr>
            <w:r>
              <w:rPr>
                <w:b/>
                <w:sz w:val="19"/>
              </w:rPr>
              <w:t>Words</w:t>
            </w:r>
          </w:p>
        </w:tc>
      </w:tr>
      <w:tr w:rsidR="00EA00AA" w14:paraId="06486348" w14:textId="77777777">
        <w:trPr>
          <w:cantSplit/>
          <w:jc w:val="center"/>
        </w:trPr>
        <w:tc>
          <w:tcPr>
            <w:tcW w:w="4876" w:type="dxa"/>
          </w:tcPr>
          <w:p w14:paraId="4BF95692" w14:textId="77777777" w:rsidR="00EA00AA" w:rsidRDefault="001F7600">
            <w:pPr>
              <w:spacing w:before="40" w:after="40"/>
            </w:pPr>
            <w:r>
              <w:rPr>
                <w:b/>
                <w:sz w:val="19"/>
              </w:rPr>
              <w:t>Modals</w:t>
            </w:r>
          </w:p>
        </w:tc>
        <w:tc>
          <w:tcPr>
            <w:tcW w:w="4876" w:type="dxa"/>
          </w:tcPr>
          <w:p w14:paraId="377B0A56" w14:textId="77777777" w:rsidR="00EA00AA" w:rsidRDefault="001F7600">
            <w:pPr>
              <w:spacing w:before="40" w:after="40"/>
            </w:pPr>
            <w:r>
              <w:rPr>
                <w:sz w:val="19"/>
              </w:rPr>
              <w:t>may · might · could · would</w:t>
            </w:r>
          </w:p>
        </w:tc>
      </w:tr>
      <w:tr w:rsidR="00EA00AA" w14:paraId="12E00A5E" w14:textId="77777777">
        <w:trPr>
          <w:cantSplit/>
          <w:jc w:val="center"/>
        </w:trPr>
        <w:tc>
          <w:tcPr>
            <w:tcW w:w="4876" w:type="dxa"/>
          </w:tcPr>
          <w:p w14:paraId="22157310" w14:textId="77777777" w:rsidR="00EA00AA" w:rsidRDefault="001F7600">
            <w:pPr>
              <w:spacing w:before="40" w:after="40"/>
            </w:pPr>
            <w:r>
              <w:rPr>
                <w:b/>
                <w:sz w:val="19"/>
              </w:rPr>
              <w:t>Verbs</w:t>
            </w:r>
          </w:p>
        </w:tc>
        <w:tc>
          <w:tcPr>
            <w:tcW w:w="4876" w:type="dxa"/>
          </w:tcPr>
          <w:p w14:paraId="2BEBDF3E" w14:textId="77777777" w:rsidR="00EA00AA" w:rsidRDefault="001F7600">
            <w:pPr>
              <w:spacing w:before="40" w:after="40"/>
            </w:pPr>
            <w:r>
              <w:rPr>
                <w:sz w:val="19"/>
              </w:rPr>
              <w:t>appear · seem · suggest · indicate · tend to · is thought to</w:t>
            </w:r>
          </w:p>
        </w:tc>
      </w:tr>
      <w:tr w:rsidR="00EA00AA" w14:paraId="249869F3" w14:textId="77777777">
        <w:trPr>
          <w:cantSplit/>
          <w:jc w:val="center"/>
        </w:trPr>
        <w:tc>
          <w:tcPr>
            <w:tcW w:w="4876" w:type="dxa"/>
          </w:tcPr>
          <w:p w14:paraId="37FA7E82" w14:textId="77777777" w:rsidR="00EA00AA" w:rsidRDefault="001F7600">
            <w:pPr>
              <w:spacing w:before="40" w:after="40"/>
            </w:pPr>
            <w:r>
              <w:rPr>
                <w:b/>
                <w:sz w:val="19"/>
              </w:rPr>
              <w:t>Adverbs</w:t>
            </w:r>
          </w:p>
        </w:tc>
        <w:tc>
          <w:tcPr>
            <w:tcW w:w="4876" w:type="dxa"/>
          </w:tcPr>
          <w:p w14:paraId="1FD40A36" w14:textId="77777777" w:rsidR="00EA00AA" w:rsidRDefault="001F7600">
            <w:pPr>
              <w:spacing w:before="40" w:after="40"/>
            </w:pPr>
            <w:r>
              <w:rPr>
                <w:sz w:val="19"/>
              </w:rPr>
              <w:t>possibly · probably · apparently · arguably · relatively · generally</w:t>
            </w:r>
          </w:p>
        </w:tc>
      </w:tr>
      <w:tr w:rsidR="00EA00AA" w14:paraId="22A4F48E" w14:textId="77777777">
        <w:trPr>
          <w:cantSplit/>
          <w:jc w:val="center"/>
        </w:trPr>
        <w:tc>
          <w:tcPr>
            <w:tcW w:w="4876" w:type="dxa"/>
          </w:tcPr>
          <w:p w14:paraId="062548D3" w14:textId="77777777" w:rsidR="00EA00AA" w:rsidRDefault="001F7600">
            <w:pPr>
              <w:spacing w:before="40" w:after="40"/>
            </w:pPr>
            <w:r>
              <w:rPr>
                <w:b/>
                <w:sz w:val="19"/>
              </w:rPr>
              <w:t>Adjectives</w:t>
            </w:r>
          </w:p>
        </w:tc>
        <w:tc>
          <w:tcPr>
            <w:tcW w:w="4876" w:type="dxa"/>
          </w:tcPr>
          <w:p w14:paraId="5F678D4F" w14:textId="77777777" w:rsidR="00EA00AA" w:rsidRDefault="001F7600">
            <w:pPr>
              <w:spacing w:before="40" w:after="40"/>
            </w:pPr>
            <w:r>
              <w:rPr>
                <w:sz w:val="19"/>
              </w:rPr>
              <w:t>likely · possible · probable · apparent</w:t>
            </w:r>
          </w:p>
        </w:tc>
      </w:tr>
      <w:tr w:rsidR="00EA00AA" w14:paraId="3369A91A" w14:textId="77777777">
        <w:trPr>
          <w:cantSplit/>
          <w:jc w:val="center"/>
        </w:trPr>
        <w:tc>
          <w:tcPr>
            <w:tcW w:w="4876" w:type="dxa"/>
          </w:tcPr>
          <w:p w14:paraId="2D46B1CC" w14:textId="77777777" w:rsidR="00EA00AA" w:rsidRDefault="001F7600">
            <w:pPr>
              <w:spacing w:before="40" w:after="40"/>
            </w:pPr>
            <w:r>
              <w:rPr>
                <w:b/>
                <w:sz w:val="19"/>
              </w:rPr>
              <w:t>Nouns</w:t>
            </w:r>
          </w:p>
        </w:tc>
        <w:tc>
          <w:tcPr>
            <w:tcW w:w="4876" w:type="dxa"/>
          </w:tcPr>
          <w:p w14:paraId="0C1F9A28" w14:textId="77777777" w:rsidR="00EA00AA" w:rsidRDefault="001F7600">
            <w:pPr>
              <w:spacing w:before="40" w:after="40"/>
            </w:pPr>
            <w:r>
              <w:rPr>
                <w:sz w:val="19"/>
              </w:rPr>
              <w:t>possibility · likelihood · tendency · assumption</w:t>
            </w:r>
          </w:p>
        </w:tc>
      </w:tr>
      <w:tr w:rsidR="00EA00AA" w14:paraId="054A4D82" w14:textId="77777777">
        <w:trPr>
          <w:cantSplit/>
          <w:jc w:val="center"/>
        </w:trPr>
        <w:tc>
          <w:tcPr>
            <w:tcW w:w="4876" w:type="dxa"/>
          </w:tcPr>
          <w:p w14:paraId="7789299A" w14:textId="77777777" w:rsidR="00EA00AA" w:rsidRDefault="001F7600">
            <w:pPr>
              <w:spacing w:before="40" w:after="40"/>
            </w:pPr>
            <w:r>
              <w:rPr>
                <w:b/>
                <w:sz w:val="19"/>
              </w:rPr>
              <w:t>Distancing</w:t>
            </w:r>
          </w:p>
        </w:tc>
        <w:tc>
          <w:tcPr>
            <w:tcW w:w="4876" w:type="dxa"/>
          </w:tcPr>
          <w:p w14:paraId="640DED02" w14:textId="77777777" w:rsidR="00EA00AA" w:rsidRDefault="001F7600">
            <w:pPr>
              <w:spacing w:before="40" w:after="40"/>
            </w:pPr>
            <w:r>
              <w:rPr>
                <w:sz w:val="19"/>
              </w:rPr>
              <w:t>it is thought that · according to · evidence suggests · based on</w:t>
            </w:r>
          </w:p>
        </w:tc>
      </w:tr>
    </w:tbl>
    <w:p w14:paraId="0E8C174C" w14:textId="77777777" w:rsidR="00EA00AA" w:rsidRDefault="00EA00AA">
      <w:pPr>
        <w:spacing w:after="80"/>
      </w:pPr>
    </w:p>
    <w:p w14:paraId="2F667263" w14:textId="77777777" w:rsidR="00EA00AA" w:rsidRDefault="001F7600">
      <w:pPr>
        <w:pStyle w:val="Heading4"/>
      </w:pPr>
      <w:r>
        <w:t>Boosters — the opposite, use sparingly</w:t>
      </w:r>
    </w:p>
    <w:p w14:paraId="083F0727" w14:textId="77777777" w:rsidR="00EA00AA" w:rsidRDefault="001F7600">
      <w:r>
        <w:rPr>
          <w:i/>
        </w:rPr>
        <w:t>clearly · undoubtedly · certainly · demonstrate · establish · confirm</w:t>
      </w:r>
    </w:p>
    <w:p w14:paraId="750205B5" w14:textId="77777777" w:rsidR="00EA00AA" w:rsidRDefault="001F7600">
      <w:r>
        <w:t>⚠</w:t>
      </w:r>
      <w:r>
        <w:t>️</w:t>
      </w:r>
      <w:r>
        <w:t xml:space="preserve"> In geological reporting, an unearned </w:t>
      </w:r>
      <w:r>
        <w:rPr>
          <w:i/>
        </w:rPr>
        <w:t>"clearly demonstrates"</w:t>
      </w:r>
      <w:r>
        <w:t xml:space="preserve"> is a </w:t>
      </w:r>
      <w:r>
        <w:rPr>
          <w:b/>
        </w:rPr>
        <w:t>credibility</w:t>
      </w:r>
      <w:r>
        <w:t xml:space="preserve"> problem, not a style problem.</w:t>
      </w:r>
    </w:p>
    <w:p w14:paraId="69A1E6D7" w14:textId="77777777" w:rsidR="00EA00AA" w:rsidRDefault="001F7600">
      <w:pPr>
        <w:pStyle w:val="Heading3"/>
      </w:pPr>
      <w:bookmarkStart w:id="168" w:name="_Toc237105735"/>
      <w:r>
        <w:t>Formal replacements</w:t>
      </w:r>
      <w:bookmarkEnd w:id="168"/>
    </w:p>
    <w:tbl>
      <w:tblPr>
        <w:tblStyle w:val="TableGrid"/>
        <w:tblW w:w="5000" w:type="pct"/>
        <w:jc w:val="center"/>
        <w:tblLook w:val="04A0" w:firstRow="1" w:lastRow="0" w:firstColumn="1" w:lastColumn="0" w:noHBand="0" w:noVBand="1"/>
      </w:tblPr>
      <w:tblGrid>
        <w:gridCol w:w="4984"/>
        <w:gridCol w:w="4984"/>
      </w:tblGrid>
      <w:tr w:rsidR="00EA00AA" w14:paraId="43470D04" w14:textId="77777777">
        <w:trPr>
          <w:cantSplit/>
          <w:tblHeader/>
          <w:jc w:val="center"/>
        </w:trPr>
        <w:tc>
          <w:tcPr>
            <w:tcW w:w="4876" w:type="dxa"/>
            <w:shd w:val="clear" w:color="auto" w:fill="DCE6F1"/>
          </w:tcPr>
          <w:p w14:paraId="0321AA24" w14:textId="77777777" w:rsidR="00EA00AA" w:rsidRDefault="001F7600">
            <w:pPr>
              <w:spacing w:before="40" w:after="40"/>
            </w:pPr>
            <w:r>
              <w:rPr>
                <w:b/>
                <w:sz w:val="19"/>
              </w:rPr>
              <w:t>❌</w:t>
            </w:r>
            <w:r>
              <w:rPr>
                <w:b/>
                <w:sz w:val="19"/>
              </w:rPr>
              <w:t xml:space="preserve"> Avoid</w:t>
            </w:r>
          </w:p>
        </w:tc>
        <w:tc>
          <w:tcPr>
            <w:tcW w:w="4876" w:type="dxa"/>
            <w:shd w:val="clear" w:color="auto" w:fill="DCE6F1"/>
          </w:tcPr>
          <w:p w14:paraId="3D88C700" w14:textId="77777777" w:rsidR="00EA00AA" w:rsidRDefault="001F7600">
            <w:pPr>
              <w:spacing w:before="40" w:after="40"/>
            </w:pPr>
            <w:r>
              <w:rPr>
                <w:b/>
                <w:sz w:val="19"/>
              </w:rPr>
              <w:t>✅</w:t>
            </w:r>
            <w:r>
              <w:rPr>
                <w:b/>
                <w:sz w:val="19"/>
              </w:rPr>
              <w:t xml:space="preserve"> Use</w:t>
            </w:r>
          </w:p>
        </w:tc>
      </w:tr>
      <w:tr w:rsidR="00EA00AA" w14:paraId="523347C1" w14:textId="77777777">
        <w:trPr>
          <w:cantSplit/>
          <w:jc w:val="center"/>
        </w:trPr>
        <w:tc>
          <w:tcPr>
            <w:tcW w:w="4876" w:type="dxa"/>
          </w:tcPr>
          <w:p w14:paraId="17CB1DE9" w14:textId="77777777" w:rsidR="00EA00AA" w:rsidRDefault="001F7600">
            <w:pPr>
              <w:spacing w:before="40" w:after="40"/>
            </w:pPr>
            <w:r>
              <w:rPr>
                <w:sz w:val="19"/>
              </w:rPr>
              <w:t>a lot of / lots of</w:t>
            </w:r>
          </w:p>
        </w:tc>
        <w:tc>
          <w:tcPr>
            <w:tcW w:w="4876" w:type="dxa"/>
          </w:tcPr>
          <w:p w14:paraId="664723BF" w14:textId="77777777" w:rsidR="00EA00AA" w:rsidRDefault="001F7600">
            <w:pPr>
              <w:spacing w:before="40" w:after="40"/>
            </w:pPr>
            <w:r>
              <w:rPr>
                <w:sz w:val="19"/>
              </w:rPr>
              <w:t>a significant number of · numerous</w:t>
            </w:r>
          </w:p>
        </w:tc>
      </w:tr>
      <w:tr w:rsidR="00EA00AA" w14:paraId="7242DC66" w14:textId="77777777">
        <w:trPr>
          <w:cantSplit/>
          <w:jc w:val="center"/>
        </w:trPr>
        <w:tc>
          <w:tcPr>
            <w:tcW w:w="4876" w:type="dxa"/>
          </w:tcPr>
          <w:p w14:paraId="14548A23" w14:textId="77777777" w:rsidR="00EA00AA" w:rsidRDefault="001F7600">
            <w:pPr>
              <w:spacing w:before="40" w:after="40"/>
            </w:pPr>
            <w:r>
              <w:rPr>
                <w:sz w:val="19"/>
              </w:rPr>
              <w:t>big / huge</w:t>
            </w:r>
          </w:p>
        </w:tc>
        <w:tc>
          <w:tcPr>
            <w:tcW w:w="4876" w:type="dxa"/>
          </w:tcPr>
          <w:p w14:paraId="0A441E16" w14:textId="77777777" w:rsidR="00EA00AA" w:rsidRDefault="001F7600">
            <w:pPr>
              <w:spacing w:before="40" w:after="40"/>
            </w:pPr>
            <w:r>
              <w:rPr>
                <w:sz w:val="19"/>
              </w:rPr>
              <w:t>substantial · considerable</w:t>
            </w:r>
          </w:p>
        </w:tc>
      </w:tr>
      <w:tr w:rsidR="00EA00AA" w14:paraId="079A6E49" w14:textId="77777777">
        <w:trPr>
          <w:cantSplit/>
          <w:jc w:val="center"/>
        </w:trPr>
        <w:tc>
          <w:tcPr>
            <w:tcW w:w="4876" w:type="dxa"/>
          </w:tcPr>
          <w:p w14:paraId="0A0E2DEB" w14:textId="77777777" w:rsidR="00EA00AA" w:rsidRDefault="001F7600">
            <w:pPr>
              <w:spacing w:before="40" w:after="40"/>
            </w:pPr>
            <w:r>
              <w:rPr>
                <w:sz w:val="19"/>
              </w:rPr>
              <w:t>get</w:t>
            </w:r>
          </w:p>
        </w:tc>
        <w:tc>
          <w:tcPr>
            <w:tcW w:w="4876" w:type="dxa"/>
          </w:tcPr>
          <w:p w14:paraId="5D044365" w14:textId="77777777" w:rsidR="00EA00AA" w:rsidRDefault="001F7600">
            <w:pPr>
              <w:spacing w:before="40" w:after="40"/>
            </w:pPr>
            <w:r>
              <w:rPr>
                <w:sz w:val="19"/>
              </w:rPr>
              <w:t>obtain · receive · acquire</w:t>
            </w:r>
          </w:p>
        </w:tc>
      </w:tr>
      <w:tr w:rsidR="00EA00AA" w14:paraId="5FF6F5A4" w14:textId="77777777">
        <w:trPr>
          <w:cantSplit/>
          <w:jc w:val="center"/>
        </w:trPr>
        <w:tc>
          <w:tcPr>
            <w:tcW w:w="4876" w:type="dxa"/>
          </w:tcPr>
          <w:p w14:paraId="4A858BE9" w14:textId="77777777" w:rsidR="00EA00AA" w:rsidRDefault="001F7600">
            <w:pPr>
              <w:spacing w:before="40" w:after="40"/>
            </w:pPr>
            <w:r>
              <w:rPr>
                <w:sz w:val="19"/>
              </w:rPr>
              <w:t>thing / stuff</w:t>
            </w:r>
          </w:p>
        </w:tc>
        <w:tc>
          <w:tcPr>
            <w:tcW w:w="4876" w:type="dxa"/>
          </w:tcPr>
          <w:p w14:paraId="005535A0" w14:textId="77777777" w:rsidR="00EA00AA" w:rsidRDefault="001F7600">
            <w:pPr>
              <w:spacing w:before="40" w:after="40"/>
            </w:pPr>
            <w:r>
              <w:rPr>
                <w:sz w:val="19"/>
              </w:rPr>
              <w:t>factor · element · aspect</w:t>
            </w:r>
          </w:p>
        </w:tc>
      </w:tr>
      <w:tr w:rsidR="00EA00AA" w14:paraId="39838ED7" w14:textId="77777777">
        <w:trPr>
          <w:cantSplit/>
          <w:jc w:val="center"/>
        </w:trPr>
        <w:tc>
          <w:tcPr>
            <w:tcW w:w="4876" w:type="dxa"/>
          </w:tcPr>
          <w:p w14:paraId="203A8F77" w14:textId="77777777" w:rsidR="00EA00AA" w:rsidRDefault="001F7600">
            <w:pPr>
              <w:spacing w:before="40" w:after="40"/>
            </w:pPr>
            <w:r>
              <w:rPr>
                <w:sz w:val="19"/>
              </w:rPr>
              <w:t>good / bad</w:t>
            </w:r>
          </w:p>
        </w:tc>
        <w:tc>
          <w:tcPr>
            <w:tcW w:w="4876" w:type="dxa"/>
          </w:tcPr>
          <w:p w14:paraId="019E85E7" w14:textId="77777777" w:rsidR="00EA00AA" w:rsidRDefault="001F7600">
            <w:pPr>
              <w:spacing w:before="40" w:after="40"/>
            </w:pPr>
            <w:r>
              <w:rPr>
                <w:sz w:val="19"/>
              </w:rPr>
              <w:t>favourable / adverse · beneficial / detrimental</w:t>
            </w:r>
          </w:p>
        </w:tc>
      </w:tr>
      <w:tr w:rsidR="00EA00AA" w14:paraId="06C756DE" w14:textId="77777777">
        <w:trPr>
          <w:cantSplit/>
          <w:jc w:val="center"/>
        </w:trPr>
        <w:tc>
          <w:tcPr>
            <w:tcW w:w="4876" w:type="dxa"/>
          </w:tcPr>
          <w:p w14:paraId="070B901F" w14:textId="77777777" w:rsidR="00EA00AA" w:rsidRDefault="001F7600">
            <w:pPr>
              <w:spacing w:before="40" w:after="40"/>
            </w:pPr>
            <w:r>
              <w:rPr>
                <w:sz w:val="19"/>
              </w:rPr>
              <w:t>show</w:t>
            </w:r>
          </w:p>
        </w:tc>
        <w:tc>
          <w:tcPr>
            <w:tcW w:w="4876" w:type="dxa"/>
          </w:tcPr>
          <w:p w14:paraId="61A4B52C" w14:textId="77777777" w:rsidR="00EA00AA" w:rsidRDefault="001F7600">
            <w:pPr>
              <w:spacing w:before="40" w:after="40"/>
            </w:pPr>
            <w:r>
              <w:rPr>
                <w:sz w:val="19"/>
              </w:rPr>
              <w:t>demonstrate · indicate · reveal</w:t>
            </w:r>
          </w:p>
        </w:tc>
      </w:tr>
      <w:tr w:rsidR="00EA00AA" w14:paraId="1211C341" w14:textId="77777777">
        <w:trPr>
          <w:cantSplit/>
          <w:jc w:val="center"/>
        </w:trPr>
        <w:tc>
          <w:tcPr>
            <w:tcW w:w="4876" w:type="dxa"/>
          </w:tcPr>
          <w:p w14:paraId="285C3C1F" w14:textId="77777777" w:rsidR="00EA00AA" w:rsidRDefault="001F7600">
            <w:pPr>
              <w:spacing w:before="40" w:after="40"/>
            </w:pPr>
            <w:r>
              <w:rPr>
                <w:sz w:val="19"/>
              </w:rPr>
              <w:t>look at</w:t>
            </w:r>
          </w:p>
        </w:tc>
        <w:tc>
          <w:tcPr>
            <w:tcW w:w="4876" w:type="dxa"/>
          </w:tcPr>
          <w:p w14:paraId="757B30F3" w14:textId="77777777" w:rsidR="00EA00AA" w:rsidRDefault="001F7600">
            <w:pPr>
              <w:spacing w:before="40" w:after="40"/>
            </w:pPr>
            <w:r>
              <w:rPr>
                <w:sz w:val="19"/>
              </w:rPr>
              <w:t>examine · analyse · assess</w:t>
            </w:r>
          </w:p>
        </w:tc>
      </w:tr>
      <w:tr w:rsidR="00EA00AA" w14:paraId="6A74E309" w14:textId="77777777">
        <w:trPr>
          <w:cantSplit/>
          <w:jc w:val="center"/>
        </w:trPr>
        <w:tc>
          <w:tcPr>
            <w:tcW w:w="4876" w:type="dxa"/>
          </w:tcPr>
          <w:p w14:paraId="4E7C5A85" w14:textId="77777777" w:rsidR="00EA00AA" w:rsidRDefault="001F7600">
            <w:pPr>
              <w:spacing w:before="40" w:after="40"/>
            </w:pPr>
            <w:r>
              <w:rPr>
                <w:sz w:val="19"/>
              </w:rPr>
              <w:t>find out</w:t>
            </w:r>
          </w:p>
        </w:tc>
        <w:tc>
          <w:tcPr>
            <w:tcW w:w="4876" w:type="dxa"/>
          </w:tcPr>
          <w:p w14:paraId="13A98C37" w14:textId="77777777" w:rsidR="00EA00AA" w:rsidRDefault="001F7600">
            <w:pPr>
              <w:spacing w:before="40" w:after="40"/>
            </w:pPr>
            <w:r>
              <w:rPr>
                <w:sz w:val="19"/>
              </w:rPr>
              <w:t>determine · establish</w:t>
            </w:r>
          </w:p>
        </w:tc>
      </w:tr>
      <w:tr w:rsidR="00EA00AA" w14:paraId="3441E148" w14:textId="77777777">
        <w:trPr>
          <w:cantSplit/>
          <w:jc w:val="center"/>
        </w:trPr>
        <w:tc>
          <w:tcPr>
            <w:tcW w:w="4876" w:type="dxa"/>
          </w:tcPr>
          <w:p w14:paraId="2136ADEF" w14:textId="77777777" w:rsidR="00EA00AA" w:rsidRDefault="001F7600">
            <w:pPr>
              <w:spacing w:before="40" w:after="40"/>
            </w:pPr>
            <w:r>
              <w:rPr>
                <w:sz w:val="19"/>
              </w:rPr>
              <w:t>a bit</w:t>
            </w:r>
          </w:p>
        </w:tc>
        <w:tc>
          <w:tcPr>
            <w:tcW w:w="4876" w:type="dxa"/>
          </w:tcPr>
          <w:p w14:paraId="49BB5F3F" w14:textId="77777777" w:rsidR="00EA00AA" w:rsidRDefault="001F7600">
            <w:pPr>
              <w:spacing w:before="40" w:after="40"/>
            </w:pPr>
            <w:r>
              <w:rPr>
                <w:sz w:val="19"/>
              </w:rPr>
              <w:t>slightly · marginally</w:t>
            </w:r>
          </w:p>
        </w:tc>
      </w:tr>
      <w:tr w:rsidR="00EA00AA" w14:paraId="694B5527" w14:textId="77777777">
        <w:trPr>
          <w:cantSplit/>
          <w:jc w:val="center"/>
        </w:trPr>
        <w:tc>
          <w:tcPr>
            <w:tcW w:w="4876" w:type="dxa"/>
          </w:tcPr>
          <w:p w14:paraId="5E6C687D" w14:textId="77777777" w:rsidR="00EA00AA" w:rsidRDefault="001F7600">
            <w:pPr>
              <w:spacing w:before="40" w:after="40"/>
            </w:pPr>
            <w:r>
              <w:rPr>
                <w:sz w:val="19"/>
              </w:rPr>
              <w:t>etc. / and so on</w:t>
            </w:r>
          </w:p>
        </w:tc>
        <w:tc>
          <w:tcPr>
            <w:tcW w:w="4876" w:type="dxa"/>
          </w:tcPr>
          <w:p w14:paraId="7FF15B5F" w14:textId="77777777" w:rsidR="00EA00AA" w:rsidRDefault="001F7600">
            <w:pPr>
              <w:spacing w:before="40" w:after="40"/>
            </w:pPr>
            <w:r>
              <w:rPr>
                <w:i/>
                <w:sz w:val="19"/>
              </w:rPr>
              <w:t>(delete — list properly)</w:t>
            </w:r>
          </w:p>
        </w:tc>
      </w:tr>
      <w:tr w:rsidR="00EA00AA" w14:paraId="4177919D" w14:textId="77777777">
        <w:trPr>
          <w:cantSplit/>
          <w:jc w:val="center"/>
        </w:trPr>
        <w:tc>
          <w:tcPr>
            <w:tcW w:w="4876" w:type="dxa"/>
          </w:tcPr>
          <w:p w14:paraId="0A0EACF0" w14:textId="77777777" w:rsidR="00EA00AA" w:rsidRDefault="001F7600">
            <w:pPr>
              <w:spacing w:before="40" w:after="40"/>
            </w:pPr>
            <w:r>
              <w:rPr>
                <w:sz w:val="19"/>
              </w:rPr>
              <w:t>you</w:t>
            </w:r>
          </w:p>
        </w:tc>
        <w:tc>
          <w:tcPr>
            <w:tcW w:w="4876" w:type="dxa"/>
          </w:tcPr>
          <w:p w14:paraId="700D18A6" w14:textId="77777777" w:rsidR="00EA00AA" w:rsidRDefault="001F7600">
            <w:pPr>
              <w:spacing w:before="40" w:after="40"/>
            </w:pPr>
            <w:r>
              <w:rPr>
                <w:sz w:val="19"/>
              </w:rPr>
              <w:t>one · researchers · the reader</w:t>
            </w:r>
          </w:p>
        </w:tc>
      </w:tr>
      <w:tr w:rsidR="00EA00AA" w14:paraId="16A85D61" w14:textId="77777777">
        <w:trPr>
          <w:cantSplit/>
          <w:jc w:val="center"/>
        </w:trPr>
        <w:tc>
          <w:tcPr>
            <w:tcW w:w="4876" w:type="dxa"/>
          </w:tcPr>
          <w:p w14:paraId="231A10E0" w14:textId="77777777" w:rsidR="00EA00AA" w:rsidRDefault="001F7600">
            <w:pPr>
              <w:spacing w:before="40" w:after="40"/>
            </w:pPr>
            <w:r>
              <w:rPr>
                <w:sz w:val="19"/>
              </w:rPr>
              <w:t>Also, …</w:t>
            </w:r>
          </w:p>
        </w:tc>
        <w:tc>
          <w:tcPr>
            <w:tcW w:w="4876" w:type="dxa"/>
          </w:tcPr>
          <w:p w14:paraId="3A0616E0" w14:textId="77777777" w:rsidR="00EA00AA" w:rsidRDefault="001F7600">
            <w:pPr>
              <w:spacing w:before="40" w:after="40"/>
            </w:pPr>
            <w:r>
              <w:rPr>
                <w:sz w:val="19"/>
              </w:rPr>
              <w:t>Furthermore, · In addition, · Moreover,</w:t>
            </w:r>
          </w:p>
        </w:tc>
      </w:tr>
      <w:tr w:rsidR="00EA00AA" w14:paraId="1CE5C1A4" w14:textId="77777777">
        <w:trPr>
          <w:cantSplit/>
          <w:jc w:val="center"/>
        </w:trPr>
        <w:tc>
          <w:tcPr>
            <w:tcW w:w="4876" w:type="dxa"/>
          </w:tcPr>
          <w:p w14:paraId="54130916" w14:textId="77777777" w:rsidR="00EA00AA" w:rsidRDefault="001F7600">
            <w:pPr>
              <w:spacing w:before="40" w:after="40"/>
            </w:pPr>
            <w:r>
              <w:rPr>
                <w:sz w:val="19"/>
              </w:rPr>
              <w:t>But</w:t>
            </w:r>
          </w:p>
        </w:tc>
        <w:tc>
          <w:tcPr>
            <w:tcW w:w="4876" w:type="dxa"/>
          </w:tcPr>
          <w:p w14:paraId="79506954" w14:textId="77777777" w:rsidR="00EA00AA" w:rsidRDefault="001F7600">
            <w:pPr>
              <w:spacing w:before="40" w:after="40"/>
            </w:pPr>
            <w:r>
              <w:rPr>
                <w:sz w:val="19"/>
              </w:rPr>
              <w:t>However, · Nevertheless,</w:t>
            </w:r>
          </w:p>
        </w:tc>
      </w:tr>
      <w:tr w:rsidR="00EA00AA" w14:paraId="1B1339FF" w14:textId="77777777">
        <w:trPr>
          <w:cantSplit/>
          <w:jc w:val="center"/>
        </w:trPr>
        <w:tc>
          <w:tcPr>
            <w:tcW w:w="4876" w:type="dxa"/>
          </w:tcPr>
          <w:p w14:paraId="35426973" w14:textId="77777777" w:rsidR="00EA00AA" w:rsidRDefault="001F7600">
            <w:pPr>
              <w:spacing w:before="40" w:after="40"/>
            </w:pPr>
            <w:r>
              <w:rPr>
                <w:sz w:val="19"/>
              </w:rPr>
              <w:t>So</w:t>
            </w:r>
          </w:p>
        </w:tc>
        <w:tc>
          <w:tcPr>
            <w:tcW w:w="4876" w:type="dxa"/>
          </w:tcPr>
          <w:p w14:paraId="4FD43572" w14:textId="77777777" w:rsidR="00EA00AA" w:rsidRDefault="001F7600">
            <w:pPr>
              <w:spacing w:before="40" w:after="40"/>
            </w:pPr>
            <w:r>
              <w:rPr>
                <w:sz w:val="19"/>
              </w:rPr>
              <w:t>Therefore, · Consequently,</w:t>
            </w:r>
          </w:p>
        </w:tc>
      </w:tr>
    </w:tbl>
    <w:p w14:paraId="4BA4AE79" w14:textId="77777777" w:rsidR="00EA00AA" w:rsidRDefault="00EA00AA">
      <w:pPr>
        <w:spacing w:after="80"/>
      </w:pPr>
    </w:p>
    <w:p w14:paraId="07C632B3" w14:textId="77777777" w:rsidR="00EA00AA" w:rsidRDefault="001F7600">
      <w:r>
        <w:t>⚠</w:t>
      </w:r>
      <w:r>
        <w:t>️</w:t>
      </w:r>
      <w:r>
        <w:t xml:space="preserve"> </w:t>
      </w:r>
      <w:r>
        <w:rPr>
          <w:b/>
        </w:rPr>
        <w:t>Never begin an academic sentence with</w:t>
      </w:r>
      <w:r>
        <w:t xml:space="preserve"> </w:t>
      </w:r>
      <w:r>
        <w:rPr>
          <w:i/>
        </w:rPr>
        <w:t>And, But, So, Also.</w:t>
      </w:r>
    </w:p>
    <w:p w14:paraId="5993AF3A" w14:textId="77777777" w:rsidR="00EA00AA" w:rsidRDefault="001F7600">
      <w:pPr>
        <w:pStyle w:val="Heading2"/>
      </w:pPr>
      <w:bookmarkStart w:id="169" w:name="_Toc237105736"/>
      <w:r>
        <w:lastRenderedPageBreak/>
        <w:t>BB. IELTS Writing — Task 1 and Task 2</w:t>
      </w:r>
      <w:bookmarkEnd w:id="169"/>
    </w:p>
    <w:p w14:paraId="11B638BD" w14:textId="77777777" w:rsidR="00EA00AA" w:rsidRDefault="001F7600">
      <w:pPr>
        <w:pStyle w:val="Heading3"/>
      </w:pPr>
      <w:bookmarkStart w:id="170" w:name="_Toc237105737"/>
      <w:r>
        <w:t>📊</w:t>
      </w:r>
      <w:r>
        <w:t xml:space="preserve"> Task 1 (Academic) — 150 words, 20 minutes</w:t>
      </w:r>
      <w:bookmarkEnd w:id="170"/>
    </w:p>
    <w:p w14:paraId="16AB5705" w14:textId="77777777" w:rsidR="00EA00AA" w:rsidRDefault="001F7600">
      <w:r>
        <w:t xml:space="preserve">Describe a graph, chart, table, process or map. </w:t>
      </w:r>
      <w:r>
        <w:rPr>
          <w:b/>
        </w:rPr>
        <w:t>No opinion. No conclusion.</w:t>
      </w:r>
    </w:p>
    <w:tbl>
      <w:tblPr>
        <w:tblStyle w:val="TableGrid"/>
        <w:tblW w:w="5000" w:type="pct"/>
        <w:jc w:val="center"/>
        <w:tblLook w:val="04A0" w:firstRow="1" w:lastRow="0" w:firstColumn="1" w:lastColumn="0" w:noHBand="0" w:noVBand="1"/>
      </w:tblPr>
      <w:tblGrid>
        <w:gridCol w:w="4984"/>
        <w:gridCol w:w="4984"/>
      </w:tblGrid>
      <w:tr w:rsidR="00EA00AA" w14:paraId="2A98A706" w14:textId="77777777">
        <w:trPr>
          <w:cantSplit/>
          <w:tblHeader/>
          <w:jc w:val="center"/>
        </w:trPr>
        <w:tc>
          <w:tcPr>
            <w:tcW w:w="4876" w:type="dxa"/>
            <w:shd w:val="clear" w:color="auto" w:fill="DCE6F1"/>
          </w:tcPr>
          <w:p w14:paraId="463622AC" w14:textId="77777777" w:rsidR="00EA00AA" w:rsidRDefault="001F7600">
            <w:pPr>
              <w:spacing w:before="40" w:after="40"/>
            </w:pPr>
            <w:r>
              <w:rPr>
                <w:b/>
                <w:sz w:val="19"/>
              </w:rPr>
              <w:t>Part</w:t>
            </w:r>
          </w:p>
        </w:tc>
        <w:tc>
          <w:tcPr>
            <w:tcW w:w="4876" w:type="dxa"/>
            <w:shd w:val="clear" w:color="auto" w:fill="DCE6F1"/>
          </w:tcPr>
          <w:p w14:paraId="25DD01BE" w14:textId="77777777" w:rsidR="00EA00AA" w:rsidRDefault="001F7600">
            <w:pPr>
              <w:spacing w:before="40" w:after="40"/>
            </w:pPr>
            <w:r>
              <w:rPr>
                <w:b/>
                <w:sz w:val="19"/>
              </w:rPr>
              <w:t>Content</w:t>
            </w:r>
          </w:p>
        </w:tc>
      </w:tr>
      <w:tr w:rsidR="00EA00AA" w14:paraId="3E875AFE" w14:textId="77777777">
        <w:trPr>
          <w:cantSplit/>
          <w:jc w:val="center"/>
        </w:trPr>
        <w:tc>
          <w:tcPr>
            <w:tcW w:w="4876" w:type="dxa"/>
          </w:tcPr>
          <w:p w14:paraId="3D4C5238" w14:textId="77777777" w:rsidR="00EA00AA" w:rsidRDefault="001F7600">
            <w:pPr>
              <w:spacing w:before="40" w:after="40"/>
            </w:pPr>
            <w:r>
              <w:rPr>
                <w:b/>
                <w:sz w:val="19"/>
              </w:rPr>
              <w:t>1. Introduction</w:t>
            </w:r>
          </w:p>
        </w:tc>
        <w:tc>
          <w:tcPr>
            <w:tcW w:w="4876" w:type="dxa"/>
          </w:tcPr>
          <w:p w14:paraId="33FAFB4C" w14:textId="77777777" w:rsidR="00EA00AA" w:rsidRDefault="001F7600">
            <w:pPr>
              <w:spacing w:before="40" w:after="40"/>
            </w:pPr>
            <w:r>
              <w:rPr>
                <w:sz w:val="19"/>
              </w:rPr>
              <w:t>Paraphrase the question in one sentence</w:t>
            </w:r>
          </w:p>
        </w:tc>
      </w:tr>
      <w:tr w:rsidR="00EA00AA" w14:paraId="21E0329B" w14:textId="77777777">
        <w:trPr>
          <w:cantSplit/>
          <w:jc w:val="center"/>
        </w:trPr>
        <w:tc>
          <w:tcPr>
            <w:tcW w:w="4876" w:type="dxa"/>
          </w:tcPr>
          <w:p w14:paraId="69BA8794" w14:textId="77777777" w:rsidR="00EA00AA" w:rsidRDefault="001F7600">
            <w:pPr>
              <w:spacing w:before="40" w:after="40"/>
            </w:pPr>
            <w:r>
              <w:rPr>
                <w:b/>
                <w:sz w:val="19"/>
              </w:rPr>
              <w:t xml:space="preserve">2. </w:t>
            </w:r>
            <w:r>
              <w:rPr>
                <w:b/>
                <w:sz w:val="19"/>
              </w:rPr>
              <w:t>⭐</w:t>
            </w:r>
            <w:r>
              <w:rPr>
                <w:b/>
                <w:sz w:val="19"/>
              </w:rPr>
              <w:t xml:space="preserve"> Overview</w:t>
            </w:r>
          </w:p>
        </w:tc>
        <w:tc>
          <w:tcPr>
            <w:tcW w:w="4876" w:type="dxa"/>
          </w:tcPr>
          <w:p w14:paraId="33F039A5" w14:textId="77777777" w:rsidR="00EA00AA" w:rsidRDefault="001F7600">
            <w:pPr>
              <w:spacing w:before="40" w:after="40"/>
            </w:pPr>
            <w:r>
              <w:rPr>
                <w:sz w:val="19"/>
              </w:rPr>
              <w:t xml:space="preserve">2 key features. </w:t>
            </w:r>
            <w:r>
              <w:rPr>
                <w:b/>
                <w:sz w:val="19"/>
              </w:rPr>
              <w:t>No numbers.</w:t>
            </w:r>
          </w:p>
        </w:tc>
      </w:tr>
      <w:tr w:rsidR="00EA00AA" w14:paraId="45062B7D" w14:textId="77777777">
        <w:trPr>
          <w:cantSplit/>
          <w:jc w:val="center"/>
        </w:trPr>
        <w:tc>
          <w:tcPr>
            <w:tcW w:w="4876" w:type="dxa"/>
          </w:tcPr>
          <w:p w14:paraId="3102189C" w14:textId="77777777" w:rsidR="00EA00AA" w:rsidRDefault="001F7600">
            <w:pPr>
              <w:spacing w:before="40" w:after="40"/>
            </w:pPr>
            <w:r>
              <w:rPr>
                <w:b/>
                <w:sz w:val="19"/>
              </w:rPr>
              <w:t>3. Body 1</w:t>
            </w:r>
          </w:p>
        </w:tc>
        <w:tc>
          <w:tcPr>
            <w:tcW w:w="4876" w:type="dxa"/>
          </w:tcPr>
          <w:p w14:paraId="3876EA45" w14:textId="77777777" w:rsidR="00EA00AA" w:rsidRDefault="001F7600">
            <w:pPr>
              <w:spacing w:before="40" w:after="40"/>
            </w:pPr>
            <w:r>
              <w:rPr>
                <w:sz w:val="19"/>
              </w:rPr>
              <w:t>Detail with specific data</w:t>
            </w:r>
          </w:p>
        </w:tc>
      </w:tr>
      <w:tr w:rsidR="00EA00AA" w14:paraId="15C6760F" w14:textId="77777777">
        <w:trPr>
          <w:cantSplit/>
          <w:jc w:val="center"/>
        </w:trPr>
        <w:tc>
          <w:tcPr>
            <w:tcW w:w="4876" w:type="dxa"/>
          </w:tcPr>
          <w:p w14:paraId="18BF2CC2" w14:textId="77777777" w:rsidR="00EA00AA" w:rsidRDefault="001F7600">
            <w:pPr>
              <w:spacing w:before="40" w:after="40"/>
            </w:pPr>
            <w:r>
              <w:rPr>
                <w:b/>
                <w:sz w:val="19"/>
              </w:rPr>
              <w:t>4. Body 2</w:t>
            </w:r>
          </w:p>
        </w:tc>
        <w:tc>
          <w:tcPr>
            <w:tcW w:w="4876" w:type="dxa"/>
          </w:tcPr>
          <w:p w14:paraId="7924D9DA" w14:textId="77777777" w:rsidR="00EA00AA" w:rsidRDefault="001F7600">
            <w:pPr>
              <w:spacing w:before="40" w:after="40"/>
            </w:pPr>
            <w:r>
              <w:rPr>
                <w:sz w:val="19"/>
              </w:rPr>
              <w:t>Detail with specific data</w:t>
            </w:r>
          </w:p>
        </w:tc>
      </w:tr>
    </w:tbl>
    <w:p w14:paraId="79ABECA5" w14:textId="77777777" w:rsidR="00EA00AA" w:rsidRDefault="00EA00AA">
      <w:pPr>
        <w:spacing w:after="80"/>
      </w:pPr>
    </w:p>
    <w:p w14:paraId="53A275EB" w14:textId="77777777" w:rsidR="00EA00AA" w:rsidRDefault="001F7600">
      <w:pPr>
        <w:pBdr>
          <w:left w:val="single" w:sz="18" w:space="8" w:color="2E74B5"/>
        </w:pBdr>
        <w:spacing w:after="40"/>
        <w:ind w:left="283"/>
      </w:pPr>
      <w:r>
        <w:rPr>
          <w:color w:val="1F3864"/>
          <w:sz w:val="20"/>
        </w:rPr>
        <w:t>⚠</w:t>
      </w:r>
      <w:r>
        <w:rPr>
          <w:color w:val="1F3864"/>
          <w:sz w:val="20"/>
        </w:rPr>
        <w:t>️</w:t>
      </w:r>
      <w:r>
        <w:rPr>
          <w:color w:val="1F3864"/>
          <w:sz w:val="20"/>
        </w:rPr>
        <w:t xml:space="preserve"> </w:t>
      </w:r>
      <w:r>
        <w:rPr>
          <w:b/>
          <w:color w:val="1F3864"/>
          <w:sz w:val="20"/>
        </w:rPr>
        <w:t>The Overview is the single most important paragraph.</w:t>
      </w:r>
      <w:r>
        <w:rPr>
          <w:color w:val="1F3864"/>
          <w:sz w:val="20"/>
        </w:rPr>
        <w:t xml:space="preserve"> Examiners look for it explicitly. </w:t>
      </w:r>
      <w:r>
        <w:rPr>
          <w:b/>
          <w:color w:val="1F3864"/>
          <w:sz w:val="20"/>
        </w:rPr>
        <w:t>No overview = capped at Band 5</w:t>
      </w:r>
      <w:r>
        <w:rPr>
          <w:color w:val="1F3864"/>
          <w:sz w:val="20"/>
        </w:rPr>
        <w:t xml:space="preserve"> on Task Achievement, regardless of everything else. Signal it: </w:t>
      </w:r>
      <w:r>
        <w:rPr>
          <w:i/>
          <w:color w:val="1F3864"/>
          <w:sz w:val="20"/>
        </w:rPr>
        <w:t>"Overall, …"</w:t>
      </w:r>
    </w:p>
    <w:p w14:paraId="1A929B81" w14:textId="77777777" w:rsidR="00EA00AA" w:rsidRDefault="00EA00AA">
      <w:pPr>
        <w:spacing w:after="40"/>
      </w:pPr>
    </w:p>
    <w:p w14:paraId="05646342" w14:textId="77777777" w:rsidR="00EA00AA" w:rsidRDefault="001F7600">
      <w:pPr>
        <w:pStyle w:val="Heading4"/>
      </w:pPr>
      <w:r>
        <w:t>Trend vocabulary</w:t>
      </w:r>
    </w:p>
    <w:tbl>
      <w:tblPr>
        <w:tblStyle w:val="TableGrid"/>
        <w:tblW w:w="5000" w:type="pct"/>
        <w:jc w:val="center"/>
        <w:tblLook w:val="04A0" w:firstRow="1" w:lastRow="0" w:firstColumn="1" w:lastColumn="0" w:noHBand="0" w:noVBand="1"/>
      </w:tblPr>
      <w:tblGrid>
        <w:gridCol w:w="3322"/>
        <w:gridCol w:w="3323"/>
        <w:gridCol w:w="3323"/>
      </w:tblGrid>
      <w:tr w:rsidR="00EA00AA" w14:paraId="42A96166" w14:textId="77777777">
        <w:trPr>
          <w:cantSplit/>
          <w:tblHeader/>
          <w:jc w:val="center"/>
        </w:trPr>
        <w:tc>
          <w:tcPr>
            <w:tcW w:w="3251" w:type="dxa"/>
            <w:shd w:val="clear" w:color="auto" w:fill="DCE6F1"/>
          </w:tcPr>
          <w:p w14:paraId="774081B6" w14:textId="77777777" w:rsidR="00EA00AA" w:rsidRDefault="001F7600">
            <w:pPr>
              <w:spacing w:before="40" w:after="40"/>
            </w:pPr>
            <w:r>
              <w:rPr>
                <w:b/>
                <w:sz w:val="19"/>
              </w:rPr>
              <w:t>Direction</w:t>
            </w:r>
          </w:p>
        </w:tc>
        <w:tc>
          <w:tcPr>
            <w:tcW w:w="3251" w:type="dxa"/>
            <w:shd w:val="clear" w:color="auto" w:fill="DCE6F1"/>
          </w:tcPr>
          <w:p w14:paraId="00BD1FCD" w14:textId="77777777" w:rsidR="00EA00AA" w:rsidRDefault="001F7600">
            <w:pPr>
              <w:spacing w:before="40" w:after="40"/>
            </w:pPr>
            <w:r>
              <w:rPr>
                <w:b/>
                <w:sz w:val="19"/>
              </w:rPr>
              <w:t>Verbs</w:t>
            </w:r>
          </w:p>
        </w:tc>
        <w:tc>
          <w:tcPr>
            <w:tcW w:w="3251" w:type="dxa"/>
            <w:shd w:val="clear" w:color="auto" w:fill="DCE6F1"/>
          </w:tcPr>
          <w:p w14:paraId="7279B889" w14:textId="77777777" w:rsidR="00EA00AA" w:rsidRDefault="001F7600">
            <w:pPr>
              <w:spacing w:before="40" w:after="40"/>
            </w:pPr>
            <w:r>
              <w:rPr>
                <w:b/>
                <w:sz w:val="19"/>
              </w:rPr>
              <w:t>Nouns</w:t>
            </w:r>
          </w:p>
        </w:tc>
      </w:tr>
      <w:tr w:rsidR="00EA00AA" w14:paraId="7FB6D2F5" w14:textId="77777777">
        <w:trPr>
          <w:cantSplit/>
          <w:jc w:val="center"/>
        </w:trPr>
        <w:tc>
          <w:tcPr>
            <w:tcW w:w="3251" w:type="dxa"/>
          </w:tcPr>
          <w:p w14:paraId="770A4E35" w14:textId="77777777" w:rsidR="00EA00AA" w:rsidRDefault="001F7600">
            <w:pPr>
              <w:spacing w:before="40" w:after="40"/>
            </w:pPr>
            <w:r>
              <w:rPr>
                <w:sz w:val="19"/>
              </w:rPr>
              <w:t>⬆</w:t>
            </w:r>
            <w:r>
              <w:rPr>
                <w:sz w:val="19"/>
              </w:rPr>
              <w:t>️</w:t>
            </w:r>
            <w:r>
              <w:rPr>
                <w:sz w:val="19"/>
              </w:rPr>
              <w:t xml:space="preserve"> Up</w:t>
            </w:r>
          </w:p>
        </w:tc>
        <w:tc>
          <w:tcPr>
            <w:tcW w:w="3251" w:type="dxa"/>
          </w:tcPr>
          <w:p w14:paraId="61674462" w14:textId="77777777" w:rsidR="00EA00AA" w:rsidRDefault="001F7600">
            <w:pPr>
              <w:spacing w:before="40" w:after="40"/>
            </w:pPr>
            <w:r>
              <w:rPr>
                <w:sz w:val="19"/>
              </w:rPr>
              <w:t>rise · increase · grow · climb · surge · soar</w:t>
            </w:r>
          </w:p>
        </w:tc>
        <w:tc>
          <w:tcPr>
            <w:tcW w:w="3251" w:type="dxa"/>
          </w:tcPr>
          <w:p w14:paraId="51B74AA1" w14:textId="77777777" w:rsidR="00EA00AA" w:rsidRDefault="001F7600">
            <w:pPr>
              <w:spacing w:before="40" w:after="40"/>
            </w:pPr>
            <w:r>
              <w:rPr>
                <w:sz w:val="19"/>
              </w:rPr>
              <w:t>a rise · an increase · a surge</w:t>
            </w:r>
          </w:p>
        </w:tc>
      </w:tr>
      <w:tr w:rsidR="00EA00AA" w14:paraId="3D813C0B" w14:textId="77777777">
        <w:trPr>
          <w:cantSplit/>
          <w:jc w:val="center"/>
        </w:trPr>
        <w:tc>
          <w:tcPr>
            <w:tcW w:w="3251" w:type="dxa"/>
          </w:tcPr>
          <w:p w14:paraId="23C8045B" w14:textId="77777777" w:rsidR="00EA00AA" w:rsidRDefault="001F7600">
            <w:pPr>
              <w:spacing w:before="40" w:after="40"/>
            </w:pPr>
            <w:r>
              <w:rPr>
                <w:sz w:val="19"/>
              </w:rPr>
              <w:t>⬇</w:t>
            </w:r>
            <w:r>
              <w:rPr>
                <w:sz w:val="19"/>
              </w:rPr>
              <w:t>️</w:t>
            </w:r>
            <w:r>
              <w:rPr>
                <w:sz w:val="19"/>
              </w:rPr>
              <w:t xml:space="preserve"> Down</w:t>
            </w:r>
          </w:p>
        </w:tc>
        <w:tc>
          <w:tcPr>
            <w:tcW w:w="3251" w:type="dxa"/>
          </w:tcPr>
          <w:p w14:paraId="4B5BDA92" w14:textId="77777777" w:rsidR="00EA00AA" w:rsidRDefault="001F7600">
            <w:pPr>
              <w:spacing w:before="40" w:after="40"/>
            </w:pPr>
            <w:r>
              <w:rPr>
                <w:sz w:val="19"/>
              </w:rPr>
              <w:t>fall · decrease · decline · drop · plummet · plunge</w:t>
            </w:r>
          </w:p>
        </w:tc>
        <w:tc>
          <w:tcPr>
            <w:tcW w:w="3251" w:type="dxa"/>
          </w:tcPr>
          <w:p w14:paraId="1DDCDFC5" w14:textId="77777777" w:rsidR="00EA00AA" w:rsidRDefault="001F7600">
            <w:pPr>
              <w:spacing w:before="40" w:after="40"/>
            </w:pPr>
            <w:r>
              <w:rPr>
                <w:sz w:val="19"/>
              </w:rPr>
              <w:t>a fall · a decline · a drop</w:t>
            </w:r>
          </w:p>
        </w:tc>
      </w:tr>
      <w:tr w:rsidR="00EA00AA" w14:paraId="64DEC0AD" w14:textId="77777777">
        <w:trPr>
          <w:cantSplit/>
          <w:jc w:val="center"/>
        </w:trPr>
        <w:tc>
          <w:tcPr>
            <w:tcW w:w="3251" w:type="dxa"/>
          </w:tcPr>
          <w:p w14:paraId="21E943AC" w14:textId="77777777" w:rsidR="00EA00AA" w:rsidRDefault="001F7600">
            <w:pPr>
              <w:spacing w:before="40" w:after="40"/>
            </w:pPr>
            <w:r>
              <w:rPr>
                <w:sz w:val="19"/>
              </w:rPr>
              <w:t>➡</w:t>
            </w:r>
            <w:r>
              <w:rPr>
                <w:sz w:val="19"/>
              </w:rPr>
              <w:t>️</w:t>
            </w:r>
            <w:r>
              <w:rPr>
                <w:sz w:val="19"/>
              </w:rPr>
              <w:t xml:space="preserve"> Flat</w:t>
            </w:r>
          </w:p>
        </w:tc>
        <w:tc>
          <w:tcPr>
            <w:tcW w:w="3251" w:type="dxa"/>
          </w:tcPr>
          <w:p w14:paraId="0CD5D084" w14:textId="77777777" w:rsidR="00EA00AA" w:rsidRDefault="001F7600">
            <w:pPr>
              <w:spacing w:before="40" w:after="40"/>
            </w:pPr>
            <w:r>
              <w:rPr>
                <w:sz w:val="19"/>
              </w:rPr>
              <w:t>remain stable · level off · plateau · stabilise</w:t>
            </w:r>
          </w:p>
        </w:tc>
        <w:tc>
          <w:tcPr>
            <w:tcW w:w="3251" w:type="dxa"/>
          </w:tcPr>
          <w:p w14:paraId="01ACFFD2" w14:textId="77777777" w:rsidR="00EA00AA" w:rsidRDefault="001F7600">
            <w:pPr>
              <w:spacing w:before="40" w:after="40"/>
            </w:pPr>
            <w:r>
              <w:rPr>
                <w:sz w:val="19"/>
              </w:rPr>
              <w:t>a plateau</w:t>
            </w:r>
          </w:p>
        </w:tc>
      </w:tr>
      <w:tr w:rsidR="00EA00AA" w14:paraId="1A3ECBC7" w14:textId="77777777">
        <w:trPr>
          <w:cantSplit/>
          <w:jc w:val="center"/>
        </w:trPr>
        <w:tc>
          <w:tcPr>
            <w:tcW w:w="3251" w:type="dxa"/>
          </w:tcPr>
          <w:p w14:paraId="50929F31" w14:textId="77777777" w:rsidR="00EA00AA" w:rsidRDefault="001F7600">
            <w:pPr>
              <w:spacing w:before="40" w:after="40"/>
            </w:pPr>
            <w:r>
              <w:rPr>
                <w:sz w:val="19"/>
              </w:rPr>
              <w:t>〰</w:t>
            </w:r>
            <w:r>
              <w:rPr>
                <w:sz w:val="19"/>
              </w:rPr>
              <w:t>️</w:t>
            </w:r>
            <w:r>
              <w:rPr>
                <w:sz w:val="19"/>
              </w:rPr>
              <w:t xml:space="preserve"> Variable</w:t>
            </w:r>
          </w:p>
        </w:tc>
        <w:tc>
          <w:tcPr>
            <w:tcW w:w="3251" w:type="dxa"/>
          </w:tcPr>
          <w:p w14:paraId="23F1EC53" w14:textId="77777777" w:rsidR="00EA00AA" w:rsidRDefault="001F7600">
            <w:pPr>
              <w:spacing w:before="40" w:after="40"/>
            </w:pPr>
            <w:r>
              <w:rPr>
                <w:sz w:val="19"/>
              </w:rPr>
              <w:t>fluctuate · vary</w:t>
            </w:r>
          </w:p>
        </w:tc>
        <w:tc>
          <w:tcPr>
            <w:tcW w:w="3251" w:type="dxa"/>
          </w:tcPr>
          <w:p w14:paraId="1303F79C" w14:textId="77777777" w:rsidR="00EA00AA" w:rsidRDefault="001F7600">
            <w:pPr>
              <w:spacing w:before="40" w:after="40"/>
            </w:pPr>
            <w:r>
              <w:rPr>
                <w:sz w:val="19"/>
              </w:rPr>
              <w:t>a fluctuation</w:t>
            </w:r>
          </w:p>
        </w:tc>
      </w:tr>
      <w:tr w:rsidR="00EA00AA" w14:paraId="306DDB1E" w14:textId="77777777">
        <w:trPr>
          <w:cantSplit/>
          <w:jc w:val="center"/>
        </w:trPr>
        <w:tc>
          <w:tcPr>
            <w:tcW w:w="3251" w:type="dxa"/>
          </w:tcPr>
          <w:p w14:paraId="761C5C4B" w14:textId="77777777" w:rsidR="00EA00AA" w:rsidRDefault="001F7600">
            <w:pPr>
              <w:spacing w:before="40" w:after="40"/>
            </w:pPr>
            <w:r>
              <w:rPr>
                <w:sz w:val="19"/>
              </w:rPr>
              <w:t>📈</w:t>
            </w:r>
            <w:r>
              <w:rPr>
                <w:sz w:val="19"/>
              </w:rPr>
              <w:t xml:space="preserve"> Extremes</w:t>
            </w:r>
          </w:p>
        </w:tc>
        <w:tc>
          <w:tcPr>
            <w:tcW w:w="3251" w:type="dxa"/>
          </w:tcPr>
          <w:p w14:paraId="390DA2A1" w14:textId="77777777" w:rsidR="00EA00AA" w:rsidRDefault="001F7600">
            <w:pPr>
              <w:spacing w:before="40" w:after="40"/>
            </w:pPr>
            <w:r>
              <w:rPr>
                <w:sz w:val="19"/>
              </w:rPr>
              <w:t>peak · bottom out</w:t>
            </w:r>
          </w:p>
        </w:tc>
        <w:tc>
          <w:tcPr>
            <w:tcW w:w="3251" w:type="dxa"/>
          </w:tcPr>
          <w:p w14:paraId="5B24DE37" w14:textId="77777777" w:rsidR="00EA00AA" w:rsidRDefault="001F7600">
            <w:pPr>
              <w:spacing w:before="40" w:after="40"/>
            </w:pPr>
            <w:r>
              <w:rPr>
                <w:sz w:val="19"/>
              </w:rPr>
              <w:t>a peak · a trough</w:t>
            </w:r>
          </w:p>
        </w:tc>
      </w:tr>
    </w:tbl>
    <w:p w14:paraId="017BE066" w14:textId="77777777" w:rsidR="00EA00AA" w:rsidRDefault="00EA00AA">
      <w:pPr>
        <w:spacing w:after="80"/>
      </w:pPr>
    </w:p>
    <w:p w14:paraId="085C5C02" w14:textId="77777777" w:rsidR="00EA00AA" w:rsidRDefault="001F7600">
      <w:r>
        <w:rPr>
          <w:b/>
        </w:rPr>
        <w:t>Adverbs:</w:t>
      </w:r>
      <w:r>
        <w:t xml:space="preserve"> </w:t>
      </w:r>
      <w:r>
        <w:rPr>
          <w:i/>
        </w:rPr>
        <w:t>sharply · dramatically · significantly · steadily · gradually · slightly · marginally</w:t>
      </w:r>
    </w:p>
    <w:p w14:paraId="5A427FFC" w14:textId="77777777" w:rsidR="00EA00AA" w:rsidRDefault="001F7600">
      <w:r>
        <w:t>⭐</w:t>
      </w:r>
      <w:r>
        <w:t xml:space="preserve"> </w:t>
      </w:r>
      <w:r>
        <w:rPr>
          <w:b/>
        </w:rPr>
        <w:t>Two ways to say the same thing — use both for range:</w:t>
      </w:r>
    </w:p>
    <w:p w14:paraId="4434C1EC" w14:textId="77777777" w:rsidR="00EA00AA" w:rsidRDefault="001F7600">
      <w:pPr>
        <w:pBdr>
          <w:left w:val="single" w:sz="18" w:space="8" w:color="2E74B5"/>
        </w:pBdr>
        <w:spacing w:after="40"/>
        <w:ind w:left="283"/>
      </w:pPr>
      <w:r>
        <w:rPr>
          <w:color w:val="1F3864"/>
          <w:sz w:val="20"/>
        </w:rPr>
        <w:t xml:space="preserve">"Costs </w:t>
      </w:r>
      <w:r>
        <w:rPr>
          <w:b/>
          <w:color w:val="1F3864"/>
          <w:sz w:val="20"/>
        </w:rPr>
        <w:t>rose sharply</w:t>
      </w:r>
      <w:r>
        <w:rPr>
          <w:color w:val="1F3864"/>
          <w:sz w:val="20"/>
        </w:rPr>
        <w:t xml:space="preserve">." </w:t>
      </w:r>
      <w:r>
        <w:rPr>
          <w:i/>
          <w:color w:val="1F3864"/>
          <w:sz w:val="20"/>
        </w:rPr>
        <w:t>(verb + adverb)</w:t>
      </w:r>
      <w:r>
        <w:rPr>
          <w:color w:val="1F3864"/>
          <w:sz w:val="20"/>
        </w:rPr>
        <w:t xml:space="preserve"> · "There was </w:t>
      </w:r>
      <w:r>
        <w:rPr>
          <w:b/>
          <w:color w:val="1F3864"/>
          <w:sz w:val="20"/>
        </w:rPr>
        <w:t>a sharp rise</w:t>
      </w:r>
      <w:r>
        <w:rPr>
          <w:color w:val="1F3864"/>
          <w:sz w:val="20"/>
        </w:rPr>
        <w:t xml:space="preserve"> in costs." </w:t>
      </w:r>
      <w:r>
        <w:rPr>
          <w:i/>
          <w:color w:val="1F3864"/>
          <w:sz w:val="20"/>
        </w:rPr>
        <w:t>(adjective + noun)</w:t>
      </w:r>
    </w:p>
    <w:p w14:paraId="370054F3" w14:textId="77777777" w:rsidR="00EA00AA" w:rsidRDefault="00EA00AA">
      <w:pPr>
        <w:spacing w:after="40"/>
      </w:pPr>
    </w:p>
    <w:p w14:paraId="22C7BC6E" w14:textId="77777777" w:rsidR="00EA00AA" w:rsidRDefault="001F7600">
      <w:r>
        <w:rPr>
          <w:b/>
        </w:rPr>
        <w:t>Comparison:</w:t>
      </w:r>
      <w:r>
        <w:t xml:space="preserve"> </w:t>
      </w:r>
      <w:r>
        <w:rPr>
          <w:i/>
        </w:rPr>
        <w:t>twice as high as · three times greater than · accounted for 40% of · in contrast to · compared with</w:t>
      </w:r>
    </w:p>
    <w:p w14:paraId="63948CBE" w14:textId="77777777" w:rsidR="00EA00AA" w:rsidRDefault="001F7600">
      <w:pPr>
        <w:pStyle w:val="Heading3"/>
      </w:pPr>
      <w:bookmarkStart w:id="171" w:name="_Toc237105738"/>
      <w:r>
        <w:t>📝</w:t>
      </w:r>
      <w:r>
        <w:t xml:space="preserve"> Task 2 — 250 words, 40 minutes </w:t>
      </w:r>
      <w:r>
        <w:t>⭐</w:t>
      </w:r>
      <w:r>
        <w:t xml:space="preserve"> Worth TWICE Task 1</w:t>
      </w:r>
      <w:bookmarkEnd w:id="171"/>
    </w:p>
    <w:p w14:paraId="54E84B7C" w14:textId="77777777" w:rsidR="00EA00AA" w:rsidRDefault="001F7600">
      <w:pPr>
        <w:pStyle w:val="Heading4"/>
      </w:pPr>
      <w:r>
        <w:t>The five question types</w:t>
      </w:r>
    </w:p>
    <w:tbl>
      <w:tblPr>
        <w:tblStyle w:val="TableGrid"/>
        <w:tblW w:w="5000" w:type="pct"/>
        <w:jc w:val="center"/>
        <w:tblLook w:val="04A0" w:firstRow="1" w:lastRow="0" w:firstColumn="1" w:lastColumn="0" w:noHBand="0" w:noVBand="1"/>
      </w:tblPr>
      <w:tblGrid>
        <w:gridCol w:w="4984"/>
        <w:gridCol w:w="4984"/>
      </w:tblGrid>
      <w:tr w:rsidR="00EA00AA" w14:paraId="4B597B73" w14:textId="77777777">
        <w:trPr>
          <w:cantSplit/>
          <w:tblHeader/>
          <w:jc w:val="center"/>
        </w:trPr>
        <w:tc>
          <w:tcPr>
            <w:tcW w:w="4876" w:type="dxa"/>
            <w:shd w:val="clear" w:color="auto" w:fill="DCE6F1"/>
          </w:tcPr>
          <w:p w14:paraId="6EA4B48D" w14:textId="77777777" w:rsidR="00EA00AA" w:rsidRDefault="001F7600">
            <w:pPr>
              <w:spacing w:before="40" w:after="40"/>
            </w:pPr>
            <w:r>
              <w:rPr>
                <w:b/>
                <w:sz w:val="19"/>
              </w:rPr>
              <w:t>Type</w:t>
            </w:r>
          </w:p>
        </w:tc>
        <w:tc>
          <w:tcPr>
            <w:tcW w:w="4876" w:type="dxa"/>
            <w:shd w:val="clear" w:color="auto" w:fill="DCE6F1"/>
          </w:tcPr>
          <w:p w14:paraId="3FAF83A1" w14:textId="77777777" w:rsidR="00EA00AA" w:rsidRDefault="001F7600">
            <w:pPr>
              <w:spacing w:before="40" w:after="40"/>
            </w:pPr>
            <w:r>
              <w:rPr>
                <w:b/>
                <w:sz w:val="19"/>
              </w:rPr>
              <w:t>What it asks</w:t>
            </w:r>
          </w:p>
        </w:tc>
      </w:tr>
      <w:tr w:rsidR="00EA00AA" w14:paraId="3DA73709" w14:textId="77777777">
        <w:trPr>
          <w:cantSplit/>
          <w:jc w:val="center"/>
        </w:trPr>
        <w:tc>
          <w:tcPr>
            <w:tcW w:w="4876" w:type="dxa"/>
          </w:tcPr>
          <w:p w14:paraId="42E1BAF3" w14:textId="77777777" w:rsidR="00EA00AA" w:rsidRDefault="001F7600">
            <w:pPr>
              <w:spacing w:before="40" w:after="40"/>
            </w:pPr>
            <w:r>
              <w:rPr>
                <w:b/>
                <w:sz w:val="19"/>
              </w:rPr>
              <w:t>Opinion</w:t>
            </w:r>
          </w:p>
        </w:tc>
        <w:tc>
          <w:tcPr>
            <w:tcW w:w="4876" w:type="dxa"/>
          </w:tcPr>
          <w:p w14:paraId="68CDE3C0" w14:textId="77777777" w:rsidR="00EA00AA" w:rsidRDefault="001F7600">
            <w:pPr>
              <w:spacing w:before="40" w:after="40"/>
            </w:pPr>
            <w:r>
              <w:rPr>
                <w:sz w:val="19"/>
              </w:rPr>
              <w:t>"To what extent do you agree or disagree?"</w:t>
            </w:r>
          </w:p>
        </w:tc>
      </w:tr>
      <w:tr w:rsidR="00EA00AA" w14:paraId="5A9F4C59" w14:textId="77777777">
        <w:trPr>
          <w:cantSplit/>
          <w:jc w:val="center"/>
        </w:trPr>
        <w:tc>
          <w:tcPr>
            <w:tcW w:w="4876" w:type="dxa"/>
          </w:tcPr>
          <w:p w14:paraId="52F71887" w14:textId="77777777" w:rsidR="00EA00AA" w:rsidRDefault="001F7600">
            <w:pPr>
              <w:spacing w:before="40" w:after="40"/>
            </w:pPr>
            <w:r>
              <w:rPr>
                <w:b/>
                <w:sz w:val="19"/>
              </w:rPr>
              <w:t>Discussion</w:t>
            </w:r>
          </w:p>
        </w:tc>
        <w:tc>
          <w:tcPr>
            <w:tcW w:w="4876" w:type="dxa"/>
          </w:tcPr>
          <w:p w14:paraId="6C74DF16" w14:textId="77777777" w:rsidR="00EA00AA" w:rsidRDefault="001F7600">
            <w:pPr>
              <w:spacing w:before="40" w:after="40"/>
            </w:pPr>
            <w:r>
              <w:rPr>
                <w:sz w:val="19"/>
              </w:rPr>
              <w:t>"Discuss both views and give your opinion."</w:t>
            </w:r>
          </w:p>
        </w:tc>
      </w:tr>
      <w:tr w:rsidR="00EA00AA" w14:paraId="205159C4" w14:textId="77777777">
        <w:trPr>
          <w:cantSplit/>
          <w:jc w:val="center"/>
        </w:trPr>
        <w:tc>
          <w:tcPr>
            <w:tcW w:w="4876" w:type="dxa"/>
          </w:tcPr>
          <w:p w14:paraId="2C40C7D4" w14:textId="77777777" w:rsidR="00EA00AA" w:rsidRDefault="001F7600">
            <w:pPr>
              <w:spacing w:before="40" w:after="40"/>
            </w:pPr>
            <w:r>
              <w:rPr>
                <w:b/>
                <w:sz w:val="19"/>
              </w:rPr>
              <w:t>Problem/Solution</w:t>
            </w:r>
          </w:p>
        </w:tc>
        <w:tc>
          <w:tcPr>
            <w:tcW w:w="4876" w:type="dxa"/>
          </w:tcPr>
          <w:p w14:paraId="4C3ECD28" w14:textId="77777777" w:rsidR="00EA00AA" w:rsidRDefault="001F7600">
            <w:pPr>
              <w:spacing w:before="40" w:after="40"/>
            </w:pPr>
            <w:r>
              <w:rPr>
                <w:sz w:val="19"/>
              </w:rPr>
              <w:t>"What problems does this cause and how can they be solved?"</w:t>
            </w:r>
          </w:p>
        </w:tc>
      </w:tr>
      <w:tr w:rsidR="00EA00AA" w14:paraId="7606213D" w14:textId="77777777">
        <w:trPr>
          <w:cantSplit/>
          <w:jc w:val="center"/>
        </w:trPr>
        <w:tc>
          <w:tcPr>
            <w:tcW w:w="4876" w:type="dxa"/>
          </w:tcPr>
          <w:p w14:paraId="6BED6CB2" w14:textId="77777777" w:rsidR="00EA00AA" w:rsidRDefault="001F7600">
            <w:pPr>
              <w:spacing w:before="40" w:after="40"/>
            </w:pPr>
            <w:r>
              <w:rPr>
                <w:b/>
                <w:sz w:val="19"/>
              </w:rPr>
              <w:t>Advantages/Disadvantages</w:t>
            </w:r>
          </w:p>
        </w:tc>
        <w:tc>
          <w:tcPr>
            <w:tcW w:w="4876" w:type="dxa"/>
          </w:tcPr>
          <w:p w14:paraId="0E6FE739" w14:textId="77777777" w:rsidR="00EA00AA" w:rsidRDefault="001F7600">
            <w:pPr>
              <w:spacing w:before="40" w:after="40"/>
            </w:pPr>
            <w:r>
              <w:rPr>
                <w:sz w:val="19"/>
              </w:rPr>
              <w:t>"Do the advantages outweigh the disadvantages?"</w:t>
            </w:r>
          </w:p>
        </w:tc>
      </w:tr>
      <w:tr w:rsidR="00EA00AA" w14:paraId="3C9C8C07" w14:textId="77777777">
        <w:trPr>
          <w:cantSplit/>
          <w:jc w:val="center"/>
        </w:trPr>
        <w:tc>
          <w:tcPr>
            <w:tcW w:w="4876" w:type="dxa"/>
          </w:tcPr>
          <w:p w14:paraId="64360F74" w14:textId="77777777" w:rsidR="00EA00AA" w:rsidRDefault="001F7600">
            <w:pPr>
              <w:spacing w:before="40" w:after="40"/>
            </w:pPr>
            <w:r>
              <w:rPr>
                <w:b/>
                <w:sz w:val="19"/>
              </w:rPr>
              <w:t>Two-part</w:t>
            </w:r>
          </w:p>
        </w:tc>
        <w:tc>
          <w:tcPr>
            <w:tcW w:w="4876" w:type="dxa"/>
          </w:tcPr>
          <w:p w14:paraId="08FBBD5F" w14:textId="77777777" w:rsidR="00EA00AA" w:rsidRDefault="001F7600">
            <w:pPr>
              <w:spacing w:before="40" w:after="40"/>
            </w:pPr>
            <w:r>
              <w:rPr>
                <w:sz w:val="19"/>
              </w:rPr>
              <w:t>Two direct questions</w:t>
            </w:r>
          </w:p>
        </w:tc>
      </w:tr>
    </w:tbl>
    <w:p w14:paraId="5CB4A9F4" w14:textId="77777777" w:rsidR="00EA00AA" w:rsidRDefault="00EA00AA">
      <w:pPr>
        <w:spacing w:after="80"/>
      </w:pPr>
    </w:p>
    <w:p w14:paraId="19E8E570" w14:textId="77777777" w:rsidR="00EA00AA" w:rsidRDefault="001F7600">
      <w:r>
        <w:t>⚠</w:t>
      </w:r>
      <w:r>
        <w:t>️</w:t>
      </w:r>
      <w:r>
        <w:t xml:space="preserve"> </w:t>
      </w:r>
      <w:r>
        <w:rPr>
          <w:b/>
        </w:rPr>
        <w:t>Answer the question that was actually asked.</w:t>
      </w:r>
      <w:r>
        <w:t xml:space="preserve"> The most common Band 5 cause is writing about the </w:t>
      </w:r>
      <w:r>
        <w:rPr>
          <w:i/>
        </w:rPr>
        <w:t>topic</w:t>
      </w:r>
      <w:r>
        <w:t xml:space="preserve"> instead of the </w:t>
      </w:r>
      <w:r>
        <w:rPr>
          <w:i/>
        </w:rPr>
        <w:t>question</w:t>
      </w:r>
      <w:r>
        <w:t>.</w:t>
      </w:r>
    </w:p>
    <w:p w14:paraId="16B6AD77" w14:textId="77777777" w:rsidR="00EA00AA" w:rsidRDefault="001F7600">
      <w:pPr>
        <w:pStyle w:val="Heading4"/>
      </w:pPr>
      <w:r>
        <w:lastRenderedPageBreak/>
        <w:t>The structure</w:t>
      </w:r>
    </w:p>
    <w:tbl>
      <w:tblPr>
        <w:tblStyle w:val="TableGrid"/>
        <w:tblW w:w="5000" w:type="pct"/>
        <w:jc w:val="center"/>
        <w:tblLook w:val="04A0" w:firstRow="1" w:lastRow="0" w:firstColumn="1" w:lastColumn="0" w:noHBand="0" w:noVBand="1"/>
      </w:tblPr>
      <w:tblGrid>
        <w:gridCol w:w="4984"/>
        <w:gridCol w:w="4984"/>
      </w:tblGrid>
      <w:tr w:rsidR="00EA00AA" w14:paraId="3DD6AE4F" w14:textId="77777777">
        <w:trPr>
          <w:cantSplit/>
          <w:tblHeader/>
          <w:jc w:val="center"/>
        </w:trPr>
        <w:tc>
          <w:tcPr>
            <w:tcW w:w="4876" w:type="dxa"/>
            <w:shd w:val="clear" w:color="auto" w:fill="DCE6F1"/>
          </w:tcPr>
          <w:p w14:paraId="79297569" w14:textId="77777777" w:rsidR="00EA00AA" w:rsidRDefault="001F7600">
            <w:pPr>
              <w:spacing w:before="40" w:after="40"/>
            </w:pPr>
            <w:r>
              <w:rPr>
                <w:b/>
                <w:sz w:val="19"/>
              </w:rPr>
              <w:t>Paragraph</w:t>
            </w:r>
          </w:p>
        </w:tc>
        <w:tc>
          <w:tcPr>
            <w:tcW w:w="4876" w:type="dxa"/>
            <w:shd w:val="clear" w:color="auto" w:fill="DCE6F1"/>
          </w:tcPr>
          <w:p w14:paraId="468A2C6A" w14:textId="77777777" w:rsidR="00EA00AA" w:rsidRDefault="001F7600">
            <w:pPr>
              <w:spacing w:before="40" w:after="40"/>
            </w:pPr>
            <w:r>
              <w:rPr>
                <w:b/>
                <w:sz w:val="19"/>
              </w:rPr>
              <w:t>Content</w:t>
            </w:r>
          </w:p>
        </w:tc>
      </w:tr>
      <w:tr w:rsidR="00EA00AA" w14:paraId="2ECD623E" w14:textId="77777777">
        <w:trPr>
          <w:cantSplit/>
          <w:jc w:val="center"/>
        </w:trPr>
        <w:tc>
          <w:tcPr>
            <w:tcW w:w="4876" w:type="dxa"/>
          </w:tcPr>
          <w:p w14:paraId="6FE9D155" w14:textId="77777777" w:rsidR="00EA00AA" w:rsidRDefault="001F7600">
            <w:pPr>
              <w:spacing w:before="40" w:after="40"/>
            </w:pPr>
            <w:r>
              <w:rPr>
                <w:b/>
                <w:sz w:val="19"/>
              </w:rPr>
              <w:t>1. Introduction</w:t>
            </w:r>
          </w:p>
        </w:tc>
        <w:tc>
          <w:tcPr>
            <w:tcW w:w="4876" w:type="dxa"/>
          </w:tcPr>
          <w:p w14:paraId="78109267" w14:textId="77777777" w:rsidR="00EA00AA" w:rsidRDefault="001F7600">
            <w:pPr>
              <w:spacing w:before="40" w:after="40"/>
            </w:pPr>
            <w:r>
              <w:rPr>
                <w:sz w:val="19"/>
              </w:rPr>
              <w:t xml:space="preserve">Paraphrase the topic + </w:t>
            </w:r>
            <w:r>
              <w:rPr>
                <w:b/>
                <w:sz w:val="19"/>
              </w:rPr>
              <w:t>state your position clearly</w:t>
            </w:r>
          </w:p>
        </w:tc>
      </w:tr>
      <w:tr w:rsidR="00EA00AA" w14:paraId="62867E55" w14:textId="77777777">
        <w:trPr>
          <w:cantSplit/>
          <w:jc w:val="center"/>
        </w:trPr>
        <w:tc>
          <w:tcPr>
            <w:tcW w:w="4876" w:type="dxa"/>
          </w:tcPr>
          <w:p w14:paraId="183EC2DC" w14:textId="77777777" w:rsidR="00EA00AA" w:rsidRDefault="001F7600">
            <w:pPr>
              <w:spacing w:before="40" w:after="40"/>
            </w:pPr>
            <w:r>
              <w:rPr>
                <w:b/>
                <w:sz w:val="19"/>
              </w:rPr>
              <w:t>2. Body 1</w:t>
            </w:r>
          </w:p>
        </w:tc>
        <w:tc>
          <w:tcPr>
            <w:tcW w:w="4876" w:type="dxa"/>
          </w:tcPr>
          <w:p w14:paraId="3AC63FB3" w14:textId="77777777" w:rsidR="00EA00AA" w:rsidRDefault="001F7600">
            <w:pPr>
              <w:spacing w:before="40" w:after="40"/>
            </w:pPr>
            <w:r>
              <w:rPr>
                <w:sz w:val="19"/>
              </w:rPr>
              <w:t>Topic sentence → explain → example</w:t>
            </w:r>
          </w:p>
        </w:tc>
      </w:tr>
      <w:tr w:rsidR="00EA00AA" w14:paraId="5B6C2B7D" w14:textId="77777777">
        <w:trPr>
          <w:cantSplit/>
          <w:jc w:val="center"/>
        </w:trPr>
        <w:tc>
          <w:tcPr>
            <w:tcW w:w="4876" w:type="dxa"/>
          </w:tcPr>
          <w:p w14:paraId="5CA96795" w14:textId="77777777" w:rsidR="00EA00AA" w:rsidRDefault="001F7600">
            <w:pPr>
              <w:spacing w:before="40" w:after="40"/>
            </w:pPr>
            <w:r>
              <w:rPr>
                <w:b/>
                <w:sz w:val="19"/>
              </w:rPr>
              <w:t>3. Body 2</w:t>
            </w:r>
          </w:p>
        </w:tc>
        <w:tc>
          <w:tcPr>
            <w:tcW w:w="4876" w:type="dxa"/>
          </w:tcPr>
          <w:p w14:paraId="69F79DC3" w14:textId="77777777" w:rsidR="00EA00AA" w:rsidRDefault="001F7600">
            <w:pPr>
              <w:spacing w:before="40" w:after="40"/>
            </w:pPr>
            <w:r>
              <w:rPr>
                <w:sz w:val="19"/>
              </w:rPr>
              <w:t>Topic sentence → explain → example</w:t>
            </w:r>
          </w:p>
        </w:tc>
      </w:tr>
      <w:tr w:rsidR="00EA00AA" w14:paraId="4539D0C8" w14:textId="77777777">
        <w:trPr>
          <w:cantSplit/>
          <w:jc w:val="center"/>
        </w:trPr>
        <w:tc>
          <w:tcPr>
            <w:tcW w:w="4876" w:type="dxa"/>
          </w:tcPr>
          <w:p w14:paraId="5FCD3898" w14:textId="77777777" w:rsidR="00EA00AA" w:rsidRDefault="001F7600">
            <w:pPr>
              <w:spacing w:before="40" w:after="40"/>
            </w:pPr>
            <w:r>
              <w:rPr>
                <w:b/>
                <w:sz w:val="19"/>
              </w:rPr>
              <w:t>4. Conclusion</w:t>
            </w:r>
          </w:p>
        </w:tc>
        <w:tc>
          <w:tcPr>
            <w:tcW w:w="4876" w:type="dxa"/>
          </w:tcPr>
          <w:p w14:paraId="5F01056B" w14:textId="77777777" w:rsidR="00EA00AA" w:rsidRDefault="001F7600">
            <w:pPr>
              <w:spacing w:before="40" w:after="40"/>
            </w:pPr>
            <w:r>
              <w:rPr>
                <w:sz w:val="19"/>
              </w:rPr>
              <w:t xml:space="preserve">Restate your position. </w:t>
            </w:r>
            <w:r>
              <w:rPr>
                <w:b/>
                <w:sz w:val="19"/>
              </w:rPr>
              <w:t>No new ideas.</w:t>
            </w:r>
          </w:p>
        </w:tc>
      </w:tr>
    </w:tbl>
    <w:p w14:paraId="560B6C9C" w14:textId="77777777" w:rsidR="00EA00AA" w:rsidRDefault="00EA00AA">
      <w:pPr>
        <w:spacing w:after="80"/>
      </w:pPr>
    </w:p>
    <w:p w14:paraId="0F52825A" w14:textId="77777777" w:rsidR="00EA00AA" w:rsidRDefault="001F7600">
      <w:pPr>
        <w:pBdr>
          <w:left w:val="single" w:sz="18" w:space="8" w:color="2E74B5"/>
        </w:pBdr>
        <w:spacing w:after="40"/>
        <w:ind w:left="283"/>
      </w:pPr>
      <w:r>
        <w:rPr>
          <w:color w:val="1F3864"/>
          <w:sz w:val="20"/>
        </w:rPr>
        <w:t>⭐</w:t>
      </w:r>
      <w:r>
        <w:rPr>
          <w:color w:val="1F3864"/>
          <w:sz w:val="20"/>
        </w:rPr>
        <w:t xml:space="preserve"> </w:t>
      </w:r>
      <w:r>
        <w:rPr>
          <w:b/>
          <w:color w:val="1F3864"/>
          <w:sz w:val="20"/>
        </w:rPr>
        <w:t>State your position in the introduction.</w:t>
      </w:r>
      <w:r>
        <w:rPr>
          <w:color w:val="1F3864"/>
          <w:sz w:val="20"/>
        </w:rPr>
        <w:t xml:space="preserve"> Building slowly toward a conclusion is normal in many rhetorical traditions and reads as </w:t>
      </w:r>
      <w:r>
        <w:rPr>
          <w:i/>
          <w:color w:val="1F3864"/>
          <w:sz w:val="20"/>
        </w:rPr>
        <w:t>evasive</w:t>
      </w:r>
      <w:r>
        <w:rPr>
          <w:color w:val="1F3864"/>
          <w:sz w:val="20"/>
        </w:rPr>
        <w:t xml:space="preserve"> to an examiner (§K).</w:t>
      </w:r>
    </w:p>
    <w:p w14:paraId="6B5F7CD3" w14:textId="77777777" w:rsidR="00EA00AA" w:rsidRDefault="00EA00AA">
      <w:pPr>
        <w:spacing w:after="40"/>
      </w:pPr>
    </w:p>
    <w:p w14:paraId="4944AB74" w14:textId="77777777" w:rsidR="00EA00AA" w:rsidRDefault="001F7600">
      <w:pPr>
        <w:pStyle w:val="Heading4"/>
      </w:pPr>
      <w:r>
        <w:t>The marking criteria — 25% each</w:t>
      </w:r>
    </w:p>
    <w:tbl>
      <w:tblPr>
        <w:tblStyle w:val="TableGrid"/>
        <w:tblW w:w="5000" w:type="pct"/>
        <w:jc w:val="center"/>
        <w:tblLook w:val="04A0" w:firstRow="1" w:lastRow="0" w:firstColumn="1" w:lastColumn="0" w:noHBand="0" w:noVBand="1"/>
      </w:tblPr>
      <w:tblGrid>
        <w:gridCol w:w="4984"/>
        <w:gridCol w:w="4984"/>
      </w:tblGrid>
      <w:tr w:rsidR="00EA00AA" w14:paraId="09299565" w14:textId="77777777">
        <w:trPr>
          <w:cantSplit/>
          <w:tblHeader/>
          <w:jc w:val="center"/>
        </w:trPr>
        <w:tc>
          <w:tcPr>
            <w:tcW w:w="4876" w:type="dxa"/>
            <w:shd w:val="clear" w:color="auto" w:fill="DCE6F1"/>
          </w:tcPr>
          <w:p w14:paraId="6A726445" w14:textId="77777777" w:rsidR="00EA00AA" w:rsidRDefault="001F7600">
            <w:pPr>
              <w:spacing w:before="40" w:after="40"/>
            </w:pPr>
            <w:r>
              <w:rPr>
                <w:b/>
                <w:sz w:val="19"/>
              </w:rPr>
              <w:t>Criterion</w:t>
            </w:r>
          </w:p>
        </w:tc>
        <w:tc>
          <w:tcPr>
            <w:tcW w:w="4876" w:type="dxa"/>
            <w:shd w:val="clear" w:color="auto" w:fill="DCE6F1"/>
          </w:tcPr>
          <w:p w14:paraId="417D90D2" w14:textId="77777777" w:rsidR="00EA00AA" w:rsidRDefault="001F7600">
            <w:pPr>
              <w:spacing w:before="40" w:after="40"/>
            </w:pPr>
            <w:r>
              <w:rPr>
                <w:b/>
                <w:sz w:val="19"/>
              </w:rPr>
              <w:t>Measures</w:t>
            </w:r>
          </w:p>
        </w:tc>
      </w:tr>
      <w:tr w:rsidR="00EA00AA" w14:paraId="072CEBC7" w14:textId="77777777">
        <w:trPr>
          <w:cantSplit/>
          <w:jc w:val="center"/>
        </w:trPr>
        <w:tc>
          <w:tcPr>
            <w:tcW w:w="4876" w:type="dxa"/>
          </w:tcPr>
          <w:p w14:paraId="1B54F3A6" w14:textId="77777777" w:rsidR="00EA00AA" w:rsidRDefault="001F7600">
            <w:pPr>
              <w:spacing w:before="40" w:after="40"/>
            </w:pPr>
            <w:r>
              <w:rPr>
                <w:b/>
                <w:sz w:val="19"/>
              </w:rPr>
              <w:t>Task Response</w:t>
            </w:r>
          </w:p>
        </w:tc>
        <w:tc>
          <w:tcPr>
            <w:tcW w:w="4876" w:type="dxa"/>
          </w:tcPr>
          <w:p w14:paraId="2513E460" w14:textId="77777777" w:rsidR="00EA00AA" w:rsidRDefault="001F7600">
            <w:pPr>
              <w:spacing w:before="40" w:after="40"/>
            </w:pPr>
            <w:r>
              <w:rPr>
                <w:sz w:val="19"/>
              </w:rPr>
              <w:t>Did you answer the full question with a clear position?</w:t>
            </w:r>
          </w:p>
        </w:tc>
      </w:tr>
      <w:tr w:rsidR="00EA00AA" w14:paraId="2FFC1336" w14:textId="77777777">
        <w:trPr>
          <w:cantSplit/>
          <w:jc w:val="center"/>
        </w:trPr>
        <w:tc>
          <w:tcPr>
            <w:tcW w:w="4876" w:type="dxa"/>
          </w:tcPr>
          <w:p w14:paraId="615DEDE9" w14:textId="77777777" w:rsidR="00EA00AA" w:rsidRDefault="001F7600">
            <w:pPr>
              <w:spacing w:before="40" w:after="40"/>
            </w:pPr>
            <w:r>
              <w:rPr>
                <w:b/>
                <w:sz w:val="19"/>
              </w:rPr>
              <w:t>Coherence &amp; Cohesion</w:t>
            </w:r>
          </w:p>
        </w:tc>
        <w:tc>
          <w:tcPr>
            <w:tcW w:w="4876" w:type="dxa"/>
          </w:tcPr>
          <w:p w14:paraId="6B7CDB75" w14:textId="77777777" w:rsidR="00EA00AA" w:rsidRDefault="001F7600">
            <w:pPr>
              <w:spacing w:before="40" w:after="40"/>
            </w:pPr>
            <w:r>
              <w:rPr>
                <w:sz w:val="19"/>
              </w:rPr>
              <w:t>Structure, paragraphing, linking</w:t>
            </w:r>
          </w:p>
        </w:tc>
      </w:tr>
      <w:tr w:rsidR="00EA00AA" w14:paraId="6731B802" w14:textId="77777777">
        <w:trPr>
          <w:cantSplit/>
          <w:jc w:val="center"/>
        </w:trPr>
        <w:tc>
          <w:tcPr>
            <w:tcW w:w="4876" w:type="dxa"/>
          </w:tcPr>
          <w:p w14:paraId="7479D442" w14:textId="77777777" w:rsidR="00EA00AA" w:rsidRDefault="001F7600">
            <w:pPr>
              <w:spacing w:before="40" w:after="40"/>
            </w:pPr>
            <w:r>
              <w:rPr>
                <w:b/>
                <w:sz w:val="19"/>
              </w:rPr>
              <w:t>Lexical Resource</w:t>
            </w:r>
          </w:p>
        </w:tc>
        <w:tc>
          <w:tcPr>
            <w:tcW w:w="4876" w:type="dxa"/>
          </w:tcPr>
          <w:p w14:paraId="00D0D96C" w14:textId="77777777" w:rsidR="00EA00AA" w:rsidRDefault="001F7600">
            <w:pPr>
              <w:spacing w:before="40" w:after="40"/>
            </w:pPr>
            <w:r>
              <w:rPr>
                <w:sz w:val="19"/>
              </w:rPr>
              <w:t>Range and precision of vocabulary</w:t>
            </w:r>
          </w:p>
        </w:tc>
      </w:tr>
      <w:tr w:rsidR="00EA00AA" w14:paraId="33970F54" w14:textId="77777777">
        <w:trPr>
          <w:cantSplit/>
          <w:jc w:val="center"/>
        </w:trPr>
        <w:tc>
          <w:tcPr>
            <w:tcW w:w="4876" w:type="dxa"/>
          </w:tcPr>
          <w:p w14:paraId="796D1245" w14:textId="77777777" w:rsidR="00EA00AA" w:rsidRDefault="001F7600">
            <w:pPr>
              <w:spacing w:before="40" w:after="40"/>
            </w:pPr>
            <w:r>
              <w:rPr>
                <w:b/>
                <w:sz w:val="19"/>
              </w:rPr>
              <w:t>Grammatical Range &amp; Accuracy</w:t>
            </w:r>
          </w:p>
        </w:tc>
        <w:tc>
          <w:tcPr>
            <w:tcW w:w="4876" w:type="dxa"/>
          </w:tcPr>
          <w:p w14:paraId="6862DBCC" w14:textId="77777777" w:rsidR="00EA00AA" w:rsidRDefault="001F7600">
            <w:pPr>
              <w:spacing w:before="40" w:after="40"/>
            </w:pPr>
            <w:r>
              <w:rPr>
                <w:sz w:val="19"/>
              </w:rPr>
              <w:t>Variety of structures + error rate</w:t>
            </w:r>
          </w:p>
        </w:tc>
      </w:tr>
    </w:tbl>
    <w:p w14:paraId="4533EAC6" w14:textId="77777777" w:rsidR="00EA00AA" w:rsidRDefault="00EA00AA">
      <w:pPr>
        <w:spacing w:after="80"/>
      </w:pPr>
    </w:p>
    <w:p w14:paraId="73C27EED" w14:textId="77777777" w:rsidR="00EA00AA" w:rsidRDefault="001F7600">
      <w:r>
        <w:rPr>
          <w:b/>
        </w:rPr>
        <w:t>Structure is worth as much as grammar.</w:t>
      </w:r>
    </w:p>
    <w:p w14:paraId="078C3181" w14:textId="77777777" w:rsidR="00EA00AA" w:rsidRDefault="001F7600">
      <w:pPr>
        <w:pStyle w:val="Heading4"/>
      </w:pPr>
      <w:r>
        <w:t>Roughly what Band 7 requires</w:t>
      </w:r>
    </w:p>
    <w:p w14:paraId="2853C874" w14:textId="77777777" w:rsidR="00EA00AA" w:rsidRDefault="001F7600">
      <w:pPr>
        <w:pStyle w:val="ListBullet"/>
        <w:spacing w:after="40"/>
      </w:pPr>
      <w:r>
        <w:t xml:space="preserve">Addresses </w:t>
      </w:r>
      <w:r>
        <w:rPr>
          <w:b/>
        </w:rPr>
        <w:t>all</w:t>
      </w:r>
      <w:r>
        <w:t xml:space="preserve"> parts, with a clear consistent position</w:t>
      </w:r>
    </w:p>
    <w:p w14:paraId="313DD286" w14:textId="77777777" w:rsidR="00EA00AA" w:rsidRDefault="001F7600">
      <w:pPr>
        <w:pStyle w:val="ListBullet"/>
        <w:spacing w:after="40"/>
      </w:pPr>
      <w:r>
        <w:t>Logical organisation, clear progression, effective paragraphing</w:t>
      </w:r>
    </w:p>
    <w:p w14:paraId="2BC223FD" w14:textId="77777777" w:rsidR="00EA00AA" w:rsidRDefault="001F7600">
      <w:pPr>
        <w:pStyle w:val="ListBullet"/>
        <w:spacing w:after="40"/>
      </w:pPr>
      <w:r>
        <w:t xml:space="preserve">Some </w:t>
      </w:r>
      <w:r>
        <w:rPr>
          <w:b/>
        </w:rPr>
        <w:t>less common</w:t>
      </w:r>
      <w:r>
        <w:t xml:space="preserve"> vocabulary used with awareness of collocation</w:t>
      </w:r>
    </w:p>
    <w:p w14:paraId="51EB7B6C" w14:textId="77777777" w:rsidR="00EA00AA" w:rsidRDefault="001F7600">
      <w:pPr>
        <w:pStyle w:val="ListBullet"/>
        <w:spacing w:after="40"/>
      </w:pPr>
      <w:r>
        <w:t xml:space="preserve">A </w:t>
      </w:r>
      <w:r>
        <w:rPr>
          <w:b/>
        </w:rPr>
        <w:t>mix of complex structures</w:t>
      </w:r>
      <w:r>
        <w:t xml:space="preserve">; the </w:t>
      </w:r>
      <w:r>
        <w:rPr>
          <w:b/>
        </w:rPr>
        <w:t>majority of sentences error-free</w:t>
      </w:r>
    </w:p>
    <w:p w14:paraId="51EAC842" w14:textId="77777777" w:rsidR="00EA00AA" w:rsidRDefault="001F7600">
      <w:pPr>
        <w:pStyle w:val="Heading4"/>
      </w:pPr>
      <w:r>
        <w:t>The seven ways people lose marks</w:t>
      </w:r>
    </w:p>
    <w:p w14:paraId="371166A4" w14:textId="77777777" w:rsidR="00EA00AA" w:rsidRDefault="001F7600">
      <w:pPr>
        <w:pStyle w:val="ListNumber"/>
        <w:spacing w:after="40"/>
      </w:pPr>
      <w:r>
        <w:t>No clear position</w:t>
      </w:r>
    </w:p>
    <w:p w14:paraId="319B732D" w14:textId="77777777" w:rsidR="00EA00AA" w:rsidRDefault="001F7600">
      <w:pPr>
        <w:pStyle w:val="ListNumber"/>
        <w:spacing w:after="40"/>
      </w:pPr>
      <w:r>
        <w:t>No topic sentences</w:t>
      </w:r>
    </w:p>
    <w:p w14:paraId="339E57C5" w14:textId="77777777" w:rsidR="00EA00AA" w:rsidRDefault="001F7600">
      <w:pPr>
        <w:pStyle w:val="ListNumber"/>
        <w:spacing w:after="40"/>
      </w:pPr>
      <w:r>
        <w:rPr>
          <w:b/>
        </w:rPr>
        <w:t>Memorised template phrases</w:t>
      </w:r>
      <w:r>
        <w:t xml:space="preserve"> — examiners are trained to spot and penalise these</w:t>
      </w:r>
    </w:p>
    <w:p w14:paraId="5C99F2E9" w14:textId="77777777" w:rsidR="00EA00AA" w:rsidRDefault="001F7600">
      <w:pPr>
        <w:pStyle w:val="ListNumber"/>
        <w:spacing w:after="40"/>
      </w:pPr>
      <w:r>
        <w:t>Under 250 words — automatic penalty</w:t>
      </w:r>
    </w:p>
    <w:p w14:paraId="1908C663" w14:textId="77777777" w:rsidR="00EA00AA" w:rsidRDefault="001F7600">
      <w:pPr>
        <w:pStyle w:val="ListNumber"/>
        <w:spacing w:after="40"/>
      </w:pPr>
      <w:r>
        <w:t>Answering the topic, not the question</w:t>
      </w:r>
    </w:p>
    <w:p w14:paraId="00AF9378" w14:textId="77777777" w:rsidR="00EA00AA" w:rsidRDefault="001F7600">
      <w:pPr>
        <w:pStyle w:val="ListNumber"/>
        <w:spacing w:after="40"/>
      </w:pPr>
      <w:r>
        <w:t>Only simple sentences</w:t>
      </w:r>
    </w:p>
    <w:p w14:paraId="6AB90B5A" w14:textId="77777777" w:rsidR="00EA00AA" w:rsidRDefault="001F7600">
      <w:pPr>
        <w:pStyle w:val="ListNumber"/>
        <w:spacing w:after="40"/>
      </w:pPr>
      <w:r>
        <w:t>Poor time management — do Task 2 first if you're slow; it's worth double</w:t>
      </w:r>
    </w:p>
    <w:p w14:paraId="57F574B4" w14:textId="77777777" w:rsidR="00EA00AA" w:rsidRDefault="001F7600">
      <w:pPr>
        <w:pStyle w:val="Heading2"/>
      </w:pPr>
      <w:bookmarkStart w:id="172" w:name="_Toc237105739"/>
      <w:r>
        <w:t>CC. Technical report English — JORC &amp; NI 43-101</w:t>
      </w:r>
      <w:bookmarkEnd w:id="172"/>
    </w:p>
    <w:p w14:paraId="7E8B101A" w14:textId="77777777" w:rsidR="00EA00AA" w:rsidRDefault="001F7600">
      <w:pPr>
        <w:pStyle w:val="Heading3"/>
      </w:pPr>
      <w:bookmarkStart w:id="173" w:name="_Toc237105740"/>
      <w:r>
        <w:t>The reporting codes</w:t>
      </w:r>
      <w:bookmarkEnd w:id="173"/>
    </w:p>
    <w:tbl>
      <w:tblPr>
        <w:tblStyle w:val="TableGrid"/>
        <w:tblW w:w="5000" w:type="pct"/>
        <w:jc w:val="center"/>
        <w:tblLook w:val="04A0" w:firstRow="1" w:lastRow="0" w:firstColumn="1" w:lastColumn="0" w:noHBand="0" w:noVBand="1"/>
      </w:tblPr>
      <w:tblGrid>
        <w:gridCol w:w="4984"/>
        <w:gridCol w:w="4984"/>
      </w:tblGrid>
      <w:tr w:rsidR="00EA00AA" w14:paraId="30A8EAD0" w14:textId="77777777">
        <w:trPr>
          <w:cantSplit/>
          <w:tblHeader/>
          <w:jc w:val="center"/>
        </w:trPr>
        <w:tc>
          <w:tcPr>
            <w:tcW w:w="4876" w:type="dxa"/>
            <w:shd w:val="clear" w:color="auto" w:fill="DCE6F1"/>
          </w:tcPr>
          <w:p w14:paraId="37F5B92C" w14:textId="77777777" w:rsidR="00EA00AA" w:rsidRDefault="001F7600">
            <w:pPr>
              <w:spacing w:before="40" w:after="40"/>
            </w:pPr>
            <w:r>
              <w:rPr>
                <w:b/>
                <w:sz w:val="19"/>
              </w:rPr>
              <w:t>Code</w:t>
            </w:r>
          </w:p>
        </w:tc>
        <w:tc>
          <w:tcPr>
            <w:tcW w:w="4876" w:type="dxa"/>
            <w:shd w:val="clear" w:color="auto" w:fill="DCE6F1"/>
          </w:tcPr>
          <w:p w14:paraId="68CD8D0C" w14:textId="77777777" w:rsidR="00EA00AA" w:rsidRDefault="001F7600">
            <w:pPr>
              <w:spacing w:before="40" w:after="40"/>
            </w:pPr>
            <w:r>
              <w:rPr>
                <w:b/>
                <w:sz w:val="19"/>
              </w:rPr>
              <w:t>Region</w:t>
            </w:r>
          </w:p>
        </w:tc>
      </w:tr>
      <w:tr w:rsidR="00EA00AA" w14:paraId="1216FF07" w14:textId="77777777">
        <w:trPr>
          <w:cantSplit/>
          <w:jc w:val="center"/>
        </w:trPr>
        <w:tc>
          <w:tcPr>
            <w:tcW w:w="4876" w:type="dxa"/>
          </w:tcPr>
          <w:p w14:paraId="5B450527" w14:textId="77777777" w:rsidR="00EA00AA" w:rsidRDefault="001F7600">
            <w:pPr>
              <w:spacing w:before="40" w:after="40"/>
            </w:pPr>
            <w:r>
              <w:rPr>
                <w:b/>
                <w:sz w:val="19"/>
              </w:rPr>
              <w:t>JORC Code</w:t>
            </w:r>
          </w:p>
        </w:tc>
        <w:tc>
          <w:tcPr>
            <w:tcW w:w="4876" w:type="dxa"/>
          </w:tcPr>
          <w:p w14:paraId="01E38FF9" w14:textId="77777777" w:rsidR="00EA00AA" w:rsidRDefault="001F7600">
            <w:pPr>
              <w:spacing w:before="40" w:after="40"/>
            </w:pPr>
            <w:r>
              <w:rPr>
                <w:sz w:val="19"/>
              </w:rPr>
              <w:t>Australasia</w:t>
            </w:r>
          </w:p>
        </w:tc>
      </w:tr>
      <w:tr w:rsidR="00EA00AA" w14:paraId="442C1477" w14:textId="77777777">
        <w:trPr>
          <w:cantSplit/>
          <w:jc w:val="center"/>
        </w:trPr>
        <w:tc>
          <w:tcPr>
            <w:tcW w:w="4876" w:type="dxa"/>
          </w:tcPr>
          <w:p w14:paraId="17427289" w14:textId="77777777" w:rsidR="00EA00AA" w:rsidRDefault="001F7600">
            <w:pPr>
              <w:spacing w:before="40" w:after="40"/>
            </w:pPr>
            <w:r>
              <w:rPr>
                <w:b/>
                <w:sz w:val="19"/>
              </w:rPr>
              <w:t>NI 43-101</w:t>
            </w:r>
          </w:p>
        </w:tc>
        <w:tc>
          <w:tcPr>
            <w:tcW w:w="4876" w:type="dxa"/>
          </w:tcPr>
          <w:p w14:paraId="6B30A4B8" w14:textId="77777777" w:rsidR="00EA00AA" w:rsidRDefault="001F7600">
            <w:pPr>
              <w:spacing w:before="40" w:after="40"/>
            </w:pPr>
            <w:r>
              <w:rPr>
                <w:sz w:val="19"/>
              </w:rPr>
              <w:t>Canada</w:t>
            </w:r>
          </w:p>
        </w:tc>
      </w:tr>
      <w:tr w:rsidR="00EA00AA" w14:paraId="24C81671" w14:textId="77777777">
        <w:trPr>
          <w:cantSplit/>
          <w:jc w:val="center"/>
        </w:trPr>
        <w:tc>
          <w:tcPr>
            <w:tcW w:w="4876" w:type="dxa"/>
          </w:tcPr>
          <w:p w14:paraId="6A19E92D" w14:textId="77777777" w:rsidR="00EA00AA" w:rsidRDefault="001F7600">
            <w:pPr>
              <w:spacing w:before="40" w:after="40"/>
            </w:pPr>
            <w:r>
              <w:rPr>
                <w:b/>
                <w:sz w:val="19"/>
              </w:rPr>
              <w:t>SAMREC</w:t>
            </w:r>
          </w:p>
        </w:tc>
        <w:tc>
          <w:tcPr>
            <w:tcW w:w="4876" w:type="dxa"/>
          </w:tcPr>
          <w:p w14:paraId="7F135C47" w14:textId="77777777" w:rsidR="00EA00AA" w:rsidRDefault="001F7600">
            <w:pPr>
              <w:spacing w:before="40" w:after="40"/>
            </w:pPr>
            <w:r>
              <w:rPr>
                <w:sz w:val="19"/>
              </w:rPr>
              <w:t>South Africa</w:t>
            </w:r>
          </w:p>
        </w:tc>
      </w:tr>
      <w:tr w:rsidR="00EA00AA" w14:paraId="07AB1EEA" w14:textId="77777777">
        <w:trPr>
          <w:cantSplit/>
          <w:jc w:val="center"/>
        </w:trPr>
        <w:tc>
          <w:tcPr>
            <w:tcW w:w="4876" w:type="dxa"/>
          </w:tcPr>
          <w:p w14:paraId="2B11B043" w14:textId="77777777" w:rsidR="00EA00AA" w:rsidRDefault="001F7600">
            <w:pPr>
              <w:spacing w:before="40" w:after="40"/>
            </w:pPr>
            <w:r>
              <w:rPr>
                <w:b/>
                <w:sz w:val="19"/>
              </w:rPr>
              <w:t>PERC</w:t>
            </w:r>
          </w:p>
        </w:tc>
        <w:tc>
          <w:tcPr>
            <w:tcW w:w="4876" w:type="dxa"/>
          </w:tcPr>
          <w:p w14:paraId="60A3D18E" w14:textId="77777777" w:rsidR="00EA00AA" w:rsidRDefault="001F7600">
            <w:pPr>
              <w:spacing w:before="40" w:after="40"/>
            </w:pPr>
            <w:r>
              <w:rPr>
                <w:sz w:val="19"/>
              </w:rPr>
              <w:t>Europe</w:t>
            </w:r>
          </w:p>
        </w:tc>
      </w:tr>
      <w:tr w:rsidR="00EA00AA" w14:paraId="75359856" w14:textId="77777777">
        <w:trPr>
          <w:cantSplit/>
          <w:jc w:val="center"/>
        </w:trPr>
        <w:tc>
          <w:tcPr>
            <w:tcW w:w="4876" w:type="dxa"/>
          </w:tcPr>
          <w:p w14:paraId="4ACDA0D1" w14:textId="77777777" w:rsidR="00EA00AA" w:rsidRDefault="001F7600">
            <w:pPr>
              <w:spacing w:before="40" w:after="40"/>
            </w:pPr>
            <w:r>
              <w:rPr>
                <w:b/>
                <w:sz w:val="19"/>
              </w:rPr>
              <w:t>S-K 1300</w:t>
            </w:r>
          </w:p>
        </w:tc>
        <w:tc>
          <w:tcPr>
            <w:tcW w:w="4876" w:type="dxa"/>
          </w:tcPr>
          <w:p w14:paraId="4D9F5967" w14:textId="77777777" w:rsidR="00EA00AA" w:rsidRDefault="001F7600">
            <w:pPr>
              <w:spacing w:before="40" w:after="40"/>
            </w:pPr>
            <w:r>
              <w:rPr>
                <w:sz w:val="19"/>
              </w:rPr>
              <w:t>United States</w:t>
            </w:r>
          </w:p>
        </w:tc>
      </w:tr>
      <w:tr w:rsidR="00EA00AA" w14:paraId="07B902BF" w14:textId="77777777">
        <w:trPr>
          <w:cantSplit/>
          <w:jc w:val="center"/>
        </w:trPr>
        <w:tc>
          <w:tcPr>
            <w:tcW w:w="4876" w:type="dxa"/>
          </w:tcPr>
          <w:p w14:paraId="242205DE" w14:textId="77777777" w:rsidR="00EA00AA" w:rsidRDefault="001F7600">
            <w:pPr>
              <w:spacing w:before="40" w:after="40"/>
            </w:pPr>
            <w:r>
              <w:rPr>
                <w:b/>
                <w:sz w:val="19"/>
              </w:rPr>
              <w:t>CRIRSCO Template</w:t>
            </w:r>
          </w:p>
        </w:tc>
        <w:tc>
          <w:tcPr>
            <w:tcW w:w="4876" w:type="dxa"/>
          </w:tcPr>
          <w:p w14:paraId="4847DB68" w14:textId="77777777" w:rsidR="00EA00AA" w:rsidRDefault="001F7600">
            <w:pPr>
              <w:spacing w:before="40" w:after="40"/>
            </w:pPr>
            <w:r>
              <w:rPr>
                <w:sz w:val="19"/>
              </w:rPr>
              <w:t>the international standard these align to</w:t>
            </w:r>
          </w:p>
        </w:tc>
      </w:tr>
    </w:tbl>
    <w:p w14:paraId="5FAB0452" w14:textId="77777777" w:rsidR="00EA00AA" w:rsidRDefault="00EA00AA">
      <w:pPr>
        <w:spacing w:after="80"/>
      </w:pPr>
    </w:p>
    <w:p w14:paraId="3ED19AB3" w14:textId="77777777" w:rsidR="00EA00AA" w:rsidRDefault="001F7600">
      <w:r>
        <w:t xml:space="preserve">Mongolian projects are typically reported under </w:t>
      </w:r>
      <w:r>
        <w:rPr>
          <w:b/>
        </w:rPr>
        <w:t>JORC</w:t>
      </w:r>
      <w:r>
        <w:t xml:space="preserve"> or </w:t>
      </w:r>
      <w:r>
        <w:rPr>
          <w:b/>
        </w:rPr>
        <w:t>NI 43-101</w:t>
      </w:r>
      <w:r>
        <w:t xml:space="preserve"> for foreign listings.</w:t>
      </w:r>
    </w:p>
    <w:p w14:paraId="0A28A7DD" w14:textId="77777777" w:rsidR="00EA00AA" w:rsidRDefault="001F7600">
      <w:pPr>
        <w:pStyle w:val="Heading3"/>
      </w:pPr>
      <w:bookmarkStart w:id="174" w:name="_Toc237105741"/>
      <w:r>
        <w:t>⚠</w:t>
      </w:r>
      <w:r>
        <w:t>️</w:t>
      </w:r>
      <w:r>
        <w:t xml:space="preserve"> The terminology is legally defined — these are NOT synonyms</w:t>
      </w:r>
      <w:bookmarkEnd w:id="174"/>
    </w:p>
    <w:p w14:paraId="54BC6CCD" w14:textId="77777777" w:rsidR="00EA00AA" w:rsidRDefault="001F7600">
      <w:pPr>
        <w:shd w:val="clear" w:color="auto" w:fill="F2F2F2"/>
        <w:spacing w:after="0"/>
        <w:ind w:left="227"/>
      </w:pPr>
      <w:r>
        <w:rPr>
          <w:rFonts w:ascii="Consolas" w:hAnsi="Consolas"/>
          <w:sz w:val="17"/>
        </w:rPr>
        <w:t>Exploration Results</w:t>
      </w:r>
    </w:p>
    <w:p w14:paraId="5BA6D20F" w14:textId="77777777" w:rsidR="00EA00AA" w:rsidRDefault="001F7600">
      <w:pPr>
        <w:shd w:val="clear" w:color="auto" w:fill="F2F2F2"/>
        <w:spacing w:after="0"/>
        <w:ind w:left="227"/>
      </w:pPr>
      <w:r>
        <w:rPr>
          <w:rFonts w:ascii="Consolas" w:hAnsi="Consolas"/>
          <w:sz w:val="17"/>
        </w:rPr>
        <w:t xml:space="preserve">        ↓</w:t>
      </w:r>
    </w:p>
    <w:p w14:paraId="29D55E45" w14:textId="77777777" w:rsidR="00EA00AA" w:rsidRDefault="001F7600">
      <w:pPr>
        <w:shd w:val="clear" w:color="auto" w:fill="F2F2F2"/>
        <w:spacing w:after="0"/>
        <w:ind w:left="227"/>
      </w:pPr>
      <w:r>
        <w:rPr>
          <w:rFonts w:ascii="Consolas" w:hAnsi="Consolas"/>
          <w:sz w:val="17"/>
        </w:rPr>
        <w:t>Mineral Resources    →  Inferred → Indicated → Measured</w:t>
      </w:r>
    </w:p>
    <w:p w14:paraId="798E4837" w14:textId="77777777" w:rsidR="00EA00AA" w:rsidRDefault="001F7600">
      <w:pPr>
        <w:shd w:val="clear" w:color="auto" w:fill="F2F2F2"/>
        <w:spacing w:after="0"/>
        <w:ind w:left="227"/>
      </w:pPr>
      <w:r>
        <w:rPr>
          <w:rFonts w:ascii="Consolas" w:hAnsi="Consolas"/>
          <w:sz w:val="17"/>
        </w:rPr>
        <w:t xml:space="preserve">        ↓                       (increasing geological confidence)</w:t>
      </w:r>
    </w:p>
    <w:p w14:paraId="62756D4D" w14:textId="77777777" w:rsidR="00EA00AA" w:rsidRDefault="001F7600">
      <w:pPr>
        <w:shd w:val="clear" w:color="auto" w:fill="F2F2F2"/>
        <w:spacing w:after="0"/>
        <w:ind w:left="227"/>
      </w:pPr>
      <w:r>
        <w:rPr>
          <w:rFonts w:ascii="Consolas" w:hAnsi="Consolas"/>
          <w:sz w:val="17"/>
        </w:rPr>
        <w:t>Ore Reserves         →  Probable ← Indicated</w:t>
      </w:r>
    </w:p>
    <w:p w14:paraId="4DEEFE9C" w14:textId="77777777" w:rsidR="00EA00AA" w:rsidRDefault="001F7600">
      <w:pPr>
        <w:shd w:val="clear" w:color="auto" w:fill="F2F2F2"/>
        <w:spacing w:after="0"/>
        <w:ind w:left="227"/>
      </w:pPr>
      <w:r>
        <w:rPr>
          <w:rFonts w:ascii="Consolas" w:hAnsi="Consolas"/>
          <w:sz w:val="17"/>
        </w:rPr>
        <w:t xml:space="preserve">                        Proved   ← Measured</w:t>
      </w:r>
    </w:p>
    <w:p w14:paraId="64AA8621" w14:textId="77777777" w:rsidR="00EA00AA" w:rsidRDefault="00EA00AA">
      <w:pPr>
        <w:spacing w:after="80"/>
      </w:pPr>
    </w:p>
    <w:tbl>
      <w:tblPr>
        <w:tblStyle w:val="TableGrid"/>
        <w:tblW w:w="5000" w:type="pct"/>
        <w:jc w:val="center"/>
        <w:tblLook w:val="04A0" w:firstRow="1" w:lastRow="0" w:firstColumn="1" w:lastColumn="0" w:noHBand="0" w:noVBand="1"/>
      </w:tblPr>
      <w:tblGrid>
        <w:gridCol w:w="4984"/>
        <w:gridCol w:w="4984"/>
      </w:tblGrid>
      <w:tr w:rsidR="00EA00AA" w14:paraId="093C955F" w14:textId="77777777">
        <w:trPr>
          <w:cantSplit/>
          <w:tblHeader/>
          <w:jc w:val="center"/>
        </w:trPr>
        <w:tc>
          <w:tcPr>
            <w:tcW w:w="4876" w:type="dxa"/>
            <w:shd w:val="clear" w:color="auto" w:fill="DCE6F1"/>
          </w:tcPr>
          <w:p w14:paraId="7CE8898F" w14:textId="77777777" w:rsidR="00EA00AA" w:rsidRDefault="001F7600">
            <w:pPr>
              <w:spacing w:before="40" w:after="40"/>
            </w:pPr>
            <w:r>
              <w:rPr>
                <w:b/>
                <w:sz w:val="19"/>
              </w:rPr>
              <w:t>Term</w:t>
            </w:r>
          </w:p>
        </w:tc>
        <w:tc>
          <w:tcPr>
            <w:tcW w:w="4876" w:type="dxa"/>
            <w:shd w:val="clear" w:color="auto" w:fill="DCE6F1"/>
          </w:tcPr>
          <w:p w14:paraId="7FF23087" w14:textId="77777777" w:rsidR="00EA00AA" w:rsidRDefault="001F7600">
            <w:pPr>
              <w:spacing w:before="40" w:after="40"/>
            </w:pPr>
            <w:r>
              <w:rPr>
                <w:b/>
                <w:sz w:val="19"/>
              </w:rPr>
              <w:t>Meaning</w:t>
            </w:r>
          </w:p>
        </w:tc>
      </w:tr>
      <w:tr w:rsidR="00EA00AA" w14:paraId="2E4DBAAA" w14:textId="77777777">
        <w:trPr>
          <w:cantSplit/>
          <w:jc w:val="center"/>
        </w:trPr>
        <w:tc>
          <w:tcPr>
            <w:tcW w:w="4876" w:type="dxa"/>
          </w:tcPr>
          <w:p w14:paraId="743B0765" w14:textId="77777777" w:rsidR="00EA00AA" w:rsidRDefault="001F7600">
            <w:pPr>
              <w:spacing w:before="40" w:after="40"/>
            </w:pPr>
            <w:r>
              <w:rPr>
                <w:b/>
                <w:sz w:val="19"/>
              </w:rPr>
              <w:t>Mineral Resource</w:t>
            </w:r>
          </w:p>
        </w:tc>
        <w:tc>
          <w:tcPr>
            <w:tcW w:w="4876" w:type="dxa"/>
          </w:tcPr>
          <w:p w14:paraId="17979C23" w14:textId="77777777" w:rsidR="00EA00AA" w:rsidRDefault="001F7600">
            <w:pPr>
              <w:spacing w:before="40" w:after="40"/>
            </w:pPr>
            <w:r>
              <w:rPr>
                <w:sz w:val="19"/>
              </w:rPr>
              <w:t xml:space="preserve">Material with </w:t>
            </w:r>
            <w:r>
              <w:rPr>
                <w:i/>
                <w:sz w:val="19"/>
              </w:rPr>
              <w:t>reasonable prospects</w:t>
            </w:r>
            <w:r>
              <w:rPr>
                <w:sz w:val="19"/>
              </w:rPr>
              <w:t xml:space="preserve"> for eventual economic extraction</w:t>
            </w:r>
          </w:p>
        </w:tc>
      </w:tr>
      <w:tr w:rsidR="00EA00AA" w14:paraId="74F1A7AE" w14:textId="77777777">
        <w:trPr>
          <w:cantSplit/>
          <w:jc w:val="center"/>
        </w:trPr>
        <w:tc>
          <w:tcPr>
            <w:tcW w:w="4876" w:type="dxa"/>
          </w:tcPr>
          <w:p w14:paraId="76FEDE53" w14:textId="77777777" w:rsidR="00EA00AA" w:rsidRDefault="001F7600">
            <w:pPr>
              <w:spacing w:before="40" w:after="40"/>
            </w:pPr>
            <w:r>
              <w:rPr>
                <w:b/>
                <w:sz w:val="19"/>
              </w:rPr>
              <w:t>Ore Reserve</w:t>
            </w:r>
          </w:p>
        </w:tc>
        <w:tc>
          <w:tcPr>
            <w:tcW w:w="4876" w:type="dxa"/>
          </w:tcPr>
          <w:p w14:paraId="2AA41CCD" w14:textId="77777777" w:rsidR="00EA00AA" w:rsidRDefault="001F7600">
            <w:pPr>
              <w:spacing w:before="40" w:after="40"/>
            </w:pPr>
            <w:r>
              <w:rPr>
                <w:sz w:val="19"/>
              </w:rPr>
              <w:t xml:space="preserve">The </w:t>
            </w:r>
            <w:r>
              <w:rPr>
                <w:b/>
                <w:sz w:val="19"/>
              </w:rPr>
              <w:t>economically mineable</w:t>
            </w:r>
            <w:r>
              <w:rPr>
                <w:sz w:val="19"/>
              </w:rPr>
              <w:t xml:space="preserve"> part, after applying </w:t>
            </w:r>
            <w:r>
              <w:rPr>
                <w:b/>
                <w:sz w:val="19"/>
              </w:rPr>
              <w:t>Modifying Factors</w:t>
            </w:r>
          </w:p>
        </w:tc>
      </w:tr>
      <w:tr w:rsidR="00EA00AA" w14:paraId="337DD601" w14:textId="77777777">
        <w:trPr>
          <w:cantSplit/>
          <w:jc w:val="center"/>
        </w:trPr>
        <w:tc>
          <w:tcPr>
            <w:tcW w:w="4876" w:type="dxa"/>
          </w:tcPr>
          <w:p w14:paraId="75BABBCA" w14:textId="77777777" w:rsidR="00EA00AA" w:rsidRDefault="001F7600">
            <w:pPr>
              <w:spacing w:before="40" w:after="40"/>
            </w:pPr>
            <w:r>
              <w:rPr>
                <w:b/>
                <w:sz w:val="19"/>
              </w:rPr>
              <w:t>Modifying Factors</w:t>
            </w:r>
          </w:p>
        </w:tc>
        <w:tc>
          <w:tcPr>
            <w:tcW w:w="4876" w:type="dxa"/>
          </w:tcPr>
          <w:p w14:paraId="17C31EB5" w14:textId="77777777" w:rsidR="00EA00AA" w:rsidRDefault="001F7600">
            <w:pPr>
              <w:spacing w:before="40" w:after="40"/>
            </w:pPr>
            <w:r>
              <w:rPr>
                <w:sz w:val="19"/>
              </w:rPr>
              <w:t>mining · processing · metallurgical · infrastructure · economic · marketing · legal · environmental · social · governmental</w:t>
            </w:r>
          </w:p>
        </w:tc>
      </w:tr>
      <w:tr w:rsidR="00EA00AA" w14:paraId="72713FB0" w14:textId="77777777">
        <w:trPr>
          <w:cantSplit/>
          <w:jc w:val="center"/>
        </w:trPr>
        <w:tc>
          <w:tcPr>
            <w:tcW w:w="4876" w:type="dxa"/>
          </w:tcPr>
          <w:p w14:paraId="7D87AC71" w14:textId="77777777" w:rsidR="00EA00AA" w:rsidRDefault="001F7600">
            <w:pPr>
              <w:spacing w:before="40" w:after="40"/>
            </w:pPr>
            <w:r>
              <w:rPr>
                <w:b/>
                <w:sz w:val="19"/>
              </w:rPr>
              <w:t>Competent Person</w:t>
            </w:r>
            <w:r>
              <w:rPr>
                <w:sz w:val="19"/>
              </w:rPr>
              <w:t xml:space="preserve"> (JORC) / </w:t>
            </w:r>
            <w:r>
              <w:rPr>
                <w:b/>
                <w:sz w:val="19"/>
              </w:rPr>
              <w:t>Qualified Person</w:t>
            </w:r>
            <w:r>
              <w:rPr>
                <w:sz w:val="19"/>
              </w:rPr>
              <w:t xml:space="preserve"> (NI 43-101)</w:t>
            </w:r>
          </w:p>
        </w:tc>
        <w:tc>
          <w:tcPr>
            <w:tcW w:w="4876" w:type="dxa"/>
          </w:tcPr>
          <w:p w14:paraId="58EF6136" w14:textId="77777777" w:rsidR="00EA00AA" w:rsidRDefault="001F7600">
            <w:pPr>
              <w:spacing w:before="40" w:after="40"/>
            </w:pPr>
            <w:r>
              <w:rPr>
                <w:sz w:val="19"/>
              </w:rPr>
              <w:t>A legally defined, named, accountable individual</w:t>
            </w:r>
          </w:p>
        </w:tc>
      </w:tr>
    </w:tbl>
    <w:p w14:paraId="7DA5326D" w14:textId="77777777" w:rsidR="00EA00AA" w:rsidRDefault="00EA00AA">
      <w:pPr>
        <w:spacing w:after="80"/>
      </w:pPr>
    </w:p>
    <w:p w14:paraId="458C8A97" w14:textId="77777777" w:rsidR="00EA00AA" w:rsidRDefault="001F7600">
      <w:pPr>
        <w:pBdr>
          <w:left w:val="single" w:sz="18" w:space="8" w:color="2E74B5"/>
        </w:pBdr>
        <w:spacing w:after="40"/>
        <w:ind w:left="283"/>
      </w:pPr>
      <w:r>
        <w:rPr>
          <w:color w:val="1F3864"/>
          <w:sz w:val="20"/>
        </w:rPr>
        <w:t>⚠</w:t>
      </w:r>
      <w:r>
        <w:rPr>
          <w:color w:val="1F3864"/>
          <w:sz w:val="20"/>
        </w:rPr>
        <w:t>️</w:t>
      </w:r>
      <w:r>
        <w:rPr>
          <w:color w:val="1F3864"/>
          <w:sz w:val="20"/>
        </w:rPr>
        <w:t xml:space="preserve"> </w:t>
      </w:r>
      <w:r>
        <w:rPr>
          <w:b/>
          <w:color w:val="1F3864"/>
          <w:sz w:val="20"/>
        </w:rPr>
        <w:t>A Resource is not a Reserve.</w:t>
      </w:r>
      <w:r>
        <w:rPr>
          <w:color w:val="1F3864"/>
          <w:sz w:val="20"/>
        </w:rPr>
        <w:t xml:space="preserve"> Using them interchangeably in a public document is a </w:t>
      </w:r>
      <w:r>
        <w:rPr>
          <w:b/>
          <w:color w:val="1F3864"/>
          <w:sz w:val="20"/>
        </w:rPr>
        <w:t>regulatory offence</w:t>
      </w:r>
      <w:r>
        <w:rPr>
          <w:color w:val="1F3864"/>
          <w:sz w:val="20"/>
        </w:rPr>
        <w:t>, not a language slip.</w:t>
      </w:r>
    </w:p>
    <w:p w14:paraId="3BAD9A99" w14:textId="77777777" w:rsidR="00EA00AA" w:rsidRDefault="00EA00AA">
      <w:pPr>
        <w:spacing w:after="40"/>
      </w:pPr>
    </w:p>
    <w:p w14:paraId="0E10ADF6" w14:textId="77777777" w:rsidR="00EA00AA" w:rsidRDefault="001F7600">
      <w:pPr>
        <w:pBdr>
          <w:left w:val="single" w:sz="18" w:space="8" w:color="2E74B5"/>
        </w:pBdr>
        <w:spacing w:after="40"/>
        <w:ind w:left="283"/>
      </w:pPr>
      <w:r>
        <w:rPr>
          <w:color w:val="1F3864"/>
          <w:sz w:val="20"/>
        </w:rPr>
        <w:t>⚠</w:t>
      </w:r>
      <w:r>
        <w:rPr>
          <w:color w:val="1F3864"/>
          <w:sz w:val="20"/>
        </w:rPr>
        <w:t>️</w:t>
      </w:r>
      <w:r>
        <w:rPr>
          <w:color w:val="1F3864"/>
          <w:sz w:val="20"/>
        </w:rPr>
        <w:t xml:space="preserve"> </w:t>
      </w:r>
      <w:r>
        <w:rPr>
          <w:b/>
          <w:color w:val="1F3864"/>
          <w:sz w:val="20"/>
        </w:rPr>
        <w:t>Do not call unmined material "ore."</w:t>
      </w:r>
      <w:r>
        <w:rPr>
          <w:color w:val="1F3864"/>
          <w:sz w:val="20"/>
        </w:rPr>
        <w:t xml:space="preserve"> </w:t>
      </w:r>
      <w:r>
        <w:rPr>
          <w:i/>
          <w:color w:val="1F3864"/>
          <w:sz w:val="20"/>
        </w:rPr>
        <w:t>Ore</w:t>
      </w:r>
      <w:r>
        <w:rPr>
          <w:color w:val="1F3864"/>
          <w:sz w:val="20"/>
        </w:rPr>
        <w:t xml:space="preserve"> implies demonstrated economic viability. The correct neutral terms are </w:t>
      </w:r>
      <w:r>
        <w:rPr>
          <w:b/>
          <w:color w:val="1F3864"/>
          <w:sz w:val="20"/>
        </w:rPr>
        <w:t>mineralisation</w:t>
      </w:r>
      <w:r>
        <w:rPr>
          <w:color w:val="1F3864"/>
          <w:sz w:val="20"/>
        </w:rPr>
        <w:t xml:space="preserve"> or </w:t>
      </w:r>
      <w:r>
        <w:rPr>
          <w:b/>
          <w:color w:val="1F3864"/>
          <w:sz w:val="20"/>
        </w:rPr>
        <w:t>mineralised material</w:t>
      </w:r>
      <w:r>
        <w:rPr>
          <w:color w:val="1F3864"/>
          <w:sz w:val="20"/>
        </w:rPr>
        <w:t xml:space="preserve">. This rule is broken constantly by non-native </w:t>
      </w:r>
      <w:r>
        <w:rPr>
          <w:i/>
          <w:color w:val="1F3864"/>
          <w:sz w:val="20"/>
        </w:rPr>
        <w:t>and</w:t>
      </w:r>
      <w:r>
        <w:rPr>
          <w:color w:val="1F3864"/>
          <w:sz w:val="20"/>
        </w:rPr>
        <w:t xml:space="preserve"> native speakers.</w:t>
      </w:r>
    </w:p>
    <w:p w14:paraId="30EE69B2" w14:textId="77777777" w:rsidR="00EA00AA" w:rsidRDefault="00EA00AA">
      <w:pPr>
        <w:spacing w:after="40"/>
      </w:pPr>
    </w:p>
    <w:p w14:paraId="45599566" w14:textId="77777777" w:rsidR="00EA00AA" w:rsidRDefault="001F7600">
      <w:pPr>
        <w:pStyle w:val="Heading3"/>
      </w:pPr>
      <w:bookmarkStart w:id="175" w:name="_Toc237105742"/>
      <w:r>
        <w:t>Standard phrasing to know by heart</w:t>
      </w:r>
      <w:bookmarkEnd w:id="175"/>
    </w:p>
    <w:p w14:paraId="18C54BB0" w14:textId="77777777" w:rsidR="00EA00AA" w:rsidRDefault="001F7600">
      <w:pPr>
        <w:pBdr>
          <w:left w:val="single" w:sz="18" w:space="8" w:color="2E74B5"/>
        </w:pBdr>
        <w:spacing w:after="40"/>
        <w:ind w:left="283"/>
      </w:pPr>
      <w:r>
        <w:rPr>
          <w:color w:val="1F3864"/>
          <w:sz w:val="20"/>
        </w:rPr>
        <w:t xml:space="preserve">"The Mineral Resource estimate </w:t>
      </w:r>
      <w:r>
        <w:rPr>
          <w:b/>
          <w:color w:val="1F3864"/>
          <w:sz w:val="20"/>
        </w:rPr>
        <w:t>was prepared in accordance with</w:t>
      </w:r>
      <w:r>
        <w:rPr>
          <w:color w:val="1F3864"/>
          <w:sz w:val="20"/>
        </w:rPr>
        <w:t xml:space="preserve"> the JORC Code (2012 Edition)."</w:t>
      </w:r>
    </w:p>
    <w:p w14:paraId="63F56C69" w14:textId="77777777" w:rsidR="00EA00AA" w:rsidRDefault="001F7600">
      <w:pPr>
        <w:pBdr>
          <w:left w:val="single" w:sz="18" w:space="8" w:color="2E74B5"/>
        </w:pBdr>
        <w:spacing w:after="40"/>
        <w:ind w:left="283"/>
      </w:pPr>
      <w:r>
        <w:rPr>
          <w:color w:val="1F3864"/>
          <w:sz w:val="20"/>
        </w:rPr>
        <w:t xml:space="preserve">"Mineral Resources </w:t>
      </w:r>
      <w:r>
        <w:rPr>
          <w:b/>
          <w:color w:val="1F3864"/>
          <w:sz w:val="20"/>
        </w:rPr>
        <w:t>are reported at a cut-off grade of</w:t>
      </w:r>
      <w:r>
        <w:rPr>
          <w:color w:val="1F3864"/>
          <w:sz w:val="20"/>
        </w:rPr>
        <w:t xml:space="preserve"> 0.3 % Cu."</w:t>
      </w:r>
    </w:p>
    <w:p w14:paraId="594CF14D" w14:textId="77777777" w:rsidR="00EA00AA" w:rsidRDefault="001F7600">
      <w:pPr>
        <w:pBdr>
          <w:left w:val="single" w:sz="18" w:space="8" w:color="2E74B5"/>
        </w:pBdr>
        <w:spacing w:after="40"/>
        <w:ind w:left="283"/>
      </w:pPr>
      <w:r>
        <w:rPr>
          <w:color w:val="1F3864"/>
          <w:sz w:val="20"/>
        </w:rPr>
        <w:t>"</w:t>
      </w:r>
      <w:r>
        <w:rPr>
          <w:b/>
          <w:color w:val="1F3864"/>
          <w:sz w:val="20"/>
        </w:rPr>
        <w:t>No Ore Reserves have been declared</w:t>
      </w:r>
      <w:r>
        <w:rPr>
          <w:color w:val="1F3864"/>
          <w:sz w:val="20"/>
        </w:rPr>
        <w:t xml:space="preserve"> for the Project."</w:t>
      </w:r>
    </w:p>
    <w:p w14:paraId="77D20C28" w14:textId="77777777" w:rsidR="00EA00AA" w:rsidRDefault="001F7600">
      <w:pPr>
        <w:pBdr>
          <w:left w:val="single" w:sz="18" w:space="8" w:color="2E74B5"/>
        </w:pBdr>
        <w:spacing w:after="40"/>
        <w:ind w:left="283"/>
      </w:pPr>
      <w:r>
        <w:rPr>
          <w:color w:val="1F3864"/>
          <w:sz w:val="20"/>
        </w:rPr>
        <w:t xml:space="preserve">"Results </w:t>
      </w:r>
      <w:r>
        <w:rPr>
          <w:b/>
          <w:color w:val="1F3864"/>
          <w:sz w:val="20"/>
        </w:rPr>
        <w:t>are reported as</w:t>
      </w:r>
      <w:r>
        <w:rPr>
          <w:color w:val="1F3864"/>
          <w:sz w:val="20"/>
        </w:rPr>
        <w:t xml:space="preserve"> downhole intervals; </w:t>
      </w:r>
      <w:r>
        <w:rPr>
          <w:b/>
          <w:color w:val="1F3864"/>
          <w:sz w:val="20"/>
        </w:rPr>
        <w:t>true widths are estimated to be</w:t>
      </w:r>
      <w:r>
        <w:rPr>
          <w:color w:val="1F3864"/>
          <w:sz w:val="20"/>
        </w:rPr>
        <w:t xml:space="preserve"> approximately 70 % of downhole widths."</w:t>
      </w:r>
    </w:p>
    <w:p w14:paraId="50295E08" w14:textId="77777777" w:rsidR="00EA00AA" w:rsidRDefault="001F7600">
      <w:pPr>
        <w:pBdr>
          <w:left w:val="single" w:sz="18" w:space="8" w:color="2E74B5"/>
        </w:pBdr>
        <w:spacing w:after="40"/>
        <w:ind w:left="283"/>
      </w:pPr>
      <w:r>
        <w:rPr>
          <w:color w:val="1F3864"/>
          <w:sz w:val="20"/>
        </w:rPr>
        <w:t xml:space="preserve">"Assays </w:t>
      </w:r>
      <w:r>
        <w:rPr>
          <w:b/>
          <w:color w:val="1F3864"/>
          <w:sz w:val="20"/>
        </w:rPr>
        <w:t>were performed by</w:t>
      </w:r>
      <w:r>
        <w:rPr>
          <w:color w:val="1F3864"/>
          <w:sz w:val="20"/>
        </w:rPr>
        <w:t xml:space="preserve"> ALS Global, </w:t>
      </w:r>
      <w:r>
        <w:rPr>
          <w:b/>
          <w:color w:val="1F3864"/>
          <w:sz w:val="20"/>
        </w:rPr>
        <w:t>an accredited laboratory independent of</w:t>
      </w:r>
      <w:r>
        <w:rPr>
          <w:color w:val="1F3864"/>
          <w:sz w:val="20"/>
        </w:rPr>
        <w:t xml:space="preserve"> the Company."</w:t>
      </w:r>
    </w:p>
    <w:p w14:paraId="5E092A5A" w14:textId="77777777" w:rsidR="00EA00AA" w:rsidRDefault="001F7600">
      <w:pPr>
        <w:pBdr>
          <w:left w:val="single" w:sz="18" w:space="8" w:color="2E74B5"/>
        </w:pBdr>
        <w:spacing w:after="40"/>
        <w:ind w:left="283"/>
      </w:pPr>
      <w:r>
        <w:rPr>
          <w:color w:val="1F3864"/>
          <w:sz w:val="20"/>
        </w:rPr>
        <w:t>"</w:t>
      </w:r>
      <w:r>
        <w:rPr>
          <w:b/>
          <w:color w:val="1F3864"/>
          <w:sz w:val="20"/>
        </w:rPr>
        <w:t>QAQC procedures included the insertion of</w:t>
      </w:r>
      <w:r>
        <w:rPr>
          <w:color w:val="1F3864"/>
          <w:sz w:val="20"/>
        </w:rPr>
        <w:t xml:space="preserve"> certified reference materials, blanks and duplicates </w:t>
      </w:r>
      <w:r>
        <w:rPr>
          <w:b/>
          <w:color w:val="1F3864"/>
          <w:sz w:val="20"/>
        </w:rPr>
        <w:t>at a rate of</w:t>
      </w:r>
      <w:r>
        <w:rPr>
          <w:color w:val="1F3864"/>
          <w:sz w:val="20"/>
        </w:rPr>
        <w:t xml:space="preserve"> 1 in 20."</w:t>
      </w:r>
    </w:p>
    <w:p w14:paraId="20AAA98C" w14:textId="77777777" w:rsidR="00EA00AA" w:rsidRDefault="001F7600">
      <w:pPr>
        <w:pBdr>
          <w:left w:val="single" w:sz="18" w:space="8" w:color="2E74B5"/>
        </w:pBdr>
        <w:spacing w:after="40"/>
        <w:ind w:left="283"/>
      </w:pPr>
      <w:r>
        <w:rPr>
          <w:color w:val="1F3864"/>
          <w:sz w:val="20"/>
        </w:rPr>
        <w:t xml:space="preserve">"The </w:t>
      </w:r>
      <w:r>
        <w:rPr>
          <w:b/>
          <w:color w:val="1F3864"/>
          <w:sz w:val="20"/>
        </w:rPr>
        <w:t>Competent Person</w:t>
      </w:r>
      <w:r>
        <w:rPr>
          <w:color w:val="1F3864"/>
          <w:sz w:val="20"/>
        </w:rPr>
        <w:t xml:space="preserve"> for this statement is Mr X, </w:t>
      </w:r>
      <w:r>
        <w:rPr>
          <w:b/>
          <w:color w:val="1F3864"/>
          <w:sz w:val="20"/>
        </w:rPr>
        <w:t>a Member of</w:t>
      </w:r>
      <w:r>
        <w:rPr>
          <w:color w:val="1F3864"/>
          <w:sz w:val="20"/>
        </w:rPr>
        <w:t xml:space="preserve"> the AusIMM, </w:t>
      </w:r>
      <w:r>
        <w:rPr>
          <w:b/>
          <w:color w:val="1F3864"/>
          <w:sz w:val="20"/>
        </w:rPr>
        <w:t>who has sufficient experience relevant to</w:t>
      </w:r>
      <w:r>
        <w:rPr>
          <w:color w:val="1F3864"/>
          <w:sz w:val="20"/>
        </w:rPr>
        <w:t xml:space="preserve"> the style of mineralisation under consideration."</w:t>
      </w:r>
    </w:p>
    <w:p w14:paraId="4E371415" w14:textId="77777777" w:rsidR="00EA00AA" w:rsidRDefault="00EA00AA">
      <w:pPr>
        <w:spacing w:after="40"/>
      </w:pPr>
    </w:p>
    <w:p w14:paraId="320A5A9F" w14:textId="77777777" w:rsidR="00EA00AA" w:rsidRDefault="001F7600">
      <w:pPr>
        <w:pStyle w:val="Heading3"/>
      </w:pPr>
      <w:bookmarkStart w:id="176" w:name="_Toc237105743"/>
      <w:r>
        <w:t>The verbs of geological description</w:t>
      </w:r>
      <w:bookmarkEnd w:id="176"/>
    </w:p>
    <w:tbl>
      <w:tblPr>
        <w:tblStyle w:val="TableGrid"/>
        <w:tblW w:w="5000" w:type="pct"/>
        <w:jc w:val="center"/>
        <w:tblLook w:val="04A0" w:firstRow="1" w:lastRow="0" w:firstColumn="1" w:lastColumn="0" w:noHBand="0" w:noVBand="1"/>
      </w:tblPr>
      <w:tblGrid>
        <w:gridCol w:w="4984"/>
        <w:gridCol w:w="4984"/>
      </w:tblGrid>
      <w:tr w:rsidR="00EA00AA" w14:paraId="0C1B1B9A" w14:textId="77777777">
        <w:trPr>
          <w:cantSplit/>
          <w:tblHeader/>
          <w:jc w:val="center"/>
        </w:trPr>
        <w:tc>
          <w:tcPr>
            <w:tcW w:w="4876" w:type="dxa"/>
            <w:shd w:val="clear" w:color="auto" w:fill="DCE6F1"/>
          </w:tcPr>
          <w:p w14:paraId="52435C4E" w14:textId="77777777" w:rsidR="00EA00AA" w:rsidRDefault="001F7600">
            <w:pPr>
              <w:spacing w:before="40" w:after="40"/>
            </w:pPr>
            <w:r>
              <w:rPr>
                <w:b/>
                <w:sz w:val="19"/>
              </w:rPr>
              <w:t>Verb</w:t>
            </w:r>
          </w:p>
        </w:tc>
        <w:tc>
          <w:tcPr>
            <w:tcW w:w="4876" w:type="dxa"/>
            <w:shd w:val="clear" w:color="auto" w:fill="DCE6F1"/>
          </w:tcPr>
          <w:p w14:paraId="7D38EE4E" w14:textId="77777777" w:rsidR="00EA00AA" w:rsidRDefault="001F7600">
            <w:pPr>
              <w:spacing w:before="40" w:after="40"/>
            </w:pPr>
            <w:r>
              <w:rPr>
                <w:b/>
                <w:sz w:val="19"/>
              </w:rPr>
              <w:t>Use</w:t>
            </w:r>
          </w:p>
        </w:tc>
      </w:tr>
      <w:tr w:rsidR="00EA00AA" w14:paraId="114F7896" w14:textId="77777777">
        <w:trPr>
          <w:cantSplit/>
          <w:jc w:val="center"/>
        </w:trPr>
        <w:tc>
          <w:tcPr>
            <w:tcW w:w="4876" w:type="dxa"/>
          </w:tcPr>
          <w:p w14:paraId="06FEA0C4" w14:textId="77777777" w:rsidR="00EA00AA" w:rsidRDefault="001F7600">
            <w:pPr>
              <w:spacing w:before="40" w:after="40"/>
            </w:pPr>
            <w:r>
              <w:rPr>
                <w:b/>
                <w:sz w:val="19"/>
              </w:rPr>
              <w:t>comprises / consists of</w:t>
            </w:r>
          </w:p>
        </w:tc>
        <w:tc>
          <w:tcPr>
            <w:tcW w:w="4876" w:type="dxa"/>
          </w:tcPr>
          <w:p w14:paraId="716A2D0E" w14:textId="77777777" w:rsidR="00EA00AA" w:rsidRDefault="001F7600">
            <w:pPr>
              <w:spacing w:before="40" w:after="40"/>
            </w:pPr>
            <w:r>
              <w:rPr>
                <w:sz w:val="19"/>
              </w:rPr>
              <w:t>composition — ⚠</w:t>
            </w:r>
            <w:r>
              <w:rPr>
                <w:sz w:val="19"/>
              </w:rPr>
              <w:t>️</w:t>
            </w:r>
            <w:r>
              <w:rPr>
                <w:sz w:val="19"/>
              </w:rPr>
              <w:t xml:space="preserve"> "is comprised of" is disputed; prefer </w:t>
            </w:r>
            <w:r>
              <w:rPr>
                <w:b/>
                <w:sz w:val="19"/>
              </w:rPr>
              <w:t>comprises</w:t>
            </w:r>
          </w:p>
        </w:tc>
      </w:tr>
      <w:tr w:rsidR="00EA00AA" w14:paraId="6C5301F7" w14:textId="77777777">
        <w:trPr>
          <w:cantSplit/>
          <w:jc w:val="center"/>
        </w:trPr>
        <w:tc>
          <w:tcPr>
            <w:tcW w:w="4876" w:type="dxa"/>
          </w:tcPr>
          <w:p w14:paraId="30D1C7C4" w14:textId="77777777" w:rsidR="00EA00AA" w:rsidRDefault="001F7600">
            <w:pPr>
              <w:spacing w:before="40" w:after="40"/>
            </w:pPr>
            <w:r>
              <w:rPr>
                <w:b/>
                <w:sz w:val="19"/>
              </w:rPr>
              <w:t>is hosted by / in</w:t>
            </w:r>
          </w:p>
        </w:tc>
        <w:tc>
          <w:tcPr>
            <w:tcW w:w="4876" w:type="dxa"/>
          </w:tcPr>
          <w:p w14:paraId="7AE989A9" w14:textId="77777777" w:rsidR="00EA00AA" w:rsidRDefault="001F7600">
            <w:pPr>
              <w:spacing w:before="40" w:after="40"/>
            </w:pPr>
            <w:r>
              <w:rPr>
                <w:sz w:val="19"/>
              </w:rPr>
              <w:t>where mineralisation sits</w:t>
            </w:r>
          </w:p>
        </w:tc>
      </w:tr>
      <w:tr w:rsidR="00EA00AA" w14:paraId="5B61EB1D" w14:textId="77777777">
        <w:trPr>
          <w:cantSplit/>
          <w:jc w:val="center"/>
        </w:trPr>
        <w:tc>
          <w:tcPr>
            <w:tcW w:w="4876" w:type="dxa"/>
          </w:tcPr>
          <w:p w14:paraId="477F5E63" w14:textId="77777777" w:rsidR="00EA00AA" w:rsidRDefault="001F7600">
            <w:pPr>
              <w:spacing w:before="40" w:after="40"/>
            </w:pPr>
            <w:r>
              <w:rPr>
                <w:b/>
                <w:sz w:val="19"/>
              </w:rPr>
              <w:t>is overlain / underlain by</w:t>
            </w:r>
          </w:p>
        </w:tc>
        <w:tc>
          <w:tcPr>
            <w:tcW w:w="4876" w:type="dxa"/>
          </w:tcPr>
          <w:p w14:paraId="7C54C6F7" w14:textId="77777777" w:rsidR="00EA00AA" w:rsidRDefault="001F7600">
            <w:pPr>
              <w:spacing w:before="40" w:after="40"/>
            </w:pPr>
            <w:r>
              <w:rPr>
                <w:sz w:val="19"/>
              </w:rPr>
              <w:t>stratigraphic position</w:t>
            </w:r>
          </w:p>
        </w:tc>
      </w:tr>
      <w:tr w:rsidR="00EA00AA" w14:paraId="13F62AD2" w14:textId="77777777">
        <w:trPr>
          <w:cantSplit/>
          <w:jc w:val="center"/>
        </w:trPr>
        <w:tc>
          <w:tcPr>
            <w:tcW w:w="4876" w:type="dxa"/>
          </w:tcPr>
          <w:p w14:paraId="56859B43" w14:textId="77777777" w:rsidR="00EA00AA" w:rsidRDefault="001F7600">
            <w:pPr>
              <w:spacing w:before="40" w:after="40"/>
            </w:pPr>
            <w:r>
              <w:rPr>
                <w:b/>
                <w:sz w:val="19"/>
              </w:rPr>
              <w:t>is intruded by</w:t>
            </w:r>
          </w:p>
        </w:tc>
        <w:tc>
          <w:tcPr>
            <w:tcW w:w="4876" w:type="dxa"/>
          </w:tcPr>
          <w:p w14:paraId="5EA25079" w14:textId="77777777" w:rsidR="00EA00AA" w:rsidRDefault="001F7600">
            <w:pPr>
              <w:spacing w:before="40" w:after="40"/>
            </w:pPr>
            <w:r>
              <w:rPr>
                <w:sz w:val="19"/>
              </w:rPr>
              <w:t>crosscutting igneous body</w:t>
            </w:r>
          </w:p>
        </w:tc>
      </w:tr>
      <w:tr w:rsidR="00EA00AA" w14:paraId="11C08A88" w14:textId="77777777">
        <w:trPr>
          <w:cantSplit/>
          <w:jc w:val="center"/>
        </w:trPr>
        <w:tc>
          <w:tcPr>
            <w:tcW w:w="4876" w:type="dxa"/>
          </w:tcPr>
          <w:p w14:paraId="65D56D3D" w14:textId="77777777" w:rsidR="00EA00AA" w:rsidRDefault="001F7600">
            <w:pPr>
              <w:spacing w:before="40" w:after="40"/>
            </w:pPr>
            <w:r>
              <w:rPr>
                <w:b/>
                <w:sz w:val="19"/>
              </w:rPr>
              <w:lastRenderedPageBreak/>
              <w:t>is truncated by / offset by</w:t>
            </w:r>
          </w:p>
        </w:tc>
        <w:tc>
          <w:tcPr>
            <w:tcW w:w="4876" w:type="dxa"/>
          </w:tcPr>
          <w:p w14:paraId="47CCAAC8" w14:textId="77777777" w:rsidR="00EA00AA" w:rsidRDefault="001F7600">
            <w:pPr>
              <w:spacing w:before="40" w:after="40"/>
            </w:pPr>
            <w:r>
              <w:rPr>
                <w:sz w:val="19"/>
              </w:rPr>
              <w:t>faulting</w:t>
            </w:r>
          </w:p>
        </w:tc>
      </w:tr>
      <w:tr w:rsidR="00EA00AA" w14:paraId="44FAAF1D" w14:textId="77777777">
        <w:trPr>
          <w:cantSplit/>
          <w:jc w:val="center"/>
        </w:trPr>
        <w:tc>
          <w:tcPr>
            <w:tcW w:w="4876" w:type="dxa"/>
          </w:tcPr>
          <w:p w14:paraId="228F4F03" w14:textId="77777777" w:rsidR="00EA00AA" w:rsidRDefault="001F7600">
            <w:pPr>
              <w:spacing w:before="40" w:after="40"/>
            </w:pPr>
            <w:r>
              <w:rPr>
                <w:b/>
                <w:sz w:val="19"/>
              </w:rPr>
              <w:t>strikes / dips / plunges</w:t>
            </w:r>
          </w:p>
        </w:tc>
        <w:tc>
          <w:tcPr>
            <w:tcW w:w="4876" w:type="dxa"/>
          </w:tcPr>
          <w:p w14:paraId="6ED6E421" w14:textId="77777777" w:rsidR="00EA00AA" w:rsidRDefault="001F7600">
            <w:pPr>
              <w:spacing w:before="40" w:after="40"/>
            </w:pPr>
            <w:r>
              <w:rPr>
                <w:sz w:val="19"/>
              </w:rPr>
              <w:t>orientation</w:t>
            </w:r>
          </w:p>
        </w:tc>
      </w:tr>
      <w:tr w:rsidR="00EA00AA" w14:paraId="36C24DFF" w14:textId="77777777">
        <w:trPr>
          <w:cantSplit/>
          <w:jc w:val="center"/>
        </w:trPr>
        <w:tc>
          <w:tcPr>
            <w:tcW w:w="4876" w:type="dxa"/>
          </w:tcPr>
          <w:p w14:paraId="601CBF61" w14:textId="77777777" w:rsidR="00EA00AA" w:rsidRDefault="001F7600">
            <w:pPr>
              <w:spacing w:before="40" w:after="40"/>
            </w:pPr>
            <w:r>
              <w:rPr>
                <w:b/>
                <w:sz w:val="19"/>
              </w:rPr>
              <w:t>is interpreted as / to be</w:t>
            </w:r>
          </w:p>
        </w:tc>
        <w:tc>
          <w:tcPr>
            <w:tcW w:w="4876" w:type="dxa"/>
          </w:tcPr>
          <w:p w14:paraId="49E6CFE5" w14:textId="77777777" w:rsidR="00EA00AA" w:rsidRDefault="001F7600">
            <w:pPr>
              <w:spacing w:before="40" w:after="40"/>
            </w:pPr>
            <w:r>
              <w:rPr>
                <w:sz w:val="19"/>
              </w:rPr>
              <w:t>⚠</w:t>
            </w:r>
            <w:r>
              <w:rPr>
                <w:sz w:val="19"/>
              </w:rPr>
              <w:t>️</w:t>
            </w:r>
            <w:r>
              <w:rPr>
                <w:sz w:val="19"/>
              </w:rPr>
              <w:t xml:space="preserve"> hedged — an interpretation, not a fact</w:t>
            </w:r>
          </w:p>
        </w:tc>
      </w:tr>
      <w:tr w:rsidR="00EA00AA" w14:paraId="603C465D" w14:textId="77777777">
        <w:trPr>
          <w:cantSplit/>
          <w:jc w:val="center"/>
        </w:trPr>
        <w:tc>
          <w:tcPr>
            <w:tcW w:w="4876" w:type="dxa"/>
          </w:tcPr>
          <w:p w14:paraId="57370641" w14:textId="77777777" w:rsidR="00EA00AA" w:rsidRDefault="001F7600">
            <w:pPr>
              <w:spacing w:before="40" w:after="40"/>
            </w:pPr>
            <w:r>
              <w:rPr>
                <w:b/>
                <w:sz w:val="19"/>
              </w:rPr>
              <w:t>was intersected</w:t>
            </w:r>
          </w:p>
        </w:tc>
        <w:tc>
          <w:tcPr>
            <w:tcW w:w="4876" w:type="dxa"/>
          </w:tcPr>
          <w:p w14:paraId="74F7C48D" w14:textId="77777777" w:rsidR="00EA00AA" w:rsidRDefault="001F7600">
            <w:pPr>
              <w:spacing w:before="40" w:after="40"/>
            </w:pPr>
            <w:r>
              <w:rPr>
                <w:sz w:val="19"/>
              </w:rPr>
              <w:t>drilling encountered it</w:t>
            </w:r>
          </w:p>
        </w:tc>
      </w:tr>
      <w:tr w:rsidR="00EA00AA" w14:paraId="2490E9C2" w14:textId="77777777">
        <w:trPr>
          <w:cantSplit/>
          <w:jc w:val="center"/>
        </w:trPr>
        <w:tc>
          <w:tcPr>
            <w:tcW w:w="4876" w:type="dxa"/>
          </w:tcPr>
          <w:p w14:paraId="0364426B" w14:textId="77777777" w:rsidR="00EA00AA" w:rsidRDefault="001F7600">
            <w:pPr>
              <w:spacing w:before="40" w:after="40"/>
            </w:pPr>
            <w:r>
              <w:rPr>
                <w:b/>
                <w:sz w:val="19"/>
              </w:rPr>
              <w:t>returned</w:t>
            </w:r>
          </w:p>
        </w:tc>
        <w:tc>
          <w:tcPr>
            <w:tcW w:w="4876" w:type="dxa"/>
          </w:tcPr>
          <w:p w14:paraId="3854B42D" w14:textId="77777777" w:rsidR="00EA00AA" w:rsidRDefault="001F7600">
            <w:pPr>
              <w:spacing w:before="40" w:after="40"/>
            </w:pPr>
            <w:r>
              <w:rPr>
                <w:sz w:val="19"/>
              </w:rPr>
              <w:t>assay results</w:t>
            </w:r>
          </w:p>
        </w:tc>
      </w:tr>
      <w:tr w:rsidR="00EA00AA" w14:paraId="424296A8" w14:textId="77777777">
        <w:trPr>
          <w:cantSplit/>
          <w:jc w:val="center"/>
        </w:trPr>
        <w:tc>
          <w:tcPr>
            <w:tcW w:w="4876" w:type="dxa"/>
          </w:tcPr>
          <w:p w14:paraId="66646EEC" w14:textId="77777777" w:rsidR="00EA00AA" w:rsidRDefault="001F7600">
            <w:pPr>
              <w:spacing w:before="40" w:after="40"/>
            </w:pPr>
            <w:r>
              <w:rPr>
                <w:b/>
                <w:sz w:val="19"/>
              </w:rPr>
              <w:t>grades</w:t>
            </w:r>
            <w:r>
              <w:rPr>
                <w:sz w:val="19"/>
              </w:rPr>
              <w:t xml:space="preserve"> </w:t>
            </w:r>
            <w:r>
              <w:rPr>
                <w:i/>
                <w:sz w:val="19"/>
              </w:rPr>
              <w:t>(verb)</w:t>
            </w:r>
          </w:p>
        </w:tc>
        <w:tc>
          <w:tcPr>
            <w:tcW w:w="4876" w:type="dxa"/>
          </w:tcPr>
          <w:p w14:paraId="36003D76" w14:textId="77777777" w:rsidR="00EA00AA" w:rsidRDefault="001F7600">
            <w:pPr>
              <w:spacing w:before="40" w:after="40"/>
            </w:pPr>
            <w:r>
              <w:rPr>
                <w:sz w:val="19"/>
              </w:rPr>
              <w:t xml:space="preserve">"the interval </w:t>
            </w:r>
            <w:r>
              <w:rPr>
                <w:b/>
                <w:sz w:val="19"/>
              </w:rPr>
              <w:t>grades</w:t>
            </w:r>
            <w:r>
              <w:rPr>
                <w:sz w:val="19"/>
              </w:rPr>
              <w:t xml:space="preserve"> 1.8 g/t Au"</w:t>
            </w:r>
          </w:p>
        </w:tc>
      </w:tr>
    </w:tbl>
    <w:p w14:paraId="0F9A8D1E" w14:textId="77777777" w:rsidR="00EA00AA" w:rsidRDefault="00EA00AA">
      <w:pPr>
        <w:spacing w:after="80"/>
      </w:pPr>
    </w:p>
    <w:p w14:paraId="37246275" w14:textId="77777777" w:rsidR="00EA00AA" w:rsidRDefault="001F7600">
      <w:pPr>
        <w:pStyle w:val="Heading3"/>
      </w:pPr>
      <w:bookmarkStart w:id="177" w:name="_Toc237105744"/>
      <w:r>
        <w:t>The intercept format</w:t>
      </w:r>
      <w:bookmarkEnd w:id="177"/>
    </w:p>
    <w:p w14:paraId="09E202F1" w14:textId="77777777" w:rsidR="00EA00AA" w:rsidRDefault="001F7600">
      <w:pPr>
        <w:pBdr>
          <w:left w:val="single" w:sz="18" w:space="8" w:color="2E74B5"/>
        </w:pBdr>
        <w:spacing w:after="40"/>
        <w:ind w:left="283"/>
      </w:pPr>
      <w:r>
        <w:rPr>
          <w:b/>
          <w:color w:val="1F3864"/>
          <w:sz w:val="20"/>
        </w:rPr>
        <w:t>"Hole KHB-024 returned 25 m @ 1.8 g/t Au from 120 m."</w:t>
      </w:r>
    </w:p>
    <w:p w14:paraId="3E978243" w14:textId="77777777" w:rsidR="00EA00AA" w:rsidRDefault="00EA00AA">
      <w:pPr>
        <w:spacing w:after="40"/>
      </w:pPr>
    </w:p>
    <w:p w14:paraId="556D0C58" w14:textId="77777777" w:rsidR="00EA00AA" w:rsidRDefault="001F7600">
      <w:r>
        <w:t xml:space="preserve">Spoken: </w:t>
      </w:r>
      <w:r>
        <w:rPr>
          <w:i/>
        </w:rPr>
        <w:t xml:space="preserve">"Hole K-H-B twenty-four returned twenty-five metres </w:t>
      </w:r>
      <w:r>
        <w:rPr>
          <w:b/>
          <w:i/>
        </w:rPr>
        <w:t>at</w:t>
      </w:r>
      <w:r>
        <w:rPr>
          <w:i/>
        </w:rPr>
        <w:t xml:space="preserve"> one point eight grams per tonne gold </w:t>
      </w:r>
      <w:r>
        <w:rPr>
          <w:b/>
          <w:i/>
        </w:rPr>
        <w:t>from</w:t>
      </w:r>
      <w:r>
        <w:rPr>
          <w:i/>
        </w:rPr>
        <w:t xml:space="preserve"> one hundred and twenty metres."</w:t>
      </w:r>
    </w:p>
    <w:p w14:paraId="537F7B29" w14:textId="77777777" w:rsidR="00EA00AA" w:rsidRDefault="001F7600">
      <w:r>
        <w:t>⚠</w:t>
      </w:r>
      <w:r>
        <w:t>️</w:t>
      </w:r>
      <w:r>
        <w:t xml:space="preserve"> </w:t>
      </w:r>
      <w:r>
        <w:rPr>
          <w:b/>
        </w:rPr>
        <w:t>@</w:t>
      </w:r>
      <w:r>
        <w:t xml:space="preserve"> is spoken as </w:t>
      </w:r>
      <w:r>
        <w:rPr>
          <w:b/>
        </w:rPr>
        <w:t>"at"</w:t>
      </w:r>
      <w:r>
        <w:t xml:space="preserve">; </w:t>
      </w:r>
      <w:r>
        <w:rPr>
          <w:b/>
        </w:rPr>
        <w:t>g/t</w:t>
      </w:r>
      <w:r>
        <w:t xml:space="preserve"> as </w:t>
      </w:r>
      <w:r>
        <w:rPr>
          <w:b/>
        </w:rPr>
        <w:t>"grams per tonne."</w:t>
      </w:r>
      <w:r>
        <w:t xml:space="preserve"> Practise saying intervals aloud.</w:t>
      </w:r>
    </w:p>
    <w:p w14:paraId="5CA4C303" w14:textId="77777777" w:rsidR="00EA00AA" w:rsidRDefault="001F7600">
      <w:pPr>
        <w:pStyle w:val="Heading3"/>
      </w:pPr>
      <w:bookmarkStart w:id="178" w:name="_Toc237105745"/>
      <w:r>
        <w:t>Register summary</w:t>
      </w:r>
      <w:bookmarkEnd w:id="178"/>
    </w:p>
    <w:tbl>
      <w:tblPr>
        <w:tblStyle w:val="TableGrid"/>
        <w:tblW w:w="5000" w:type="pct"/>
        <w:jc w:val="center"/>
        <w:tblLook w:val="04A0" w:firstRow="1" w:lastRow="0" w:firstColumn="1" w:lastColumn="0" w:noHBand="0" w:noVBand="1"/>
      </w:tblPr>
      <w:tblGrid>
        <w:gridCol w:w="4984"/>
        <w:gridCol w:w="4984"/>
      </w:tblGrid>
      <w:tr w:rsidR="00EA00AA" w14:paraId="77BC79DB" w14:textId="77777777">
        <w:trPr>
          <w:cantSplit/>
          <w:tblHeader/>
          <w:jc w:val="center"/>
        </w:trPr>
        <w:tc>
          <w:tcPr>
            <w:tcW w:w="4876" w:type="dxa"/>
            <w:shd w:val="clear" w:color="auto" w:fill="DCE6F1"/>
          </w:tcPr>
          <w:p w14:paraId="37DA323E" w14:textId="77777777" w:rsidR="00EA00AA" w:rsidRDefault="001F7600">
            <w:pPr>
              <w:spacing w:before="40" w:after="40"/>
            </w:pPr>
            <w:r>
              <w:rPr>
                <w:b/>
                <w:sz w:val="19"/>
              </w:rPr>
              <w:t>Feature</w:t>
            </w:r>
          </w:p>
        </w:tc>
        <w:tc>
          <w:tcPr>
            <w:tcW w:w="4876" w:type="dxa"/>
            <w:shd w:val="clear" w:color="auto" w:fill="DCE6F1"/>
          </w:tcPr>
          <w:p w14:paraId="48C63A6E" w14:textId="77777777" w:rsidR="00EA00AA" w:rsidRDefault="001F7600">
            <w:pPr>
              <w:spacing w:before="40" w:after="40"/>
            </w:pPr>
            <w:r>
              <w:rPr>
                <w:b/>
                <w:sz w:val="19"/>
              </w:rPr>
              <w:t>Convention</w:t>
            </w:r>
          </w:p>
        </w:tc>
      </w:tr>
      <w:tr w:rsidR="00EA00AA" w14:paraId="22C4CB58" w14:textId="77777777">
        <w:trPr>
          <w:cantSplit/>
          <w:jc w:val="center"/>
        </w:trPr>
        <w:tc>
          <w:tcPr>
            <w:tcW w:w="4876" w:type="dxa"/>
          </w:tcPr>
          <w:p w14:paraId="149BB5FB" w14:textId="77777777" w:rsidR="00EA00AA" w:rsidRDefault="001F7600">
            <w:pPr>
              <w:spacing w:before="40" w:after="40"/>
            </w:pPr>
            <w:r>
              <w:rPr>
                <w:sz w:val="19"/>
              </w:rPr>
              <w:t>Voice</w:t>
            </w:r>
          </w:p>
        </w:tc>
        <w:tc>
          <w:tcPr>
            <w:tcW w:w="4876" w:type="dxa"/>
          </w:tcPr>
          <w:p w14:paraId="34A1158E" w14:textId="77777777" w:rsidR="00EA00AA" w:rsidRDefault="001F7600">
            <w:pPr>
              <w:spacing w:before="40" w:after="40"/>
            </w:pPr>
            <w:r>
              <w:rPr>
                <w:b/>
                <w:sz w:val="19"/>
              </w:rPr>
              <w:t>Passive</w:t>
            </w:r>
            <w:r>
              <w:rPr>
                <w:sz w:val="19"/>
              </w:rPr>
              <w:t>, impersonal</w:t>
            </w:r>
          </w:p>
        </w:tc>
      </w:tr>
      <w:tr w:rsidR="00EA00AA" w14:paraId="203A77DC" w14:textId="77777777">
        <w:trPr>
          <w:cantSplit/>
          <w:jc w:val="center"/>
        </w:trPr>
        <w:tc>
          <w:tcPr>
            <w:tcW w:w="4876" w:type="dxa"/>
          </w:tcPr>
          <w:p w14:paraId="72B9B1E0" w14:textId="77777777" w:rsidR="00EA00AA" w:rsidRDefault="001F7600">
            <w:pPr>
              <w:spacing w:before="40" w:after="40"/>
            </w:pPr>
            <w:r>
              <w:rPr>
                <w:sz w:val="19"/>
              </w:rPr>
              <w:t>Person</w:t>
            </w:r>
          </w:p>
        </w:tc>
        <w:tc>
          <w:tcPr>
            <w:tcW w:w="4876" w:type="dxa"/>
          </w:tcPr>
          <w:p w14:paraId="58E9E672" w14:textId="77777777" w:rsidR="00EA00AA" w:rsidRDefault="001F7600">
            <w:pPr>
              <w:spacing w:before="40" w:after="40"/>
            </w:pPr>
            <w:r>
              <w:rPr>
                <w:b/>
                <w:sz w:val="19"/>
              </w:rPr>
              <w:t>Never "I"</w:t>
            </w:r>
            <w:r>
              <w:rPr>
                <w:sz w:val="19"/>
              </w:rPr>
              <w:t xml:space="preserve"> — use "the Company", "the author", "the Competent Person"</w:t>
            </w:r>
          </w:p>
        </w:tc>
      </w:tr>
      <w:tr w:rsidR="00EA00AA" w14:paraId="0448E759" w14:textId="77777777">
        <w:trPr>
          <w:cantSplit/>
          <w:jc w:val="center"/>
        </w:trPr>
        <w:tc>
          <w:tcPr>
            <w:tcW w:w="4876" w:type="dxa"/>
          </w:tcPr>
          <w:p w14:paraId="7E150198" w14:textId="77777777" w:rsidR="00EA00AA" w:rsidRDefault="001F7600">
            <w:pPr>
              <w:spacing w:before="40" w:after="40"/>
            </w:pPr>
            <w:r>
              <w:rPr>
                <w:sz w:val="19"/>
              </w:rPr>
              <w:t>Hedging</w:t>
            </w:r>
          </w:p>
        </w:tc>
        <w:tc>
          <w:tcPr>
            <w:tcW w:w="4876" w:type="dxa"/>
          </w:tcPr>
          <w:p w14:paraId="06EB19C9" w14:textId="77777777" w:rsidR="00EA00AA" w:rsidRDefault="001F7600">
            <w:pPr>
              <w:spacing w:before="40" w:after="40"/>
            </w:pPr>
            <w:r>
              <w:rPr>
                <w:b/>
                <w:sz w:val="19"/>
              </w:rPr>
              <w:t>Mandatory</w:t>
            </w:r>
            <w:r>
              <w:rPr>
                <w:sz w:val="19"/>
              </w:rPr>
              <w:t xml:space="preserve"> — measured, indicated and inferred must be linguistically distinguished</w:t>
            </w:r>
          </w:p>
        </w:tc>
      </w:tr>
      <w:tr w:rsidR="00EA00AA" w14:paraId="1B8958C1" w14:textId="77777777">
        <w:trPr>
          <w:cantSplit/>
          <w:jc w:val="center"/>
        </w:trPr>
        <w:tc>
          <w:tcPr>
            <w:tcW w:w="4876" w:type="dxa"/>
          </w:tcPr>
          <w:p w14:paraId="7BE00510" w14:textId="77777777" w:rsidR="00EA00AA" w:rsidRDefault="001F7600">
            <w:pPr>
              <w:spacing w:before="40" w:after="40"/>
            </w:pPr>
            <w:r>
              <w:rPr>
                <w:sz w:val="19"/>
              </w:rPr>
              <w:t>Tense</w:t>
            </w:r>
          </w:p>
        </w:tc>
        <w:tc>
          <w:tcPr>
            <w:tcW w:w="4876" w:type="dxa"/>
          </w:tcPr>
          <w:p w14:paraId="5C2F3ECE" w14:textId="77777777" w:rsidR="00EA00AA" w:rsidRDefault="001F7600">
            <w:pPr>
              <w:spacing w:before="40" w:after="40"/>
            </w:pPr>
            <w:r>
              <w:rPr>
                <w:sz w:val="19"/>
              </w:rPr>
              <w:t>Past for work done; present for current interpretation</w:t>
            </w:r>
          </w:p>
        </w:tc>
      </w:tr>
      <w:tr w:rsidR="00EA00AA" w14:paraId="5926A39E" w14:textId="77777777">
        <w:trPr>
          <w:cantSplit/>
          <w:jc w:val="center"/>
        </w:trPr>
        <w:tc>
          <w:tcPr>
            <w:tcW w:w="4876" w:type="dxa"/>
          </w:tcPr>
          <w:p w14:paraId="7F1E9783" w14:textId="77777777" w:rsidR="00EA00AA" w:rsidRDefault="001F7600">
            <w:pPr>
              <w:spacing w:before="40" w:after="40"/>
            </w:pPr>
            <w:r>
              <w:rPr>
                <w:sz w:val="19"/>
              </w:rPr>
              <w:t>Units</w:t>
            </w:r>
          </w:p>
        </w:tc>
        <w:tc>
          <w:tcPr>
            <w:tcW w:w="4876" w:type="dxa"/>
          </w:tcPr>
          <w:p w14:paraId="53A76DA8" w14:textId="77777777" w:rsidR="00EA00AA" w:rsidRDefault="001F7600">
            <w:pPr>
              <w:spacing w:before="40" w:after="40"/>
            </w:pPr>
            <w:r>
              <w:rPr>
                <w:sz w:val="19"/>
              </w:rPr>
              <w:t>Always explicit — g/t, %, ppm, Mt, m, koz</w:t>
            </w:r>
          </w:p>
        </w:tc>
      </w:tr>
      <w:tr w:rsidR="00EA00AA" w14:paraId="1E893D19" w14:textId="77777777">
        <w:trPr>
          <w:cantSplit/>
          <w:jc w:val="center"/>
        </w:trPr>
        <w:tc>
          <w:tcPr>
            <w:tcW w:w="4876" w:type="dxa"/>
          </w:tcPr>
          <w:p w14:paraId="3A5FB938" w14:textId="77777777" w:rsidR="00EA00AA" w:rsidRDefault="001F7600">
            <w:pPr>
              <w:spacing w:before="40" w:after="40"/>
            </w:pPr>
            <w:r>
              <w:rPr>
                <w:sz w:val="19"/>
              </w:rPr>
              <w:t>Contractions</w:t>
            </w:r>
          </w:p>
        </w:tc>
        <w:tc>
          <w:tcPr>
            <w:tcW w:w="4876" w:type="dxa"/>
          </w:tcPr>
          <w:p w14:paraId="05516480" w14:textId="77777777" w:rsidR="00EA00AA" w:rsidRDefault="001F7600">
            <w:pPr>
              <w:spacing w:before="40" w:after="40"/>
            </w:pPr>
            <w:r>
              <w:rPr>
                <w:b/>
                <w:sz w:val="19"/>
              </w:rPr>
              <w:t>Never</w:t>
            </w:r>
          </w:p>
        </w:tc>
      </w:tr>
    </w:tbl>
    <w:p w14:paraId="11F99D36" w14:textId="77777777" w:rsidR="00EA00AA" w:rsidRDefault="00EA00AA">
      <w:pPr>
        <w:spacing w:after="80"/>
      </w:pPr>
    </w:p>
    <w:p w14:paraId="3010CBC7" w14:textId="77777777" w:rsidR="00EA00AA" w:rsidRDefault="001F7600">
      <w:pPr>
        <w:pStyle w:val="Heading2"/>
      </w:pPr>
      <w:bookmarkStart w:id="179" w:name="_Toc237105746"/>
      <w:r>
        <w:t>DD. Connected speech — the complete treatment</w:t>
      </w:r>
      <w:bookmarkEnd w:id="179"/>
    </w:p>
    <w:p w14:paraId="0F665CC0" w14:textId="77777777" w:rsidR="00EA00AA" w:rsidRDefault="001F7600">
      <w:pPr>
        <w:pBdr>
          <w:left w:val="single" w:sz="18" w:space="8" w:color="2E74B5"/>
        </w:pBdr>
        <w:spacing w:after="40"/>
        <w:ind w:left="283"/>
      </w:pPr>
      <w:r>
        <w:rPr>
          <w:b/>
          <w:color w:val="1F3864"/>
          <w:sz w:val="20"/>
        </w:rPr>
        <w:t>The direct fix for the missing 20–40% of listening.</w:t>
      </w:r>
    </w:p>
    <w:p w14:paraId="6500E1DA" w14:textId="77777777" w:rsidR="00EA00AA" w:rsidRDefault="00EA00AA">
      <w:pPr>
        <w:spacing w:after="40"/>
      </w:pPr>
    </w:p>
    <w:p w14:paraId="6DE5598F" w14:textId="77777777" w:rsidR="00EA00AA" w:rsidRDefault="001F7600">
      <w:pPr>
        <w:pStyle w:val="Heading3"/>
      </w:pPr>
      <w:bookmarkStart w:id="180" w:name="_Toc237105747"/>
      <w:r>
        <w:t>1</w:t>
      </w:r>
      <w:r>
        <w:t>️</w:t>
      </w:r>
      <w:r>
        <w:t>⃣</w:t>
      </w:r>
      <w:r>
        <w:t xml:space="preserve"> Linking — words join together</w:t>
      </w:r>
      <w:bookmarkEnd w:id="180"/>
    </w:p>
    <w:tbl>
      <w:tblPr>
        <w:tblStyle w:val="TableGrid"/>
        <w:tblW w:w="5000" w:type="pct"/>
        <w:jc w:val="center"/>
        <w:tblLook w:val="04A0" w:firstRow="1" w:lastRow="0" w:firstColumn="1" w:lastColumn="0" w:noHBand="0" w:noVBand="1"/>
      </w:tblPr>
      <w:tblGrid>
        <w:gridCol w:w="3322"/>
        <w:gridCol w:w="3323"/>
        <w:gridCol w:w="3323"/>
      </w:tblGrid>
      <w:tr w:rsidR="00EA00AA" w14:paraId="54F900E9" w14:textId="77777777">
        <w:trPr>
          <w:cantSplit/>
          <w:tblHeader/>
          <w:jc w:val="center"/>
        </w:trPr>
        <w:tc>
          <w:tcPr>
            <w:tcW w:w="3251" w:type="dxa"/>
            <w:shd w:val="clear" w:color="auto" w:fill="DCE6F1"/>
          </w:tcPr>
          <w:p w14:paraId="12A9BC56" w14:textId="77777777" w:rsidR="00EA00AA" w:rsidRDefault="001F7600">
            <w:pPr>
              <w:spacing w:before="40" w:after="40"/>
            </w:pPr>
            <w:r>
              <w:rPr>
                <w:b/>
                <w:sz w:val="19"/>
              </w:rPr>
              <w:t>Type</w:t>
            </w:r>
          </w:p>
        </w:tc>
        <w:tc>
          <w:tcPr>
            <w:tcW w:w="3251" w:type="dxa"/>
            <w:shd w:val="clear" w:color="auto" w:fill="DCE6F1"/>
          </w:tcPr>
          <w:p w14:paraId="14AAEC9D" w14:textId="77777777" w:rsidR="00EA00AA" w:rsidRDefault="001F7600">
            <w:pPr>
              <w:spacing w:before="40" w:after="40"/>
            </w:pPr>
            <w:r>
              <w:rPr>
                <w:b/>
                <w:sz w:val="19"/>
              </w:rPr>
              <w:t>Example</w:t>
            </w:r>
          </w:p>
        </w:tc>
        <w:tc>
          <w:tcPr>
            <w:tcW w:w="3251" w:type="dxa"/>
            <w:shd w:val="clear" w:color="auto" w:fill="DCE6F1"/>
          </w:tcPr>
          <w:p w14:paraId="7C43ED71" w14:textId="77777777" w:rsidR="00EA00AA" w:rsidRDefault="001F7600">
            <w:pPr>
              <w:spacing w:before="40" w:after="40"/>
            </w:pPr>
            <w:r>
              <w:rPr>
                <w:b/>
                <w:sz w:val="19"/>
              </w:rPr>
              <w:t>Sounds like</w:t>
            </w:r>
          </w:p>
        </w:tc>
      </w:tr>
      <w:tr w:rsidR="00EA00AA" w14:paraId="6C5010CE" w14:textId="77777777">
        <w:trPr>
          <w:cantSplit/>
          <w:jc w:val="center"/>
        </w:trPr>
        <w:tc>
          <w:tcPr>
            <w:tcW w:w="3251" w:type="dxa"/>
          </w:tcPr>
          <w:p w14:paraId="6FA4C408" w14:textId="77777777" w:rsidR="00EA00AA" w:rsidRDefault="001F7600">
            <w:pPr>
              <w:spacing w:before="40" w:after="40"/>
            </w:pPr>
            <w:r>
              <w:rPr>
                <w:sz w:val="19"/>
              </w:rPr>
              <w:t>Consonant → vowel</w:t>
            </w:r>
          </w:p>
        </w:tc>
        <w:tc>
          <w:tcPr>
            <w:tcW w:w="3251" w:type="dxa"/>
          </w:tcPr>
          <w:p w14:paraId="1F015B7F" w14:textId="77777777" w:rsidR="00EA00AA" w:rsidRDefault="001F7600">
            <w:pPr>
              <w:spacing w:before="40" w:after="40"/>
            </w:pPr>
            <w:r>
              <w:rPr>
                <w:sz w:val="19"/>
              </w:rPr>
              <w:t>"an apple"</w:t>
            </w:r>
          </w:p>
        </w:tc>
        <w:tc>
          <w:tcPr>
            <w:tcW w:w="3251" w:type="dxa"/>
          </w:tcPr>
          <w:p w14:paraId="121FE2E4" w14:textId="77777777" w:rsidR="00EA00AA" w:rsidRDefault="001F7600">
            <w:pPr>
              <w:spacing w:before="40" w:after="40"/>
            </w:pPr>
            <w:r>
              <w:rPr>
                <w:sz w:val="19"/>
              </w:rPr>
              <w:t>"a-</w:t>
            </w:r>
            <w:r>
              <w:rPr>
                <w:b/>
                <w:sz w:val="19"/>
              </w:rPr>
              <w:t>n</w:t>
            </w:r>
            <w:r>
              <w:rPr>
                <w:sz w:val="19"/>
              </w:rPr>
              <w:t>apple"</w:t>
            </w:r>
          </w:p>
        </w:tc>
      </w:tr>
      <w:tr w:rsidR="00EA00AA" w14:paraId="20FEEBEF" w14:textId="77777777">
        <w:trPr>
          <w:cantSplit/>
          <w:jc w:val="center"/>
        </w:trPr>
        <w:tc>
          <w:tcPr>
            <w:tcW w:w="3251" w:type="dxa"/>
          </w:tcPr>
          <w:p w14:paraId="56A18FB8" w14:textId="77777777" w:rsidR="00EA00AA" w:rsidRDefault="001F7600">
            <w:pPr>
              <w:spacing w:before="40" w:after="40"/>
            </w:pPr>
            <w:r>
              <w:rPr>
                <w:sz w:val="19"/>
              </w:rPr>
              <w:t>Consonant → vowel</w:t>
            </w:r>
          </w:p>
        </w:tc>
        <w:tc>
          <w:tcPr>
            <w:tcW w:w="3251" w:type="dxa"/>
          </w:tcPr>
          <w:p w14:paraId="0F135A71" w14:textId="77777777" w:rsidR="00EA00AA" w:rsidRDefault="001F7600">
            <w:pPr>
              <w:spacing w:before="40" w:after="40"/>
            </w:pPr>
            <w:r>
              <w:rPr>
                <w:sz w:val="19"/>
              </w:rPr>
              <w:t>"pick it up"</w:t>
            </w:r>
          </w:p>
        </w:tc>
        <w:tc>
          <w:tcPr>
            <w:tcW w:w="3251" w:type="dxa"/>
          </w:tcPr>
          <w:p w14:paraId="7481574C" w14:textId="77777777" w:rsidR="00EA00AA" w:rsidRDefault="001F7600">
            <w:pPr>
              <w:spacing w:before="40" w:after="40"/>
            </w:pPr>
            <w:r>
              <w:rPr>
                <w:sz w:val="19"/>
              </w:rPr>
              <w:t>"pi-</w:t>
            </w:r>
            <w:r>
              <w:rPr>
                <w:b/>
                <w:sz w:val="19"/>
              </w:rPr>
              <w:t>ki</w:t>
            </w:r>
            <w:r>
              <w:rPr>
                <w:sz w:val="19"/>
              </w:rPr>
              <w:t>-tup"</w:t>
            </w:r>
          </w:p>
        </w:tc>
      </w:tr>
      <w:tr w:rsidR="00EA00AA" w14:paraId="68061577" w14:textId="77777777">
        <w:trPr>
          <w:cantSplit/>
          <w:jc w:val="center"/>
        </w:trPr>
        <w:tc>
          <w:tcPr>
            <w:tcW w:w="3251" w:type="dxa"/>
          </w:tcPr>
          <w:p w14:paraId="6EADE3E6" w14:textId="77777777" w:rsidR="00EA00AA" w:rsidRDefault="001F7600">
            <w:pPr>
              <w:spacing w:before="40" w:after="40"/>
            </w:pPr>
            <w:r>
              <w:rPr>
                <w:sz w:val="19"/>
              </w:rPr>
              <w:t>Vowel → vowel (/w/ glide)</w:t>
            </w:r>
          </w:p>
        </w:tc>
        <w:tc>
          <w:tcPr>
            <w:tcW w:w="3251" w:type="dxa"/>
          </w:tcPr>
          <w:p w14:paraId="200CD19D" w14:textId="77777777" w:rsidR="00EA00AA" w:rsidRDefault="001F7600">
            <w:pPr>
              <w:spacing w:before="40" w:after="40"/>
            </w:pPr>
            <w:r>
              <w:rPr>
                <w:sz w:val="19"/>
              </w:rPr>
              <w:t>"go on"</w:t>
            </w:r>
          </w:p>
        </w:tc>
        <w:tc>
          <w:tcPr>
            <w:tcW w:w="3251" w:type="dxa"/>
          </w:tcPr>
          <w:p w14:paraId="26D22C9C" w14:textId="77777777" w:rsidR="00EA00AA" w:rsidRDefault="001F7600">
            <w:pPr>
              <w:spacing w:before="40" w:after="40"/>
            </w:pPr>
            <w:r>
              <w:rPr>
                <w:sz w:val="19"/>
              </w:rPr>
              <w:t>"go-</w:t>
            </w:r>
            <w:r>
              <w:rPr>
                <w:b/>
                <w:sz w:val="19"/>
              </w:rPr>
              <w:t>w</w:t>
            </w:r>
            <w:r>
              <w:rPr>
                <w:sz w:val="19"/>
              </w:rPr>
              <w:t>-on"</w:t>
            </w:r>
          </w:p>
        </w:tc>
      </w:tr>
      <w:tr w:rsidR="00EA00AA" w14:paraId="7C2282EB" w14:textId="77777777">
        <w:trPr>
          <w:cantSplit/>
          <w:jc w:val="center"/>
        </w:trPr>
        <w:tc>
          <w:tcPr>
            <w:tcW w:w="3251" w:type="dxa"/>
          </w:tcPr>
          <w:p w14:paraId="4C726A4B" w14:textId="77777777" w:rsidR="00EA00AA" w:rsidRDefault="001F7600">
            <w:pPr>
              <w:spacing w:before="40" w:after="40"/>
            </w:pPr>
            <w:r>
              <w:rPr>
                <w:sz w:val="19"/>
              </w:rPr>
              <w:t>Vowel → vowel (/j/ glide)</w:t>
            </w:r>
          </w:p>
        </w:tc>
        <w:tc>
          <w:tcPr>
            <w:tcW w:w="3251" w:type="dxa"/>
          </w:tcPr>
          <w:p w14:paraId="5C64A6F2" w14:textId="77777777" w:rsidR="00EA00AA" w:rsidRDefault="001F7600">
            <w:pPr>
              <w:spacing w:before="40" w:after="40"/>
            </w:pPr>
            <w:r>
              <w:rPr>
                <w:sz w:val="19"/>
              </w:rPr>
              <w:t>"he is"</w:t>
            </w:r>
          </w:p>
        </w:tc>
        <w:tc>
          <w:tcPr>
            <w:tcW w:w="3251" w:type="dxa"/>
          </w:tcPr>
          <w:p w14:paraId="1C657ABE" w14:textId="77777777" w:rsidR="00EA00AA" w:rsidRDefault="001F7600">
            <w:pPr>
              <w:spacing w:before="40" w:after="40"/>
            </w:pPr>
            <w:r>
              <w:rPr>
                <w:sz w:val="19"/>
              </w:rPr>
              <w:t>"he-</w:t>
            </w:r>
            <w:r>
              <w:rPr>
                <w:b/>
                <w:sz w:val="19"/>
              </w:rPr>
              <w:t>y</w:t>
            </w:r>
            <w:r>
              <w:rPr>
                <w:sz w:val="19"/>
              </w:rPr>
              <w:t>-iz"</w:t>
            </w:r>
          </w:p>
        </w:tc>
      </w:tr>
      <w:tr w:rsidR="00EA00AA" w14:paraId="5EBB21DC" w14:textId="77777777">
        <w:trPr>
          <w:cantSplit/>
          <w:jc w:val="center"/>
        </w:trPr>
        <w:tc>
          <w:tcPr>
            <w:tcW w:w="3251" w:type="dxa"/>
          </w:tcPr>
          <w:p w14:paraId="53055E8A" w14:textId="77777777" w:rsidR="00EA00AA" w:rsidRDefault="001F7600">
            <w:pPr>
              <w:spacing w:before="40" w:after="40"/>
            </w:pPr>
            <w:r>
              <w:rPr>
                <w:sz w:val="19"/>
              </w:rPr>
              <w:t>Same consonant merges</w:t>
            </w:r>
          </w:p>
        </w:tc>
        <w:tc>
          <w:tcPr>
            <w:tcW w:w="3251" w:type="dxa"/>
          </w:tcPr>
          <w:p w14:paraId="1008C700" w14:textId="77777777" w:rsidR="00EA00AA" w:rsidRDefault="001F7600">
            <w:pPr>
              <w:spacing w:before="40" w:after="40"/>
            </w:pPr>
            <w:r>
              <w:rPr>
                <w:sz w:val="19"/>
              </w:rPr>
              <w:t>"black coffee"</w:t>
            </w:r>
          </w:p>
        </w:tc>
        <w:tc>
          <w:tcPr>
            <w:tcW w:w="3251" w:type="dxa"/>
          </w:tcPr>
          <w:p w14:paraId="3BC70FEF" w14:textId="77777777" w:rsidR="00EA00AA" w:rsidRDefault="001F7600">
            <w:pPr>
              <w:spacing w:before="40" w:after="40"/>
            </w:pPr>
            <w:r>
              <w:rPr>
                <w:sz w:val="19"/>
              </w:rPr>
              <w:t>"bla-</w:t>
            </w:r>
            <w:r>
              <w:rPr>
                <w:b/>
                <w:sz w:val="19"/>
              </w:rPr>
              <w:t>k</w:t>
            </w:r>
            <w:r>
              <w:rPr>
                <w:sz w:val="19"/>
              </w:rPr>
              <w:t>offee"</w:t>
            </w:r>
          </w:p>
        </w:tc>
      </w:tr>
      <w:tr w:rsidR="00EA00AA" w14:paraId="2D760927" w14:textId="77777777">
        <w:trPr>
          <w:cantSplit/>
          <w:jc w:val="center"/>
        </w:trPr>
        <w:tc>
          <w:tcPr>
            <w:tcW w:w="3251" w:type="dxa"/>
          </w:tcPr>
          <w:p w14:paraId="4C0ECD30" w14:textId="77777777" w:rsidR="00EA00AA" w:rsidRDefault="001F7600">
            <w:pPr>
              <w:spacing w:before="40" w:after="40"/>
            </w:pPr>
            <w:r>
              <w:rPr>
                <w:sz w:val="19"/>
              </w:rPr>
              <w:t>Same consonant merges</w:t>
            </w:r>
          </w:p>
        </w:tc>
        <w:tc>
          <w:tcPr>
            <w:tcW w:w="3251" w:type="dxa"/>
          </w:tcPr>
          <w:p w14:paraId="6EE2833A" w14:textId="77777777" w:rsidR="00EA00AA" w:rsidRDefault="001F7600">
            <w:pPr>
              <w:spacing w:before="40" w:after="40"/>
            </w:pPr>
            <w:r>
              <w:rPr>
                <w:sz w:val="19"/>
              </w:rPr>
              <w:t>"next time"</w:t>
            </w:r>
          </w:p>
        </w:tc>
        <w:tc>
          <w:tcPr>
            <w:tcW w:w="3251" w:type="dxa"/>
          </w:tcPr>
          <w:p w14:paraId="02D12B48" w14:textId="77777777" w:rsidR="00EA00AA" w:rsidRDefault="001F7600">
            <w:pPr>
              <w:spacing w:before="40" w:after="40"/>
            </w:pPr>
            <w:r>
              <w:rPr>
                <w:sz w:val="19"/>
              </w:rPr>
              <w:t>"nex-</w:t>
            </w:r>
            <w:r>
              <w:rPr>
                <w:b/>
                <w:sz w:val="19"/>
              </w:rPr>
              <w:t>t</w:t>
            </w:r>
            <w:r>
              <w:rPr>
                <w:sz w:val="19"/>
              </w:rPr>
              <w:t>ime"</w:t>
            </w:r>
          </w:p>
        </w:tc>
      </w:tr>
    </w:tbl>
    <w:p w14:paraId="2449E627" w14:textId="77777777" w:rsidR="00EA00AA" w:rsidRDefault="00EA00AA">
      <w:pPr>
        <w:spacing w:after="80"/>
      </w:pPr>
    </w:p>
    <w:p w14:paraId="420F2D80" w14:textId="77777777" w:rsidR="00EA00AA" w:rsidRDefault="001F7600">
      <w:pPr>
        <w:pStyle w:val="Heading3"/>
      </w:pPr>
      <w:bookmarkStart w:id="181" w:name="_Toc237105748"/>
      <w:r>
        <w:lastRenderedPageBreak/>
        <w:t>2</w:t>
      </w:r>
      <w:r>
        <w:t>️</w:t>
      </w:r>
      <w:r>
        <w:t>⃣</w:t>
      </w:r>
      <w:r>
        <w:t xml:space="preserve"> Assimilation — sounds change to match neighbours</w:t>
      </w:r>
      <w:bookmarkEnd w:id="181"/>
    </w:p>
    <w:tbl>
      <w:tblPr>
        <w:tblStyle w:val="TableGrid"/>
        <w:tblW w:w="5000" w:type="pct"/>
        <w:jc w:val="center"/>
        <w:tblLook w:val="04A0" w:firstRow="1" w:lastRow="0" w:firstColumn="1" w:lastColumn="0" w:noHBand="0" w:noVBand="1"/>
      </w:tblPr>
      <w:tblGrid>
        <w:gridCol w:w="4984"/>
        <w:gridCol w:w="4984"/>
      </w:tblGrid>
      <w:tr w:rsidR="00EA00AA" w14:paraId="357FA98F" w14:textId="77777777">
        <w:trPr>
          <w:cantSplit/>
          <w:tblHeader/>
          <w:jc w:val="center"/>
        </w:trPr>
        <w:tc>
          <w:tcPr>
            <w:tcW w:w="4876" w:type="dxa"/>
            <w:shd w:val="clear" w:color="auto" w:fill="DCE6F1"/>
          </w:tcPr>
          <w:p w14:paraId="5B515E57" w14:textId="77777777" w:rsidR="00EA00AA" w:rsidRDefault="001F7600">
            <w:pPr>
              <w:spacing w:before="40" w:after="40"/>
            </w:pPr>
            <w:r>
              <w:rPr>
                <w:b/>
                <w:sz w:val="19"/>
              </w:rPr>
              <w:t>Written</w:t>
            </w:r>
          </w:p>
        </w:tc>
        <w:tc>
          <w:tcPr>
            <w:tcW w:w="4876" w:type="dxa"/>
            <w:shd w:val="clear" w:color="auto" w:fill="DCE6F1"/>
          </w:tcPr>
          <w:p w14:paraId="5B9D1D73" w14:textId="77777777" w:rsidR="00EA00AA" w:rsidRDefault="001F7600">
            <w:pPr>
              <w:spacing w:before="40" w:after="40"/>
            </w:pPr>
            <w:r>
              <w:rPr>
                <w:b/>
                <w:sz w:val="19"/>
              </w:rPr>
              <w:t>Spoken</w:t>
            </w:r>
          </w:p>
        </w:tc>
      </w:tr>
      <w:tr w:rsidR="00EA00AA" w14:paraId="1B56825E" w14:textId="77777777">
        <w:trPr>
          <w:cantSplit/>
          <w:jc w:val="center"/>
        </w:trPr>
        <w:tc>
          <w:tcPr>
            <w:tcW w:w="4876" w:type="dxa"/>
          </w:tcPr>
          <w:p w14:paraId="7D98922F" w14:textId="77777777" w:rsidR="00EA00AA" w:rsidRDefault="001F7600">
            <w:pPr>
              <w:spacing w:before="40" w:after="40"/>
            </w:pPr>
            <w:r>
              <w:rPr>
                <w:sz w:val="19"/>
              </w:rPr>
              <w:t xml:space="preserve">ten </w:t>
            </w:r>
            <w:r>
              <w:rPr>
                <w:b/>
                <w:sz w:val="19"/>
              </w:rPr>
              <w:t>m</w:t>
            </w:r>
            <w:r>
              <w:rPr>
                <w:sz w:val="19"/>
              </w:rPr>
              <w:t>en</w:t>
            </w:r>
          </w:p>
        </w:tc>
        <w:tc>
          <w:tcPr>
            <w:tcW w:w="4876" w:type="dxa"/>
          </w:tcPr>
          <w:p w14:paraId="612D20F7" w14:textId="77777777" w:rsidR="00EA00AA" w:rsidRDefault="001F7600">
            <w:pPr>
              <w:spacing w:before="40" w:after="40"/>
            </w:pPr>
            <w:r>
              <w:rPr>
                <w:sz w:val="19"/>
              </w:rPr>
              <w:t>"te</w:t>
            </w:r>
            <w:r>
              <w:rPr>
                <w:b/>
                <w:sz w:val="19"/>
              </w:rPr>
              <w:t>m</w:t>
            </w:r>
            <w:r>
              <w:rPr>
                <w:sz w:val="19"/>
              </w:rPr>
              <w:t xml:space="preserve"> men"</w:t>
            </w:r>
          </w:p>
        </w:tc>
      </w:tr>
      <w:tr w:rsidR="00EA00AA" w14:paraId="1B61CC6E" w14:textId="77777777">
        <w:trPr>
          <w:cantSplit/>
          <w:jc w:val="center"/>
        </w:trPr>
        <w:tc>
          <w:tcPr>
            <w:tcW w:w="4876" w:type="dxa"/>
          </w:tcPr>
          <w:p w14:paraId="60D4136F" w14:textId="77777777" w:rsidR="00EA00AA" w:rsidRDefault="001F7600">
            <w:pPr>
              <w:spacing w:before="40" w:after="40"/>
            </w:pPr>
            <w:r>
              <w:rPr>
                <w:sz w:val="19"/>
              </w:rPr>
              <w:t>goo</w:t>
            </w:r>
            <w:r>
              <w:rPr>
                <w:b/>
                <w:sz w:val="19"/>
              </w:rPr>
              <w:t>d b</w:t>
            </w:r>
            <w:r>
              <w:rPr>
                <w:sz w:val="19"/>
              </w:rPr>
              <w:t>oy</w:t>
            </w:r>
          </w:p>
        </w:tc>
        <w:tc>
          <w:tcPr>
            <w:tcW w:w="4876" w:type="dxa"/>
          </w:tcPr>
          <w:p w14:paraId="42FA6782" w14:textId="77777777" w:rsidR="00EA00AA" w:rsidRDefault="001F7600">
            <w:pPr>
              <w:spacing w:before="40" w:after="40"/>
            </w:pPr>
            <w:r>
              <w:rPr>
                <w:sz w:val="19"/>
              </w:rPr>
              <w:t>"gu</w:t>
            </w:r>
            <w:r>
              <w:rPr>
                <w:b/>
                <w:sz w:val="19"/>
              </w:rPr>
              <w:t>b</w:t>
            </w:r>
            <w:r>
              <w:rPr>
                <w:sz w:val="19"/>
              </w:rPr>
              <w:t xml:space="preserve"> boy"</w:t>
            </w:r>
          </w:p>
        </w:tc>
      </w:tr>
      <w:tr w:rsidR="00EA00AA" w14:paraId="7755F563" w14:textId="77777777">
        <w:trPr>
          <w:cantSplit/>
          <w:jc w:val="center"/>
        </w:trPr>
        <w:tc>
          <w:tcPr>
            <w:tcW w:w="4876" w:type="dxa"/>
          </w:tcPr>
          <w:p w14:paraId="11EC6883" w14:textId="77777777" w:rsidR="00EA00AA" w:rsidRDefault="001F7600">
            <w:pPr>
              <w:spacing w:before="40" w:after="40"/>
            </w:pPr>
            <w:r>
              <w:rPr>
                <w:b/>
                <w:sz w:val="19"/>
              </w:rPr>
              <w:t>did you</w:t>
            </w:r>
          </w:p>
        </w:tc>
        <w:tc>
          <w:tcPr>
            <w:tcW w:w="4876" w:type="dxa"/>
          </w:tcPr>
          <w:p w14:paraId="3572272F" w14:textId="77777777" w:rsidR="00EA00AA" w:rsidRDefault="001F7600">
            <w:pPr>
              <w:spacing w:before="40" w:after="40"/>
            </w:pPr>
            <w:r>
              <w:rPr>
                <w:sz w:val="19"/>
              </w:rPr>
              <w:t>"</w:t>
            </w:r>
            <w:r>
              <w:rPr>
                <w:b/>
                <w:sz w:val="19"/>
              </w:rPr>
              <w:t>dijoo</w:t>
            </w:r>
            <w:r>
              <w:rPr>
                <w:sz w:val="19"/>
              </w:rPr>
              <w:t>" /d</w:t>
            </w:r>
            <w:r>
              <w:rPr>
                <w:sz w:val="19"/>
              </w:rPr>
              <w:t>ɪ</w:t>
            </w:r>
            <w:r>
              <w:rPr>
                <w:sz w:val="19"/>
              </w:rPr>
              <w:t>d</w:t>
            </w:r>
            <w:r>
              <w:rPr>
                <w:sz w:val="19"/>
              </w:rPr>
              <w:t>ʒə</w:t>
            </w:r>
            <w:r>
              <w:rPr>
                <w:sz w:val="19"/>
              </w:rPr>
              <w:t>/</w:t>
            </w:r>
          </w:p>
        </w:tc>
      </w:tr>
      <w:tr w:rsidR="00EA00AA" w14:paraId="6DA17364" w14:textId="77777777">
        <w:trPr>
          <w:cantSplit/>
          <w:jc w:val="center"/>
        </w:trPr>
        <w:tc>
          <w:tcPr>
            <w:tcW w:w="4876" w:type="dxa"/>
          </w:tcPr>
          <w:p w14:paraId="37B3C376" w14:textId="77777777" w:rsidR="00EA00AA" w:rsidRDefault="001F7600">
            <w:pPr>
              <w:spacing w:before="40" w:after="40"/>
            </w:pPr>
            <w:r>
              <w:rPr>
                <w:b/>
                <w:sz w:val="19"/>
              </w:rPr>
              <w:t>would you</w:t>
            </w:r>
          </w:p>
        </w:tc>
        <w:tc>
          <w:tcPr>
            <w:tcW w:w="4876" w:type="dxa"/>
          </w:tcPr>
          <w:p w14:paraId="065E604F" w14:textId="77777777" w:rsidR="00EA00AA" w:rsidRDefault="001F7600">
            <w:pPr>
              <w:spacing w:before="40" w:after="40"/>
            </w:pPr>
            <w:r>
              <w:rPr>
                <w:sz w:val="19"/>
              </w:rPr>
              <w:t>"</w:t>
            </w:r>
            <w:r>
              <w:rPr>
                <w:b/>
                <w:sz w:val="19"/>
              </w:rPr>
              <w:t>wudjoo</w:t>
            </w:r>
            <w:r>
              <w:rPr>
                <w:sz w:val="19"/>
              </w:rPr>
              <w:t>"</w:t>
            </w:r>
          </w:p>
        </w:tc>
      </w:tr>
      <w:tr w:rsidR="00EA00AA" w14:paraId="4A0BDF4A" w14:textId="77777777">
        <w:trPr>
          <w:cantSplit/>
          <w:jc w:val="center"/>
        </w:trPr>
        <w:tc>
          <w:tcPr>
            <w:tcW w:w="4876" w:type="dxa"/>
          </w:tcPr>
          <w:p w14:paraId="65D4A21C" w14:textId="77777777" w:rsidR="00EA00AA" w:rsidRDefault="001F7600">
            <w:pPr>
              <w:spacing w:before="40" w:after="40"/>
            </w:pPr>
            <w:r>
              <w:rPr>
                <w:b/>
                <w:sz w:val="19"/>
              </w:rPr>
              <w:t>want you</w:t>
            </w:r>
          </w:p>
        </w:tc>
        <w:tc>
          <w:tcPr>
            <w:tcW w:w="4876" w:type="dxa"/>
          </w:tcPr>
          <w:p w14:paraId="295C03D6" w14:textId="77777777" w:rsidR="00EA00AA" w:rsidRDefault="001F7600">
            <w:pPr>
              <w:spacing w:before="40" w:after="40"/>
            </w:pPr>
            <w:r>
              <w:rPr>
                <w:sz w:val="19"/>
              </w:rPr>
              <w:t>"</w:t>
            </w:r>
            <w:r>
              <w:rPr>
                <w:b/>
                <w:sz w:val="19"/>
              </w:rPr>
              <w:t>wanchoo</w:t>
            </w:r>
            <w:r>
              <w:rPr>
                <w:sz w:val="19"/>
              </w:rPr>
              <w:t>" /w</w:t>
            </w:r>
            <w:r>
              <w:rPr>
                <w:sz w:val="19"/>
              </w:rPr>
              <w:t>ɒ</w:t>
            </w:r>
            <w:r>
              <w:rPr>
                <w:sz w:val="19"/>
              </w:rPr>
              <w:t>nt</w:t>
            </w:r>
            <w:r>
              <w:rPr>
                <w:sz w:val="19"/>
              </w:rPr>
              <w:t>ʃə</w:t>
            </w:r>
            <w:r>
              <w:rPr>
                <w:sz w:val="19"/>
              </w:rPr>
              <w:t>/</w:t>
            </w:r>
          </w:p>
        </w:tc>
      </w:tr>
      <w:tr w:rsidR="00EA00AA" w14:paraId="35D52102" w14:textId="77777777">
        <w:trPr>
          <w:cantSplit/>
          <w:jc w:val="center"/>
        </w:trPr>
        <w:tc>
          <w:tcPr>
            <w:tcW w:w="4876" w:type="dxa"/>
          </w:tcPr>
          <w:p w14:paraId="4481FCB7" w14:textId="77777777" w:rsidR="00EA00AA" w:rsidRDefault="001F7600">
            <w:pPr>
              <w:spacing w:before="40" w:after="40"/>
            </w:pPr>
            <w:r>
              <w:rPr>
                <w:b/>
                <w:sz w:val="19"/>
              </w:rPr>
              <w:t>miss you</w:t>
            </w:r>
          </w:p>
        </w:tc>
        <w:tc>
          <w:tcPr>
            <w:tcW w:w="4876" w:type="dxa"/>
          </w:tcPr>
          <w:p w14:paraId="49C8C25C" w14:textId="77777777" w:rsidR="00EA00AA" w:rsidRDefault="001F7600">
            <w:pPr>
              <w:spacing w:before="40" w:after="40"/>
            </w:pPr>
            <w:r>
              <w:rPr>
                <w:sz w:val="19"/>
              </w:rPr>
              <w:t>"</w:t>
            </w:r>
            <w:r>
              <w:rPr>
                <w:b/>
                <w:sz w:val="19"/>
              </w:rPr>
              <w:t>mishoo</w:t>
            </w:r>
            <w:r>
              <w:rPr>
                <w:sz w:val="19"/>
              </w:rPr>
              <w:t>"</w:t>
            </w:r>
          </w:p>
        </w:tc>
      </w:tr>
      <w:tr w:rsidR="00EA00AA" w14:paraId="4953D00C" w14:textId="77777777">
        <w:trPr>
          <w:cantSplit/>
          <w:jc w:val="center"/>
        </w:trPr>
        <w:tc>
          <w:tcPr>
            <w:tcW w:w="4876" w:type="dxa"/>
          </w:tcPr>
          <w:p w14:paraId="4C601E8C" w14:textId="77777777" w:rsidR="00EA00AA" w:rsidRDefault="001F7600">
            <w:pPr>
              <w:spacing w:before="40" w:after="40"/>
            </w:pPr>
            <w:r>
              <w:rPr>
                <w:b/>
                <w:sz w:val="19"/>
              </w:rPr>
              <w:t>as you</w:t>
            </w:r>
          </w:p>
        </w:tc>
        <w:tc>
          <w:tcPr>
            <w:tcW w:w="4876" w:type="dxa"/>
          </w:tcPr>
          <w:p w14:paraId="1E80AC04" w14:textId="77777777" w:rsidR="00EA00AA" w:rsidRDefault="001F7600">
            <w:pPr>
              <w:spacing w:before="40" w:after="40"/>
            </w:pPr>
            <w:r>
              <w:rPr>
                <w:sz w:val="19"/>
              </w:rPr>
              <w:t>"</w:t>
            </w:r>
            <w:r>
              <w:rPr>
                <w:b/>
                <w:sz w:val="19"/>
              </w:rPr>
              <w:t>azhoo</w:t>
            </w:r>
            <w:r>
              <w:rPr>
                <w:sz w:val="19"/>
              </w:rPr>
              <w:t>"</w:t>
            </w:r>
          </w:p>
        </w:tc>
      </w:tr>
    </w:tbl>
    <w:p w14:paraId="2F6137D9" w14:textId="77777777" w:rsidR="00EA00AA" w:rsidRDefault="00EA00AA">
      <w:pPr>
        <w:spacing w:after="80"/>
      </w:pPr>
    </w:p>
    <w:p w14:paraId="3FA8515B" w14:textId="77777777" w:rsidR="00EA00AA" w:rsidRDefault="001F7600">
      <w:pPr>
        <w:pStyle w:val="Heading3"/>
      </w:pPr>
      <w:bookmarkStart w:id="182" w:name="_Toc237105749"/>
      <w:r>
        <w:t>3</w:t>
      </w:r>
      <w:r>
        <w:t>️</w:t>
      </w:r>
      <w:r>
        <w:t>⃣</w:t>
      </w:r>
      <w:r>
        <w:t xml:space="preserve"> Elision — sounds vanish</w:t>
      </w:r>
      <w:bookmarkEnd w:id="182"/>
    </w:p>
    <w:p w14:paraId="3745DB83" w14:textId="77777777" w:rsidR="00EA00AA" w:rsidRDefault="001F7600">
      <w:r>
        <w:rPr>
          <w:b/>
        </w:rPr>
        <w:t>/t/ and /d/ between consonants:</w:t>
      </w:r>
      <w:r>
        <w:t xml:space="preserve"> nex</w:t>
      </w:r>
      <w:r>
        <w:rPr>
          <w:b/>
        </w:rPr>
        <w:t>t</w:t>
      </w:r>
      <w:r>
        <w:t xml:space="preserve"> day → "nex day" · frien</w:t>
      </w:r>
      <w:r>
        <w:rPr>
          <w:b/>
        </w:rPr>
        <w:t>d</w:t>
      </w:r>
      <w:r>
        <w:t>ship → "frienship" · mus</w:t>
      </w:r>
      <w:r>
        <w:rPr>
          <w:b/>
        </w:rPr>
        <w:t>t</w:t>
      </w:r>
      <w:r>
        <w:t xml:space="preserve"> be → "mus be"</w:t>
      </w:r>
    </w:p>
    <w:p w14:paraId="0E03070F" w14:textId="77777777" w:rsidR="00EA00AA" w:rsidRDefault="001F7600">
      <w:r>
        <w:rPr>
          <w:b/>
        </w:rPr>
        <w:t>/h/ drops in unstressed pronouns:</w:t>
      </w:r>
      <w:r>
        <w:t xml:space="preserve"> tell </w:t>
      </w:r>
      <w:r>
        <w:rPr>
          <w:b/>
        </w:rPr>
        <w:t>h</w:t>
      </w:r>
      <w:r>
        <w:t xml:space="preserve">im → "tellim" · ask </w:t>
      </w:r>
      <w:r>
        <w:rPr>
          <w:b/>
        </w:rPr>
        <w:t>h</w:t>
      </w:r>
      <w:r>
        <w:t>er → "asker"</w:t>
      </w:r>
    </w:p>
    <w:p w14:paraId="25329574" w14:textId="77777777" w:rsidR="00EA00AA" w:rsidRDefault="001F7600">
      <w:r>
        <w:rPr>
          <w:b/>
        </w:rPr>
        <w:t>Schwa deletion:</w:t>
      </w:r>
    </w:p>
    <w:tbl>
      <w:tblPr>
        <w:tblStyle w:val="TableGrid"/>
        <w:tblW w:w="5000" w:type="pct"/>
        <w:jc w:val="center"/>
        <w:tblLook w:val="04A0" w:firstRow="1" w:lastRow="0" w:firstColumn="1" w:lastColumn="0" w:noHBand="0" w:noVBand="1"/>
      </w:tblPr>
      <w:tblGrid>
        <w:gridCol w:w="4984"/>
        <w:gridCol w:w="4984"/>
      </w:tblGrid>
      <w:tr w:rsidR="00EA00AA" w14:paraId="747C38E5" w14:textId="77777777">
        <w:trPr>
          <w:cantSplit/>
          <w:tblHeader/>
          <w:jc w:val="center"/>
        </w:trPr>
        <w:tc>
          <w:tcPr>
            <w:tcW w:w="4876" w:type="dxa"/>
            <w:shd w:val="clear" w:color="auto" w:fill="DCE6F1"/>
          </w:tcPr>
          <w:p w14:paraId="209C562A" w14:textId="77777777" w:rsidR="00EA00AA" w:rsidRDefault="001F7600">
            <w:pPr>
              <w:spacing w:before="40" w:after="40"/>
            </w:pPr>
            <w:r>
              <w:rPr>
                <w:b/>
                <w:sz w:val="19"/>
              </w:rPr>
              <w:t>Written</w:t>
            </w:r>
          </w:p>
        </w:tc>
        <w:tc>
          <w:tcPr>
            <w:tcW w:w="4876" w:type="dxa"/>
            <w:shd w:val="clear" w:color="auto" w:fill="DCE6F1"/>
          </w:tcPr>
          <w:p w14:paraId="28A246A0" w14:textId="77777777" w:rsidR="00EA00AA" w:rsidRDefault="001F7600">
            <w:pPr>
              <w:spacing w:before="40" w:after="40"/>
            </w:pPr>
            <w:r>
              <w:rPr>
                <w:b/>
                <w:sz w:val="19"/>
              </w:rPr>
              <w:t>Spoken</w:t>
            </w:r>
          </w:p>
        </w:tc>
      </w:tr>
      <w:tr w:rsidR="00EA00AA" w14:paraId="13A974C3" w14:textId="77777777">
        <w:trPr>
          <w:cantSplit/>
          <w:jc w:val="center"/>
        </w:trPr>
        <w:tc>
          <w:tcPr>
            <w:tcW w:w="4876" w:type="dxa"/>
          </w:tcPr>
          <w:p w14:paraId="5C9FA20D" w14:textId="77777777" w:rsidR="00EA00AA" w:rsidRDefault="001F7600">
            <w:pPr>
              <w:spacing w:before="40" w:after="40"/>
            </w:pPr>
            <w:r>
              <w:rPr>
                <w:sz w:val="19"/>
              </w:rPr>
              <w:t>camera</w:t>
            </w:r>
          </w:p>
        </w:tc>
        <w:tc>
          <w:tcPr>
            <w:tcW w:w="4876" w:type="dxa"/>
          </w:tcPr>
          <w:p w14:paraId="7318A61C" w14:textId="77777777" w:rsidR="00EA00AA" w:rsidRDefault="001F7600">
            <w:pPr>
              <w:spacing w:before="40" w:after="40"/>
            </w:pPr>
            <w:r>
              <w:rPr>
                <w:sz w:val="19"/>
              </w:rPr>
              <w:t>"cam</w:t>
            </w:r>
            <w:r>
              <w:rPr>
                <w:b/>
                <w:sz w:val="19"/>
              </w:rPr>
              <w:t>ra</w:t>
            </w:r>
            <w:r>
              <w:rPr>
                <w:sz w:val="19"/>
              </w:rPr>
              <w:t>"</w:t>
            </w:r>
          </w:p>
        </w:tc>
      </w:tr>
      <w:tr w:rsidR="00EA00AA" w14:paraId="74B32E0B" w14:textId="77777777">
        <w:trPr>
          <w:cantSplit/>
          <w:jc w:val="center"/>
        </w:trPr>
        <w:tc>
          <w:tcPr>
            <w:tcW w:w="4876" w:type="dxa"/>
          </w:tcPr>
          <w:p w14:paraId="66F12897" w14:textId="77777777" w:rsidR="00EA00AA" w:rsidRDefault="001F7600">
            <w:pPr>
              <w:spacing w:before="40" w:after="40"/>
            </w:pPr>
            <w:r>
              <w:rPr>
                <w:sz w:val="19"/>
              </w:rPr>
              <w:t>different</w:t>
            </w:r>
          </w:p>
        </w:tc>
        <w:tc>
          <w:tcPr>
            <w:tcW w:w="4876" w:type="dxa"/>
          </w:tcPr>
          <w:p w14:paraId="4CAF1B32" w14:textId="77777777" w:rsidR="00EA00AA" w:rsidRDefault="001F7600">
            <w:pPr>
              <w:spacing w:before="40" w:after="40"/>
            </w:pPr>
            <w:r>
              <w:rPr>
                <w:sz w:val="19"/>
              </w:rPr>
              <w:t>"diff</w:t>
            </w:r>
            <w:r>
              <w:rPr>
                <w:b/>
                <w:sz w:val="19"/>
              </w:rPr>
              <w:t>rent</w:t>
            </w:r>
            <w:r>
              <w:rPr>
                <w:sz w:val="19"/>
              </w:rPr>
              <w:t>"</w:t>
            </w:r>
          </w:p>
        </w:tc>
      </w:tr>
      <w:tr w:rsidR="00EA00AA" w14:paraId="7BFE39AD" w14:textId="77777777">
        <w:trPr>
          <w:cantSplit/>
          <w:jc w:val="center"/>
        </w:trPr>
        <w:tc>
          <w:tcPr>
            <w:tcW w:w="4876" w:type="dxa"/>
          </w:tcPr>
          <w:p w14:paraId="18FA56E2" w14:textId="77777777" w:rsidR="00EA00AA" w:rsidRDefault="001F7600">
            <w:pPr>
              <w:spacing w:before="40" w:after="40"/>
            </w:pPr>
            <w:r>
              <w:rPr>
                <w:sz w:val="19"/>
              </w:rPr>
              <w:t>interesting</w:t>
            </w:r>
          </w:p>
        </w:tc>
        <w:tc>
          <w:tcPr>
            <w:tcW w:w="4876" w:type="dxa"/>
          </w:tcPr>
          <w:p w14:paraId="56E3CB61" w14:textId="77777777" w:rsidR="00EA00AA" w:rsidRDefault="001F7600">
            <w:pPr>
              <w:spacing w:before="40" w:after="40"/>
            </w:pPr>
            <w:r>
              <w:rPr>
                <w:sz w:val="19"/>
              </w:rPr>
              <w:t>"</w:t>
            </w:r>
            <w:r>
              <w:rPr>
                <w:b/>
                <w:sz w:val="19"/>
              </w:rPr>
              <w:t>intresting</w:t>
            </w:r>
            <w:r>
              <w:rPr>
                <w:sz w:val="19"/>
              </w:rPr>
              <w:t>"</w:t>
            </w:r>
          </w:p>
        </w:tc>
      </w:tr>
      <w:tr w:rsidR="00EA00AA" w14:paraId="622915BB" w14:textId="77777777">
        <w:trPr>
          <w:cantSplit/>
          <w:jc w:val="center"/>
        </w:trPr>
        <w:tc>
          <w:tcPr>
            <w:tcW w:w="4876" w:type="dxa"/>
          </w:tcPr>
          <w:p w14:paraId="62F7A233" w14:textId="77777777" w:rsidR="00EA00AA" w:rsidRDefault="001F7600">
            <w:pPr>
              <w:spacing w:before="40" w:after="40"/>
            </w:pPr>
            <w:r>
              <w:rPr>
                <w:sz w:val="19"/>
              </w:rPr>
              <w:t>comfortable</w:t>
            </w:r>
          </w:p>
        </w:tc>
        <w:tc>
          <w:tcPr>
            <w:tcW w:w="4876" w:type="dxa"/>
          </w:tcPr>
          <w:p w14:paraId="51165E36" w14:textId="77777777" w:rsidR="00EA00AA" w:rsidRDefault="001F7600">
            <w:pPr>
              <w:spacing w:before="40" w:after="40"/>
            </w:pPr>
            <w:r>
              <w:rPr>
                <w:sz w:val="19"/>
              </w:rPr>
              <w:t>"</w:t>
            </w:r>
            <w:r>
              <w:rPr>
                <w:b/>
                <w:sz w:val="19"/>
              </w:rPr>
              <w:t>comfterble</w:t>
            </w:r>
            <w:r>
              <w:rPr>
                <w:sz w:val="19"/>
              </w:rPr>
              <w:t>"</w:t>
            </w:r>
          </w:p>
        </w:tc>
      </w:tr>
      <w:tr w:rsidR="00EA00AA" w14:paraId="60E1E438" w14:textId="77777777">
        <w:trPr>
          <w:cantSplit/>
          <w:jc w:val="center"/>
        </w:trPr>
        <w:tc>
          <w:tcPr>
            <w:tcW w:w="4876" w:type="dxa"/>
          </w:tcPr>
          <w:p w14:paraId="5D339826" w14:textId="77777777" w:rsidR="00EA00AA" w:rsidRDefault="001F7600">
            <w:pPr>
              <w:spacing w:before="40" w:after="40"/>
            </w:pPr>
            <w:r>
              <w:rPr>
                <w:sz w:val="19"/>
              </w:rPr>
              <w:t>vegetable</w:t>
            </w:r>
          </w:p>
        </w:tc>
        <w:tc>
          <w:tcPr>
            <w:tcW w:w="4876" w:type="dxa"/>
          </w:tcPr>
          <w:p w14:paraId="1F60D541" w14:textId="77777777" w:rsidR="00EA00AA" w:rsidRDefault="001F7600">
            <w:pPr>
              <w:spacing w:before="40" w:after="40"/>
            </w:pPr>
            <w:r>
              <w:rPr>
                <w:sz w:val="19"/>
              </w:rPr>
              <w:t>"</w:t>
            </w:r>
            <w:r>
              <w:rPr>
                <w:b/>
                <w:sz w:val="19"/>
              </w:rPr>
              <w:t>vegtable</w:t>
            </w:r>
            <w:r>
              <w:rPr>
                <w:sz w:val="19"/>
              </w:rPr>
              <w:t>"</w:t>
            </w:r>
          </w:p>
        </w:tc>
      </w:tr>
      <w:tr w:rsidR="00EA00AA" w14:paraId="01D11F1F" w14:textId="77777777">
        <w:trPr>
          <w:cantSplit/>
          <w:jc w:val="center"/>
        </w:trPr>
        <w:tc>
          <w:tcPr>
            <w:tcW w:w="4876" w:type="dxa"/>
          </w:tcPr>
          <w:p w14:paraId="54FD2EBB" w14:textId="77777777" w:rsidR="00EA00AA" w:rsidRDefault="001F7600">
            <w:pPr>
              <w:spacing w:before="40" w:after="40"/>
            </w:pPr>
            <w:r>
              <w:rPr>
                <w:sz w:val="19"/>
              </w:rPr>
              <w:t>temperature</w:t>
            </w:r>
          </w:p>
        </w:tc>
        <w:tc>
          <w:tcPr>
            <w:tcW w:w="4876" w:type="dxa"/>
          </w:tcPr>
          <w:p w14:paraId="0FF6957A" w14:textId="77777777" w:rsidR="00EA00AA" w:rsidRDefault="001F7600">
            <w:pPr>
              <w:spacing w:before="40" w:after="40"/>
            </w:pPr>
            <w:r>
              <w:rPr>
                <w:sz w:val="19"/>
              </w:rPr>
              <w:t>"</w:t>
            </w:r>
            <w:r>
              <w:rPr>
                <w:b/>
                <w:sz w:val="19"/>
              </w:rPr>
              <w:t>tempricher</w:t>
            </w:r>
            <w:r>
              <w:rPr>
                <w:sz w:val="19"/>
              </w:rPr>
              <w:t>"</w:t>
            </w:r>
          </w:p>
        </w:tc>
      </w:tr>
      <w:tr w:rsidR="00EA00AA" w14:paraId="7023F8DF" w14:textId="77777777">
        <w:trPr>
          <w:cantSplit/>
          <w:jc w:val="center"/>
        </w:trPr>
        <w:tc>
          <w:tcPr>
            <w:tcW w:w="4876" w:type="dxa"/>
          </w:tcPr>
          <w:p w14:paraId="4EA3ABC6" w14:textId="77777777" w:rsidR="00EA00AA" w:rsidRDefault="001F7600">
            <w:pPr>
              <w:spacing w:before="40" w:after="40"/>
            </w:pPr>
            <w:r>
              <w:rPr>
                <w:sz w:val="19"/>
              </w:rPr>
              <w:t>laboratory</w:t>
            </w:r>
          </w:p>
        </w:tc>
        <w:tc>
          <w:tcPr>
            <w:tcW w:w="4876" w:type="dxa"/>
          </w:tcPr>
          <w:p w14:paraId="780197A8" w14:textId="77777777" w:rsidR="00EA00AA" w:rsidRDefault="001F7600">
            <w:pPr>
              <w:spacing w:before="40" w:after="40"/>
            </w:pPr>
            <w:r>
              <w:rPr>
                <w:sz w:val="19"/>
              </w:rPr>
              <w:t>"</w:t>
            </w:r>
            <w:r>
              <w:rPr>
                <w:b/>
                <w:sz w:val="19"/>
              </w:rPr>
              <w:t>labratry</w:t>
            </w:r>
            <w:r>
              <w:rPr>
                <w:sz w:val="19"/>
              </w:rPr>
              <w:t>" (UK)</w:t>
            </w:r>
          </w:p>
        </w:tc>
      </w:tr>
    </w:tbl>
    <w:p w14:paraId="2F0F7222" w14:textId="77777777" w:rsidR="00EA00AA" w:rsidRDefault="00EA00AA">
      <w:pPr>
        <w:spacing w:after="80"/>
      </w:pPr>
    </w:p>
    <w:p w14:paraId="7E9A4436" w14:textId="77777777" w:rsidR="00EA00AA" w:rsidRDefault="001F7600">
      <w:pPr>
        <w:pStyle w:val="Heading3"/>
      </w:pPr>
      <w:bookmarkStart w:id="183" w:name="_Toc237105750"/>
      <w:r>
        <w:t>4</w:t>
      </w:r>
      <w:r>
        <w:t>️</w:t>
      </w:r>
      <w:r>
        <w:t>⃣</w:t>
      </w:r>
      <w:r>
        <w:t xml:space="preserve"> Weak forms — the full table</w:t>
      </w:r>
      <w:bookmarkEnd w:id="183"/>
    </w:p>
    <w:tbl>
      <w:tblPr>
        <w:tblStyle w:val="TableGrid"/>
        <w:tblW w:w="5000" w:type="pct"/>
        <w:jc w:val="center"/>
        <w:tblLook w:val="04A0" w:firstRow="1" w:lastRow="0" w:firstColumn="1" w:lastColumn="0" w:noHBand="0" w:noVBand="1"/>
      </w:tblPr>
      <w:tblGrid>
        <w:gridCol w:w="3322"/>
        <w:gridCol w:w="3323"/>
        <w:gridCol w:w="3323"/>
      </w:tblGrid>
      <w:tr w:rsidR="00EA00AA" w14:paraId="6193C746" w14:textId="77777777">
        <w:trPr>
          <w:cantSplit/>
          <w:tblHeader/>
          <w:jc w:val="center"/>
        </w:trPr>
        <w:tc>
          <w:tcPr>
            <w:tcW w:w="3251" w:type="dxa"/>
            <w:shd w:val="clear" w:color="auto" w:fill="DCE6F1"/>
          </w:tcPr>
          <w:p w14:paraId="7F37BEDA" w14:textId="77777777" w:rsidR="00EA00AA" w:rsidRDefault="001F7600">
            <w:pPr>
              <w:spacing w:before="40" w:after="40"/>
            </w:pPr>
            <w:r>
              <w:rPr>
                <w:b/>
                <w:sz w:val="19"/>
              </w:rPr>
              <w:t>Word</w:t>
            </w:r>
          </w:p>
        </w:tc>
        <w:tc>
          <w:tcPr>
            <w:tcW w:w="3251" w:type="dxa"/>
            <w:shd w:val="clear" w:color="auto" w:fill="DCE6F1"/>
          </w:tcPr>
          <w:p w14:paraId="18A1BF7D" w14:textId="77777777" w:rsidR="00EA00AA" w:rsidRDefault="001F7600">
            <w:pPr>
              <w:spacing w:before="40" w:after="40"/>
            </w:pPr>
            <w:r>
              <w:rPr>
                <w:b/>
                <w:sz w:val="19"/>
              </w:rPr>
              <w:t>Strong</w:t>
            </w:r>
          </w:p>
        </w:tc>
        <w:tc>
          <w:tcPr>
            <w:tcW w:w="3251" w:type="dxa"/>
            <w:shd w:val="clear" w:color="auto" w:fill="DCE6F1"/>
          </w:tcPr>
          <w:p w14:paraId="103BCF7E" w14:textId="77777777" w:rsidR="00EA00AA" w:rsidRDefault="001F7600">
            <w:pPr>
              <w:spacing w:before="40" w:after="40"/>
            </w:pPr>
            <w:r>
              <w:rPr>
                <w:b/>
                <w:sz w:val="19"/>
              </w:rPr>
              <w:t>Weak (normal)</w:t>
            </w:r>
          </w:p>
        </w:tc>
      </w:tr>
      <w:tr w:rsidR="00EA00AA" w14:paraId="11619B27" w14:textId="77777777">
        <w:trPr>
          <w:cantSplit/>
          <w:jc w:val="center"/>
        </w:trPr>
        <w:tc>
          <w:tcPr>
            <w:tcW w:w="3251" w:type="dxa"/>
          </w:tcPr>
          <w:p w14:paraId="7D50B29A" w14:textId="77777777" w:rsidR="00EA00AA" w:rsidRDefault="001F7600">
            <w:pPr>
              <w:spacing w:before="40" w:after="40"/>
            </w:pPr>
            <w:r>
              <w:rPr>
                <w:sz w:val="19"/>
              </w:rPr>
              <w:t>a</w:t>
            </w:r>
          </w:p>
        </w:tc>
        <w:tc>
          <w:tcPr>
            <w:tcW w:w="3251" w:type="dxa"/>
          </w:tcPr>
          <w:p w14:paraId="1BE0A68C" w14:textId="77777777" w:rsidR="00EA00AA" w:rsidRDefault="001F7600">
            <w:pPr>
              <w:spacing w:before="40" w:after="40"/>
            </w:pPr>
            <w:r>
              <w:rPr>
                <w:sz w:val="19"/>
              </w:rPr>
              <w:t>/e</w:t>
            </w:r>
            <w:r>
              <w:rPr>
                <w:sz w:val="19"/>
              </w:rPr>
              <w:t>ɪ</w:t>
            </w:r>
            <w:r>
              <w:rPr>
                <w:sz w:val="19"/>
              </w:rPr>
              <w:t>/</w:t>
            </w:r>
          </w:p>
        </w:tc>
        <w:tc>
          <w:tcPr>
            <w:tcW w:w="3251" w:type="dxa"/>
          </w:tcPr>
          <w:p w14:paraId="14621238" w14:textId="77777777" w:rsidR="00EA00AA" w:rsidRDefault="001F7600">
            <w:pPr>
              <w:spacing w:before="40" w:after="40"/>
            </w:pPr>
            <w:r>
              <w:rPr>
                <w:b/>
                <w:sz w:val="19"/>
              </w:rPr>
              <w:t>/</w:t>
            </w:r>
            <w:r>
              <w:rPr>
                <w:b/>
                <w:sz w:val="19"/>
              </w:rPr>
              <w:t>ə</w:t>
            </w:r>
            <w:r>
              <w:rPr>
                <w:b/>
                <w:sz w:val="19"/>
              </w:rPr>
              <w:t>/</w:t>
            </w:r>
          </w:p>
        </w:tc>
      </w:tr>
      <w:tr w:rsidR="00EA00AA" w14:paraId="1E7A094E" w14:textId="77777777">
        <w:trPr>
          <w:cantSplit/>
          <w:jc w:val="center"/>
        </w:trPr>
        <w:tc>
          <w:tcPr>
            <w:tcW w:w="3251" w:type="dxa"/>
          </w:tcPr>
          <w:p w14:paraId="6889F278" w14:textId="77777777" w:rsidR="00EA00AA" w:rsidRDefault="001F7600">
            <w:pPr>
              <w:spacing w:before="40" w:after="40"/>
            </w:pPr>
            <w:r>
              <w:rPr>
                <w:sz w:val="19"/>
              </w:rPr>
              <w:t>the</w:t>
            </w:r>
          </w:p>
        </w:tc>
        <w:tc>
          <w:tcPr>
            <w:tcW w:w="3251" w:type="dxa"/>
          </w:tcPr>
          <w:p w14:paraId="0F27D47E" w14:textId="77777777" w:rsidR="00EA00AA" w:rsidRDefault="001F7600">
            <w:pPr>
              <w:spacing w:before="40" w:after="40"/>
            </w:pPr>
            <w:r>
              <w:rPr>
                <w:sz w:val="19"/>
              </w:rPr>
              <w:t>/ðiː/</w:t>
            </w:r>
          </w:p>
        </w:tc>
        <w:tc>
          <w:tcPr>
            <w:tcW w:w="3251" w:type="dxa"/>
          </w:tcPr>
          <w:p w14:paraId="060F92A9" w14:textId="77777777" w:rsidR="00EA00AA" w:rsidRDefault="001F7600">
            <w:pPr>
              <w:spacing w:before="40" w:after="40"/>
            </w:pPr>
            <w:r>
              <w:rPr>
                <w:b/>
                <w:sz w:val="19"/>
              </w:rPr>
              <w:t>/ð</w:t>
            </w:r>
            <w:r>
              <w:rPr>
                <w:b/>
                <w:sz w:val="19"/>
              </w:rPr>
              <w:t>ə</w:t>
            </w:r>
            <w:r>
              <w:rPr>
                <w:b/>
                <w:sz w:val="19"/>
              </w:rPr>
              <w:t>/</w:t>
            </w:r>
          </w:p>
        </w:tc>
      </w:tr>
      <w:tr w:rsidR="00EA00AA" w14:paraId="74B0D57C" w14:textId="77777777">
        <w:trPr>
          <w:cantSplit/>
          <w:jc w:val="center"/>
        </w:trPr>
        <w:tc>
          <w:tcPr>
            <w:tcW w:w="3251" w:type="dxa"/>
          </w:tcPr>
          <w:p w14:paraId="4AC3B9BF" w14:textId="77777777" w:rsidR="00EA00AA" w:rsidRDefault="001F7600">
            <w:pPr>
              <w:spacing w:before="40" w:after="40"/>
            </w:pPr>
            <w:r>
              <w:rPr>
                <w:sz w:val="19"/>
              </w:rPr>
              <w:t>to</w:t>
            </w:r>
          </w:p>
        </w:tc>
        <w:tc>
          <w:tcPr>
            <w:tcW w:w="3251" w:type="dxa"/>
          </w:tcPr>
          <w:p w14:paraId="51B9A802" w14:textId="77777777" w:rsidR="00EA00AA" w:rsidRDefault="001F7600">
            <w:pPr>
              <w:spacing w:before="40" w:after="40"/>
            </w:pPr>
            <w:r>
              <w:rPr>
                <w:sz w:val="19"/>
              </w:rPr>
              <w:t>/tuː/</w:t>
            </w:r>
          </w:p>
        </w:tc>
        <w:tc>
          <w:tcPr>
            <w:tcW w:w="3251" w:type="dxa"/>
          </w:tcPr>
          <w:p w14:paraId="5A6F237A" w14:textId="77777777" w:rsidR="00EA00AA" w:rsidRDefault="001F7600">
            <w:pPr>
              <w:spacing w:before="40" w:after="40"/>
            </w:pPr>
            <w:r>
              <w:rPr>
                <w:b/>
                <w:sz w:val="19"/>
              </w:rPr>
              <w:t>/t</w:t>
            </w:r>
            <w:r>
              <w:rPr>
                <w:b/>
                <w:sz w:val="19"/>
              </w:rPr>
              <w:t>ə</w:t>
            </w:r>
            <w:r>
              <w:rPr>
                <w:b/>
                <w:sz w:val="19"/>
              </w:rPr>
              <w:t>/</w:t>
            </w:r>
          </w:p>
        </w:tc>
      </w:tr>
      <w:tr w:rsidR="00EA00AA" w14:paraId="473248FB" w14:textId="77777777">
        <w:trPr>
          <w:cantSplit/>
          <w:jc w:val="center"/>
        </w:trPr>
        <w:tc>
          <w:tcPr>
            <w:tcW w:w="3251" w:type="dxa"/>
          </w:tcPr>
          <w:p w14:paraId="3EFAF1E7" w14:textId="77777777" w:rsidR="00EA00AA" w:rsidRDefault="001F7600">
            <w:pPr>
              <w:spacing w:before="40" w:after="40"/>
            </w:pPr>
            <w:r>
              <w:rPr>
                <w:sz w:val="19"/>
              </w:rPr>
              <w:t>of</w:t>
            </w:r>
          </w:p>
        </w:tc>
        <w:tc>
          <w:tcPr>
            <w:tcW w:w="3251" w:type="dxa"/>
          </w:tcPr>
          <w:p w14:paraId="3C1F0E80" w14:textId="77777777" w:rsidR="00EA00AA" w:rsidRDefault="001F7600">
            <w:pPr>
              <w:spacing w:before="40" w:after="40"/>
            </w:pPr>
            <w:r>
              <w:rPr>
                <w:sz w:val="19"/>
              </w:rPr>
              <w:t>/</w:t>
            </w:r>
            <w:r>
              <w:rPr>
                <w:sz w:val="19"/>
              </w:rPr>
              <w:t>ɒ</w:t>
            </w:r>
            <w:r>
              <w:rPr>
                <w:sz w:val="19"/>
              </w:rPr>
              <w:t>v/</w:t>
            </w:r>
          </w:p>
        </w:tc>
        <w:tc>
          <w:tcPr>
            <w:tcW w:w="3251" w:type="dxa"/>
          </w:tcPr>
          <w:p w14:paraId="0E7C0757" w14:textId="77777777" w:rsidR="00EA00AA" w:rsidRDefault="001F7600">
            <w:pPr>
              <w:spacing w:before="40" w:after="40"/>
            </w:pPr>
            <w:r>
              <w:rPr>
                <w:b/>
                <w:sz w:val="19"/>
              </w:rPr>
              <w:t>/</w:t>
            </w:r>
            <w:r>
              <w:rPr>
                <w:b/>
                <w:sz w:val="19"/>
              </w:rPr>
              <w:t>ə</w:t>
            </w:r>
            <w:r>
              <w:rPr>
                <w:b/>
                <w:sz w:val="19"/>
              </w:rPr>
              <w:t>v/ /</w:t>
            </w:r>
            <w:r>
              <w:rPr>
                <w:b/>
                <w:sz w:val="19"/>
              </w:rPr>
              <w:t>ə</w:t>
            </w:r>
            <w:r>
              <w:rPr>
                <w:b/>
                <w:sz w:val="19"/>
              </w:rPr>
              <w:t>/</w:t>
            </w:r>
          </w:p>
        </w:tc>
      </w:tr>
      <w:tr w:rsidR="00EA00AA" w14:paraId="500E9324" w14:textId="77777777">
        <w:trPr>
          <w:cantSplit/>
          <w:jc w:val="center"/>
        </w:trPr>
        <w:tc>
          <w:tcPr>
            <w:tcW w:w="3251" w:type="dxa"/>
          </w:tcPr>
          <w:p w14:paraId="6F269DBF" w14:textId="77777777" w:rsidR="00EA00AA" w:rsidRDefault="001F7600">
            <w:pPr>
              <w:spacing w:before="40" w:after="40"/>
            </w:pPr>
            <w:r>
              <w:rPr>
                <w:sz w:val="19"/>
              </w:rPr>
              <w:t>and</w:t>
            </w:r>
          </w:p>
        </w:tc>
        <w:tc>
          <w:tcPr>
            <w:tcW w:w="3251" w:type="dxa"/>
          </w:tcPr>
          <w:p w14:paraId="377E9D0D" w14:textId="77777777" w:rsidR="00EA00AA" w:rsidRDefault="001F7600">
            <w:pPr>
              <w:spacing w:before="40" w:after="40"/>
            </w:pPr>
            <w:r>
              <w:rPr>
                <w:sz w:val="19"/>
              </w:rPr>
              <w:t>/ænd/</w:t>
            </w:r>
          </w:p>
        </w:tc>
        <w:tc>
          <w:tcPr>
            <w:tcW w:w="3251" w:type="dxa"/>
          </w:tcPr>
          <w:p w14:paraId="0F5BCE86" w14:textId="77777777" w:rsidR="00EA00AA" w:rsidRDefault="001F7600">
            <w:pPr>
              <w:spacing w:before="40" w:after="40"/>
            </w:pPr>
            <w:r>
              <w:rPr>
                <w:b/>
                <w:sz w:val="19"/>
              </w:rPr>
              <w:t>/</w:t>
            </w:r>
            <w:r>
              <w:rPr>
                <w:b/>
                <w:sz w:val="19"/>
              </w:rPr>
              <w:t>ə</w:t>
            </w:r>
            <w:r>
              <w:rPr>
                <w:b/>
                <w:sz w:val="19"/>
              </w:rPr>
              <w:t>n/ /n/</w:t>
            </w:r>
          </w:p>
        </w:tc>
      </w:tr>
      <w:tr w:rsidR="00EA00AA" w14:paraId="2889DA30" w14:textId="77777777">
        <w:trPr>
          <w:cantSplit/>
          <w:jc w:val="center"/>
        </w:trPr>
        <w:tc>
          <w:tcPr>
            <w:tcW w:w="3251" w:type="dxa"/>
          </w:tcPr>
          <w:p w14:paraId="5A2FA936" w14:textId="77777777" w:rsidR="00EA00AA" w:rsidRDefault="001F7600">
            <w:pPr>
              <w:spacing w:before="40" w:after="40"/>
            </w:pPr>
            <w:r>
              <w:rPr>
                <w:sz w:val="19"/>
              </w:rPr>
              <w:t>for</w:t>
            </w:r>
          </w:p>
        </w:tc>
        <w:tc>
          <w:tcPr>
            <w:tcW w:w="3251" w:type="dxa"/>
          </w:tcPr>
          <w:p w14:paraId="717B745A" w14:textId="77777777" w:rsidR="00EA00AA" w:rsidRDefault="001F7600">
            <w:pPr>
              <w:spacing w:before="40" w:after="40"/>
            </w:pPr>
            <w:r>
              <w:rPr>
                <w:sz w:val="19"/>
              </w:rPr>
              <w:t>/f</w:t>
            </w:r>
            <w:r>
              <w:rPr>
                <w:sz w:val="19"/>
              </w:rPr>
              <w:t>ɔ</w:t>
            </w:r>
            <w:r>
              <w:rPr>
                <w:sz w:val="19"/>
              </w:rPr>
              <w:t>ː/</w:t>
            </w:r>
          </w:p>
        </w:tc>
        <w:tc>
          <w:tcPr>
            <w:tcW w:w="3251" w:type="dxa"/>
          </w:tcPr>
          <w:p w14:paraId="282B8494" w14:textId="77777777" w:rsidR="00EA00AA" w:rsidRDefault="001F7600">
            <w:pPr>
              <w:spacing w:before="40" w:after="40"/>
            </w:pPr>
            <w:r>
              <w:rPr>
                <w:b/>
                <w:sz w:val="19"/>
              </w:rPr>
              <w:t>/f</w:t>
            </w:r>
            <w:r>
              <w:rPr>
                <w:b/>
                <w:sz w:val="19"/>
              </w:rPr>
              <w:t>ə</w:t>
            </w:r>
            <w:r>
              <w:rPr>
                <w:b/>
                <w:sz w:val="19"/>
              </w:rPr>
              <w:t>/</w:t>
            </w:r>
          </w:p>
        </w:tc>
      </w:tr>
      <w:tr w:rsidR="00EA00AA" w14:paraId="79DEDEAA" w14:textId="77777777">
        <w:trPr>
          <w:cantSplit/>
          <w:jc w:val="center"/>
        </w:trPr>
        <w:tc>
          <w:tcPr>
            <w:tcW w:w="3251" w:type="dxa"/>
          </w:tcPr>
          <w:p w14:paraId="4B8434A9" w14:textId="77777777" w:rsidR="00EA00AA" w:rsidRDefault="001F7600">
            <w:pPr>
              <w:spacing w:before="40" w:after="40"/>
            </w:pPr>
            <w:r>
              <w:rPr>
                <w:sz w:val="19"/>
              </w:rPr>
              <w:t>from</w:t>
            </w:r>
          </w:p>
        </w:tc>
        <w:tc>
          <w:tcPr>
            <w:tcW w:w="3251" w:type="dxa"/>
          </w:tcPr>
          <w:p w14:paraId="29E50D57" w14:textId="77777777" w:rsidR="00EA00AA" w:rsidRDefault="001F7600">
            <w:pPr>
              <w:spacing w:before="40" w:after="40"/>
            </w:pPr>
            <w:r>
              <w:rPr>
                <w:sz w:val="19"/>
              </w:rPr>
              <w:t>/fr</w:t>
            </w:r>
            <w:r>
              <w:rPr>
                <w:sz w:val="19"/>
              </w:rPr>
              <w:t>ɒ</w:t>
            </w:r>
            <w:r>
              <w:rPr>
                <w:sz w:val="19"/>
              </w:rPr>
              <w:t>m/</w:t>
            </w:r>
          </w:p>
        </w:tc>
        <w:tc>
          <w:tcPr>
            <w:tcW w:w="3251" w:type="dxa"/>
          </w:tcPr>
          <w:p w14:paraId="533D8331" w14:textId="77777777" w:rsidR="00EA00AA" w:rsidRDefault="001F7600">
            <w:pPr>
              <w:spacing w:before="40" w:after="40"/>
            </w:pPr>
            <w:r>
              <w:rPr>
                <w:b/>
                <w:sz w:val="19"/>
              </w:rPr>
              <w:t>/fr</w:t>
            </w:r>
            <w:r>
              <w:rPr>
                <w:b/>
                <w:sz w:val="19"/>
              </w:rPr>
              <w:t>ə</w:t>
            </w:r>
            <w:r>
              <w:rPr>
                <w:b/>
                <w:sz w:val="19"/>
              </w:rPr>
              <w:t>m/</w:t>
            </w:r>
          </w:p>
        </w:tc>
      </w:tr>
      <w:tr w:rsidR="00EA00AA" w14:paraId="252A4EF2" w14:textId="77777777">
        <w:trPr>
          <w:cantSplit/>
          <w:jc w:val="center"/>
        </w:trPr>
        <w:tc>
          <w:tcPr>
            <w:tcW w:w="3251" w:type="dxa"/>
          </w:tcPr>
          <w:p w14:paraId="7611273A" w14:textId="77777777" w:rsidR="00EA00AA" w:rsidRDefault="001F7600">
            <w:pPr>
              <w:spacing w:before="40" w:after="40"/>
            </w:pPr>
            <w:r>
              <w:rPr>
                <w:sz w:val="19"/>
              </w:rPr>
              <w:t>at</w:t>
            </w:r>
          </w:p>
        </w:tc>
        <w:tc>
          <w:tcPr>
            <w:tcW w:w="3251" w:type="dxa"/>
          </w:tcPr>
          <w:p w14:paraId="0B1AC57F" w14:textId="77777777" w:rsidR="00EA00AA" w:rsidRDefault="001F7600">
            <w:pPr>
              <w:spacing w:before="40" w:after="40"/>
            </w:pPr>
            <w:r>
              <w:rPr>
                <w:sz w:val="19"/>
              </w:rPr>
              <w:t>/æt/</w:t>
            </w:r>
          </w:p>
        </w:tc>
        <w:tc>
          <w:tcPr>
            <w:tcW w:w="3251" w:type="dxa"/>
          </w:tcPr>
          <w:p w14:paraId="1D17627E" w14:textId="77777777" w:rsidR="00EA00AA" w:rsidRDefault="001F7600">
            <w:pPr>
              <w:spacing w:before="40" w:after="40"/>
            </w:pPr>
            <w:r>
              <w:rPr>
                <w:b/>
                <w:sz w:val="19"/>
              </w:rPr>
              <w:t>/</w:t>
            </w:r>
            <w:r>
              <w:rPr>
                <w:b/>
                <w:sz w:val="19"/>
              </w:rPr>
              <w:t>ə</w:t>
            </w:r>
            <w:r>
              <w:rPr>
                <w:b/>
                <w:sz w:val="19"/>
              </w:rPr>
              <w:t>t/</w:t>
            </w:r>
          </w:p>
        </w:tc>
      </w:tr>
      <w:tr w:rsidR="00EA00AA" w14:paraId="6C8B7F08" w14:textId="77777777">
        <w:trPr>
          <w:cantSplit/>
          <w:jc w:val="center"/>
        </w:trPr>
        <w:tc>
          <w:tcPr>
            <w:tcW w:w="3251" w:type="dxa"/>
          </w:tcPr>
          <w:p w14:paraId="63236537" w14:textId="77777777" w:rsidR="00EA00AA" w:rsidRDefault="001F7600">
            <w:pPr>
              <w:spacing w:before="40" w:after="40"/>
            </w:pPr>
            <w:r>
              <w:rPr>
                <w:sz w:val="19"/>
              </w:rPr>
              <w:t>can</w:t>
            </w:r>
          </w:p>
        </w:tc>
        <w:tc>
          <w:tcPr>
            <w:tcW w:w="3251" w:type="dxa"/>
          </w:tcPr>
          <w:p w14:paraId="5FEEDDDF" w14:textId="77777777" w:rsidR="00EA00AA" w:rsidRDefault="001F7600">
            <w:pPr>
              <w:spacing w:before="40" w:after="40"/>
            </w:pPr>
            <w:r>
              <w:rPr>
                <w:sz w:val="19"/>
              </w:rPr>
              <w:t>/kæn/</w:t>
            </w:r>
          </w:p>
        </w:tc>
        <w:tc>
          <w:tcPr>
            <w:tcW w:w="3251" w:type="dxa"/>
          </w:tcPr>
          <w:p w14:paraId="69C2AD9E" w14:textId="77777777" w:rsidR="00EA00AA" w:rsidRDefault="001F7600">
            <w:pPr>
              <w:spacing w:before="40" w:after="40"/>
            </w:pPr>
            <w:r>
              <w:rPr>
                <w:b/>
                <w:sz w:val="19"/>
              </w:rPr>
              <w:t>/k</w:t>
            </w:r>
            <w:r>
              <w:rPr>
                <w:b/>
                <w:sz w:val="19"/>
              </w:rPr>
              <w:t>ə</w:t>
            </w:r>
            <w:r>
              <w:rPr>
                <w:b/>
                <w:sz w:val="19"/>
              </w:rPr>
              <w:t>n/</w:t>
            </w:r>
          </w:p>
        </w:tc>
      </w:tr>
      <w:tr w:rsidR="00EA00AA" w14:paraId="42769A0C" w14:textId="77777777">
        <w:trPr>
          <w:cantSplit/>
          <w:jc w:val="center"/>
        </w:trPr>
        <w:tc>
          <w:tcPr>
            <w:tcW w:w="3251" w:type="dxa"/>
          </w:tcPr>
          <w:p w14:paraId="3E9540AE" w14:textId="77777777" w:rsidR="00EA00AA" w:rsidRDefault="001F7600">
            <w:pPr>
              <w:spacing w:before="40" w:after="40"/>
            </w:pPr>
            <w:r>
              <w:rPr>
                <w:sz w:val="19"/>
              </w:rPr>
              <w:t>was</w:t>
            </w:r>
          </w:p>
        </w:tc>
        <w:tc>
          <w:tcPr>
            <w:tcW w:w="3251" w:type="dxa"/>
          </w:tcPr>
          <w:p w14:paraId="7EDF26E7" w14:textId="77777777" w:rsidR="00EA00AA" w:rsidRDefault="001F7600">
            <w:pPr>
              <w:spacing w:before="40" w:after="40"/>
            </w:pPr>
            <w:r>
              <w:rPr>
                <w:sz w:val="19"/>
              </w:rPr>
              <w:t>/w</w:t>
            </w:r>
            <w:r>
              <w:rPr>
                <w:sz w:val="19"/>
              </w:rPr>
              <w:t>ɒ</w:t>
            </w:r>
            <w:r>
              <w:rPr>
                <w:sz w:val="19"/>
              </w:rPr>
              <w:t>z/</w:t>
            </w:r>
          </w:p>
        </w:tc>
        <w:tc>
          <w:tcPr>
            <w:tcW w:w="3251" w:type="dxa"/>
          </w:tcPr>
          <w:p w14:paraId="51E46800" w14:textId="77777777" w:rsidR="00EA00AA" w:rsidRDefault="001F7600">
            <w:pPr>
              <w:spacing w:before="40" w:after="40"/>
            </w:pPr>
            <w:r>
              <w:rPr>
                <w:b/>
                <w:sz w:val="19"/>
              </w:rPr>
              <w:t>/w</w:t>
            </w:r>
            <w:r>
              <w:rPr>
                <w:b/>
                <w:sz w:val="19"/>
              </w:rPr>
              <w:t>ə</w:t>
            </w:r>
            <w:r>
              <w:rPr>
                <w:b/>
                <w:sz w:val="19"/>
              </w:rPr>
              <w:t>z/</w:t>
            </w:r>
          </w:p>
        </w:tc>
      </w:tr>
      <w:tr w:rsidR="00EA00AA" w14:paraId="3B5471DA" w14:textId="77777777">
        <w:trPr>
          <w:cantSplit/>
          <w:jc w:val="center"/>
        </w:trPr>
        <w:tc>
          <w:tcPr>
            <w:tcW w:w="3251" w:type="dxa"/>
          </w:tcPr>
          <w:p w14:paraId="5B00943A" w14:textId="77777777" w:rsidR="00EA00AA" w:rsidRDefault="001F7600">
            <w:pPr>
              <w:spacing w:before="40" w:after="40"/>
            </w:pPr>
            <w:r>
              <w:rPr>
                <w:sz w:val="19"/>
              </w:rPr>
              <w:t>were</w:t>
            </w:r>
          </w:p>
        </w:tc>
        <w:tc>
          <w:tcPr>
            <w:tcW w:w="3251" w:type="dxa"/>
          </w:tcPr>
          <w:p w14:paraId="4043550E" w14:textId="77777777" w:rsidR="00EA00AA" w:rsidRDefault="001F7600">
            <w:pPr>
              <w:spacing w:before="40" w:after="40"/>
            </w:pPr>
            <w:r>
              <w:rPr>
                <w:sz w:val="19"/>
              </w:rPr>
              <w:t>/w</w:t>
            </w:r>
            <w:r>
              <w:rPr>
                <w:sz w:val="19"/>
              </w:rPr>
              <w:t>ɜ</w:t>
            </w:r>
            <w:r>
              <w:rPr>
                <w:sz w:val="19"/>
              </w:rPr>
              <w:t>ː/</w:t>
            </w:r>
          </w:p>
        </w:tc>
        <w:tc>
          <w:tcPr>
            <w:tcW w:w="3251" w:type="dxa"/>
          </w:tcPr>
          <w:p w14:paraId="7222C7B5" w14:textId="77777777" w:rsidR="00EA00AA" w:rsidRDefault="001F7600">
            <w:pPr>
              <w:spacing w:before="40" w:after="40"/>
            </w:pPr>
            <w:r>
              <w:rPr>
                <w:b/>
                <w:sz w:val="19"/>
              </w:rPr>
              <w:t>/w</w:t>
            </w:r>
            <w:r>
              <w:rPr>
                <w:b/>
                <w:sz w:val="19"/>
              </w:rPr>
              <w:t>ə</w:t>
            </w:r>
            <w:r>
              <w:rPr>
                <w:b/>
                <w:sz w:val="19"/>
              </w:rPr>
              <w:t>/</w:t>
            </w:r>
          </w:p>
        </w:tc>
      </w:tr>
      <w:tr w:rsidR="00EA00AA" w14:paraId="3D81E9F1" w14:textId="77777777">
        <w:trPr>
          <w:cantSplit/>
          <w:jc w:val="center"/>
        </w:trPr>
        <w:tc>
          <w:tcPr>
            <w:tcW w:w="3251" w:type="dxa"/>
          </w:tcPr>
          <w:p w14:paraId="31A07EDB" w14:textId="77777777" w:rsidR="00EA00AA" w:rsidRDefault="001F7600">
            <w:pPr>
              <w:spacing w:before="40" w:after="40"/>
            </w:pPr>
            <w:r>
              <w:rPr>
                <w:sz w:val="19"/>
              </w:rPr>
              <w:t>are</w:t>
            </w:r>
          </w:p>
        </w:tc>
        <w:tc>
          <w:tcPr>
            <w:tcW w:w="3251" w:type="dxa"/>
          </w:tcPr>
          <w:p w14:paraId="752F560C" w14:textId="77777777" w:rsidR="00EA00AA" w:rsidRDefault="001F7600">
            <w:pPr>
              <w:spacing w:before="40" w:after="40"/>
            </w:pPr>
            <w:r>
              <w:rPr>
                <w:sz w:val="19"/>
              </w:rPr>
              <w:t>/</w:t>
            </w:r>
            <w:r>
              <w:rPr>
                <w:sz w:val="19"/>
              </w:rPr>
              <w:t>ɑː/</w:t>
            </w:r>
          </w:p>
        </w:tc>
        <w:tc>
          <w:tcPr>
            <w:tcW w:w="3251" w:type="dxa"/>
          </w:tcPr>
          <w:p w14:paraId="3404F6EE" w14:textId="77777777" w:rsidR="00EA00AA" w:rsidRDefault="001F7600">
            <w:pPr>
              <w:spacing w:before="40" w:after="40"/>
            </w:pPr>
            <w:r>
              <w:rPr>
                <w:b/>
                <w:sz w:val="19"/>
              </w:rPr>
              <w:t>/</w:t>
            </w:r>
            <w:r>
              <w:rPr>
                <w:b/>
                <w:sz w:val="19"/>
              </w:rPr>
              <w:t>ə</w:t>
            </w:r>
            <w:r>
              <w:rPr>
                <w:b/>
                <w:sz w:val="19"/>
              </w:rPr>
              <w:t>/</w:t>
            </w:r>
          </w:p>
        </w:tc>
      </w:tr>
      <w:tr w:rsidR="00EA00AA" w14:paraId="65A0DA32" w14:textId="77777777">
        <w:trPr>
          <w:cantSplit/>
          <w:jc w:val="center"/>
        </w:trPr>
        <w:tc>
          <w:tcPr>
            <w:tcW w:w="3251" w:type="dxa"/>
          </w:tcPr>
          <w:p w14:paraId="3BF8A874" w14:textId="77777777" w:rsidR="00EA00AA" w:rsidRDefault="001F7600">
            <w:pPr>
              <w:spacing w:before="40" w:after="40"/>
            </w:pPr>
            <w:r>
              <w:rPr>
                <w:sz w:val="19"/>
              </w:rPr>
              <w:t>have</w:t>
            </w:r>
          </w:p>
        </w:tc>
        <w:tc>
          <w:tcPr>
            <w:tcW w:w="3251" w:type="dxa"/>
          </w:tcPr>
          <w:p w14:paraId="4D63452E" w14:textId="77777777" w:rsidR="00EA00AA" w:rsidRDefault="001F7600">
            <w:pPr>
              <w:spacing w:before="40" w:after="40"/>
            </w:pPr>
            <w:r>
              <w:rPr>
                <w:sz w:val="19"/>
              </w:rPr>
              <w:t>/hæv/</w:t>
            </w:r>
          </w:p>
        </w:tc>
        <w:tc>
          <w:tcPr>
            <w:tcW w:w="3251" w:type="dxa"/>
          </w:tcPr>
          <w:p w14:paraId="7461C3C9" w14:textId="77777777" w:rsidR="00EA00AA" w:rsidRDefault="001F7600">
            <w:pPr>
              <w:spacing w:before="40" w:after="40"/>
            </w:pPr>
            <w:r>
              <w:rPr>
                <w:b/>
                <w:sz w:val="19"/>
              </w:rPr>
              <w:t>/</w:t>
            </w:r>
            <w:r>
              <w:rPr>
                <w:b/>
                <w:sz w:val="19"/>
              </w:rPr>
              <w:t>ə</w:t>
            </w:r>
            <w:r>
              <w:rPr>
                <w:b/>
                <w:sz w:val="19"/>
              </w:rPr>
              <w:t>v/</w:t>
            </w:r>
          </w:p>
        </w:tc>
      </w:tr>
      <w:tr w:rsidR="00EA00AA" w14:paraId="6BBFEE6E" w14:textId="77777777">
        <w:trPr>
          <w:cantSplit/>
          <w:jc w:val="center"/>
        </w:trPr>
        <w:tc>
          <w:tcPr>
            <w:tcW w:w="3251" w:type="dxa"/>
          </w:tcPr>
          <w:p w14:paraId="66DFAAD2" w14:textId="77777777" w:rsidR="00EA00AA" w:rsidRDefault="001F7600">
            <w:pPr>
              <w:spacing w:before="40" w:after="40"/>
            </w:pPr>
            <w:r>
              <w:rPr>
                <w:sz w:val="19"/>
              </w:rPr>
              <w:t>has</w:t>
            </w:r>
          </w:p>
        </w:tc>
        <w:tc>
          <w:tcPr>
            <w:tcW w:w="3251" w:type="dxa"/>
          </w:tcPr>
          <w:p w14:paraId="2DA92164" w14:textId="77777777" w:rsidR="00EA00AA" w:rsidRDefault="001F7600">
            <w:pPr>
              <w:spacing w:before="40" w:after="40"/>
            </w:pPr>
            <w:r>
              <w:rPr>
                <w:sz w:val="19"/>
              </w:rPr>
              <w:t>/hæz/</w:t>
            </w:r>
          </w:p>
        </w:tc>
        <w:tc>
          <w:tcPr>
            <w:tcW w:w="3251" w:type="dxa"/>
          </w:tcPr>
          <w:p w14:paraId="4C72D0C5" w14:textId="77777777" w:rsidR="00EA00AA" w:rsidRDefault="001F7600">
            <w:pPr>
              <w:spacing w:before="40" w:after="40"/>
            </w:pPr>
            <w:r>
              <w:rPr>
                <w:b/>
                <w:sz w:val="19"/>
              </w:rPr>
              <w:t>/</w:t>
            </w:r>
            <w:r>
              <w:rPr>
                <w:b/>
                <w:sz w:val="19"/>
              </w:rPr>
              <w:t>ə</w:t>
            </w:r>
            <w:r>
              <w:rPr>
                <w:b/>
                <w:sz w:val="19"/>
              </w:rPr>
              <w:t>z/</w:t>
            </w:r>
          </w:p>
        </w:tc>
      </w:tr>
      <w:tr w:rsidR="00EA00AA" w14:paraId="4A7514B3" w14:textId="77777777">
        <w:trPr>
          <w:cantSplit/>
          <w:jc w:val="center"/>
        </w:trPr>
        <w:tc>
          <w:tcPr>
            <w:tcW w:w="3251" w:type="dxa"/>
          </w:tcPr>
          <w:p w14:paraId="3D2ADC23" w14:textId="77777777" w:rsidR="00EA00AA" w:rsidRDefault="001F7600">
            <w:pPr>
              <w:spacing w:before="40" w:after="40"/>
            </w:pPr>
            <w:r>
              <w:rPr>
                <w:sz w:val="19"/>
              </w:rPr>
              <w:lastRenderedPageBreak/>
              <w:t>had</w:t>
            </w:r>
          </w:p>
        </w:tc>
        <w:tc>
          <w:tcPr>
            <w:tcW w:w="3251" w:type="dxa"/>
          </w:tcPr>
          <w:p w14:paraId="304BED07" w14:textId="77777777" w:rsidR="00EA00AA" w:rsidRDefault="001F7600">
            <w:pPr>
              <w:spacing w:before="40" w:after="40"/>
            </w:pPr>
            <w:r>
              <w:rPr>
                <w:sz w:val="19"/>
              </w:rPr>
              <w:t>/hæd/</w:t>
            </w:r>
          </w:p>
        </w:tc>
        <w:tc>
          <w:tcPr>
            <w:tcW w:w="3251" w:type="dxa"/>
          </w:tcPr>
          <w:p w14:paraId="6BD0F5DD" w14:textId="77777777" w:rsidR="00EA00AA" w:rsidRDefault="001F7600">
            <w:pPr>
              <w:spacing w:before="40" w:after="40"/>
            </w:pPr>
            <w:r>
              <w:rPr>
                <w:b/>
                <w:sz w:val="19"/>
              </w:rPr>
              <w:t>/</w:t>
            </w:r>
            <w:r>
              <w:rPr>
                <w:b/>
                <w:sz w:val="19"/>
              </w:rPr>
              <w:t>ə</w:t>
            </w:r>
            <w:r>
              <w:rPr>
                <w:b/>
                <w:sz w:val="19"/>
              </w:rPr>
              <w:t>d/</w:t>
            </w:r>
          </w:p>
        </w:tc>
      </w:tr>
      <w:tr w:rsidR="00EA00AA" w14:paraId="389179D1" w14:textId="77777777">
        <w:trPr>
          <w:cantSplit/>
          <w:jc w:val="center"/>
        </w:trPr>
        <w:tc>
          <w:tcPr>
            <w:tcW w:w="3251" w:type="dxa"/>
          </w:tcPr>
          <w:p w14:paraId="08A7E2C9" w14:textId="77777777" w:rsidR="00EA00AA" w:rsidRDefault="001F7600">
            <w:pPr>
              <w:spacing w:before="40" w:after="40"/>
            </w:pPr>
            <w:r>
              <w:rPr>
                <w:sz w:val="19"/>
              </w:rPr>
              <w:t>do</w:t>
            </w:r>
          </w:p>
        </w:tc>
        <w:tc>
          <w:tcPr>
            <w:tcW w:w="3251" w:type="dxa"/>
          </w:tcPr>
          <w:p w14:paraId="2BB3DEA3" w14:textId="77777777" w:rsidR="00EA00AA" w:rsidRDefault="001F7600">
            <w:pPr>
              <w:spacing w:before="40" w:after="40"/>
            </w:pPr>
            <w:r>
              <w:rPr>
                <w:sz w:val="19"/>
              </w:rPr>
              <w:t>/duː/</w:t>
            </w:r>
          </w:p>
        </w:tc>
        <w:tc>
          <w:tcPr>
            <w:tcW w:w="3251" w:type="dxa"/>
          </w:tcPr>
          <w:p w14:paraId="2E70CDBC" w14:textId="77777777" w:rsidR="00EA00AA" w:rsidRDefault="001F7600">
            <w:pPr>
              <w:spacing w:before="40" w:after="40"/>
            </w:pPr>
            <w:r>
              <w:rPr>
                <w:b/>
                <w:sz w:val="19"/>
              </w:rPr>
              <w:t>/d</w:t>
            </w:r>
            <w:r>
              <w:rPr>
                <w:b/>
                <w:sz w:val="19"/>
              </w:rPr>
              <w:t>ə</w:t>
            </w:r>
            <w:r>
              <w:rPr>
                <w:b/>
                <w:sz w:val="19"/>
              </w:rPr>
              <w:t>/</w:t>
            </w:r>
          </w:p>
        </w:tc>
      </w:tr>
      <w:tr w:rsidR="00EA00AA" w14:paraId="40887413" w14:textId="77777777">
        <w:trPr>
          <w:cantSplit/>
          <w:jc w:val="center"/>
        </w:trPr>
        <w:tc>
          <w:tcPr>
            <w:tcW w:w="3251" w:type="dxa"/>
          </w:tcPr>
          <w:p w14:paraId="3FFB1C92" w14:textId="77777777" w:rsidR="00EA00AA" w:rsidRDefault="001F7600">
            <w:pPr>
              <w:spacing w:before="40" w:after="40"/>
            </w:pPr>
            <w:r>
              <w:rPr>
                <w:sz w:val="19"/>
              </w:rPr>
              <w:t>does</w:t>
            </w:r>
          </w:p>
        </w:tc>
        <w:tc>
          <w:tcPr>
            <w:tcW w:w="3251" w:type="dxa"/>
          </w:tcPr>
          <w:p w14:paraId="1F83D81F" w14:textId="77777777" w:rsidR="00EA00AA" w:rsidRDefault="001F7600">
            <w:pPr>
              <w:spacing w:before="40" w:after="40"/>
            </w:pPr>
            <w:r>
              <w:rPr>
                <w:sz w:val="19"/>
              </w:rPr>
              <w:t>/d</w:t>
            </w:r>
            <w:r>
              <w:rPr>
                <w:sz w:val="19"/>
              </w:rPr>
              <w:t>ʌ</w:t>
            </w:r>
            <w:r>
              <w:rPr>
                <w:sz w:val="19"/>
              </w:rPr>
              <w:t>z/</w:t>
            </w:r>
          </w:p>
        </w:tc>
        <w:tc>
          <w:tcPr>
            <w:tcW w:w="3251" w:type="dxa"/>
          </w:tcPr>
          <w:p w14:paraId="2006D0E4" w14:textId="77777777" w:rsidR="00EA00AA" w:rsidRDefault="001F7600">
            <w:pPr>
              <w:spacing w:before="40" w:after="40"/>
            </w:pPr>
            <w:r>
              <w:rPr>
                <w:b/>
                <w:sz w:val="19"/>
              </w:rPr>
              <w:t>/d</w:t>
            </w:r>
            <w:r>
              <w:rPr>
                <w:b/>
                <w:sz w:val="19"/>
              </w:rPr>
              <w:t>ə</w:t>
            </w:r>
            <w:r>
              <w:rPr>
                <w:b/>
                <w:sz w:val="19"/>
              </w:rPr>
              <w:t>z/</w:t>
            </w:r>
          </w:p>
        </w:tc>
      </w:tr>
      <w:tr w:rsidR="00EA00AA" w14:paraId="733885CA" w14:textId="77777777">
        <w:trPr>
          <w:cantSplit/>
          <w:jc w:val="center"/>
        </w:trPr>
        <w:tc>
          <w:tcPr>
            <w:tcW w:w="3251" w:type="dxa"/>
          </w:tcPr>
          <w:p w14:paraId="4DD9CE0D" w14:textId="77777777" w:rsidR="00EA00AA" w:rsidRDefault="001F7600">
            <w:pPr>
              <w:spacing w:before="40" w:after="40"/>
            </w:pPr>
            <w:r>
              <w:rPr>
                <w:sz w:val="19"/>
              </w:rPr>
              <w:t>you</w:t>
            </w:r>
          </w:p>
        </w:tc>
        <w:tc>
          <w:tcPr>
            <w:tcW w:w="3251" w:type="dxa"/>
          </w:tcPr>
          <w:p w14:paraId="37C297B3" w14:textId="77777777" w:rsidR="00EA00AA" w:rsidRDefault="001F7600">
            <w:pPr>
              <w:spacing w:before="40" w:after="40"/>
            </w:pPr>
            <w:r>
              <w:rPr>
                <w:sz w:val="19"/>
              </w:rPr>
              <w:t>/juː/</w:t>
            </w:r>
          </w:p>
        </w:tc>
        <w:tc>
          <w:tcPr>
            <w:tcW w:w="3251" w:type="dxa"/>
          </w:tcPr>
          <w:p w14:paraId="3F4272BD" w14:textId="77777777" w:rsidR="00EA00AA" w:rsidRDefault="001F7600">
            <w:pPr>
              <w:spacing w:before="40" w:after="40"/>
            </w:pPr>
            <w:r>
              <w:rPr>
                <w:b/>
                <w:sz w:val="19"/>
              </w:rPr>
              <w:t>/j</w:t>
            </w:r>
            <w:r>
              <w:rPr>
                <w:b/>
                <w:sz w:val="19"/>
              </w:rPr>
              <w:t>ə</w:t>
            </w:r>
            <w:r>
              <w:rPr>
                <w:b/>
                <w:sz w:val="19"/>
              </w:rPr>
              <w:t>/</w:t>
            </w:r>
          </w:p>
        </w:tc>
      </w:tr>
      <w:tr w:rsidR="00EA00AA" w14:paraId="2E3F7BCE" w14:textId="77777777">
        <w:trPr>
          <w:cantSplit/>
          <w:jc w:val="center"/>
        </w:trPr>
        <w:tc>
          <w:tcPr>
            <w:tcW w:w="3251" w:type="dxa"/>
          </w:tcPr>
          <w:p w14:paraId="5A717B03" w14:textId="77777777" w:rsidR="00EA00AA" w:rsidRDefault="001F7600">
            <w:pPr>
              <w:spacing w:before="40" w:after="40"/>
            </w:pPr>
            <w:r>
              <w:rPr>
                <w:sz w:val="19"/>
              </w:rPr>
              <w:t>your</w:t>
            </w:r>
          </w:p>
        </w:tc>
        <w:tc>
          <w:tcPr>
            <w:tcW w:w="3251" w:type="dxa"/>
          </w:tcPr>
          <w:p w14:paraId="4E88F9D5" w14:textId="77777777" w:rsidR="00EA00AA" w:rsidRDefault="001F7600">
            <w:pPr>
              <w:spacing w:before="40" w:after="40"/>
            </w:pPr>
            <w:r>
              <w:rPr>
                <w:sz w:val="19"/>
              </w:rPr>
              <w:t>/j</w:t>
            </w:r>
            <w:r>
              <w:rPr>
                <w:sz w:val="19"/>
              </w:rPr>
              <w:t>ɔ</w:t>
            </w:r>
            <w:r>
              <w:rPr>
                <w:sz w:val="19"/>
              </w:rPr>
              <w:t>ː/</w:t>
            </w:r>
          </w:p>
        </w:tc>
        <w:tc>
          <w:tcPr>
            <w:tcW w:w="3251" w:type="dxa"/>
          </w:tcPr>
          <w:p w14:paraId="77E52EC0" w14:textId="77777777" w:rsidR="00EA00AA" w:rsidRDefault="001F7600">
            <w:pPr>
              <w:spacing w:before="40" w:after="40"/>
            </w:pPr>
            <w:r>
              <w:rPr>
                <w:b/>
                <w:sz w:val="19"/>
              </w:rPr>
              <w:t>/j</w:t>
            </w:r>
            <w:r>
              <w:rPr>
                <w:b/>
                <w:sz w:val="19"/>
              </w:rPr>
              <w:t>ə</w:t>
            </w:r>
            <w:r>
              <w:rPr>
                <w:b/>
                <w:sz w:val="19"/>
              </w:rPr>
              <w:t>/</w:t>
            </w:r>
          </w:p>
        </w:tc>
      </w:tr>
      <w:tr w:rsidR="00EA00AA" w14:paraId="3B924E5E" w14:textId="77777777">
        <w:trPr>
          <w:cantSplit/>
          <w:jc w:val="center"/>
        </w:trPr>
        <w:tc>
          <w:tcPr>
            <w:tcW w:w="3251" w:type="dxa"/>
          </w:tcPr>
          <w:p w14:paraId="547D51A5" w14:textId="77777777" w:rsidR="00EA00AA" w:rsidRDefault="001F7600">
            <w:pPr>
              <w:spacing w:before="40" w:after="40"/>
            </w:pPr>
            <w:r>
              <w:rPr>
                <w:sz w:val="19"/>
              </w:rPr>
              <w:t>some</w:t>
            </w:r>
          </w:p>
        </w:tc>
        <w:tc>
          <w:tcPr>
            <w:tcW w:w="3251" w:type="dxa"/>
          </w:tcPr>
          <w:p w14:paraId="66B20F8A" w14:textId="77777777" w:rsidR="00EA00AA" w:rsidRDefault="001F7600">
            <w:pPr>
              <w:spacing w:before="40" w:after="40"/>
            </w:pPr>
            <w:r>
              <w:rPr>
                <w:sz w:val="19"/>
              </w:rPr>
              <w:t>/s</w:t>
            </w:r>
            <w:r>
              <w:rPr>
                <w:sz w:val="19"/>
              </w:rPr>
              <w:t>ʌ</w:t>
            </w:r>
            <w:r>
              <w:rPr>
                <w:sz w:val="19"/>
              </w:rPr>
              <w:t>m/</w:t>
            </w:r>
          </w:p>
        </w:tc>
        <w:tc>
          <w:tcPr>
            <w:tcW w:w="3251" w:type="dxa"/>
          </w:tcPr>
          <w:p w14:paraId="580B10DA" w14:textId="77777777" w:rsidR="00EA00AA" w:rsidRDefault="001F7600">
            <w:pPr>
              <w:spacing w:before="40" w:after="40"/>
            </w:pPr>
            <w:r>
              <w:rPr>
                <w:b/>
                <w:sz w:val="19"/>
              </w:rPr>
              <w:t>/s</w:t>
            </w:r>
            <w:r>
              <w:rPr>
                <w:b/>
                <w:sz w:val="19"/>
              </w:rPr>
              <w:t>ə</w:t>
            </w:r>
            <w:r>
              <w:rPr>
                <w:b/>
                <w:sz w:val="19"/>
              </w:rPr>
              <w:t>m/</w:t>
            </w:r>
          </w:p>
        </w:tc>
      </w:tr>
      <w:tr w:rsidR="00EA00AA" w14:paraId="52B77A47" w14:textId="77777777">
        <w:trPr>
          <w:cantSplit/>
          <w:jc w:val="center"/>
        </w:trPr>
        <w:tc>
          <w:tcPr>
            <w:tcW w:w="3251" w:type="dxa"/>
          </w:tcPr>
          <w:p w14:paraId="76D53773" w14:textId="77777777" w:rsidR="00EA00AA" w:rsidRDefault="001F7600">
            <w:pPr>
              <w:spacing w:before="40" w:after="40"/>
            </w:pPr>
            <w:r>
              <w:rPr>
                <w:sz w:val="19"/>
              </w:rPr>
              <w:t>there</w:t>
            </w:r>
          </w:p>
        </w:tc>
        <w:tc>
          <w:tcPr>
            <w:tcW w:w="3251" w:type="dxa"/>
          </w:tcPr>
          <w:p w14:paraId="6CBD25AB" w14:textId="77777777" w:rsidR="00EA00AA" w:rsidRDefault="001F7600">
            <w:pPr>
              <w:spacing w:before="40" w:after="40"/>
            </w:pPr>
            <w:r>
              <w:rPr>
                <w:sz w:val="19"/>
              </w:rPr>
              <w:t>/ðe</w:t>
            </w:r>
            <w:r>
              <w:rPr>
                <w:sz w:val="19"/>
              </w:rPr>
              <w:t>ə</w:t>
            </w:r>
            <w:r>
              <w:rPr>
                <w:sz w:val="19"/>
              </w:rPr>
              <w:t>/</w:t>
            </w:r>
          </w:p>
        </w:tc>
        <w:tc>
          <w:tcPr>
            <w:tcW w:w="3251" w:type="dxa"/>
          </w:tcPr>
          <w:p w14:paraId="2F5B0ABB" w14:textId="77777777" w:rsidR="00EA00AA" w:rsidRDefault="001F7600">
            <w:pPr>
              <w:spacing w:before="40" w:after="40"/>
            </w:pPr>
            <w:r>
              <w:rPr>
                <w:b/>
                <w:sz w:val="19"/>
              </w:rPr>
              <w:t>/ð</w:t>
            </w:r>
            <w:r>
              <w:rPr>
                <w:b/>
                <w:sz w:val="19"/>
              </w:rPr>
              <w:t>ə</w:t>
            </w:r>
            <w:r>
              <w:rPr>
                <w:b/>
                <w:sz w:val="19"/>
              </w:rPr>
              <w:t>/</w:t>
            </w:r>
          </w:p>
        </w:tc>
      </w:tr>
    </w:tbl>
    <w:p w14:paraId="63DAE788" w14:textId="77777777" w:rsidR="00EA00AA" w:rsidRDefault="00EA00AA">
      <w:pPr>
        <w:spacing w:after="80"/>
      </w:pPr>
    </w:p>
    <w:p w14:paraId="5FF14244" w14:textId="77777777" w:rsidR="00EA00AA" w:rsidRDefault="001F7600">
      <w:pPr>
        <w:pStyle w:val="Heading3"/>
      </w:pPr>
      <w:bookmarkStart w:id="184" w:name="_Toc237105751"/>
      <w:r>
        <w:t>5</w:t>
      </w:r>
      <w:r>
        <w:t>️</w:t>
      </w:r>
      <w:r>
        <w:t>⃣</w:t>
      </w:r>
      <w:r>
        <w:t xml:space="preserve"> Contractions and casual forms</w:t>
      </w:r>
      <w:bookmarkEnd w:id="184"/>
    </w:p>
    <w:tbl>
      <w:tblPr>
        <w:tblStyle w:val="TableGrid"/>
        <w:tblW w:w="5000" w:type="pct"/>
        <w:jc w:val="center"/>
        <w:tblLook w:val="04A0" w:firstRow="1" w:lastRow="0" w:firstColumn="1" w:lastColumn="0" w:noHBand="0" w:noVBand="1"/>
      </w:tblPr>
      <w:tblGrid>
        <w:gridCol w:w="4984"/>
        <w:gridCol w:w="4984"/>
      </w:tblGrid>
      <w:tr w:rsidR="00EA00AA" w14:paraId="672E5EAA" w14:textId="77777777">
        <w:trPr>
          <w:cantSplit/>
          <w:tblHeader/>
          <w:jc w:val="center"/>
        </w:trPr>
        <w:tc>
          <w:tcPr>
            <w:tcW w:w="4876" w:type="dxa"/>
            <w:shd w:val="clear" w:color="auto" w:fill="DCE6F1"/>
          </w:tcPr>
          <w:p w14:paraId="45882031" w14:textId="77777777" w:rsidR="00EA00AA" w:rsidRDefault="001F7600">
            <w:pPr>
              <w:spacing w:before="40" w:after="40"/>
            </w:pPr>
            <w:r>
              <w:rPr>
                <w:b/>
                <w:sz w:val="19"/>
              </w:rPr>
              <w:t>Written</w:t>
            </w:r>
          </w:p>
        </w:tc>
        <w:tc>
          <w:tcPr>
            <w:tcW w:w="4876" w:type="dxa"/>
            <w:shd w:val="clear" w:color="auto" w:fill="DCE6F1"/>
          </w:tcPr>
          <w:p w14:paraId="1247CA73" w14:textId="77777777" w:rsidR="00EA00AA" w:rsidRDefault="001F7600">
            <w:pPr>
              <w:spacing w:before="40" w:after="40"/>
            </w:pPr>
            <w:r>
              <w:rPr>
                <w:b/>
                <w:sz w:val="19"/>
              </w:rPr>
              <w:t>Spoken</w:t>
            </w:r>
          </w:p>
        </w:tc>
      </w:tr>
      <w:tr w:rsidR="00EA00AA" w14:paraId="5C7EAE2A" w14:textId="77777777">
        <w:trPr>
          <w:cantSplit/>
          <w:jc w:val="center"/>
        </w:trPr>
        <w:tc>
          <w:tcPr>
            <w:tcW w:w="4876" w:type="dxa"/>
          </w:tcPr>
          <w:p w14:paraId="78F28522" w14:textId="77777777" w:rsidR="00EA00AA" w:rsidRDefault="001F7600">
            <w:pPr>
              <w:spacing w:before="40" w:after="40"/>
            </w:pPr>
            <w:r>
              <w:rPr>
                <w:sz w:val="19"/>
              </w:rPr>
              <w:t>going to</w:t>
            </w:r>
          </w:p>
        </w:tc>
        <w:tc>
          <w:tcPr>
            <w:tcW w:w="4876" w:type="dxa"/>
          </w:tcPr>
          <w:p w14:paraId="0AEA6057" w14:textId="77777777" w:rsidR="00EA00AA" w:rsidRDefault="001F7600">
            <w:pPr>
              <w:spacing w:before="40" w:after="40"/>
            </w:pPr>
            <w:r>
              <w:rPr>
                <w:b/>
                <w:sz w:val="19"/>
              </w:rPr>
              <w:t>gonna</w:t>
            </w:r>
          </w:p>
        </w:tc>
      </w:tr>
      <w:tr w:rsidR="00EA00AA" w14:paraId="73A5233E" w14:textId="77777777">
        <w:trPr>
          <w:cantSplit/>
          <w:jc w:val="center"/>
        </w:trPr>
        <w:tc>
          <w:tcPr>
            <w:tcW w:w="4876" w:type="dxa"/>
          </w:tcPr>
          <w:p w14:paraId="02EC62D2" w14:textId="77777777" w:rsidR="00EA00AA" w:rsidRDefault="001F7600">
            <w:pPr>
              <w:spacing w:before="40" w:after="40"/>
            </w:pPr>
            <w:r>
              <w:rPr>
                <w:sz w:val="19"/>
              </w:rPr>
              <w:t>want to</w:t>
            </w:r>
          </w:p>
        </w:tc>
        <w:tc>
          <w:tcPr>
            <w:tcW w:w="4876" w:type="dxa"/>
          </w:tcPr>
          <w:p w14:paraId="4197B26F" w14:textId="77777777" w:rsidR="00EA00AA" w:rsidRDefault="001F7600">
            <w:pPr>
              <w:spacing w:before="40" w:after="40"/>
            </w:pPr>
            <w:r>
              <w:rPr>
                <w:b/>
                <w:sz w:val="19"/>
              </w:rPr>
              <w:t>wanna</w:t>
            </w:r>
          </w:p>
        </w:tc>
      </w:tr>
      <w:tr w:rsidR="00EA00AA" w14:paraId="48AC4EB0" w14:textId="77777777">
        <w:trPr>
          <w:cantSplit/>
          <w:jc w:val="center"/>
        </w:trPr>
        <w:tc>
          <w:tcPr>
            <w:tcW w:w="4876" w:type="dxa"/>
          </w:tcPr>
          <w:p w14:paraId="2145E6FB" w14:textId="77777777" w:rsidR="00EA00AA" w:rsidRDefault="001F7600">
            <w:pPr>
              <w:spacing w:before="40" w:after="40"/>
            </w:pPr>
            <w:r>
              <w:rPr>
                <w:sz w:val="19"/>
              </w:rPr>
              <w:t>got to</w:t>
            </w:r>
          </w:p>
        </w:tc>
        <w:tc>
          <w:tcPr>
            <w:tcW w:w="4876" w:type="dxa"/>
          </w:tcPr>
          <w:p w14:paraId="11BADC91" w14:textId="77777777" w:rsidR="00EA00AA" w:rsidRDefault="001F7600">
            <w:pPr>
              <w:spacing w:before="40" w:after="40"/>
            </w:pPr>
            <w:r>
              <w:rPr>
                <w:b/>
                <w:sz w:val="19"/>
              </w:rPr>
              <w:t>gotta</w:t>
            </w:r>
          </w:p>
        </w:tc>
      </w:tr>
      <w:tr w:rsidR="00EA00AA" w14:paraId="11828757" w14:textId="77777777">
        <w:trPr>
          <w:cantSplit/>
          <w:jc w:val="center"/>
        </w:trPr>
        <w:tc>
          <w:tcPr>
            <w:tcW w:w="4876" w:type="dxa"/>
          </w:tcPr>
          <w:p w14:paraId="15538FA1" w14:textId="77777777" w:rsidR="00EA00AA" w:rsidRDefault="001F7600">
            <w:pPr>
              <w:spacing w:before="40" w:after="40"/>
            </w:pPr>
            <w:r>
              <w:rPr>
                <w:sz w:val="19"/>
              </w:rPr>
              <w:t>kind of</w:t>
            </w:r>
          </w:p>
        </w:tc>
        <w:tc>
          <w:tcPr>
            <w:tcW w:w="4876" w:type="dxa"/>
          </w:tcPr>
          <w:p w14:paraId="41B9D739" w14:textId="77777777" w:rsidR="00EA00AA" w:rsidRDefault="001F7600">
            <w:pPr>
              <w:spacing w:before="40" w:after="40"/>
            </w:pPr>
            <w:r>
              <w:rPr>
                <w:b/>
                <w:sz w:val="19"/>
              </w:rPr>
              <w:t>kinda</w:t>
            </w:r>
          </w:p>
        </w:tc>
      </w:tr>
      <w:tr w:rsidR="00EA00AA" w14:paraId="28C3AE6D" w14:textId="77777777">
        <w:trPr>
          <w:cantSplit/>
          <w:jc w:val="center"/>
        </w:trPr>
        <w:tc>
          <w:tcPr>
            <w:tcW w:w="4876" w:type="dxa"/>
          </w:tcPr>
          <w:p w14:paraId="578EE215" w14:textId="77777777" w:rsidR="00EA00AA" w:rsidRDefault="001F7600">
            <w:pPr>
              <w:spacing w:before="40" w:after="40"/>
            </w:pPr>
            <w:r>
              <w:rPr>
                <w:sz w:val="19"/>
              </w:rPr>
              <w:t>out of</w:t>
            </w:r>
          </w:p>
        </w:tc>
        <w:tc>
          <w:tcPr>
            <w:tcW w:w="4876" w:type="dxa"/>
          </w:tcPr>
          <w:p w14:paraId="1F84126D" w14:textId="77777777" w:rsidR="00EA00AA" w:rsidRDefault="001F7600">
            <w:pPr>
              <w:spacing w:before="40" w:after="40"/>
            </w:pPr>
            <w:r>
              <w:rPr>
                <w:b/>
                <w:sz w:val="19"/>
              </w:rPr>
              <w:t>outta</w:t>
            </w:r>
          </w:p>
        </w:tc>
      </w:tr>
      <w:tr w:rsidR="00EA00AA" w14:paraId="3D5D4D22" w14:textId="77777777">
        <w:trPr>
          <w:cantSplit/>
          <w:jc w:val="center"/>
        </w:trPr>
        <w:tc>
          <w:tcPr>
            <w:tcW w:w="4876" w:type="dxa"/>
          </w:tcPr>
          <w:p w14:paraId="7607425E" w14:textId="77777777" w:rsidR="00EA00AA" w:rsidRDefault="001F7600">
            <w:pPr>
              <w:spacing w:before="40" w:after="40"/>
            </w:pPr>
            <w:r>
              <w:rPr>
                <w:sz w:val="19"/>
              </w:rPr>
              <w:t>lot of</w:t>
            </w:r>
          </w:p>
        </w:tc>
        <w:tc>
          <w:tcPr>
            <w:tcW w:w="4876" w:type="dxa"/>
          </w:tcPr>
          <w:p w14:paraId="0F8A07E3" w14:textId="77777777" w:rsidR="00EA00AA" w:rsidRDefault="001F7600">
            <w:pPr>
              <w:spacing w:before="40" w:after="40"/>
            </w:pPr>
            <w:r>
              <w:rPr>
                <w:b/>
                <w:sz w:val="19"/>
              </w:rPr>
              <w:t>lotta</w:t>
            </w:r>
          </w:p>
        </w:tc>
      </w:tr>
      <w:tr w:rsidR="00EA00AA" w14:paraId="1E796DE3" w14:textId="77777777">
        <w:trPr>
          <w:cantSplit/>
          <w:jc w:val="center"/>
        </w:trPr>
        <w:tc>
          <w:tcPr>
            <w:tcW w:w="4876" w:type="dxa"/>
          </w:tcPr>
          <w:p w14:paraId="3F64D7A2" w14:textId="77777777" w:rsidR="00EA00AA" w:rsidRDefault="001F7600">
            <w:pPr>
              <w:spacing w:before="40" w:after="40"/>
            </w:pPr>
            <w:r>
              <w:rPr>
                <w:sz w:val="19"/>
              </w:rPr>
              <w:t>let me</w:t>
            </w:r>
          </w:p>
        </w:tc>
        <w:tc>
          <w:tcPr>
            <w:tcW w:w="4876" w:type="dxa"/>
          </w:tcPr>
          <w:p w14:paraId="1AB14A3B" w14:textId="77777777" w:rsidR="00EA00AA" w:rsidRDefault="001F7600">
            <w:pPr>
              <w:spacing w:before="40" w:after="40"/>
            </w:pPr>
            <w:r>
              <w:rPr>
                <w:b/>
                <w:sz w:val="19"/>
              </w:rPr>
              <w:t>lemme</w:t>
            </w:r>
          </w:p>
        </w:tc>
      </w:tr>
      <w:tr w:rsidR="00EA00AA" w14:paraId="268D76CA" w14:textId="77777777">
        <w:trPr>
          <w:cantSplit/>
          <w:jc w:val="center"/>
        </w:trPr>
        <w:tc>
          <w:tcPr>
            <w:tcW w:w="4876" w:type="dxa"/>
          </w:tcPr>
          <w:p w14:paraId="337956A3" w14:textId="77777777" w:rsidR="00EA00AA" w:rsidRDefault="001F7600">
            <w:pPr>
              <w:spacing w:before="40" w:after="40"/>
            </w:pPr>
            <w:r>
              <w:rPr>
                <w:sz w:val="19"/>
              </w:rPr>
              <w:t>give me</w:t>
            </w:r>
          </w:p>
        </w:tc>
        <w:tc>
          <w:tcPr>
            <w:tcW w:w="4876" w:type="dxa"/>
          </w:tcPr>
          <w:p w14:paraId="50FD7565" w14:textId="77777777" w:rsidR="00EA00AA" w:rsidRDefault="001F7600">
            <w:pPr>
              <w:spacing w:before="40" w:after="40"/>
            </w:pPr>
            <w:r>
              <w:rPr>
                <w:b/>
                <w:sz w:val="19"/>
              </w:rPr>
              <w:t>gimme</w:t>
            </w:r>
          </w:p>
        </w:tc>
      </w:tr>
      <w:tr w:rsidR="00EA00AA" w14:paraId="4F46BD02" w14:textId="77777777">
        <w:trPr>
          <w:cantSplit/>
          <w:jc w:val="center"/>
        </w:trPr>
        <w:tc>
          <w:tcPr>
            <w:tcW w:w="4876" w:type="dxa"/>
          </w:tcPr>
          <w:p w14:paraId="1C12E7B8" w14:textId="77777777" w:rsidR="00EA00AA" w:rsidRDefault="001F7600">
            <w:pPr>
              <w:spacing w:before="40" w:after="40"/>
            </w:pPr>
            <w:r>
              <w:rPr>
                <w:sz w:val="19"/>
              </w:rPr>
              <w:t>don't know</w:t>
            </w:r>
          </w:p>
        </w:tc>
        <w:tc>
          <w:tcPr>
            <w:tcW w:w="4876" w:type="dxa"/>
          </w:tcPr>
          <w:p w14:paraId="1C504A7F" w14:textId="77777777" w:rsidR="00EA00AA" w:rsidRDefault="001F7600">
            <w:pPr>
              <w:spacing w:before="40" w:after="40"/>
            </w:pPr>
            <w:r>
              <w:rPr>
                <w:b/>
                <w:sz w:val="19"/>
              </w:rPr>
              <w:t>dunno</w:t>
            </w:r>
          </w:p>
        </w:tc>
      </w:tr>
      <w:tr w:rsidR="00EA00AA" w14:paraId="37FF3CA0" w14:textId="77777777">
        <w:trPr>
          <w:cantSplit/>
          <w:jc w:val="center"/>
        </w:trPr>
        <w:tc>
          <w:tcPr>
            <w:tcW w:w="4876" w:type="dxa"/>
          </w:tcPr>
          <w:p w14:paraId="67CDCB84" w14:textId="77777777" w:rsidR="00EA00AA" w:rsidRDefault="001F7600">
            <w:pPr>
              <w:spacing w:before="40" w:after="40"/>
            </w:pPr>
            <w:r>
              <w:rPr>
                <w:sz w:val="19"/>
              </w:rPr>
              <w:t>would have</w:t>
            </w:r>
          </w:p>
        </w:tc>
        <w:tc>
          <w:tcPr>
            <w:tcW w:w="4876" w:type="dxa"/>
          </w:tcPr>
          <w:p w14:paraId="5D058654" w14:textId="77777777" w:rsidR="00EA00AA" w:rsidRDefault="001F7600">
            <w:pPr>
              <w:spacing w:before="40" w:after="40"/>
            </w:pPr>
            <w:r>
              <w:rPr>
                <w:b/>
                <w:sz w:val="19"/>
              </w:rPr>
              <w:t>would've</w:t>
            </w:r>
            <w:r>
              <w:rPr>
                <w:sz w:val="19"/>
              </w:rPr>
              <w:t xml:space="preserve"> → "</w:t>
            </w:r>
            <w:r>
              <w:rPr>
                <w:b/>
                <w:sz w:val="19"/>
              </w:rPr>
              <w:t>woulda</w:t>
            </w:r>
            <w:r>
              <w:rPr>
                <w:sz w:val="19"/>
              </w:rPr>
              <w:t>"</w:t>
            </w:r>
          </w:p>
        </w:tc>
      </w:tr>
      <w:tr w:rsidR="00EA00AA" w14:paraId="3B4F7D4C" w14:textId="77777777">
        <w:trPr>
          <w:cantSplit/>
          <w:jc w:val="center"/>
        </w:trPr>
        <w:tc>
          <w:tcPr>
            <w:tcW w:w="4876" w:type="dxa"/>
          </w:tcPr>
          <w:p w14:paraId="55C5A67B" w14:textId="77777777" w:rsidR="00EA00AA" w:rsidRDefault="001F7600">
            <w:pPr>
              <w:spacing w:before="40" w:after="40"/>
            </w:pPr>
            <w:r>
              <w:rPr>
                <w:sz w:val="19"/>
              </w:rPr>
              <w:t>should have</w:t>
            </w:r>
          </w:p>
        </w:tc>
        <w:tc>
          <w:tcPr>
            <w:tcW w:w="4876" w:type="dxa"/>
          </w:tcPr>
          <w:p w14:paraId="1A90AD27" w14:textId="77777777" w:rsidR="00EA00AA" w:rsidRDefault="001F7600">
            <w:pPr>
              <w:spacing w:before="40" w:after="40"/>
            </w:pPr>
            <w:r>
              <w:rPr>
                <w:b/>
                <w:sz w:val="19"/>
              </w:rPr>
              <w:t>should've</w:t>
            </w:r>
            <w:r>
              <w:rPr>
                <w:sz w:val="19"/>
              </w:rPr>
              <w:t xml:space="preserve"> → "</w:t>
            </w:r>
            <w:r>
              <w:rPr>
                <w:b/>
                <w:sz w:val="19"/>
              </w:rPr>
              <w:t>shoulda</w:t>
            </w:r>
            <w:r>
              <w:rPr>
                <w:sz w:val="19"/>
              </w:rPr>
              <w:t>"</w:t>
            </w:r>
          </w:p>
        </w:tc>
      </w:tr>
      <w:tr w:rsidR="00EA00AA" w14:paraId="726D2DAE" w14:textId="77777777">
        <w:trPr>
          <w:cantSplit/>
          <w:jc w:val="center"/>
        </w:trPr>
        <w:tc>
          <w:tcPr>
            <w:tcW w:w="4876" w:type="dxa"/>
          </w:tcPr>
          <w:p w14:paraId="73869510" w14:textId="77777777" w:rsidR="00EA00AA" w:rsidRDefault="001F7600">
            <w:pPr>
              <w:spacing w:before="40" w:after="40"/>
            </w:pPr>
            <w:r>
              <w:rPr>
                <w:sz w:val="19"/>
              </w:rPr>
              <w:t>because</w:t>
            </w:r>
          </w:p>
        </w:tc>
        <w:tc>
          <w:tcPr>
            <w:tcW w:w="4876" w:type="dxa"/>
          </w:tcPr>
          <w:p w14:paraId="0D117975" w14:textId="77777777" w:rsidR="00EA00AA" w:rsidRDefault="001F7600">
            <w:pPr>
              <w:spacing w:before="40" w:after="40"/>
            </w:pPr>
            <w:r>
              <w:rPr>
                <w:b/>
                <w:sz w:val="19"/>
              </w:rPr>
              <w:t>cuz</w:t>
            </w:r>
          </w:p>
        </w:tc>
      </w:tr>
    </w:tbl>
    <w:p w14:paraId="617E648B" w14:textId="77777777" w:rsidR="00EA00AA" w:rsidRDefault="00EA00AA">
      <w:pPr>
        <w:spacing w:after="80"/>
      </w:pPr>
    </w:p>
    <w:p w14:paraId="48E41DE9" w14:textId="77777777" w:rsidR="00EA00AA" w:rsidRDefault="001F7600">
      <w:r>
        <w:t>⚠</w:t>
      </w:r>
      <w:r>
        <w:t>️</w:t>
      </w:r>
      <w:r>
        <w:t xml:space="preserve"> </w:t>
      </w:r>
      <w:r>
        <w:rPr>
          <w:b/>
        </w:rPr>
        <w:t>"would've" sounds identical to "would of."</w:t>
      </w:r>
      <w:r>
        <w:t xml:space="preserve"> This is why native speakers misspell it. </w:t>
      </w:r>
      <w:r>
        <w:rPr>
          <w:b/>
        </w:rPr>
        <w:t>The correct form is always "would have."</w:t>
      </w:r>
    </w:p>
    <w:p w14:paraId="725C3F52" w14:textId="77777777" w:rsidR="00EA00AA" w:rsidRDefault="001F7600">
      <w:pPr>
        <w:pStyle w:val="Heading3"/>
      </w:pPr>
      <w:bookmarkStart w:id="185" w:name="_Toc237105752"/>
      <w:r>
        <w:t>6</w:t>
      </w:r>
      <w:r>
        <w:t>️</w:t>
      </w:r>
      <w:r>
        <w:t>⃣</w:t>
      </w:r>
      <w:r>
        <w:t xml:space="preserve"> The /t/ problem — essential for American media</w:t>
      </w:r>
      <w:bookmarkEnd w:id="185"/>
    </w:p>
    <w:tbl>
      <w:tblPr>
        <w:tblStyle w:val="TableGrid"/>
        <w:tblW w:w="5000" w:type="pct"/>
        <w:jc w:val="center"/>
        <w:tblLook w:val="04A0" w:firstRow="1" w:lastRow="0" w:firstColumn="1" w:lastColumn="0" w:noHBand="0" w:noVBand="1"/>
      </w:tblPr>
      <w:tblGrid>
        <w:gridCol w:w="3322"/>
        <w:gridCol w:w="3323"/>
        <w:gridCol w:w="3323"/>
      </w:tblGrid>
      <w:tr w:rsidR="00EA00AA" w14:paraId="37E3DE15" w14:textId="77777777">
        <w:trPr>
          <w:cantSplit/>
          <w:tblHeader/>
          <w:jc w:val="center"/>
        </w:trPr>
        <w:tc>
          <w:tcPr>
            <w:tcW w:w="3251" w:type="dxa"/>
            <w:shd w:val="clear" w:color="auto" w:fill="DCE6F1"/>
          </w:tcPr>
          <w:p w14:paraId="57F61829" w14:textId="77777777" w:rsidR="00EA00AA" w:rsidRDefault="001F7600">
            <w:pPr>
              <w:spacing w:before="40" w:after="40"/>
            </w:pPr>
            <w:r>
              <w:rPr>
                <w:b/>
                <w:sz w:val="19"/>
              </w:rPr>
              <w:t>Rule</w:t>
            </w:r>
          </w:p>
        </w:tc>
        <w:tc>
          <w:tcPr>
            <w:tcW w:w="3251" w:type="dxa"/>
            <w:shd w:val="clear" w:color="auto" w:fill="DCE6F1"/>
          </w:tcPr>
          <w:p w14:paraId="1709C1FA" w14:textId="77777777" w:rsidR="00EA00AA" w:rsidRDefault="001F7600">
            <w:pPr>
              <w:spacing w:before="40" w:after="40"/>
            </w:pPr>
            <w:r>
              <w:rPr>
                <w:b/>
                <w:sz w:val="19"/>
              </w:rPr>
              <w:t>Example</w:t>
            </w:r>
          </w:p>
        </w:tc>
        <w:tc>
          <w:tcPr>
            <w:tcW w:w="3251" w:type="dxa"/>
            <w:shd w:val="clear" w:color="auto" w:fill="DCE6F1"/>
          </w:tcPr>
          <w:p w14:paraId="6C634891" w14:textId="77777777" w:rsidR="00EA00AA" w:rsidRDefault="001F7600">
            <w:pPr>
              <w:spacing w:before="40" w:after="40"/>
            </w:pPr>
            <w:r>
              <w:rPr>
                <w:b/>
                <w:sz w:val="19"/>
              </w:rPr>
              <w:t>Sounds like</w:t>
            </w:r>
          </w:p>
        </w:tc>
      </w:tr>
      <w:tr w:rsidR="00EA00AA" w14:paraId="315F87FA" w14:textId="77777777">
        <w:trPr>
          <w:cantSplit/>
          <w:jc w:val="center"/>
        </w:trPr>
        <w:tc>
          <w:tcPr>
            <w:tcW w:w="3251" w:type="dxa"/>
          </w:tcPr>
          <w:p w14:paraId="3BCBABC3" w14:textId="77777777" w:rsidR="00EA00AA" w:rsidRDefault="001F7600">
            <w:pPr>
              <w:spacing w:before="40" w:after="40"/>
            </w:pPr>
            <w:r>
              <w:rPr>
                <w:b/>
                <w:sz w:val="19"/>
              </w:rPr>
              <w:t>Flap</w:t>
            </w:r>
            <w:r>
              <w:rPr>
                <w:sz w:val="19"/>
              </w:rPr>
              <w:t xml:space="preserve"> — /t/ between vowels → /d/</w:t>
            </w:r>
          </w:p>
        </w:tc>
        <w:tc>
          <w:tcPr>
            <w:tcW w:w="3251" w:type="dxa"/>
          </w:tcPr>
          <w:p w14:paraId="0F893368" w14:textId="77777777" w:rsidR="00EA00AA" w:rsidRDefault="001F7600">
            <w:pPr>
              <w:spacing w:before="40" w:after="40"/>
            </w:pPr>
            <w:r>
              <w:rPr>
                <w:sz w:val="19"/>
              </w:rPr>
              <w:t>water · better · computer · data</w:t>
            </w:r>
          </w:p>
        </w:tc>
        <w:tc>
          <w:tcPr>
            <w:tcW w:w="3251" w:type="dxa"/>
          </w:tcPr>
          <w:p w14:paraId="1D85CEE9" w14:textId="77777777" w:rsidR="00EA00AA" w:rsidRDefault="001F7600">
            <w:pPr>
              <w:spacing w:before="40" w:after="40"/>
            </w:pPr>
            <w:r>
              <w:rPr>
                <w:sz w:val="19"/>
              </w:rPr>
              <w:t>"wader" · "bedder" · "compuder" · "dayda"</w:t>
            </w:r>
          </w:p>
        </w:tc>
      </w:tr>
      <w:tr w:rsidR="00EA00AA" w14:paraId="2ED985DE" w14:textId="77777777">
        <w:trPr>
          <w:cantSplit/>
          <w:jc w:val="center"/>
        </w:trPr>
        <w:tc>
          <w:tcPr>
            <w:tcW w:w="3251" w:type="dxa"/>
          </w:tcPr>
          <w:p w14:paraId="38F058AA" w14:textId="77777777" w:rsidR="00EA00AA" w:rsidRDefault="001F7600">
            <w:pPr>
              <w:spacing w:before="40" w:after="40"/>
            </w:pPr>
            <w:r>
              <w:rPr>
                <w:b/>
                <w:sz w:val="19"/>
              </w:rPr>
              <w:t>Glottal stop</w:t>
            </w:r>
            <w:r>
              <w:rPr>
                <w:sz w:val="19"/>
              </w:rPr>
              <w:t xml:space="preserve"> before /n/</w:t>
            </w:r>
          </w:p>
        </w:tc>
        <w:tc>
          <w:tcPr>
            <w:tcW w:w="3251" w:type="dxa"/>
          </w:tcPr>
          <w:p w14:paraId="7786393D" w14:textId="77777777" w:rsidR="00EA00AA" w:rsidRDefault="001F7600">
            <w:pPr>
              <w:spacing w:before="40" w:after="40"/>
            </w:pPr>
            <w:r>
              <w:rPr>
                <w:sz w:val="19"/>
              </w:rPr>
              <w:t>button · mountain · important</w:t>
            </w:r>
          </w:p>
        </w:tc>
        <w:tc>
          <w:tcPr>
            <w:tcW w:w="3251" w:type="dxa"/>
          </w:tcPr>
          <w:p w14:paraId="734EBDF0" w14:textId="77777777" w:rsidR="00EA00AA" w:rsidRDefault="001F7600">
            <w:pPr>
              <w:spacing w:before="40" w:after="40"/>
            </w:pPr>
            <w:r>
              <w:rPr>
                <w:sz w:val="19"/>
              </w:rPr>
              <w:t>"bu</w:t>
            </w:r>
            <w:r>
              <w:rPr>
                <w:b/>
                <w:sz w:val="19"/>
              </w:rPr>
              <w:t>ʔ</w:t>
            </w:r>
            <w:r>
              <w:rPr>
                <w:sz w:val="19"/>
              </w:rPr>
              <w:t>on" · "moun</w:t>
            </w:r>
            <w:r>
              <w:rPr>
                <w:b/>
                <w:sz w:val="19"/>
              </w:rPr>
              <w:t>ʔ</w:t>
            </w:r>
            <w:r>
              <w:rPr>
                <w:sz w:val="19"/>
              </w:rPr>
              <w:t>n" · "impor</w:t>
            </w:r>
            <w:r>
              <w:rPr>
                <w:b/>
                <w:sz w:val="19"/>
              </w:rPr>
              <w:t>ʔ</w:t>
            </w:r>
            <w:r>
              <w:rPr>
                <w:sz w:val="19"/>
              </w:rPr>
              <w:t>nt"</w:t>
            </w:r>
          </w:p>
        </w:tc>
      </w:tr>
      <w:tr w:rsidR="00EA00AA" w14:paraId="66EAFBFD" w14:textId="77777777">
        <w:trPr>
          <w:cantSplit/>
          <w:jc w:val="center"/>
        </w:trPr>
        <w:tc>
          <w:tcPr>
            <w:tcW w:w="3251" w:type="dxa"/>
          </w:tcPr>
          <w:p w14:paraId="69F15BDB" w14:textId="77777777" w:rsidR="00EA00AA" w:rsidRDefault="001F7600">
            <w:pPr>
              <w:spacing w:before="40" w:after="40"/>
            </w:pPr>
            <w:r>
              <w:rPr>
                <w:b/>
                <w:sz w:val="19"/>
              </w:rPr>
              <w:t>/t/ deleted after /n/</w:t>
            </w:r>
          </w:p>
        </w:tc>
        <w:tc>
          <w:tcPr>
            <w:tcW w:w="3251" w:type="dxa"/>
          </w:tcPr>
          <w:p w14:paraId="6B5DC1F7" w14:textId="77777777" w:rsidR="00EA00AA" w:rsidRDefault="001F7600">
            <w:pPr>
              <w:spacing w:before="40" w:after="40"/>
            </w:pPr>
            <w:r>
              <w:rPr>
                <w:sz w:val="19"/>
              </w:rPr>
              <w:t>internet · twenty · center</w:t>
            </w:r>
          </w:p>
        </w:tc>
        <w:tc>
          <w:tcPr>
            <w:tcW w:w="3251" w:type="dxa"/>
          </w:tcPr>
          <w:p w14:paraId="06E6FFAB" w14:textId="77777777" w:rsidR="00EA00AA" w:rsidRDefault="001F7600">
            <w:pPr>
              <w:spacing w:before="40" w:after="40"/>
            </w:pPr>
            <w:r>
              <w:rPr>
                <w:sz w:val="19"/>
              </w:rPr>
              <w:t>"</w:t>
            </w:r>
            <w:r>
              <w:rPr>
                <w:b/>
                <w:sz w:val="19"/>
              </w:rPr>
              <w:t>inner</w:t>
            </w:r>
            <w:r>
              <w:rPr>
                <w:sz w:val="19"/>
              </w:rPr>
              <w:t>net" · "</w:t>
            </w:r>
            <w:r>
              <w:rPr>
                <w:b/>
                <w:sz w:val="19"/>
              </w:rPr>
              <w:t>twenny</w:t>
            </w:r>
            <w:r>
              <w:rPr>
                <w:sz w:val="19"/>
              </w:rPr>
              <w:t>" · "</w:t>
            </w:r>
            <w:r>
              <w:rPr>
                <w:b/>
                <w:sz w:val="19"/>
              </w:rPr>
              <w:t>cenner</w:t>
            </w:r>
            <w:r>
              <w:rPr>
                <w:sz w:val="19"/>
              </w:rPr>
              <w:t>"</w:t>
            </w:r>
          </w:p>
        </w:tc>
      </w:tr>
    </w:tbl>
    <w:p w14:paraId="5FD213F1" w14:textId="77777777" w:rsidR="00EA00AA" w:rsidRDefault="00EA00AA">
      <w:pPr>
        <w:spacing w:after="80"/>
      </w:pPr>
    </w:p>
    <w:p w14:paraId="1953E822" w14:textId="77777777" w:rsidR="00EA00AA" w:rsidRDefault="001F7600">
      <w:r>
        <w:t>⚠</w:t>
      </w:r>
      <w:r>
        <w:t>️</w:t>
      </w:r>
      <w:r>
        <w:t xml:space="preserve"> </w:t>
      </w:r>
      <w:r>
        <w:rPr>
          <w:b/>
        </w:rPr>
        <w:t>American English is not faster than British English — more sounds are simply being deleted.</w:t>
      </w:r>
    </w:p>
    <w:p w14:paraId="42FD2330" w14:textId="77777777" w:rsidR="00EA00AA" w:rsidRDefault="001F7600">
      <w:pPr>
        <w:pStyle w:val="Heading3"/>
      </w:pPr>
      <w:bookmarkStart w:id="186" w:name="_Toc237105753"/>
      <w:r>
        <w:t>7</w:t>
      </w:r>
      <w:r>
        <w:t>️</w:t>
      </w:r>
      <w:r>
        <w:t>⃣</w:t>
      </w:r>
      <w:r>
        <w:t xml:space="preserve"> Real sentences, fully reduced</w:t>
      </w:r>
      <w:bookmarkEnd w:id="186"/>
    </w:p>
    <w:tbl>
      <w:tblPr>
        <w:tblStyle w:val="TableGrid"/>
        <w:tblW w:w="5000" w:type="pct"/>
        <w:jc w:val="center"/>
        <w:tblLook w:val="04A0" w:firstRow="1" w:lastRow="0" w:firstColumn="1" w:lastColumn="0" w:noHBand="0" w:noVBand="1"/>
      </w:tblPr>
      <w:tblGrid>
        <w:gridCol w:w="4984"/>
        <w:gridCol w:w="4984"/>
      </w:tblGrid>
      <w:tr w:rsidR="00EA00AA" w14:paraId="4874784F" w14:textId="77777777">
        <w:trPr>
          <w:cantSplit/>
          <w:tblHeader/>
          <w:jc w:val="center"/>
        </w:trPr>
        <w:tc>
          <w:tcPr>
            <w:tcW w:w="4876" w:type="dxa"/>
            <w:shd w:val="clear" w:color="auto" w:fill="DCE6F1"/>
          </w:tcPr>
          <w:p w14:paraId="043BC32E" w14:textId="77777777" w:rsidR="00EA00AA" w:rsidRDefault="001F7600">
            <w:pPr>
              <w:spacing w:before="40" w:after="40"/>
            </w:pPr>
            <w:r>
              <w:rPr>
                <w:b/>
                <w:sz w:val="19"/>
              </w:rPr>
              <w:t>Written</w:t>
            </w:r>
          </w:p>
        </w:tc>
        <w:tc>
          <w:tcPr>
            <w:tcW w:w="4876" w:type="dxa"/>
            <w:shd w:val="clear" w:color="auto" w:fill="DCE6F1"/>
          </w:tcPr>
          <w:p w14:paraId="03BB6DEB" w14:textId="77777777" w:rsidR="00EA00AA" w:rsidRDefault="001F7600">
            <w:pPr>
              <w:spacing w:before="40" w:after="40"/>
            </w:pPr>
            <w:r>
              <w:rPr>
                <w:b/>
                <w:sz w:val="19"/>
              </w:rPr>
              <w:t>Actually spoken</w:t>
            </w:r>
          </w:p>
        </w:tc>
      </w:tr>
      <w:tr w:rsidR="00EA00AA" w14:paraId="2368179D" w14:textId="77777777">
        <w:trPr>
          <w:cantSplit/>
          <w:jc w:val="center"/>
        </w:trPr>
        <w:tc>
          <w:tcPr>
            <w:tcW w:w="4876" w:type="dxa"/>
          </w:tcPr>
          <w:p w14:paraId="3738416C" w14:textId="77777777" w:rsidR="00EA00AA" w:rsidRDefault="001F7600">
            <w:pPr>
              <w:spacing w:before="40" w:after="40"/>
            </w:pPr>
            <w:r>
              <w:rPr>
                <w:sz w:val="19"/>
              </w:rPr>
              <w:t>What are you going to do?</w:t>
            </w:r>
          </w:p>
        </w:tc>
        <w:tc>
          <w:tcPr>
            <w:tcW w:w="4876" w:type="dxa"/>
          </w:tcPr>
          <w:p w14:paraId="04329418" w14:textId="77777777" w:rsidR="00EA00AA" w:rsidRDefault="001F7600">
            <w:pPr>
              <w:spacing w:before="40" w:after="40"/>
            </w:pPr>
            <w:r>
              <w:rPr>
                <w:sz w:val="19"/>
              </w:rPr>
              <w:t>"</w:t>
            </w:r>
            <w:r>
              <w:rPr>
                <w:b/>
                <w:sz w:val="19"/>
              </w:rPr>
              <w:t>Whaddaya gonna do?</w:t>
            </w:r>
            <w:r>
              <w:rPr>
                <w:sz w:val="19"/>
              </w:rPr>
              <w:t>"</w:t>
            </w:r>
          </w:p>
        </w:tc>
      </w:tr>
      <w:tr w:rsidR="00EA00AA" w14:paraId="4B95A0A6" w14:textId="77777777">
        <w:trPr>
          <w:cantSplit/>
          <w:jc w:val="center"/>
        </w:trPr>
        <w:tc>
          <w:tcPr>
            <w:tcW w:w="4876" w:type="dxa"/>
          </w:tcPr>
          <w:p w14:paraId="6B5EB308" w14:textId="77777777" w:rsidR="00EA00AA" w:rsidRDefault="001F7600">
            <w:pPr>
              <w:spacing w:before="40" w:after="40"/>
            </w:pPr>
            <w:r>
              <w:rPr>
                <w:sz w:val="19"/>
              </w:rPr>
              <w:t>Did you eat yet?</w:t>
            </w:r>
          </w:p>
        </w:tc>
        <w:tc>
          <w:tcPr>
            <w:tcW w:w="4876" w:type="dxa"/>
          </w:tcPr>
          <w:p w14:paraId="2B07214F" w14:textId="77777777" w:rsidR="00EA00AA" w:rsidRDefault="001F7600">
            <w:pPr>
              <w:spacing w:before="40" w:after="40"/>
            </w:pPr>
            <w:r>
              <w:rPr>
                <w:sz w:val="19"/>
              </w:rPr>
              <w:t>"</w:t>
            </w:r>
            <w:r>
              <w:rPr>
                <w:b/>
                <w:sz w:val="19"/>
              </w:rPr>
              <w:t>Jeet yet?</w:t>
            </w:r>
            <w:r>
              <w:rPr>
                <w:sz w:val="19"/>
              </w:rPr>
              <w:t>"</w:t>
            </w:r>
          </w:p>
        </w:tc>
      </w:tr>
      <w:tr w:rsidR="00EA00AA" w14:paraId="09258C6C" w14:textId="77777777">
        <w:trPr>
          <w:cantSplit/>
          <w:jc w:val="center"/>
        </w:trPr>
        <w:tc>
          <w:tcPr>
            <w:tcW w:w="4876" w:type="dxa"/>
          </w:tcPr>
          <w:p w14:paraId="4640EF0C" w14:textId="77777777" w:rsidR="00EA00AA" w:rsidRDefault="001F7600">
            <w:pPr>
              <w:spacing w:before="40" w:after="40"/>
            </w:pPr>
            <w:r>
              <w:rPr>
                <w:sz w:val="19"/>
              </w:rPr>
              <w:t>I don't know.</w:t>
            </w:r>
          </w:p>
        </w:tc>
        <w:tc>
          <w:tcPr>
            <w:tcW w:w="4876" w:type="dxa"/>
          </w:tcPr>
          <w:p w14:paraId="441F8B08" w14:textId="77777777" w:rsidR="00EA00AA" w:rsidRDefault="001F7600">
            <w:pPr>
              <w:spacing w:before="40" w:after="40"/>
            </w:pPr>
            <w:r>
              <w:rPr>
                <w:sz w:val="19"/>
              </w:rPr>
              <w:t>"</w:t>
            </w:r>
            <w:r>
              <w:rPr>
                <w:b/>
                <w:sz w:val="19"/>
              </w:rPr>
              <w:t>I dunno</w:t>
            </w:r>
            <w:r>
              <w:rPr>
                <w:sz w:val="19"/>
              </w:rPr>
              <w:t>" → often just hummed</w:t>
            </w:r>
          </w:p>
        </w:tc>
      </w:tr>
      <w:tr w:rsidR="00EA00AA" w14:paraId="19320029" w14:textId="77777777">
        <w:trPr>
          <w:cantSplit/>
          <w:jc w:val="center"/>
        </w:trPr>
        <w:tc>
          <w:tcPr>
            <w:tcW w:w="4876" w:type="dxa"/>
          </w:tcPr>
          <w:p w14:paraId="0088CEE6" w14:textId="77777777" w:rsidR="00EA00AA" w:rsidRDefault="001F7600">
            <w:pPr>
              <w:spacing w:before="40" w:after="40"/>
            </w:pPr>
            <w:r>
              <w:rPr>
                <w:sz w:val="19"/>
              </w:rPr>
              <w:lastRenderedPageBreak/>
              <w:t>How is it going?</w:t>
            </w:r>
          </w:p>
        </w:tc>
        <w:tc>
          <w:tcPr>
            <w:tcW w:w="4876" w:type="dxa"/>
          </w:tcPr>
          <w:p w14:paraId="1B7601DB" w14:textId="77777777" w:rsidR="00EA00AA" w:rsidRDefault="001F7600">
            <w:pPr>
              <w:spacing w:before="40" w:after="40"/>
            </w:pPr>
            <w:r>
              <w:rPr>
                <w:sz w:val="19"/>
              </w:rPr>
              <w:t>"</w:t>
            </w:r>
            <w:r>
              <w:rPr>
                <w:b/>
                <w:sz w:val="19"/>
              </w:rPr>
              <w:t>How's it goin?</w:t>
            </w:r>
            <w:r>
              <w:rPr>
                <w:sz w:val="19"/>
              </w:rPr>
              <w:t>"</w:t>
            </w:r>
          </w:p>
        </w:tc>
      </w:tr>
      <w:tr w:rsidR="00EA00AA" w14:paraId="53371D81" w14:textId="77777777">
        <w:trPr>
          <w:cantSplit/>
          <w:jc w:val="center"/>
        </w:trPr>
        <w:tc>
          <w:tcPr>
            <w:tcW w:w="4876" w:type="dxa"/>
          </w:tcPr>
          <w:p w14:paraId="2E3CDC75" w14:textId="77777777" w:rsidR="00EA00AA" w:rsidRDefault="001F7600">
            <w:pPr>
              <w:spacing w:before="40" w:after="40"/>
            </w:pPr>
            <w:r>
              <w:rPr>
                <w:sz w:val="19"/>
              </w:rPr>
              <w:t>Let me see.</w:t>
            </w:r>
          </w:p>
        </w:tc>
        <w:tc>
          <w:tcPr>
            <w:tcW w:w="4876" w:type="dxa"/>
          </w:tcPr>
          <w:p w14:paraId="6FE22F22" w14:textId="77777777" w:rsidR="00EA00AA" w:rsidRDefault="001F7600">
            <w:pPr>
              <w:spacing w:before="40" w:after="40"/>
            </w:pPr>
            <w:r>
              <w:rPr>
                <w:sz w:val="19"/>
              </w:rPr>
              <w:t>"</w:t>
            </w:r>
            <w:r>
              <w:rPr>
                <w:b/>
                <w:sz w:val="19"/>
              </w:rPr>
              <w:t>Lemme see</w:t>
            </w:r>
            <w:r>
              <w:rPr>
                <w:sz w:val="19"/>
              </w:rPr>
              <w:t>"</w:t>
            </w:r>
          </w:p>
        </w:tc>
      </w:tr>
      <w:tr w:rsidR="00EA00AA" w14:paraId="2B107C4D" w14:textId="77777777">
        <w:trPr>
          <w:cantSplit/>
          <w:jc w:val="center"/>
        </w:trPr>
        <w:tc>
          <w:tcPr>
            <w:tcW w:w="4876" w:type="dxa"/>
          </w:tcPr>
          <w:p w14:paraId="0473C08C" w14:textId="77777777" w:rsidR="00EA00AA" w:rsidRDefault="001F7600">
            <w:pPr>
              <w:spacing w:before="40" w:after="40"/>
            </w:pPr>
            <w:r>
              <w:rPr>
                <w:sz w:val="19"/>
              </w:rPr>
              <w:t>A lot of them</w:t>
            </w:r>
          </w:p>
        </w:tc>
        <w:tc>
          <w:tcPr>
            <w:tcW w:w="4876" w:type="dxa"/>
          </w:tcPr>
          <w:p w14:paraId="67AE76CD" w14:textId="77777777" w:rsidR="00EA00AA" w:rsidRDefault="001F7600">
            <w:pPr>
              <w:spacing w:before="40" w:after="40"/>
            </w:pPr>
            <w:r>
              <w:rPr>
                <w:sz w:val="19"/>
              </w:rPr>
              <w:t>"</w:t>
            </w:r>
            <w:r>
              <w:rPr>
                <w:b/>
                <w:sz w:val="19"/>
              </w:rPr>
              <w:t>a lotta em</w:t>
            </w:r>
            <w:r>
              <w:rPr>
                <w:sz w:val="19"/>
              </w:rPr>
              <w:t>"</w:t>
            </w:r>
          </w:p>
        </w:tc>
      </w:tr>
      <w:tr w:rsidR="00EA00AA" w14:paraId="66E00D9A" w14:textId="77777777">
        <w:trPr>
          <w:cantSplit/>
          <w:jc w:val="center"/>
        </w:trPr>
        <w:tc>
          <w:tcPr>
            <w:tcW w:w="4876" w:type="dxa"/>
          </w:tcPr>
          <w:p w14:paraId="327D6A0B" w14:textId="77777777" w:rsidR="00EA00AA" w:rsidRDefault="001F7600">
            <w:pPr>
              <w:spacing w:before="40" w:after="40"/>
            </w:pPr>
            <w:r>
              <w:rPr>
                <w:sz w:val="19"/>
              </w:rPr>
              <w:t>Because of that</w:t>
            </w:r>
          </w:p>
        </w:tc>
        <w:tc>
          <w:tcPr>
            <w:tcW w:w="4876" w:type="dxa"/>
          </w:tcPr>
          <w:p w14:paraId="1059FA32" w14:textId="77777777" w:rsidR="00EA00AA" w:rsidRDefault="001F7600">
            <w:pPr>
              <w:spacing w:before="40" w:after="40"/>
            </w:pPr>
            <w:r>
              <w:rPr>
                <w:sz w:val="19"/>
              </w:rPr>
              <w:t>"</w:t>
            </w:r>
            <w:r>
              <w:rPr>
                <w:b/>
                <w:sz w:val="19"/>
              </w:rPr>
              <w:t>cuza that</w:t>
            </w:r>
            <w:r>
              <w:rPr>
                <w:sz w:val="19"/>
              </w:rPr>
              <w:t>"</w:t>
            </w:r>
          </w:p>
        </w:tc>
      </w:tr>
      <w:tr w:rsidR="00EA00AA" w14:paraId="423718C5" w14:textId="77777777">
        <w:trPr>
          <w:cantSplit/>
          <w:jc w:val="center"/>
        </w:trPr>
        <w:tc>
          <w:tcPr>
            <w:tcW w:w="4876" w:type="dxa"/>
          </w:tcPr>
          <w:p w14:paraId="3C76CB0D" w14:textId="77777777" w:rsidR="00EA00AA" w:rsidRDefault="001F7600">
            <w:pPr>
              <w:spacing w:before="40" w:after="40"/>
            </w:pPr>
            <w:r>
              <w:rPr>
                <w:sz w:val="19"/>
              </w:rPr>
              <w:t>What do you think?</w:t>
            </w:r>
          </w:p>
        </w:tc>
        <w:tc>
          <w:tcPr>
            <w:tcW w:w="4876" w:type="dxa"/>
          </w:tcPr>
          <w:p w14:paraId="34588019" w14:textId="77777777" w:rsidR="00EA00AA" w:rsidRDefault="001F7600">
            <w:pPr>
              <w:spacing w:before="40" w:after="40"/>
            </w:pPr>
            <w:r>
              <w:rPr>
                <w:sz w:val="19"/>
              </w:rPr>
              <w:t>"</w:t>
            </w:r>
            <w:r>
              <w:rPr>
                <w:b/>
                <w:sz w:val="19"/>
              </w:rPr>
              <w:t>Whaddaya think?</w:t>
            </w:r>
            <w:r>
              <w:rPr>
                <w:sz w:val="19"/>
              </w:rPr>
              <w:t>"</w:t>
            </w:r>
          </w:p>
        </w:tc>
      </w:tr>
      <w:tr w:rsidR="00EA00AA" w14:paraId="40A477CE" w14:textId="77777777">
        <w:trPr>
          <w:cantSplit/>
          <w:jc w:val="center"/>
        </w:trPr>
        <w:tc>
          <w:tcPr>
            <w:tcW w:w="4876" w:type="dxa"/>
          </w:tcPr>
          <w:p w14:paraId="56BE27AA" w14:textId="77777777" w:rsidR="00EA00AA" w:rsidRDefault="001F7600">
            <w:pPr>
              <w:spacing w:before="40" w:after="40"/>
            </w:pPr>
            <w:r>
              <w:rPr>
                <w:sz w:val="19"/>
              </w:rPr>
              <w:t>I have got to go.</w:t>
            </w:r>
          </w:p>
        </w:tc>
        <w:tc>
          <w:tcPr>
            <w:tcW w:w="4876" w:type="dxa"/>
          </w:tcPr>
          <w:p w14:paraId="58048663" w14:textId="77777777" w:rsidR="00EA00AA" w:rsidRDefault="001F7600">
            <w:pPr>
              <w:spacing w:before="40" w:after="40"/>
            </w:pPr>
            <w:r>
              <w:rPr>
                <w:sz w:val="19"/>
              </w:rPr>
              <w:t>"</w:t>
            </w:r>
            <w:r>
              <w:rPr>
                <w:b/>
                <w:sz w:val="19"/>
              </w:rPr>
              <w:t>I gotta go</w:t>
            </w:r>
            <w:r>
              <w:rPr>
                <w:sz w:val="19"/>
              </w:rPr>
              <w:t>"</w:t>
            </w:r>
          </w:p>
        </w:tc>
      </w:tr>
      <w:tr w:rsidR="00EA00AA" w14:paraId="73E6B6FB" w14:textId="77777777">
        <w:trPr>
          <w:cantSplit/>
          <w:jc w:val="center"/>
        </w:trPr>
        <w:tc>
          <w:tcPr>
            <w:tcW w:w="4876" w:type="dxa"/>
          </w:tcPr>
          <w:p w14:paraId="0094ECA3" w14:textId="77777777" w:rsidR="00EA00AA" w:rsidRDefault="001F7600">
            <w:pPr>
              <w:spacing w:before="40" w:after="40"/>
            </w:pPr>
            <w:r>
              <w:rPr>
                <w:sz w:val="19"/>
              </w:rPr>
              <w:t>Do you want to…?</w:t>
            </w:r>
          </w:p>
        </w:tc>
        <w:tc>
          <w:tcPr>
            <w:tcW w:w="4876" w:type="dxa"/>
          </w:tcPr>
          <w:p w14:paraId="6C46D1AC" w14:textId="77777777" w:rsidR="00EA00AA" w:rsidRDefault="001F7600">
            <w:pPr>
              <w:spacing w:before="40" w:after="40"/>
            </w:pPr>
            <w:r>
              <w:rPr>
                <w:sz w:val="19"/>
              </w:rPr>
              <w:t>"</w:t>
            </w:r>
            <w:r>
              <w:rPr>
                <w:b/>
                <w:sz w:val="19"/>
              </w:rPr>
              <w:t>Wanna…?</w:t>
            </w:r>
            <w:r>
              <w:rPr>
                <w:sz w:val="19"/>
              </w:rPr>
              <w:t>"</w:t>
            </w:r>
          </w:p>
        </w:tc>
      </w:tr>
    </w:tbl>
    <w:p w14:paraId="7506BE88" w14:textId="77777777" w:rsidR="00EA00AA" w:rsidRDefault="00EA00AA">
      <w:pPr>
        <w:spacing w:after="80"/>
      </w:pPr>
    </w:p>
    <w:p w14:paraId="1EC85148" w14:textId="77777777" w:rsidR="00EA00AA" w:rsidRDefault="001F7600">
      <w:pPr>
        <w:pStyle w:val="Heading3"/>
      </w:pPr>
      <w:bookmarkStart w:id="187" w:name="_Toc237105754"/>
      <w:r>
        <w:t>🎯</w:t>
      </w:r>
      <w:r>
        <w:t xml:space="preserve"> The training protocol — dictation</w:t>
      </w:r>
      <w:bookmarkEnd w:id="187"/>
    </w:p>
    <w:p w14:paraId="05E303F6" w14:textId="77777777" w:rsidR="00EA00AA" w:rsidRDefault="001F7600">
      <w:r>
        <w:rPr>
          <w:b/>
        </w:rPr>
        <w:t>15 minutes a day:</w:t>
      </w:r>
    </w:p>
    <w:p w14:paraId="711BAECF" w14:textId="77777777" w:rsidR="00EA00AA" w:rsidRDefault="001F7600">
      <w:pPr>
        <w:pStyle w:val="ListNumber"/>
        <w:spacing w:after="40"/>
      </w:pPr>
      <w:r>
        <w:t xml:space="preserve">Take </w:t>
      </w:r>
      <w:r>
        <w:rPr>
          <w:b/>
        </w:rPr>
        <w:t>60 seconds</w:t>
      </w:r>
      <w:r>
        <w:t xml:space="preserve"> of natural native speech — a podcast or interview, </w:t>
      </w:r>
      <w:r>
        <w:rPr>
          <w:b/>
        </w:rPr>
        <w:t>not</w:t>
      </w:r>
      <w:r>
        <w:t xml:space="preserve"> a graded lesson</w:t>
      </w:r>
    </w:p>
    <w:p w14:paraId="4E0E2F1D" w14:textId="77777777" w:rsidR="00EA00AA" w:rsidRDefault="001F7600">
      <w:pPr>
        <w:pStyle w:val="ListNumber"/>
        <w:spacing w:after="40"/>
      </w:pPr>
      <w:r>
        <w:t xml:space="preserve">Write down </w:t>
      </w:r>
      <w:r>
        <w:rPr>
          <w:b/>
        </w:rPr>
        <w:t>exactly</w:t>
      </w:r>
      <w:r>
        <w:t xml:space="preserve"> what you hear. Struggle. Replay as needed.</w:t>
      </w:r>
    </w:p>
    <w:p w14:paraId="11324561" w14:textId="77777777" w:rsidR="00EA00AA" w:rsidRDefault="001F7600">
      <w:pPr>
        <w:pStyle w:val="ListNumber"/>
        <w:spacing w:after="40"/>
      </w:pPr>
      <w:r>
        <w:t>Compare against the transcript</w:t>
      </w:r>
    </w:p>
    <w:p w14:paraId="509C458C" w14:textId="77777777" w:rsidR="00EA00AA" w:rsidRDefault="001F7600">
      <w:pPr>
        <w:pStyle w:val="ListNumber"/>
        <w:spacing w:after="40"/>
      </w:pPr>
      <w:r>
        <w:t>⭐</w:t>
      </w:r>
      <w:r>
        <w:t xml:space="preserve"> </w:t>
      </w:r>
      <w:r>
        <w:rPr>
          <w:b/>
        </w:rPr>
        <w:t>Circle every word you already knew but failed to hear</w:t>
      </w:r>
    </w:p>
    <w:p w14:paraId="1624E540" w14:textId="77777777" w:rsidR="00EA00AA" w:rsidRDefault="001F7600">
      <w:pPr>
        <w:pStyle w:val="ListNumber"/>
        <w:spacing w:after="40"/>
      </w:pPr>
      <w:r>
        <w:t xml:space="preserve">Those circles are your real listening problem — study </w:t>
      </w:r>
      <w:r>
        <w:rPr>
          <w:i/>
        </w:rPr>
        <w:t>which reduction hid the word</w:t>
      </w:r>
    </w:p>
    <w:p w14:paraId="207B967A" w14:textId="77777777" w:rsidR="00EA00AA" w:rsidRDefault="001F7600">
      <w:pPr>
        <w:pStyle w:val="ListNumber"/>
        <w:spacing w:after="40"/>
      </w:pPr>
      <w:r>
        <w:t xml:space="preserve">Shadow the clip until you can produce it at full speed </w:t>
      </w:r>
      <w:r>
        <w:rPr>
          <w:b/>
        </w:rPr>
        <w:t>with the reductions</w:t>
      </w:r>
    </w:p>
    <w:p w14:paraId="40489213" w14:textId="77777777" w:rsidR="00EA00AA" w:rsidRDefault="001F7600">
      <w:pPr>
        <w:pBdr>
          <w:left w:val="single" w:sz="18" w:space="8" w:color="2E74B5"/>
        </w:pBdr>
        <w:spacing w:after="40"/>
        <w:ind w:left="283"/>
      </w:pPr>
      <w:r>
        <w:rPr>
          <w:b/>
          <w:color w:val="1F3864"/>
          <w:sz w:val="20"/>
        </w:rPr>
        <w:t>Producing the reductions is what trains your ear to hear them.</w:t>
      </w:r>
      <w:r>
        <w:rPr>
          <w:color w:val="1F3864"/>
          <w:sz w:val="20"/>
        </w:rPr>
        <w:t xml:space="preserve"> Perception and production share the same neural machinery.</w:t>
      </w:r>
    </w:p>
    <w:p w14:paraId="3B18AEE1" w14:textId="77777777" w:rsidR="00EA00AA" w:rsidRDefault="00EA00AA">
      <w:pPr>
        <w:spacing w:after="40"/>
      </w:pPr>
    </w:p>
    <w:p w14:paraId="3CF9CE9F" w14:textId="77777777" w:rsidR="00EA00AA" w:rsidRDefault="001F7600">
      <w:r>
        <w:rPr>
          <w:b/>
        </w:rPr>
        <w:t>Expect a measurable jump in about six weeks.</w:t>
      </w:r>
      <w:r>
        <w:t xml:space="preserve"> This is the fastest-paying single change available.</w:t>
      </w:r>
    </w:p>
    <w:p w14:paraId="56787E48" w14:textId="77777777" w:rsidR="00EA00AA" w:rsidRDefault="001F7600">
      <w:r>
        <w:br w:type="page"/>
      </w:r>
    </w:p>
    <w:p w14:paraId="679165CC" w14:textId="77777777" w:rsidR="00EA00AA" w:rsidRDefault="001F7600">
      <w:pPr>
        <w:pStyle w:val="Heading1"/>
      </w:pPr>
      <w:bookmarkStart w:id="188" w:name="_Toc237105755"/>
      <w:r>
        <w:lastRenderedPageBreak/>
        <w:t>VOLUME 5 — PERFORMANCE</w:t>
      </w:r>
      <w:bookmarkEnd w:id="188"/>
    </w:p>
    <w:p w14:paraId="4FFB348D" w14:textId="77777777" w:rsidR="00EA00AA" w:rsidRDefault="001F7600">
      <w:pPr>
        <w:pStyle w:val="Heading2"/>
      </w:pPr>
      <w:bookmarkStart w:id="189" w:name="_Toc237105756"/>
      <w:r>
        <w:t>EE. IELTS Speaking</w:t>
      </w:r>
      <w:bookmarkEnd w:id="189"/>
    </w:p>
    <w:p w14:paraId="731BDF35" w14:textId="77777777" w:rsidR="00EA00AA" w:rsidRDefault="001F7600">
      <w:pPr>
        <w:pStyle w:val="Heading3"/>
      </w:pPr>
      <w:bookmarkStart w:id="190" w:name="_Toc237105757"/>
      <w:r>
        <w:t>The format</w:t>
      </w:r>
      <w:bookmarkEnd w:id="190"/>
    </w:p>
    <w:tbl>
      <w:tblPr>
        <w:tblStyle w:val="TableGrid"/>
        <w:tblW w:w="5000" w:type="pct"/>
        <w:jc w:val="center"/>
        <w:tblLook w:val="04A0" w:firstRow="1" w:lastRow="0" w:firstColumn="1" w:lastColumn="0" w:noHBand="0" w:noVBand="1"/>
      </w:tblPr>
      <w:tblGrid>
        <w:gridCol w:w="3322"/>
        <w:gridCol w:w="3323"/>
        <w:gridCol w:w="3323"/>
      </w:tblGrid>
      <w:tr w:rsidR="00EA00AA" w14:paraId="48168980" w14:textId="77777777">
        <w:trPr>
          <w:cantSplit/>
          <w:tblHeader/>
          <w:jc w:val="center"/>
        </w:trPr>
        <w:tc>
          <w:tcPr>
            <w:tcW w:w="3251" w:type="dxa"/>
            <w:shd w:val="clear" w:color="auto" w:fill="DCE6F1"/>
          </w:tcPr>
          <w:p w14:paraId="0F4EFA3B" w14:textId="77777777" w:rsidR="00EA00AA" w:rsidRDefault="001F7600">
            <w:pPr>
              <w:spacing w:before="40" w:after="40"/>
            </w:pPr>
            <w:r>
              <w:rPr>
                <w:b/>
                <w:sz w:val="19"/>
              </w:rPr>
              <w:t>Part</w:t>
            </w:r>
          </w:p>
        </w:tc>
        <w:tc>
          <w:tcPr>
            <w:tcW w:w="3251" w:type="dxa"/>
            <w:shd w:val="clear" w:color="auto" w:fill="DCE6F1"/>
          </w:tcPr>
          <w:p w14:paraId="63E25437" w14:textId="77777777" w:rsidR="00EA00AA" w:rsidRDefault="001F7600">
            <w:pPr>
              <w:spacing w:before="40" w:after="40"/>
            </w:pPr>
            <w:r>
              <w:rPr>
                <w:b/>
                <w:sz w:val="19"/>
              </w:rPr>
              <w:t>Time</w:t>
            </w:r>
          </w:p>
        </w:tc>
        <w:tc>
          <w:tcPr>
            <w:tcW w:w="3251" w:type="dxa"/>
            <w:shd w:val="clear" w:color="auto" w:fill="DCE6F1"/>
          </w:tcPr>
          <w:p w14:paraId="7CC5B751" w14:textId="77777777" w:rsidR="00EA00AA" w:rsidRDefault="001F7600">
            <w:pPr>
              <w:spacing w:before="40" w:after="40"/>
            </w:pPr>
            <w:r>
              <w:rPr>
                <w:b/>
                <w:sz w:val="19"/>
              </w:rPr>
              <w:t>What happens</w:t>
            </w:r>
          </w:p>
        </w:tc>
      </w:tr>
      <w:tr w:rsidR="00EA00AA" w14:paraId="075DA94A" w14:textId="77777777">
        <w:trPr>
          <w:cantSplit/>
          <w:jc w:val="center"/>
        </w:trPr>
        <w:tc>
          <w:tcPr>
            <w:tcW w:w="3251" w:type="dxa"/>
          </w:tcPr>
          <w:p w14:paraId="23A5BCB5" w14:textId="77777777" w:rsidR="00EA00AA" w:rsidRDefault="001F7600">
            <w:pPr>
              <w:spacing w:before="40" w:after="40"/>
            </w:pPr>
            <w:r>
              <w:rPr>
                <w:b/>
                <w:sz w:val="19"/>
              </w:rPr>
              <w:t>1</w:t>
            </w:r>
          </w:p>
        </w:tc>
        <w:tc>
          <w:tcPr>
            <w:tcW w:w="3251" w:type="dxa"/>
          </w:tcPr>
          <w:p w14:paraId="284530FD" w14:textId="77777777" w:rsidR="00EA00AA" w:rsidRDefault="001F7600">
            <w:pPr>
              <w:spacing w:before="40" w:after="40"/>
            </w:pPr>
            <w:r>
              <w:rPr>
                <w:sz w:val="19"/>
              </w:rPr>
              <w:t>4–5 min</w:t>
            </w:r>
          </w:p>
        </w:tc>
        <w:tc>
          <w:tcPr>
            <w:tcW w:w="3251" w:type="dxa"/>
          </w:tcPr>
          <w:p w14:paraId="01752D76" w14:textId="77777777" w:rsidR="00EA00AA" w:rsidRDefault="001F7600">
            <w:pPr>
              <w:spacing w:before="40" w:after="40"/>
            </w:pPr>
            <w:r>
              <w:rPr>
                <w:sz w:val="19"/>
              </w:rPr>
              <w:t>ID check, then familiar topics: home, work, study, hobbies. 3 topic sets, ~4 questions each.</w:t>
            </w:r>
          </w:p>
        </w:tc>
      </w:tr>
      <w:tr w:rsidR="00EA00AA" w14:paraId="130867D6" w14:textId="77777777">
        <w:trPr>
          <w:cantSplit/>
          <w:jc w:val="center"/>
        </w:trPr>
        <w:tc>
          <w:tcPr>
            <w:tcW w:w="3251" w:type="dxa"/>
          </w:tcPr>
          <w:p w14:paraId="2F342FD0" w14:textId="77777777" w:rsidR="00EA00AA" w:rsidRDefault="001F7600">
            <w:pPr>
              <w:spacing w:before="40" w:after="40"/>
            </w:pPr>
            <w:r>
              <w:rPr>
                <w:b/>
                <w:sz w:val="19"/>
              </w:rPr>
              <w:t>2</w:t>
            </w:r>
          </w:p>
        </w:tc>
        <w:tc>
          <w:tcPr>
            <w:tcW w:w="3251" w:type="dxa"/>
          </w:tcPr>
          <w:p w14:paraId="001AF8D3" w14:textId="77777777" w:rsidR="00EA00AA" w:rsidRDefault="001F7600">
            <w:pPr>
              <w:spacing w:before="40" w:after="40"/>
            </w:pPr>
            <w:r>
              <w:rPr>
                <w:sz w:val="19"/>
              </w:rPr>
              <w:t>3–4 min</w:t>
            </w:r>
          </w:p>
        </w:tc>
        <w:tc>
          <w:tcPr>
            <w:tcW w:w="3251" w:type="dxa"/>
          </w:tcPr>
          <w:p w14:paraId="25C85F9A" w14:textId="77777777" w:rsidR="00EA00AA" w:rsidRDefault="001F7600">
            <w:pPr>
              <w:spacing w:before="40" w:after="40"/>
            </w:pPr>
            <w:r>
              <w:rPr>
                <w:b/>
                <w:sz w:val="19"/>
              </w:rPr>
              <w:t>Cue card.</w:t>
            </w:r>
            <w:r>
              <w:rPr>
                <w:sz w:val="19"/>
              </w:rPr>
              <w:t xml:space="preserve"> 1 minute to prepare, </w:t>
            </w:r>
            <w:r>
              <w:rPr>
                <w:b/>
                <w:sz w:val="19"/>
              </w:rPr>
              <w:t>1–2 minutes</w:t>
            </w:r>
            <w:r>
              <w:rPr>
                <w:sz w:val="19"/>
              </w:rPr>
              <w:t xml:space="preserve"> to speak alone, then 1–2 follow-up questions.</w:t>
            </w:r>
          </w:p>
        </w:tc>
      </w:tr>
      <w:tr w:rsidR="00EA00AA" w14:paraId="465F7032" w14:textId="77777777">
        <w:trPr>
          <w:cantSplit/>
          <w:jc w:val="center"/>
        </w:trPr>
        <w:tc>
          <w:tcPr>
            <w:tcW w:w="3251" w:type="dxa"/>
          </w:tcPr>
          <w:p w14:paraId="44842E88" w14:textId="77777777" w:rsidR="00EA00AA" w:rsidRDefault="001F7600">
            <w:pPr>
              <w:spacing w:before="40" w:after="40"/>
            </w:pPr>
            <w:r>
              <w:rPr>
                <w:b/>
                <w:sz w:val="19"/>
              </w:rPr>
              <w:t>3</w:t>
            </w:r>
          </w:p>
        </w:tc>
        <w:tc>
          <w:tcPr>
            <w:tcW w:w="3251" w:type="dxa"/>
          </w:tcPr>
          <w:p w14:paraId="1DF9F8EE" w14:textId="77777777" w:rsidR="00EA00AA" w:rsidRDefault="001F7600">
            <w:pPr>
              <w:spacing w:before="40" w:after="40"/>
            </w:pPr>
            <w:r>
              <w:rPr>
                <w:sz w:val="19"/>
              </w:rPr>
              <w:t>4–5 min</w:t>
            </w:r>
          </w:p>
        </w:tc>
        <w:tc>
          <w:tcPr>
            <w:tcW w:w="3251" w:type="dxa"/>
          </w:tcPr>
          <w:p w14:paraId="19CF7245" w14:textId="77777777" w:rsidR="00EA00AA" w:rsidRDefault="001F7600">
            <w:pPr>
              <w:spacing w:before="40" w:after="40"/>
            </w:pPr>
            <w:r>
              <w:rPr>
                <w:sz w:val="19"/>
              </w:rPr>
              <w:t>Abstract discussion linked to the Part 2 topic. Analytical, not personal.</w:t>
            </w:r>
          </w:p>
        </w:tc>
      </w:tr>
    </w:tbl>
    <w:p w14:paraId="566011AB" w14:textId="77777777" w:rsidR="00EA00AA" w:rsidRDefault="00EA00AA">
      <w:pPr>
        <w:spacing w:after="80"/>
      </w:pPr>
    </w:p>
    <w:p w14:paraId="3E92AF5A" w14:textId="77777777" w:rsidR="00EA00AA" w:rsidRDefault="001F7600">
      <w:pPr>
        <w:pStyle w:val="Heading3"/>
      </w:pPr>
      <w:bookmarkStart w:id="191" w:name="_Toc237105758"/>
      <w:r>
        <w:t>The four criteria — 25% each</w:t>
      </w:r>
      <w:bookmarkEnd w:id="191"/>
    </w:p>
    <w:tbl>
      <w:tblPr>
        <w:tblStyle w:val="TableGrid"/>
        <w:tblW w:w="5000" w:type="pct"/>
        <w:jc w:val="center"/>
        <w:tblLook w:val="04A0" w:firstRow="1" w:lastRow="0" w:firstColumn="1" w:lastColumn="0" w:noHBand="0" w:noVBand="1"/>
      </w:tblPr>
      <w:tblGrid>
        <w:gridCol w:w="4984"/>
        <w:gridCol w:w="4984"/>
      </w:tblGrid>
      <w:tr w:rsidR="00EA00AA" w14:paraId="379FC51E" w14:textId="77777777">
        <w:trPr>
          <w:cantSplit/>
          <w:tblHeader/>
          <w:jc w:val="center"/>
        </w:trPr>
        <w:tc>
          <w:tcPr>
            <w:tcW w:w="4876" w:type="dxa"/>
            <w:shd w:val="clear" w:color="auto" w:fill="DCE6F1"/>
          </w:tcPr>
          <w:p w14:paraId="1C5DEE8F" w14:textId="77777777" w:rsidR="00EA00AA" w:rsidRDefault="001F7600">
            <w:pPr>
              <w:spacing w:before="40" w:after="40"/>
            </w:pPr>
            <w:r>
              <w:rPr>
                <w:b/>
                <w:sz w:val="19"/>
              </w:rPr>
              <w:t>Criterion</w:t>
            </w:r>
          </w:p>
        </w:tc>
        <w:tc>
          <w:tcPr>
            <w:tcW w:w="4876" w:type="dxa"/>
            <w:shd w:val="clear" w:color="auto" w:fill="DCE6F1"/>
          </w:tcPr>
          <w:p w14:paraId="5A9595C6" w14:textId="77777777" w:rsidR="00EA00AA" w:rsidRDefault="001F7600">
            <w:pPr>
              <w:spacing w:before="40" w:after="40"/>
            </w:pPr>
            <w:r>
              <w:rPr>
                <w:b/>
                <w:sz w:val="19"/>
              </w:rPr>
              <w:t>What it measures</w:t>
            </w:r>
          </w:p>
        </w:tc>
      </w:tr>
      <w:tr w:rsidR="00EA00AA" w14:paraId="0EAF4792" w14:textId="77777777">
        <w:trPr>
          <w:cantSplit/>
          <w:jc w:val="center"/>
        </w:trPr>
        <w:tc>
          <w:tcPr>
            <w:tcW w:w="4876" w:type="dxa"/>
          </w:tcPr>
          <w:p w14:paraId="0759D0DD" w14:textId="77777777" w:rsidR="00EA00AA" w:rsidRDefault="001F7600">
            <w:pPr>
              <w:spacing w:before="40" w:after="40"/>
            </w:pPr>
            <w:r>
              <w:rPr>
                <w:b/>
                <w:sz w:val="19"/>
              </w:rPr>
              <w:t>Fluency &amp; Coherence</w:t>
            </w:r>
          </w:p>
        </w:tc>
        <w:tc>
          <w:tcPr>
            <w:tcW w:w="4876" w:type="dxa"/>
          </w:tcPr>
          <w:p w14:paraId="1BAE7445" w14:textId="77777777" w:rsidR="00EA00AA" w:rsidRDefault="001F7600">
            <w:pPr>
              <w:spacing w:before="40" w:after="40"/>
            </w:pPr>
            <w:r>
              <w:rPr>
                <w:sz w:val="19"/>
              </w:rPr>
              <w:t>Can you keep going and stay logical?</w:t>
            </w:r>
          </w:p>
        </w:tc>
      </w:tr>
      <w:tr w:rsidR="00EA00AA" w14:paraId="2A17601E" w14:textId="77777777">
        <w:trPr>
          <w:cantSplit/>
          <w:jc w:val="center"/>
        </w:trPr>
        <w:tc>
          <w:tcPr>
            <w:tcW w:w="4876" w:type="dxa"/>
          </w:tcPr>
          <w:p w14:paraId="755970F8" w14:textId="77777777" w:rsidR="00EA00AA" w:rsidRDefault="001F7600">
            <w:pPr>
              <w:spacing w:before="40" w:after="40"/>
            </w:pPr>
            <w:r>
              <w:rPr>
                <w:b/>
                <w:sz w:val="19"/>
              </w:rPr>
              <w:t>Lexical Resource</w:t>
            </w:r>
          </w:p>
        </w:tc>
        <w:tc>
          <w:tcPr>
            <w:tcW w:w="4876" w:type="dxa"/>
          </w:tcPr>
          <w:p w14:paraId="034FDE7F" w14:textId="77777777" w:rsidR="00EA00AA" w:rsidRDefault="001F7600">
            <w:pPr>
              <w:spacing w:before="40" w:after="40"/>
            </w:pPr>
            <w:r>
              <w:rPr>
                <w:sz w:val="19"/>
              </w:rPr>
              <w:t>Range, precision, paraphrase ability</w:t>
            </w:r>
          </w:p>
        </w:tc>
      </w:tr>
      <w:tr w:rsidR="00EA00AA" w14:paraId="7EC7FFE8" w14:textId="77777777">
        <w:trPr>
          <w:cantSplit/>
          <w:jc w:val="center"/>
        </w:trPr>
        <w:tc>
          <w:tcPr>
            <w:tcW w:w="4876" w:type="dxa"/>
          </w:tcPr>
          <w:p w14:paraId="5DCF184B" w14:textId="77777777" w:rsidR="00EA00AA" w:rsidRDefault="001F7600">
            <w:pPr>
              <w:spacing w:before="40" w:after="40"/>
            </w:pPr>
            <w:r>
              <w:rPr>
                <w:b/>
                <w:sz w:val="19"/>
              </w:rPr>
              <w:t>Grammatical Range &amp; Accuracy</w:t>
            </w:r>
          </w:p>
        </w:tc>
        <w:tc>
          <w:tcPr>
            <w:tcW w:w="4876" w:type="dxa"/>
          </w:tcPr>
          <w:p w14:paraId="6CE3EB55" w14:textId="77777777" w:rsidR="00EA00AA" w:rsidRDefault="001F7600">
            <w:pPr>
              <w:spacing w:before="40" w:after="40"/>
            </w:pPr>
            <w:r>
              <w:rPr>
                <w:sz w:val="19"/>
              </w:rPr>
              <w:t>Variety of structures + error rate</w:t>
            </w:r>
          </w:p>
        </w:tc>
      </w:tr>
      <w:tr w:rsidR="00EA00AA" w14:paraId="5D88AD88" w14:textId="77777777">
        <w:trPr>
          <w:cantSplit/>
          <w:jc w:val="center"/>
        </w:trPr>
        <w:tc>
          <w:tcPr>
            <w:tcW w:w="4876" w:type="dxa"/>
          </w:tcPr>
          <w:p w14:paraId="59B15400" w14:textId="77777777" w:rsidR="00EA00AA" w:rsidRDefault="001F7600">
            <w:pPr>
              <w:spacing w:before="40" w:after="40"/>
            </w:pPr>
            <w:r>
              <w:rPr>
                <w:b/>
                <w:sz w:val="19"/>
              </w:rPr>
              <w:t>Pronunciation</w:t>
            </w:r>
          </w:p>
        </w:tc>
        <w:tc>
          <w:tcPr>
            <w:tcW w:w="4876" w:type="dxa"/>
          </w:tcPr>
          <w:p w14:paraId="02F0736C" w14:textId="77777777" w:rsidR="00EA00AA" w:rsidRDefault="001F7600">
            <w:pPr>
              <w:spacing w:before="40" w:after="40"/>
            </w:pPr>
            <w:r>
              <w:rPr>
                <w:sz w:val="19"/>
              </w:rPr>
              <w:t>⭐</w:t>
            </w:r>
            <w:r>
              <w:rPr>
                <w:sz w:val="19"/>
              </w:rPr>
              <w:t xml:space="preserve"> </w:t>
            </w:r>
            <w:r>
              <w:rPr>
                <w:b/>
                <w:sz w:val="19"/>
              </w:rPr>
              <w:t>Intelligibility</w:t>
            </w:r>
            <w:r>
              <w:rPr>
                <w:sz w:val="19"/>
              </w:rPr>
              <w:t xml:space="preserve"> — including stress and rhythm</w:t>
            </w:r>
          </w:p>
        </w:tc>
      </w:tr>
    </w:tbl>
    <w:p w14:paraId="5F761632" w14:textId="77777777" w:rsidR="00EA00AA" w:rsidRDefault="00EA00AA">
      <w:pPr>
        <w:spacing w:after="80"/>
      </w:pPr>
    </w:p>
    <w:p w14:paraId="503E5A33" w14:textId="77777777" w:rsidR="00EA00AA" w:rsidRDefault="001F7600">
      <w:pPr>
        <w:pBdr>
          <w:left w:val="single" w:sz="18" w:space="8" w:color="2E74B5"/>
        </w:pBdr>
        <w:spacing w:after="40"/>
        <w:ind w:left="283"/>
      </w:pPr>
      <w:r>
        <w:rPr>
          <w:color w:val="1F3864"/>
          <w:sz w:val="20"/>
        </w:rPr>
        <w:t>⭐</w:t>
      </w:r>
      <w:r>
        <w:rPr>
          <w:color w:val="1F3864"/>
          <w:sz w:val="20"/>
        </w:rPr>
        <w:t xml:space="preserve"> </w:t>
      </w:r>
      <w:r>
        <w:rPr>
          <w:b/>
          <w:color w:val="1F3864"/>
          <w:sz w:val="20"/>
        </w:rPr>
        <w:t>Fluency does not mean speed.</w:t>
      </w:r>
      <w:r>
        <w:rPr>
          <w:color w:val="1F3864"/>
          <w:sz w:val="20"/>
        </w:rPr>
        <w:t xml:space="preserve"> It means continuing without </w:t>
      </w:r>
      <w:r>
        <w:rPr>
          <w:i/>
          <w:color w:val="1F3864"/>
          <w:sz w:val="20"/>
        </w:rPr>
        <w:t>unnatural</w:t>
      </w:r>
      <w:r>
        <w:rPr>
          <w:color w:val="1F3864"/>
          <w:sz w:val="20"/>
        </w:rPr>
        <w:t xml:space="preserve"> pauses. You can speak slowly and score Band 7. You cannot hesitate mid-sentence searching for grammar and score Band 7.</w:t>
      </w:r>
    </w:p>
    <w:p w14:paraId="03172ECC" w14:textId="77777777" w:rsidR="00EA00AA" w:rsidRDefault="00EA00AA">
      <w:pPr>
        <w:spacing w:after="40"/>
      </w:pPr>
    </w:p>
    <w:p w14:paraId="2B6AFA8A" w14:textId="77777777" w:rsidR="00EA00AA" w:rsidRDefault="001F7600">
      <w:pPr>
        <w:pStyle w:val="Heading3"/>
      </w:pPr>
      <w:bookmarkStart w:id="192" w:name="_Toc237105759"/>
      <w:r>
        <w:t>Roughly what each band looks like</w:t>
      </w:r>
      <w:bookmarkEnd w:id="192"/>
    </w:p>
    <w:tbl>
      <w:tblPr>
        <w:tblStyle w:val="TableGrid"/>
        <w:tblW w:w="5000" w:type="pct"/>
        <w:jc w:val="center"/>
        <w:tblLook w:val="04A0" w:firstRow="1" w:lastRow="0" w:firstColumn="1" w:lastColumn="0" w:noHBand="0" w:noVBand="1"/>
      </w:tblPr>
      <w:tblGrid>
        <w:gridCol w:w="4984"/>
        <w:gridCol w:w="4984"/>
      </w:tblGrid>
      <w:tr w:rsidR="00EA00AA" w14:paraId="7DB96AFC" w14:textId="77777777">
        <w:trPr>
          <w:cantSplit/>
          <w:tblHeader/>
          <w:jc w:val="center"/>
        </w:trPr>
        <w:tc>
          <w:tcPr>
            <w:tcW w:w="4876" w:type="dxa"/>
            <w:shd w:val="clear" w:color="auto" w:fill="DCE6F1"/>
          </w:tcPr>
          <w:p w14:paraId="421A3CFA" w14:textId="77777777" w:rsidR="00EA00AA" w:rsidRDefault="001F7600">
            <w:pPr>
              <w:spacing w:before="40" w:after="40"/>
            </w:pPr>
            <w:r>
              <w:rPr>
                <w:b/>
                <w:sz w:val="19"/>
              </w:rPr>
              <w:t>Band</w:t>
            </w:r>
          </w:p>
        </w:tc>
        <w:tc>
          <w:tcPr>
            <w:tcW w:w="4876" w:type="dxa"/>
            <w:shd w:val="clear" w:color="auto" w:fill="DCE6F1"/>
          </w:tcPr>
          <w:p w14:paraId="03A2202F" w14:textId="77777777" w:rsidR="00EA00AA" w:rsidRDefault="001F7600">
            <w:pPr>
              <w:spacing w:before="40" w:after="40"/>
            </w:pPr>
            <w:r>
              <w:rPr>
                <w:b/>
                <w:sz w:val="19"/>
              </w:rPr>
              <w:t>Description</w:t>
            </w:r>
          </w:p>
        </w:tc>
      </w:tr>
      <w:tr w:rsidR="00EA00AA" w14:paraId="4A5D3E03" w14:textId="77777777">
        <w:trPr>
          <w:cantSplit/>
          <w:jc w:val="center"/>
        </w:trPr>
        <w:tc>
          <w:tcPr>
            <w:tcW w:w="4876" w:type="dxa"/>
          </w:tcPr>
          <w:p w14:paraId="4D4A436D" w14:textId="77777777" w:rsidR="00EA00AA" w:rsidRDefault="001F7600">
            <w:pPr>
              <w:spacing w:before="40" w:after="40"/>
            </w:pPr>
            <w:r>
              <w:rPr>
                <w:b/>
                <w:sz w:val="19"/>
              </w:rPr>
              <w:t>5</w:t>
            </w:r>
          </w:p>
        </w:tc>
        <w:tc>
          <w:tcPr>
            <w:tcW w:w="4876" w:type="dxa"/>
          </w:tcPr>
          <w:p w14:paraId="35098C6F" w14:textId="77777777" w:rsidR="00EA00AA" w:rsidRDefault="001F7600">
            <w:pPr>
              <w:spacing w:before="40" w:after="40"/>
            </w:pPr>
            <w:r>
              <w:rPr>
                <w:sz w:val="19"/>
              </w:rPr>
              <w:t>Usually maintains flow but with repetition and self-correction; limited vocabulary; basic sentence forms; pronunciation causes some strain</w:t>
            </w:r>
          </w:p>
        </w:tc>
      </w:tr>
      <w:tr w:rsidR="00EA00AA" w14:paraId="5A756DA7" w14:textId="77777777">
        <w:trPr>
          <w:cantSplit/>
          <w:jc w:val="center"/>
        </w:trPr>
        <w:tc>
          <w:tcPr>
            <w:tcW w:w="4876" w:type="dxa"/>
          </w:tcPr>
          <w:p w14:paraId="7620E210" w14:textId="77777777" w:rsidR="00EA00AA" w:rsidRDefault="001F7600">
            <w:pPr>
              <w:spacing w:before="40" w:after="40"/>
            </w:pPr>
            <w:r>
              <w:rPr>
                <w:b/>
                <w:sz w:val="19"/>
              </w:rPr>
              <w:t>6</w:t>
            </w:r>
          </w:p>
        </w:tc>
        <w:tc>
          <w:tcPr>
            <w:tcW w:w="4876" w:type="dxa"/>
          </w:tcPr>
          <w:p w14:paraId="668D6C02" w14:textId="77777777" w:rsidR="00EA00AA" w:rsidRDefault="001F7600">
            <w:pPr>
              <w:spacing w:before="40" w:after="40"/>
            </w:pPr>
            <w:r>
              <w:rPr>
                <w:sz w:val="19"/>
              </w:rPr>
              <w:t>Willing to speak at length, though coherence sometimes breaks; adequate vocabulary; mix of simple and complex forms with limited flexibility; generally understood, but mispronunciation reduces clarity at times</w:t>
            </w:r>
          </w:p>
        </w:tc>
      </w:tr>
      <w:tr w:rsidR="00EA00AA" w14:paraId="411ACE71" w14:textId="77777777">
        <w:trPr>
          <w:cantSplit/>
          <w:jc w:val="center"/>
        </w:trPr>
        <w:tc>
          <w:tcPr>
            <w:tcW w:w="4876" w:type="dxa"/>
          </w:tcPr>
          <w:p w14:paraId="65FC9335" w14:textId="77777777" w:rsidR="00EA00AA" w:rsidRDefault="001F7600">
            <w:pPr>
              <w:spacing w:before="40" w:after="40"/>
            </w:pPr>
            <w:r>
              <w:rPr>
                <w:b/>
                <w:sz w:val="19"/>
              </w:rPr>
              <w:t>7</w:t>
            </w:r>
          </w:p>
        </w:tc>
        <w:tc>
          <w:tcPr>
            <w:tcW w:w="4876" w:type="dxa"/>
          </w:tcPr>
          <w:p w14:paraId="25A8358B" w14:textId="77777777" w:rsidR="00EA00AA" w:rsidRDefault="001F7600">
            <w:pPr>
              <w:spacing w:before="40" w:after="40"/>
            </w:pPr>
            <w:r>
              <w:rPr>
                <w:sz w:val="19"/>
              </w:rPr>
              <w:t xml:space="preserve">Speaks at length without noticeable effort; hesitation is content-related, not language-related; </w:t>
            </w:r>
            <w:r>
              <w:rPr>
                <w:b/>
                <w:sz w:val="19"/>
              </w:rPr>
              <w:t>less common vocabulary</w:t>
            </w:r>
            <w:r>
              <w:rPr>
                <w:sz w:val="19"/>
              </w:rPr>
              <w:t xml:space="preserve"> with some awareness of style; range of complex structures; </w:t>
            </w:r>
            <w:r>
              <w:rPr>
                <w:b/>
                <w:sz w:val="19"/>
              </w:rPr>
              <w:t>frequent error-free sentences</w:t>
            </w:r>
          </w:p>
        </w:tc>
      </w:tr>
      <w:tr w:rsidR="00EA00AA" w14:paraId="4AB38F44" w14:textId="77777777">
        <w:trPr>
          <w:cantSplit/>
          <w:jc w:val="center"/>
        </w:trPr>
        <w:tc>
          <w:tcPr>
            <w:tcW w:w="4876" w:type="dxa"/>
          </w:tcPr>
          <w:p w14:paraId="3C6EA0B0" w14:textId="77777777" w:rsidR="00EA00AA" w:rsidRDefault="001F7600">
            <w:pPr>
              <w:spacing w:before="40" w:after="40"/>
            </w:pPr>
            <w:r>
              <w:rPr>
                <w:b/>
                <w:sz w:val="19"/>
              </w:rPr>
              <w:t>8</w:t>
            </w:r>
          </w:p>
        </w:tc>
        <w:tc>
          <w:tcPr>
            <w:tcW w:w="4876" w:type="dxa"/>
          </w:tcPr>
          <w:p w14:paraId="7B175F65" w14:textId="77777777" w:rsidR="00EA00AA" w:rsidRDefault="001F7600">
            <w:pPr>
              <w:spacing w:before="40" w:after="40"/>
            </w:pPr>
            <w:r>
              <w:rPr>
                <w:sz w:val="19"/>
              </w:rPr>
              <w:t xml:space="preserve">Fluent with only occasional repetition; </w:t>
            </w:r>
            <w:r>
              <w:rPr>
                <w:b/>
                <w:sz w:val="19"/>
              </w:rPr>
              <w:t>wide vocabulary, skilful paraphrase</w:t>
            </w:r>
            <w:r>
              <w:rPr>
                <w:sz w:val="19"/>
              </w:rPr>
              <w:t>; wide range of structures, majority error-free; easy to understand throughout</w:t>
            </w:r>
          </w:p>
        </w:tc>
      </w:tr>
    </w:tbl>
    <w:p w14:paraId="658BFAFE" w14:textId="77777777" w:rsidR="00EA00AA" w:rsidRDefault="00EA00AA">
      <w:pPr>
        <w:spacing w:after="80"/>
      </w:pPr>
    </w:p>
    <w:p w14:paraId="4628D391" w14:textId="77777777" w:rsidR="00EA00AA" w:rsidRDefault="001F7600">
      <w:pPr>
        <w:pStyle w:val="Heading3"/>
      </w:pPr>
      <w:bookmarkStart w:id="193" w:name="_Toc237105760"/>
      <w:r>
        <w:lastRenderedPageBreak/>
        <w:t>Part 1 strategy — the 3-sentence rule</w:t>
      </w:r>
      <w:bookmarkEnd w:id="193"/>
    </w:p>
    <w:p w14:paraId="27492DBB" w14:textId="77777777" w:rsidR="00EA00AA" w:rsidRDefault="001F7600">
      <w:r>
        <w:rPr>
          <w:b/>
        </w:rPr>
        <w:t>Answer + Reason + Example.</w:t>
      </w:r>
      <w:r>
        <w:t xml:space="preserve"> Not one word. Not a speech.</w:t>
      </w:r>
    </w:p>
    <w:p w14:paraId="3D6C206C" w14:textId="77777777" w:rsidR="00EA00AA" w:rsidRDefault="001F7600">
      <w:pPr>
        <w:pBdr>
          <w:left w:val="single" w:sz="18" w:space="8" w:color="2E74B5"/>
        </w:pBdr>
        <w:spacing w:after="40"/>
        <w:ind w:left="283"/>
      </w:pPr>
      <w:r>
        <w:rPr>
          <w:color w:val="1F3864"/>
          <w:sz w:val="20"/>
        </w:rPr>
        <w:t>❌</w:t>
      </w:r>
      <w:r>
        <w:rPr>
          <w:color w:val="1F3864"/>
          <w:sz w:val="20"/>
        </w:rPr>
        <w:t xml:space="preserve"> </w:t>
      </w:r>
      <w:r>
        <w:rPr>
          <w:b/>
          <w:color w:val="1F3864"/>
          <w:sz w:val="20"/>
        </w:rPr>
        <w:t>Q:</w:t>
      </w:r>
      <w:r>
        <w:rPr>
          <w:color w:val="1F3864"/>
          <w:sz w:val="20"/>
        </w:rPr>
        <w:t xml:space="preserve"> "Do you enjoy your job?" </w:t>
      </w:r>
      <w:r>
        <w:rPr>
          <w:b/>
          <w:color w:val="1F3864"/>
          <w:sz w:val="20"/>
        </w:rPr>
        <w:t>A:</w:t>
      </w:r>
      <w:r>
        <w:rPr>
          <w:color w:val="1F3864"/>
          <w:sz w:val="20"/>
        </w:rPr>
        <w:t xml:space="preserve"> "Yes."</w:t>
      </w:r>
    </w:p>
    <w:p w14:paraId="78249FA1" w14:textId="77777777" w:rsidR="00EA00AA" w:rsidRDefault="001F7600">
      <w:pPr>
        <w:pBdr>
          <w:left w:val="single" w:sz="18" w:space="8" w:color="2E74B5"/>
        </w:pBdr>
        <w:spacing w:after="40"/>
        <w:ind w:left="283"/>
      </w:pPr>
      <w:r>
        <w:rPr>
          <w:color w:val="1F3864"/>
          <w:sz w:val="20"/>
        </w:rPr>
        <w:t>✅</w:t>
      </w:r>
      <w:r>
        <w:rPr>
          <w:color w:val="1F3864"/>
          <w:sz w:val="20"/>
        </w:rPr>
        <w:t xml:space="preserve"> "Yes, I do. I work as a geologist, so I spend a lot of time outdoors in the field, which suits me. Last summer I spent three months at a copper project in the South Gobi, and I really enjoyed it."</w:t>
      </w:r>
    </w:p>
    <w:p w14:paraId="300CDFDF" w14:textId="77777777" w:rsidR="00EA00AA" w:rsidRDefault="00EA00AA">
      <w:pPr>
        <w:spacing w:after="40"/>
      </w:pPr>
    </w:p>
    <w:p w14:paraId="78F53591" w14:textId="77777777" w:rsidR="00EA00AA" w:rsidRDefault="001F7600">
      <w:r>
        <w:t>⚠</w:t>
      </w:r>
      <w:r>
        <w:t>️</w:t>
      </w:r>
      <w:r>
        <w:t xml:space="preserve"> </w:t>
      </w:r>
      <w:r>
        <w:rPr>
          <w:b/>
        </w:rPr>
        <w:t>You will be asked about your work.</w:t>
      </w:r>
      <w:r>
        <w:t xml:space="preserve"> Rehearse a 30-second answer to </w:t>
      </w:r>
      <w:r>
        <w:rPr>
          <w:i/>
        </w:rPr>
        <w:t>"What do you do?"</w:t>
      </w:r>
      <w:r>
        <w:t xml:space="preserve"> until it is completely automatic. It is the highest-probability question in the entire exam.</w:t>
      </w:r>
    </w:p>
    <w:p w14:paraId="7214E76C" w14:textId="77777777" w:rsidR="00EA00AA" w:rsidRDefault="001F7600">
      <w:pPr>
        <w:pStyle w:val="Heading3"/>
      </w:pPr>
      <w:bookmarkStart w:id="194" w:name="_Toc237105761"/>
      <w:r>
        <w:t>Part 2 strategy</w:t>
      </w:r>
      <w:bookmarkEnd w:id="194"/>
    </w:p>
    <w:p w14:paraId="26FEFBDE" w14:textId="77777777" w:rsidR="00EA00AA" w:rsidRDefault="001F7600">
      <w:r>
        <w:rPr>
          <w:b/>
        </w:rPr>
        <w:t>Use the full minute.</w:t>
      </w:r>
      <w:r>
        <w:t xml:space="preserve"> Note </w:t>
      </w:r>
      <w:r>
        <w:rPr>
          <w:b/>
        </w:rPr>
        <w:t>keywords</w:t>
      </w:r>
      <w:r>
        <w:t>, never sentences — reading aloud from notes destroys your fluency score.</w:t>
      </w:r>
    </w:p>
    <w:p w14:paraId="1F114134" w14:textId="77777777" w:rsidR="00EA00AA" w:rsidRDefault="001F7600">
      <w:pPr>
        <w:pStyle w:val="ListBullet"/>
        <w:spacing w:after="40"/>
      </w:pPr>
      <w:r>
        <w:t xml:space="preserve">Cover </w:t>
      </w:r>
      <w:r>
        <w:rPr>
          <w:b/>
        </w:rPr>
        <w:t>all</w:t>
      </w:r>
      <w:r>
        <w:t xml:space="preserve"> the bullet points</w:t>
      </w:r>
    </w:p>
    <w:p w14:paraId="73FF1B4A" w14:textId="77777777" w:rsidR="00EA00AA" w:rsidRDefault="001F7600">
      <w:pPr>
        <w:pStyle w:val="ListBullet"/>
        <w:spacing w:after="40"/>
      </w:pPr>
      <w:r>
        <w:rPr>
          <w:b/>
        </w:rPr>
        <w:t>Keep talking until stopped.</w:t>
      </w:r>
      <w:r>
        <w:t xml:space="preserve"> Stopping at 45 seconds caps your Fluency score.</w:t>
      </w:r>
    </w:p>
    <w:p w14:paraId="1CC6D6F4" w14:textId="77777777" w:rsidR="00EA00AA" w:rsidRDefault="001F7600">
      <w:pPr>
        <w:pStyle w:val="ListBullet"/>
        <w:spacing w:after="40"/>
      </w:pPr>
      <w:r>
        <w:t xml:space="preserve">If you run dry, expand: </w:t>
      </w:r>
      <w:r>
        <w:rPr>
          <w:i/>
        </w:rPr>
        <w:t>why it mattered · how you felt · what you'd do differently</w:t>
      </w:r>
    </w:p>
    <w:p w14:paraId="133105DE" w14:textId="77777777" w:rsidR="00EA00AA" w:rsidRDefault="001F7600">
      <w:pPr>
        <w:pStyle w:val="Heading3"/>
      </w:pPr>
      <w:bookmarkStart w:id="195" w:name="_Toc237105762"/>
      <w:r>
        <w:t>Part 3 strategy</w:t>
      </w:r>
      <w:bookmarkEnd w:id="195"/>
    </w:p>
    <w:p w14:paraId="5ABAC41A" w14:textId="77777777" w:rsidR="00EA00AA" w:rsidRDefault="001F7600">
      <w:pPr>
        <w:pBdr>
          <w:left w:val="single" w:sz="18" w:space="8" w:color="2E74B5"/>
        </w:pBdr>
        <w:spacing w:after="40"/>
        <w:ind w:left="283"/>
      </w:pPr>
      <w:r>
        <w:rPr>
          <w:b/>
          <w:color w:val="1F3864"/>
          <w:sz w:val="20"/>
        </w:rPr>
        <w:t>Opinion → Reason → Example → Counterpoint</w:t>
      </w:r>
    </w:p>
    <w:p w14:paraId="4A020AF6" w14:textId="77777777" w:rsidR="00EA00AA" w:rsidRDefault="00EA00AA">
      <w:pPr>
        <w:spacing w:after="40"/>
      </w:pPr>
    </w:p>
    <w:p w14:paraId="4B6B6053" w14:textId="77777777" w:rsidR="00EA00AA" w:rsidRDefault="001F7600">
      <w:pPr>
        <w:pBdr>
          <w:left w:val="single" w:sz="18" w:space="8" w:color="2E74B5"/>
        </w:pBdr>
        <w:spacing w:after="40"/>
        <w:ind w:left="283"/>
      </w:pPr>
      <w:r>
        <w:rPr>
          <w:color w:val="1F3864"/>
          <w:sz w:val="20"/>
        </w:rPr>
        <w:t xml:space="preserve">"I'd say technology has changed mining significantly. Automated drilling has improved safety, for instance, because fewer people work near active faces. </w:t>
      </w:r>
      <w:r>
        <w:rPr>
          <w:b/>
          <w:color w:val="1F3864"/>
          <w:sz w:val="20"/>
        </w:rPr>
        <w:t>That said</w:t>
      </w:r>
      <w:r>
        <w:rPr>
          <w:color w:val="1F3864"/>
          <w:sz w:val="20"/>
        </w:rPr>
        <w:t>, it has also reduced employment in some regions, so the benefits aren't evenly distributed."</w:t>
      </w:r>
    </w:p>
    <w:p w14:paraId="715B2BA3" w14:textId="77777777" w:rsidR="00EA00AA" w:rsidRDefault="00EA00AA">
      <w:pPr>
        <w:spacing w:after="40"/>
      </w:pPr>
    </w:p>
    <w:p w14:paraId="51A60419" w14:textId="77777777" w:rsidR="00EA00AA" w:rsidRDefault="001F7600">
      <w:r>
        <w:t xml:space="preserve">That </w:t>
      </w:r>
      <w:r>
        <w:rPr>
          <w:i/>
        </w:rPr>
        <w:t>"That said"</w:t>
      </w:r>
      <w:r>
        <w:t xml:space="preserve"> counterpoint is a </w:t>
      </w:r>
      <w:r>
        <w:rPr>
          <w:b/>
        </w:rPr>
        <w:t>Band 7 signal</w:t>
      </w:r>
      <w:r>
        <w:t xml:space="preserve"> — it shows you can hold two ideas at once.</w:t>
      </w:r>
    </w:p>
    <w:p w14:paraId="68F824E5" w14:textId="77777777" w:rsidR="00EA00AA" w:rsidRDefault="001F7600">
      <w:pPr>
        <w:pStyle w:val="Heading3"/>
      </w:pPr>
      <w:bookmarkStart w:id="196" w:name="_Toc237105763"/>
      <w:r>
        <w:t>Useful language</w:t>
      </w:r>
      <w:bookmarkEnd w:id="196"/>
    </w:p>
    <w:tbl>
      <w:tblPr>
        <w:tblStyle w:val="TableGrid"/>
        <w:tblW w:w="5000" w:type="pct"/>
        <w:jc w:val="center"/>
        <w:tblLook w:val="04A0" w:firstRow="1" w:lastRow="0" w:firstColumn="1" w:lastColumn="0" w:noHBand="0" w:noVBand="1"/>
      </w:tblPr>
      <w:tblGrid>
        <w:gridCol w:w="4984"/>
        <w:gridCol w:w="4984"/>
      </w:tblGrid>
      <w:tr w:rsidR="00EA00AA" w14:paraId="03061D19" w14:textId="77777777">
        <w:trPr>
          <w:cantSplit/>
          <w:tblHeader/>
          <w:jc w:val="center"/>
        </w:trPr>
        <w:tc>
          <w:tcPr>
            <w:tcW w:w="4876" w:type="dxa"/>
            <w:shd w:val="clear" w:color="auto" w:fill="DCE6F1"/>
          </w:tcPr>
          <w:p w14:paraId="12AC6206" w14:textId="77777777" w:rsidR="00EA00AA" w:rsidRDefault="001F7600">
            <w:pPr>
              <w:spacing w:before="40" w:after="40"/>
            </w:pPr>
            <w:r>
              <w:rPr>
                <w:b/>
                <w:sz w:val="19"/>
              </w:rPr>
              <w:t>Function</w:t>
            </w:r>
          </w:p>
        </w:tc>
        <w:tc>
          <w:tcPr>
            <w:tcW w:w="4876" w:type="dxa"/>
            <w:shd w:val="clear" w:color="auto" w:fill="DCE6F1"/>
          </w:tcPr>
          <w:p w14:paraId="7A394B2E" w14:textId="77777777" w:rsidR="00EA00AA" w:rsidRDefault="001F7600">
            <w:pPr>
              <w:spacing w:before="40" w:after="40"/>
            </w:pPr>
            <w:r>
              <w:rPr>
                <w:b/>
                <w:sz w:val="19"/>
              </w:rPr>
              <w:t>Phrases</w:t>
            </w:r>
          </w:p>
        </w:tc>
      </w:tr>
      <w:tr w:rsidR="00EA00AA" w14:paraId="171853B9" w14:textId="77777777">
        <w:trPr>
          <w:cantSplit/>
          <w:jc w:val="center"/>
        </w:trPr>
        <w:tc>
          <w:tcPr>
            <w:tcW w:w="4876" w:type="dxa"/>
          </w:tcPr>
          <w:p w14:paraId="1C970573" w14:textId="77777777" w:rsidR="00EA00AA" w:rsidRDefault="001F7600">
            <w:pPr>
              <w:spacing w:before="40" w:after="40"/>
            </w:pPr>
            <w:r>
              <w:rPr>
                <w:b/>
                <w:sz w:val="19"/>
              </w:rPr>
              <w:t>Buying time</w:t>
            </w:r>
          </w:p>
        </w:tc>
        <w:tc>
          <w:tcPr>
            <w:tcW w:w="4876" w:type="dxa"/>
          </w:tcPr>
          <w:p w14:paraId="68B8DD8D" w14:textId="77777777" w:rsidR="00EA00AA" w:rsidRDefault="001F7600">
            <w:pPr>
              <w:spacing w:before="40" w:after="40"/>
            </w:pPr>
            <w:r>
              <w:rPr>
                <w:sz w:val="19"/>
              </w:rPr>
              <w:t>"That's an interesting question." · "Let me think for a moment."</w:t>
            </w:r>
          </w:p>
        </w:tc>
      </w:tr>
      <w:tr w:rsidR="00EA00AA" w14:paraId="49508A4A" w14:textId="77777777">
        <w:trPr>
          <w:cantSplit/>
          <w:jc w:val="center"/>
        </w:trPr>
        <w:tc>
          <w:tcPr>
            <w:tcW w:w="4876" w:type="dxa"/>
          </w:tcPr>
          <w:p w14:paraId="1B50B075" w14:textId="77777777" w:rsidR="00EA00AA" w:rsidRDefault="001F7600">
            <w:pPr>
              <w:spacing w:before="40" w:after="40"/>
            </w:pPr>
            <w:r>
              <w:rPr>
                <w:b/>
                <w:sz w:val="19"/>
              </w:rPr>
              <w:t>Natural fillers</w:t>
            </w:r>
          </w:p>
        </w:tc>
        <w:tc>
          <w:tcPr>
            <w:tcW w:w="4876" w:type="dxa"/>
          </w:tcPr>
          <w:p w14:paraId="018E4097" w14:textId="77777777" w:rsidR="00EA00AA" w:rsidRDefault="001F7600">
            <w:pPr>
              <w:spacing w:before="40" w:after="40"/>
            </w:pPr>
            <w:r>
              <w:rPr>
                <w:sz w:val="19"/>
              </w:rPr>
              <w:t>"well" · "actually" · "you know" · "I mean"</w:t>
            </w:r>
          </w:p>
        </w:tc>
      </w:tr>
      <w:tr w:rsidR="00EA00AA" w14:paraId="3E775A4E" w14:textId="77777777">
        <w:trPr>
          <w:cantSplit/>
          <w:jc w:val="center"/>
        </w:trPr>
        <w:tc>
          <w:tcPr>
            <w:tcW w:w="4876" w:type="dxa"/>
          </w:tcPr>
          <w:p w14:paraId="31D623E2" w14:textId="77777777" w:rsidR="00EA00AA" w:rsidRDefault="001F7600">
            <w:pPr>
              <w:spacing w:before="40" w:after="40"/>
            </w:pPr>
            <w:r>
              <w:rPr>
                <w:b/>
                <w:sz w:val="19"/>
              </w:rPr>
              <w:t>Opinion</w:t>
            </w:r>
          </w:p>
        </w:tc>
        <w:tc>
          <w:tcPr>
            <w:tcW w:w="4876" w:type="dxa"/>
          </w:tcPr>
          <w:p w14:paraId="7F2B62B9" w14:textId="77777777" w:rsidR="00EA00AA" w:rsidRDefault="001F7600">
            <w:pPr>
              <w:spacing w:before="40" w:after="40"/>
            </w:pPr>
            <w:r>
              <w:rPr>
                <w:sz w:val="19"/>
              </w:rPr>
              <w:t>"In my view…" · "As far as I'm concerned…" · "I'd say that…"</w:t>
            </w:r>
          </w:p>
        </w:tc>
      </w:tr>
      <w:tr w:rsidR="00EA00AA" w14:paraId="10EA2133" w14:textId="77777777">
        <w:trPr>
          <w:cantSplit/>
          <w:jc w:val="center"/>
        </w:trPr>
        <w:tc>
          <w:tcPr>
            <w:tcW w:w="4876" w:type="dxa"/>
          </w:tcPr>
          <w:p w14:paraId="03D028FF" w14:textId="77777777" w:rsidR="00EA00AA" w:rsidRDefault="001F7600">
            <w:pPr>
              <w:spacing w:before="40" w:after="40"/>
            </w:pPr>
            <w:r>
              <w:rPr>
                <w:b/>
                <w:sz w:val="19"/>
              </w:rPr>
              <w:t>Hedging</w:t>
            </w:r>
          </w:p>
        </w:tc>
        <w:tc>
          <w:tcPr>
            <w:tcW w:w="4876" w:type="dxa"/>
          </w:tcPr>
          <w:p w14:paraId="63C17D20" w14:textId="77777777" w:rsidR="00EA00AA" w:rsidRDefault="001F7600">
            <w:pPr>
              <w:spacing w:before="40" w:after="40"/>
            </w:pPr>
            <w:r>
              <w:rPr>
                <w:sz w:val="19"/>
              </w:rPr>
              <w:t>"It depends, really." · "I suppose…" · "It tends to be…"</w:t>
            </w:r>
          </w:p>
        </w:tc>
      </w:tr>
      <w:tr w:rsidR="00EA00AA" w14:paraId="3EA7CE9E" w14:textId="77777777">
        <w:trPr>
          <w:cantSplit/>
          <w:jc w:val="center"/>
        </w:trPr>
        <w:tc>
          <w:tcPr>
            <w:tcW w:w="4876" w:type="dxa"/>
          </w:tcPr>
          <w:p w14:paraId="01085C93" w14:textId="77777777" w:rsidR="00EA00AA" w:rsidRDefault="001F7600">
            <w:pPr>
              <w:spacing w:before="40" w:after="40"/>
            </w:pPr>
            <w:r>
              <w:rPr>
                <w:b/>
                <w:sz w:val="19"/>
              </w:rPr>
              <w:t>Extending</w:t>
            </w:r>
          </w:p>
        </w:tc>
        <w:tc>
          <w:tcPr>
            <w:tcW w:w="4876" w:type="dxa"/>
          </w:tcPr>
          <w:p w14:paraId="38D42BF9" w14:textId="77777777" w:rsidR="00EA00AA" w:rsidRDefault="001F7600">
            <w:pPr>
              <w:spacing w:before="40" w:after="40"/>
            </w:pPr>
            <w:r>
              <w:rPr>
                <w:sz w:val="19"/>
              </w:rPr>
              <w:t>"for instance" · "which means that…" · "that's because…"</w:t>
            </w:r>
          </w:p>
        </w:tc>
      </w:tr>
      <w:tr w:rsidR="00EA00AA" w14:paraId="709B11C0" w14:textId="77777777">
        <w:trPr>
          <w:cantSplit/>
          <w:jc w:val="center"/>
        </w:trPr>
        <w:tc>
          <w:tcPr>
            <w:tcW w:w="4876" w:type="dxa"/>
          </w:tcPr>
          <w:p w14:paraId="46AE5C90" w14:textId="77777777" w:rsidR="00EA00AA" w:rsidRDefault="001F7600">
            <w:pPr>
              <w:spacing w:before="40" w:after="40"/>
            </w:pPr>
            <w:r>
              <w:rPr>
                <w:b/>
                <w:sz w:val="19"/>
              </w:rPr>
              <w:t>Self-correcting</w:t>
            </w:r>
          </w:p>
        </w:tc>
        <w:tc>
          <w:tcPr>
            <w:tcW w:w="4876" w:type="dxa"/>
          </w:tcPr>
          <w:p w14:paraId="2A21DFFF" w14:textId="77777777" w:rsidR="00EA00AA" w:rsidRDefault="001F7600">
            <w:pPr>
              <w:spacing w:before="40" w:after="40"/>
            </w:pPr>
            <w:r>
              <w:rPr>
                <w:sz w:val="19"/>
              </w:rPr>
              <w:t>"or rather" · "what I mean is…"</w:t>
            </w:r>
          </w:p>
        </w:tc>
      </w:tr>
      <w:tr w:rsidR="00EA00AA" w14:paraId="2A219831" w14:textId="77777777">
        <w:trPr>
          <w:cantSplit/>
          <w:jc w:val="center"/>
        </w:trPr>
        <w:tc>
          <w:tcPr>
            <w:tcW w:w="4876" w:type="dxa"/>
          </w:tcPr>
          <w:p w14:paraId="0804E3F8" w14:textId="77777777" w:rsidR="00EA00AA" w:rsidRDefault="001F7600">
            <w:pPr>
              <w:spacing w:before="40" w:after="40"/>
            </w:pPr>
            <w:r>
              <w:rPr>
                <w:b/>
                <w:sz w:val="19"/>
              </w:rPr>
              <w:t>Counterpoint</w:t>
            </w:r>
            <w:r>
              <w:rPr>
                <w:sz w:val="19"/>
              </w:rPr>
              <w:t xml:space="preserve"> </w:t>
            </w:r>
            <w:r>
              <w:rPr>
                <w:sz w:val="19"/>
              </w:rPr>
              <w:t>⭐</w:t>
            </w:r>
          </w:p>
        </w:tc>
        <w:tc>
          <w:tcPr>
            <w:tcW w:w="4876" w:type="dxa"/>
          </w:tcPr>
          <w:p w14:paraId="3EAA6641" w14:textId="77777777" w:rsidR="00EA00AA" w:rsidRDefault="001F7600">
            <w:pPr>
              <w:spacing w:before="40" w:after="40"/>
            </w:pPr>
            <w:r>
              <w:rPr>
                <w:sz w:val="19"/>
              </w:rPr>
              <w:t>"That said…" · "Having said that…" · "On the other hand…"</w:t>
            </w:r>
          </w:p>
        </w:tc>
      </w:tr>
    </w:tbl>
    <w:p w14:paraId="65D85BB3" w14:textId="77777777" w:rsidR="00EA00AA" w:rsidRDefault="00EA00AA">
      <w:pPr>
        <w:spacing w:after="80"/>
      </w:pPr>
    </w:p>
    <w:p w14:paraId="3842E24E" w14:textId="77777777" w:rsidR="00EA00AA" w:rsidRDefault="001F7600">
      <w:r>
        <w:t>⚠</w:t>
      </w:r>
      <w:r>
        <w:t>️</w:t>
      </w:r>
      <w:r>
        <w:t xml:space="preserve"> </w:t>
      </w:r>
      <w:r>
        <w:rPr>
          <w:b/>
        </w:rPr>
        <w:t>Do not overuse time-buying phrases.</w:t>
      </w:r>
      <w:r>
        <w:t xml:space="preserve"> One or two per test is natural; one before every answer is penalised as memorised filler.</w:t>
      </w:r>
    </w:p>
    <w:p w14:paraId="78F0A2F9" w14:textId="77777777" w:rsidR="00EA00AA" w:rsidRDefault="001F7600">
      <w:pPr>
        <w:pStyle w:val="Heading3"/>
      </w:pPr>
      <w:bookmarkStart w:id="197" w:name="_Toc237105764"/>
      <w:r>
        <w:t>The five ways people lose marks</w:t>
      </w:r>
      <w:bookmarkEnd w:id="197"/>
    </w:p>
    <w:p w14:paraId="42A92617" w14:textId="77777777" w:rsidR="00EA00AA" w:rsidRDefault="001F7600">
      <w:pPr>
        <w:pStyle w:val="ListNumber"/>
        <w:spacing w:after="40"/>
      </w:pPr>
      <w:r>
        <w:rPr>
          <w:b/>
        </w:rPr>
        <w:t>Memorised answers</w:t>
      </w:r>
      <w:r>
        <w:t xml:space="preserve"> — heavily penalised and obvious to a trained ear</w:t>
      </w:r>
    </w:p>
    <w:p w14:paraId="6E270F1A" w14:textId="77777777" w:rsidR="00EA00AA" w:rsidRDefault="001F7600">
      <w:pPr>
        <w:pStyle w:val="ListNumber"/>
        <w:spacing w:after="40"/>
      </w:pPr>
      <w:r>
        <w:t>One-word answers in Part 1</w:t>
      </w:r>
    </w:p>
    <w:p w14:paraId="6B7B54F9" w14:textId="77777777" w:rsidR="00EA00AA" w:rsidRDefault="001F7600">
      <w:pPr>
        <w:pStyle w:val="ListNumber"/>
        <w:spacing w:after="40"/>
      </w:pPr>
      <w:r>
        <w:t>Stopping early in Part 2</w:t>
      </w:r>
    </w:p>
    <w:p w14:paraId="7577D076" w14:textId="77777777" w:rsidR="00EA00AA" w:rsidRDefault="001F7600">
      <w:pPr>
        <w:pStyle w:val="ListNumber"/>
        <w:spacing w:after="40"/>
      </w:pPr>
      <w:r>
        <w:t>Short, unanalytical Part 3 answers</w:t>
      </w:r>
    </w:p>
    <w:p w14:paraId="10853063" w14:textId="77777777" w:rsidR="00EA00AA" w:rsidRDefault="001F7600">
      <w:pPr>
        <w:pStyle w:val="ListNumber"/>
        <w:spacing w:after="40"/>
      </w:pPr>
      <w:r>
        <w:t xml:space="preserve">Forcing "impressive" words wrongly — </w:t>
      </w:r>
      <w:r>
        <w:rPr>
          <w:b/>
        </w:rPr>
        <w:t>Lexical Resource rewards appropriacy, not size</w:t>
      </w:r>
    </w:p>
    <w:p w14:paraId="609E00A2" w14:textId="77777777" w:rsidR="00EA00AA" w:rsidRDefault="001F7600">
      <w:pPr>
        <w:pStyle w:val="Heading2"/>
      </w:pPr>
      <w:bookmarkStart w:id="198" w:name="_Toc237105765"/>
      <w:r>
        <w:lastRenderedPageBreak/>
        <w:t>FF. IELTS Listening</w:t>
      </w:r>
      <w:bookmarkEnd w:id="198"/>
    </w:p>
    <w:tbl>
      <w:tblPr>
        <w:tblStyle w:val="TableGrid"/>
        <w:tblW w:w="5000" w:type="pct"/>
        <w:jc w:val="center"/>
        <w:tblLook w:val="04A0" w:firstRow="1" w:lastRow="0" w:firstColumn="1" w:lastColumn="0" w:noHBand="0" w:noVBand="1"/>
      </w:tblPr>
      <w:tblGrid>
        <w:gridCol w:w="3322"/>
        <w:gridCol w:w="3323"/>
        <w:gridCol w:w="3323"/>
      </w:tblGrid>
      <w:tr w:rsidR="00EA00AA" w14:paraId="0B9A2E61" w14:textId="77777777">
        <w:trPr>
          <w:cantSplit/>
          <w:tblHeader/>
          <w:jc w:val="center"/>
        </w:trPr>
        <w:tc>
          <w:tcPr>
            <w:tcW w:w="3251" w:type="dxa"/>
            <w:shd w:val="clear" w:color="auto" w:fill="DCE6F1"/>
          </w:tcPr>
          <w:p w14:paraId="288B294F" w14:textId="77777777" w:rsidR="00EA00AA" w:rsidRDefault="001F7600">
            <w:pPr>
              <w:spacing w:before="40" w:after="40"/>
            </w:pPr>
            <w:r>
              <w:rPr>
                <w:b/>
                <w:sz w:val="19"/>
              </w:rPr>
              <w:t>Section</w:t>
            </w:r>
          </w:p>
        </w:tc>
        <w:tc>
          <w:tcPr>
            <w:tcW w:w="3251" w:type="dxa"/>
            <w:shd w:val="clear" w:color="auto" w:fill="DCE6F1"/>
          </w:tcPr>
          <w:p w14:paraId="7DBC8919" w14:textId="77777777" w:rsidR="00EA00AA" w:rsidRDefault="001F7600">
            <w:pPr>
              <w:spacing w:before="40" w:after="40"/>
            </w:pPr>
            <w:r>
              <w:rPr>
                <w:b/>
                <w:sz w:val="19"/>
              </w:rPr>
              <w:t>Content</w:t>
            </w:r>
          </w:p>
        </w:tc>
        <w:tc>
          <w:tcPr>
            <w:tcW w:w="3251" w:type="dxa"/>
            <w:shd w:val="clear" w:color="auto" w:fill="DCE6F1"/>
          </w:tcPr>
          <w:p w14:paraId="44E47646" w14:textId="77777777" w:rsidR="00EA00AA" w:rsidRDefault="001F7600">
            <w:pPr>
              <w:spacing w:before="40" w:after="40"/>
            </w:pPr>
            <w:r>
              <w:rPr>
                <w:b/>
                <w:sz w:val="19"/>
              </w:rPr>
              <w:t>Difficulty</w:t>
            </w:r>
          </w:p>
        </w:tc>
      </w:tr>
      <w:tr w:rsidR="00EA00AA" w14:paraId="05FB2916" w14:textId="77777777">
        <w:trPr>
          <w:cantSplit/>
          <w:jc w:val="center"/>
        </w:trPr>
        <w:tc>
          <w:tcPr>
            <w:tcW w:w="3251" w:type="dxa"/>
          </w:tcPr>
          <w:p w14:paraId="34F1F5A3" w14:textId="77777777" w:rsidR="00EA00AA" w:rsidRDefault="001F7600">
            <w:pPr>
              <w:spacing w:before="40" w:after="40"/>
            </w:pPr>
            <w:r>
              <w:rPr>
                <w:b/>
                <w:sz w:val="19"/>
              </w:rPr>
              <w:t>1</w:t>
            </w:r>
          </w:p>
        </w:tc>
        <w:tc>
          <w:tcPr>
            <w:tcW w:w="3251" w:type="dxa"/>
          </w:tcPr>
          <w:p w14:paraId="4169431C" w14:textId="77777777" w:rsidR="00EA00AA" w:rsidRDefault="001F7600">
            <w:pPr>
              <w:spacing w:before="40" w:after="40"/>
            </w:pPr>
            <w:r>
              <w:rPr>
                <w:sz w:val="19"/>
              </w:rPr>
              <w:t>Everyday conversation, 2 speakers (booking, enquiry)</w:t>
            </w:r>
          </w:p>
        </w:tc>
        <w:tc>
          <w:tcPr>
            <w:tcW w:w="3251" w:type="dxa"/>
          </w:tcPr>
          <w:p w14:paraId="7E405B4A" w14:textId="77777777" w:rsidR="00EA00AA" w:rsidRDefault="001F7600">
            <w:pPr>
              <w:spacing w:before="40" w:after="40"/>
            </w:pPr>
            <w:r>
              <w:rPr>
                <w:sz w:val="19"/>
              </w:rPr>
              <w:t>Easiest</w:t>
            </w:r>
          </w:p>
        </w:tc>
      </w:tr>
      <w:tr w:rsidR="00EA00AA" w14:paraId="78DF379E" w14:textId="77777777">
        <w:trPr>
          <w:cantSplit/>
          <w:jc w:val="center"/>
        </w:trPr>
        <w:tc>
          <w:tcPr>
            <w:tcW w:w="3251" w:type="dxa"/>
          </w:tcPr>
          <w:p w14:paraId="0F63E692" w14:textId="77777777" w:rsidR="00EA00AA" w:rsidRDefault="001F7600">
            <w:pPr>
              <w:spacing w:before="40" w:after="40"/>
            </w:pPr>
            <w:r>
              <w:rPr>
                <w:b/>
                <w:sz w:val="19"/>
              </w:rPr>
              <w:t>2</w:t>
            </w:r>
          </w:p>
        </w:tc>
        <w:tc>
          <w:tcPr>
            <w:tcW w:w="3251" w:type="dxa"/>
          </w:tcPr>
          <w:p w14:paraId="06911DA6" w14:textId="77777777" w:rsidR="00EA00AA" w:rsidRDefault="001F7600">
            <w:pPr>
              <w:spacing w:before="40" w:after="40"/>
            </w:pPr>
            <w:r>
              <w:rPr>
                <w:sz w:val="19"/>
              </w:rPr>
              <w:t>Everyday monologue (a talk about a facility)</w:t>
            </w:r>
          </w:p>
        </w:tc>
        <w:tc>
          <w:tcPr>
            <w:tcW w:w="3251" w:type="dxa"/>
          </w:tcPr>
          <w:p w14:paraId="082B1C09" w14:textId="77777777" w:rsidR="00EA00AA" w:rsidRDefault="00EA00AA">
            <w:pPr>
              <w:spacing w:before="40" w:after="40"/>
            </w:pPr>
          </w:p>
        </w:tc>
      </w:tr>
      <w:tr w:rsidR="00EA00AA" w14:paraId="08A046FE" w14:textId="77777777">
        <w:trPr>
          <w:cantSplit/>
          <w:jc w:val="center"/>
        </w:trPr>
        <w:tc>
          <w:tcPr>
            <w:tcW w:w="3251" w:type="dxa"/>
          </w:tcPr>
          <w:p w14:paraId="2665AB00" w14:textId="77777777" w:rsidR="00EA00AA" w:rsidRDefault="001F7600">
            <w:pPr>
              <w:spacing w:before="40" w:after="40"/>
            </w:pPr>
            <w:r>
              <w:rPr>
                <w:b/>
                <w:sz w:val="19"/>
              </w:rPr>
              <w:t>3</w:t>
            </w:r>
          </w:p>
        </w:tc>
        <w:tc>
          <w:tcPr>
            <w:tcW w:w="3251" w:type="dxa"/>
          </w:tcPr>
          <w:p w14:paraId="255DE98E" w14:textId="77777777" w:rsidR="00EA00AA" w:rsidRDefault="001F7600">
            <w:pPr>
              <w:spacing w:before="40" w:after="40"/>
            </w:pPr>
            <w:r>
              <w:rPr>
                <w:sz w:val="19"/>
              </w:rPr>
              <w:t>Educational discussion, 2–4 speakers</w:t>
            </w:r>
          </w:p>
        </w:tc>
        <w:tc>
          <w:tcPr>
            <w:tcW w:w="3251" w:type="dxa"/>
          </w:tcPr>
          <w:p w14:paraId="1ED5BC2A" w14:textId="77777777" w:rsidR="00EA00AA" w:rsidRDefault="00EA00AA">
            <w:pPr>
              <w:spacing w:before="40" w:after="40"/>
            </w:pPr>
          </w:p>
        </w:tc>
      </w:tr>
      <w:tr w:rsidR="00EA00AA" w14:paraId="3358E5BC" w14:textId="77777777">
        <w:trPr>
          <w:cantSplit/>
          <w:jc w:val="center"/>
        </w:trPr>
        <w:tc>
          <w:tcPr>
            <w:tcW w:w="3251" w:type="dxa"/>
          </w:tcPr>
          <w:p w14:paraId="07D02670" w14:textId="77777777" w:rsidR="00EA00AA" w:rsidRDefault="001F7600">
            <w:pPr>
              <w:spacing w:before="40" w:after="40"/>
            </w:pPr>
            <w:r>
              <w:rPr>
                <w:b/>
                <w:sz w:val="19"/>
              </w:rPr>
              <w:t>4</w:t>
            </w:r>
          </w:p>
        </w:tc>
        <w:tc>
          <w:tcPr>
            <w:tcW w:w="3251" w:type="dxa"/>
          </w:tcPr>
          <w:p w14:paraId="575F57F3" w14:textId="77777777" w:rsidR="00EA00AA" w:rsidRDefault="001F7600">
            <w:pPr>
              <w:spacing w:before="40" w:after="40"/>
            </w:pPr>
            <w:r>
              <w:rPr>
                <w:sz w:val="19"/>
              </w:rPr>
              <w:t>Academic lecture, monologue</w:t>
            </w:r>
          </w:p>
        </w:tc>
        <w:tc>
          <w:tcPr>
            <w:tcW w:w="3251" w:type="dxa"/>
          </w:tcPr>
          <w:p w14:paraId="7FBDE721" w14:textId="77777777" w:rsidR="00EA00AA" w:rsidRDefault="001F7600">
            <w:pPr>
              <w:spacing w:before="40" w:after="40"/>
            </w:pPr>
            <w:r>
              <w:rPr>
                <w:b/>
                <w:sz w:val="19"/>
              </w:rPr>
              <w:t>Hardest — no mid-section break</w:t>
            </w:r>
          </w:p>
        </w:tc>
      </w:tr>
    </w:tbl>
    <w:p w14:paraId="747223CD" w14:textId="77777777" w:rsidR="00EA00AA" w:rsidRDefault="00EA00AA">
      <w:pPr>
        <w:spacing w:after="80"/>
      </w:pPr>
    </w:p>
    <w:p w14:paraId="59D46CC0" w14:textId="77777777" w:rsidR="00EA00AA" w:rsidRDefault="001F7600">
      <w:r>
        <w:t xml:space="preserve">40 questions, ~30 minutes. Paper test gives 10 minutes to transfer answers; </w:t>
      </w:r>
      <w:r>
        <w:rPr>
          <w:b/>
        </w:rPr>
        <w:t>computer-based gives only 2 minutes</w:t>
      </w:r>
      <w:r>
        <w:t xml:space="preserve"> — write directly into the box.</w:t>
      </w:r>
    </w:p>
    <w:p w14:paraId="455CF690" w14:textId="77777777" w:rsidR="00EA00AA" w:rsidRDefault="001F7600">
      <w:pPr>
        <w:pStyle w:val="Heading3"/>
      </w:pPr>
      <w:bookmarkStart w:id="199" w:name="_Toc237105766"/>
      <w:r>
        <w:t>Strategy</w:t>
      </w:r>
      <w:bookmarkEnd w:id="199"/>
    </w:p>
    <w:tbl>
      <w:tblPr>
        <w:tblStyle w:val="TableGrid"/>
        <w:tblW w:w="5000" w:type="pct"/>
        <w:jc w:val="center"/>
        <w:tblLook w:val="04A0" w:firstRow="1" w:lastRow="0" w:firstColumn="1" w:lastColumn="0" w:noHBand="0" w:noVBand="1"/>
      </w:tblPr>
      <w:tblGrid>
        <w:gridCol w:w="4984"/>
        <w:gridCol w:w="4984"/>
      </w:tblGrid>
      <w:tr w:rsidR="00EA00AA" w14:paraId="7151468B" w14:textId="77777777">
        <w:trPr>
          <w:cantSplit/>
          <w:tblHeader/>
          <w:jc w:val="center"/>
        </w:trPr>
        <w:tc>
          <w:tcPr>
            <w:tcW w:w="4876" w:type="dxa"/>
            <w:shd w:val="clear" w:color="auto" w:fill="DCE6F1"/>
          </w:tcPr>
          <w:p w14:paraId="1A6BD2F9" w14:textId="77777777" w:rsidR="00EA00AA" w:rsidRDefault="001F7600">
            <w:pPr>
              <w:spacing w:before="40" w:after="40"/>
            </w:pPr>
            <w:r>
              <w:rPr>
                <w:b/>
                <w:sz w:val="19"/>
              </w:rPr>
              <w:t>#</w:t>
            </w:r>
          </w:p>
        </w:tc>
        <w:tc>
          <w:tcPr>
            <w:tcW w:w="4876" w:type="dxa"/>
            <w:shd w:val="clear" w:color="auto" w:fill="DCE6F1"/>
          </w:tcPr>
          <w:p w14:paraId="35895A12" w14:textId="77777777" w:rsidR="00EA00AA" w:rsidRDefault="001F7600">
            <w:pPr>
              <w:spacing w:before="40" w:after="40"/>
            </w:pPr>
            <w:r>
              <w:rPr>
                <w:b/>
                <w:sz w:val="19"/>
              </w:rPr>
              <w:t>Rule</w:t>
            </w:r>
          </w:p>
        </w:tc>
      </w:tr>
      <w:tr w:rsidR="00EA00AA" w14:paraId="62F34177" w14:textId="77777777">
        <w:trPr>
          <w:cantSplit/>
          <w:jc w:val="center"/>
        </w:trPr>
        <w:tc>
          <w:tcPr>
            <w:tcW w:w="4876" w:type="dxa"/>
          </w:tcPr>
          <w:p w14:paraId="560C32D0" w14:textId="77777777" w:rsidR="00EA00AA" w:rsidRDefault="001F7600">
            <w:pPr>
              <w:spacing w:before="40" w:after="40"/>
            </w:pPr>
            <w:r>
              <w:rPr>
                <w:sz w:val="19"/>
              </w:rPr>
              <w:t>1</w:t>
            </w:r>
          </w:p>
        </w:tc>
        <w:tc>
          <w:tcPr>
            <w:tcW w:w="4876" w:type="dxa"/>
          </w:tcPr>
          <w:p w14:paraId="2D063A31" w14:textId="77777777" w:rsidR="00EA00AA" w:rsidRDefault="001F7600">
            <w:pPr>
              <w:spacing w:before="40" w:after="40"/>
            </w:pPr>
            <w:r>
              <w:rPr>
                <w:b/>
                <w:sz w:val="19"/>
              </w:rPr>
              <w:t>Read the questions before the audio.</w:t>
            </w:r>
            <w:r>
              <w:rPr>
                <w:sz w:val="19"/>
              </w:rPr>
              <w:t xml:space="preserve"> Use every second given.</w:t>
            </w:r>
          </w:p>
        </w:tc>
      </w:tr>
      <w:tr w:rsidR="00EA00AA" w14:paraId="624C97EC" w14:textId="77777777">
        <w:trPr>
          <w:cantSplit/>
          <w:jc w:val="center"/>
        </w:trPr>
        <w:tc>
          <w:tcPr>
            <w:tcW w:w="4876" w:type="dxa"/>
          </w:tcPr>
          <w:p w14:paraId="29236001" w14:textId="77777777" w:rsidR="00EA00AA" w:rsidRDefault="001F7600">
            <w:pPr>
              <w:spacing w:before="40" w:after="40"/>
            </w:pPr>
            <w:r>
              <w:rPr>
                <w:sz w:val="19"/>
              </w:rPr>
              <w:t>2</w:t>
            </w:r>
          </w:p>
        </w:tc>
        <w:tc>
          <w:tcPr>
            <w:tcW w:w="4876" w:type="dxa"/>
          </w:tcPr>
          <w:p w14:paraId="4D26BDCF" w14:textId="77777777" w:rsidR="00EA00AA" w:rsidRDefault="001F7600">
            <w:pPr>
              <w:spacing w:before="40" w:after="40"/>
            </w:pPr>
            <w:r>
              <w:rPr>
                <w:b/>
                <w:sz w:val="19"/>
              </w:rPr>
              <w:t>Predict the answer type</w:t>
            </w:r>
            <w:r>
              <w:rPr>
                <w:sz w:val="19"/>
              </w:rPr>
              <w:t xml:space="preserve"> — number? name? noun? date? This primes your ear.</w:t>
            </w:r>
          </w:p>
        </w:tc>
      </w:tr>
      <w:tr w:rsidR="00EA00AA" w14:paraId="5F641EC8" w14:textId="77777777">
        <w:trPr>
          <w:cantSplit/>
          <w:jc w:val="center"/>
        </w:trPr>
        <w:tc>
          <w:tcPr>
            <w:tcW w:w="4876" w:type="dxa"/>
          </w:tcPr>
          <w:p w14:paraId="2F6D1DE4" w14:textId="77777777" w:rsidR="00EA00AA" w:rsidRDefault="001F7600">
            <w:pPr>
              <w:spacing w:before="40" w:after="40"/>
            </w:pPr>
            <w:r>
              <w:rPr>
                <w:sz w:val="19"/>
              </w:rPr>
              <w:t>3</w:t>
            </w:r>
          </w:p>
        </w:tc>
        <w:tc>
          <w:tcPr>
            <w:tcW w:w="4876" w:type="dxa"/>
          </w:tcPr>
          <w:p w14:paraId="08206F8D" w14:textId="77777777" w:rsidR="00EA00AA" w:rsidRDefault="001F7600">
            <w:pPr>
              <w:spacing w:before="40" w:after="40"/>
            </w:pPr>
            <w:r>
              <w:rPr>
                <w:b/>
                <w:sz w:val="19"/>
              </w:rPr>
              <w:t>Obey the word limit.</w:t>
            </w:r>
            <w:r>
              <w:rPr>
                <w:sz w:val="19"/>
              </w:rPr>
              <w:t xml:space="preserve"> "NO MORE THAN TWO WORDS" — three words scores zero.</w:t>
            </w:r>
          </w:p>
        </w:tc>
      </w:tr>
      <w:tr w:rsidR="00EA00AA" w14:paraId="063591F9" w14:textId="77777777">
        <w:trPr>
          <w:cantSplit/>
          <w:jc w:val="center"/>
        </w:trPr>
        <w:tc>
          <w:tcPr>
            <w:tcW w:w="4876" w:type="dxa"/>
          </w:tcPr>
          <w:p w14:paraId="1EFDBF17" w14:textId="77777777" w:rsidR="00EA00AA" w:rsidRDefault="001F7600">
            <w:pPr>
              <w:spacing w:before="40" w:after="40"/>
            </w:pPr>
            <w:r>
              <w:rPr>
                <w:sz w:val="19"/>
              </w:rPr>
              <w:t>4</w:t>
            </w:r>
          </w:p>
        </w:tc>
        <w:tc>
          <w:tcPr>
            <w:tcW w:w="4876" w:type="dxa"/>
          </w:tcPr>
          <w:p w14:paraId="0798A66F" w14:textId="77777777" w:rsidR="00EA00AA" w:rsidRDefault="001F7600">
            <w:pPr>
              <w:spacing w:before="40" w:after="40"/>
            </w:pPr>
            <w:r>
              <w:rPr>
                <w:sz w:val="19"/>
              </w:rPr>
              <w:t>⚠</w:t>
            </w:r>
            <w:r>
              <w:rPr>
                <w:sz w:val="19"/>
              </w:rPr>
              <w:t>️</w:t>
            </w:r>
            <w:r>
              <w:rPr>
                <w:sz w:val="19"/>
              </w:rPr>
              <w:t xml:space="preserve"> </w:t>
            </w:r>
            <w:r>
              <w:rPr>
                <w:b/>
                <w:sz w:val="19"/>
              </w:rPr>
              <w:t>Spelling counts.</w:t>
            </w:r>
            <w:r>
              <w:rPr>
                <w:sz w:val="19"/>
              </w:rPr>
              <w:t xml:space="preserve"> A correct answer spelled wrong = </w:t>
            </w:r>
            <w:r>
              <w:rPr>
                <w:b/>
                <w:sz w:val="19"/>
              </w:rPr>
              <w:t>zero</w:t>
            </w:r>
            <w:r>
              <w:rPr>
                <w:sz w:val="19"/>
              </w:rPr>
              <w:t>.</w:t>
            </w:r>
          </w:p>
        </w:tc>
      </w:tr>
      <w:tr w:rsidR="00EA00AA" w14:paraId="6A360658" w14:textId="77777777">
        <w:trPr>
          <w:cantSplit/>
          <w:jc w:val="center"/>
        </w:trPr>
        <w:tc>
          <w:tcPr>
            <w:tcW w:w="4876" w:type="dxa"/>
          </w:tcPr>
          <w:p w14:paraId="502D9FEC" w14:textId="77777777" w:rsidR="00EA00AA" w:rsidRDefault="001F7600">
            <w:pPr>
              <w:spacing w:before="40" w:after="40"/>
            </w:pPr>
            <w:r>
              <w:rPr>
                <w:sz w:val="19"/>
              </w:rPr>
              <w:t>5</w:t>
            </w:r>
          </w:p>
        </w:tc>
        <w:tc>
          <w:tcPr>
            <w:tcW w:w="4876" w:type="dxa"/>
          </w:tcPr>
          <w:p w14:paraId="015D0FDB" w14:textId="77777777" w:rsidR="00EA00AA" w:rsidRDefault="001F7600">
            <w:pPr>
              <w:spacing w:before="40" w:after="40"/>
            </w:pPr>
            <w:r>
              <w:rPr>
                <w:b/>
                <w:sz w:val="19"/>
              </w:rPr>
              <w:t>Watch for self-correction.</w:t>
            </w:r>
            <w:r>
              <w:rPr>
                <w:sz w:val="19"/>
              </w:rPr>
              <w:t xml:space="preserve"> "Tuesday — sorry, no, make that Wednesday." The second one is the answer. A deliberate trap.</w:t>
            </w:r>
          </w:p>
        </w:tc>
      </w:tr>
      <w:tr w:rsidR="00EA00AA" w14:paraId="6614BEB7" w14:textId="77777777">
        <w:trPr>
          <w:cantSplit/>
          <w:jc w:val="center"/>
        </w:trPr>
        <w:tc>
          <w:tcPr>
            <w:tcW w:w="4876" w:type="dxa"/>
          </w:tcPr>
          <w:p w14:paraId="359E4A3E" w14:textId="77777777" w:rsidR="00EA00AA" w:rsidRDefault="001F7600">
            <w:pPr>
              <w:spacing w:before="40" w:after="40"/>
            </w:pPr>
            <w:r>
              <w:rPr>
                <w:sz w:val="19"/>
              </w:rPr>
              <w:t>6</w:t>
            </w:r>
          </w:p>
        </w:tc>
        <w:tc>
          <w:tcPr>
            <w:tcW w:w="4876" w:type="dxa"/>
          </w:tcPr>
          <w:p w14:paraId="1492FD86" w14:textId="77777777" w:rsidR="00EA00AA" w:rsidRDefault="001F7600">
            <w:pPr>
              <w:spacing w:before="40" w:after="40"/>
            </w:pPr>
            <w:r>
              <w:rPr>
                <w:b/>
                <w:sz w:val="19"/>
              </w:rPr>
              <w:t>Never leave a blank.</w:t>
            </w:r>
            <w:r>
              <w:rPr>
                <w:sz w:val="19"/>
              </w:rPr>
              <w:t xml:space="preserve"> Guess — there's no penalty.</w:t>
            </w:r>
          </w:p>
        </w:tc>
      </w:tr>
      <w:tr w:rsidR="00EA00AA" w14:paraId="37E8A615" w14:textId="77777777">
        <w:trPr>
          <w:cantSplit/>
          <w:jc w:val="center"/>
        </w:trPr>
        <w:tc>
          <w:tcPr>
            <w:tcW w:w="4876" w:type="dxa"/>
          </w:tcPr>
          <w:p w14:paraId="44E565CC" w14:textId="77777777" w:rsidR="00EA00AA" w:rsidRDefault="001F7600">
            <w:pPr>
              <w:spacing w:before="40" w:after="40"/>
            </w:pPr>
            <w:r>
              <w:rPr>
                <w:sz w:val="19"/>
              </w:rPr>
              <w:t>7</w:t>
            </w:r>
          </w:p>
        </w:tc>
        <w:tc>
          <w:tcPr>
            <w:tcW w:w="4876" w:type="dxa"/>
          </w:tcPr>
          <w:p w14:paraId="2F7F0B7E" w14:textId="77777777" w:rsidR="00EA00AA" w:rsidRDefault="001F7600">
            <w:pPr>
              <w:spacing w:before="40" w:after="40"/>
            </w:pPr>
            <w:r>
              <w:rPr>
                <w:sz w:val="19"/>
              </w:rPr>
              <w:t xml:space="preserve">Answers come </w:t>
            </w:r>
            <w:r>
              <w:rPr>
                <w:b/>
                <w:sz w:val="19"/>
              </w:rPr>
              <w:t>in order</w:t>
            </w:r>
            <w:r>
              <w:rPr>
                <w:sz w:val="19"/>
              </w:rPr>
              <w:t xml:space="preserve"> within each section.</w:t>
            </w:r>
          </w:p>
        </w:tc>
      </w:tr>
      <w:tr w:rsidR="00EA00AA" w14:paraId="633CB12F" w14:textId="77777777">
        <w:trPr>
          <w:cantSplit/>
          <w:jc w:val="center"/>
        </w:trPr>
        <w:tc>
          <w:tcPr>
            <w:tcW w:w="4876" w:type="dxa"/>
          </w:tcPr>
          <w:p w14:paraId="73384E24" w14:textId="77777777" w:rsidR="00EA00AA" w:rsidRDefault="001F7600">
            <w:pPr>
              <w:spacing w:before="40" w:after="40"/>
            </w:pPr>
            <w:r>
              <w:rPr>
                <w:sz w:val="19"/>
              </w:rPr>
              <w:t>8</w:t>
            </w:r>
          </w:p>
        </w:tc>
        <w:tc>
          <w:tcPr>
            <w:tcW w:w="4876" w:type="dxa"/>
          </w:tcPr>
          <w:p w14:paraId="521AA51A" w14:textId="77777777" w:rsidR="00EA00AA" w:rsidRDefault="001F7600">
            <w:pPr>
              <w:spacing w:before="40" w:after="40"/>
            </w:pPr>
            <w:r>
              <w:rPr>
                <w:sz w:val="19"/>
              </w:rPr>
              <w:t xml:space="preserve">If you miss one, </w:t>
            </w:r>
            <w:r>
              <w:rPr>
                <w:b/>
                <w:sz w:val="19"/>
              </w:rPr>
              <w:t>let it go immediately</w:t>
            </w:r>
            <w:r>
              <w:rPr>
                <w:sz w:val="19"/>
              </w:rPr>
              <w:t xml:space="preserve"> — chasing it costs you the next three.</w:t>
            </w:r>
          </w:p>
        </w:tc>
      </w:tr>
    </w:tbl>
    <w:p w14:paraId="2A6630A4" w14:textId="77777777" w:rsidR="00EA00AA" w:rsidRDefault="00EA00AA">
      <w:pPr>
        <w:spacing w:after="80"/>
      </w:pPr>
    </w:p>
    <w:p w14:paraId="2D64D1E1" w14:textId="77777777" w:rsidR="00EA00AA" w:rsidRDefault="001F7600">
      <w:pPr>
        <w:pStyle w:val="Heading3"/>
      </w:pPr>
      <w:bookmarkStart w:id="200" w:name="_Toc237105767"/>
      <w:r>
        <w:t>What to train separately</w:t>
      </w:r>
      <w:bookmarkEnd w:id="200"/>
    </w:p>
    <w:tbl>
      <w:tblPr>
        <w:tblStyle w:val="TableGrid"/>
        <w:tblW w:w="5000" w:type="pct"/>
        <w:jc w:val="center"/>
        <w:tblLook w:val="04A0" w:firstRow="1" w:lastRow="0" w:firstColumn="1" w:lastColumn="0" w:noHBand="0" w:noVBand="1"/>
      </w:tblPr>
      <w:tblGrid>
        <w:gridCol w:w="4984"/>
        <w:gridCol w:w="4984"/>
      </w:tblGrid>
      <w:tr w:rsidR="00EA00AA" w14:paraId="0D69E778" w14:textId="77777777">
        <w:trPr>
          <w:cantSplit/>
          <w:tblHeader/>
          <w:jc w:val="center"/>
        </w:trPr>
        <w:tc>
          <w:tcPr>
            <w:tcW w:w="4876" w:type="dxa"/>
            <w:shd w:val="clear" w:color="auto" w:fill="DCE6F1"/>
          </w:tcPr>
          <w:p w14:paraId="0FD47776" w14:textId="77777777" w:rsidR="00EA00AA" w:rsidRDefault="001F7600">
            <w:pPr>
              <w:spacing w:before="40" w:after="40"/>
            </w:pPr>
            <w:r>
              <w:rPr>
                <w:b/>
                <w:sz w:val="19"/>
              </w:rPr>
              <w:t>Skill</w:t>
            </w:r>
          </w:p>
        </w:tc>
        <w:tc>
          <w:tcPr>
            <w:tcW w:w="4876" w:type="dxa"/>
            <w:shd w:val="clear" w:color="auto" w:fill="DCE6F1"/>
          </w:tcPr>
          <w:p w14:paraId="64F7B1B9" w14:textId="77777777" w:rsidR="00EA00AA" w:rsidRDefault="001F7600">
            <w:pPr>
              <w:spacing w:before="40" w:after="40"/>
            </w:pPr>
            <w:r>
              <w:rPr>
                <w:b/>
                <w:sz w:val="19"/>
              </w:rPr>
              <w:t>Why</w:t>
            </w:r>
          </w:p>
        </w:tc>
      </w:tr>
      <w:tr w:rsidR="00EA00AA" w14:paraId="50AEFFE8" w14:textId="77777777">
        <w:trPr>
          <w:cantSplit/>
          <w:jc w:val="center"/>
        </w:trPr>
        <w:tc>
          <w:tcPr>
            <w:tcW w:w="4876" w:type="dxa"/>
          </w:tcPr>
          <w:p w14:paraId="32E1913B" w14:textId="77777777" w:rsidR="00EA00AA" w:rsidRDefault="001F7600">
            <w:pPr>
              <w:spacing w:before="40" w:after="40"/>
            </w:pPr>
            <w:r>
              <w:rPr>
                <w:b/>
                <w:sz w:val="19"/>
              </w:rPr>
              <w:t>Numbers, dates, spelled-out names</w:t>
            </w:r>
          </w:p>
        </w:tc>
        <w:tc>
          <w:tcPr>
            <w:tcW w:w="4876" w:type="dxa"/>
          </w:tcPr>
          <w:p w14:paraId="128D4579" w14:textId="77777777" w:rsidR="00EA00AA" w:rsidRDefault="001F7600">
            <w:pPr>
              <w:spacing w:before="40" w:after="40"/>
            </w:pPr>
            <w:r>
              <w:rPr>
                <w:sz w:val="19"/>
              </w:rPr>
              <w:t xml:space="preserve">Section 1 is full of them. Pure decoding — </w:t>
            </w:r>
            <w:r>
              <w:rPr>
                <w:b/>
                <w:sz w:val="19"/>
              </w:rPr>
              <w:t>the quickest available win.</w:t>
            </w:r>
          </w:p>
        </w:tc>
      </w:tr>
      <w:tr w:rsidR="00EA00AA" w14:paraId="1075F8B6" w14:textId="77777777">
        <w:trPr>
          <w:cantSplit/>
          <w:jc w:val="center"/>
        </w:trPr>
        <w:tc>
          <w:tcPr>
            <w:tcW w:w="4876" w:type="dxa"/>
          </w:tcPr>
          <w:p w14:paraId="649C5606" w14:textId="77777777" w:rsidR="00EA00AA" w:rsidRDefault="001F7600">
            <w:pPr>
              <w:spacing w:before="40" w:after="40"/>
            </w:pPr>
            <w:r>
              <w:rPr>
                <w:b/>
                <w:sz w:val="19"/>
              </w:rPr>
              <w:t>Connected speech</w:t>
            </w:r>
            <w:r>
              <w:rPr>
                <w:sz w:val="19"/>
              </w:rPr>
              <w:t xml:space="preserve"> (§DD)</w:t>
            </w:r>
          </w:p>
        </w:tc>
        <w:tc>
          <w:tcPr>
            <w:tcW w:w="4876" w:type="dxa"/>
          </w:tcPr>
          <w:p w14:paraId="5C9D0FDA" w14:textId="77777777" w:rsidR="00EA00AA" w:rsidRDefault="001F7600">
            <w:pPr>
              <w:spacing w:before="40" w:after="40"/>
            </w:pPr>
            <w:r>
              <w:rPr>
                <w:sz w:val="19"/>
              </w:rPr>
              <w:t>The actual bottleneck</w:t>
            </w:r>
          </w:p>
        </w:tc>
      </w:tr>
      <w:tr w:rsidR="00EA00AA" w14:paraId="4B5BED9A" w14:textId="77777777">
        <w:trPr>
          <w:cantSplit/>
          <w:jc w:val="center"/>
        </w:trPr>
        <w:tc>
          <w:tcPr>
            <w:tcW w:w="4876" w:type="dxa"/>
          </w:tcPr>
          <w:p w14:paraId="18D321C8" w14:textId="77777777" w:rsidR="00EA00AA" w:rsidRDefault="001F7600">
            <w:pPr>
              <w:spacing w:before="40" w:after="40"/>
            </w:pPr>
            <w:r>
              <w:rPr>
                <w:b/>
                <w:sz w:val="19"/>
              </w:rPr>
              <w:t>Accents</w:t>
            </w:r>
          </w:p>
        </w:tc>
        <w:tc>
          <w:tcPr>
            <w:tcW w:w="4876" w:type="dxa"/>
          </w:tcPr>
          <w:p w14:paraId="76C3A9F4" w14:textId="77777777" w:rsidR="00EA00AA" w:rsidRDefault="001F7600">
            <w:pPr>
              <w:spacing w:before="40" w:after="40"/>
            </w:pPr>
            <w:r>
              <w:rPr>
                <w:sz w:val="19"/>
              </w:rPr>
              <w:t>British, Australian, American, Canadian, New Zealand all appear</w:t>
            </w:r>
          </w:p>
        </w:tc>
      </w:tr>
    </w:tbl>
    <w:p w14:paraId="20B6FF72" w14:textId="77777777" w:rsidR="00EA00AA" w:rsidRDefault="00EA00AA">
      <w:pPr>
        <w:spacing w:after="80"/>
      </w:pPr>
    </w:p>
    <w:p w14:paraId="27726B5E" w14:textId="77777777" w:rsidR="00EA00AA" w:rsidRDefault="001F7600">
      <w:r>
        <w:t>⚠</w:t>
      </w:r>
      <w:r>
        <w:t>️</w:t>
      </w:r>
      <w:r>
        <w:t xml:space="preserve"> Most learners train on American media only. </w:t>
      </w:r>
      <w:r>
        <w:rPr>
          <w:b/>
        </w:rPr>
        <w:t>Deliberately listen to Australian and British sources.</w:t>
      </w:r>
    </w:p>
    <w:p w14:paraId="6B8DBC67" w14:textId="77777777" w:rsidR="00EA00AA" w:rsidRDefault="001F7600">
      <w:pPr>
        <w:pStyle w:val="Heading2"/>
      </w:pPr>
      <w:bookmarkStart w:id="201" w:name="_Toc237105768"/>
      <w:r>
        <w:t>GG. IELTS Reading</w:t>
      </w:r>
      <w:bookmarkEnd w:id="201"/>
    </w:p>
    <w:p w14:paraId="3781B1A8" w14:textId="77777777" w:rsidR="00EA00AA" w:rsidRDefault="001F7600">
      <w:r>
        <w:t xml:space="preserve">3 passages, 40 questions, 60 minutes, </w:t>
      </w:r>
      <w:r>
        <w:rPr>
          <w:b/>
        </w:rPr>
        <w:t>no extra transfer time.</w:t>
      </w:r>
    </w:p>
    <w:p w14:paraId="058945CA" w14:textId="77777777" w:rsidR="00EA00AA" w:rsidRDefault="001F7600">
      <w:pPr>
        <w:pStyle w:val="Heading3"/>
      </w:pPr>
      <w:bookmarkStart w:id="202" w:name="_Toc237105769"/>
      <w:r>
        <w:lastRenderedPageBreak/>
        <w:t>Question types, hardest last</w:t>
      </w:r>
      <w:bookmarkEnd w:id="202"/>
    </w:p>
    <w:tbl>
      <w:tblPr>
        <w:tblStyle w:val="TableGrid"/>
        <w:tblW w:w="5000" w:type="pct"/>
        <w:jc w:val="center"/>
        <w:tblLook w:val="04A0" w:firstRow="1" w:lastRow="0" w:firstColumn="1" w:lastColumn="0" w:noHBand="0" w:noVBand="1"/>
      </w:tblPr>
      <w:tblGrid>
        <w:gridCol w:w="4984"/>
        <w:gridCol w:w="4984"/>
      </w:tblGrid>
      <w:tr w:rsidR="00EA00AA" w14:paraId="642430E9" w14:textId="77777777">
        <w:trPr>
          <w:cantSplit/>
          <w:tblHeader/>
          <w:jc w:val="center"/>
        </w:trPr>
        <w:tc>
          <w:tcPr>
            <w:tcW w:w="4876" w:type="dxa"/>
            <w:shd w:val="clear" w:color="auto" w:fill="DCE6F1"/>
          </w:tcPr>
          <w:p w14:paraId="7E46FBFE" w14:textId="77777777" w:rsidR="00EA00AA" w:rsidRDefault="001F7600">
            <w:pPr>
              <w:spacing w:before="40" w:after="40"/>
            </w:pPr>
            <w:r>
              <w:rPr>
                <w:b/>
                <w:sz w:val="19"/>
              </w:rPr>
              <w:t>Type</w:t>
            </w:r>
          </w:p>
        </w:tc>
        <w:tc>
          <w:tcPr>
            <w:tcW w:w="4876" w:type="dxa"/>
            <w:shd w:val="clear" w:color="auto" w:fill="DCE6F1"/>
          </w:tcPr>
          <w:p w14:paraId="043E4686" w14:textId="77777777" w:rsidR="00EA00AA" w:rsidRDefault="001F7600">
            <w:pPr>
              <w:spacing w:before="40" w:after="40"/>
            </w:pPr>
            <w:r>
              <w:rPr>
                <w:b/>
                <w:sz w:val="19"/>
              </w:rPr>
              <w:t>Notes</w:t>
            </w:r>
          </w:p>
        </w:tc>
      </w:tr>
      <w:tr w:rsidR="00EA00AA" w14:paraId="314B9C30" w14:textId="77777777">
        <w:trPr>
          <w:cantSplit/>
          <w:jc w:val="center"/>
        </w:trPr>
        <w:tc>
          <w:tcPr>
            <w:tcW w:w="4876" w:type="dxa"/>
          </w:tcPr>
          <w:p w14:paraId="5B753741" w14:textId="77777777" w:rsidR="00EA00AA" w:rsidRDefault="001F7600">
            <w:pPr>
              <w:spacing w:before="40" w:after="40"/>
            </w:pPr>
            <w:r>
              <w:rPr>
                <w:sz w:val="19"/>
              </w:rPr>
              <w:t>Sentence / summary / table completion</w:t>
            </w:r>
          </w:p>
        </w:tc>
        <w:tc>
          <w:tcPr>
            <w:tcW w:w="4876" w:type="dxa"/>
          </w:tcPr>
          <w:p w14:paraId="3AD5A5EF" w14:textId="77777777" w:rsidR="00EA00AA" w:rsidRDefault="001F7600">
            <w:pPr>
              <w:spacing w:before="40" w:after="40"/>
            </w:pPr>
            <w:r>
              <w:rPr>
                <w:sz w:val="19"/>
              </w:rPr>
              <w:t>Usually easiest — answers in order</w:t>
            </w:r>
          </w:p>
        </w:tc>
      </w:tr>
      <w:tr w:rsidR="00EA00AA" w14:paraId="3A784757" w14:textId="77777777">
        <w:trPr>
          <w:cantSplit/>
          <w:jc w:val="center"/>
        </w:trPr>
        <w:tc>
          <w:tcPr>
            <w:tcW w:w="4876" w:type="dxa"/>
          </w:tcPr>
          <w:p w14:paraId="3CB3B986" w14:textId="77777777" w:rsidR="00EA00AA" w:rsidRDefault="001F7600">
            <w:pPr>
              <w:spacing w:before="40" w:after="40"/>
            </w:pPr>
            <w:r>
              <w:rPr>
                <w:sz w:val="19"/>
              </w:rPr>
              <w:t>Multiple choice</w:t>
            </w:r>
          </w:p>
        </w:tc>
        <w:tc>
          <w:tcPr>
            <w:tcW w:w="4876" w:type="dxa"/>
          </w:tcPr>
          <w:p w14:paraId="55E12C96" w14:textId="77777777" w:rsidR="00EA00AA" w:rsidRDefault="001F7600">
            <w:pPr>
              <w:spacing w:before="40" w:after="40"/>
            </w:pPr>
            <w:r>
              <w:rPr>
                <w:sz w:val="19"/>
              </w:rPr>
              <w:t>Moderate</w:t>
            </w:r>
          </w:p>
        </w:tc>
      </w:tr>
      <w:tr w:rsidR="00EA00AA" w14:paraId="1F929CEE" w14:textId="77777777">
        <w:trPr>
          <w:cantSplit/>
          <w:jc w:val="center"/>
        </w:trPr>
        <w:tc>
          <w:tcPr>
            <w:tcW w:w="4876" w:type="dxa"/>
          </w:tcPr>
          <w:p w14:paraId="3355AE12" w14:textId="77777777" w:rsidR="00EA00AA" w:rsidRDefault="001F7600">
            <w:pPr>
              <w:spacing w:before="40" w:after="40"/>
            </w:pPr>
            <w:r>
              <w:rPr>
                <w:sz w:val="19"/>
              </w:rPr>
              <w:t>Matching features / information</w:t>
            </w:r>
          </w:p>
        </w:tc>
        <w:tc>
          <w:tcPr>
            <w:tcW w:w="4876" w:type="dxa"/>
          </w:tcPr>
          <w:p w14:paraId="7903BDBB" w14:textId="77777777" w:rsidR="00EA00AA" w:rsidRDefault="001F7600">
            <w:pPr>
              <w:spacing w:before="40" w:after="40"/>
            </w:pPr>
            <w:r>
              <w:rPr>
                <w:sz w:val="19"/>
              </w:rPr>
              <w:t xml:space="preserve">Answers </w:t>
            </w:r>
            <w:r>
              <w:rPr>
                <w:b/>
                <w:sz w:val="19"/>
              </w:rPr>
              <w:t>not</w:t>
            </w:r>
            <w:r>
              <w:rPr>
                <w:sz w:val="19"/>
              </w:rPr>
              <w:t xml:space="preserve"> in order</w:t>
            </w:r>
          </w:p>
        </w:tc>
      </w:tr>
      <w:tr w:rsidR="00EA00AA" w14:paraId="6946DE02" w14:textId="77777777">
        <w:trPr>
          <w:cantSplit/>
          <w:jc w:val="center"/>
        </w:trPr>
        <w:tc>
          <w:tcPr>
            <w:tcW w:w="4876" w:type="dxa"/>
          </w:tcPr>
          <w:p w14:paraId="569B22D0" w14:textId="77777777" w:rsidR="00EA00AA" w:rsidRDefault="001F7600">
            <w:pPr>
              <w:spacing w:before="40" w:after="40"/>
            </w:pPr>
            <w:r>
              <w:rPr>
                <w:sz w:val="19"/>
              </w:rPr>
              <w:t>Matching headings</w:t>
            </w:r>
          </w:p>
        </w:tc>
        <w:tc>
          <w:tcPr>
            <w:tcW w:w="4876" w:type="dxa"/>
          </w:tcPr>
          <w:p w14:paraId="189362ED" w14:textId="77777777" w:rsidR="00EA00AA" w:rsidRDefault="001F7600">
            <w:pPr>
              <w:spacing w:before="40" w:after="40"/>
            </w:pPr>
            <w:r>
              <w:rPr>
                <w:sz w:val="19"/>
              </w:rPr>
              <w:t>Read the first and last sentence of each paragraph</w:t>
            </w:r>
          </w:p>
        </w:tc>
      </w:tr>
      <w:tr w:rsidR="00EA00AA" w14:paraId="7BEF2D21" w14:textId="77777777">
        <w:trPr>
          <w:cantSplit/>
          <w:jc w:val="center"/>
        </w:trPr>
        <w:tc>
          <w:tcPr>
            <w:tcW w:w="4876" w:type="dxa"/>
          </w:tcPr>
          <w:p w14:paraId="5EBFF09B" w14:textId="77777777" w:rsidR="00EA00AA" w:rsidRDefault="001F7600">
            <w:pPr>
              <w:spacing w:before="40" w:after="40"/>
            </w:pPr>
            <w:r>
              <w:rPr>
                <w:b/>
                <w:sz w:val="19"/>
              </w:rPr>
              <w:t>TRUE / FALSE / NOT GIVEN</w:t>
            </w:r>
          </w:p>
        </w:tc>
        <w:tc>
          <w:tcPr>
            <w:tcW w:w="4876" w:type="dxa"/>
          </w:tcPr>
          <w:p w14:paraId="047E4A25" w14:textId="77777777" w:rsidR="00EA00AA" w:rsidRDefault="001F7600">
            <w:pPr>
              <w:spacing w:before="40" w:after="40"/>
            </w:pPr>
            <w:r>
              <w:rPr>
                <w:sz w:val="19"/>
              </w:rPr>
              <w:t>⚠</w:t>
            </w:r>
            <w:r>
              <w:rPr>
                <w:sz w:val="19"/>
              </w:rPr>
              <w:t>️</w:t>
            </w:r>
            <w:r>
              <w:rPr>
                <w:sz w:val="19"/>
              </w:rPr>
              <w:t xml:space="preserve"> </w:t>
            </w:r>
            <w:r>
              <w:rPr>
                <w:b/>
                <w:sz w:val="19"/>
              </w:rPr>
              <w:t>The hardest type in the exam</w:t>
            </w:r>
          </w:p>
        </w:tc>
      </w:tr>
    </w:tbl>
    <w:p w14:paraId="21A333F7" w14:textId="77777777" w:rsidR="00EA00AA" w:rsidRDefault="00EA00AA">
      <w:pPr>
        <w:spacing w:after="80"/>
      </w:pPr>
    </w:p>
    <w:p w14:paraId="0D0D50A4" w14:textId="77777777" w:rsidR="00EA00AA" w:rsidRDefault="001F7600">
      <w:pPr>
        <w:pStyle w:val="Heading3"/>
      </w:pPr>
      <w:bookmarkStart w:id="203" w:name="_Toc237105770"/>
      <w:r>
        <w:t>⚠</w:t>
      </w:r>
      <w:r>
        <w:t>️</w:t>
      </w:r>
      <w:r>
        <w:t xml:space="preserve"> TRUE / FALSE / NOT GIVEN</w:t>
      </w:r>
      <w:bookmarkEnd w:id="203"/>
    </w:p>
    <w:tbl>
      <w:tblPr>
        <w:tblStyle w:val="TableGrid"/>
        <w:tblW w:w="5000" w:type="pct"/>
        <w:jc w:val="center"/>
        <w:tblLook w:val="04A0" w:firstRow="1" w:lastRow="0" w:firstColumn="1" w:lastColumn="0" w:noHBand="0" w:noVBand="1"/>
      </w:tblPr>
      <w:tblGrid>
        <w:gridCol w:w="4984"/>
        <w:gridCol w:w="4984"/>
      </w:tblGrid>
      <w:tr w:rsidR="00EA00AA" w14:paraId="5D0CEC84" w14:textId="77777777">
        <w:trPr>
          <w:cantSplit/>
          <w:tblHeader/>
          <w:jc w:val="center"/>
        </w:trPr>
        <w:tc>
          <w:tcPr>
            <w:tcW w:w="4876" w:type="dxa"/>
            <w:shd w:val="clear" w:color="auto" w:fill="DCE6F1"/>
          </w:tcPr>
          <w:p w14:paraId="52DB691C" w14:textId="77777777" w:rsidR="00EA00AA" w:rsidRDefault="001F7600">
            <w:pPr>
              <w:spacing w:before="40" w:after="40"/>
            </w:pPr>
            <w:r>
              <w:rPr>
                <w:b/>
                <w:sz w:val="19"/>
              </w:rPr>
              <w:t>Answer</w:t>
            </w:r>
          </w:p>
        </w:tc>
        <w:tc>
          <w:tcPr>
            <w:tcW w:w="4876" w:type="dxa"/>
            <w:shd w:val="clear" w:color="auto" w:fill="DCE6F1"/>
          </w:tcPr>
          <w:p w14:paraId="465C4697" w14:textId="77777777" w:rsidR="00EA00AA" w:rsidRDefault="001F7600">
            <w:pPr>
              <w:spacing w:before="40" w:after="40"/>
            </w:pPr>
            <w:r>
              <w:rPr>
                <w:b/>
                <w:sz w:val="19"/>
              </w:rPr>
              <w:t>Means</w:t>
            </w:r>
          </w:p>
        </w:tc>
      </w:tr>
      <w:tr w:rsidR="00EA00AA" w14:paraId="0822D16C" w14:textId="77777777">
        <w:trPr>
          <w:cantSplit/>
          <w:jc w:val="center"/>
        </w:trPr>
        <w:tc>
          <w:tcPr>
            <w:tcW w:w="4876" w:type="dxa"/>
          </w:tcPr>
          <w:p w14:paraId="53DA5FBD" w14:textId="77777777" w:rsidR="00EA00AA" w:rsidRDefault="001F7600">
            <w:pPr>
              <w:spacing w:before="40" w:after="40"/>
            </w:pPr>
            <w:r>
              <w:rPr>
                <w:b/>
                <w:sz w:val="19"/>
              </w:rPr>
              <w:t>TRUE</w:t>
            </w:r>
          </w:p>
        </w:tc>
        <w:tc>
          <w:tcPr>
            <w:tcW w:w="4876" w:type="dxa"/>
          </w:tcPr>
          <w:p w14:paraId="7B97C30D" w14:textId="77777777" w:rsidR="00EA00AA" w:rsidRDefault="001F7600">
            <w:pPr>
              <w:spacing w:before="40" w:after="40"/>
            </w:pPr>
            <w:r>
              <w:rPr>
                <w:sz w:val="19"/>
              </w:rPr>
              <w:t xml:space="preserve">The passage </w:t>
            </w:r>
            <w:r>
              <w:rPr>
                <w:b/>
                <w:sz w:val="19"/>
              </w:rPr>
              <w:t>states</w:t>
            </w:r>
            <w:r>
              <w:rPr>
                <w:sz w:val="19"/>
              </w:rPr>
              <w:t xml:space="preserve"> this</w:t>
            </w:r>
          </w:p>
        </w:tc>
      </w:tr>
      <w:tr w:rsidR="00EA00AA" w14:paraId="6F091365" w14:textId="77777777">
        <w:trPr>
          <w:cantSplit/>
          <w:jc w:val="center"/>
        </w:trPr>
        <w:tc>
          <w:tcPr>
            <w:tcW w:w="4876" w:type="dxa"/>
          </w:tcPr>
          <w:p w14:paraId="3AC8CDEA" w14:textId="77777777" w:rsidR="00EA00AA" w:rsidRDefault="001F7600">
            <w:pPr>
              <w:spacing w:before="40" w:after="40"/>
            </w:pPr>
            <w:r>
              <w:rPr>
                <w:b/>
                <w:sz w:val="19"/>
              </w:rPr>
              <w:t>FALSE</w:t>
            </w:r>
          </w:p>
        </w:tc>
        <w:tc>
          <w:tcPr>
            <w:tcW w:w="4876" w:type="dxa"/>
          </w:tcPr>
          <w:p w14:paraId="44904DE5" w14:textId="77777777" w:rsidR="00EA00AA" w:rsidRDefault="001F7600">
            <w:pPr>
              <w:spacing w:before="40" w:after="40"/>
            </w:pPr>
            <w:r>
              <w:rPr>
                <w:sz w:val="19"/>
              </w:rPr>
              <w:t xml:space="preserve">The passage states the </w:t>
            </w:r>
            <w:r>
              <w:rPr>
                <w:b/>
                <w:sz w:val="19"/>
              </w:rPr>
              <w:t>opposite</w:t>
            </w:r>
          </w:p>
        </w:tc>
      </w:tr>
      <w:tr w:rsidR="00EA00AA" w14:paraId="5BEBA2BE" w14:textId="77777777">
        <w:trPr>
          <w:cantSplit/>
          <w:jc w:val="center"/>
        </w:trPr>
        <w:tc>
          <w:tcPr>
            <w:tcW w:w="4876" w:type="dxa"/>
          </w:tcPr>
          <w:p w14:paraId="4A39F54A" w14:textId="77777777" w:rsidR="00EA00AA" w:rsidRDefault="001F7600">
            <w:pPr>
              <w:spacing w:before="40" w:after="40"/>
            </w:pPr>
            <w:r>
              <w:rPr>
                <w:b/>
                <w:sz w:val="19"/>
              </w:rPr>
              <w:t>NOT GIVEN</w:t>
            </w:r>
          </w:p>
        </w:tc>
        <w:tc>
          <w:tcPr>
            <w:tcW w:w="4876" w:type="dxa"/>
          </w:tcPr>
          <w:p w14:paraId="2C83EB6E" w14:textId="77777777" w:rsidR="00EA00AA" w:rsidRDefault="001F7600">
            <w:pPr>
              <w:spacing w:before="40" w:after="40"/>
            </w:pPr>
            <w:r>
              <w:rPr>
                <w:sz w:val="19"/>
              </w:rPr>
              <w:t xml:space="preserve">The passage </w:t>
            </w:r>
            <w:r>
              <w:rPr>
                <w:b/>
                <w:sz w:val="19"/>
              </w:rPr>
              <w:t>doesn't say</w:t>
            </w:r>
          </w:p>
        </w:tc>
      </w:tr>
    </w:tbl>
    <w:p w14:paraId="79CF2D4F" w14:textId="77777777" w:rsidR="00EA00AA" w:rsidRDefault="00EA00AA">
      <w:pPr>
        <w:spacing w:after="80"/>
      </w:pPr>
    </w:p>
    <w:p w14:paraId="1C0A2B2F" w14:textId="77777777" w:rsidR="00EA00AA" w:rsidRDefault="001F7600">
      <w:r>
        <w:rPr>
          <w:b/>
        </w:rPr>
        <w:t>The #1 error worldwide:</w:t>
      </w:r>
      <w:r>
        <w:t xml:space="preserve"> choosing FALSE when the answer is NOT GIVEN.</w:t>
      </w:r>
    </w:p>
    <w:p w14:paraId="4D276ABD" w14:textId="77777777" w:rsidR="00EA00AA" w:rsidRDefault="001F7600">
      <w:pPr>
        <w:pBdr>
          <w:left w:val="single" w:sz="18" w:space="8" w:color="2E74B5"/>
        </w:pBdr>
        <w:spacing w:after="40"/>
        <w:ind w:left="283"/>
      </w:pPr>
      <w:r>
        <w:rPr>
          <w:b/>
          <w:color w:val="1F3864"/>
          <w:sz w:val="20"/>
        </w:rPr>
        <w:t>FALSE</w:t>
      </w:r>
      <w:r>
        <w:rPr>
          <w:color w:val="1F3864"/>
          <w:sz w:val="20"/>
        </w:rPr>
        <w:t xml:space="preserve"> = "the passage contradicts this" · </w:t>
      </w:r>
      <w:r>
        <w:rPr>
          <w:b/>
          <w:color w:val="1F3864"/>
          <w:sz w:val="20"/>
        </w:rPr>
        <w:t>NOT GIVEN</w:t>
      </w:r>
      <w:r>
        <w:rPr>
          <w:color w:val="1F3864"/>
          <w:sz w:val="20"/>
        </w:rPr>
        <w:t xml:space="preserve"> = "the passage is silent on this"</w:t>
      </w:r>
    </w:p>
    <w:p w14:paraId="7C36A521" w14:textId="77777777" w:rsidR="00EA00AA" w:rsidRDefault="00EA00AA">
      <w:pPr>
        <w:spacing w:after="40"/>
      </w:pPr>
    </w:p>
    <w:p w14:paraId="5769E656" w14:textId="77777777" w:rsidR="00EA00AA" w:rsidRDefault="001F7600">
      <w:r>
        <w:t>⚠</w:t>
      </w:r>
      <w:r>
        <w:t>️</w:t>
      </w:r>
      <w:r>
        <w:t xml:space="preserve"> </w:t>
      </w:r>
      <w:r>
        <w:rPr>
          <w:b/>
        </w:rPr>
        <w:t>Use only the passage.</w:t>
      </w:r>
      <w:r>
        <w:t xml:space="preserve"> Your own professional knowledge is irrelevant here and will actively mislead you.</w:t>
      </w:r>
    </w:p>
    <w:p w14:paraId="14B65B1E" w14:textId="77777777" w:rsidR="00EA00AA" w:rsidRDefault="001F7600">
      <w:pPr>
        <w:pStyle w:val="Heading3"/>
      </w:pPr>
      <w:bookmarkStart w:id="204" w:name="_Toc237105771"/>
      <w:r>
        <w:t>Time and method</w:t>
      </w:r>
      <w:bookmarkEnd w:id="204"/>
    </w:p>
    <w:p w14:paraId="32D25AA0" w14:textId="77777777" w:rsidR="00EA00AA" w:rsidRDefault="001F7600">
      <w:pPr>
        <w:pStyle w:val="ListBullet"/>
        <w:spacing w:after="40"/>
      </w:pPr>
      <w:r>
        <w:rPr>
          <w:b/>
        </w:rPr>
        <w:t>20 minutes per passage.</w:t>
      </w:r>
      <w:r>
        <w:t xml:space="preserve"> Passage 3 is hardest — some candidates do it first.</w:t>
      </w:r>
    </w:p>
    <w:p w14:paraId="4AEB85F7" w14:textId="77777777" w:rsidR="00EA00AA" w:rsidRDefault="001F7600">
      <w:pPr>
        <w:pStyle w:val="ListBullet"/>
        <w:spacing w:after="40"/>
      </w:pPr>
      <w:r>
        <w:rPr>
          <w:b/>
        </w:rPr>
        <w:t>Do not read the whole passage first.</w:t>
      </w:r>
      <w:r>
        <w:t xml:space="preserve"> Skim 1–2 minutes for structure, then work question by question.</w:t>
      </w:r>
    </w:p>
    <w:p w14:paraId="487F2667" w14:textId="77777777" w:rsidR="00EA00AA" w:rsidRDefault="001F7600">
      <w:pPr>
        <w:pStyle w:val="ListBullet"/>
        <w:spacing w:after="40"/>
      </w:pPr>
      <w:r>
        <w:rPr>
          <w:b/>
        </w:rPr>
        <w:t>Scan for synonyms.</w:t>
      </w:r>
      <w:r>
        <w:t xml:space="preserve"> IELTS Reading is essentially a </w:t>
      </w:r>
      <w:r>
        <w:rPr>
          <w:b/>
        </w:rPr>
        <w:t>synonym-recognition test</w:t>
      </w:r>
      <w:r>
        <w:t xml:space="preserve"> — the question never uses the passage's words.</w:t>
      </w:r>
    </w:p>
    <w:p w14:paraId="50F116CF" w14:textId="77777777" w:rsidR="00EA00AA" w:rsidRDefault="001F7600">
      <w:pPr>
        <w:pStyle w:val="ListBullet"/>
        <w:spacing w:after="40"/>
      </w:pPr>
      <w:r>
        <w:rPr>
          <w:b/>
        </w:rPr>
        <w:t>Never leave blanks.</w:t>
      </w:r>
    </w:p>
    <w:p w14:paraId="4C04D16D" w14:textId="77777777" w:rsidR="00EA00AA" w:rsidRDefault="001F7600">
      <w:pPr>
        <w:pStyle w:val="Heading3"/>
      </w:pPr>
      <w:bookmarkStart w:id="205" w:name="_Toc237105772"/>
      <w:r>
        <w:t>🔴</w:t>
      </w:r>
      <w:r>
        <w:t xml:space="preserve"> The honest diagnosis</w:t>
      </w:r>
      <w:bookmarkEnd w:id="205"/>
    </w:p>
    <w:p w14:paraId="6FE30E59" w14:textId="77777777" w:rsidR="00EA00AA" w:rsidRDefault="001F7600">
      <w:pPr>
        <w:pBdr>
          <w:left w:val="single" w:sz="18" w:space="8" w:color="2E74B5"/>
        </w:pBdr>
        <w:spacing w:after="40"/>
        <w:ind w:left="283"/>
      </w:pPr>
      <w:r>
        <w:rPr>
          <w:b/>
          <w:color w:val="1F3864"/>
          <w:sz w:val="20"/>
        </w:rPr>
        <w:t>Strategy will gain you about half a band. Vocabulary will gain you two.</w:t>
      </w:r>
    </w:p>
    <w:p w14:paraId="74AA5EAB" w14:textId="77777777" w:rsidR="00EA00AA" w:rsidRDefault="00EA00AA">
      <w:pPr>
        <w:spacing w:after="40"/>
      </w:pPr>
    </w:p>
    <w:p w14:paraId="46FECD84" w14:textId="77777777" w:rsidR="00EA00AA" w:rsidRDefault="001F7600">
      <w:r>
        <w:t xml:space="preserve">IELTS Academic Reading needs roughly </w:t>
      </w:r>
      <w:r>
        <w:rPr>
          <w:b/>
        </w:rPr>
        <w:t>7,000–8,000 word families</w:t>
      </w:r>
      <w:r>
        <w:t xml:space="preserve"> to read comfortably. No technique compensates for words you don't know — you cannot recognise a synonym for a word you've never met.</w:t>
      </w:r>
    </w:p>
    <w:p w14:paraId="381F237C" w14:textId="77777777" w:rsidR="00EA00AA" w:rsidRDefault="001F7600">
      <w:r>
        <w:rPr>
          <w:b/>
        </w:rPr>
        <w:t>If study time is limited, put it into vocabulary and reading volume, not practice tests.</w:t>
      </w:r>
      <w:r>
        <w:t xml:space="preserve"> Practice tests measure the problem; they don't fix it.</w:t>
      </w:r>
    </w:p>
    <w:p w14:paraId="1DA1206B" w14:textId="77777777" w:rsidR="00EA00AA" w:rsidRDefault="001F7600">
      <w:pPr>
        <w:pStyle w:val="Heading2"/>
      </w:pPr>
      <w:bookmarkStart w:id="206" w:name="_Toc237105773"/>
      <w:r>
        <w:t>HH. Business email English</w:t>
      </w:r>
      <w:bookmarkEnd w:id="206"/>
    </w:p>
    <w:p w14:paraId="49657094" w14:textId="77777777" w:rsidR="00EA00AA" w:rsidRDefault="001F7600">
      <w:pPr>
        <w:pStyle w:val="Heading3"/>
      </w:pPr>
      <w:bookmarkStart w:id="207" w:name="_Toc237105774"/>
      <w:r>
        <w:t>The seven-part structure</w:t>
      </w:r>
      <w:bookmarkEnd w:id="207"/>
    </w:p>
    <w:tbl>
      <w:tblPr>
        <w:tblStyle w:val="TableGrid"/>
        <w:tblW w:w="5000" w:type="pct"/>
        <w:jc w:val="center"/>
        <w:tblLook w:val="04A0" w:firstRow="1" w:lastRow="0" w:firstColumn="1" w:lastColumn="0" w:noHBand="0" w:noVBand="1"/>
      </w:tblPr>
      <w:tblGrid>
        <w:gridCol w:w="4984"/>
        <w:gridCol w:w="4984"/>
      </w:tblGrid>
      <w:tr w:rsidR="00EA00AA" w14:paraId="39252816" w14:textId="77777777">
        <w:trPr>
          <w:cantSplit/>
          <w:tblHeader/>
          <w:jc w:val="center"/>
        </w:trPr>
        <w:tc>
          <w:tcPr>
            <w:tcW w:w="4876" w:type="dxa"/>
            <w:shd w:val="clear" w:color="auto" w:fill="DCE6F1"/>
          </w:tcPr>
          <w:p w14:paraId="539CB116" w14:textId="77777777" w:rsidR="00EA00AA" w:rsidRDefault="001F7600">
            <w:pPr>
              <w:spacing w:before="40" w:after="40"/>
            </w:pPr>
            <w:r>
              <w:rPr>
                <w:b/>
                <w:sz w:val="19"/>
              </w:rPr>
              <w:t>Part</w:t>
            </w:r>
          </w:p>
        </w:tc>
        <w:tc>
          <w:tcPr>
            <w:tcW w:w="4876" w:type="dxa"/>
            <w:shd w:val="clear" w:color="auto" w:fill="DCE6F1"/>
          </w:tcPr>
          <w:p w14:paraId="3D42723B" w14:textId="77777777" w:rsidR="00EA00AA" w:rsidRDefault="001F7600">
            <w:pPr>
              <w:spacing w:before="40" w:after="40"/>
            </w:pPr>
            <w:r>
              <w:rPr>
                <w:b/>
                <w:sz w:val="19"/>
              </w:rPr>
              <w:t>Example</w:t>
            </w:r>
          </w:p>
        </w:tc>
      </w:tr>
      <w:tr w:rsidR="00EA00AA" w14:paraId="67E106A3" w14:textId="77777777">
        <w:trPr>
          <w:cantSplit/>
          <w:jc w:val="center"/>
        </w:trPr>
        <w:tc>
          <w:tcPr>
            <w:tcW w:w="4876" w:type="dxa"/>
          </w:tcPr>
          <w:p w14:paraId="617FA7FC" w14:textId="77777777" w:rsidR="00EA00AA" w:rsidRDefault="001F7600">
            <w:pPr>
              <w:spacing w:before="40" w:after="40"/>
            </w:pPr>
            <w:r>
              <w:rPr>
                <w:b/>
                <w:sz w:val="19"/>
              </w:rPr>
              <w:t>1. Subject</w:t>
            </w:r>
          </w:p>
        </w:tc>
        <w:tc>
          <w:tcPr>
            <w:tcW w:w="4876" w:type="dxa"/>
          </w:tcPr>
          <w:p w14:paraId="795C6023" w14:textId="77777777" w:rsidR="00EA00AA" w:rsidRDefault="001F7600">
            <w:pPr>
              <w:spacing w:before="40" w:after="40"/>
            </w:pPr>
            <w:r>
              <w:rPr>
                <w:sz w:val="19"/>
              </w:rPr>
              <w:t>"Drilling programme update — Khanbogd Project"</w:t>
            </w:r>
          </w:p>
        </w:tc>
      </w:tr>
      <w:tr w:rsidR="00EA00AA" w14:paraId="7F1C5661" w14:textId="77777777">
        <w:trPr>
          <w:cantSplit/>
          <w:jc w:val="center"/>
        </w:trPr>
        <w:tc>
          <w:tcPr>
            <w:tcW w:w="4876" w:type="dxa"/>
          </w:tcPr>
          <w:p w14:paraId="3EC89905" w14:textId="77777777" w:rsidR="00EA00AA" w:rsidRDefault="001F7600">
            <w:pPr>
              <w:spacing w:before="40" w:after="40"/>
            </w:pPr>
            <w:r>
              <w:rPr>
                <w:b/>
                <w:sz w:val="19"/>
              </w:rPr>
              <w:t>2. Greeting</w:t>
            </w:r>
          </w:p>
        </w:tc>
        <w:tc>
          <w:tcPr>
            <w:tcW w:w="4876" w:type="dxa"/>
          </w:tcPr>
          <w:p w14:paraId="30A32DAF" w14:textId="77777777" w:rsidR="00EA00AA" w:rsidRDefault="001F7600">
            <w:pPr>
              <w:spacing w:before="40" w:after="40"/>
            </w:pPr>
            <w:r>
              <w:rPr>
                <w:sz w:val="19"/>
              </w:rPr>
              <w:t>"Dear Mr Baker,"</w:t>
            </w:r>
          </w:p>
        </w:tc>
      </w:tr>
      <w:tr w:rsidR="00EA00AA" w14:paraId="10280E23" w14:textId="77777777">
        <w:trPr>
          <w:cantSplit/>
          <w:jc w:val="center"/>
        </w:trPr>
        <w:tc>
          <w:tcPr>
            <w:tcW w:w="4876" w:type="dxa"/>
          </w:tcPr>
          <w:p w14:paraId="7D2AD633" w14:textId="77777777" w:rsidR="00EA00AA" w:rsidRDefault="001F7600">
            <w:pPr>
              <w:spacing w:before="40" w:after="40"/>
            </w:pPr>
            <w:r>
              <w:rPr>
                <w:b/>
                <w:sz w:val="19"/>
              </w:rPr>
              <w:t>3. Purpose</w:t>
            </w:r>
          </w:p>
        </w:tc>
        <w:tc>
          <w:tcPr>
            <w:tcW w:w="4876" w:type="dxa"/>
          </w:tcPr>
          <w:p w14:paraId="6F68523E" w14:textId="77777777" w:rsidR="00EA00AA" w:rsidRDefault="001F7600">
            <w:pPr>
              <w:spacing w:before="40" w:after="40"/>
            </w:pPr>
            <w:r>
              <w:rPr>
                <w:sz w:val="19"/>
              </w:rPr>
              <w:t>"I am writing to update you on…"</w:t>
            </w:r>
          </w:p>
        </w:tc>
      </w:tr>
      <w:tr w:rsidR="00EA00AA" w14:paraId="107FCB6F" w14:textId="77777777">
        <w:trPr>
          <w:cantSplit/>
          <w:jc w:val="center"/>
        </w:trPr>
        <w:tc>
          <w:tcPr>
            <w:tcW w:w="4876" w:type="dxa"/>
          </w:tcPr>
          <w:p w14:paraId="6BB300B2" w14:textId="77777777" w:rsidR="00EA00AA" w:rsidRDefault="001F7600">
            <w:pPr>
              <w:spacing w:before="40" w:after="40"/>
            </w:pPr>
            <w:r>
              <w:rPr>
                <w:b/>
                <w:sz w:val="19"/>
              </w:rPr>
              <w:lastRenderedPageBreak/>
              <w:t>4. Body</w:t>
            </w:r>
          </w:p>
        </w:tc>
        <w:tc>
          <w:tcPr>
            <w:tcW w:w="4876" w:type="dxa"/>
          </w:tcPr>
          <w:p w14:paraId="4D2E9E68" w14:textId="77777777" w:rsidR="00EA00AA" w:rsidRDefault="001F7600">
            <w:pPr>
              <w:spacing w:before="40" w:after="40"/>
            </w:pPr>
            <w:r>
              <w:rPr>
                <w:sz w:val="19"/>
              </w:rPr>
              <w:t>The detail</w:t>
            </w:r>
          </w:p>
        </w:tc>
      </w:tr>
      <w:tr w:rsidR="00EA00AA" w14:paraId="4D130421" w14:textId="77777777">
        <w:trPr>
          <w:cantSplit/>
          <w:jc w:val="center"/>
        </w:trPr>
        <w:tc>
          <w:tcPr>
            <w:tcW w:w="4876" w:type="dxa"/>
          </w:tcPr>
          <w:p w14:paraId="11AC1806" w14:textId="77777777" w:rsidR="00EA00AA" w:rsidRDefault="001F7600">
            <w:pPr>
              <w:spacing w:before="40" w:after="40"/>
            </w:pPr>
            <w:r>
              <w:rPr>
                <w:b/>
                <w:sz w:val="19"/>
              </w:rPr>
              <w:t>5. Action</w:t>
            </w:r>
          </w:p>
        </w:tc>
        <w:tc>
          <w:tcPr>
            <w:tcW w:w="4876" w:type="dxa"/>
          </w:tcPr>
          <w:p w14:paraId="12226896" w14:textId="77777777" w:rsidR="00EA00AA" w:rsidRDefault="001F7600">
            <w:pPr>
              <w:spacing w:before="40" w:after="40"/>
            </w:pPr>
            <w:r>
              <w:rPr>
                <w:sz w:val="19"/>
              </w:rPr>
              <w:t>"Could you please confirm by Friday?"</w:t>
            </w:r>
          </w:p>
        </w:tc>
      </w:tr>
      <w:tr w:rsidR="00EA00AA" w14:paraId="7274FFEA" w14:textId="77777777">
        <w:trPr>
          <w:cantSplit/>
          <w:jc w:val="center"/>
        </w:trPr>
        <w:tc>
          <w:tcPr>
            <w:tcW w:w="4876" w:type="dxa"/>
          </w:tcPr>
          <w:p w14:paraId="6D924452" w14:textId="77777777" w:rsidR="00EA00AA" w:rsidRDefault="001F7600">
            <w:pPr>
              <w:spacing w:before="40" w:after="40"/>
            </w:pPr>
            <w:r>
              <w:rPr>
                <w:b/>
                <w:sz w:val="19"/>
              </w:rPr>
              <w:t>6. Closing</w:t>
            </w:r>
          </w:p>
        </w:tc>
        <w:tc>
          <w:tcPr>
            <w:tcW w:w="4876" w:type="dxa"/>
          </w:tcPr>
          <w:p w14:paraId="1F53F1EE" w14:textId="77777777" w:rsidR="00EA00AA" w:rsidRDefault="001F7600">
            <w:pPr>
              <w:spacing w:before="40" w:after="40"/>
            </w:pPr>
            <w:r>
              <w:rPr>
                <w:sz w:val="19"/>
              </w:rPr>
              <w:t>"I look forward to hearing from you."</w:t>
            </w:r>
          </w:p>
        </w:tc>
      </w:tr>
      <w:tr w:rsidR="00EA00AA" w14:paraId="694ECACD" w14:textId="77777777">
        <w:trPr>
          <w:cantSplit/>
          <w:jc w:val="center"/>
        </w:trPr>
        <w:tc>
          <w:tcPr>
            <w:tcW w:w="4876" w:type="dxa"/>
          </w:tcPr>
          <w:p w14:paraId="0D8AA6A7" w14:textId="77777777" w:rsidR="00EA00AA" w:rsidRDefault="001F7600">
            <w:pPr>
              <w:spacing w:before="40" w:after="40"/>
            </w:pPr>
            <w:r>
              <w:rPr>
                <w:b/>
                <w:sz w:val="19"/>
              </w:rPr>
              <w:t>7. Sign-off</w:t>
            </w:r>
          </w:p>
        </w:tc>
        <w:tc>
          <w:tcPr>
            <w:tcW w:w="4876" w:type="dxa"/>
          </w:tcPr>
          <w:p w14:paraId="1B2804D9" w14:textId="77777777" w:rsidR="00EA00AA" w:rsidRDefault="001F7600">
            <w:pPr>
              <w:spacing w:before="40" w:after="40"/>
            </w:pPr>
            <w:r>
              <w:rPr>
                <w:sz w:val="19"/>
              </w:rPr>
              <w:t>"Kind regards, / Batbold"</w:t>
            </w:r>
          </w:p>
        </w:tc>
      </w:tr>
    </w:tbl>
    <w:p w14:paraId="0EC70FBD" w14:textId="77777777" w:rsidR="00EA00AA" w:rsidRDefault="00EA00AA">
      <w:pPr>
        <w:spacing w:after="80"/>
      </w:pPr>
    </w:p>
    <w:p w14:paraId="05B38368" w14:textId="77777777" w:rsidR="00EA00AA" w:rsidRDefault="001F7600">
      <w:pPr>
        <w:pStyle w:val="Heading3"/>
      </w:pPr>
      <w:bookmarkStart w:id="208" w:name="_Toc237105775"/>
      <w:r>
        <w:t>Greetings and sign-offs — matched pairs</w:t>
      </w:r>
      <w:bookmarkEnd w:id="208"/>
    </w:p>
    <w:tbl>
      <w:tblPr>
        <w:tblStyle w:val="TableGrid"/>
        <w:tblW w:w="5000" w:type="pct"/>
        <w:jc w:val="center"/>
        <w:tblLook w:val="04A0" w:firstRow="1" w:lastRow="0" w:firstColumn="1" w:lastColumn="0" w:noHBand="0" w:noVBand="1"/>
      </w:tblPr>
      <w:tblGrid>
        <w:gridCol w:w="3322"/>
        <w:gridCol w:w="3323"/>
        <w:gridCol w:w="3323"/>
      </w:tblGrid>
      <w:tr w:rsidR="00EA00AA" w14:paraId="078A8AD4" w14:textId="77777777">
        <w:trPr>
          <w:cantSplit/>
          <w:tblHeader/>
          <w:jc w:val="center"/>
        </w:trPr>
        <w:tc>
          <w:tcPr>
            <w:tcW w:w="3251" w:type="dxa"/>
            <w:shd w:val="clear" w:color="auto" w:fill="DCE6F1"/>
          </w:tcPr>
          <w:p w14:paraId="52C4D3AB" w14:textId="77777777" w:rsidR="00EA00AA" w:rsidRDefault="001F7600">
            <w:pPr>
              <w:spacing w:before="40" w:after="40"/>
            </w:pPr>
            <w:r>
              <w:rPr>
                <w:b/>
                <w:sz w:val="19"/>
              </w:rPr>
              <w:t>Formality</w:t>
            </w:r>
          </w:p>
        </w:tc>
        <w:tc>
          <w:tcPr>
            <w:tcW w:w="3251" w:type="dxa"/>
            <w:shd w:val="clear" w:color="auto" w:fill="DCE6F1"/>
          </w:tcPr>
          <w:p w14:paraId="63F92B60" w14:textId="77777777" w:rsidR="00EA00AA" w:rsidRDefault="001F7600">
            <w:pPr>
              <w:spacing w:before="40" w:after="40"/>
            </w:pPr>
            <w:r>
              <w:rPr>
                <w:b/>
                <w:sz w:val="19"/>
              </w:rPr>
              <w:t>Greeting</w:t>
            </w:r>
          </w:p>
        </w:tc>
        <w:tc>
          <w:tcPr>
            <w:tcW w:w="3251" w:type="dxa"/>
            <w:shd w:val="clear" w:color="auto" w:fill="DCE6F1"/>
          </w:tcPr>
          <w:p w14:paraId="6901DD10" w14:textId="77777777" w:rsidR="00EA00AA" w:rsidRDefault="001F7600">
            <w:pPr>
              <w:spacing w:before="40" w:after="40"/>
            </w:pPr>
            <w:r>
              <w:rPr>
                <w:b/>
                <w:sz w:val="19"/>
              </w:rPr>
              <w:t>Sign-off</w:t>
            </w:r>
          </w:p>
        </w:tc>
      </w:tr>
      <w:tr w:rsidR="00EA00AA" w14:paraId="560175BD" w14:textId="77777777">
        <w:trPr>
          <w:cantSplit/>
          <w:jc w:val="center"/>
        </w:trPr>
        <w:tc>
          <w:tcPr>
            <w:tcW w:w="3251" w:type="dxa"/>
          </w:tcPr>
          <w:p w14:paraId="68FC9C96" w14:textId="77777777" w:rsidR="00EA00AA" w:rsidRDefault="001F7600">
            <w:pPr>
              <w:spacing w:before="40" w:after="40"/>
            </w:pPr>
            <w:r>
              <w:rPr>
                <w:sz w:val="19"/>
              </w:rPr>
              <w:t>Very formal, name unknown</w:t>
            </w:r>
          </w:p>
        </w:tc>
        <w:tc>
          <w:tcPr>
            <w:tcW w:w="3251" w:type="dxa"/>
          </w:tcPr>
          <w:p w14:paraId="3E1021D3" w14:textId="77777777" w:rsidR="00EA00AA" w:rsidRDefault="001F7600">
            <w:pPr>
              <w:spacing w:before="40" w:after="40"/>
            </w:pPr>
            <w:r>
              <w:rPr>
                <w:sz w:val="19"/>
              </w:rPr>
              <w:t>Dear Sir / Madam,</w:t>
            </w:r>
          </w:p>
        </w:tc>
        <w:tc>
          <w:tcPr>
            <w:tcW w:w="3251" w:type="dxa"/>
          </w:tcPr>
          <w:p w14:paraId="0BEE74BF" w14:textId="77777777" w:rsidR="00EA00AA" w:rsidRDefault="001F7600">
            <w:pPr>
              <w:spacing w:before="40" w:after="40"/>
            </w:pPr>
            <w:r>
              <w:rPr>
                <w:b/>
                <w:sz w:val="19"/>
              </w:rPr>
              <w:t>Yours faithfully,</w:t>
            </w:r>
            <w:r>
              <w:rPr>
                <w:sz w:val="19"/>
              </w:rPr>
              <w:t xml:space="preserve"> </w:t>
            </w:r>
            <w:r>
              <w:rPr>
                <w:i/>
                <w:sz w:val="19"/>
              </w:rPr>
              <w:t>(UK)</w:t>
            </w:r>
          </w:p>
        </w:tc>
      </w:tr>
      <w:tr w:rsidR="00EA00AA" w14:paraId="0D0CA5AB" w14:textId="77777777">
        <w:trPr>
          <w:cantSplit/>
          <w:jc w:val="center"/>
        </w:trPr>
        <w:tc>
          <w:tcPr>
            <w:tcW w:w="3251" w:type="dxa"/>
          </w:tcPr>
          <w:p w14:paraId="110EAFE6" w14:textId="77777777" w:rsidR="00EA00AA" w:rsidRDefault="001F7600">
            <w:pPr>
              <w:spacing w:before="40" w:after="40"/>
            </w:pPr>
            <w:r>
              <w:rPr>
                <w:sz w:val="19"/>
              </w:rPr>
              <w:t>Formal, name known</w:t>
            </w:r>
          </w:p>
        </w:tc>
        <w:tc>
          <w:tcPr>
            <w:tcW w:w="3251" w:type="dxa"/>
          </w:tcPr>
          <w:p w14:paraId="7B7ED508" w14:textId="77777777" w:rsidR="00EA00AA" w:rsidRDefault="001F7600">
            <w:pPr>
              <w:spacing w:before="40" w:after="40"/>
            </w:pPr>
            <w:r>
              <w:rPr>
                <w:sz w:val="19"/>
              </w:rPr>
              <w:t>Dear Mr Baker,</w:t>
            </w:r>
          </w:p>
        </w:tc>
        <w:tc>
          <w:tcPr>
            <w:tcW w:w="3251" w:type="dxa"/>
          </w:tcPr>
          <w:p w14:paraId="4BBF82E0" w14:textId="77777777" w:rsidR="00EA00AA" w:rsidRDefault="001F7600">
            <w:pPr>
              <w:spacing w:before="40" w:after="40"/>
            </w:pPr>
            <w:r>
              <w:rPr>
                <w:b/>
                <w:sz w:val="19"/>
              </w:rPr>
              <w:t>Yours sincerely,</w:t>
            </w:r>
            <w:r>
              <w:rPr>
                <w:sz w:val="19"/>
              </w:rPr>
              <w:t xml:space="preserve"> </w:t>
            </w:r>
            <w:r>
              <w:rPr>
                <w:i/>
                <w:sz w:val="19"/>
              </w:rPr>
              <w:t>(UK)</w:t>
            </w:r>
          </w:p>
        </w:tc>
      </w:tr>
      <w:tr w:rsidR="00EA00AA" w14:paraId="70455DD0" w14:textId="77777777">
        <w:trPr>
          <w:cantSplit/>
          <w:jc w:val="center"/>
        </w:trPr>
        <w:tc>
          <w:tcPr>
            <w:tcW w:w="3251" w:type="dxa"/>
          </w:tcPr>
          <w:p w14:paraId="393C3FE1" w14:textId="77777777" w:rsidR="00EA00AA" w:rsidRDefault="001F7600">
            <w:pPr>
              <w:spacing w:before="40" w:after="40"/>
            </w:pPr>
            <w:r>
              <w:rPr>
                <w:sz w:val="19"/>
              </w:rPr>
              <w:t xml:space="preserve">Standard business </w:t>
            </w:r>
            <w:r>
              <w:rPr>
                <w:sz w:val="19"/>
              </w:rPr>
              <w:t>⭐</w:t>
            </w:r>
          </w:p>
        </w:tc>
        <w:tc>
          <w:tcPr>
            <w:tcW w:w="3251" w:type="dxa"/>
          </w:tcPr>
          <w:p w14:paraId="576B5B66" w14:textId="77777777" w:rsidR="00EA00AA" w:rsidRDefault="001F7600">
            <w:pPr>
              <w:spacing w:before="40" w:after="40"/>
            </w:pPr>
            <w:r>
              <w:rPr>
                <w:sz w:val="19"/>
              </w:rPr>
              <w:t>Dear John,</w:t>
            </w:r>
          </w:p>
        </w:tc>
        <w:tc>
          <w:tcPr>
            <w:tcW w:w="3251" w:type="dxa"/>
          </w:tcPr>
          <w:p w14:paraId="4C9E4EE4" w14:textId="77777777" w:rsidR="00EA00AA" w:rsidRDefault="001F7600">
            <w:pPr>
              <w:spacing w:before="40" w:after="40"/>
            </w:pPr>
            <w:r>
              <w:rPr>
                <w:b/>
                <w:sz w:val="19"/>
              </w:rPr>
              <w:t>Kind regards,</w:t>
            </w:r>
            <w:r>
              <w:rPr>
                <w:sz w:val="19"/>
              </w:rPr>
              <w:t xml:space="preserve"> / </w:t>
            </w:r>
            <w:r>
              <w:rPr>
                <w:b/>
                <w:sz w:val="19"/>
              </w:rPr>
              <w:t>Best regards,</w:t>
            </w:r>
          </w:p>
        </w:tc>
      </w:tr>
      <w:tr w:rsidR="00EA00AA" w14:paraId="79B176CC" w14:textId="77777777">
        <w:trPr>
          <w:cantSplit/>
          <w:jc w:val="center"/>
        </w:trPr>
        <w:tc>
          <w:tcPr>
            <w:tcW w:w="3251" w:type="dxa"/>
          </w:tcPr>
          <w:p w14:paraId="302CDE5D" w14:textId="77777777" w:rsidR="00EA00AA" w:rsidRDefault="001F7600">
            <w:pPr>
              <w:spacing w:before="40" w:after="40"/>
            </w:pPr>
            <w:r>
              <w:rPr>
                <w:sz w:val="19"/>
              </w:rPr>
              <w:t>Internal / familiar</w:t>
            </w:r>
          </w:p>
        </w:tc>
        <w:tc>
          <w:tcPr>
            <w:tcW w:w="3251" w:type="dxa"/>
          </w:tcPr>
          <w:p w14:paraId="445B5B8B" w14:textId="77777777" w:rsidR="00EA00AA" w:rsidRDefault="001F7600">
            <w:pPr>
              <w:spacing w:before="40" w:after="40"/>
            </w:pPr>
            <w:r>
              <w:rPr>
                <w:sz w:val="19"/>
              </w:rPr>
              <w:t>Hi John,</w:t>
            </w:r>
          </w:p>
        </w:tc>
        <w:tc>
          <w:tcPr>
            <w:tcW w:w="3251" w:type="dxa"/>
          </w:tcPr>
          <w:p w14:paraId="7FD3C174" w14:textId="77777777" w:rsidR="00EA00AA" w:rsidRDefault="001F7600">
            <w:pPr>
              <w:spacing w:before="40" w:after="40"/>
            </w:pPr>
            <w:r>
              <w:rPr>
                <w:b/>
                <w:sz w:val="19"/>
              </w:rPr>
              <w:t>Best,</w:t>
            </w:r>
            <w:r>
              <w:rPr>
                <w:sz w:val="19"/>
              </w:rPr>
              <w:t xml:space="preserve"> / </w:t>
            </w:r>
            <w:r>
              <w:rPr>
                <w:b/>
                <w:sz w:val="19"/>
              </w:rPr>
              <w:t>Thanks,</w:t>
            </w:r>
          </w:p>
        </w:tc>
      </w:tr>
    </w:tbl>
    <w:p w14:paraId="28277376" w14:textId="77777777" w:rsidR="00EA00AA" w:rsidRDefault="00EA00AA">
      <w:pPr>
        <w:spacing w:after="80"/>
      </w:pPr>
    </w:p>
    <w:p w14:paraId="0C853962" w14:textId="77777777" w:rsidR="00EA00AA" w:rsidRDefault="001F7600">
      <w:r>
        <w:t>⚠</w:t>
      </w:r>
      <w:r>
        <w:t>️</w:t>
      </w:r>
      <w:r>
        <w:t xml:space="preserve"> </w:t>
      </w:r>
      <w:r>
        <w:rPr>
          <w:b/>
        </w:rPr>
        <w:t>"Dear Mr John" is wrong.</w:t>
      </w:r>
      <w:r>
        <w:t xml:space="preserve"> </w:t>
      </w:r>
      <w:r>
        <w:rPr>
          <w:i/>
        </w:rPr>
        <w:t>Mr</w:t>
      </w:r>
      <w:r>
        <w:t xml:space="preserve"> takes the </w:t>
      </w:r>
      <w:r>
        <w:rPr>
          <w:b/>
        </w:rPr>
        <w:t>surname</w:t>
      </w:r>
      <w:r>
        <w:t xml:space="preserve"> only.</w:t>
      </w:r>
    </w:p>
    <w:p w14:paraId="6DF70AF6" w14:textId="77777777" w:rsidR="00EA00AA" w:rsidRDefault="001F7600">
      <w:pPr>
        <w:pStyle w:val="Heading3"/>
      </w:pPr>
      <w:bookmarkStart w:id="209" w:name="_Toc237105776"/>
      <w:r>
        <w:t>Phrase bank</w:t>
      </w:r>
      <w:bookmarkEnd w:id="209"/>
    </w:p>
    <w:tbl>
      <w:tblPr>
        <w:tblStyle w:val="TableGrid"/>
        <w:tblW w:w="5000" w:type="pct"/>
        <w:jc w:val="center"/>
        <w:tblLook w:val="04A0" w:firstRow="1" w:lastRow="0" w:firstColumn="1" w:lastColumn="0" w:noHBand="0" w:noVBand="1"/>
      </w:tblPr>
      <w:tblGrid>
        <w:gridCol w:w="4984"/>
        <w:gridCol w:w="4984"/>
      </w:tblGrid>
      <w:tr w:rsidR="00EA00AA" w14:paraId="0E246061" w14:textId="77777777">
        <w:trPr>
          <w:cantSplit/>
          <w:tblHeader/>
          <w:jc w:val="center"/>
        </w:trPr>
        <w:tc>
          <w:tcPr>
            <w:tcW w:w="4876" w:type="dxa"/>
            <w:shd w:val="clear" w:color="auto" w:fill="DCE6F1"/>
          </w:tcPr>
          <w:p w14:paraId="396C7F92" w14:textId="77777777" w:rsidR="00EA00AA" w:rsidRDefault="001F7600">
            <w:pPr>
              <w:spacing w:before="40" w:after="40"/>
            </w:pPr>
            <w:r>
              <w:rPr>
                <w:b/>
                <w:sz w:val="19"/>
              </w:rPr>
              <w:t>Function</w:t>
            </w:r>
          </w:p>
        </w:tc>
        <w:tc>
          <w:tcPr>
            <w:tcW w:w="4876" w:type="dxa"/>
            <w:shd w:val="clear" w:color="auto" w:fill="DCE6F1"/>
          </w:tcPr>
          <w:p w14:paraId="1266D5CA" w14:textId="77777777" w:rsidR="00EA00AA" w:rsidRDefault="001F7600">
            <w:pPr>
              <w:spacing w:before="40" w:after="40"/>
            </w:pPr>
            <w:r>
              <w:rPr>
                <w:b/>
                <w:sz w:val="19"/>
              </w:rPr>
              <w:t>Phrases</w:t>
            </w:r>
          </w:p>
        </w:tc>
      </w:tr>
      <w:tr w:rsidR="00EA00AA" w14:paraId="025A1E8B" w14:textId="77777777">
        <w:trPr>
          <w:cantSplit/>
          <w:jc w:val="center"/>
        </w:trPr>
        <w:tc>
          <w:tcPr>
            <w:tcW w:w="4876" w:type="dxa"/>
          </w:tcPr>
          <w:p w14:paraId="24923358" w14:textId="77777777" w:rsidR="00EA00AA" w:rsidRDefault="001F7600">
            <w:pPr>
              <w:spacing w:before="40" w:after="40"/>
            </w:pPr>
            <w:r>
              <w:rPr>
                <w:b/>
                <w:sz w:val="19"/>
              </w:rPr>
              <w:t>Opening</w:t>
            </w:r>
          </w:p>
        </w:tc>
        <w:tc>
          <w:tcPr>
            <w:tcW w:w="4876" w:type="dxa"/>
          </w:tcPr>
          <w:p w14:paraId="17C88319" w14:textId="77777777" w:rsidR="00EA00AA" w:rsidRDefault="001F7600">
            <w:pPr>
              <w:spacing w:before="40" w:after="40"/>
            </w:pPr>
            <w:r>
              <w:rPr>
                <w:sz w:val="19"/>
              </w:rPr>
              <w:t>"I hope this email finds you well." · "Thank you for your email of 12 May." · "Further to our conversation yesterday…"</w:t>
            </w:r>
          </w:p>
        </w:tc>
      </w:tr>
      <w:tr w:rsidR="00EA00AA" w14:paraId="69BBF32B" w14:textId="77777777">
        <w:trPr>
          <w:cantSplit/>
          <w:jc w:val="center"/>
        </w:trPr>
        <w:tc>
          <w:tcPr>
            <w:tcW w:w="4876" w:type="dxa"/>
          </w:tcPr>
          <w:p w14:paraId="56526069" w14:textId="77777777" w:rsidR="00EA00AA" w:rsidRDefault="001F7600">
            <w:pPr>
              <w:spacing w:before="40" w:after="40"/>
            </w:pPr>
            <w:r>
              <w:rPr>
                <w:b/>
                <w:sz w:val="19"/>
              </w:rPr>
              <w:t>Purpose</w:t>
            </w:r>
          </w:p>
        </w:tc>
        <w:tc>
          <w:tcPr>
            <w:tcW w:w="4876" w:type="dxa"/>
          </w:tcPr>
          <w:p w14:paraId="3149728A" w14:textId="77777777" w:rsidR="00EA00AA" w:rsidRDefault="001F7600">
            <w:pPr>
              <w:spacing w:before="40" w:after="40"/>
            </w:pPr>
            <w:r>
              <w:rPr>
                <w:sz w:val="19"/>
              </w:rPr>
              <w:t>"I am writing to enquire about / request / confirm / follow up on…"</w:t>
            </w:r>
          </w:p>
        </w:tc>
      </w:tr>
      <w:tr w:rsidR="00EA00AA" w14:paraId="0CE380B6" w14:textId="77777777">
        <w:trPr>
          <w:cantSplit/>
          <w:jc w:val="center"/>
        </w:trPr>
        <w:tc>
          <w:tcPr>
            <w:tcW w:w="4876" w:type="dxa"/>
          </w:tcPr>
          <w:p w14:paraId="6A6CAD0F" w14:textId="77777777" w:rsidR="00EA00AA" w:rsidRDefault="001F7600">
            <w:pPr>
              <w:spacing w:before="40" w:after="40"/>
            </w:pPr>
            <w:r>
              <w:rPr>
                <w:b/>
                <w:sz w:val="19"/>
              </w:rPr>
              <w:t>Requests</w:t>
            </w:r>
            <w:r>
              <w:rPr>
                <w:sz w:val="19"/>
              </w:rPr>
              <w:t xml:space="preserve"> </w:t>
            </w:r>
            <w:r>
              <w:rPr>
                <w:sz w:val="19"/>
              </w:rPr>
              <w:t>⭐</w:t>
            </w:r>
          </w:p>
        </w:tc>
        <w:tc>
          <w:tcPr>
            <w:tcW w:w="4876" w:type="dxa"/>
          </w:tcPr>
          <w:p w14:paraId="6637FCA0" w14:textId="77777777" w:rsidR="00EA00AA" w:rsidRDefault="001F7600">
            <w:pPr>
              <w:spacing w:before="40" w:after="40"/>
            </w:pPr>
            <w:r>
              <w:rPr>
                <w:sz w:val="19"/>
              </w:rPr>
              <w:t>"Could you please…" · "I would be grateful if you could…" · "I was wondering whether you might be able to…"</w:t>
            </w:r>
          </w:p>
        </w:tc>
      </w:tr>
      <w:tr w:rsidR="00EA00AA" w14:paraId="0770FC09" w14:textId="77777777">
        <w:trPr>
          <w:cantSplit/>
          <w:jc w:val="center"/>
        </w:trPr>
        <w:tc>
          <w:tcPr>
            <w:tcW w:w="4876" w:type="dxa"/>
          </w:tcPr>
          <w:p w14:paraId="0ECD7FE4" w14:textId="77777777" w:rsidR="00EA00AA" w:rsidRDefault="001F7600">
            <w:pPr>
              <w:spacing w:before="40" w:after="40"/>
            </w:pPr>
            <w:r>
              <w:rPr>
                <w:b/>
                <w:sz w:val="19"/>
              </w:rPr>
              <w:t>Attaching</w:t>
            </w:r>
          </w:p>
        </w:tc>
        <w:tc>
          <w:tcPr>
            <w:tcW w:w="4876" w:type="dxa"/>
          </w:tcPr>
          <w:p w14:paraId="7CB00306" w14:textId="77777777" w:rsidR="00EA00AA" w:rsidRDefault="001F7600">
            <w:pPr>
              <w:spacing w:before="40" w:after="40"/>
            </w:pPr>
            <w:r>
              <w:rPr>
                <w:sz w:val="19"/>
              </w:rPr>
              <w:t>"Please find attached…" · "I have attached…"</w:t>
            </w:r>
          </w:p>
        </w:tc>
      </w:tr>
      <w:tr w:rsidR="00EA00AA" w14:paraId="640584C1" w14:textId="77777777">
        <w:trPr>
          <w:cantSplit/>
          <w:jc w:val="center"/>
        </w:trPr>
        <w:tc>
          <w:tcPr>
            <w:tcW w:w="4876" w:type="dxa"/>
          </w:tcPr>
          <w:p w14:paraId="1481ACAE" w14:textId="77777777" w:rsidR="00EA00AA" w:rsidRDefault="001F7600">
            <w:pPr>
              <w:spacing w:before="40" w:after="40"/>
            </w:pPr>
            <w:r>
              <w:rPr>
                <w:b/>
                <w:sz w:val="19"/>
              </w:rPr>
              <w:t>Bad news</w:t>
            </w:r>
          </w:p>
        </w:tc>
        <w:tc>
          <w:tcPr>
            <w:tcW w:w="4876" w:type="dxa"/>
          </w:tcPr>
          <w:p w14:paraId="4DCA46A8" w14:textId="77777777" w:rsidR="00EA00AA" w:rsidRDefault="001F7600">
            <w:pPr>
              <w:spacing w:before="40" w:after="40"/>
            </w:pPr>
            <w:r>
              <w:rPr>
                <w:sz w:val="19"/>
              </w:rPr>
              <w:t>"Unfortunately…" · "I regret to inform you that…" · "I apologise for any inconvenience."</w:t>
            </w:r>
          </w:p>
        </w:tc>
      </w:tr>
      <w:tr w:rsidR="00EA00AA" w14:paraId="109626F2" w14:textId="77777777">
        <w:trPr>
          <w:cantSplit/>
          <w:jc w:val="center"/>
        </w:trPr>
        <w:tc>
          <w:tcPr>
            <w:tcW w:w="4876" w:type="dxa"/>
          </w:tcPr>
          <w:p w14:paraId="42C2C544" w14:textId="77777777" w:rsidR="00EA00AA" w:rsidRDefault="001F7600">
            <w:pPr>
              <w:spacing w:before="40" w:after="40"/>
            </w:pPr>
            <w:r>
              <w:rPr>
                <w:b/>
                <w:sz w:val="19"/>
              </w:rPr>
              <w:t>Chasing</w:t>
            </w:r>
          </w:p>
        </w:tc>
        <w:tc>
          <w:tcPr>
            <w:tcW w:w="4876" w:type="dxa"/>
          </w:tcPr>
          <w:p w14:paraId="4516A3C9" w14:textId="77777777" w:rsidR="00EA00AA" w:rsidRDefault="001F7600">
            <w:pPr>
              <w:spacing w:before="40" w:after="40"/>
            </w:pPr>
            <w:r>
              <w:rPr>
                <w:sz w:val="19"/>
              </w:rPr>
              <w:t>"I wanted to follow up on my email of 3 June." · "I don't seem to have received…"</w:t>
            </w:r>
          </w:p>
        </w:tc>
      </w:tr>
      <w:tr w:rsidR="00EA00AA" w14:paraId="385AC2EB" w14:textId="77777777">
        <w:trPr>
          <w:cantSplit/>
          <w:jc w:val="center"/>
        </w:trPr>
        <w:tc>
          <w:tcPr>
            <w:tcW w:w="4876" w:type="dxa"/>
          </w:tcPr>
          <w:p w14:paraId="6B60CBFB" w14:textId="77777777" w:rsidR="00EA00AA" w:rsidRDefault="001F7600">
            <w:pPr>
              <w:spacing w:before="40" w:after="40"/>
            </w:pPr>
            <w:r>
              <w:rPr>
                <w:b/>
                <w:sz w:val="19"/>
              </w:rPr>
              <w:t>Closing</w:t>
            </w:r>
          </w:p>
        </w:tc>
        <w:tc>
          <w:tcPr>
            <w:tcW w:w="4876" w:type="dxa"/>
          </w:tcPr>
          <w:p w14:paraId="7B7E539E" w14:textId="77777777" w:rsidR="00EA00AA" w:rsidRDefault="001F7600">
            <w:pPr>
              <w:spacing w:before="40" w:after="40"/>
            </w:pPr>
            <w:r>
              <w:rPr>
                <w:sz w:val="19"/>
              </w:rPr>
              <w:t>"Please let me know if you have any questions." · "I look forward to hearing from you." · "Please do not hesitate to contact me."</w:t>
            </w:r>
          </w:p>
        </w:tc>
      </w:tr>
    </w:tbl>
    <w:p w14:paraId="0CF48837" w14:textId="77777777" w:rsidR="00EA00AA" w:rsidRDefault="00EA00AA">
      <w:pPr>
        <w:spacing w:after="80"/>
      </w:pPr>
    </w:p>
    <w:p w14:paraId="1C1A6D77" w14:textId="77777777" w:rsidR="00EA00AA" w:rsidRDefault="001F7600">
      <w:pPr>
        <w:pStyle w:val="Heading3"/>
      </w:pPr>
      <w:bookmarkStart w:id="210" w:name="_Toc237105777"/>
      <w:r>
        <w:t>⚠</w:t>
      </w:r>
      <w:r>
        <w:t>️</w:t>
      </w:r>
      <w:r>
        <w:t xml:space="preserve"> Errors that damage professional image</w:t>
      </w:r>
      <w:bookmarkEnd w:id="210"/>
    </w:p>
    <w:tbl>
      <w:tblPr>
        <w:tblStyle w:val="TableGrid"/>
        <w:tblW w:w="5000" w:type="pct"/>
        <w:jc w:val="center"/>
        <w:tblLook w:val="04A0" w:firstRow="1" w:lastRow="0" w:firstColumn="1" w:lastColumn="0" w:noHBand="0" w:noVBand="1"/>
      </w:tblPr>
      <w:tblGrid>
        <w:gridCol w:w="3322"/>
        <w:gridCol w:w="3323"/>
        <w:gridCol w:w="3323"/>
      </w:tblGrid>
      <w:tr w:rsidR="00EA00AA" w14:paraId="76B609BC" w14:textId="77777777">
        <w:trPr>
          <w:cantSplit/>
          <w:tblHeader/>
          <w:jc w:val="center"/>
        </w:trPr>
        <w:tc>
          <w:tcPr>
            <w:tcW w:w="3251" w:type="dxa"/>
            <w:shd w:val="clear" w:color="auto" w:fill="DCE6F1"/>
          </w:tcPr>
          <w:p w14:paraId="3CE62CA5" w14:textId="77777777" w:rsidR="00EA00AA" w:rsidRDefault="001F7600">
            <w:pPr>
              <w:spacing w:before="40" w:after="40"/>
            </w:pPr>
            <w:r>
              <w:rPr>
                <w:b/>
                <w:sz w:val="19"/>
              </w:rPr>
              <w:t>❌</w:t>
            </w:r>
          </w:p>
        </w:tc>
        <w:tc>
          <w:tcPr>
            <w:tcW w:w="3251" w:type="dxa"/>
            <w:shd w:val="clear" w:color="auto" w:fill="DCE6F1"/>
          </w:tcPr>
          <w:p w14:paraId="654B9B8B" w14:textId="77777777" w:rsidR="00EA00AA" w:rsidRDefault="001F7600">
            <w:pPr>
              <w:spacing w:before="40" w:after="40"/>
            </w:pPr>
            <w:r>
              <w:rPr>
                <w:b/>
                <w:sz w:val="19"/>
              </w:rPr>
              <w:t>✅</w:t>
            </w:r>
          </w:p>
        </w:tc>
        <w:tc>
          <w:tcPr>
            <w:tcW w:w="3251" w:type="dxa"/>
            <w:shd w:val="clear" w:color="auto" w:fill="DCE6F1"/>
          </w:tcPr>
          <w:p w14:paraId="209B0907" w14:textId="77777777" w:rsidR="00EA00AA" w:rsidRDefault="001F7600">
            <w:pPr>
              <w:spacing w:before="40" w:after="40"/>
            </w:pPr>
            <w:r>
              <w:rPr>
                <w:b/>
                <w:sz w:val="19"/>
              </w:rPr>
              <w:t>Why</w:t>
            </w:r>
          </w:p>
        </w:tc>
      </w:tr>
      <w:tr w:rsidR="00EA00AA" w14:paraId="71EED4EA" w14:textId="77777777">
        <w:trPr>
          <w:cantSplit/>
          <w:jc w:val="center"/>
        </w:trPr>
        <w:tc>
          <w:tcPr>
            <w:tcW w:w="3251" w:type="dxa"/>
          </w:tcPr>
          <w:p w14:paraId="40A07A57" w14:textId="77777777" w:rsidR="00EA00AA" w:rsidRDefault="001F7600">
            <w:pPr>
              <w:spacing w:before="40" w:after="40"/>
            </w:pPr>
            <w:r>
              <w:rPr>
                <w:sz w:val="19"/>
              </w:rPr>
              <w:t>"I am waiting your reply."</w:t>
            </w:r>
          </w:p>
        </w:tc>
        <w:tc>
          <w:tcPr>
            <w:tcW w:w="3251" w:type="dxa"/>
          </w:tcPr>
          <w:p w14:paraId="67823DFC" w14:textId="77777777" w:rsidR="00EA00AA" w:rsidRDefault="001F7600">
            <w:pPr>
              <w:spacing w:before="40" w:after="40"/>
            </w:pPr>
            <w:r>
              <w:rPr>
                <w:sz w:val="19"/>
              </w:rPr>
              <w:t>"I look forward to hearing from you."</w:t>
            </w:r>
          </w:p>
        </w:tc>
        <w:tc>
          <w:tcPr>
            <w:tcW w:w="3251" w:type="dxa"/>
          </w:tcPr>
          <w:p w14:paraId="0A90D959" w14:textId="77777777" w:rsidR="00EA00AA" w:rsidRDefault="001F7600">
            <w:pPr>
              <w:spacing w:before="40" w:after="40"/>
            </w:pPr>
            <w:r>
              <w:rPr>
                <w:sz w:val="19"/>
              </w:rPr>
              <w:t>Impatient and ungrammatical</w:t>
            </w:r>
          </w:p>
        </w:tc>
      </w:tr>
      <w:tr w:rsidR="00EA00AA" w14:paraId="5AFE25A3" w14:textId="77777777">
        <w:trPr>
          <w:cantSplit/>
          <w:jc w:val="center"/>
        </w:trPr>
        <w:tc>
          <w:tcPr>
            <w:tcW w:w="3251" w:type="dxa"/>
          </w:tcPr>
          <w:p w14:paraId="726B0DF0" w14:textId="77777777" w:rsidR="00EA00AA" w:rsidRDefault="001F7600">
            <w:pPr>
              <w:spacing w:before="40" w:after="40"/>
            </w:pPr>
            <w:r>
              <w:rPr>
                <w:sz w:val="19"/>
              </w:rPr>
              <w:t xml:space="preserve">"I look forward </w:t>
            </w:r>
            <w:r>
              <w:rPr>
                <w:b/>
                <w:sz w:val="19"/>
              </w:rPr>
              <w:t>to hear</w:t>
            </w:r>
            <w:r>
              <w:rPr>
                <w:sz w:val="19"/>
              </w:rPr>
              <w:t>…"</w:t>
            </w:r>
          </w:p>
        </w:tc>
        <w:tc>
          <w:tcPr>
            <w:tcW w:w="3251" w:type="dxa"/>
          </w:tcPr>
          <w:p w14:paraId="1002B6FD" w14:textId="77777777" w:rsidR="00EA00AA" w:rsidRDefault="001F7600">
            <w:pPr>
              <w:spacing w:before="40" w:after="40"/>
            </w:pPr>
            <w:r>
              <w:rPr>
                <w:sz w:val="19"/>
              </w:rPr>
              <w:t xml:space="preserve">"I look forward </w:t>
            </w:r>
            <w:r>
              <w:rPr>
                <w:b/>
                <w:sz w:val="19"/>
              </w:rPr>
              <w:t>to hearing</w:t>
            </w:r>
            <w:r>
              <w:rPr>
                <w:sz w:val="19"/>
              </w:rPr>
              <w:t>…"</w:t>
            </w:r>
          </w:p>
        </w:tc>
        <w:tc>
          <w:tcPr>
            <w:tcW w:w="3251" w:type="dxa"/>
          </w:tcPr>
          <w:p w14:paraId="5332B2B2" w14:textId="77777777" w:rsidR="00EA00AA" w:rsidRDefault="001F7600">
            <w:pPr>
              <w:spacing w:before="40" w:after="40"/>
            </w:pPr>
            <w:r>
              <w:rPr>
                <w:i/>
                <w:sz w:val="19"/>
              </w:rPr>
              <w:t>to</w:t>
            </w:r>
            <w:r>
              <w:rPr>
                <w:sz w:val="19"/>
              </w:rPr>
              <w:t xml:space="preserve"> is a preposition here (§O)</w:t>
            </w:r>
          </w:p>
        </w:tc>
      </w:tr>
      <w:tr w:rsidR="00EA00AA" w14:paraId="56E3D282" w14:textId="77777777">
        <w:trPr>
          <w:cantSplit/>
          <w:jc w:val="center"/>
        </w:trPr>
        <w:tc>
          <w:tcPr>
            <w:tcW w:w="3251" w:type="dxa"/>
          </w:tcPr>
          <w:p w14:paraId="62F6C949" w14:textId="77777777" w:rsidR="00EA00AA" w:rsidRDefault="001F7600">
            <w:pPr>
              <w:spacing w:before="40" w:after="40"/>
            </w:pPr>
            <w:r>
              <w:rPr>
                <w:sz w:val="19"/>
              </w:rPr>
              <w:t>"Revert back to me."</w:t>
            </w:r>
          </w:p>
        </w:tc>
        <w:tc>
          <w:tcPr>
            <w:tcW w:w="3251" w:type="dxa"/>
          </w:tcPr>
          <w:p w14:paraId="3094E504" w14:textId="77777777" w:rsidR="00EA00AA" w:rsidRDefault="001F7600">
            <w:pPr>
              <w:spacing w:before="40" w:after="40"/>
            </w:pPr>
            <w:r>
              <w:rPr>
                <w:sz w:val="19"/>
              </w:rPr>
              <w:t>"Get back to me."</w:t>
            </w:r>
          </w:p>
        </w:tc>
        <w:tc>
          <w:tcPr>
            <w:tcW w:w="3251" w:type="dxa"/>
          </w:tcPr>
          <w:p w14:paraId="5B2288B8" w14:textId="77777777" w:rsidR="00EA00AA" w:rsidRDefault="001F7600">
            <w:pPr>
              <w:spacing w:before="40" w:after="40"/>
            </w:pPr>
            <w:r>
              <w:rPr>
                <w:i/>
                <w:sz w:val="19"/>
              </w:rPr>
              <w:t>Revert</w:t>
            </w:r>
            <w:r>
              <w:rPr>
                <w:sz w:val="19"/>
              </w:rPr>
              <w:t xml:space="preserve"> doesn't mean this internationally</w:t>
            </w:r>
          </w:p>
        </w:tc>
      </w:tr>
      <w:tr w:rsidR="00EA00AA" w14:paraId="500EF4DE" w14:textId="77777777">
        <w:trPr>
          <w:cantSplit/>
          <w:jc w:val="center"/>
        </w:trPr>
        <w:tc>
          <w:tcPr>
            <w:tcW w:w="3251" w:type="dxa"/>
          </w:tcPr>
          <w:p w14:paraId="7D0FB2FE" w14:textId="77777777" w:rsidR="00EA00AA" w:rsidRDefault="001F7600">
            <w:pPr>
              <w:spacing w:before="40" w:after="40"/>
            </w:pPr>
            <w:r>
              <w:rPr>
                <w:sz w:val="19"/>
              </w:rPr>
              <w:t>"Please do the needful."</w:t>
            </w:r>
          </w:p>
        </w:tc>
        <w:tc>
          <w:tcPr>
            <w:tcW w:w="3251" w:type="dxa"/>
          </w:tcPr>
          <w:p w14:paraId="5E52BE72" w14:textId="77777777" w:rsidR="00EA00AA" w:rsidRDefault="001F7600">
            <w:pPr>
              <w:spacing w:before="40" w:after="40"/>
            </w:pPr>
            <w:r>
              <w:rPr>
                <w:sz w:val="19"/>
              </w:rPr>
              <w:t>"Please take the necessary action."</w:t>
            </w:r>
          </w:p>
        </w:tc>
        <w:tc>
          <w:tcPr>
            <w:tcW w:w="3251" w:type="dxa"/>
          </w:tcPr>
          <w:p w14:paraId="27610524" w14:textId="77777777" w:rsidR="00EA00AA" w:rsidRDefault="001F7600">
            <w:pPr>
              <w:spacing w:before="40" w:after="40"/>
            </w:pPr>
            <w:r>
              <w:rPr>
                <w:sz w:val="19"/>
              </w:rPr>
              <w:t>Regional variety; unclear elsewhere</w:t>
            </w:r>
          </w:p>
        </w:tc>
      </w:tr>
      <w:tr w:rsidR="00EA00AA" w14:paraId="2E182659" w14:textId="77777777">
        <w:trPr>
          <w:cantSplit/>
          <w:jc w:val="center"/>
        </w:trPr>
        <w:tc>
          <w:tcPr>
            <w:tcW w:w="3251" w:type="dxa"/>
          </w:tcPr>
          <w:p w14:paraId="68D4CABA" w14:textId="77777777" w:rsidR="00EA00AA" w:rsidRDefault="001F7600">
            <w:pPr>
              <w:spacing w:before="40" w:after="40"/>
            </w:pPr>
            <w:r>
              <w:rPr>
                <w:sz w:val="19"/>
              </w:rPr>
              <w:t>"Send me the data."</w:t>
            </w:r>
          </w:p>
        </w:tc>
        <w:tc>
          <w:tcPr>
            <w:tcW w:w="3251" w:type="dxa"/>
          </w:tcPr>
          <w:p w14:paraId="467238DB" w14:textId="77777777" w:rsidR="00EA00AA" w:rsidRDefault="001F7600">
            <w:pPr>
              <w:spacing w:before="40" w:after="40"/>
            </w:pPr>
            <w:r>
              <w:rPr>
                <w:sz w:val="19"/>
              </w:rPr>
              <w:t>"Could you send me the data?"</w:t>
            </w:r>
          </w:p>
        </w:tc>
        <w:tc>
          <w:tcPr>
            <w:tcW w:w="3251" w:type="dxa"/>
          </w:tcPr>
          <w:p w14:paraId="26FC09FE" w14:textId="77777777" w:rsidR="00EA00AA" w:rsidRDefault="001F7600">
            <w:pPr>
              <w:spacing w:before="40" w:after="40"/>
            </w:pPr>
            <w:r>
              <w:rPr>
                <w:sz w:val="19"/>
              </w:rPr>
              <w:t>Reads as an order (§1.4)</w:t>
            </w:r>
          </w:p>
        </w:tc>
      </w:tr>
      <w:tr w:rsidR="00EA00AA" w14:paraId="1FA50234" w14:textId="77777777">
        <w:trPr>
          <w:cantSplit/>
          <w:jc w:val="center"/>
        </w:trPr>
        <w:tc>
          <w:tcPr>
            <w:tcW w:w="3251" w:type="dxa"/>
          </w:tcPr>
          <w:p w14:paraId="6F83EC56" w14:textId="77777777" w:rsidR="00EA00AA" w:rsidRDefault="001F7600">
            <w:pPr>
              <w:spacing w:before="40" w:after="40"/>
            </w:pPr>
            <w:r>
              <w:rPr>
                <w:i/>
                <w:sz w:val="19"/>
              </w:rPr>
              <w:t>no subject line</w:t>
            </w:r>
          </w:p>
        </w:tc>
        <w:tc>
          <w:tcPr>
            <w:tcW w:w="3251" w:type="dxa"/>
          </w:tcPr>
          <w:p w14:paraId="330E8E70" w14:textId="77777777" w:rsidR="00EA00AA" w:rsidRDefault="001F7600">
            <w:pPr>
              <w:spacing w:before="40" w:after="40"/>
            </w:pPr>
            <w:r>
              <w:rPr>
                <w:sz w:val="19"/>
              </w:rPr>
              <w:t>always write one</w:t>
            </w:r>
          </w:p>
        </w:tc>
        <w:tc>
          <w:tcPr>
            <w:tcW w:w="3251" w:type="dxa"/>
          </w:tcPr>
          <w:p w14:paraId="507B2771" w14:textId="77777777" w:rsidR="00EA00AA" w:rsidRDefault="001F7600">
            <w:pPr>
              <w:spacing w:before="40" w:after="40"/>
            </w:pPr>
            <w:r>
              <w:rPr>
                <w:sz w:val="19"/>
              </w:rPr>
              <w:t>Emails without subjects get ignored</w:t>
            </w:r>
          </w:p>
        </w:tc>
      </w:tr>
    </w:tbl>
    <w:p w14:paraId="18524ACD" w14:textId="77777777" w:rsidR="00EA00AA" w:rsidRDefault="00EA00AA">
      <w:pPr>
        <w:spacing w:after="80"/>
      </w:pPr>
    </w:p>
    <w:p w14:paraId="280C6002" w14:textId="77777777" w:rsidR="00EA00AA" w:rsidRDefault="001F7600">
      <w:pPr>
        <w:pStyle w:val="Heading3"/>
      </w:pPr>
      <w:bookmarkStart w:id="211" w:name="_Toc237105778"/>
      <w:r>
        <w:lastRenderedPageBreak/>
        <w:t>A full worked example</w:t>
      </w:r>
      <w:bookmarkEnd w:id="211"/>
    </w:p>
    <w:p w14:paraId="7DCBF5C7" w14:textId="77777777" w:rsidR="00EA00AA" w:rsidRDefault="001F7600">
      <w:pPr>
        <w:pBdr>
          <w:left w:val="single" w:sz="18" w:space="8" w:color="2E74B5"/>
        </w:pBdr>
        <w:spacing w:after="40"/>
        <w:ind w:left="283"/>
      </w:pPr>
      <w:r>
        <w:rPr>
          <w:b/>
          <w:color w:val="1F3864"/>
          <w:sz w:val="20"/>
        </w:rPr>
        <w:t>Subject:</w:t>
      </w:r>
      <w:r>
        <w:rPr>
          <w:color w:val="1F3864"/>
          <w:sz w:val="20"/>
        </w:rPr>
        <w:t xml:space="preserve"> Assay results — Khanbogd Phase 2 drilling</w:t>
      </w:r>
    </w:p>
    <w:p w14:paraId="14A0D752" w14:textId="77777777" w:rsidR="00EA00AA" w:rsidRDefault="001F7600">
      <w:pPr>
        <w:pBdr>
          <w:left w:val="single" w:sz="18" w:space="8" w:color="2E74B5"/>
        </w:pBdr>
        <w:spacing w:after="40"/>
        <w:ind w:left="283"/>
      </w:pPr>
      <w:r>
        <w:rPr>
          <w:color w:val="1F3864"/>
          <w:sz w:val="20"/>
        </w:rPr>
        <w:t>Dear Mr Baker,</w:t>
      </w:r>
    </w:p>
    <w:p w14:paraId="79711A5C" w14:textId="77777777" w:rsidR="00EA00AA" w:rsidRDefault="001F7600">
      <w:pPr>
        <w:pBdr>
          <w:left w:val="single" w:sz="18" w:space="8" w:color="2E74B5"/>
        </w:pBdr>
        <w:spacing w:after="40"/>
        <w:ind w:left="283"/>
      </w:pPr>
      <w:r>
        <w:rPr>
          <w:color w:val="1F3864"/>
          <w:sz w:val="20"/>
        </w:rPr>
        <w:t>I hope this email finds you well.</w:t>
      </w:r>
    </w:p>
    <w:p w14:paraId="030D36C2" w14:textId="77777777" w:rsidR="00EA00AA" w:rsidRDefault="001F7600">
      <w:pPr>
        <w:pBdr>
          <w:left w:val="single" w:sz="18" w:space="8" w:color="2E74B5"/>
        </w:pBdr>
        <w:spacing w:after="40"/>
        <w:ind w:left="283"/>
      </w:pPr>
      <w:r>
        <w:rPr>
          <w:color w:val="1F3864"/>
          <w:sz w:val="20"/>
        </w:rPr>
        <w:t>I am writing to update you on the Phase 2 drilling programme at Khanbogd. We have now completed all twelve planned holes, and samples were dispatched to ALS Ulaanbaatar on 3 June.</w:t>
      </w:r>
    </w:p>
    <w:p w14:paraId="2CFA635B" w14:textId="77777777" w:rsidR="00EA00AA" w:rsidRDefault="001F7600">
      <w:pPr>
        <w:pBdr>
          <w:left w:val="single" w:sz="18" w:space="8" w:color="2E74B5"/>
        </w:pBdr>
        <w:spacing w:after="40"/>
        <w:ind w:left="283"/>
      </w:pPr>
      <w:r>
        <w:rPr>
          <w:color w:val="1F3864"/>
          <w:sz w:val="20"/>
        </w:rPr>
        <w:t xml:space="preserve">Preliminary results </w:t>
      </w:r>
      <w:r>
        <w:rPr>
          <w:b/>
          <w:color w:val="1F3864"/>
          <w:sz w:val="20"/>
        </w:rPr>
        <w:t>suggest</w:t>
      </w:r>
      <w:r>
        <w:rPr>
          <w:color w:val="1F3864"/>
          <w:sz w:val="20"/>
        </w:rPr>
        <w:t xml:space="preserve"> that mineralisation continues at depth, although final assays are still pending. </w:t>
      </w:r>
      <w:r>
        <w:rPr>
          <w:b/>
          <w:color w:val="1F3864"/>
          <w:sz w:val="20"/>
        </w:rPr>
        <w:t>It should be noted that</w:t>
      </w:r>
      <w:r>
        <w:rPr>
          <w:color w:val="1F3864"/>
          <w:sz w:val="20"/>
        </w:rPr>
        <w:t xml:space="preserve"> these results are provisional and subject to QAQC review.</w:t>
      </w:r>
    </w:p>
    <w:p w14:paraId="1CC25A5A" w14:textId="77777777" w:rsidR="00EA00AA" w:rsidRDefault="001F7600">
      <w:pPr>
        <w:pBdr>
          <w:left w:val="single" w:sz="18" w:space="8" w:color="2E74B5"/>
        </w:pBdr>
        <w:spacing w:after="40"/>
        <w:ind w:left="283"/>
      </w:pPr>
      <w:r>
        <w:rPr>
          <w:color w:val="1F3864"/>
          <w:sz w:val="20"/>
        </w:rPr>
        <w:t>Could you please confirm whether you would like a preliminary summary before the full report, which we expect to issue by 15 July?</w:t>
      </w:r>
    </w:p>
    <w:p w14:paraId="6710F354" w14:textId="77777777" w:rsidR="00EA00AA" w:rsidRDefault="001F7600">
      <w:pPr>
        <w:pBdr>
          <w:left w:val="single" w:sz="18" w:space="8" w:color="2E74B5"/>
        </w:pBdr>
        <w:spacing w:after="40"/>
        <w:ind w:left="283"/>
      </w:pPr>
      <w:r>
        <w:rPr>
          <w:color w:val="1F3864"/>
          <w:sz w:val="20"/>
        </w:rPr>
        <w:t>Please do not hesitate to contact me if you have any questions.</w:t>
      </w:r>
    </w:p>
    <w:p w14:paraId="1053C60B" w14:textId="77777777" w:rsidR="00EA00AA" w:rsidRDefault="001F7600">
      <w:pPr>
        <w:pBdr>
          <w:left w:val="single" w:sz="18" w:space="8" w:color="2E74B5"/>
        </w:pBdr>
        <w:spacing w:after="40"/>
        <w:ind w:left="283"/>
      </w:pPr>
      <w:r>
        <w:rPr>
          <w:color w:val="1F3864"/>
          <w:sz w:val="20"/>
        </w:rPr>
        <w:t>Kind regards,</w:t>
      </w:r>
    </w:p>
    <w:p w14:paraId="78E15661" w14:textId="77777777" w:rsidR="00EA00AA" w:rsidRDefault="001F7600">
      <w:pPr>
        <w:pBdr>
          <w:left w:val="single" w:sz="18" w:space="8" w:color="2E74B5"/>
        </w:pBdr>
        <w:spacing w:after="40"/>
        <w:ind w:left="283"/>
      </w:pPr>
      <w:r>
        <w:rPr>
          <w:color w:val="1F3864"/>
          <w:sz w:val="20"/>
        </w:rPr>
        <w:t>Batbold</w:t>
      </w:r>
    </w:p>
    <w:p w14:paraId="77BBC4E4" w14:textId="77777777" w:rsidR="00EA00AA" w:rsidRDefault="00EA00AA">
      <w:pPr>
        <w:spacing w:after="40"/>
      </w:pPr>
    </w:p>
    <w:p w14:paraId="797D5031" w14:textId="77777777" w:rsidR="00EA00AA" w:rsidRDefault="001F7600">
      <w:r>
        <w:rPr>
          <w:b/>
        </w:rPr>
        <w:t>Notice:</w:t>
      </w:r>
      <w:r>
        <w:t xml:space="preserve"> passive voice, hedging (</w:t>
      </w:r>
      <w:r>
        <w:rPr>
          <w:i/>
        </w:rPr>
        <w:t>suggest</w:t>
      </w:r>
      <w:r>
        <w:t xml:space="preserve">, </w:t>
      </w:r>
      <w:r>
        <w:rPr>
          <w:i/>
        </w:rPr>
        <w:t>provisional</w:t>
      </w:r>
      <w:r>
        <w:t>), a polite modal request, and a clear action with a date.</w:t>
      </w:r>
    </w:p>
    <w:p w14:paraId="577A6142" w14:textId="77777777" w:rsidR="00EA00AA" w:rsidRDefault="001F7600">
      <w:pPr>
        <w:pStyle w:val="Heading2"/>
      </w:pPr>
      <w:bookmarkStart w:id="212" w:name="_Toc237105779"/>
      <w:r>
        <w:t>II. Meetings and presentations</w:t>
      </w:r>
      <w:bookmarkEnd w:id="212"/>
    </w:p>
    <w:p w14:paraId="0CF20BC1" w14:textId="77777777" w:rsidR="00EA00AA" w:rsidRDefault="001F7600">
      <w:pPr>
        <w:pStyle w:val="Heading3"/>
      </w:pPr>
      <w:bookmarkStart w:id="213" w:name="_Toc237105780"/>
      <w:r>
        <w:t>Meeting language</w:t>
      </w:r>
      <w:bookmarkEnd w:id="213"/>
    </w:p>
    <w:tbl>
      <w:tblPr>
        <w:tblStyle w:val="TableGrid"/>
        <w:tblW w:w="5000" w:type="pct"/>
        <w:jc w:val="center"/>
        <w:tblLook w:val="04A0" w:firstRow="1" w:lastRow="0" w:firstColumn="1" w:lastColumn="0" w:noHBand="0" w:noVBand="1"/>
      </w:tblPr>
      <w:tblGrid>
        <w:gridCol w:w="4984"/>
        <w:gridCol w:w="4984"/>
      </w:tblGrid>
      <w:tr w:rsidR="00EA00AA" w14:paraId="127C3783" w14:textId="77777777">
        <w:trPr>
          <w:cantSplit/>
          <w:tblHeader/>
          <w:jc w:val="center"/>
        </w:trPr>
        <w:tc>
          <w:tcPr>
            <w:tcW w:w="4876" w:type="dxa"/>
            <w:shd w:val="clear" w:color="auto" w:fill="DCE6F1"/>
          </w:tcPr>
          <w:p w14:paraId="3CB9985F" w14:textId="77777777" w:rsidR="00EA00AA" w:rsidRDefault="001F7600">
            <w:pPr>
              <w:spacing w:before="40" w:after="40"/>
            </w:pPr>
            <w:r>
              <w:rPr>
                <w:b/>
                <w:sz w:val="19"/>
              </w:rPr>
              <w:t>Function</w:t>
            </w:r>
          </w:p>
        </w:tc>
        <w:tc>
          <w:tcPr>
            <w:tcW w:w="4876" w:type="dxa"/>
            <w:shd w:val="clear" w:color="auto" w:fill="DCE6F1"/>
          </w:tcPr>
          <w:p w14:paraId="37174343" w14:textId="77777777" w:rsidR="00EA00AA" w:rsidRDefault="001F7600">
            <w:pPr>
              <w:spacing w:before="40" w:after="40"/>
            </w:pPr>
            <w:r>
              <w:rPr>
                <w:b/>
                <w:sz w:val="19"/>
              </w:rPr>
              <w:t>Phrases</w:t>
            </w:r>
          </w:p>
        </w:tc>
      </w:tr>
      <w:tr w:rsidR="00EA00AA" w14:paraId="0E24F991" w14:textId="77777777">
        <w:trPr>
          <w:cantSplit/>
          <w:jc w:val="center"/>
        </w:trPr>
        <w:tc>
          <w:tcPr>
            <w:tcW w:w="4876" w:type="dxa"/>
          </w:tcPr>
          <w:p w14:paraId="426A4BB8" w14:textId="77777777" w:rsidR="00EA00AA" w:rsidRDefault="001F7600">
            <w:pPr>
              <w:spacing w:before="40" w:after="40"/>
            </w:pPr>
            <w:r>
              <w:rPr>
                <w:b/>
                <w:sz w:val="19"/>
              </w:rPr>
              <w:t>Starting</w:t>
            </w:r>
          </w:p>
        </w:tc>
        <w:tc>
          <w:tcPr>
            <w:tcW w:w="4876" w:type="dxa"/>
          </w:tcPr>
          <w:p w14:paraId="02E7B55A" w14:textId="77777777" w:rsidR="00EA00AA" w:rsidRDefault="001F7600">
            <w:pPr>
              <w:spacing w:before="40" w:after="40"/>
            </w:pPr>
            <w:r>
              <w:rPr>
                <w:sz w:val="19"/>
              </w:rPr>
              <w:t>"Shall we get started?" · "Thanks everyone for joining."</w:t>
            </w:r>
          </w:p>
        </w:tc>
      </w:tr>
      <w:tr w:rsidR="00EA00AA" w14:paraId="4569E077" w14:textId="77777777">
        <w:trPr>
          <w:cantSplit/>
          <w:jc w:val="center"/>
        </w:trPr>
        <w:tc>
          <w:tcPr>
            <w:tcW w:w="4876" w:type="dxa"/>
          </w:tcPr>
          <w:p w14:paraId="3B86E82D" w14:textId="77777777" w:rsidR="00EA00AA" w:rsidRDefault="001F7600">
            <w:pPr>
              <w:spacing w:before="40" w:after="40"/>
            </w:pPr>
            <w:r>
              <w:rPr>
                <w:b/>
                <w:sz w:val="19"/>
              </w:rPr>
              <w:t>Agenda</w:t>
            </w:r>
          </w:p>
        </w:tc>
        <w:tc>
          <w:tcPr>
            <w:tcW w:w="4876" w:type="dxa"/>
          </w:tcPr>
          <w:p w14:paraId="4185CF2E" w14:textId="77777777" w:rsidR="00EA00AA" w:rsidRDefault="001F7600">
            <w:pPr>
              <w:spacing w:before="40" w:after="40"/>
            </w:pPr>
            <w:r>
              <w:rPr>
                <w:sz w:val="19"/>
              </w:rPr>
              <w:t>"The main items today are…"</w:t>
            </w:r>
          </w:p>
        </w:tc>
      </w:tr>
      <w:tr w:rsidR="00EA00AA" w14:paraId="3934AD20" w14:textId="77777777">
        <w:trPr>
          <w:cantSplit/>
          <w:jc w:val="center"/>
        </w:trPr>
        <w:tc>
          <w:tcPr>
            <w:tcW w:w="4876" w:type="dxa"/>
          </w:tcPr>
          <w:p w14:paraId="09D51D62" w14:textId="77777777" w:rsidR="00EA00AA" w:rsidRDefault="001F7600">
            <w:pPr>
              <w:spacing w:before="40" w:after="40"/>
            </w:pPr>
            <w:r>
              <w:rPr>
                <w:b/>
                <w:sz w:val="19"/>
              </w:rPr>
              <w:t>Opinion</w:t>
            </w:r>
          </w:p>
        </w:tc>
        <w:tc>
          <w:tcPr>
            <w:tcW w:w="4876" w:type="dxa"/>
          </w:tcPr>
          <w:p w14:paraId="4FD4FE82" w14:textId="77777777" w:rsidR="00EA00AA" w:rsidRDefault="001F7600">
            <w:pPr>
              <w:spacing w:before="40" w:after="40"/>
            </w:pPr>
            <w:r>
              <w:rPr>
                <w:sz w:val="19"/>
              </w:rPr>
              <w:t>"From my perspective…" · "In my view…"</w:t>
            </w:r>
          </w:p>
        </w:tc>
      </w:tr>
      <w:tr w:rsidR="00EA00AA" w14:paraId="43340BCD" w14:textId="77777777">
        <w:trPr>
          <w:cantSplit/>
          <w:jc w:val="center"/>
        </w:trPr>
        <w:tc>
          <w:tcPr>
            <w:tcW w:w="4876" w:type="dxa"/>
          </w:tcPr>
          <w:p w14:paraId="34E26DAE" w14:textId="77777777" w:rsidR="00EA00AA" w:rsidRDefault="001F7600">
            <w:pPr>
              <w:spacing w:before="40" w:after="40"/>
            </w:pPr>
            <w:r>
              <w:rPr>
                <w:b/>
                <w:sz w:val="19"/>
              </w:rPr>
              <w:t>Agreeing</w:t>
            </w:r>
          </w:p>
        </w:tc>
        <w:tc>
          <w:tcPr>
            <w:tcW w:w="4876" w:type="dxa"/>
          </w:tcPr>
          <w:p w14:paraId="6D9689DE" w14:textId="77777777" w:rsidR="00EA00AA" w:rsidRDefault="001F7600">
            <w:pPr>
              <w:spacing w:before="40" w:after="40"/>
            </w:pPr>
            <w:r>
              <w:rPr>
                <w:sz w:val="19"/>
              </w:rPr>
              <w:t>"Absolutely." · "That's a fair point." · "I'd go along with that."</w:t>
            </w:r>
          </w:p>
        </w:tc>
      </w:tr>
      <w:tr w:rsidR="00EA00AA" w14:paraId="68984C05" w14:textId="77777777">
        <w:trPr>
          <w:cantSplit/>
          <w:jc w:val="center"/>
        </w:trPr>
        <w:tc>
          <w:tcPr>
            <w:tcW w:w="4876" w:type="dxa"/>
          </w:tcPr>
          <w:p w14:paraId="3EB57E94" w14:textId="77777777" w:rsidR="00EA00AA" w:rsidRDefault="001F7600">
            <w:pPr>
              <w:spacing w:before="40" w:after="40"/>
            </w:pPr>
            <w:r>
              <w:rPr>
                <w:b/>
                <w:sz w:val="19"/>
              </w:rPr>
              <w:t>Partly agreeing</w:t>
            </w:r>
          </w:p>
        </w:tc>
        <w:tc>
          <w:tcPr>
            <w:tcW w:w="4876" w:type="dxa"/>
          </w:tcPr>
          <w:p w14:paraId="53C5DC11" w14:textId="77777777" w:rsidR="00EA00AA" w:rsidRDefault="001F7600">
            <w:pPr>
              <w:spacing w:before="40" w:after="40"/>
            </w:pPr>
            <w:r>
              <w:rPr>
                <w:sz w:val="19"/>
              </w:rPr>
              <w:t>"I take your point, but…" · "That's true up to a point, however…"</w:t>
            </w:r>
          </w:p>
        </w:tc>
      </w:tr>
      <w:tr w:rsidR="00EA00AA" w14:paraId="22ACE576" w14:textId="77777777">
        <w:trPr>
          <w:cantSplit/>
          <w:jc w:val="center"/>
        </w:trPr>
        <w:tc>
          <w:tcPr>
            <w:tcW w:w="4876" w:type="dxa"/>
          </w:tcPr>
          <w:p w14:paraId="35A93F79" w14:textId="77777777" w:rsidR="00EA00AA" w:rsidRDefault="001F7600">
            <w:pPr>
              <w:spacing w:before="40" w:after="40"/>
            </w:pPr>
            <w:r>
              <w:rPr>
                <w:b/>
                <w:sz w:val="19"/>
              </w:rPr>
              <w:t>Disagreeing politely</w:t>
            </w:r>
            <w:r>
              <w:rPr>
                <w:sz w:val="19"/>
              </w:rPr>
              <w:t xml:space="preserve"> </w:t>
            </w:r>
            <w:r>
              <w:rPr>
                <w:sz w:val="19"/>
              </w:rPr>
              <w:t>⭐</w:t>
            </w:r>
          </w:p>
        </w:tc>
        <w:tc>
          <w:tcPr>
            <w:tcW w:w="4876" w:type="dxa"/>
          </w:tcPr>
          <w:p w14:paraId="38F4CEC3" w14:textId="77777777" w:rsidR="00EA00AA" w:rsidRDefault="001F7600">
            <w:pPr>
              <w:spacing w:before="40" w:after="40"/>
            </w:pPr>
            <w:r>
              <w:rPr>
                <w:sz w:val="19"/>
              </w:rPr>
              <w:t>"I'm not sure I agree." · "I see it slightly differently."</w:t>
            </w:r>
          </w:p>
        </w:tc>
      </w:tr>
      <w:tr w:rsidR="00EA00AA" w14:paraId="7AEE3E47" w14:textId="77777777">
        <w:trPr>
          <w:cantSplit/>
          <w:jc w:val="center"/>
        </w:trPr>
        <w:tc>
          <w:tcPr>
            <w:tcW w:w="4876" w:type="dxa"/>
          </w:tcPr>
          <w:p w14:paraId="5DEB9271" w14:textId="77777777" w:rsidR="00EA00AA" w:rsidRDefault="001F7600">
            <w:pPr>
              <w:spacing w:before="40" w:after="40"/>
            </w:pPr>
            <w:r>
              <w:rPr>
                <w:b/>
                <w:sz w:val="19"/>
              </w:rPr>
              <w:t>Interrupting</w:t>
            </w:r>
          </w:p>
        </w:tc>
        <w:tc>
          <w:tcPr>
            <w:tcW w:w="4876" w:type="dxa"/>
          </w:tcPr>
          <w:p w14:paraId="315DEA32" w14:textId="77777777" w:rsidR="00EA00AA" w:rsidRDefault="001F7600">
            <w:pPr>
              <w:spacing w:before="40" w:after="40"/>
            </w:pPr>
            <w:r>
              <w:rPr>
                <w:sz w:val="19"/>
              </w:rPr>
              <w:t>"Sorry, could I just come in here?" · "If I could just add something…"</w:t>
            </w:r>
          </w:p>
        </w:tc>
      </w:tr>
      <w:tr w:rsidR="00EA00AA" w14:paraId="69ACDA98" w14:textId="77777777">
        <w:trPr>
          <w:cantSplit/>
          <w:jc w:val="center"/>
        </w:trPr>
        <w:tc>
          <w:tcPr>
            <w:tcW w:w="4876" w:type="dxa"/>
          </w:tcPr>
          <w:p w14:paraId="20D819E3" w14:textId="77777777" w:rsidR="00EA00AA" w:rsidRDefault="001F7600">
            <w:pPr>
              <w:spacing w:before="40" w:after="40"/>
            </w:pPr>
            <w:r>
              <w:rPr>
                <w:b/>
                <w:sz w:val="19"/>
              </w:rPr>
              <w:t>Clarifying</w:t>
            </w:r>
          </w:p>
        </w:tc>
        <w:tc>
          <w:tcPr>
            <w:tcW w:w="4876" w:type="dxa"/>
          </w:tcPr>
          <w:p w14:paraId="1D65E91E" w14:textId="77777777" w:rsidR="00EA00AA" w:rsidRDefault="001F7600">
            <w:pPr>
              <w:spacing w:before="40" w:after="40"/>
            </w:pPr>
            <w:r>
              <w:rPr>
                <w:sz w:val="19"/>
              </w:rPr>
              <w:t>"Just to be clear, are you saying…?"</w:t>
            </w:r>
          </w:p>
        </w:tc>
      </w:tr>
      <w:tr w:rsidR="00EA00AA" w14:paraId="00C1E933" w14:textId="77777777">
        <w:trPr>
          <w:cantSplit/>
          <w:jc w:val="center"/>
        </w:trPr>
        <w:tc>
          <w:tcPr>
            <w:tcW w:w="4876" w:type="dxa"/>
          </w:tcPr>
          <w:p w14:paraId="274AE9FD" w14:textId="77777777" w:rsidR="00EA00AA" w:rsidRDefault="001F7600">
            <w:pPr>
              <w:spacing w:before="40" w:after="40"/>
            </w:pPr>
            <w:r>
              <w:rPr>
                <w:b/>
                <w:sz w:val="19"/>
              </w:rPr>
              <w:t>Summarising</w:t>
            </w:r>
          </w:p>
        </w:tc>
        <w:tc>
          <w:tcPr>
            <w:tcW w:w="4876" w:type="dxa"/>
          </w:tcPr>
          <w:p w14:paraId="7FFF508B" w14:textId="77777777" w:rsidR="00EA00AA" w:rsidRDefault="001F7600">
            <w:pPr>
              <w:spacing w:before="40" w:after="40"/>
            </w:pPr>
            <w:r>
              <w:rPr>
                <w:sz w:val="19"/>
              </w:rPr>
              <w:t>"So, to sum up…" · "Let me recap."</w:t>
            </w:r>
          </w:p>
        </w:tc>
      </w:tr>
      <w:tr w:rsidR="00EA00AA" w14:paraId="6C54CCA7" w14:textId="77777777">
        <w:trPr>
          <w:cantSplit/>
          <w:jc w:val="center"/>
        </w:trPr>
        <w:tc>
          <w:tcPr>
            <w:tcW w:w="4876" w:type="dxa"/>
          </w:tcPr>
          <w:p w14:paraId="2A1BF104" w14:textId="77777777" w:rsidR="00EA00AA" w:rsidRDefault="001F7600">
            <w:pPr>
              <w:spacing w:before="40" w:after="40"/>
            </w:pPr>
            <w:r>
              <w:rPr>
                <w:b/>
                <w:sz w:val="19"/>
              </w:rPr>
              <w:t>Actions</w:t>
            </w:r>
          </w:p>
        </w:tc>
        <w:tc>
          <w:tcPr>
            <w:tcW w:w="4876" w:type="dxa"/>
          </w:tcPr>
          <w:p w14:paraId="0CF9F5BB" w14:textId="77777777" w:rsidR="00EA00AA" w:rsidRDefault="001F7600">
            <w:pPr>
              <w:spacing w:before="40" w:after="40"/>
            </w:pPr>
            <w:r>
              <w:rPr>
                <w:sz w:val="19"/>
              </w:rPr>
              <w:t>"Who will take that forward?" · "I'll follow up on that."</w:t>
            </w:r>
          </w:p>
        </w:tc>
      </w:tr>
      <w:tr w:rsidR="00EA00AA" w14:paraId="1919A0F6" w14:textId="77777777">
        <w:trPr>
          <w:cantSplit/>
          <w:jc w:val="center"/>
        </w:trPr>
        <w:tc>
          <w:tcPr>
            <w:tcW w:w="4876" w:type="dxa"/>
          </w:tcPr>
          <w:p w14:paraId="0C3C1054" w14:textId="77777777" w:rsidR="00EA00AA" w:rsidRDefault="001F7600">
            <w:pPr>
              <w:spacing w:before="40" w:after="40"/>
            </w:pPr>
            <w:r>
              <w:rPr>
                <w:b/>
                <w:sz w:val="19"/>
              </w:rPr>
              <w:t>Closing</w:t>
            </w:r>
          </w:p>
        </w:tc>
        <w:tc>
          <w:tcPr>
            <w:tcW w:w="4876" w:type="dxa"/>
          </w:tcPr>
          <w:p w14:paraId="774B26BA" w14:textId="77777777" w:rsidR="00EA00AA" w:rsidRDefault="001F7600">
            <w:pPr>
              <w:spacing w:before="40" w:after="40"/>
            </w:pPr>
            <w:r>
              <w:rPr>
                <w:sz w:val="19"/>
              </w:rPr>
              <w:t>"I think that covers everything." · "Let's wrap up there."</w:t>
            </w:r>
          </w:p>
        </w:tc>
      </w:tr>
    </w:tbl>
    <w:p w14:paraId="0740CCB8" w14:textId="77777777" w:rsidR="00EA00AA" w:rsidRDefault="00EA00AA">
      <w:pPr>
        <w:spacing w:after="80"/>
      </w:pPr>
    </w:p>
    <w:p w14:paraId="5BFA7008" w14:textId="77777777" w:rsidR="00EA00AA" w:rsidRDefault="001F7600">
      <w:pPr>
        <w:pStyle w:val="Heading3"/>
      </w:pPr>
      <w:bookmarkStart w:id="214" w:name="_Toc237105781"/>
      <w:r>
        <w:t>⭐</w:t>
      </w:r>
      <w:r>
        <w:t xml:space="preserve"> Asking for repetition — the most important skill on this page</w:t>
      </w:r>
      <w:bookmarkEnd w:id="214"/>
    </w:p>
    <w:tbl>
      <w:tblPr>
        <w:tblStyle w:val="TableGrid"/>
        <w:tblW w:w="5000" w:type="pct"/>
        <w:jc w:val="center"/>
        <w:tblLook w:val="04A0" w:firstRow="1" w:lastRow="0" w:firstColumn="1" w:lastColumn="0" w:noHBand="0" w:noVBand="1"/>
      </w:tblPr>
      <w:tblGrid>
        <w:gridCol w:w="4984"/>
        <w:gridCol w:w="4984"/>
      </w:tblGrid>
      <w:tr w:rsidR="00EA00AA" w14:paraId="7C048C4E" w14:textId="77777777">
        <w:trPr>
          <w:cantSplit/>
          <w:tblHeader/>
          <w:jc w:val="center"/>
        </w:trPr>
        <w:tc>
          <w:tcPr>
            <w:tcW w:w="4876" w:type="dxa"/>
            <w:shd w:val="clear" w:color="auto" w:fill="DCE6F1"/>
          </w:tcPr>
          <w:p w14:paraId="31A8BDCC" w14:textId="77777777" w:rsidR="00EA00AA" w:rsidRDefault="001F7600">
            <w:pPr>
              <w:spacing w:before="40" w:after="40"/>
            </w:pPr>
            <w:r>
              <w:rPr>
                <w:b/>
                <w:sz w:val="19"/>
              </w:rPr>
              <w:t>Phrase</w:t>
            </w:r>
          </w:p>
        </w:tc>
        <w:tc>
          <w:tcPr>
            <w:tcW w:w="4876" w:type="dxa"/>
            <w:shd w:val="clear" w:color="auto" w:fill="DCE6F1"/>
          </w:tcPr>
          <w:p w14:paraId="3185FB40" w14:textId="77777777" w:rsidR="00EA00AA" w:rsidRDefault="001F7600">
            <w:pPr>
              <w:spacing w:before="40" w:after="40"/>
            </w:pPr>
            <w:r>
              <w:rPr>
                <w:b/>
                <w:sz w:val="19"/>
              </w:rPr>
              <w:t>Use</w:t>
            </w:r>
          </w:p>
        </w:tc>
      </w:tr>
      <w:tr w:rsidR="00EA00AA" w14:paraId="7F9E5E42" w14:textId="77777777">
        <w:trPr>
          <w:cantSplit/>
          <w:jc w:val="center"/>
        </w:trPr>
        <w:tc>
          <w:tcPr>
            <w:tcW w:w="4876" w:type="dxa"/>
          </w:tcPr>
          <w:p w14:paraId="5587862B" w14:textId="77777777" w:rsidR="00EA00AA" w:rsidRDefault="001F7600">
            <w:pPr>
              <w:spacing w:before="40" w:after="40"/>
            </w:pPr>
            <w:r>
              <w:rPr>
                <w:sz w:val="19"/>
              </w:rPr>
              <w:t>"Sorry, could you repeat that?"</w:t>
            </w:r>
          </w:p>
        </w:tc>
        <w:tc>
          <w:tcPr>
            <w:tcW w:w="4876" w:type="dxa"/>
          </w:tcPr>
          <w:p w14:paraId="4B3306F2" w14:textId="77777777" w:rsidR="00EA00AA" w:rsidRDefault="001F7600">
            <w:pPr>
              <w:spacing w:before="40" w:after="40"/>
            </w:pPr>
            <w:r>
              <w:rPr>
                <w:sz w:val="19"/>
              </w:rPr>
              <w:t>general</w:t>
            </w:r>
          </w:p>
        </w:tc>
      </w:tr>
      <w:tr w:rsidR="00EA00AA" w14:paraId="2A2AC066" w14:textId="77777777">
        <w:trPr>
          <w:cantSplit/>
          <w:jc w:val="center"/>
        </w:trPr>
        <w:tc>
          <w:tcPr>
            <w:tcW w:w="4876" w:type="dxa"/>
          </w:tcPr>
          <w:p w14:paraId="7992FCD7" w14:textId="77777777" w:rsidR="00EA00AA" w:rsidRDefault="001F7600">
            <w:pPr>
              <w:spacing w:before="40" w:after="40"/>
            </w:pPr>
            <w:r>
              <w:rPr>
                <w:sz w:val="19"/>
              </w:rPr>
              <w:t>"I didn't quite catch that."</w:t>
            </w:r>
          </w:p>
        </w:tc>
        <w:tc>
          <w:tcPr>
            <w:tcW w:w="4876" w:type="dxa"/>
          </w:tcPr>
          <w:p w14:paraId="16FAAF7B" w14:textId="77777777" w:rsidR="00EA00AA" w:rsidRDefault="001F7600">
            <w:pPr>
              <w:spacing w:before="40" w:after="40"/>
            </w:pPr>
            <w:r>
              <w:rPr>
                <w:sz w:val="19"/>
              </w:rPr>
              <w:t>⭐</w:t>
            </w:r>
            <w:r>
              <w:rPr>
                <w:sz w:val="19"/>
              </w:rPr>
              <w:t xml:space="preserve"> natural and professional</w:t>
            </w:r>
          </w:p>
        </w:tc>
      </w:tr>
      <w:tr w:rsidR="00EA00AA" w14:paraId="320CCBD1" w14:textId="77777777">
        <w:trPr>
          <w:cantSplit/>
          <w:jc w:val="center"/>
        </w:trPr>
        <w:tc>
          <w:tcPr>
            <w:tcW w:w="4876" w:type="dxa"/>
          </w:tcPr>
          <w:p w14:paraId="4523E42B" w14:textId="77777777" w:rsidR="00EA00AA" w:rsidRDefault="001F7600">
            <w:pPr>
              <w:spacing w:before="40" w:after="40"/>
            </w:pPr>
            <w:r>
              <w:rPr>
                <w:sz w:val="19"/>
              </w:rPr>
              <w:t>"Sorry, I missed the last part."</w:t>
            </w:r>
          </w:p>
        </w:tc>
        <w:tc>
          <w:tcPr>
            <w:tcW w:w="4876" w:type="dxa"/>
          </w:tcPr>
          <w:p w14:paraId="0CF51AAB" w14:textId="77777777" w:rsidR="00EA00AA" w:rsidRDefault="001F7600">
            <w:pPr>
              <w:spacing w:before="40" w:after="40"/>
            </w:pPr>
            <w:r>
              <w:rPr>
                <w:sz w:val="19"/>
              </w:rPr>
              <w:t>precise — shows you followed most of it</w:t>
            </w:r>
          </w:p>
        </w:tc>
      </w:tr>
      <w:tr w:rsidR="00EA00AA" w14:paraId="65A5A06B" w14:textId="77777777">
        <w:trPr>
          <w:cantSplit/>
          <w:jc w:val="center"/>
        </w:trPr>
        <w:tc>
          <w:tcPr>
            <w:tcW w:w="4876" w:type="dxa"/>
          </w:tcPr>
          <w:p w14:paraId="2FF3E585" w14:textId="77777777" w:rsidR="00EA00AA" w:rsidRDefault="001F7600">
            <w:pPr>
              <w:spacing w:before="40" w:after="40"/>
            </w:pPr>
            <w:r>
              <w:rPr>
                <w:sz w:val="19"/>
              </w:rPr>
              <w:t>"Would you mind speaking a little more slowly?"</w:t>
            </w:r>
          </w:p>
        </w:tc>
        <w:tc>
          <w:tcPr>
            <w:tcW w:w="4876" w:type="dxa"/>
          </w:tcPr>
          <w:p w14:paraId="3AB8FBEE" w14:textId="77777777" w:rsidR="00EA00AA" w:rsidRDefault="001F7600">
            <w:pPr>
              <w:spacing w:before="40" w:after="40"/>
            </w:pPr>
            <w:r>
              <w:rPr>
                <w:sz w:val="19"/>
              </w:rPr>
              <w:t>polite, entirely acceptable</w:t>
            </w:r>
          </w:p>
        </w:tc>
      </w:tr>
      <w:tr w:rsidR="00EA00AA" w14:paraId="6BD5F101" w14:textId="77777777">
        <w:trPr>
          <w:cantSplit/>
          <w:jc w:val="center"/>
        </w:trPr>
        <w:tc>
          <w:tcPr>
            <w:tcW w:w="4876" w:type="dxa"/>
          </w:tcPr>
          <w:p w14:paraId="1E08033D" w14:textId="77777777" w:rsidR="00EA00AA" w:rsidRDefault="001F7600">
            <w:pPr>
              <w:spacing w:before="40" w:after="40"/>
            </w:pPr>
            <w:r>
              <w:rPr>
                <w:sz w:val="19"/>
              </w:rPr>
              <w:t>"Could you spell that for me?"</w:t>
            </w:r>
          </w:p>
        </w:tc>
        <w:tc>
          <w:tcPr>
            <w:tcW w:w="4876" w:type="dxa"/>
          </w:tcPr>
          <w:p w14:paraId="3470F0E3" w14:textId="77777777" w:rsidR="00EA00AA" w:rsidRDefault="001F7600">
            <w:pPr>
              <w:spacing w:before="40" w:after="40"/>
            </w:pPr>
            <w:r>
              <w:rPr>
                <w:sz w:val="19"/>
              </w:rPr>
              <w:t>names, place names, chemicals</w:t>
            </w:r>
          </w:p>
        </w:tc>
      </w:tr>
      <w:tr w:rsidR="00EA00AA" w14:paraId="1546D3B7" w14:textId="77777777">
        <w:trPr>
          <w:cantSplit/>
          <w:jc w:val="center"/>
        </w:trPr>
        <w:tc>
          <w:tcPr>
            <w:tcW w:w="4876" w:type="dxa"/>
          </w:tcPr>
          <w:p w14:paraId="098BAA94" w14:textId="77777777" w:rsidR="00EA00AA" w:rsidRDefault="001F7600">
            <w:pPr>
              <w:spacing w:before="40" w:after="40"/>
            </w:pPr>
            <w:r>
              <w:rPr>
                <w:sz w:val="19"/>
              </w:rPr>
              <w:t>"Just so I'm clear — you're saying that…?"</w:t>
            </w:r>
          </w:p>
        </w:tc>
        <w:tc>
          <w:tcPr>
            <w:tcW w:w="4876" w:type="dxa"/>
          </w:tcPr>
          <w:p w14:paraId="4E1BA2F1" w14:textId="77777777" w:rsidR="00EA00AA" w:rsidRDefault="001F7600">
            <w:pPr>
              <w:spacing w:before="40" w:after="40"/>
            </w:pPr>
            <w:r>
              <w:rPr>
                <w:sz w:val="19"/>
              </w:rPr>
              <w:t>⭐</w:t>
            </w:r>
            <w:r>
              <w:rPr>
                <w:sz w:val="19"/>
              </w:rPr>
              <w:t xml:space="preserve"> confirms </w:t>
            </w:r>
            <w:r>
              <w:rPr>
                <w:i/>
                <w:sz w:val="19"/>
              </w:rPr>
              <w:t>and</w:t>
            </w:r>
            <w:r>
              <w:rPr>
                <w:sz w:val="19"/>
              </w:rPr>
              <w:t xml:space="preserve"> buys time</w:t>
            </w:r>
          </w:p>
        </w:tc>
      </w:tr>
    </w:tbl>
    <w:p w14:paraId="5934D6FD" w14:textId="77777777" w:rsidR="00EA00AA" w:rsidRDefault="00EA00AA">
      <w:pPr>
        <w:spacing w:after="80"/>
      </w:pPr>
    </w:p>
    <w:p w14:paraId="5B289B00" w14:textId="77777777" w:rsidR="00EA00AA" w:rsidRDefault="001F7600">
      <w:pPr>
        <w:pBdr>
          <w:left w:val="single" w:sz="18" w:space="8" w:color="2E74B5"/>
        </w:pBdr>
        <w:spacing w:after="40"/>
        <w:ind w:left="283"/>
      </w:pPr>
      <w:r>
        <w:rPr>
          <w:b/>
          <w:color w:val="1F3864"/>
          <w:sz w:val="20"/>
        </w:rPr>
        <w:lastRenderedPageBreak/>
        <w:t>Pretending to understand is the most expensive mistake a non-native professional makes.</w:t>
      </w:r>
      <w:r>
        <w:rPr>
          <w:color w:val="1F3864"/>
          <w:sz w:val="20"/>
        </w:rPr>
        <w:t xml:space="preserve"> Asking is normal. Native speakers ask each other constantly. Nobody thinks less of an engineer who confirms a number.</w:t>
      </w:r>
    </w:p>
    <w:p w14:paraId="3FCF28D7" w14:textId="77777777" w:rsidR="00EA00AA" w:rsidRDefault="00EA00AA">
      <w:pPr>
        <w:spacing w:after="40"/>
      </w:pPr>
    </w:p>
    <w:p w14:paraId="095E91C8" w14:textId="77777777" w:rsidR="00EA00AA" w:rsidRDefault="001F7600">
      <w:r>
        <w:rPr>
          <w:b/>
        </w:rPr>
        <w:t>Practise these until they're automatic.</w:t>
      </w:r>
      <w:r>
        <w:t xml:space="preserve"> Under stress you'll only produce what's already procedural.</w:t>
      </w:r>
    </w:p>
    <w:p w14:paraId="0C0B58B0" w14:textId="77777777" w:rsidR="00EA00AA" w:rsidRDefault="001F7600">
      <w:pPr>
        <w:pStyle w:val="Heading3"/>
      </w:pPr>
      <w:bookmarkStart w:id="215" w:name="_Toc237105782"/>
      <w:r>
        <w:t>Presentation structure</w:t>
      </w:r>
      <w:bookmarkEnd w:id="215"/>
    </w:p>
    <w:tbl>
      <w:tblPr>
        <w:tblStyle w:val="TableGrid"/>
        <w:tblW w:w="5000" w:type="pct"/>
        <w:jc w:val="center"/>
        <w:tblLook w:val="04A0" w:firstRow="1" w:lastRow="0" w:firstColumn="1" w:lastColumn="0" w:noHBand="0" w:noVBand="1"/>
      </w:tblPr>
      <w:tblGrid>
        <w:gridCol w:w="4984"/>
        <w:gridCol w:w="4984"/>
      </w:tblGrid>
      <w:tr w:rsidR="00EA00AA" w14:paraId="6B44A80C" w14:textId="77777777">
        <w:trPr>
          <w:cantSplit/>
          <w:tblHeader/>
          <w:jc w:val="center"/>
        </w:trPr>
        <w:tc>
          <w:tcPr>
            <w:tcW w:w="4876" w:type="dxa"/>
            <w:shd w:val="clear" w:color="auto" w:fill="DCE6F1"/>
          </w:tcPr>
          <w:p w14:paraId="2A55FFCD" w14:textId="77777777" w:rsidR="00EA00AA" w:rsidRDefault="001F7600">
            <w:pPr>
              <w:spacing w:before="40" w:after="40"/>
            </w:pPr>
            <w:r>
              <w:rPr>
                <w:b/>
                <w:sz w:val="19"/>
              </w:rPr>
              <w:t>Stage</w:t>
            </w:r>
          </w:p>
        </w:tc>
        <w:tc>
          <w:tcPr>
            <w:tcW w:w="4876" w:type="dxa"/>
            <w:shd w:val="clear" w:color="auto" w:fill="DCE6F1"/>
          </w:tcPr>
          <w:p w14:paraId="4043273A" w14:textId="77777777" w:rsidR="00EA00AA" w:rsidRDefault="001F7600">
            <w:pPr>
              <w:spacing w:before="40" w:after="40"/>
            </w:pPr>
            <w:r>
              <w:rPr>
                <w:b/>
                <w:sz w:val="19"/>
              </w:rPr>
              <w:t>Language</w:t>
            </w:r>
          </w:p>
        </w:tc>
      </w:tr>
      <w:tr w:rsidR="00EA00AA" w14:paraId="158ABB83" w14:textId="77777777">
        <w:trPr>
          <w:cantSplit/>
          <w:jc w:val="center"/>
        </w:trPr>
        <w:tc>
          <w:tcPr>
            <w:tcW w:w="4876" w:type="dxa"/>
          </w:tcPr>
          <w:p w14:paraId="43EFB53E" w14:textId="77777777" w:rsidR="00EA00AA" w:rsidRDefault="001F7600">
            <w:pPr>
              <w:spacing w:before="40" w:after="40"/>
            </w:pPr>
            <w:r>
              <w:rPr>
                <w:b/>
                <w:sz w:val="19"/>
              </w:rPr>
              <w:t>Open</w:t>
            </w:r>
          </w:p>
        </w:tc>
        <w:tc>
          <w:tcPr>
            <w:tcW w:w="4876" w:type="dxa"/>
          </w:tcPr>
          <w:p w14:paraId="5E08E01E" w14:textId="77777777" w:rsidR="00EA00AA" w:rsidRDefault="001F7600">
            <w:pPr>
              <w:spacing w:before="40" w:after="40"/>
            </w:pPr>
            <w:r>
              <w:rPr>
                <w:sz w:val="19"/>
              </w:rPr>
              <w:t>"Good morning. My name is… and today I'll be talking about…"</w:t>
            </w:r>
          </w:p>
        </w:tc>
      </w:tr>
      <w:tr w:rsidR="00EA00AA" w14:paraId="3C0516CB" w14:textId="77777777">
        <w:trPr>
          <w:cantSplit/>
          <w:jc w:val="center"/>
        </w:trPr>
        <w:tc>
          <w:tcPr>
            <w:tcW w:w="4876" w:type="dxa"/>
          </w:tcPr>
          <w:p w14:paraId="0648578D" w14:textId="77777777" w:rsidR="00EA00AA" w:rsidRDefault="001F7600">
            <w:pPr>
              <w:spacing w:before="40" w:after="40"/>
            </w:pPr>
            <w:r>
              <w:rPr>
                <w:b/>
                <w:sz w:val="19"/>
              </w:rPr>
              <w:t>Outline</w:t>
            </w:r>
          </w:p>
        </w:tc>
        <w:tc>
          <w:tcPr>
            <w:tcW w:w="4876" w:type="dxa"/>
          </w:tcPr>
          <w:p w14:paraId="2053703A" w14:textId="77777777" w:rsidR="00EA00AA" w:rsidRDefault="001F7600">
            <w:pPr>
              <w:spacing w:before="40" w:after="40"/>
            </w:pPr>
            <w:r>
              <w:rPr>
                <w:sz w:val="19"/>
              </w:rPr>
              <w:t>"I've divided my talk into three parts. First… then… and finally…"</w:t>
            </w:r>
          </w:p>
        </w:tc>
      </w:tr>
      <w:tr w:rsidR="00EA00AA" w14:paraId="5CA9686B" w14:textId="77777777">
        <w:trPr>
          <w:cantSplit/>
          <w:jc w:val="center"/>
        </w:trPr>
        <w:tc>
          <w:tcPr>
            <w:tcW w:w="4876" w:type="dxa"/>
          </w:tcPr>
          <w:p w14:paraId="2A484CA7" w14:textId="77777777" w:rsidR="00EA00AA" w:rsidRDefault="001F7600">
            <w:pPr>
              <w:spacing w:before="40" w:after="40"/>
            </w:pPr>
            <w:r>
              <w:rPr>
                <w:b/>
                <w:sz w:val="19"/>
              </w:rPr>
              <w:t>Transition</w:t>
            </w:r>
          </w:p>
        </w:tc>
        <w:tc>
          <w:tcPr>
            <w:tcW w:w="4876" w:type="dxa"/>
          </w:tcPr>
          <w:p w14:paraId="32B17384" w14:textId="77777777" w:rsidR="00EA00AA" w:rsidRDefault="001F7600">
            <w:pPr>
              <w:spacing w:before="40" w:after="40"/>
            </w:pPr>
            <w:r>
              <w:rPr>
                <w:sz w:val="19"/>
              </w:rPr>
              <w:t>"Let me start by…" · "Moving on to…" · "This brings me to…"</w:t>
            </w:r>
          </w:p>
        </w:tc>
      </w:tr>
      <w:tr w:rsidR="00EA00AA" w14:paraId="522E4E8D" w14:textId="77777777">
        <w:trPr>
          <w:cantSplit/>
          <w:jc w:val="center"/>
        </w:trPr>
        <w:tc>
          <w:tcPr>
            <w:tcW w:w="4876" w:type="dxa"/>
          </w:tcPr>
          <w:p w14:paraId="6A17A610" w14:textId="77777777" w:rsidR="00EA00AA" w:rsidRDefault="001F7600">
            <w:pPr>
              <w:spacing w:before="40" w:after="40"/>
            </w:pPr>
            <w:r>
              <w:rPr>
                <w:b/>
                <w:sz w:val="19"/>
              </w:rPr>
              <w:t>Visuals</w:t>
            </w:r>
          </w:p>
        </w:tc>
        <w:tc>
          <w:tcPr>
            <w:tcW w:w="4876" w:type="dxa"/>
          </w:tcPr>
          <w:p w14:paraId="284AA1CF" w14:textId="77777777" w:rsidR="00EA00AA" w:rsidRDefault="001F7600">
            <w:pPr>
              <w:spacing w:before="40" w:after="40"/>
            </w:pPr>
            <w:r>
              <w:rPr>
                <w:sz w:val="19"/>
              </w:rPr>
              <w:t>"As you can see from this slide…" · "I'd like to draw your attention to…"</w:t>
            </w:r>
          </w:p>
        </w:tc>
      </w:tr>
      <w:tr w:rsidR="00EA00AA" w14:paraId="2B92734D" w14:textId="77777777">
        <w:trPr>
          <w:cantSplit/>
          <w:jc w:val="center"/>
        </w:trPr>
        <w:tc>
          <w:tcPr>
            <w:tcW w:w="4876" w:type="dxa"/>
          </w:tcPr>
          <w:p w14:paraId="55885495" w14:textId="77777777" w:rsidR="00EA00AA" w:rsidRDefault="001F7600">
            <w:pPr>
              <w:spacing w:before="40" w:after="40"/>
            </w:pPr>
            <w:r>
              <w:rPr>
                <w:b/>
                <w:sz w:val="19"/>
              </w:rPr>
              <w:t>Emphasis</w:t>
            </w:r>
          </w:p>
        </w:tc>
        <w:tc>
          <w:tcPr>
            <w:tcW w:w="4876" w:type="dxa"/>
          </w:tcPr>
          <w:p w14:paraId="6A21BE67" w14:textId="77777777" w:rsidR="00EA00AA" w:rsidRDefault="001F7600">
            <w:pPr>
              <w:spacing w:before="40" w:after="40"/>
            </w:pPr>
            <w:r>
              <w:rPr>
                <w:sz w:val="19"/>
              </w:rPr>
              <w:t>"The key point here is…" · "What's particularly significant is…"</w:t>
            </w:r>
          </w:p>
        </w:tc>
      </w:tr>
      <w:tr w:rsidR="00EA00AA" w14:paraId="1BBD096C" w14:textId="77777777">
        <w:trPr>
          <w:cantSplit/>
          <w:jc w:val="center"/>
        </w:trPr>
        <w:tc>
          <w:tcPr>
            <w:tcW w:w="4876" w:type="dxa"/>
          </w:tcPr>
          <w:p w14:paraId="2C5E0A72" w14:textId="77777777" w:rsidR="00EA00AA" w:rsidRDefault="001F7600">
            <w:pPr>
              <w:spacing w:before="40" w:after="40"/>
            </w:pPr>
            <w:r>
              <w:rPr>
                <w:b/>
                <w:sz w:val="19"/>
              </w:rPr>
              <w:t>Data</w:t>
            </w:r>
          </w:p>
        </w:tc>
        <w:tc>
          <w:tcPr>
            <w:tcW w:w="4876" w:type="dxa"/>
          </w:tcPr>
          <w:p w14:paraId="2EC3771B" w14:textId="77777777" w:rsidR="00EA00AA" w:rsidRDefault="001F7600">
            <w:pPr>
              <w:spacing w:before="40" w:after="40"/>
            </w:pPr>
            <w:r>
              <w:rPr>
                <w:sz w:val="19"/>
              </w:rPr>
              <w:t>"There's a clear upward trend in…" · "The figures peaked at… before declining to…"</w:t>
            </w:r>
          </w:p>
        </w:tc>
      </w:tr>
      <w:tr w:rsidR="00EA00AA" w14:paraId="54C96FFC" w14:textId="77777777">
        <w:trPr>
          <w:cantSplit/>
          <w:jc w:val="center"/>
        </w:trPr>
        <w:tc>
          <w:tcPr>
            <w:tcW w:w="4876" w:type="dxa"/>
          </w:tcPr>
          <w:p w14:paraId="3E1F3A11" w14:textId="77777777" w:rsidR="00EA00AA" w:rsidRDefault="001F7600">
            <w:pPr>
              <w:spacing w:before="40" w:after="40"/>
            </w:pPr>
            <w:r>
              <w:rPr>
                <w:b/>
                <w:sz w:val="19"/>
              </w:rPr>
              <w:t>Summarise</w:t>
            </w:r>
          </w:p>
        </w:tc>
        <w:tc>
          <w:tcPr>
            <w:tcW w:w="4876" w:type="dxa"/>
          </w:tcPr>
          <w:p w14:paraId="4F03831B" w14:textId="77777777" w:rsidR="00EA00AA" w:rsidRDefault="001F7600">
            <w:pPr>
              <w:spacing w:before="40" w:after="40"/>
            </w:pPr>
            <w:r>
              <w:rPr>
                <w:sz w:val="19"/>
              </w:rPr>
              <w:t>"To summarise the main points…"</w:t>
            </w:r>
          </w:p>
        </w:tc>
      </w:tr>
      <w:tr w:rsidR="00EA00AA" w14:paraId="3EEF6893" w14:textId="77777777">
        <w:trPr>
          <w:cantSplit/>
          <w:jc w:val="center"/>
        </w:trPr>
        <w:tc>
          <w:tcPr>
            <w:tcW w:w="4876" w:type="dxa"/>
          </w:tcPr>
          <w:p w14:paraId="4ED9F3D5" w14:textId="77777777" w:rsidR="00EA00AA" w:rsidRDefault="001F7600">
            <w:pPr>
              <w:spacing w:before="40" w:after="40"/>
            </w:pPr>
            <w:r>
              <w:rPr>
                <w:b/>
                <w:sz w:val="19"/>
              </w:rPr>
              <w:t>Close</w:t>
            </w:r>
          </w:p>
        </w:tc>
        <w:tc>
          <w:tcPr>
            <w:tcW w:w="4876" w:type="dxa"/>
          </w:tcPr>
          <w:p w14:paraId="1A6C11B1" w14:textId="77777777" w:rsidR="00EA00AA" w:rsidRDefault="001F7600">
            <w:pPr>
              <w:spacing w:before="40" w:after="40"/>
            </w:pPr>
            <w:r>
              <w:rPr>
                <w:sz w:val="19"/>
              </w:rPr>
              <w:t>"That brings me to the end. I'd be happy to take any questions."</w:t>
            </w:r>
          </w:p>
        </w:tc>
      </w:tr>
    </w:tbl>
    <w:p w14:paraId="018BAEDD" w14:textId="77777777" w:rsidR="00EA00AA" w:rsidRDefault="00EA00AA">
      <w:pPr>
        <w:spacing w:after="80"/>
      </w:pPr>
    </w:p>
    <w:p w14:paraId="66C0177E" w14:textId="77777777" w:rsidR="00EA00AA" w:rsidRDefault="001F7600">
      <w:r>
        <w:t>⚠</w:t>
      </w:r>
      <w:r>
        <w:t>️</w:t>
      </w:r>
      <w:r>
        <w:t xml:space="preserve"> </w:t>
      </w:r>
      <w:r>
        <w:rPr>
          <w:b/>
        </w:rPr>
        <w:t>Trend vocabulary is identical to IELTS Writing Task 1</w:t>
      </w:r>
      <w:r>
        <w:t xml:space="preserve"> (§BB). Learn it once, use it twice.</w:t>
      </w:r>
    </w:p>
    <w:p w14:paraId="72523A5A" w14:textId="77777777" w:rsidR="00EA00AA" w:rsidRDefault="001F7600">
      <w:pPr>
        <w:pStyle w:val="Heading3"/>
      </w:pPr>
      <w:bookmarkStart w:id="216" w:name="_Toc237105783"/>
      <w:r>
        <w:t>Handling questions</w:t>
      </w:r>
      <w:bookmarkEnd w:id="216"/>
    </w:p>
    <w:tbl>
      <w:tblPr>
        <w:tblStyle w:val="TableGrid"/>
        <w:tblW w:w="5000" w:type="pct"/>
        <w:jc w:val="center"/>
        <w:tblLook w:val="04A0" w:firstRow="1" w:lastRow="0" w:firstColumn="1" w:lastColumn="0" w:noHBand="0" w:noVBand="1"/>
      </w:tblPr>
      <w:tblGrid>
        <w:gridCol w:w="4984"/>
        <w:gridCol w:w="4984"/>
      </w:tblGrid>
      <w:tr w:rsidR="00EA00AA" w14:paraId="40200EA8" w14:textId="77777777">
        <w:trPr>
          <w:cantSplit/>
          <w:tblHeader/>
          <w:jc w:val="center"/>
        </w:trPr>
        <w:tc>
          <w:tcPr>
            <w:tcW w:w="4876" w:type="dxa"/>
            <w:shd w:val="clear" w:color="auto" w:fill="DCE6F1"/>
          </w:tcPr>
          <w:p w14:paraId="5795847B" w14:textId="77777777" w:rsidR="00EA00AA" w:rsidRDefault="001F7600">
            <w:pPr>
              <w:spacing w:before="40" w:after="40"/>
            </w:pPr>
            <w:r>
              <w:rPr>
                <w:b/>
                <w:sz w:val="19"/>
              </w:rPr>
              <w:t>Situation</w:t>
            </w:r>
          </w:p>
        </w:tc>
        <w:tc>
          <w:tcPr>
            <w:tcW w:w="4876" w:type="dxa"/>
            <w:shd w:val="clear" w:color="auto" w:fill="DCE6F1"/>
          </w:tcPr>
          <w:p w14:paraId="1E085135" w14:textId="77777777" w:rsidR="00EA00AA" w:rsidRDefault="001F7600">
            <w:pPr>
              <w:spacing w:before="40" w:after="40"/>
            </w:pPr>
            <w:r>
              <w:rPr>
                <w:b/>
                <w:sz w:val="19"/>
              </w:rPr>
              <w:t>Phrase</w:t>
            </w:r>
          </w:p>
        </w:tc>
      </w:tr>
      <w:tr w:rsidR="00EA00AA" w14:paraId="7E8FD3F0" w14:textId="77777777">
        <w:trPr>
          <w:cantSplit/>
          <w:jc w:val="center"/>
        </w:trPr>
        <w:tc>
          <w:tcPr>
            <w:tcW w:w="4876" w:type="dxa"/>
          </w:tcPr>
          <w:p w14:paraId="28DF29E9" w14:textId="77777777" w:rsidR="00EA00AA" w:rsidRDefault="001F7600">
            <w:pPr>
              <w:spacing w:before="40" w:after="40"/>
            </w:pPr>
            <w:r>
              <w:rPr>
                <w:sz w:val="19"/>
              </w:rPr>
              <w:t>Buying time</w:t>
            </w:r>
          </w:p>
        </w:tc>
        <w:tc>
          <w:tcPr>
            <w:tcW w:w="4876" w:type="dxa"/>
          </w:tcPr>
          <w:p w14:paraId="1457922F" w14:textId="77777777" w:rsidR="00EA00AA" w:rsidRDefault="001F7600">
            <w:pPr>
              <w:spacing w:before="40" w:after="40"/>
            </w:pPr>
            <w:r>
              <w:rPr>
                <w:sz w:val="19"/>
              </w:rPr>
              <w:t>"That's a good question."</w:t>
            </w:r>
          </w:p>
        </w:tc>
      </w:tr>
      <w:tr w:rsidR="00EA00AA" w14:paraId="0136ACFF" w14:textId="77777777">
        <w:trPr>
          <w:cantSplit/>
          <w:jc w:val="center"/>
        </w:trPr>
        <w:tc>
          <w:tcPr>
            <w:tcW w:w="4876" w:type="dxa"/>
          </w:tcPr>
          <w:p w14:paraId="6EC2873C" w14:textId="77777777" w:rsidR="00EA00AA" w:rsidRDefault="001F7600">
            <w:pPr>
              <w:spacing w:before="40" w:after="40"/>
            </w:pPr>
            <w:r>
              <w:rPr>
                <w:sz w:val="19"/>
              </w:rPr>
              <w:t>Didn't understand</w:t>
            </w:r>
          </w:p>
        </w:tc>
        <w:tc>
          <w:tcPr>
            <w:tcW w:w="4876" w:type="dxa"/>
          </w:tcPr>
          <w:p w14:paraId="37CAFC1D" w14:textId="77777777" w:rsidR="00EA00AA" w:rsidRDefault="001F7600">
            <w:pPr>
              <w:spacing w:before="40" w:after="40"/>
            </w:pPr>
            <w:r>
              <w:rPr>
                <w:sz w:val="19"/>
              </w:rPr>
              <w:t>"Sorry, could you rephrase that?"</w:t>
            </w:r>
          </w:p>
        </w:tc>
      </w:tr>
      <w:tr w:rsidR="00EA00AA" w14:paraId="0CF14FF0" w14:textId="77777777">
        <w:trPr>
          <w:cantSplit/>
          <w:jc w:val="center"/>
        </w:trPr>
        <w:tc>
          <w:tcPr>
            <w:tcW w:w="4876" w:type="dxa"/>
          </w:tcPr>
          <w:p w14:paraId="2997588D" w14:textId="77777777" w:rsidR="00EA00AA" w:rsidRDefault="001F7600">
            <w:pPr>
              <w:spacing w:before="40" w:after="40"/>
            </w:pPr>
            <w:r>
              <w:rPr>
                <w:sz w:val="19"/>
              </w:rPr>
              <w:t>Confirming</w:t>
            </w:r>
          </w:p>
        </w:tc>
        <w:tc>
          <w:tcPr>
            <w:tcW w:w="4876" w:type="dxa"/>
          </w:tcPr>
          <w:p w14:paraId="2E2CEF9E" w14:textId="77777777" w:rsidR="00EA00AA" w:rsidRDefault="001F7600">
            <w:pPr>
              <w:spacing w:before="40" w:after="40"/>
            </w:pPr>
            <w:r>
              <w:rPr>
                <w:sz w:val="19"/>
              </w:rPr>
              <w:t>"If I've understood correctly, you're asking about…"</w:t>
            </w:r>
          </w:p>
        </w:tc>
      </w:tr>
      <w:tr w:rsidR="00EA00AA" w14:paraId="5C2D92E9" w14:textId="77777777">
        <w:trPr>
          <w:cantSplit/>
          <w:jc w:val="center"/>
        </w:trPr>
        <w:tc>
          <w:tcPr>
            <w:tcW w:w="4876" w:type="dxa"/>
          </w:tcPr>
          <w:p w14:paraId="2094699E" w14:textId="77777777" w:rsidR="00EA00AA" w:rsidRDefault="001F7600">
            <w:pPr>
              <w:spacing w:before="40" w:after="40"/>
            </w:pPr>
            <w:r>
              <w:rPr>
                <w:sz w:val="19"/>
              </w:rPr>
              <w:t xml:space="preserve">Don't know </w:t>
            </w:r>
            <w:r>
              <w:rPr>
                <w:sz w:val="19"/>
              </w:rPr>
              <w:t>⭐</w:t>
            </w:r>
          </w:p>
        </w:tc>
        <w:tc>
          <w:tcPr>
            <w:tcW w:w="4876" w:type="dxa"/>
          </w:tcPr>
          <w:p w14:paraId="78A48FCD" w14:textId="77777777" w:rsidR="00EA00AA" w:rsidRDefault="001F7600">
            <w:pPr>
              <w:spacing w:before="40" w:after="40"/>
            </w:pPr>
            <w:r>
              <w:rPr>
                <w:sz w:val="19"/>
              </w:rPr>
              <w:t>"I'm afraid I don't have that figure to hand, but I'll follow up after the meeting."</w:t>
            </w:r>
          </w:p>
        </w:tc>
      </w:tr>
    </w:tbl>
    <w:p w14:paraId="5B69D85F" w14:textId="77777777" w:rsidR="00EA00AA" w:rsidRDefault="00EA00AA">
      <w:pPr>
        <w:spacing w:after="80"/>
      </w:pPr>
    </w:p>
    <w:p w14:paraId="069EABA7" w14:textId="77777777" w:rsidR="00EA00AA" w:rsidRDefault="001F7600">
      <w:pPr>
        <w:pBdr>
          <w:left w:val="single" w:sz="18" w:space="8" w:color="2E74B5"/>
        </w:pBdr>
        <w:spacing w:after="40"/>
        <w:ind w:left="283"/>
      </w:pPr>
      <w:r>
        <w:rPr>
          <w:color w:val="1F3864"/>
          <w:sz w:val="20"/>
        </w:rPr>
        <w:t xml:space="preserve">That last one is a </w:t>
      </w:r>
      <w:r>
        <w:rPr>
          <w:b/>
          <w:color w:val="1F3864"/>
          <w:sz w:val="20"/>
        </w:rPr>
        <w:t>professional strength, not a weakness.</w:t>
      </w:r>
      <w:r>
        <w:rPr>
          <w:color w:val="1F3864"/>
          <w:sz w:val="20"/>
        </w:rPr>
        <w:t xml:space="preserve"> Inventing a number is far worse than promising to check.</w:t>
      </w:r>
    </w:p>
    <w:p w14:paraId="102BD1CE" w14:textId="77777777" w:rsidR="00EA00AA" w:rsidRDefault="00EA00AA">
      <w:pPr>
        <w:spacing w:after="40"/>
      </w:pPr>
    </w:p>
    <w:p w14:paraId="7C1C7EC9" w14:textId="77777777" w:rsidR="00EA00AA" w:rsidRDefault="001F7600">
      <w:pPr>
        <w:pStyle w:val="Heading2"/>
      </w:pPr>
      <w:bookmarkStart w:id="217" w:name="_Toc237105784"/>
      <w:r>
        <w:t>JJ. Negotiation and diplomatic language</w:t>
      </w:r>
      <w:bookmarkEnd w:id="217"/>
    </w:p>
    <w:p w14:paraId="6C38D2A3" w14:textId="77777777" w:rsidR="00EA00AA" w:rsidRDefault="001F7600">
      <w:r>
        <w:t xml:space="preserve">English carries politeness in </w:t>
      </w:r>
      <w:r>
        <w:rPr>
          <w:b/>
        </w:rPr>
        <w:t>grammar</w:t>
      </w:r>
      <w:r>
        <w:t>, not pronouns (§1.4). Negotiation is where that matters most.</w:t>
      </w:r>
    </w:p>
    <w:p w14:paraId="5AF5AD86" w14:textId="77777777" w:rsidR="00EA00AA" w:rsidRDefault="001F7600">
      <w:pPr>
        <w:pStyle w:val="Heading3"/>
      </w:pPr>
      <w:bookmarkStart w:id="218" w:name="_Toc237105785"/>
      <w:r>
        <w:t>The seven softening techniques</w:t>
      </w:r>
      <w:bookmarkEnd w:id="218"/>
    </w:p>
    <w:tbl>
      <w:tblPr>
        <w:tblStyle w:val="TableGrid"/>
        <w:tblW w:w="5000" w:type="pct"/>
        <w:jc w:val="center"/>
        <w:tblLook w:val="04A0" w:firstRow="1" w:lastRow="0" w:firstColumn="1" w:lastColumn="0" w:noHBand="0" w:noVBand="1"/>
      </w:tblPr>
      <w:tblGrid>
        <w:gridCol w:w="2492"/>
        <w:gridCol w:w="2492"/>
        <w:gridCol w:w="2492"/>
        <w:gridCol w:w="2492"/>
      </w:tblGrid>
      <w:tr w:rsidR="00EA00AA" w14:paraId="0D29AEC9" w14:textId="77777777">
        <w:trPr>
          <w:cantSplit/>
          <w:tblHeader/>
          <w:jc w:val="center"/>
        </w:trPr>
        <w:tc>
          <w:tcPr>
            <w:tcW w:w="2438" w:type="dxa"/>
            <w:shd w:val="clear" w:color="auto" w:fill="DCE6F1"/>
          </w:tcPr>
          <w:p w14:paraId="1E0EE6B1" w14:textId="77777777" w:rsidR="00EA00AA" w:rsidRDefault="001F7600">
            <w:pPr>
              <w:spacing w:before="40" w:after="40"/>
            </w:pPr>
            <w:r>
              <w:rPr>
                <w:b/>
                <w:sz w:val="19"/>
              </w:rPr>
              <w:t>#</w:t>
            </w:r>
          </w:p>
        </w:tc>
        <w:tc>
          <w:tcPr>
            <w:tcW w:w="2438" w:type="dxa"/>
            <w:shd w:val="clear" w:color="auto" w:fill="DCE6F1"/>
          </w:tcPr>
          <w:p w14:paraId="3CB4D530" w14:textId="77777777" w:rsidR="00EA00AA" w:rsidRDefault="001F7600">
            <w:pPr>
              <w:spacing w:before="40" w:after="40"/>
            </w:pPr>
            <w:r>
              <w:rPr>
                <w:b/>
                <w:sz w:val="19"/>
              </w:rPr>
              <w:t>Technique</w:t>
            </w:r>
          </w:p>
        </w:tc>
        <w:tc>
          <w:tcPr>
            <w:tcW w:w="2438" w:type="dxa"/>
            <w:shd w:val="clear" w:color="auto" w:fill="DCE6F1"/>
          </w:tcPr>
          <w:p w14:paraId="006377D2" w14:textId="77777777" w:rsidR="00EA00AA" w:rsidRDefault="001F7600">
            <w:pPr>
              <w:spacing w:before="40" w:after="40"/>
            </w:pPr>
            <w:r>
              <w:rPr>
                <w:b/>
                <w:sz w:val="19"/>
              </w:rPr>
              <w:t>Direct ❌</w:t>
            </w:r>
          </w:p>
        </w:tc>
        <w:tc>
          <w:tcPr>
            <w:tcW w:w="2438" w:type="dxa"/>
            <w:shd w:val="clear" w:color="auto" w:fill="DCE6F1"/>
          </w:tcPr>
          <w:p w14:paraId="02F85D8D" w14:textId="77777777" w:rsidR="00EA00AA" w:rsidRDefault="001F7600">
            <w:pPr>
              <w:spacing w:before="40" w:after="40"/>
            </w:pPr>
            <w:r>
              <w:rPr>
                <w:b/>
                <w:sz w:val="19"/>
              </w:rPr>
              <w:t>Diplomatic ✅</w:t>
            </w:r>
          </w:p>
        </w:tc>
      </w:tr>
      <w:tr w:rsidR="00EA00AA" w14:paraId="2E215628" w14:textId="77777777">
        <w:trPr>
          <w:cantSplit/>
          <w:jc w:val="center"/>
        </w:trPr>
        <w:tc>
          <w:tcPr>
            <w:tcW w:w="2438" w:type="dxa"/>
          </w:tcPr>
          <w:p w14:paraId="13231E97" w14:textId="77777777" w:rsidR="00EA00AA" w:rsidRDefault="001F7600">
            <w:pPr>
              <w:spacing w:before="40" w:after="40"/>
            </w:pPr>
            <w:r>
              <w:rPr>
                <w:sz w:val="19"/>
              </w:rPr>
              <w:t>1</w:t>
            </w:r>
          </w:p>
        </w:tc>
        <w:tc>
          <w:tcPr>
            <w:tcW w:w="2438" w:type="dxa"/>
          </w:tcPr>
          <w:p w14:paraId="455948AE" w14:textId="77777777" w:rsidR="00EA00AA" w:rsidRDefault="001F7600">
            <w:pPr>
              <w:spacing w:before="40" w:after="40"/>
            </w:pPr>
            <w:r>
              <w:rPr>
                <w:b/>
                <w:sz w:val="19"/>
              </w:rPr>
              <w:t>Modal verbs</w:t>
            </w:r>
          </w:p>
        </w:tc>
        <w:tc>
          <w:tcPr>
            <w:tcW w:w="2438" w:type="dxa"/>
          </w:tcPr>
          <w:p w14:paraId="0D4617CA" w14:textId="77777777" w:rsidR="00EA00AA" w:rsidRDefault="001F7600">
            <w:pPr>
              <w:spacing w:before="40" w:after="40"/>
            </w:pPr>
            <w:r>
              <w:rPr>
                <w:sz w:val="19"/>
              </w:rPr>
              <w:t>"That is impossible."</w:t>
            </w:r>
          </w:p>
        </w:tc>
        <w:tc>
          <w:tcPr>
            <w:tcW w:w="2438" w:type="dxa"/>
          </w:tcPr>
          <w:p w14:paraId="550B50A3" w14:textId="77777777" w:rsidR="00EA00AA" w:rsidRDefault="001F7600">
            <w:pPr>
              <w:spacing w:before="40" w:after="40"/>
            </w:pPr>
            <w:r>
              <w:rPr>
                <w:sz w:val="19"/>
              </w:rPr>
              <w:t xml:space="preserve">"That </w:t>
            </w:r>
            <w:r>
              <w:rPr>
                <w:b/>
                <w:sz w:val="19"/>
              </w:rPr>
              <w:t>could</w:t>
            </w:r>
            <w:r>
              <w:rPr>
                <w:sz w:val="19"/>
              </w:rPr>
              <w:t xml:space="preserve"> be difficult."</w:t>
            </w:r>
          </w:p>
        </w:tc>
      </w:tr>
      <w:tr w:rsidR="00EA00AA" w14:paraId="62E0B216" w14:textId="77777777">
        <w:trPr>
          <w:cantSplit/>
          <w:jc w:val="center"/>
        </w:trPr>
        <w:tc>
          <w:tcPr>
            <w:tcW w:w="2438" w:type="dxa"/>
          </w:tcPr>
          <w:p w14:paraId="4FF3074F" w14:textId="77777777" w:rsidR="00EA00AA" w:rsidRDefault="001F7600">
            <w:pPr>
              <w:spacing w:before="40" w:after="40"/>
            </w:pPr>
            <w:r>
              <w:rPr>
                <w:sz w:val="19"/>
              </w:rPr>
              <w:t>2</w:t>
            </w:r>
          </w:p>
        </w:tc>
        <w:tc>
          <w:tcPr>
            <w:tcW w:w="2438" w:type="dxa"/>
          </w:tcPr>
          <w:p w14:paraId="396C462E" w14:textId="77777777" w:rsidR="00EA00AA" w:rsidRDefault="001F7600">
            <w:pPr>
              <w:spacing w:before="40" w:after="40"/>
            </w:pPr>
            <w:r>
              <w:rPr>
                <w:b/>
                <w:sz w:val="19"/>
              </w:rPr>
              <w:t>Negative question</w:t>
            </w:r>
          </w:p>
        </w:tc>
        <w:tc>
          <w:tcPr>
            <w:tcW w:w="2438" w:type="dxa"/>
          </w:tcPr>
          <w:p w14:paraId="09CD1C72" w14:textId="77777777" w:rsidR="00EA00AA" w:rsidRDefault="001F7600">
            <w:pPr>
              <w:spacing w:before="40" w:after="40"/>
            </w:pPr>
            <w:r>
              <w:rPr>
                <w:sz w:val="19"/>
              </w:rPr>
              <w:t>"We should reduce the scope."</w:t>
            </w:r>
          </w:p>
        </w:tc>
        <w:tc>
          <w:tcPr>
            <w:tcW w:w="2438" w:type="dxa"/>
          </w:tcPr>
          <w:p w14:paraId="1CC8EAB4" w14:textId="77777777" w:rsidR="00EA00AA" w:rsidRDefault="001F7600">
            <w:pPr>
              <w:spacing w:before="40" w:after="40"/>
            </w:pPr>
            <w:r>
              <w:rPr>
                <w:sz w:val="19"/>
              </w:rPr>
              <w:t>"</w:t>
            </w:r>
            <w:r>
              <w:rPr>
                <w:b/>
                <w:sz w:val="19"/>
              </w:rPr>
              <w:t>Wouldn't it be better to</w:t>
            </w:r>
            <w:r>
              <w:rPr>
                <w:sz w:val="19"/>
              </w:rPr>
              <w:t xml:space="preserve"> reduce the scope?"</w:t>
            </w:r>
          </w:p>
        </w:tc>
      </w:tr>
      <w:tr w:rsidR="00EA00AA" w14:paraId="49DA1D81" w14:textId="77777777">
        <w:trPr>
          <w:cantSplit/>
          <w:jc w:val="center"/>
        </w:trPr>
        <w:tc>
          <w:tcPr>
            <w:tcW w:w="2438" w:type="dxa"/>
          </w:tcPr>
          <w:p w14:paraId="611CE6C2" w14:textId="77777777" w:rsidR="00EA00AA" w:rsidRDefault="001F7600">
            <w:pPr>
              <w:spacing w:before="40" w:after="40"/>
            </w:pPr>
            <w:r>
              <w:rPr>
                <w:sz w:val="19"/>
              </w:rPr>
              <w:t>3</w:t>
            </w:r>
          </w:p>
        </w:tc>
        <w:tc>
          <w:tcPr>
            <w:tcW w:w="2438" w:type="dxa"/>
          </w:tcPr>
          <w:p w14:paraId="2CCD887B" w14:textId="77777777" w:rsidR="00EA00AA" w:rsidRDefault="001F7600">
            <w:pPr>
              <w:spacing w:before="40" w:after="40"/>
            </w:pPr>
            <w:r>
              <w:rPr>
                <w:b/>
                <w:sz w:val="19"/>
              </w:rPr>
              <w:t>Qualifiers</w:t>
            </w:r>
          </w:p>
        </w:tc>
        <w:tc>
          <w:tcPr>
            <w:tcW w:w="2438" w:type="dxa"/>
          </w:tcPr>
          <w:p w14:paraId="63F98EA7" w14:textId="77777777" w:rsidR="00EA00AA" w:rsidRDefault="001F7600">
            <w:pPr>
              <w:spacing w:before="40" w:after="40"/>
            </w:pPr>
            <w:r>
              <w:rPr>
                <w:sz w:val="19"/>
              </w:rPr>
              <w:t>"The price is high."</w:t>
            </w:r>
          </w:p>
        </w:tc>
        <w:tc>
          <w:tcPr>
            <w:tcW w:w="2438" w:type="dxa"/>
          </w:tcPr>
          <w:p w14:paraId="77E290CE" w14:textId="77777777" w:rsidR="00EA00AA" w:rsidRDefault="001F7600">
            <w:pPr>
              <w:spacing w:before="40" w:after="40"/>
            </w:pPr>
            <w:r>
              <w:rPr>
                <w:sz w:val="19"/>
              </w:rPr>
              <w:t xml:space="preserve">"The price is </w:t>
            </w:r>
            <w:r>
              <w:rPr>
                <w:b/>
                <w:sz w:val="19"/>
              </w:rPr>
              <w:t>slightly</w:t>
            </w:r>
            <w:r>
              <w:rPr>
                <w:sz w:val="19"/>
              </w:rPr>
              <w:t xml:space="preserve"> higher than expected."</w:t>
            </w:r>
          </w:p>
        </w:tc>
      </w:tr>
      <w:tr w:rsidR="00EA00AA" w14:paraId="52D88886" w14:textId="77777777">
        <w:trPr>
          <w:cantSplit/>
          <w:jc w:val="center"/>
        </w:trPr>
        <w:tc>
          <w:tcPr>
            <w:tcW w:w="2438" w:type="dxa"/>
          </w:tcPr>
          <w:p w14:paraId="4FAAC2A4" w14:textId="77777777" w:rsidR="00EA00AA" w:rsidRDefault="001F7600">
            <w:pPr>
              <w:spacing w:before="40" w:after="40"/>
            </w:pPr>
            <w:r>
              <w:rPr>
                <w:sz w:val="19"/>
              </w:rPr>
              <w:lastRenderedPageBreak/>
              <w:t>4</w:t>
            </w:r>
          </w:p>
        </w:tc>
        <w:tc>
          <w:tcPr>
            <w:tcW w:w="2438" w:type="dxa"/>
          </w:tcPr>
          <w:p w14:paraId="64F9F32E" w14:textId="77777777" w:rsidR="00EA00AA" w:rsidRDefault="001F7600">
            <w:pPr>
              <w:spacing w:before="40" w:after="40"/>
            </w:pPr>
            <w:r>
              <w:rPr>
                <w:b/>
                <w:sz w:val="19"/>
              </w:rPr>
              <w:t>Past / continuous for distance</w:t>
            </w:r>
          </w:p>
        </w:tc>
        <w:tc>
          <w:tcPr>
            <w:tcW w:w="2438" w:type="dxa"/>
          </w:tcPr>
          <w:p w14:paraId="63F3113D" w14:textId="77777777" w:rsidR="00EA00AA" w:rsidRDefault="001F7600">
            <w:pPr>
              <w:spacing w:before="40" w:after="40"/>
            </w:pPr>
            <w:r>
              <w:rPr>
                <w:sz w:val="19"/>
              </w:rPr>
              <w:t>"I want a discount."</w:t>
            </w:r>
          </w:p>
        </w:tc>
        <w:tc>
          <w:tcPr>
            <w:tcW w:w="2438" w:type="dxa"/>
          </w:tcPr>
          <w:p w14:paraId="7EE92FB7" w14:textId="77777777" w:rsidR="00EA00AA" w:rsidRDefault="001F7600">
            <w:pPr>
              <w:spacing w:before="40" w:after="40"/>
            </w:pPr>
            <w:r>
              <w:rPr>
                <w:sz w:val="19"/>
              </w:rPr>
              <w:t>"</w:t>
            </w:r>
            <w:r>
              <w:rPr>
                <w:b/>
                <w:sz w:val="19"/>
              </w:rPr>
              <w:t>I was hoping</w:t>
            </w:r>
            <w:r>
              <w:rPr>
                <w:sz w:val="19"/>
              </w:rPr>
              <w:t xml:space="preserve"> we could discuss the price."</w:t>
            </w:r>
          </w:p>
        </w:tc>
      </w:tr>
      <w:tr w:rsidR="00EA00AA" w14:paraId="2B445C7F" w14:textId="77777777">
        <w:trPr>
          <w:cantSplit/>
          <w:jc w:val="center"/>
        </w:trPr>
        <w:tc>
          <w:tcPr>
            <w:tcW w:w="2438" w:type="dxa"/>
          </w:tcPr>
          <w:p w14:paraId="57FA5F0F" w14:textId="77777777" w:rsidR="00EA00AA" w:rsidRDefault="001F7600">
            <w:pPr>
              <w:spacing w:before="40" w:after="40"/>
            </w:pPr>
            <w:r>
              <w:rPr>
                <w:sz w:val="19"/>
              </w:rPr>
              <w:t>5</w:t>
            </w:r>
          </w:p>
        </w:tc>
        <w:tc>
          <w:tcPr>
            <w:tcW w:w="2438" w:type="dxa"/>
          </w:tcPr>
          <w:p w14:paraId="3B1DAF3F" w14:textId="77777777" w:rsidR="00EA00AA" w:rsidRDefault="001F7600">
            <w:pPr>
              <w:spacing w:before="40" w:after="40"/>
            </w:pPr>
            <w:r>
              <w:rPr>
                <w:b/>
                <w:sz w:val="19"/>
              </w:rPr>
              <w:t>Restrictive openers</w:t>
            </w:r>
          </w:p>
        </w:tc>
        <w:tc>
          <w:tcPr>
            <w:tcW w:w="2438" w:type="dxa"/>
          </w:tcPr>
          <w:p w14:paraId="7CD8D3D5" w14:textId="77777777" w:rsidR="00EA00AA" w:rsidRDefault="001F7600">
            <w:pPr>
              <w:spacing w:before="40" w:after="40"/>
            </w:pPr>
            <w:r>
              <w:rPr>
                <w:sz w:val="19"/>
              </w:rPr>
              <w:t>"No."</w:t>
            </w:r>
          </w:p>
        </w:tc>
        <w:tc>
          <w:tcPr>
            <w:tcW w:w="2438" w:type="dxa"/>
          </w:tcPr>
          <w:p w14:paraId="25438B51" w14:textId="77777777" w:rsidR="00EA00AA" w:rsidRDefault="001F7600">
            <w:pPr>
              <w:spacing w:before="40" w:after="40"/>
            </w:pPr>
            <w:r>
              <w:rPr>
                <w:sz w:val="19"/>
              </w:rPr>
              <w:t>"</w:t>
            </w:r>
            <w:r>
              <w:rPr>
                <w:b/>
                <w:sz w:val="19"/>
              </w:rPr>
              <w:t>I'm afraid</w:t>
            </w:r>
            <w:r>
              <w:rPr>
                <w:sz w:val="19"/>
              </w:rPr>
              <w:t xml:space="preserve"> that wouldn't work for us."</w:t>
            </w:r>
          </w:p>
        </w:tc>
      </w:tr>
      <w:tr w:rsidR="00EA00AA" w14:paraId="76248984" w14:textId="77777777">
        <w:trPr>
          <w:cantSplit/>
          <w:jc w:val="center"/>
        </w:trPr>
        <w:tc>
          <w:tcPr>
            <w:tcW w:w="2438" w:type="dxa"/>
          </w:tcPr>
          <w:p w14:paraId="789D4535" w14:textId="77777777" w:rsidR="00EA00AA" w:rsidRDefault="001F7600">
            <w:pPr>
              <w:spacing w:before="40" w:after="40"/>
            </w:pPr>
            <w:r>
              <w:rPr>
                <w:sz w:val="19"/>
              </w:rPr>
              <w:t>6</w:t>
            </w:r>
          </w:p>
        </w:tc>
        <w:tc>
          <w:tcPr>
            <w:tcW w:w="2438" w:type="dxa"/>
          </w:tcPr>
          <w:p w14:paraId="4474F0A0" w14:textId="77777777" w:rsidR="00EA00AA" w:rsidRDefault="001F7600">
            <w:pPr>
              <w:spacing w:before="40" w:after="40"/>
            </w:pPr>
            <w:r>
              <w:rPr>
                <w:b/>
                <w:sz w:val="19"/>
              </w:rPr>
              <w:t>Impersonal</w:t>
            </w:r>
            <w:r>
              <w:rPr>
                <w:sz w:val="19"/>
              </w:rPr>
              <w:t xml:space="preserve"> </w:t>
            </w:r>
            <w:r>
              <w:rPr>
                <w:sz w:val="19"/>
              </w:rPr>
              <w:t>⭐</w:t>
            </w:r>
          </w:p>
        </w:tc>
        <w:tc>
          <w:tcPr>
            <w:tcW w:w="2438" w:type="dxa"/>
          </w:tcPr>
          <w:p w14:paraId="553FF307" w14:textId="77777777" w:rsidR="00EA00AA" w:rsidRDefault="001F7600">
            <w:pPr>
              <w:spacing w:before="40" w:after="40"/>
            </w:pPr>
            <w:r>
              <w:rPr>
                <w:sz w:val="19"/>
              </w:rPr>
              <w:t>"You made a mistake."</w:t>
            </w:r>
          </w:p>
        </w:tc>
        <w:tc>
          <w:tcPr>
            <w:tcW w:w="2438" w:type="dxa"/>
          </w:tcPr>
          <w:p w14:paraId="115B49A2" w14:textId="77777777" w:rsidR="00EA00AA" w:rsidRDefault="001F7600">
            <w:pPr>
              <w:spacing w:before="40" w:after="40"/>
            </w:pPr>
            <w:r>
              <w:rPr>
                <w:sz w:val="19"/>
              </w:rPr>
              <w:t>"</w:t>
            </w:r>
            <w:r>
              <w:rPr>
                <w:b/>
                <w:sz w:val="19"/>
              </w:rPr>
              <w:t>There seems to be</w:t>
            </w:r>
            <w:r>
              <w:rPr>
                <w:sz w:val="19"/>
              </w:rPr>
              <w:t xml:space="preserve"> an error."</w:t>
            </w:r>
          </w:p>
        </w:tc>
      </w:tr>
      <w:tr w:rsidR="00EA00AA" w14:paraId="54F21B57" w14:textId="77777777">
        <w:trPr>
          <w:cantSplit/>
          <w:jc w:val="center"/>
        </w:trPr>
        <w:tc>
          <w:tcPr>
            <w:tcW w:w="2438" w:type="dxa"/>
          </w:tcPr>
          <w:p w14:paraId="72BC7999" w14:textId="77777777" w:rsidR="00EA00AA" w:rsidRDefault="001F7600">
            <w:pPr>
              <w:spacing w:before="40" w:after="40"/>
            </w:pPr>
            <w:r>
              <w:rPr>
                <w:sz w:val="19"/>
              </w:rPr>
              <w:t>7</w:t>
            </w:r>
          </w:p>
        </w:tc>
        <w:tc>
          <w:tcPr>
            <w:tcW w:w="2438" w:type="dxa"/>
          </w:tcPr>
          <w:p w14:paraId="4391CB1B" w14:textId="77777777" w:rsidR="00EA00AA" w:rsidRDefault="001F7600">
            <w:pPr>
              <w:spacing w:before="40" w:after="40"/>
            </w:pPr>
            <w:r>
              <w:rPr>
                <w:b/>
                <w:sz w:val="19"/>
              </w:rPr>
              <w:t>Positive framing</w:t>
            </w:r>
          </w:p>
        </w:tc>
        <w:tc>
          <w:tcPr>
            <w:tcW w:w="2438" w:type="dxa"/>
          </w:tcPr>
          <w:p w14:paraId="4B29B3A2" w14:textId="77777777" w:rsidR="00EA00AA" w:rsidRDefault="001F7600">
            <w:pPr>
              <w:spacing w:before="40" w:after="40"/>
            </w:pPr>
            <w:r>
              <w:rPr>
                <w:sz w:val="19"/>
              </w:rPr>
              <w:t>"That's wrong."</w:t>
            </w:r>
          </w:p>
        </w:tc>
        <w:tc>
          <w:tcPr>
            <w:tcW w:w="2438" w:type="dxa"/>
          </w:tcPr>
          <w:p w14:paraId="19DD2C1D" w14:textId="77777777" w:rsidR="00EA00AA" w:rsidRDefault="001F7600">
            <w:pPr>
              <w:spacing w:before="40" w:after="40"/>
            </w:pPr>
            <w:r>
              <w:rPr>
                <w:sz w:val="19"/>
              </w:rPr>
              <w:t xml:space="preserve">"That's </w:t>
            </w:r>
            <w:r>
              <w:rPr>
                <w:b/>
                <w:sz w:val="19"/>
              </w:rPr>
              <w:t>not quite</w:t>
            </w:r>
            <w:r>
              <w:rPr>
                <w:sz w:val="19"/>
              </w:rPr>
              <w:t xml:space="preserve"> what we had in mind."</w:t>
            </w:r>
          </w:p>
        </w:tc>
      </w:tr>
    </w:tbl>
    <w:p w14:paraId="670FCB65" w14:textId="77777777" w:rsidR="00EA00AA" w:rsidRDefault="00EA00AA">
      <w:pPr>
        <w:spacing w:after="80"/>
      </w:pPr>
    </w:p>
    <w:p w14:paraId="63FAC605" w14:textId="77777777" w:rsidR="00EA00AA" w:rsidRDefault="001F7600">
      <w:pPr>
        <w:pStyle w:val="Heading3"/>
      </w:pPr>
      <w:bookmarkStart w:id="219" w:name="_Toc237105786"/>
      <w:r>
        <w:t>The translation table</w:t>
      </w:r>
      <w:bookmarkEnd w:id="219"/>
    </w:p>
    <w:tbl>
      <w:tblPr>
        <w:tblStyle w:val="TableGrid"/>
        <w:tblW w:w="5000" w:type="pct"/>
        <w:jc w:val="center"/>
        <w:tblLook w:val="04A0" w:firstRow="1" w:lastRow="0" w:firstColumn="1" w:lastColumn="0" w:noHBand="0" w:noVBand="1"/>
      </w:tblPr>
      <w:tblGrid>
        <w:gridCol w:w="4984"/>
        <w:gridCol w:w="4984"/>
      </w:tblGrid>
      <w:tr w:rsidR="00EA00AA" w14:paraId="6B6901A4" w14:textId="77777777">
        <w:trPr>
          <w:cantSplit/>
          <w:tblHeader/>
          <w:jc w:val="center"/>
        </w:trPr>
        <w:tc>
          <w:tcPr>
            <w:tcW w:w="4876" w:type="dxa"/>
            <w:shd w:val="clear" w:color="auto" w:fill="DCE6F1"/>
          </w:tcPr>
          <w:p w14:paraId="268B8FF9" w14:textId="77777777" w:rsidR="00EA00AA" w:rsidRDefault="001F7600">
            <w:pPr>
              <w:spacing w:before="40" w:after="40"/>
            </w:pPr>
            <w:r>
              <w:rPr>
                <w:b/>
                <w:sz w:val="19"/>
              </w:rPr>
              <w:t>Direct</w:t>
            </w:r>
          </w:p>
        </w:tc>
        <w:tc>
          <w:tcPr>
            <w:tcW w:w="4876" w:type="dxa"/>
            <w:shd w:val="clear" w:color="auto" w:fill="DCE6F1"/>
          </w:tcPr>
          <w:p w14:paraId="531F1B59" w14:textId="77777777" w:rsidR="00EA00AA" w:rsidRDefault="001F7600">
            <w:pPr>
              <w:spacing w:before="40" w:after="40"/>
            </w:pPr>
            <w:r>
              <w:rPr>
                <w:b/>
                <w:sz w:val="19"/>
              </w:rPr>
              <w:t>Diplomatic</w:t>
            </w:r>
          </w:p>
        </w:tc>
      </w:tr>
      <w:tr w:rsidR="00EA00AA" w14:paraId="44B1CE06" w14:textId="77777777">
        <w:trPr>
          <w:cantSplit/>
          <w:jc w:val="center"/>
        </w:trPr>
        <w:tc>
          <w:tcPr>
            <w:tcW w:w="4876" w:type="dxa"/>
          </w:tcPr>
          <w:p w14:paraId="3670E864" w14:textId="77777777" w:rsidR="00EA00AA" w:rsidRDefault="001F7600">
            <w:pPr>
              <w:spacing w:before="40" w:after="40"/>
            </w:pPr>
            <w:r>
              <w:rPr>
                <w:sz w:val="19"/>
              </w:rPr>
              <w:t>I disagree.</w:t>
            </w:r>
          </w:p>
        </w:tc>
        <w:tc>
          <w:tcPr>
            <w:tcW w:w="4876" w:type="dxa"/>
          </w:tcPr>
          <w:p w14:paraId="249008E4" w14:textId="77777777" w:rsidR="00EA00AA" w:rsidRDefault="001F7600">
            <w:pPr>
              <w:spacing w:before="40" w:after="40"/>
            </w:pPr>
            <w:r>
              <w:rPr>
                <w:sz w:val="19"/>
              </w:rPr>
              <w:t>I'm not sure I entirely agree.</w:t>
            </w:r>
          </w:p>
        </w:tc>
      </w:tr>
      <w:tr w:rsidR="00EA00AA" w14:paraId="7E915001" w14:textId="77777777">
        <w:trPr>
          <w:cantSplit/>
          <w:jc w:val="center"/>
        </w:trPr>
        <w:tc>
          <w:tcPr>
            <w:tcW w:w="4876" w:type="dxa"/>
          </w:tcPr>
          <w:p w14:paraId="743982AF" w14:textId="77777777" w:rsidR="00EA00AA" w:rsidRDefault="001F7600">
            <w:pPr>
              <w:spacing w:before="40" w:after="40"/>
            </w:pPr>
            <w:r>
              <w:rPr>
                <w:sz w:val="19"/>
              </w:rPr>
              <w:t>That's impossible.</w:t>
            </w:r>
          </w:p>
        </w:tc>
        <w:tc>
          <w:tcPr>
            <w:tcW w:w="4876" w:type="dxa"/>
          </w:tcPr>
          <w:p w14:paraId="5D5770DA" w14:textId="77777777" w:rsidR="00EA00AA" w:rsidRDefault="001F7600">
            <w:pPr>
              <w:spacing w:before="40" w:after="40"/>
            </w:pPr>
            <w:r>
              <w:rPr>
                <w:sz w:val="19"/>
              </w:rPr>
              <w:t>That might be difficult.</w:t>
            </w:r>
          </w:p>
        </w:tc>
      </w:tr>
      <w:tr w:rsidR="00EA00AA" w14:paraId="0633D584" w14:textId="77777777">
        <w:trPr>
          <w:cantSplit/>
          <w:jc w:val="center"/>
        </w:trPr>
        <w:tc>
          <w:tcPr>
            <w:tcW w:w="4876" w:type="dxa"/>
          </w:tcPr>
          <w:p w14:paraId="27B73D63" w14:textId="77777777" w:rsidR="00EA00AA" w:rsidRDefault="001F7600">
            <w:pPr>
              <w:spacing w:before="40" w:after="40"/>
            </w:pPr>
            <w:r>
              <w:rPr>
                <w:sz w:val="19"/>
              </w:rPr>
              <w:t>You're wrong.</w:t>
            </w:r>
          </w:p>
        </w:tc>
        <w:tc>
          <w:tcPr>
            <w:tcW w:w="4876" w:type="dxa"/>
          </w:tcPr>
          <w:p w14:paraId="3BBABEBB" w14:textId="77777777" w:rsidR="00EA00AA" w:rsidRDefault="001F7600">
            <w:pPr>
              <w:spacing w:before="40" w:after="40"/>
            </w:pPr>
            <w:r>
              <w:rPr>
                <w:sz w:val="19"/>
              </w:rPr>
              <w:t>I think there may be a misunderstanding.</w:t>
            </w:r>
          </w:p>
        </w:tc>
      </w:tr>
      <w:tr w:rsidR="00EA00AA" w14:paraId="5F356C77" w14:textId="77777777">
        <w:trPr>
          <w:cantSplit/>
          <w:jc w:val="center"/>
        </w:trPr>
        <w:tc>
          <w:tcPr>
            <w:tcW w:w="4876" w:type="dxa"/>
          </w:tcPr>
          <w:p w14:paraId="0D92EAAB" w14:textId="77777777" w:rsidR="00EA00AA" w:rsidRDefault="001F7600">
            <w:pPr>
              <w:spacing w:before="40" w:after="40"/>
            </w:pPr>
            <w:r>
              <w:rPr>
                <w:sz w:val="19"/>
              </w:rPr>
              <w:t>No.</w:t>
            </w:r>
          </w:p>
        </w:tc>
        <w:tc>
          <w:tcPr>
            <w:tcW w:w="4876" w:type="dxa"/>
          </w:tcPr>
          <w:p w14:paraId="5841610F" w14:textId="77777777" w:rsidR="00EA00AA" w:rsidRDefault="001F7600">
            <w:pPr>
              <w:spacing w:before="40" w:after="40"/>
            </w:pPr>
            <w:r>
              <w:rPr>
                <w:sz w:val="19"/>
              </w:rPr>
              <w:t>I'm afraid that wouldn't work for us.</w:t>
            </w:r>
          </w:p>
        </w:tc>
      </w:tr>
      <w:tr w:rsidR="00EA00AA" w14:paraId="44DC7710" w14:textId="77777777">
        <w:trPr>
          <w:cantSplit/>
          <w:jc w:val="center"/>
        </w:trPr>
        <w:tc>
          <w:tcPr>
            <w:tcW w:w="4876" w:type="dxa"/>
          </w:tcPr>
          <w:p w14:paraId="1F8F0047" w14:textId="77777777" w:rsidR="00EA00AA" w:rsidRDefault="001F7600">
            <w:pPr>
              <w:spacing w:before="40" w:after="40"/>
            </w:pPr>
            <w:r>
              <w:rPr>
                <w:sz w:val="19"/>
              </w:rPr>
              <w:t>We won't accept that.</w:t>
            </w:r>
          </w:p>
        </w:tc>
        <w:tc>
          <w:tcPr>
            <w:tcW w:w="4876" w:type="dxa"/>
          </w:tcPr>
          <w:p w14:paraId="4C0A5E9C" w14:textId="77777777" w:rsidR="00EA00AA" w:rsidRDefault="001F7600">
            <w:pPr>
              <w:spacing w:before="40" w:after="40"/>
            </w:pPr>
            <w:r>
              <w:rPr>
                <w:sz w:val="19"/>
              </w:rPr>
              <w:t>That would be difficult for us to accept.</w:t>
            </w:r>
          </w:p>
        </w:tc>
      </w:tr>
      <w:tr w:rsidR="00EA00AA" w14:paraId="6A94C330" w14:textId="77777777">
        <w:trPr>
          <w:cantSplit/>
          <w:jc w:val="center"/>
        </w:trPr>
        <w:tc>
          <w:tcPr>
            <w:tcW w:w="4876" w:type="dxa"/>
          </w:tcPr>
          <w:p w14:paraId="58D08C55" w14:textId="77777777" w:rsidR="00EA00AA" w:rsidRDefault="001F7600">
            <w:pPr>
              <w:spacing w:before="40" w:after="40"/>
            </w:pPr>
            <w:r>
              <w:rPr>
                <w:sz w:val="19"/>
              </w:rPr>
              <w:t>Your price is too high.</w:t>
            </w:r>
          </w:p>
        </w:tc>
        <w:tc>
          <w:tcPr>
            <w:tcW w:w="4876" w:type="dxa"/>
          </w:tcPr>
          <w:p w14:paraId="53A48BD1" w14:textId="77777777" w:rsidR="00EA00AA" w:rsidRDefault="001F7600">
            <w:pPr>
              <w:spacing w:before="40" w:after="40"/>
            </w:pPr>
            <w:r>
              <w:rPr>
                <w:sz w:val="19"/>
              </w:rPr>
              <w:t>The price is somewhat higher than we'd anticipated.</w:t>
            </w:r>
          </w:p>
        </w:tc>
      </w:tr>
      <w:tr w:rsidR="00EA00AA" w14:paraId="3337D388" w14:textId="77777777">
        <w:trPr>
          <w:cantSplit/>
          <w:jc w:val="center"/>
        </w:trPr>
        <w:tc>
          <w:tcPr>
            <w:tcW w:w="4876" w:type="dxa"/>
          </w:tcPr>
          <w:p w14:paraId="681108B6" w14:textId="77777777" w:rsidR="00EA00AA" w:rsidRDefault="001F7600">
            <w:pPr>
              <w:spacing w:before="40" w:after="40"/>
            </w:pPr>
            <w:r>
              <w:rPr>
                <w:b/>
                <w:sz w:val="19"/>
              </w:rPr>
              <w:t>You didn't send it.</w:t>
            </w:r>
          </w:p>
        </w:tc>
        <w:tc>
          <w:tcPr>
            <w:tcW w:w="4876" w:type="dxa"/>
          </w:tcPr>
          <w:p w14:paraId="70882D1E" w14:textId="77777777" w:rsidR="00EA00AA" w:rsidRDefault="001F7600">
            <w:pPr>
              <w:spacing w:before="40" w:after="40"/>
            </w:pPr>
            <w:r>
              <w:rPr>
                <w:b/>
                <w:sz w:val="19"/>
              </w:rPr>
              <w:t>I don't seem to have received it.</w:t>
            </w:r>
            <w:r>
              <w:rPr>
                <w:sz w:val="19"/>
              </w:rPr>
              <w:t xml:space="preserve"> </w:t>
            </w:r>
            <w:r>
              <w:rPr>
                <w:sz w:val="19"/>
              </w:rPr>
              <w:t>⭐</w:t>
            </w:r>
          </w:p>
        </w:tc>
      </w:tr>
      <w:tr w:rsidR="00EA00AA" w14:paraId="5FE47BAB" w14:textId="77777777">
        <w:trPr>
          <w:cantSplit/>
          <w:jc w:val="center"/>
        </w:trPr>
        <w:tc>
          <w:tcPr>
            <w:tcW w:w="4876" w:type="dxa"/>
          </w:tcPr>
          <w:p w14:paraId="7FBAD727" w14:textId="77777777" w:rsidR="00EA00AA" w:rsidRDefault="001F7600">
            <w:pPr>
              <w:spacing w:before="40" w:after="40"/>
            </w:pPr>
            <w:r>
              <w:rPr>
                <w:sz w:val="19"/>
              </w:rPr>
              <w:t>You're late.</w:t>
            </w:r>
          </w:p>
        </w:tc>
        <w:tc>
          <w:tcPr>
            <w:tcW w:w="4876" w:type="dxa"/>
          </w:tcPr>
          <w:p w14:paraId="3DDCEFB3" w14:textId="77777777" w:rsidR="00EA00AA" w:rsidRDefault="001F7600">
            <w:pPr>
              <w:spacing w:before="40" w:after="40"/>
            </w:pPr>
            <w:r>
              <w:rPr>
                <w:sz w:val="19"/>
              </w:rPr>
              <w:t>I understand there's been a delay.</w:t>
            </w:r>
          </w:p>
        </w:tc>
      </w:tr>
    </w:tbl>
    <w:p w14:paraId="5B694090" w14:textId="77777777" w:rsidR="00EA00AA" w:rsidRDefault="00EA00AA">
      <w:pPr>
        <w:spacing w:after="80"/>
      </w:pPr>
    </w:p>
    <w:p w14:paraId="6FDEAE4C" w14:textId="77777777" w:rsidR="00EA00AA" w:rsidRDefault="001F7600">
      <w:pPr>
        <w:pBdr>
          <w:left w:val="single" w:sz="18" w:space="8" w:color="2E74B5"/>
        </w:pBdr>
        <w:spacing w:after="40"/>
        <w:ind w:left="283"/>
      </w:pPr>
      <w:r>
        <w:rPr>
          <w:color w:val="1F3864"/>
          <w:sz w:val="20"/>
        </w:rPr>
        <w:t>⭐</w:t>
      </w:r>
      <w:r>
        <w:rPr>
          <w:color w:val="1F3864"/>
          <w:sz w:val="20"/>
        </w:rPr>
        <w:t xml:space="preserve"> </w:t>
      </w:r>
      <w:r>
        <w:rPr>
          <w:b/>
          <w:color w:val="1F3864"/>
          <w:sz w:val="20"/>
        </w:rPr>
        <w:t>English blames the situation, not the person.</w:t>
      </w:r>
      <w:r>
        <w:rPr>
          <w:color w:val="1F3864"/>
          <w:sz w:val="20"/>
        </w:rPr>
        <w:t xml:space="preserve"> </w:t>
      </w:r>
      <w:r>
        <w:rPr>
          <w:i/>
          <w:color w:val="1F3864"/>
          <w:sz w:val="20"/>
        </w:rPr>
        <w:t>"I don't seem to have received it"</w:t>
      </w:r>
      <w:r>
        <w:rPr>
          <w:color w:val="1F3864"/>
          <w:sz w:val="20"/>
        </w:rPr>
        <w:t xml:space="preserve"> is grammatically about the speaker's inbox, not the listener's failure. This structural trick is everywhere in professional English and invisible to learners who translate directly.</w:t>
      </w:r>
    </w:p>
    <w:p w14:paraId="4CD19F95" w14:textId="77777777" w:rsidR="00EA00AA" w:rsidRDefault="00EA00AA">
      <w:pPr>
        <w:spacing w:after="40"/>
      </w:pPr>
    </w:p>
    <w:p w14:paraId="20E3E847" w14:textId="77777777" w:rsidR="00EA00AA" w:rsidRDefault="001F7600">
      <w:pPr>
        <w:pStyle w:val="Heading3"/>
      </w:pPr>
      <w:bookmarkStart w:id="220" w:name="_Toc237105787"/>
      <w:r>
        <w:t>Negotiation phrases</w:t>
      </w:r>
      <w:bookmarkEnd w:id="220"/>
    </w:p>
    <w:tbl>
      <w:tblPr>
        <w:tblStyle w:val="TableGrid"/>
        <w:tblW w:w="5000" w:type="pct"/>
        <w:jc w:val="center"/>
        <w:tblLook w:val="04A0" w:firstRow="1" w:lastRow="0" w:firstColumn="1" w:lastColumn="0" w:noHBand="0" w:noVBand="1"/>
      </w:tblPr>
      <w:tblGrid>
        <w:gridCol w:w="4984"/>
        <w:gridCol w:w="4984"/>
      </w:tblGrid>
      <w:tr w:rsidR="00EA00AA" w14:paraId="4CB658EC" w14:textId="77777777">
        <w:trPr>
          <w:cantSplit/>
          <w:tblHeader/>
          <w:jc w:val="center"/>
        </w:trPr>
        <w:tc>
          <w:tcPr>
            <w:tcW w:w="4876" w:type="dxa"/>
            <w:shd w:val="clear" w:color="auto" w:fill="DCE6F1"/>
          </w:tcPr>
          <w:p w14:paraId="6252BAC4" w14:textId="77777777" w:rsidR="00EA00AA" w:rsidRDefault="001F7600">
            <w:pPr>
              <w:spacing w:before="40" w:after="40"/>
            </w:pPr>
            <w:r>
              <w:rPr>
                <w:b/>
                <w:sz w:val="19"/>
              </w:rPr>
              <w:t>Stage</w:t>
            </w:r>
          </w:p>
        </w:tc>
        <w:tc>
          <w:tcPr>
            <w:tcW w:w="4876" w:type="dxa"/>
            <w:shd w:val="clear" w:color="auto" w:fill="DCE6F1"/>
          </w:tcPr>
          <w:p w14:paraId="1AD3DC47" w14:textId="77777777" w:rsidR="00EA00AA" w:rsidRDefault="001F7600">
            <w:pPr>
              <w:spacing w:before="40" w:after="40"/>
            </w:pPr>
            <w:r>
              <w:rPr>
                <w:b/>
                <w:sz w:val="19"/>
              </w:rPr>
              <w:t>Language</w:t>
            </w:r>
          </w:p>
        </w:tc>
      </w:tr>
      <w:tr w:rsidR="00EA00AA" w14:paraId="214FFE8D" w14:textId="77777777">
        <w:trPr>
          <w:cantSplit/>
          <w:jc w:val="center"/>
        </w:trPr>
        <w:tc>
          <w:tcPr>
            <w:tcW w:w="4876" w:type="dxa"/>
          </w:tcPr>
          <w:p w14:paraId="0A7E3A5E" w14:textId="77777777" w:rsidR="00EA00AA" w:rsidRDefault="001F7600">
            <w:pPr>
              <w:spacing w:before="40" w:after="40"/>
            </w:pPr>
            <w:r>
              <w:rPr>
                <w:b/>
                <w:sz w:val="19"/>
              </w:rPr>
              <w:t>Opening</w:t>
            </w:r>
          </w:p>
        </w:tc>
        <w:tc>
          <w:tcPr>
            <w:tcW w:w="4876" w:type="dxa"/>
          </w:tcPr>
          <w:p w14:paraId="2791D974" w14:textId="77777777" w:rsidR="00EA00AA" w:rsidRDefault="001F7600">
            <w:pPr>
              <w:spacing w:before="40" w:after="40"/>
            </w:pPr>
            <w:r>
              <w:rPr>
                <w:sz w:val="19"/>
              </w:rPr>
              <w:t>"Our main priority is…" · "We're looking for…"</w:t>
            </w:r>
          </w:p>
        </w:tc>
      </w:tr>
      <w:tr w:rsidR="00EA00AA" w14:paraId="218D96A0" w14:textId="77777777">
        <w:trPr>
          <w:cantSplit/>
          <w:jc w:val="center"/>
        </w:trPr>
        <w:tc>
          <w:tcPr>
            <w:tcW w:w="4876" w:type="dxa"/>
          </w:tcPr>
          <w:p w14:paraId="14E51EAC" w14:textId="77777777" w:rsidR="00EA00AA" w:rsidRDefault="001F7600">
            <w:pPr>
              <w:spacing w:before="40" w:after="40"/>
            </w:pPr>
            <w:r>
              <w:rPr>
                <w:b/>
                <w:sz w:val="19"/>
              </w:rPr>
              <w:t>Conditional bargaining</w:t>
            </w:r>
            <w:r>
              <w:rPr>
                <w:sz w:val="19"/>
              </w:rPr>
              <w:t xml:space="preserve"> </w:t>
            </w:r>
            <w:r>
              <w:rPr>
                <w:sz w:val="19"/>
              </w:rPr>
              <w:t>⭐</w:t>
            </w:r>
          </w:p>
        </w:tc>
        <w:tc>
          <w:tcPr>
            <w:tcW w:w="4876" w:type="dxa"/>
          </w:tcPr>
          <w:p w14:paraId="34D66FD9" w14:textId="77777777" w:rsidR="00EA00AA" w:rsidRDefault="001F7600">
            <w:pPr>
              <w:spacing w:before="40" w:after="40"/>
            </w:pPr>
            <w:r>
              <w:rPr>
                <w:sz w:val="19"/>
              </w:rPr>
              <w:t>"</w:t>
            </w:r>
            <w:r>
              <w:rPr>
                <w:b/>
                <w:sz w:val="19"/>
              </w:rPr>
              <w:t>If</w:t>
            </w:r>
            <w:r>
              <w:rPr>
                <w:sz w:val="19"/>
              </w:rPr>
              <w:t xml:space="preserve"> you could extend the timeline, </w:t>
            </w:r>
            <w:r>
              <w:rPr>
                <w:b/>
                <w:sz w:val="19"/>
              </w:rPr>
              <w:t>then we would be able to</w:t>
            </w:r>
            <w:r>
              <w:rPr>
                <w:sz w:val="19"/>
              </w:rPr>
              <w:t xml:space="preserve"> reduce the day rate."</w:t>
            </w:r>
          </w:p>
        </w:tc>
      </w:tr>
      <w:tr w:rsidR="00EA00AA" w14:paraId="0AE6FAC4" w14:textId="77777777">
        <w:trPr>
          <w:cantSplit/>
          <w:jc w:val="center"/>
        </w:trPr>
        <w:tc>
          <w:tcPr>
            <w:tcW w:w="4876" w:type="dxa"/>
          </w:tcPr>
          <w:p w14:paraId="4FD833D8" w14:textId="77777777" w:rsidR="00EA00AA" w:rsidRDefault="001F7600">
            <w:pPr>
              <w:spacing w:before="40" w:after="40"/>
            </w:pPr>
            <w:r>
              <w:rPr>
                <w:b/>
                <w:sz w:val="19"/>
              </w:rPr>
              <w:t>Conditions</w:t>
            </w:r>
          </w:p>
        </w:tc>
        <w:tc>
          <w:tcPr>
            <w:tcW w:w="4876" w:type="dxa"/>
          </w:tcPr>
          <w:p w14:paraId="3449B664" w14:textId="77777777" w:rsidR="00EA00AA" w:rsidRDefault="001F7600">
            <w:pPr>
              <w:spacing w:before="40" w:after="40"/>
            </w:pPr>
            <w:r>
              <w:rPr>
                <w:sz w:val="19"/>
              </w:rPr>
              <w:t xml:space="preserve">"We'd be prepared to… </w:t>
            </w:r>
            <w:r>
              <w:rPr>
                <w:b/>
                <w:sz w:val="19"/>
              </w:rPr>
              <w:t>provided that</w:t>
            </w:r>
            <w:r>
              <w:rPr>
                <w:sz w:val="19"/>
              </w:rPr>
              <w:t>…" · "That depends on…"</w:t>
            </w:r>
          </w:p>
        </w:tc>
      </w:tr>
      <w:tr w:rsidR="00EA00AA" w14:paraId="611E2A48" w14:textId="77777777">
        <w:trPr>
          <w:cantSplit/>
          <w:jc w:val="center"/>
        </w:trPr>
        <w:tc>
          <w:tcPr>
            <w:tcW w:w="4876" w:type="dxa"/>
          </w:tcPr>
          <w:p w14:paraId="5A2EDBE9" w14:textId="77777777" w:rsidR="00EA00AA" w:rsidRDefault="001F7600">
            <w:pPr>
              <w:spacing w:before="40" w:after="40"/>
            </w:pPr>
            <w:r>
              <w:rPr>
                <w:b/>
                <w:sz w:val="19"/>
              </w:rPr>
              <w:t>Concession</w:t>
            </w:r>
          </w:p>
        </w:tc>
        <w:tc>
          <w:tcPr>
            <w:tcW w:w="4876" w:type="dxa"/>
          </w:tcPr>
          <w:p w14:paraId="52B76803" w14:textId="77777777" w:rsidR="00EA00AA" w:rsidRDefault="001F7600">
            <w:pPr>
              <w:spacing w:before="40" w:after="40"/>
            </w:pPr>
            <w:r>
              <w:rPr>
                <w:sz w:val="19"/>
              </w:rPr>
              <w:t>"We could possibly consider…" · "There may be some flexibility on…"</w:t>
            </w:r>
          </w:p>
        </w:tc>
      </w:tr>
      <w:tr w:rsidR="00EA00AA" w14:paraId="503CDE09" w14:textId="77777777">
        <w:trPr>
          <w:cantSplit/>
          <w:jc w:val="center"/>
        </w:trPr>
        <w:tc>
          <w:tcPr>
            <w:tcW w:w="4876" w:type="dxa"/>
          </w:tcPr>
          <w:p w14:paraId="5D48FB46" w14:textId="77777777" w:rsidR="00EA00AA" w:rsidRDefault="001F7600">
            <w:pPr>
              <w:spacing w:before="40" w:after="40"/>
            </w:pPr>
            <w:r>
              <w:rPr>
                <w:b/>
                <w:sz w:val="19"/>
              </w:rPr>
              <w:t>Stalling</w:t>
            </w:r>
          </w:p>
        </w:tc>
        <w:tc>
          <w:tcPr>
            <w:tcW w:w="4876" w:type="dxa"/>
          </w:tcPr>
          <w:p w14:paraId="53DC9494" w14:textId="77777777" w:rsidR="00EA00AA" w:rsidRDefault="001F7600">
            <w:pPr>
              <w:spacing w:before="40" w:after="40"/>
            </w:pPr>
            <w:r>
              <w:rPr>
                <w:sz w:val="19"/>
              </w:rPr>
              <w:t>"I'll need to check with my colleagues." · "Let me take that away and come back to you."</w:t>
            </w:r>
          </w:p>
        </w:tc>
      </w:tr>
      <w:tr w:rsidR="00EA00AA" w14:paraId="26845F83" w14:textId="77777777">
        <w:trPr>
          <w:cantSplit/>
          <w:jc w:val="center"/>
        </w:trPr>
        <w:tc>
          <w:tcPr>
            <w:tcW w:w="4876" w:type="dxa"/>
          </w:tcPr>
          <w:p w14:paraId="4A1EEB2A" w14:textId="77777777" w:rsidR="00EA00AA" w:rsidRDefault="001F7600">
            <w:pPr>
              <w:spacing w:before="40" w:after="40"/>
            </w:pPr>
            <w:r>
              <w:rPr>
                <w:b/>
                <w:sz w:val="19"/>
              </w:rPr>
              <w:t>Closing</w:t>
            </w:r>
          </w:p>
        </w:tc>
        <w:tc>
          <w:tcPr>
            <w:tcW w:w="4876" w:type="dxa"/>
          </w:tcPr>
          <w:p w14:paraId="1F3099AE" w14:textId="77777777" w:rsidR="00EA00AA" w:rsidRDefault="001F7600">
            <w:pPr>
              <w:spacing w:before="40" w:after="40"/>
            </w:pPr>
            <w:r>
              <w:rPr>
                <w:sz w:val="19"/>
              </w:rPr>
              <w:t>"Shall we say 15 %?" · "Can we agree on that?"</w:t>
            </w:r>
          </w:p>
        </w:tc>
      </w:tr>
    </w:tbl>
    <w:p w14:paraId="3F50DA04" w14:textId="77777777" w:rsidR="00EA00AA" w:rsidRDefault="00EA00AA">
      <w:pPr>
        <w:spacing w:after="80"/>
      </w:pPr>
    </w:p>
    <w:p w14:paraId="1BC8927D" w14:textId="77777777" w:rsidR="00EA00AA" w:rsidRDefault="001F7600">
      <w:pPr>
        <w:pBdr>
          <w:left w:val="single" w:sz="18" w:space="8" w:color="2E74B5"/>
        </w:pBdr>
        <w:spacing w:after="40"/>
        <w:ind w:left="283"/>
      </w:pPr>
      <w:r>
        <w:rPr>
          <w:color w:val="1F3864"/>
          <w:sz w:val="20"/>
        </w:rPr>
        <w:t>⭐</w:t>
      </w:r>
      <w:r>
        <w:rPr>
          <w:color w:val="1F3864"/>
          <w:sz w:val="20"/>
        </w:rPr>
        <w:t xml:space="preserve"> </w:t>
      </w:r>
      <w:r>
        <w:rPr>
          <w:b/>
          <w:color w:val="1F3864"/>
          <w:sz w:val="20"/>
        </w:rPr>
        <w:t>The first conditional (§S) is the core grammar of negotiation.</w:t>
      </w:r>
      <w:r>
        <w:rPr>
          <w:color w:val="1F3864"/>
          <w:sz w:val="20"/>
        </w:rPr>
        <w:t xml:space="preserve"> </w:t>
      </w:r>
      <w:r>
        <w:rPr>
          <w:i/>
          <w:color w:val="1F3864"/>
          <w:sz w:val="20"/>
        </w:rPr>
        <w:t>"If you…, then we would…"</w:t>
      </w:r>
      <w:r>
        <w:rPr>
          <w:color w:val="1F3864"/>
          <w:sz w:val="20"/>
        </w:rPr>
        <w:t xml:space="preserve"> is how every concession in English gets made. Grammar you learned as an exercise is a commercial tool.</w:t>
      </w:r>
    </w:p>
    <w:p w14:paraId="78A88060" w14:textId="77777777" w:rsidR="00EA00AA" w:rsidRDefault="00EA00AA">
      <w:pPr>
        <w:spacing w:after="40"/>
      </w:pPr>
    </w:p>
    <w:p w14:paraId="7351E134" w14:textId="77777777" w:rsidR="00EA00AA" w:rsidRDefault="001F7600">
      <w:pPr>
        <w:pStyle w:val="Heading2"/>
      </w:pPr>
      <w:bookmarkStart w:id="221" w:name="_Toc237105788"/>
      <w:r>
        <w:lastRenderedPageBreak/>
        <w:t>KK. The Top 100 errors — master checklist</w:t>
      </w:r>
      <w:bookmarkEnd w:id="221"/>
    </w:p>
    <w:p w14:paraId="27396B53" w14:textId="77777777" w:rsidR="00EA00AA" w:rsidRDefault="001F7600">
      <w:pPr>
        <w:pBdr>
          <w:left w:val="single" w:sz="18" w:space="8" w:color="2E74B5"/>
        </w:pBdr>
        <w:spacing w:after="40"/>
        <w:ind w:left="283"/>
      </w:pPr>
      <w:r>
        <w:rPr>
          <w:b/>
          <w:color w:val="1F3864"/>
          <w:sz w:val="20"/>
        </w:rPr>
        <w:t>The most useful page in this document.</w:t>
      </w:r>
      <w:r>
        <w:rPr>
          <w:color w:val="1F3864"/>
          <w:sz w:val="20"/>
        </w:rPr>
        <w:t xml:space="preserve"> Print it. Mark the ones you make. Fix them in blocks of ten.</w:t>
      </w:r>
    </w:p>
    <w:p w14:paraId="60D70420" w14:textId="77777777" w:rsidR="00EA00AA" w:rsidRDefault="00EA00AA">
      <w:pPr>
        <w:spacing w:after="40"/>
      </w:pPr>
    </w:p>
    <w:p w14:paraId="33C62993" w14:textId="77777777" w:rsidR="00EA00AA" w:rsidRDefault="001F7600">
      <w:pPr>
        <w:pStyle w:val="Heading3"/>
      </w:pPr>
      <w:bookmarkStart w:id="222" w:name="_Toc237105789"/>
      <w:r>
        <w:t>🔵</w:t>
      </w:r>
      <w:r>
        <w:t xml:space="preserve"> Articles (1–12)</w:t>
      </w:r>
      <w:bookmarkEnd w:id="222"/>
    </w:p>
    <w:tbl>
      <w:tblPr>
        <w:tblStyle w:val="TableGrid"/>
        <w:tblW w:w="5000" w:type="pct"/>
        <w:jc w:val="center"/>
        <w:tblLook w:val="04A0" w:firstRow="1" w:lastRow="0" w:firstColumn="1" w:lastColumn="0" w:noHBand="0" w:noVBand="1"/>
      </w:tblPr>
      <w:tblGrid>
        <w:gridCol w:w="3322"/>
        <w:gridCol w:w="3323"/>
        <w:gridCol w:w="3323"/>
      </w:tblGrid>
      <w:tr w:rsidR="00EA00AA" w14:paraId="3CC2DA2F" w14:textId="77777777">
        <w:trPr>
          <w:cantSplit/>
          <w:tblHeader/>
          <w:jc w:val="center"/>
        </w:trPr>
        <w:tc>
          <w:tcPr>
            <w:tcW w:w="3251" w:type="dxa"/>
            <w:shd w:val="clear" w:color="auto" w:fill="DCE6F1"/>
          </w:tcPr>
          <w:p w14:paraId="5435C019" w14:textId="77777777" w:rsidR="00EA00AA" w:rsidRDefault="001F7600">
            <w:pPr>
              <w:spacing w:before="40" w:after="40"/>
            </w:pPr>
            <w:r>
              <w:rPr>
                <w:b/>
                <w:sz w:val="19"/>
              </w:rPr>
              <w:t>#</w:t>
            </w:r>
          </w:p>
        </w:tc>
        <w:tc>
          <w:tcPr>
            <w:tcW w:w="3251" w:type="dxa"/>
            <w:shd w:val="clear" w:color="auto" w:fill="DCE6F1"/>
          </w:tcPr>
          <w:p w14:paraId="2D1754CD" w14:textId="77777777" w:rsidR="00EA00AA" w:rsidRDefault="001F7600">
            <w:pPr>
              <w:spacing w:before="40" w:after="40"/>
            </w:pPr>
            <w:r>
              <w:rPr>
                <w:b/>
                <w:sz w:val="19"/>
              </w:rPr>
              <w:t>❌</w:t>
            </w:r>
          </w:p>
        </w:tc>
        <w:tc>
          <w:tcPr>
            <w:tcW w:w="3251" w:type="dxa"/>
            <w:shd w:val="clear" w:color="auto" w:fill="DCE6F1"/>
          </w:tcPr>
          <w:p w14:paraId="731D0E84" w14:textId="77777777" w:rsidR="00EA00AA" w:rsidRDefault="001F7600">
            <w:pPr>
              <w:spacing w:before="40" w:after="40"/>
            </w:pPr>
            <w:r>
              <w:rPr>
                <w:b/>
                <w:sz w:val="19"/>
              </w:rPr>
              <w:t>✅</w:t>
            </w:r>
          </w:p>
        </w:tc>
      </w:tr>
      <w:tr w:rsidR="00EA00AA" w14:paraId="6319CF33" w14:textId="77777777">
        <w:trPr>
          <w:cantSplit/>
          <w:jc w:val="center"/>
        </w:trPr>
        <w:tc>
          <w:tcPr>
            <w:tcW w:w="3251" w:type="dxa"/>
          </w:tcPr>
          <w:p w14:paraId="1A391D36" w14:textId="77777777" w:rsidR="00EA00AA" w:rsidRDefault="001F7600">
            <w:pPr>
              <w:spacing w:before="40" w:after="40"/>
            </w:pPr>
            <w:r>
              <w:rPr>
                <w:sz w:val="19"/>
              </w:rPr>
              <w:t>1</w:t>
            </w:r>
          </w:p>
        </w:tc>
        <w:tc>
          <w:tcPr>
            <w:tcW w:w="3251" w:type="dxa"/>
          </w:tcPr>
          <w:p w14:paraId="1C2255D2" w14:textId="77777777" w:rsidR="00EA00AA" w:rsidRDefault="001F7600">
            <w:pPr>
              <w:spacing w:before="40" w:after="40"/>
            </w:pPr>
            <w:r>
              <w:rPr>
                <w:sz w:val="19"/>
              </w:rPr>
              <w:t>I am geologist.</w:t>
            </w:r>
          </w:p>
        </w:tc>
        <w:tc>
          <w:tcPr>
            <w:tcW w:w="3251" w:type="dxa"/>
          </w:tcPr>
          <w:p w14:paraId="6C430B6A" w14:textId="77777777" w:rsidR="00EA00AA" w:rsidRDefault="001F7600">
            <w:pPr>
              <w:spacing w:before="40" w:after="40"/>
            </w:pPr>
            <w:r>
              <w:rPr>
                <w:sz w:val="19"/>
              </w:rPr>
              <w:t xml:space="preserve">I am </w:t>
            </w:r>
            <w:r>
              <w:rPr>
                <w:b/>
                <w:sz w:val="19"/>
              </w:rPr>
              <w:t>a</w:t>
            </w:r>
            <w:r>
              <w:rPr>
                <w:sz w:val="19"/>
              </w:rPr>
              <w:t xml:space="preserve"> geologist.</w:t>
            </w:r>
          </w:p>
        </w:tc>
      </w:tr>
      <w:tr w:rsidR="00EA00AA" w14:paraId="2EDBC1E2" w14:textId="77777777">
        <w:trPr>
          <w:cantSplit/>
          <w:jc w:val="center"/>
        </w:trPr>
        <w:tc>
          <w:tcPr>
            <w:tcW w:w="3251" w:type="dxa"/>
          </w:tcPr>
          <w:p w14:paraId="702ED4BB" w14:textId="77777777" w:rsidR="00EA00AA" w:rsidRDefault="001F7600">
            <w:pPr>
              <w:spacing w:before="40" w:after="40"/>
            </w:pPr>
            <w:r>
              <w:rPr>
                <w:sz w:val="19"/>
              </w:rPr>
              <w:t>2</w:t>
            </w:r>
          </w:p>
        </w:tc>
        <w:tc>
          <w:tcPr>
            <w:tcW w:w="3251" w:type="dxa"/>
          </w:tcPr>
          <w:p w14:paraId="4FA3F7C7" w14:textId="77777777" w:rsidR="00EA00AA" w:rsidRDefault="001F7600">
            <w:pPr>
              <w:spacing w:before="40" w:after="40"/>
            </w:pPr>
            <w:r>
              <w:rPr>
                <w:sz w:val="19"/>
              </w:rPr>
              <w:t>She is engineer.</w:t>
            </w:r>
          </w:p>
        </w:tc>
        <w:tc>
          <w:tcPr>
            <w:tcW w:w="3251" w:type="dxa"/>
          </w:tcPr>
          <w:p w14:paraId="60657238" w14:textId="77777777" w:rsidR="00EA00AA" w:rsidRDefault="001F7600">
            <w:pPr>
              <w:spacing w:before="40" w:after="40"/>
            </w:pPr>
            <w:r>
              <w:rPr>
                <w:sz w:val="19"/>
              </w:rPr>
              <w:t xml:space="preserve">She is </w:t>
            </w:r>
            <w:r>
              <w:rPr>
                <w:b/>
                <w:sz w:val="19"/>
              </w:rPr>
              <w:t>an</w:t>
            </w:r>
            <w:r>
              <w:rPr>
                <w:sz w:val="19"/>
              </w:rPr>
              <w:t xml:space="preserve"> engineer.</w:t>
            </w:r>
          </w:p>
        </w:tc>
      </w:tr>
      <w:tr w:rsidR="00EA00AA" w14:paraId="293415B6" w14:textId="77777777">
        <w:trPr>
          <w:cantSplit/>
          <w:jc w:val="center"/>
        </w:trPr>
        <w:tc>
          <w:tcPr>
            <w:tcW w:w="3251" w:type="dxa"/>
          </w:tcPr>
          <w:p w14:paraId="3FA9D863" w14:textId="77777777" w:rsidR="00EA00AA" w:rsidRDefault="001F7600">
            <w:pPr>
              <w:spacing w:before="40" w:after="40"/>
            </w:pPr>
            <w:r>
              <w:rPr>
                <w:sz w:val="19"/>
              </w:rPr>
              <w:t>3</w:t>
            </w:r>
          </w:p>
        </w:tc>
        <w:tc>
          <w:tcPr>
            <w:tcW w:w="3251" w:type="dxa"/>
          </w:tcPr>
          <w:p w14:paraId="71DF2D45" w14:textId="77777777" w:rsidR="00EA00AA" w:rsidRDefault="001F7600">
            <w:pPr>
              <w:spacing w:before="40" w:after="40"/>
            </w:pPr>
            <w:r>
              <w:rPr>
                <w:sz w:val="19"/>
              </w:rPr>
              <w:t>I work in mining industry.</w:t>
            </w:r>
          </w:p>
        </w:tc>
        <w:tc>
          <w:tcPr>
            <w:tcW w:w="3251" w:type="dxa"/>
          </w:tcPr>
          <w:p w14:paraId="19D8B212" w14:textId="77777777" w:rsidR="00EA00AA" w:rsidRDefault="001F7600">
            <w:pPr>
              <w:spacing w:before="40" w:after="40"/>
            </w:pPr>
            <w:r>
              <w:rPr>
                <w:sz w:val="19"/>
              </w:rPr>
              <w:t xml:space="preserve">…in </w:t>
            </w:r>
            <w:r>
              <w:rPr>
                <w:b/>
                <w:sz w:val="19"/>
              </w:rPr>
              <w:t>the</w:t>
            </w:r>
            <w:r>
              <w:rPr>
                <w:sz w:val="19"/>
              </w:rPr>
              <w:t xml:space="preserve"> mining industry.</w:t>
            </w:r>
          </w:p>
        </w:tc>
      </w:tr>
      <w:tr w:rsidR="00EA00AA" w14:paraId="1086EE03" w14:textId="77777777">
        <w:trPr>
          <w:cantSplit/>
          <w:jc w:val="center"/>
        </w:trPr>
        <w:tc>
          <w:tcPr>
            <w:tcW w:w="3251" w:type="dxa"/>
          </w:tcPr>
          <w:p w14:paraId="4E31B14C" w14:textId="77777777" w:rsidR="00EA00AA" w:rsidRDefault="001F7600">
            <w:pPr>
              <w:spacing w:before="40" w:after="40"/>
            </w:pPr>
            <w:r>
              <w:rPr>
                <w:sz w:val="19"/>
              </w:rPr>
              <w:t>4</w:t>
            </w:r>
          </w:p>
        </w:tc>
        <w:tc>
          <w:tcPr>
            <w:tcW w:w="3251" w:type="dxa"/>
          </w:tcPr>
          <w:p w14:paraId="636B83B4" w14:textId="77777777" w:rsidR="00EA00AA" w:rsidRDefault="001F7600">
            <w:pPr>
              <w:spacing w:before="40" w:after="40"/>
            </w:pPr>
            <w:r>
              <w:rPr>
                <w:sz w:val="19"/>
              </w:rPr>
              <w:t>We found new deposit.</w:t>
            </w:r>
          </w:p>
        </w:tc>
        <w:tc>
          <w:tcPr>
            <w:tcW w:w="3251" w:type="dxa"/>
          </w:tcPr>
          <w:p w14:paraId="2EA87B17" w14:textId="77777777" w:rsidR="00EA00AA" w:rsidRDefault="001F7600">
            <w:pPr>
              <w:spacing w:before="40" w:after="40"/>
            </w:pPr>
            <w:r>
              <w:rPr>
                <w:sz w:val="19"/>
              </w:rPr>
              <w:t xml:space="preserve">…found </w:t>
            </w:r>
            <w:r>
              <w:rPr>
                <w:b/>
                <w:sz w:val="19"/>
              </w:rPr>
              <w:t>a</w:t>
            </w:r>
            <w:r>
              <w:rPr>
                <w:sz w:val="19"/>
              </w:rPr>
              <w:t xml:space="preserve"> new deposit.</w:t>
            </w:r>
          </w:p>
        </w:tc>
      </w:tr>
      <w:tr w:rsidR="00EA00AA" w14:paraId="0E446F94" w14:textId="77777777">
        <w:trPr>
          <w:cantSplit/>
          <w:jc w:val="center"/>
        </w:trPr>
        <w:tc>
          <w:tcPr>
            <w:tcW w:w="3251" w:type="dxa"/>
          </w:tcPr>
          <w:p w14:paraId="23659599" w14:textId="77777777" w:rsidR="00EA00AA" w:rsidRDefault="001F7600">
            <w:pPr>
              <w:spacing w:before="40" w:after="40"/>
            </w:pPr>
            <w:r>
              <w:rPr>
                <w:sz w:val="19"/>
              </w:rPr>
              <w:t>5</w:t>
            </w:r>
          </w:p>
        </w:tc>
        <w:tc>
          <w:tcPr>
            <w:tcW w:w="3251" w:type="dxa"/>
          </w:tcPr>
          <w:p w14:paraId="0B28E461" w14:textId="77777777" w:rsidR="00EA00AA" w:rsidRDefault="001F7600">
            <w:pPr>
              <w:spacing w:before="40" w:after="40"/>
            </w:pPr>
            <w:r>
              <w:rPr>
                <w:sz w:val="19"/>
              </w:rPr>
              <w:t>The deposit is in Gobi.</w:t>
            </w:r>
          </w:p>
        </w:tc>
        <w:tc>
          <w:tcPr>
            <w:tcW w:w="3251" w:type="dxa"/>
          </w:tcPr>
          <w:p w14:paraId="3ACE0FE4" w14:textId="77777777" w:rsidR="00EA00AA" w:rsidRDefault="001F7600">
            <w:pPr>
              <w:spacing w:before="40" w:after="40"/>
            </w:pPr>
            <w:r>
              <w:rPr>
                <w:sz w:val="19"/>
              </w:rPr>
              <w:t xml:space="preserve">…in </w:t>
            </w:r>
            <w:r>
              <w:rPr>
                <w:b/>
                <w:sz w:val="19"/>
              </w:rPr>
              <w:t>the</w:t>
            </w:r>
            <w:r>
              <w:rPr>
                <w:sz w:val="19"/>
              </w:rPr>
              <w:t xml:space="preserve"> Gobi Desert.</w:t>
            </w:r>
          </w:p>
        </w:tc>
      </w:tr>
      <w:tr w:rsidR="00EA00AA" w14:paraId="5967D252" w14:textId="77777777">
        <w:trPr>
          <w:cantSplit/>
          <w:jc w:val="center"/>
        </w:trPr>
        <w:tc>
          <w:tcPr>
            <w:tcW w:w="3251" w:type="dxa"/>
          </w:tcPr>
          <w:p w14:paraId="72793AC2" w14:textId="77777777" w:rsidR="00EA00AA" w:rsidRDefault="001F7600">
            <w:pPr>
              <w:spacing w:before="40" w:after="40"/>
            </w:pPr>
            <w:r>
              <w:rPr>
                <w:sz w:val="19"/>
              </w:rPr>
              <w:t>6</w:t>
            </w:r>
          </w:p>
        </w:tc>
        <w:tc>
          <w:tcPr>
            <w:tcW w:w="3251" w:type="dxa"/>
          </w:tcPr>
          <w:p w14:paraId="2FD014F2" w14:textId="77777777" w:rsidR="00EA00AA" w:rsidRDefault="001F7600">
            <w:pPr>
              <w:spacing w:before="40" w:after="40"/>
            </w:pPr>
            <w:r>
              <w:rPr>
                <w:sz w:val="19"/>
              </w:rPr>
              <w:t>I live in the Mongolia.</w:t>
            </w:r>
          </w:p>
        </w:tc>
        <w:tc>
          <w:tcPr>
            <w:tcW w:w="3251" w:type="dxa"/>
          </w:tcPr>
          <w:p w14:paraId="5CC0541D" w14:textId="77777777" w:rsidR="00EA00AA" w:rsidRDefault="001F7600">
            <w:pPr>
              <w:spacing w:before="40" w:after="40"/>
            </w:pPr>
            <w:r>
              <w:rPr>
                <w:sz w:val="19"/>
              </w:rPr>
              <w:t>I live in Mongolia.</w:t>
            </w:r>
          </w:p>
        </w:tc>
      </w:tr>
      <w:tr w:rsidR="00EA00AA" w14:paraId="7CC05F72" w14:textId="77777777">
        <w:trPr>
          <w:cantSplit/>
          <w:jc w:val="center"/>
        </w:trPr>
        <w:tc>
          <w:tcPr>
            <w:tcW w:w="3251" w:type="dxa"/>
          </w:tcPr>
          <w:p w14:paraId="7EFC824E" w14:textId="77777777" w:rsidR="00EA00AA" w:rsidRDefault="001F7600">
            <w:pPr>
              <w:spacing w:before="40" w:after="40"/>
            </w:pPr>
            <w:r>
              <w:rPr>
                <w:sz w:val="19"/>
              </w:rPr>
              <w:t>7</w:t>
            </w:r>
          </w:p>
        </w:tc>
        <w:tc>
          <w:tcPr>
            <w:tcW w:w="3251" w:type="dxa"/>
          </w:tcPr>
          <w:p w14:paraId="381FE778" w14:textId="77777777" w:rsidR="00EA00AA" w:rsidRDefault="001F7600">
            <w:pPr>
              <w:spacing w:before="40" w:after="40"/>
            </w:pPr>
            <w:r>
              <w:rPr>
                <w:sz w:val="19"/>
              </w:rPr>
              <w:t>He speaks the English.</w:t>
            </w:r>
          </w:p>
        </w:tc>
        <w:tc>
          <w:tcPr>
            <w:tcW w:w="3251" w:type="dxa"/>
          </w:tcPr>
          <w:p w14:paraId="3AFFA742" w14:textId="77777777" w:rsidR="00EA00AA" w:rsidRDefault="001F7600">
            <w:pPr>
              <w:spacing w:before="40" w:after="40"/>
            </w:pPr>
            <w:r>
              <w:rPr>
                <w:sz w:val="19"/>
              </w:rPr>
              <w:t>He speaks English.</w:t>
            </w:r>
          </w:p>
        </w:tc>
      </w:tr>
      <w:tr w:rsidR="00EA00AA" w14:paraId="2FF618F7" w14:textId="77777777">
        <w:trPr>
          <w:cantSplit/>
          <w:jc w:val="center"/>
        </w:trPr>
        <w:tc>
          <w:tcPr>
            <w:tcW w:w="3251" w:type="dxa"/>
          </w:tcPr>
          <w:p w14:paraId="7B1A9BC3" w14:textId="77777777" w:rsidR="00EA00AA" w:rsidRDefault="001F7600">
            <w:pPr>
              <w:spacing w:before="40" w:after="40"/>
            </w:pPr>
            <w:r>
              <w:rPr>
                <w:sz w:val="19"/>
              </w:rPr>
              <w:t>8</w:t>
            </w:r>
          </w:p>
        </w:tc>
        <w:tc>
          <w:tcPr>
            <w:tcW w:w="3251" w:type="dxa"/>
          </w:tcPr>
          <w:p w14:paraId="46D671B7" w14:textId="77777777" w:rsidR="00EA00AA" w:rsidRDefault="001F7600">
            <w:pPr>
              <w:spacing w:before="40" w:after="40"/>
            </w:pPr>
            <w:r>
              <w:rPr>
                <w:sz w:val="19"/>
              </w:rPr>
              <w:t>I go to the work at 8.</w:t>
            </w:r>
          </w:p>
        </w:tc>
        <w:tc>
          <w:tcPr>
            <w:tcW w:w="3251" w:type="dxa"/>
          </w:tcPr>
          <w:p w14:paraId="2BD54649" w14:textId="77777777" w:rsidR="00EA00AA" w:rsidRDefault="001F7600">
            <w:pPr>
              <w:spacing w:before="40" w:after="40"/>
            </w:pPr>
            <w:r>
              <w:rPr>
                <w:sz w:val="19"/>
              </w:rPr>
              <w:t>I go to work at 8.</w:t>
            </w:r>
          </w:p>
        </w:tc>
      </w:tr>
      <w:tr w:rsidR="00EA00AA" w14:paraId="5944D632" w14:textId="77777777">
        <w:trPr>
          <w:cantSplit/>
          <w:jc w:val="center"/>
        </w:trPr>
        <w:tc>
          <w:tcPr>
            <w:tcW w:w="3251" w:type="dxa"/>
          </w:tcPr>
          <w:p w14:paraId="0F288949" w14:textId="77777777" w:rsidR="00EA00AA" w:rsidRDefault="001F7600">
            <w:pPr>
              <w:spacing w:before="40" w:after="40"/>
            </w:pPr>
            <w:r>
              <w:rPr>
                <w:sz w:val="19"/>
              </w:rPr>
              <w:t>9</w:t>
            </w:r>
          </w:p>
        </w:tc>
        <w:tc>
          <w:tcPr>
            <w:tcW w:w="3251" w:type="dxa"/>
          </w:tcPr>
          <w:p w14:paraId="212768EC" w14:textId="77777777" w:rsidR="00EA00AA" w:rsidRDefault="001F7600">
            <w:pPr>
              <w:spacing w:before="40" w:after="40"/>
            </w:pPr>
            <w:r>
              <w:rPr>
                <w:sz w:val="19"/>
              </w:rPr>
              <w:t>The geology is interesting.</w:t>
            </w:r>
          </w:p>
        </w:tc>
        <w:tc>
          <w:tcPr>
            <w:tcW w:w="3251" w:type="dxa"/>
          </w:tcPr>
          <w:p w14:paraId="7FF0F06F" w14:textId="77777777" w:rsidR="00EA00AA" w:rsidRDefault="001F7600">
            <w:pPr>
              <w:spacing w:before="40" w:after="40"/>
            </w:pPr>
            <w:r>
              <w:rPr>
                <w:sz w:val="19"/>
              </w:rPr>
              <w:t>Geology is interesting.</w:t>
            </w:r>
          </w:p>
        </w:tc>
      </w:tr>
      <w:tr w:rsidR="00EA00AA" w14:paraId="3361B8FF" w14:textId="77777777">
        <w:trPr>
          <w:cantSplit/>
          <w:jc w:val="center"/>
        </w:trPr>
        <w:tc>
          <w:tcPr>
            <w:tcW w:w="3251" w:type="dxa"/>
          </w:tcPr>
          <w:p w14:paraId="40DA3061" w14:textId="77777777" w:rsidR="00EA00AA" w:rsidRDefault="001F7600">
            <w:pPr>
              <w:spacing w:before="40" w:after="40"/>
            </w:pPr>
            <w:r>
              <w:rPr>
                <w:sz w:val="19"/>
              </w:rPr>
              <w:t>10</w:t>
            </w:r>
          </w:p>
        </w:tc>
        <w:tc>
          <w:tcPr>
            <w:tcW w:w="3251" w:type="dxa"/>
          </w:tcPr>
          <w:p w14:paraId="0D7EC884" w14:textId="77777777" w:rsidR="00EA00AA" w:rsidRDefault="001F7600">
            <w:pPr>
              <w:spacing w:before="40" w:after="40"/>
            </w:pPr>
            <w:r>
              <w:rPr>
                <w:sz w:val="19"/>
              </w:rPr>
              <w:t xml:space="preserve">It took </w:t>
            </w:r>
            <w:r>
              <w:rPr>
                <w:b/>
                <w:sz w:val="19"/>
              </w:rPr>
              <w:t>a</w:t>
            </w:r>
            <w:r>
              <w:rPr>
                <w:sz w:val="19"/>
              </w:rPr>
              <w:t xml:space="preserve"> hour.</w:t>
            </w:r>
          </w:p>
        </w:tc>
        <w:tc>
          <w:tcPr>
            <w:tcW w:w="3251" w:type="dxa"/>
          </w:tcPr>
          <w:p w14:paraId="53DF2A2C" w14:textId="77777777" w:rsidR="00EA00AA" w:rsidRDefault="001F7600">
            <w:pPr>
              <w:spacing w:before="40" w:after="40"/>
            </w:pPr>
            <w:r>
              <w:rPr>
                <w:sz w:val="19"/>
              </w:rPr>
              <w:t xml:space="preserve">It took </w:t>
            </w:r>
            <w:r>
              <w:rPr>
                <w:b/>
                <w:sz w:val="19"/>
              </w:rPr>
              <w:t>an</w:t>
            </w:r>
            <w:r>
              <w:rPr>
                <w:sz w:val="19"/>
              </w:rPr>
              <w:t xml:space="preserve"> hour.</w:t>
            </w:r>
          </w:p>
        </w:tc>
      </w:tr>
      <w:tr w:rsidR="00EA00AA" w14:paraId="57AC0F6B" w14:textId="77777777">
        <w:trPr>
          <w:cantSplit/>
          <w:jc w:val="center"/>
        </w:trPr>
        <w:tc>
          <w:tcPr>
            <w:tcW w:w="3251" w:type="dxa"/>
          </w:tcPr>
          <w:p w14:paraId="4702CE67" w14:textId="77777777" w:rsidR="00EA00AA" w:rsidRDefault="001F7600">
            <w:pPr>
              <w:spacing w:before="40" w:after="40"/>
            </w:pPr>
            <w:r>
              <w:rPr>
                <w:sz w:val="19"/>
              </w:rPr>
              <w:t>11</w:t>
            </w:r>
          </w:p>
        </w:tc>
        <w:tc>
          <w:tcPr>
            <w:tcW w:w="3251" w:type="dxa"/>
          </w:tcPr>
          <w:p w14:paraId="51B50EFF" w14:textId="77777777" w:rsidR="00EA00AA" w:rsidRDefault="001F7600">
            <w:pPr>
              <w:spacing w:before="40" w:after="40"/>
            </w:pPr>
            <w:r>
              <w:rPr>
                <w:sz w:val="19"/>
              </w:rPr>
              <w:t xml:space="preserve">She is </w:t>
            </w:r>
            <w:r>
              <w:rPr>
                <w:b/>
                <w:sz w:val="19"/>
              </w:rPr>
              <w:t>an</w:t>
            </w:r>
            <w:r>
              <w:rPr>
                <w:sz w:val="19"/>
              </w:rPr>
              <w:t xml:space="preserve"> university student.</w:t>
            </w:r>
          </w:p>
        </w:tc>
        <w:tc>
          <w:tcPr>
            <w:tcW w:w="3251" w:type="dxa"/>
          </w:tcPr>
          <w:p w14:paraId="2A0D34B7" w14:textId="77777777" w:rsidR="00EA00AA" w:rsidRDefault="001F7600">
            <w:pPr>
              <w:spacing w:before="40" w:after="40"/>
            </w:pPr>
            <w:r>
              <w:rPr>
                <w:sz w:val="19"/>
              </w:rPr>
              <w:t>…</w:t>
            </w:r>
            <w:r>
              <w:rPr>
                <w:b/>
                <w:sz w:val="19"/>
              </w:rPr>
              <w:t>a</w:t>
            </w:r>
            <w:r>
              <w:rPr>
                <w:sz w:val="19"/>
              </w:rPr>
              <w:t xml:space="preserve"> university student.</w:t>
            </w:r>
          </w:p>
        </w:tc>
      </w:tr>
      <w:tr w:rsidR="00EA00AA" w14:paraId="50A193EA" w14:textId="77777777">
        <w:trPr>
          <w:cantSplit/>
          <w:jc w:val="center"/>
        </w:trPr>
        <w:tc>
          <w:tcPr>
            <w:tcW w:w="3251" w:type="dxa"/>
          </w:tcPr>
          <w:p w14:paraId="7ED86BE3" w14:textId="77777777" w:rsidR="00EA00AA" w:rsidRDefault="001F7600">
            <w:pPr>
              <w:spacing w:before="40" w:after="40"/>
            </w:pPr>
            <w:r>
              <w:rPr>
                <w:sz w:val="19"/>
              </w:rPr>
              <w:t>12</w:t>
            </w:r>
          </w:p>
        </w:tc>
        <w:tc>
          <w:tcPr>
            <w:tcW w:w="3251" w:type="dxa"/>
          </w:tcPr>
          <w:p w14:paraId="4FAFD282" w14:textId="77777777" w:rsidR="00EA00AA" w:rsidRDefault="001F7600">
            <w:pPr>
              <w:spacing w:before="40" w:after="40"/>
            </w:pPr>
            <w:r>
              <w:rPr>
                <w:sz w:val="19"/>
              </w:rPr>
              <w:t>I saw a rock. A rock was heavy.</w:t>
            </w:r>
          </w:p>
        </w:tc>
        <w:tc>
          <w:tcPr>
            <w:tcW w:w="3251" w:type="dxa"/>
          </w:tcPr>
          <w:p w14:paraId="272BA68F" w14:textId="77777777" w:rsidR="00EA00AA" w:rsidRDefault="001F7600">
            <w:pPr>
              <w:spacing w:before="40" w:after="40"/>
            </w:pPr>
            <w:r>
              <w:rPr>
                <w:sz w:val="19"/>
              </w:rPr>
              <w:t>…</w:t>
            </w:r>
            <w:r>
              <w:rPr>
                <w:b/>
                <w:sz w:val="19"/>
              </w:rPr>
              <w:t>The</w:t>
            </w:r>
            <w:r>
              <w:rPr>
                <w:sz w:val="19"/>
              </w:rPr>
              <w:t xml:space="preserve"> rock was heavy.</w:t>
            </w:r>
          </w:p>
        </w:tc>
      </w:tr>
    </w:tbl>
    <w:p w14:paraId="61B45B49" w14:textId="77777777" w:rsidR="00EA00AA" w:rsidRDefault="00EA00AA">
      <w:pPr>
        <w:spacing w:after="80"/>
      </w:pPr>
    </w:p>
    <w:p w14:paraId="5F1EF335" w14:textId="77777777" w:rsidR="00EA00AA" w:rsidRDefault="001F7600">
      <w:pPr>
        <w:pStyle w:val="Heading3"/>
      </w:pPr>
      <w:bookmarkStart w:id="223" w:name="_Toc237105790"/>
      <w:r>
        <w:t>🟢</w:t>
      </w:r>
      <w:r>
        <w:t xml:space="preserve"> Nouns and number (13–22)</w:t>
      </w:r>
      <w:bookmarkEnd w:id="223"/>
    </w:p>
    <w:tbl>
      <w:tblPr>
        <w:tblStyle w:val="TableGrid"/>
        <w:tblW w:w="5000" w:type="pct"/>
        <w:jc w:val="center"/>
        <w:tblLook w:val="04A0" w:firstRow="1" w:lastRow="0" w:firstColumn="1" w:lastColumn="0" w:noHBand="0" w:noVBand="1"/>
      </w:tblPr>
      <w:tblGrid>
        <w:gridCol w:w="3322"/>
        <w:gridCol w:w="3323"/>
        <w:gridCol w:w="3323"/>
      </w:tblGrid>
      <w:tr w:rsidR="00EA00AA" w14:paraId="1A3A051D" w14:textId="77777777">
        <w:trPr>
          <w:cantSplit/>
          <w:tblHeader/>
          <w:jc w:val="center"/>
        </w:trPr>
        <w:tc>
          <w:tcPr>
            <w:tcW w:w="3251" w:type="dxa"/>
            <w:shd w:val="clear" w:color="auto" w:fill="DCE6F1"/>
          </w:tcPr>
          <w:p w14:paraId="4165237A" w14:textId="77777777" w:rsidR="00EA00AA" w:rsidRDefault="001F7600">
            <w:pPr>
              <w:spacing w:before="40" w:after="40"/>
            </w:pPr>
            <w:r>
              <w:rPr>
                <w:b/>
                <w:sz w:val="19"/>
              </w:rPr>
              <w:t>#</w:t>
            </w:r>
          </w:p>
        </w:tc>
        <w:tc>
          <w:tcPr>
            <w:tcW w:w="3251" w:type="dxa"/>
            <w:shd w:val="clear" w:color="auto" w:fill="DCE6F1"/>
          </w:tcPr>
          <w:p w14:paraId="600ED663" w14:textId="77777777" w:rsidR="00EA00AA" w:rsidRDefault="001F7600">
            <w:pPr>
              <w:spacing w:before="40" w:after="40"/>
            </w:pPr>
            <w:r>
              <w:rPr>
                <w:b/>
                <w:sz w:val="19"/>
              </w:rPr>
              <w:t>❌</w:t>
            </w:r>
          </w:p>
        </w:tc>
        <w:tc>
          <w:tcPr>
            <w:tcW w:w="3251" w:type="dxa"/>
            <w:shd w:val="clear" w:color="auto" w:fill="DCE6F1"/>
          </w:tcPr>
          <w:p w14:paraId="3443705A" w14:textId="77777777" w:rsidR="00EA00AA" w:rsidRDefault="001F7600">
            <w:pPr>
              <w:spacing w:before="40" w:after="40"/>
            </w:pPr>
            <w:r>
              <w:rPr>
                <w:b/>
                <w:sz w:val="19"/>
              </w:rPr>
              <w:t>✅</w:t>
            </w:r>
          </w:p>
        </w:tc>
      </w:tr>
      <w:tr w:rsidR="00EA00AA" w14:paraId="5204C789" w14:textId="77777777">
        <w:trPr>
          <w:cantSplit/>
          <w:jc w:val="center"/>
        </w:trPr>
        <w:tc>
          <w:tcPr>
            <w:tcW w:w="3251" w:type="dxa"/>
          </w:tcPr>
          <w:p w14:paraId="3EE2E9E6" w14:textId="77777777" w:rsidR="00EA00AA" w:rsidRDefault="001F7600">
            <w:pPr>
              <w:spacing w:before="40" w:after="40"/>
            </w:pPr>
            <w:r>
              <w:rPr>
                <w:sz w:val="19"/>
              </w:rPr>
              <w:t>13</w:t>
            </w:r>
          </w:p>
        </w:tc>
        <w:tc>
          <w:tcPr>
            <w:tcW w:w="3251" w:type="dxa"/>
          </w:tcPr>
          <w:p w14:paraId="2233F785" w14:textId="77777777" w:rsidR="00EA00AA" w:rsidRDefault="001F7600">
            <w:pPr>
              <w:spacing w:before="40" w:after="40"/>
            </w:pPr>
            <w:r>
              <w:rPr>
                <w:sz w:val="19"/>
              </w:rPr>
              <w:t>three sample</w:t>
            </w:r>
          </w:p>
        </w:tc>
        <w:tc>
          <w:tcPr>
            <w:tcW w:w="3251" w:type="dxa"/>
          </w:tcPr>
          <w:p w14:paraId="3EAB706C" w14:textId="77777777" w:rsidR="00EA00AA" w:rsidRDefault="001F7600">
            <w:pPr>
              <w:spacing w:before="40" w:after="40"/>
            </w:pPr>
            <w:r>
              <w:rPr>
                <w:sz w:val="19"/>
              </w:rPr>
              <w:t>three sample</w:t>
            </w:r>
            <w:r>
              <w:rPr>
                <w:b/>
                <w:sz w:val="19"/>
              </w:rPr>
              <w:t>s</w:t>
            </w:r>
          </w:p>
        </w:tc>
      </w:tr>
      <w:tr w:rsidR="00EA00AA" w14:paraId="6FC86A6C" w14:textId="77777777">
        <w:trPr>
          <w:cantSplit/>
          <w:jc w:val="center"/>
        </w:trPr>
        <w:tc>
          <w:tcPr>
            <w:tcW w:w="3251" w:type="dxa"/>
          </w:tcPr>
          <w:p w14:paraId="1C67A69E" w14:textId="77777777" w:rsidR="00EA00AA" w:rsidRDefault="001F7600">
            <w:pPr>
              <w:spacing w:before="40" w:after="40"/>
            </w:pPr>
            <w:r>
              <w:rPr>
                <w:sz w:val="19"/>
              </w:rPr>
              <w:t>14</w:t>
            </w:r>
          </w:p>
        </w:tc>
        <w:tc>
          <w:tcPr>
            <w:tcW w:w="3251" w:type="dxa"/>
          </w:tcPr>
          <w:p w14:paraId="4F6FB8B0" w14:textId="77777777" w:rsidR="00EA00AA" w:rsidRDefault="001F7600">
            <w:pPr>
              <w:spacing w:before="40" w:after="40"/>
            </w:pPr>
            <w:r>
              <w:rPr>
                <w:sz w:val="19"/>
              </w:rPr>
              <w:t>many informations</w:t>
            </w:r>
          </w:p>
        </w:tc>
        <w:tc>
          <w:tcPr>
            <w:tcW w:w="3251" w:type="dxa"/>
          </w:tcPr>
          <w:p w14:paraId="0C0D281C" w14:textId="77777777" w:rsidR="00EA00AA" w:rsidRDefault="001F7600">
            <w:pPr>
              <w:spacing w:before="40" w:after="40"/>
            </w:pPr>
            <w:r>
              <w:rPr>
                <w:sz w:val="19"/>
              </w:rPr>
              <w:t>much information</w:t>
            </w:r>
          </w:p>
        </w:tc>
      </w:tr>
      <w:tr w:rsidR="00EA00AA" w14:paraId="7018BA1D" w14:textId="77777777">
        <w:trPr>
          <w:cantSplit/>
          <w:jc w:val="center"/>
        </w:trPr>
        <w:tc>
          <w:tcPr>
            <w:tcW w:w="3251" w:type="dxa"/>
          </w:tcPr>
          <w:p w14:paraId="76A7B089" w14:textId="77777777" w:rsidR="00EA00AA" w:rsidRDefault="001F7600">
            <w:pPr>
              <w:spacing w:before="40" w:after="40"/>
            </w:pPr>
            <w:r>
              <w:rPr>
                <w:sz w:val="19"/>
              </w:rPr>
              <w:t>15</w:t>
            </w:r>
          </w:p>
        </w:tc>
        <w:tc>
          <w:tcPr>
            <w:tcW w:w="3251" w:type="dxa"/>
          </w:tcPr>
          <w:p w14:paraId="1A2C68FD" w14:textId="77777777" w:rsidR="00EA00AA" w:rsidRDefault="001F7600">
            <w:pPr>
              <w:spacing w:before="40" w:after="40"/>
            </w:pPr>
            <w:r>
              <w:rPr>
                <w:sz w:val="19"/>
              </w:rPr>
              <w:t>new equipments</w:t>
            </w:r>
          </w:p>
        </w:tc>
        <w:tc>
          <w:tcPr>
            <w:tcW w:w="3251" w:type="dxa"/>
          </w:tcPr>
          <w:p w14:paraId="34C47712" w14:textId="77777777" w:rsidR="00EA00AA" w:rsidRDefault="001F7600">
            <w:pPr>
              <w:spacing w:before="40" w:after="40"/>
            </w:pPr>
            <w:r>
              <w:rPr>
                <w:sz w:val="19"/>
              </w:rPr>
              <w:t>new equipment</w:t>
            </w:r>
          </w:p>
        </w:tc>
      </w:tr>
      <w:tr w:rsidR="00EA00AA" w14:paraId="2A7B7D57" w14:textId="77777777">
        <w:trPr>
          <w:cantSplit/>
          <w:jc w:val="center"/>
        </w:trPr>
        <w:tc>
          <w:tcPr>
            <w:tcW w:w="3251" w:type="dxa"/>
          </w:tcPr>
          <w:p w14:paraId="7FA8DCCC" w14:textId="77777777" w:rsidR="00EA00AA" w:rsidRDefault="001F7600">
            <w:pPr>
              <w:spacing w:before="40" w:after="40"/>
            </w:pPr>
            <w:r>
              <w:rPr>
                <w:sz w:val="19"/>
              </w:rPr>
              <w:t>16</w:t>
            </w:r>
          </w:p>
        </w:tc>
        <w:tc>
          <w:tcPr>
            <w:tcW w:w="3251" w:type="dxa"/>
          </w:tcPr>
          <w:p w14:paraId="0C2B7E77" w14:textId="77777777" w:rsidR="00EA00AA" w:rsidRDefault="001F7600">
            <w:pPr>
              <w:spacing w:before="40" w:after="40"/>
            </w:pPr>
            <w:r>
              <w:rPr>
                <w:sz w:val="19"/>
              </w:rPr>
              <w:t>He gave me an advice.</w:t>
            </w:r>
          </w:p>
        </w:tc>
        <w:tc>
          <w:tcPr>
            <w:tcW w:w="3251" w:type="dxa"/>
          </w:tcPr>
          <w:p w14:paraId="7B9F548C" w14:textId="77777777" w:rsidR="00EA00AA" w:rsidRDefault="001F7600">
            <w:pPr>
              <w:spacing w:before="40" w:after="40"/>
            </w:pPr>
            <w:r>
              <w:rPr>
                <w:sz w:val="19"/>
              </w:rPr>
              <w:t>…</w:t>
            </w:r>
            <w:r>
              <w:rPr>
                <w:b/>
                <w:sz w:val="19"/>
              </w:rPr>
              <w:t>a piece of</w:t>
            </w:r>
            <w:r>
              <w:rPr>
                <w:sz w:val="19"/>
              </w:rPr>
              <w:t xml:space="preserve"> advice.</w:t>
            </w:r>
          </w:p>
        </w:tc>
      </w:tr>
      <w:tr w:rsidR="00EA00AA" w14:paraId="50D32146" w14:textId="77777777">
        <w:trPr>
          <w:cantSplit/>
          <w:jc w:val="center"/>
        </w:trPr>
        <w:tc>
          <w:tcPr>
            <w:tcW w:w="3251" w:type="dxa"/>
          </w:tcPr>
          <w:p w14:paraId="5E843D75" w14:textId="77777777" w:rsidR="00EA00AA" w:rsidRDefault="001F7600">
            <w:pPr>
              <w:spacing w:before="40" w:after="40"/>
            </w:pPr>
            <w:r>
              <w:rPr>
                <w:sz w:val="19"/>
              </w:rPr>
              <w:t>17</w:t>
            </w:r>
          </w:p>
        </w:tc>
        <w:tc>
          <w:tcPr>
            <w:tcW w:w="3251" w:type="dxa"/>
          </w:tcPr>
          <w:p w14:paraId="12369CF4" w14:textId="77777777" w:rsidR="00EA00AA" w:rsidRDefault="001F7600">
            <w:pPr>
              <w:spacing w:before="40" w:after="40"/>
            </w:pPr>
            <w:r>
              <w:rPr>
                <w:sz w:val="19"/>
              </w:rPr>
              <w:t>The news are good.</w:t>
            </w:r>
          </w:p>
        </w:tc>
        <w:tc>
          <w:tcPr>
            <w:tcW w:w="3251" w:type="dxa"/>
          </w:tcPr>
          <w:p w14:paraId="54300240" w14:textId="77777777" w:rsidR="00EA00AA" w:rsidRDefault="001F7600">
            <w:pPr>
              <w:spacing w:before="40" w:after="40"/>
            </w:pPr>
            <w:r>
              <w:rPr>
                <w:sz w:val="19"/>
              </w:rPr>
              <w:t xml:space="preserve">The news </w:t>
            </w:r>
            <w:r>
              <w:rPr>
                <w:b/>
                <w:sz w:val="19"/>
              </w:rPr>
              <w:t>is</w:t>
            </w:r>
            <w:r>
              <w:rPr>
                <w:sz w:val="19"/>
              </w:rPr>
              <w:t xml:space="preserve"> good.</w:t>
            </w:r>
          </w:p>
        </w:tc>
      </w:tr>
      <w:tr w:rsidR="00EA00AA" w14:paraId="45228823" w14:textId="77777777">
        <w:trPr>
          <w:cantSplit/>
          <w:jc w:val="center"/>
        </w:trPr>
        <w:tc>
          <w:tcPr>
            <w:tcW w:w="3251" w:type="dxa"/>
          </w:tcPr>
          <w:p w14:paraId="4EB053F8" w14:textId="77777777" w:rsidR="00EA00AA" w:rsidRDefault="001F7600">
            <w:pPr>
              <w:spacing w:before="40" w:after="40"/>
            </w:pPr>
            <w:r>
              <w:rPr>
                <w:sz w:val="19"/>
              </w:rPr>
              <w:t>18</w:t>
            </w:r>
          </w:p>
        </w:tc>
        <w:tc>
          <w:tcPr>
            <w:tcW w:w="3251" w:type="dxa"/>
          </w:tcPr>
          <w:p w14:paraId="5D922D41" w14:textId="77777777" w:rsidR="00EA00AA" w:rsidRDefault="001F7600">
            <w:pPr>
              <w:spacing w:before="40" w:after="40"/>
            </w:pPr>
            <w:r>
              <w:rPr>
                <w:sz w:val="19"/>
              </w:rPr>
              <w:t>I have many works.</w:t>
            </w:r>
          </w:p>
        </w:tc>
        <w:tc>
          <w:tcPr>
            <w:tcW w:w="3251" w:type="dxa"/>
          </w:tcPr>
          <w:p w14:paraId="4BDF007D" w14:textId="77777777" w:rsidR="00EA00AA" w:rsidRDefault="001F7600">
            <w:pPr>
              <w:spacing w:before="40" w:after="40"/>
            </w:pPr>
            <w:r>
              <w:rPr>
                <w:sz w:val="19"/>
              </w:rPr>
              <w:t xml:space="preserve">I have a lot of </w:t>
            </w:r>
            <w:r>
              <w:rPr>
                <w:b/>
                <w:sz w:val="19"/>
              </w:rPr>
              <w:t>work</w:t>
            </w:r>
            <w:r>
              <w:rPr>
                <w:sz w:val="19"/>
              </w:rPr>
              <w:t>.</w:t>
            </w:r>
          </w:p>
        </w:tc>
      </w:tr>
      <w:tr w:rsidR="00EA00AA" w14:paraId="3BA9AE60" w14:textId="77777777">
        <w:trPr>
          <w:cantSplit/>
          <w:jc w:val="center"/>
        </w:trPr>
        <w:tc>
          <w:tcPr>
            <w:tcW w:w="3251" w:type="dxa"/>
          </w:tcPr>
          <w:p w14:paraId="58CD808D" w14:textId="77777777" w:rsidR="00EA00AA" w:rsidRDefault="001F7600">
            <w:pPr>
              <w:spacing w:before="40" w:after="40"/>
            </w:pPr>
            <w:r>
              <w:rPr>
                <w:sz w:val="19"/>
              </w:rPr>
              <w:t>19</w:t>
            </w:r>
          </w:p>
        </w:tc>
        <w:tc>
          <w:tcPr>
            <w:tcW w:w="3251" w:type="dxa"/>
          </w:tcPr>
          <w:p w14:paraId="5EC99942" w14:textId="77777777" w:rsidR="00EA00AA" w:rsidRDefault="001F7600">
            <w:pPr>
              <w:spacing w:before="40" w:after="40"/>
            </w:pPr>
            <w:r>
              <w:rPr>
                <w:sz w:val="19"/>
              </w:rPr>
              <w:t>two researches</w:t>
            </w:r>
          </w:p>
        </w:tc>
        <w:tc>
          <w:tcPr>
            <w:tcW w:w="3251" w:type="dxa"/>
          </w:tcPr>
          <w:p w14:paraId="7709525D" w14:textId="77777777" w:rsidR="00EA00AA" w:rsidRDefault="001F7600">
            <w:pPr>
              <w:spacing w:before="40" w:after="40"/>
            </w:pPr>
            <w:r>
              <w:rPr>
                <w:sz w:val="19"/>
              </w:rPr>
              <w:t xml:space="preserve">two </w:t>
            </w:r>
            <w:r>
              <w:rPr>
                <w:b/>
                <w:sz w:val="19"/>
              </w:rPr>
              <w:t>research projects</w:t>
            </w:r>
          </w:p>
        </w:tc>
      </w:tr>
      <w:tr w:rsidR="00EA00AA" w14:paraId="127D4AE0" w14:textId="77777777">
        <w:trPr>
          <w:cantSplit/>
          <w:jc w:val="center"/>
        </w:trPr>
        <w:tc>
          <w:tcPr>
            <w:tcW w:w="3251" w:type="dxa"/>
          </w:tcPr>
          <w:p w14:paraId="779364A0" w14:textId="77777777" w:rsidR="00EA00AA" w:rsidRDefault="001F7600">
            <w:pPr>
              <w:spacing w:before="40" w:after="40"/>
            </w:pPr>
            <w:r>
              <w:rPr>
                <w:sz w:val="19"/>
              </w:rPr>
              <w:t>20</w:t>
            </w:r>
          </w:p>
        </w:tc>
        <w:tc>
          <w:tcPr>
            <w:tcW w:w="3251" w:type="dxa"/>
          </w:tcPr>
          <w:p w14:paraId="6C884077" w14:textId="77777777" w:rsidR="00EA00AA" w:rsidRDefault="001F7600">
            <w:pPr>
              <w:spacing w:before="40" w:after="40"/>
            </w:pPr>
            <w:r>
              <w:rPr>
                <w:sz w:val="19"/>
              </w:rPr>
              <w:t>The datas show</w:t>
            </w:r>
          </w:p>
        </w:tc>
        <w:tc>
          <w:tcPr>
            <w:tcW w:w="3251" w:type="dxa"/>
          </w:tcPr>
          <w:p w14:paraId="421DF643" w14:textId="77777777" w:rsidR="00EA00AA" w:rsidRDefault="001F7600">
            <w:pPr>
              <w:spacing w:before="40" w:after="40"/>
            </w:pPr>
            <w:r>
              <w:rPr>
                <w:sz w:val="19"/>
              </w:rPr>
              <w:t xml:space="preserve">The data </w:t>
            </w:r>
            <w:r>
              <w:rPr>
                <w:b/>
                <w:sz w:val="19"/>
              </w:rPr>
              <w:t>show</w:t>
            </w:r>
            <w:r>
              <w:rPr>
                <w:sz w:val="19"/>
              </w:rPr>
              <w:t xml:space="preserve"> </w:t>
            </w:r>
            <w:r>
              <w:rPr>
                <w:i/>
                <w:sz w:val="19"/>
              </w:rPr>
              <w:t>(technical)</w:t>
            </w:r>
          </w:p>
        </w:tc>
      </w:tr>
      <w:tr w:rsidR="00EA00AA" w14:paraId="4BDC4EED" w14:textId="77777777">
        <w:trPr>
          <w:cantSplit/>
          <w:jc w:val="center"/>
        </w:trPr>
        <w:tc>
          <w:tcPr>
            <w:tcW w:w="3251" w:type="dxa"/>
          </w:tcPr>
          <w:p w14:paraId="6BAE2161" w14:textId="77777777" w:rsidR="00EA00AA" w:rsidRDefault="001F7600">
            <w:pPr>
              <w:spacing w:before="40" w:after="40"/>
            </w:pPr>
            <w:r>
              <w:rPr>
                <w:sz w:val="19"/>
              </w:rPr>
              <w:t>21</w:t>
            </w:r>
          </w:p>
        </w:tc>
        <w:tc>
          <w:tcPr>
            <w:tcW w:w="3251" w:type="dxa"/>
          </w:tcPr>
          <w:p w14:paraId="12437450" w14:textId="77777777" w:rsidR="00EA00AA" w:rsidRDefault="001F7600">
            <w:pPr>
              <w:spacing w:before="40" w:after="40"/>
            </w:pPr>
            <w:r>
              <w:rPr>
                <w:sz w:val="19"/>
              </w:rPr>
              <w:t>staffs were present</w:t>
            </w:r>
          </w:p>
        </w:tc>
        <w:tc>
          <w:tcPr>
            <w:tcW w:w="3251" w:type="dxa"/>
          </w:tcPr>
          <w:p w14:paraId="40D1CE18" w14:textId="77777777" w:rsidR="00EA00AA" w:rsidRDefault="001F7600">
            <w:pPr>
              <w:spacing w:before="40" w:after="40"/>
            </w:pPr>
            <w:r>
              <w:rPr>
                <w:b/>
                <w:sz w:val="19"/>
              </w:rPr>
              <w:t>staff were</w:t>
            </w:r>
            <w:r>
              <w:rPr>
                <w:sz w:val="19"/>
              </w:rPr>
              <w:t xml:space="preserve"> present</w:t>
            </w:r>
          </w:p>
        </w:tc>
      </w:tr>
      <w:tr w:rsidR="00EA00AA" w14:paraId="252496CF" w14:textId="77777777">
        <w:trPr>
          <w:cantSplit/>
          <w:jc w:val="center"/>
        </w:trPr>
        <w:tc>
          <w:tcPr>
            <w:tcW w:w="3251" w:type="dxa"/>
          </w:tcPr>
          <w:p w14:paraId="5DCCBCA0" w14:textId="77777777" w:rsidR="00EA00AA" w:rsidRDefault="001F7600">
            <w:pPr>
              <w:spacing w:before="40" w:after="40"/>
            </w:pPr>
            <w:r>
              <w:rPr>
                <w:sz w:val="19"/>
              </w:rPr>
              <w:t>22</w:t>
            </w:r>
          </w:p>
        </w:tc>
        <w:tc>
          <w:tcPr>
            <w:tcW w:w="3251" w:type="dxa"/>
          </w:tcPr>
          <w:p w14:paraId="126D40DC" w14:textId="77777777" w:rsidR="00EA00AA" w:rsidRDefault="001F7600">
            <w:pPr>
              <w:spacing w:before="40" w:after="40"/>
            </w:pPr>
            <w:r>
              <w:rPr>
                <w:sz w:val="19"/>
              </w:rPr>
              <w:t>evidences suggest</w:t>
            </w:r>
          </w:p>
        </w:tc>
        <w:tc>
          <w:tcPr>
            <w:tcW w:w="3251" w:type="dxa"/>
          </w:tcPr>
          <w:p w14:paraId="045DFFA2" w14:textId="77777777" w:rsidR="00EA00AA" w:rsidRDefault="001F7600">
            <w:pPr>
              <w:spacing w:before="40" w:after="40"/>
            </w:pPr>
            <w:r>
              <w:rPr>
                <w:b/>
                <w:sz w:val="19"/>
              </w:rPr>
              <w:t>evidence suggests</w:t>
            </w:r>
          </w:p>
        </w:tc>
      </w:tr>
    </w:tbl>
    <w:p w14:paraId="07BA5C71" w14:textId="77777777" w:rsidR="00EA00AA" w:rsidRDefault="00EA00AA">
      <w:pPr>
        <w:spacing w:after="80"/>
      </w:pPr>
    </w:p>
    <w:p w14:paraId="13791B58" w14:textId="77777777" w:rsidR="00EA00AA" w:rsidRDefault="001F7600">
      <w:pPr>
        <w:pStyle w:val="Heading3"/>
      </w:pPr>
      <w:bookmarkStart w:id="224" w:name="_Toc237105791"/>
      <w:r>
        <w:t>🟡</w:t>
      </w:r>
      <w:r>
        <w:t xml:space="preserve"> Verbs and tense (23–40)</w:t>
      </w:r>
      <w:bookmarkEnd w:id="224"/>
    </w:p>
    <w:tbl>
      <w:tblPr>
        <w:tblStyle w:val="TableGrid"/>
        <w:tblW w:w="5000" w:type="pct"/>
        <w:jc w:val="center"/>
        <w:tblLook w:val="04A0" w:firstRow="1" w:lastRow="0" w:firstColumn="1" w:lastColumn="0" w:noHBand="0" w:noVBand="1"/>
      </w:tblPr>
      <w:tblGrid>
        <w:gridCol w:w="3322"/>
        <w:gridCol w:w="3323"/>
        <w:gridCol w:w="3323"/>
      </w:tblGrid>
      <w:tr w:rsidR="00EA00AA" w14:paraId="64D15802" w14:textId="77777777">
        <w:trPr>
          <w:cantSplit/>
          <w:tblHeader/>
          <w:jc w:val="center"/>
        </w:trPr>
        <w:tc>
          <w:tcPr>
            <w:tcW w:w="3251" w:type="dxa"/>
            <w:shd w:val="clear" w:color="auto" w:fill="DCE6F1"/>
          </w:tcPr>
          <w:p w14:paraId="281AAC9A" w14:textId="77777777" w:rsidR="00EA00AA" w:rsidRDefault="001F7600">
            <w:pPr>
              <w:spacing w:before="40" w:after="40"/>
            </w:pPr>
            <w:r>
              <w:rPr>
                <w:b/>
                <w:sz w:val="19"/>
              </w:rPr>
              <w:t>#</w:t>
            </w:r>
          </w:p>
        </w:tc>
        <w:tc>
          <w:tcPr>
            <w:tcW w:w="3251" w:type="dxa"/>
            <w:shd w:val="clear" w:color="auto" w:fill="DCE6F1"/>
          </w:tcPr>
          <w:p w14:paraId="225C5B2D" w14:textId="77777777" w:rsidR="00EA00AA" w:rsidRDefault="001F7600">
            <w:pPr>
              <w:spacing w:before="40" w:after="40"/>
            </w:pPr>
            <w:r>
              <w:rPr>
                <w:b/>
                <w:sz w:val="19"/>
              </w:rPr>
              <w:t>❌</w:t>
            </w:r>
          </w:p>
        </w:tc>
        <w:tc>
          <w:tcPr>
            <w:tcW w:w="3251" w:type="dxa"/>
            <w:shd w:val="clear" w:color="auto" w:fill="DCE6F1"/>
          </w:tcPr>
          <w:p w14:paraId="4C228EE9" w14:textId="77777777" w:rsidR="00EA00AA" w:rsidRDefault="001F7600">
            <w:pPr>
              <w:spacing w:before="40" w:after="40"/>
            </w:pPr>
            <w:r>
              <w:rPr>
                <w:b/>
                <w:sz w:val="19"/>
              </w:rPr>
              <w:t>✅</w:t>
            </w:r>
          </w:p>
        </w:tc>
      </w:tr>
      <w:tr w:rsidR="00EA00AA" w14:paraId="7D6B4EC0" w14:textId="77777777">
        <w:trPr>
          <w:cantSplit/>
          <w:jc w:val="center"/>
        </w:trPr>
        <w:tc>
          <w:tcPr>
            <w:tcW w:w="3251" w:type="dxa"/>
          </w:tcPr>
          <w:p w14:paraId="4E2A3CFC" w14:textId="77777777" w:rsidR="00EA00AA" w:rsidRDefault="001F7600">
            <w:pPr>
              <w:spacing w:before="40" w:after="40"/>
            </w:pPr>
            <w:r>
              <w:rPr>
                <w:sz w:val="19"/>
              </w:rPr>
              <w:t>23</w:t>
            </w:r>
          </w:p>
        </w:tc>
        <w:tc>
          <w:tcPr>
            <w:tcW w:w="3251" w:type="dxa"/>
          </w:tcPr>
          <w:p w14:paraId="45727DD7" w14:textId="77777777" w:rsidR="00EA00AA" w:rsidRDefault="001F7600">
            <w:pPr>
              <w:spacing w:before="40" w:after="40"/>
            </w:pPr>
            <w:r>
              <w:rPr>
                <w:sz w:val="19"/>
              </w:rPr>
              <w:t>He work here.</w:t>
            </w:r>
          </w:p>
        </w:tc>
        <w:tc>
          <w:tcPr>
            <w:tcW w:w="3251" w:type="dxa"/>
          </w:tcPr>
          <w:p w14:paraId="54528954" w14:textId="77777777" w:rsidR="00EA00AA" w:rsidRDefault="001F7600">
            <w:pPr>
              <w:spacing w:before="40" w:after="40"/>
            </w:pPr>
            <w:r>
              <w:rPr>
                <w:sz w:val="19"/>
              </w:rPr>
              <w:t>He work</w:t>
            </w:r>
            <w:r>
              <w:rPr>
                <w:b/>
                <w:sz w:val="19"/>
              </w:rPr>
              <w:t>s</w:t>
            </w:r>
            <w:r>
              <w:rPr>
                <w:sz w:val="19"/>
              </w:rPr>
              <w:t xml:space="preserve"> here.</w:t>
            </w:r>
          </w:p>
        </w:tc>
      </w:tr>
      <w:tr w:rsidR="00EA00AA" w14:paraId="3D7616F9" w14:textId="77777777">
        <w:trPr>
          <w:cantSplit/>
          <w:jc w:val="center"/>
        </w:trPr>
        <w:tc>
          <w:tcPr>
            <w:tcW w:w="3251" w:type="dxa"/>
          </w:tcPr>
          <w:p w14:paraId="18B929E4" w14:textId="77777777" w:rsidR="00EA00AA" w:rsidRDefault="001F7600">
            <w:pPr>
              <w:spacing w:before="40" w:after="40"/>
            </w:pPr>
            <w:r>
              <w:rPr>
                <w:sz w:val="19"/>
              </w:rPr>
              <w:t>24</w:t>
            </w:r>
          </w:p>
        </w:tc>
        <w:tc>
          <w:tcPr>
            <w:tcW w:w="3251" w:type="dxa"/>
          </w:tcPr>
          <w:p w14:paraId="1288D956" w14:textId="77777777" w:rsidR="00EA00AA" w:rsidRDefault="001F7600">
            <w:pPr>
              <w:spacing w:before="40" w:after="40"/>
            </w:pPr>
            <w:r>
              <w:rPr>
                <w:sz w:val="19"/>
              </w:rPr>
              <w:t>She don't know.</w:t>
            </w:r>
          </w:p>
        </w:tc>
        <w:tc>
          <w:tcPr>
            <w:tcW w:w="3251" w:type="dxa"/>
          </w:tcPr>
          <w:p w14:paraId="270672FD" w14:textId="77777777" w:rsidR="00EA00AA" w:rsidRDefault="001F7600">
            <w:pPr>
              <w:spacing w:before="40" w:after="40"/>
            </w:pPr>
            <w:r>
              <w:rPr>
                <w:sz w:val="19"/>
              </w:rPr>
              <w:t xml:space="preserve">She </w:t>
            </w:r>
            <w:r>
              <w:rPr>
                <w:b/>
                <w:sz w:val="19"/>
              </w:rPr>
              <w:t>doesn't</w:t>
            </w:r>
            <w:r>
              <w:rPr>
                <w:sz w:val="19"/>
              </w:rPr>
              <w:t xml:space="preserve"> know.</w:t>
            </w:r>
          </w:p>
        </w:tc>
      </w:tr>
      <w:tr w:rsidR="00EA00AA" w14:paraId="133B0826" w14:textId="77777777">
        <w:trPr>
          <w:cantSplit/>
          <w:jc w:val="center"/>
        </w:trPr>
        <w:tc>
          <w:tcPr>
            <w:tcW w:w="3251" w:type="dxa"/>
          </w:tcPr>
          <w:p w14:paraId="765C17BC" w14:textId="77777777" w:rsidR="00EA00AA" w:rsidRDefault="001F7600">
            <w:pPr>
              <w:spacing w:before="40" w:after="40"/>
            </w:pPr>
            <w:r>
              <w:rPr>
                <w:sz w:val="19"/>
              </w:rPr>
              <w:t>25</w:t>
            </w:r>
          </w:p>
        </w:tc>
        <w:tc>
          <w:tcPr>
            <w:tcW w:w="3251" w:type="dxa"/>
          </w:tcPr>
          <w:p w14:paraId="460779DD" w14:textId="77777777" w:rsidR="00EA00AA" w:rsidRDefault="001F7600">
            <w:pPr>
              <w:spacing w:before="40" w:after="40"/>
            </w:pPr>
            <w:r>
              <w:rPr>
                <w:sz w:val="19"/>
              </w:rPr>
              <w:t>I work here since 2019.</w:t>
            </w:r>
          </w:p>
        </w:tc>
        <w:tc>
          <w:tcPr>
            <w:tcW w:w="3251" w:type="dxa"/>
          </w:tcPr>
          <w:p w14:paraId="27DAE2C9" w14:textId="77777777" w:rsidR="00EA00AA" w:rsidRDefault="001F7600">
            <w:pPr>
              <w:spacing w:before="40" w:after="40"/>
            </w:pPr>
            <w:r>
              <w:rPr>
                <w:sz w:val="19"/>
              </w:rPr>
              <w:t xml:space="preserve">I </w:t>
            </w:r>
            <w:r>
              <w:rPr>
                <w:b/>
                <w:sz w:val="19"/>
              </w:rPr>
              <w:t>have worked</w:t>
            </w:r>
            <w:r>
              <w:rPr>
                <w:sz w:val="19"/>
              </w:rPr>
              <w:t xml:space="preserve"> here since 2019.</w:t>
            </w:r>
          </w:p>
        </w:tc>
      </w:tr>
      <w:tr w:rsidR="00EA00AA" w14:paraId="4DCCEA8A" w14:textId="77777777">
        <w:trPr>
          <w:cantSplit/>
          <w:jc w:val="center"/>
        </w:trPr>
        <w:tc>
          <w:tcPr>
            <w:tcW w:w="3251" w:type="dxa"/>
          </w:tcPr>
          <w:p w14:paraId="5AB44616" w14:textId="77777777" w:rsidR="00EA00AA" w:rsidRDefault="001F7600">
            <w:pPr>
              <w:spacing w:before="40" w:after="40"/>
            </w:pPr>
            <w:r>
              <w:rPr>
                <w:sz w:val="19"/>
              </w:rPr>
              <w:t>26</w:t>
            </w:r>
          </w:p>
        </w:tc>
        <w:tc>
          <w:tcPr>
            <w:tcW w:w="3251" w:type="dxa"/>
          </w:tcPr>
          <w:p w14:paraId="50F1A13E" w14:textId="77777777" w:rsidR="00EA00AA" w:rsidRDefault="001F7600">
            <w:pPr>
              <w:spacing w:before="40" w:after="40"/>
            </w:pPr>
            <w:r>
              <w:rPr>
                <w:sz w:val="19"/>
              </w:rPr>
              <w:t>I am knowing the answer.</w:t>
            </w:r>
          </w:p>
        </w:tc>
        <w:tc>
          <w:tcPr>
            <w:tcW w:w="3251" w:type="dxa"/>
          </w:tcPr>
          <w:p w14:paraId="60C3ACE6" w14:textId="77777777" w:rsidR="00EA00AA" w:rsidRDefault="001F7600">
            <w:pPr>
              <w:spacing w:before="40" w:after="40"/>
            </w:pPr>
            <w:r>
              <w:rPr>
                <w:sz w:val="19"/>
              </w:rPr>
              <w:t xml:space="preserve">I </w:t>
            </w:r>
            <w:r>
              <w:rPr>
                <w:b/>
                <w:sz w:val="19"/>
              </w:rPr>
              <w:t>know</w:t>
            </w:r>
            <w:r>
              <w:rPr>
                <w:sz w:val="19"/>
              </w:rPr>
              <w:t xml:space="preserve"> the answer.</w:t>
            </w:r>
          </w:p>
        </w:tc>
      </w:tr>
      <w:tr w:rsidR="00EA00AA" w14:paraId="74B2E3B1" w14:textId="77777777">
        <w:trPr>
          <w:cantSplit/>
          <w:jc w:val="center"/>
        </w:trPr>
        <w:tc>
          <w:tcPr>
            <w:tcW w:w="3251" w:type="dxa"/>
          </w:tcPr>
          <w:p w14:paraId="494E9B0E" w14:textId="77777777" w:rsidR="00EA00AA" w:rsidRDefault="001F7600">
            <w:pPr>
              <w:spacing w:before="40" w:after="40"/>
            </w:pPr>
            <w:r>
              <w:rPr>
                <w:sz w:val="19"/>
              </w:rPr>
              <w:t>27</w:t>
            </w:r>
          </w:p>
        </w:tc>
        <w:tc>
          <w:tcPr>
            <w:tcW w:w="3251" w:type="dxa"/>
          </w:tcPr>
          <w:p w14:paraId="679F49A4" w14:textId="77777777" w:rsidR="00EA00AA" w:rsidRDefault="001F7600">
            <w:pPr>
              <w:spacing w:before="40" w:after="40"/>
            </w:pPr>
            <w:r>
              <w:rPr>
                <w:sz w:val="19"/>
              </w:rPr>
              <w:t>I am agree.</w:t>
            </w:r>
          </w:p>
        </w:tc>
        <w:tc>
          <w:tcPr>
            <w:tcW w:w="3251" w:type="dxa"/>
          </w:tcPr>
          <w:p w14:paraId="64D90572" w14:textId="77777777" w:rsidR="00EA00AA" w:rsidRDefault="001F7600">
            <w:pPr>
              <w:spacing w:before="40" w:after="40"/>
            </w:pPr>
            <w:r>
              <w:rPr>
                <w:sz w:val="19"/>
              </w:rPr>
              <w:t xml:space="preserve">I </w:t>
            </w:r>
            <w:r>
              <w:rPr>
                <w:b/>
                <w:sz w:val="19"/>
              </w:rPr>
              <w:t>agree</w:t>
            </w:r>
            <w:r>
              <w:rPr>
                <w:sz w:val="19"/>
              </w:rPr>
              <w:t>.</w:t>
            </w:r>
          </w:p>
        </w:tc>
      </w:tr>
      <w:tr w:rsidR="00EA00AA" w14:paraId="3FB1C231" w14:textId="77777777">
        <w:trPr>
          <w:cantSplit/>
          <w:jc w:val="center"/>
        </w:trPr>
        <w:tc>
          <w:tcPr>
            <w:tcW w:w="3251" w:type="dxa"/>
          </w:tcPr>
          <w:p w14:paraId="0DD5F21E" w14:textId="77777777" w:rsidR="00EA00AA" w:rsidRDefault="001F7600">
            <w:pPr>
              <w:spacing w:before="40" w:after="40"/>
            </w:pPr>
            <w:r>
              <w:rPr>
                <w:sz w:val="19"/>
              </w:rPr>
              <w:lastRenderedPageBreak/>
              <w:t>28</w:t>
            </w:r>
          </w:p>
        </w:tc>
        <w:tc>
          <w:tcPr>
            <w:tcW w:w="3251" w:type="dxa"/>
          </w:tcPr>
          <w:p w14:paraId="63B62344" w14:textId="77777777" w:rsidR="00EA00AA" w:rsidRDefault="001F7600">
            <w:pPr>
              <w:spacing w:before="40" w:after="40"/>
            </w:pPr>
            <w:r>
              <w:rPr>
                <w:sz w:val="19"/>
              </w:rPr>
              <w:t>He is teacher.</w:t>
            </w:r>
          </w:p>
        </w:tc>
        <w:tc>
          <w:tcPr>
            <w:tcW w:w="3251" w:type="dxa"/>
          </w:tcPr>
          <w:p w14:paraId="5D73D4A6" w14:textId="77777777" w:rsidR="00EA00AA" w:rsidRDefault="001F7600">
            <w:pPr>
              <w:spacing w:before="40" w:after="40"/>
            </w:pPr>
            <w:r>
              <w:rPr>
                <w:sz w:val="19"/>
              </w:rPr>
              <w:t xml:space="preserve">He </w:t>
            </w:r>
            <w:r>
              <w:rPr>
                <w:b/>
                <w:sz w:val="19"/>
              </w:rPr>
              <w:t>is a</w:t>
            </w:r>
            <w:r>
              <w:rPr>
                <w:sz w:val="19"/>
              </w:rPr>
              <w:t xml:space="preserve"> teacher.</w:t>
            </w:r>
          </w:p>
        </w:tc>
      </w:tr>
      <w:tr w:rsidR="00EA00AA" w14:paraId="58FEDBFB" w14:textId="77777777">
        <w:trPr>
          <w:cantSplit/>
          <w:jc w:val="center"/>
        </w:trPr>
        <w:tc>
          <w:tcPr>
            <w:tcW w:w="3251" w:type="dxa"/>
          </w:tcPr>
          <w:p w14:paraId="21739C22" w14:textId="77777777" w:rsidR="00EA00AA" w:rsidRDefault="001F7600">
            <w:pPr>
              <w:spacing w:before="40" w:after="40"/>
            </w:pPr>
            <w:r>
              <w:rPr>
                <w:sz w:val="19"/>
              </w:rPr>
              <w:t>29</w:t>
            </w:r>
          </w:p>
        </w:tc>
        <w:tc>
          <w:tcPr>
            <w:tcW w:w="3251" w:type="dxa"/>
          </w:tcPr>
          <w:p w14:paraId="6B397F05" w14:textId="77777777" w:rsidR="00EA00AA" w:rsidRDefault="001F7600">
            <w:pPr>
              <w:spacing w:before="40" w:after="40"/>
            </w:pPr>
            <w:r>
              <w:rPr>
                <w:sz w:val="19"/>
              </w:rPr>
              <w:t>Yesterday I go to site.</w:t>
            </w:r>
          </w:p>
        </w:tc>
        <w:tc>
          <w:tcPr>
            <w:tcW w:w="3251" w:type="dxa"/>
          </w:tcPr>
          <w:p w14:paraId="17CAC546" w14:textId="77777777" w:rsidR="00EA00AA" w:rsidRDefault="001F7600">
            <w:pPr>
              <w:spacing w:before="40" w:after="40"/>
            </w:pPr>
            <w:r>
              <w:rPr>
                <w:sz w:val="19"/>
              </w:rPr>
              <w:t xml:space="preserve">Yesterday I </w:t>
            </w:r>
            <w:r>
              <w:rPr>
                <w:b/>
                <w:sz w:val="19"/>
              </w:rPr>
              <w:t>went</w:t>
            </w:r>
            <w:r>
              <w:rPr>
                <w:sz w:val="19"/>
              </w:rPr>
              <w:t xml:space="preserve"> to the site.</w:t>
            </w:r>
          </w:p>
        </w:tc>
      </w:tr>
      <w:tr w:rsidR="00EA00AA" w14:paraId="3BF9B984" w14:textId="77777777">
        <w:trPr>
          <w:cantSplit/>
          <w:jc w:val="center"/>
        </w:trPr>
        <w:tc>
          <w:tcPr>
            <w:tcW w:w="3251" w:type="dxa"/>
          </w:tcPr>
          <w:p w14:paraId="444A05F3" w14:textId="77777777" w:rsidR="00EA00AA" w:rsidRDefault="001F7600">
            <w:pPr>
              <w:spacing w:before="40" w:after="40"/>
            </w:pPr>
            <w:r>
              <w:rPr>
                <w:sz w:val="19"/>
              </w:rPr>
              <w:t>30</w:t>
            </w:r>
          </w:p>
        </w:tc>
        <w:tc>
          <w:tcPr>
            <w:tcW w:w="3251" w:type="dxa"/>
          </w:tcPr>
          <w:p w14:paraId="66D305FB" w14:textId="77777777" w:rsidR="00EA00AA" w:rsidRDefault="001F7600">
            <w:pPr>
              <w:spacing w:before="40" w:after="40"/>
            </w:pPr>
            <w:r>
              <w:rPr>
                <w:sz w:val="19"/>
              </w:rPr>
              <w:t>I have went there.</w:t>
            </w:r>
          </w:p>
        </w:tc>
        <w:tc>
          <w:tcPr>
            <w:tcW w:w="3251" w:type="dxa"/>
          </w:tcPr>
          <w:p w14:paraId="48994BB2" w14:textId="77777777" w:rsidR="00EA00AA" w:rsidRDefault="001F7600">
            <w:pPr>
              <w:spacing w:before="40" w:after="40"/>
            </w:pPr>
            <w:r>
              <w:rPr>
                <w:sz w:val="19"/>
              </w:rPr>
              <w:t xml:space="preserve">I have </w:t>
            </w:r>
            <w:r>
              <w:rPr>
                <w:b/>
                <w:sz w:val="19"/>
              </w:rPr>
              <w:t>gone</w:t>
            </w:r>
            <w:r>
              <w:rPr>
                <w:sz w:val="19"/>
              </w:rPr>
              <w:t xml:space="preserve"> there.</w:t>
            </w:r>
          </w:p>
        </w:tc>
      </w:tr>
      <w:tr w:rsidR="00EA00AA" w14:paraId="79D1B8D8" w14:textId="77777777">
        <w:trPr>
          <w:cantSplit/>
          <w:jc w:val="center"/>
        </w:trPr>
        <w:tc>
          <w:tcPr>
            <w:tcW w:w="3251" w:type="dxa"/>
          </w:tcPr>
          <w:p w14:paraId="764ECC39" w14:textId="77777777" w:rsidR="00EA00AA" w:rsidRDefault="001F7600">
            <w:pPr>
              <w:spacing w:before="40" w:after="40"/>
            </w:pPr>
            <w:r>
              <w:rPr>
                <w:sz w:val="19"/>
              </w:rPr>
              <w:t>31</w:t>
            </w:r>
          </w:p>
        </w:tc>
        <w:tc>
          <w:tcPr>
            <w:tcW w:w="3251" w:type="dxa"/>
          </w:tcPr>
          <w:p w14:paraId="47FDADA7" w14:textId="77777777" w:rsidR="00EA00AA" w:rsidRDefault="001F7600">
            <w:pPr>
              <w:spacing w:before="40" w:after="40"/>
            </w:pPr>
            <w:r>
              <w:rPr>
                <w:sz w:val="19"/>
              </w:rPr>
              <w:t>The report was wrote.</w:t>
            </w:r>
          </w:p>
        </w:tc>
        <w:tc>
          <w:tcPr>
            <w:tcW w:w="3251" w:type="dxa"/>
          </w:tcPr>
          <w:p w14:paraId="69FBBEC0" w14:textId="77777777" w:rsidR="00EA00AA" w:rsidRDefault="001F7600">
            <w:pPr>
              <w:spacing w:before="40" w:after="40"/>
            </w:pPr>
            <w:r>
              <w:rPr>
                <w:sz w:val="19"/>
              </w:rPr>
              <w:t xml:space="preserve">…was </w:t>
            </w:r>
            <w:r>
              <w:rPr>
                <w:b/>
                <w:sz w:val="19"/>
              </w:rPr>
              <w:t>written</w:t>
            </w:r>
            <w:r>
              <w:rPr>
                <w:sz w:val="19"/>
              </w:rPr>
              <w:t>.</w:t>
            </w:r>
          </w:p>
        </w:tc>
      </w:tr>
      <w:tr w:rsidR="00EA00AA" w14:paraId="2A3DBFA5" w14:textId="77777777">
        <w:trPr>
          <w:cantSplit/>
          <w:jc w:val="center"/>
        </w:trPr>
        <w:tc>
          <w:tcPr>
            <w:tcW w:w="3251" w:type="dxa"/>
          </w:tcPr>
          <w:p w14:paraId="7DAD224A" w14:textId="77777777" w:rsidR="00EA00AA" w:rsidRDefault="001F7600">
            <w:pPr>
              <w:spacing w:before="40" w:after="40"/>
            </w:pPr>
            <w:r>
              <w:rPr>
                <w:sz w:val="19"/>
              </w:rPr>
              <w:t>32</w:t>
            </w:r>
          </w:p>
        </w:tc>
        <w:tc>
          <w:tcPr>
            <w:tcW w:w="3251" w:type="dxa"/>
          </w:tcPr>
          <w:p w14:paraId="76095968" w14:textId="77777777" w:rsidR="00EA00AA" w:rsidRDefault="001F7600">
            <w:pPr>
              <w:spacing w:before="40" w:after="40"/>
            </w:pPr>
            <w:r>
              <w:rPr>
                <w:sz w:val="19"/>
              </w:rPr>
              <w:t>The accident was happened.</w:t>
            </w:r>
          </w:p>
        </w:tc>
        <w:tc>
          <w:tcPr>
            <w:tcW w:w="3251" w:type="dxa"/>
          </w:tcPr>
          <w:p w14:paraId="5FB7D39B" w14:textId="77777777" w:rsidR="00EA00AA" w:rsidRDefault="001F7600">
            <w:pPr>
              <w:spacing w:before="40" w:after="40"/>
            </w:pPr>
            <w:r>
              <w:rPr>
                <w:sz w:val="19"/>
              </w:rPr>
              <w:t xml:space="preserve">The accident </w:t>
            </w:r>
            <w:r>
              <w:rPr>
                <w:b/>
                <w:sz w:val="19"/>
              </w:rPr>
              <w:t>happened</w:t>
            </w:r>
            <w:r>
              <w:rPr>
                <w:sz w:val="19"/>
              </w:rPr>
              <w:t>.</w:t>
            </w:r>
          </w:p>
        </w:tc>
      </w:tr>
      <w:tr w:rsidR="00EA00AA" w14:paraId="0878DCDD" w14:textId="77777777">
        <w:trPr>
          <w:cantSplit/>
          <w:jc w:val="center"/>
        </w:trPr>
        <w:tc>
          <w:tcPr>
            <w:tcW w:w="3251" w:type="dxa"/>
          </w:tcPr>
          <w:p w14:paraId="1DEDEAB8" w14:textId="77777777" w:rsidR="00EA00AA" w:rsidRDefault="001F7600">
            <w:pPr>
              <w:spacing w:before="40" w:after="40"/>
            </w:pPr>
            <w:r>
              <w:rPr>
                <w:sz w:val="19"/>
              </w:rPr>
              <w:t>33</w:t>
            </w:r>
          </w:p>
        </w:tc>
        <w:tc>
          <w:tcPr>
            <w:tcW w:w="3251" w:type="dxa"/>
          </w:tcPr>
          <w:p w14:paraId="4B525D26" w14:textId="77777777" w:rsidR="00EA00AA" w:rsidRDefault="001F7600">
            <w:pPr>
              <w:spacing w:before="40" w:after="40"/>
            </w:pPr>
            <w:r>
              <w:rPr>
                <w:sz w:val="19"/>
              </w:rPr>
              <w:t xml:space="preserve">I didn't </w:t>
            </w:r>
            <w:r>
              <w:rPr>
                <w:b/>
                <w:sz w:val="19"/>
              </w:rPr>
              <w:t>went</w:t>
            </w:r>
            <w:r>
              <w:rPr>
                <w:sz w:val="19"/>
              </w:rPr>
              <w:t>.</w:t>
            </w:r>
          </w:p>
        </w:tc>
        <w:tc>
          <w:tcPr>
            <w:tcW w:w="3251" w:type="dxa"/>
          </w:tcPr>
          <w:p w14:paraId="31CC5F82" w14:textId="77777777" w:rsidR="00EA00AA" w:rsidRDefault="001F7600">
            <w:pPr>
              <w:spacing w:before="40" w:after="40"/>
            </w:pPr>
            <w:r>
              <w:rPr>
                <w:sz w:val="19"/>
              </w:rPr>
              <w:t xml:space="preserve">I didn't </w:t>
            </w:r>
            <w:r>
              <w:rPr>
                <w:b/>
                <w:sz w:val="19"/>
              </w:rPr>
              <w:t>go</w:t>
            </w:r>
            <w:r>
              <w:rPr>
                <w:sz w:val="19"/>
              </w:rPr>
              <w:t>.</w:t>
            </w:r>
          </w:p>
        </w:tc>
      </w:tr>
      <w:tr w:rsidR="00EA00AA" w14:paraId="74C16331" w14:textId="77777777">
        <w:trPr>
          <w:cantSplit/>
          <w:jc w:val="center"/>
        </w:trPr>
        <w:tc>
          <w:tcPr>
            <w:tcW w:w="3251" w:type="dxa"/>
          </w:tcPr>
          <w:p w14:paraId="1FBDCD93" w14:textId="77777777" w:rsidR="00EA00AA" w:rsidRDefault="001F7600">
            <w:pPr>
              <w:spacing w:before="40" w:after="40"/>
            </w:pPr>
            <w:r>
              <w:rPr>
                <w:sz w:val="19"/>
              </w:rPr>
              <w:t>34</w:t>
            </w:r>
          </w:p>
        </w:tc>
        <w:tc>
          <w:tcPr>
            <w:tcW w:w="3251" w:type="dxa"/>
          </w:tcPr>
          <w:p w14:paraId="4F843839" w14:textId="77777777" w:rsidR="00EA00AA" w:rsidRDefault="001F7600">
            <w:pPr>
              <w:spacing w:before="40" w:after="40"/>
            </w:pPr>
            <w:r>
              <w:rPr>
                <w:sz w:val="19"/>
              </w:rPr>
              <w:t xml:space="preserve">He can </w:t>
            </w:r>
            <w:r>
              <w:rPr>
                <w:b/>
                <w:sz w:val="19"/>
              </w:rPr>
              <w:t>to</w:t>
            </w:r>
            <w:r>
              <w:rPr>
                <w:sz w:val="19"/>
              </w:rPr>
              <w:t xml:space="preserve"> swim.</w:t>
            </w:r>
          </w:p>
        </w:tc>
        <w:tc>
          <w:tcPr>
            <w:tcW w:w="3251" w:type="dxa"/>
          </w:tcPr>
          <w:p w14:paraId="1E6DC8E9" w14:textId="77777777" w:rsidR="00EA00AA" w:rsidRDefault="001F7600">
            <w:pPr>
              <w:spacing w:before="40" w:after="40"/>
            </w:pPr>
            <w:r>
              <w:rPr>
                <w:sz w:val="19"/>
              </w:rPr>
              <w:t>He can swim.</w:t>
            </w:r>
          </w:p>
        </w:tc>
      </w:tr>
      <w:tr w:rsidR="00EA00AA" w14:paraId="590845F5" w14:textId="77777777">
        <w:trPr>
          <w:cantSplit/>
          <w:jc w:val="center"/>
        </w:trPr>
        <w:tc>
          <w:tcPr>
            <w:tcW w:w="3251" w:type="dxa"/>
          </w:tcPr>
          <w:p w14:paraId="3A0732C1" w14:textId="77777777" w:rsidR="00EA00AA" w:rsidRDefault="001F7600">
            <w:pPr>
              <w:spacing w:before="40" w:after="40"/>
            </w:pPr>
            <w:r>
              <w:rPr>
                <w:sz w:val="19"/>
              </w:rPr>
              <w:t>35</w:t>
            </w:r>
          </w:p>
        </w:tc>
        <w:tc>
          <w:tcPr>
            <w:tcW w:w="3251" w:type="dxa"/>
          </w:tcPr>
          <w:p w14:paraId="4132FBF1" w14:textId="77777777" w:rsidR="00EA00AA" w:rsidRDefault="001F7600">
            <w:pPr>
              <w:spacing w:before="40" w:after="40"/>
            </w:pPr>
            <w:r>
              <w:rPr>
                <w:sz w:val="19"/>
              </w:rPr>
              <w:t xml:space="preserve">He </w:t>
            </w:r>
            <w:r>
              <w:rPr>
                <w:b/>
                <w:sz w:val="19"/>
              </w:rPr>
              <w:t>cans</w:t>
            </w:r>
            <w:r>
              <w:rPr>
                <w:sz w:val="19"/>
              </w:rPr>
              <w:t xml:space="preserve"> drive.</w:t>
            </w:r>
          </w:p>
        </w:tc>
        <w:tc>
          <w:tcPr>
            <w:tcW w:w="3251" w:type="dxa"/>
          </w:tcPr>
          <w:p w14:paraId="5BF8209E" w14:textId="77777777" w:rsidR="00EA00AA" w:rsidRDefault="001F7600">
            <w:pPr>
              <w:spacing w:before="40" w:after="40"/>
            </w:pPr>
            <w:r>
              <w:rPr>
                <w:sz w:val="19"/>
              </w:rPr>
              <w:t xml:space="preserve">He </w:t>
            </w:r>
            <w:r>
              <w:rPr>
                <w:b/>
                <w:sz w:val="19"/>
              </w:rPr>
              <w:t>can</w:t>
            </w:r>
            <w:r>
              <w:rPr>
                <w:sz w:val="19"/>
              </w:rPr>
              <w:t xml:space="preserve"> drive.</w:t>
            </w:r>
          </w:p>
        </w:tc>
      </w:tr>
      <w:tr w:rsidR="00EA00AA" w14:paraId="737ECFC9" w14:textId="77777777">
        <w:trPr>
          <w:cantSplit/>
          <w:jc w:val="center"/>
        </w:trPr>
        <w:tc>
          <w:tcPr>
            <w:tcW w:w="3251" w:type="dxa"/>
          </w:tcPr>
          <w:p w14:paraId="2D70ABCF" w14:textId="77777777" w:rsidR="00EA00AA" w:rsidRDefault="001F7600">
            <w:pPr>
              <w:spacing w:before="40" w:after="40"/>
            </w:pPr>
            <w:r>
              <w:rPr>
                <w:sz w:val="19"/>
              </w:rPr>
              <w:t>36</w:t>
            </w:r>
          </w:p>
        </w:tc>
        <w:tc>
          <w:tcPr>
            <w:tcW w:w="3251" w:type="dxa"/>
          </w:tcPr>
          <w:p w14:paraId="567BFBF0" w14:textId="77777777" w:rsidR="00EA00AA" w:rsidRDefault="001F7600">
            <w:pPr>
              <w:spacing w:before="40" w:after="40"/>
            </w:pPr>
            <w:r>
              <w:rPr>
                <w:sz w:val="19"/>
              </w:rPr>
              <w:t xml:space="preserve">I enjoy </w:t>
            </w:r>
            <w:r>
              <w:rPr>
                <w:b/>
                <w:sz w:val="19"/>
              </w:rPr>
              <w:t>to work</w:t>
            </w:r>
            <w:r>
              <w:rPr>
                <w:sz w:val="19"/>
              </w:rPr>
              <w:t xml:space="preserve"> here.</w:t>
            </w:r>
          </w:p>
        </w:tc>
        <w:tc>
          <w:tcPr>
            <w:tcW w:w="3251" w:type="dxa"/>
          </w:tcPr>
          <w:p w14:paraId="6D7D1AEC" w14:textId="77777777" w:rsidR="00EA00AA" w:rsidRDefault="001F7600">
            <w:pPr>
              <w:spacing w:before="40" w:after="40"/>
            </w:pPr>
            <w:r>
              <w:rPr>
                <w:sz w:val="19"/>
              </w:rPr>
              <w:t xml:space="preserve">I enjoy </w:t>
            </w:r>
            <w:r>
              <w:rPr>
                <w:b/>
                <w:sz w:val="19"/>
              </w:rPr>
              <w:t>working</w:t>
            </w:r>
            <w:r>
              <w:rPr>
                <w:sz w:val="19"/>
              </w:rPr>
              <w:t xml:space="preserve"> here.</w:t>
            </w:r>
          </w:p>
        </w:tc>
      </w:tr>
      <w:tr w:rsidR="00EA00AA" w14:paraId="4AD6ACFE" w14:textId="77777777">
        <w:trPr>
          <w:cantSplit/>
          <w:jc w:val="center"/>
        </w:trPr>
        <w:tc>
          <w:tcPr>
            <w:tcW w:w="3251" w:type="dxa"/>
          </w:tcPr>
          <w:p w14:paraId="62F63C31" w14:textId="77777777" w:rsidR="00EA00AA" w:rsidRDefault="001F7600">
            <w:pPr>
              <w:spacing w:before="40" w:after="40"/>
            </w:pPr>
            <w:r>
              <w:rPr>
                <w:sz w:val="19"/>
              </w:rPr>
              <w:t>37</w:t>
            </w:r>
          </w:p>
        </w:tc>
        <w:tc>
          <w:tcPr>
            <w:tcW w:w="3251" w:type="dxa"/>
          </w:tcPr>
          <w:p w14:paraId="1B700C7A" w14:textId="77777777" w:rsidR="00EA00AA" w:rsidRDefault="001F7600">
            <w:pPr>
              <w:spacing w:before="40" w:after="40"/>
            </w:pPr>
            <w:r>
              <w:rPr>
                <w:sz w:val="19"/>
              </w:rPr>
              <w:t xml:space="preserve">I look forward </w:t>
            </w:r>
            <w:r>
              <w:rPr>
                <w:b/>
                <w:sz w:val="19"/>
              </w:rPr>
              <w:t>to hear</w:t>
            </w:r>
            <w:r>
              <w:rPr>
                <w:sz w:val="19"/>
              </w:rPr>
              <w:t>.</w:t>
            </w:r>
          </w:p>
        </w:tc>
        <w:tc>
          <w:tcPr>
            <w:tcW w:w="3251" w:type="dxa"/>
          </w:tcPr>
          <w:p w14:paraId="349B74A5" w14:textId="77777777" w:rsidR="00EA00AA" w:rsidRDefault="001F7600">
            <w:pPr>
              <w:spacing w:before="40" w:after="40"/>
            </w:pPr>
            <w:r>
              <w:rPr>
                <w:sz w:val="19"/>
              </w:rPr>
              <w:t>…</w:t>
            </w:r>
            <w:r>
              <w:rPr>
                <w:b/>
                <w:sz w:val="19"/>
              </w:rPr>
              <w:t>to hearing</w:t>
            </w:r>
            <w:r>
              <w:rPr>
                <w:sz w:val="19"/>
              </w:rPr>
              <w:t>.</w:t>
            </w:r>
          </w:p>
        </w:tc>
      </w:tr>
      <w:tr w:rsidR="00EA00AA" w14:paraId="0018ABD9" w14:textId="77777777">
        <w:trPr>
          <w:cantSplit/>
          <w:jc w:val="center"/>
        </w:trPr>
        <w:tc>
          <w:tcPr>
            <w:tcW w:w="3251" w:type="dxa"/>
          </w:tcPr>
          <w:p w14:paraId="28B757F4" w14:textId="77777777" w:rsidR="00EA00AA" w:rsidRDefault="001F7600">
            <w:pPr>
              <w:spacing w:before="40" w:after="40"/>
            </w:pPr>
            <w:r>
              <w:rPr>
                <w:sz w:val="19"/>
              </w:rPr>
              <w:t>38</w:t>
            </w:r>
          </w:p>
        </w:tc>
        <w:tc>
          <w:tcPr>
            <w:tcW w:w="3251" w:type="dxa"/>
          </w:tcPr>
          <w:p w14:paraId="1CB5F0A7" w14:textId="77777777" w:rsidR="00EA00AA" w:rsidRDefault="001F7600">
            <w:pPr>
              <w:spacing w:before="40" w:after="40"/>
            </w:pPr>
            <w:r>
              <w:rPr>
                <w:sz w:val="19"/>
              </w:rPr>
              <w:t xml:space="preserve">He suggested </w:t>
            </w:r>
            <w:r>
              <w:rPr>
                <w:b/>
                <w:sz w:val="19"/>
              </w:rPr>
              <w:t>me to go</w:t>
            </w:r>
            <w:r>
              <w:rPr>
                <w:sz w:val="19"/>
              </w:rPr>
              <w:t>.</w:t>
            </w:r>
          </w:p>
        </w:tc>
        <w:tc>
          <w:tcPr>
            <w:tcW w:w="3251" w:type="dxa"/>
          </w:tcPr>
          <w:p w14:paraId="0ADDF550" w14:textId="77777777" w:rsidR="00EA00AA" w:rsidRDefault="001F7600">
            <w:pPr>
              <w:spacing w:before="40" w:after="40"/>
            </w:pPr>
            <w:r>
              <w:rPr>
                <w:sz w:val="19"/>
              </w:rPr>
              <w:t xml:space="preserve">He suggested </w:t>
            </w:r>
            <w:r>
              <w:rPr>
                <w:b/>
                <w:sz w:val="19"/>
              </w:rPr>
              <w:t>that I go</w:t>
            </w:r>
            <w:r>
              <w:rPr>
                <w:sz w:val="19"/>
              </w:rPr>
              <w:t xml:space="preserve"> / </w:t>
            </w:r>
            <w:r>
              <w:rPr>
                <w:b/>
                <w:sz w:val="19"/>
              </w:rPr>
              <w:t>going</w:t>
            </w:r>
            <w:r>
              <w:rPr>
                <w:sz w:val="19"/>
              </w:rPr>
              <w:t>.</w:t>
            </w:r>
          </w:p>
        </w:tc>
      </w:tr>
      <w:tr w:rsidR="00EA00AA" w14:paraId="1476FEC9" w14:textId="77777777">
        <w:trPr>
          <w:cantSplit/>
          <w:jc w:val="center"/>
        </w:trPr>
        <w:tc>
          <w:tcPr>
            <w:tcW w:w="3251" w:type="dxa"/>
          </w:tcPr>
          <w:p w14:paraId="4D8556A2" w14:textId="77777777" w:rsidR="00EA00AA" w:rsidRDefault="001F7600">
            <w:pPr>
              <w:spacing w:before="40" w:after="40"/>
            </w:pPr>
            <w:r>
              <w:rPr>
                <w:sz w:val="19"/>
              </w:rPr>
              <w:t>39</w:t>
            </w:r>
          </w:p>
        </w:tc>
        <w:tc>
          <w:tcPr>
            <w:tcW w:w="3251" w:type="dxa"/>
          </w:tcPr>
          <w:p w14:paraId="0F59648A" w14:textId="77777777" w:rsidR="00EA00AA" w:rsidRDefault="001F7600">
            <w:pPr>
              <w:spacing w:before="40" w:after="40"/>
            </w:pPr>
            <w:r>
              <w:rPr>
                <w:sz w:val="19"/>
              </w:rPr>
              <w:t xml:space="preserve">If it </w:t>
            </w:r>
            <w:r>
              <w:rPr>
                <w:b/>
                <w:sz w:val="19"/>
              </w:rPr>
              <w:t>will rain</w:t>
            </w:r>
            <w:r>
              <w:rPr>
                <w:sz w:val="19"/>
              </w:rPr>
              <w:t>, we stop.</w:t>
            </w:r>
          </w:p>
        </w:tc>
        <w:tc>
          <w:tcPr>
            <w:tcW w:w="3251" w:type="dxa"/>
          </w:tcPr>
          <w:p w14:paraId="7372C185" w14:textId="77777777" w:rsidR="00EA00AA" w:rsidRDefault="001F7600">
            <w:pPr>
              <w:spacing w:before="40" w:after="40"/>
            </w:pPr>
            <w:r>
              <w:rPr>
                <w:sz w:val="19"/>
              </w:rPr>
              <w:t xml:space="preserve">If it </w:t>
            </w:r>
            <w:r>
              <w:rPr>
                <w:b/>
                <w:sz w:val="19"/>
              </w:rPr>
              <w:t>rains</w:t>
            </w:r>
            <w:r>
              <w:rPr>
                <w:sz w:val="19"/>
              </w:rPr>
              <w:t xml:space="preserve">, we </w:t>
            </w:r>
            <w:r>
              <w:rPr>
                <w:b/>
                <w:sz w:val="19"/>
              </w:rPr>
              <w:t>will</w:t>
            </w:r>
            <w:r>
              <w:rPr>
                <w:sz w:val="19"/>
              </w:rPr>
              <w:t xml:space="preserve"> stop.</w:t>
            </w:r>
          </w:p>
        </w:tc>
      </w:tr>
      <w:tr w:rsidR="00EA00AA" w14:paraId="02C484C2" w14:textId="77777777">
        <w:trPr>
          <w:cantSplit/>
          <w:jc w:val="center"/>
        </w:trPr>
        <w:tc>
          <w:tcPr>
            <w:tcW w:w="3251" w:type="dxa"/>
          </w:tcPr>
          <w:p w14:paraId="3419150D" w14:textId="77777777" w:rsidR="00EA00AA" w:rsidRDefault="001F7600">
            <w:pPr>
              <w:spacing w:before="40" w:after="40"/>
            </w:pPr>
            <w:r>
              <w:rPr>
                <w:sz w:val="19"/>
              </w:rPr>
              <w:t>40</w:t>
            </w:r>
          </w:p>
        </w:tc>
        <w:tc>
          <w:tcPr>
            <w:tcW w:w="3251" w:type="dxa"/>
          </w:tcPr>
          <w:p w14:paraId="414957C2" w14:textId="77777777" w:rsidR="00EA00AA" w:rsidRDefault="001F7600">
            <w:pPr>
              <w:spacing w:before="40" w:after="40"/>
            </w:pPr>
            <w:r>
              <w:rPr>
                <w:sz w:val="19"/>
              </w:rPr>
              <w:t xml:space="preserve">I am </w:t>
            </w:r>
            <w:r>
              <w:rPr>
                <w:b/>
                <w:sz w:val="19"/>
              </w:rPr>
              <w:t>interesting</w:t>
            </w:r>
            <w:r>
              <w:rPr>
                <w:sz w:val="19"/>
              </w:rPr>
              <w:t xml:space="preserve"> in geology.</w:t>
            </w:r>
          </w:p>
        </w:tc>
        <w:tc>
          <w:tcPr>
            <w:tcW w:w="3251" w:type="dxa"/>
          </w:tcPr>
          <w:p w14:paraId="35B8849E" w14:textId="77777777" w:rsidR="00EA00AA" w:rsidRDefault="001F7600">
            <w:pPr>
              <w:spacing w:before="40" w:after="40"/>
            </w:pPr>
            <w:r>
              <w:rPr>
                <w:sz w:val="19"/>
              </w:rPr>
              <w:t xml:space="preserve">I am </w:t>
            </w:r>
            <w:r>
              <w:rPr>
                <w:b/>
                <w:sz w:val="19"/>
              </w:rPr>
              <w:t>interested</w:t>
            </w:r>
            <w:r>
              <w:rPr>
                <w:sz w:val="19"/>
              </w:rPr>
              <w:t xml:space="preserve"> in geology.</w:t>
            </w:r>
          </w:p>
        </w:tc>
      </w:tr>
    </w:tbl>
    <w:p w14:paraId="4825B468" w14:textId="77777777" w:rsidR="00EA00AA" w:rsidRDefault="00EA00AA">
      <w:pPr>
        <w:spacing w:after="80"/>
      </w:pPr>
    </w:p>
    <w:p w14:paraId="6986E0E2" w14:textId="77777777" w:rsidR="00EA00AA" w:rsidRDefault="001F7600">
      <w:pPr>
        <w:pStyle w:val="Heading3"/>
      </w:pPr>
      <w:bookmarkStart w:id="225" w:name="_Toc237105792"/>
      <w:r>
        <w:t>🟠</w:t>
      </w:r>
      <w:r>
        <w:t xml:space="preserve"> Word order (41–48)</w:t>
      </w:r>
      <w:bookmarkEnd w:id="225"/>
    </w:p>
    <w:tbl>
      <w:tblPr>
        <w:tblStyle w:val="TableGrid"/>
        <w:tblW w:w="5000" w:type="pct"/>
        <w:jc w:val="center"/>
        <w:tblLook w:val="04A0" w:firstRow="1" w:lastRow="0" w:firstColumn="1" w:lastColumn="0" w:noHBand="0" w:noVBand="1"/>
      </w:tblPr>
      <w:tblGrid>
        <w:gridCol w:w="3322"/>
        <w:gridCol w:w="3323"/>
        <w:gridCol w:w="3323"/>
      </w:tblGrid>
      <w:tr w:rsidR="00EA00AA" w14:paraId="3BA80304" w14:textId="77777777">
        <w:trPr>
          <w:cantSplit/>
          <w:tblHeader/>
          <w:jc w:val="center"/>
        </w:trPr>
        <w:tc>
          <w:tcPr>
            <w:tcW w:w="3251" w:type="dxa"/>
            <w:shd w:val="clear" w:color="auto" w:fill="DCE6F1"/>
          </w:tcPr>
          <w:p w14:paraId="766E2C8B" w14:textId="77777777" w:rsidR="00EA00AA" w:rsidRDefault="001F7600">
            <w:pPr>
              <w:spacing w:before="40" w:after="40"/>
            </w:pPr>
            <w:r>
              <w:rPr>
                <w:b/>
                <w:sz w:val="19"/>
              </w:rPr>
              <w:t>#</w:t>
            </w:r>
          </w:p>
        </w:tc>
        <w:tc>
          <w:tcPr>
            <w:tcW w:w="3251" w:type="dxa"/>
            <w:shd w:val="clear" w:color="auto" w:fill="DCE6F1"/>
          </w:tcPr>
          <w:p w14:paraId="7BAFC6A8" w14:textId="77777777" w:rsidR="00EA00AA" w:rsidRDefault="001F7600">
            <w:pPr>
              <w:spacing w:before="40" w:after="40"/>
            </w:pPr>
            <w:r>
              <w:rPr>
                <w:b/>
                <w:sz w:val="19"/>
              </w:rPr>
              <w:t>❌</w:t>
            </w:r>
          </w:p>
        </w:tc>
        <w:tc>
          <w:tcPr>
            <w:tcW w:w="3251" w:type="dxa"/>
            <w:shd w:val="clear" w:color="auto" w:fill="DCE6F1"/>
          </w:tcPr>
          <w:p w14:paraId="2165061B" w14:textId="77777777" w:rsidR="00EA00AA" w:rsidRDefault="001F7600">
            <w:pPr>
              <w:spacing w:before="40" w:after="40"/>
            </w:pPr>
            <w:r>
              <w:rPr>
                <w:b/>
                <w:sz w:val="19"/>
              </w:rPr>
              <w:t>✅</w:t>
            </w:r>
          </w:p>
        </w:tc>
      </w:tr>
      <w:tr w:rsidR="00EA00AA" w14:paraId="0CB95F4F" w14:textId="77777777">
        <w:trPr>
          <w:cantSplit/>
          <w:jc w:val="center"/>
        </w:trPr>
        <w:tc>
          <w:tcPr>
            <w:tcW w:w="3251" w:type="dxa"/>
          </w:tcPr>
          <w:p w14:paraId="378875B0" w14:textId="77777777" w:rsidR="00EA00AA" w:rsidRDefault="001F7600">
            <w:pPr>
              <w:spacing w:before="40" w:after="40"/>
            </w:pPr>
            <w:r>
              <w:rPr>
                <w:sz w:val="19"/>
              </w:rPr>
              <w:t>41</w:t>
            </w:r>
          </w:p>
        </w:tc>
        <w:tc>
          <w:tcPr>
            <w:tcW w:w="3251" w:type="dxa"/>
          </w:tcPr>
          <w:p w14:paraId="0917B47C" w14:textId="77777777" w:rsidR="00EA00AA" w:rsidRDefault="001F7600">
            <w:pPr>
              <w:spacing w:before="40" w:after="40"/>
            </w:pPr>
            <w:r>
              <w:rPr>
                <w:sz w:val="19"/>
              </w:rPr>
              <w:t>I the samples analysed.</w:t>
            </w:r>
          </w:p>
        </w:tc>
        <w:tc>
          <w:tcPr>
            <w:tcW w:w="3251" w:type="dxa"/>
          </w:tcPr>
          <w:p w14:paraId="6D73C0D3" w14:textId="77777777" w:rsidR="00EA00AA" w:rsidRDefault="001F7600">
            <w:pPr>
              <w:spacing w:before="40" w:after="40"/>
            </w:pPr>
            <w:r>
              <w:rPr>
                <w:sz w:val="19"/>
              </w:rPr>
              <w:t xml:space="preserve">I </w:t>
            </w:r>
            <w:r>
              <w:rPr>
                <w:b/>
                <w:sz w:val="19"/>
              </w:rPr>
              <w:t>analysed the samples</w:t>
            </w:r>
            <w:r>
              <w:rPr>
                <w:sz w:val="19"/>
              </w:rPr>
              <w:t>.</w:t>
            </w:r>
          </w:p>
        </w:tc>
      </w:tr>
      <w:tr w:rsidR="00EA00AA" w14:paraId="14C638E9" w14:textId="77777777">
        <w:trPr>
          <w:cantSplit/>
          <w:jc w:val="center"/>
        </w:trPr>
        <w:tc>
          <w:tcPr>
            <w:tcW w:w="3251" w:type="dxa"/>
          </w:tcPr>
          <w:p w14:paraId="3E8A0888" w14:textId="77777777" w:rsidR="00EA00AA" w:rsidRDefault="001F7600">
            <w:pPr>
              <w:spacing w:before="40" w:after="40"/>
            </w:pPr>
            <w:r>
              <w:rPr>
                <w:sz w:val="19"/>
              </w:rPr>
              <w:t>42</w:t>
            </w:r>
          </w:p>
        </w:tc>
        <w:tc>
          <w:tcPr>
            <w:tcW w:w="3251" w:type="dxa"/>
          </w:tcPr>
          <w:p w14:paraId="50761109" w14:textId="77777777" w:rsidR="00EA00AA" w:rsidRDefault="001F7600">
            <w:pPr>
              <w:spacing w:before="40" w:after="40"/>
            </w:pPr>
            <w:r>
              <w:rPr>
                <w:sz w:val="19"/>
              </w:rPr>
              <w:t>He examined carefully the core.</w:t>
            </w:r>
          </w:p>
        </w:tc>
        <w:tc>
          <w:tcPr>
            <w:tcW w:w="3251" w:type="dxa"/>
          </w:tcPr>
          <w:p w14:paraId="5C7878FC" w14:textId="77777777" w:rsidR="00EA00AA" w:rsidRDefault="001F7600">
            <w:pPr>
              <w:spacing w:before="40" w:after="40"/>
            </w:pPr>
            <w:r>
              <w:rPr>
                <w:sz w:val="19"/>
              </w:rPr>
              <w:t xml:space="preserve">He examined </w:t>
            </w:r>
            <w:r>
              <w:rPr>
                <w:b/>
                <w:sz w:val="19"/>
              </w:rPr>
              <w:t>the core carefully</w:t>
            </w:r>
            <w:r>
              <w:rPr>
                <w:sz w:val="19"/>
              </w:rPr>
              <w:t>.</w:t>
            </w:r>
          </w:p>
        </w:tc>
      </w:tr>
      <w:tr w:rsidR="00EA00AA" w14:paraId="330843F1" w14:textId="77777777">
        <w:trPr>
          <w:cantSplit/>
          <w:jc w:val="center"/>
        </w:trPr>
        <w:tc>
          <w:tcPr>
            <w:tcW w:w="3251" w:type="dxa"/>
          </w:tcPr>
          <w:p w14:paraId="13820290" w14:textId="77777777" w:rsidR="00EA00AA" w:rsidRDefault="001F7600">
            <w:pPr>
              <w:spacing w:before="40" w:after="40"/>
            </w:pPr>
            <w:r>
              <w:rPr>
                <w:sz w:val="19"/>
              </w:rPr>
              <w:t>43</w:t>
            </w:r>
          </w:p>
        </w:tc>
        <w:tc>
          <w:tcPr>
            <w:tcW w:w="3251" w:type="dxa"/>
          </w:tcPr>
          <w:p w14:paraId="7DA8FF76" w14:textId="77777777" w:rsidR="00EA00AA" w:rsidRDefault="001F7600">
            <w:pPr>
              <w:spacing w:before="40" w:after="40"/>
            </w:pPr>
            <w:r>
              <w:rPr>
                <w:sz w:val="19"/>
              </w:rPr>
              <w:t>We drilled last week three holes.</w:t>
            </w:r>
          </w:p>
        </w:tc>
        <w:tc>
          <w:tcPr>
            <w:tcW w:w="3251" w:type="dxa"/>
          </w:tcPr>
          <w:p w14:paraId="575D5810" w14:textId="77777777" w:rsidR="00EA00AA" w:rsidRDefault="001F7600">
            <w:pPr>
              <w:spacing w:before="40" w:after="40"/>
            </w:pPr>
            <w:r>
              <w:rPr>
                <w:sz w:val="19"/>
              </w:rPr>
              <w:t xml:space="preserve">We drilled </w:t>
            </w:r>
            <w:r>
              <w:rPr>
                <w:b/>
                <w:sz w:val="19"/>
              </w:rPr>
              <w:t>three holes last week</w:t>
            </w:r>
            <w:r>
              <w:rPr>
                <w:sz w:val="19"/>
              </w:rPr>
              <w:t>.</w:t>
            </w:r>
          </w:p>
        </w:tc>
      </w:tr>
      <w:tr w:rsidR="00EA00AA" w14:paraId="47D7E78E" w14:textId="77777777">
        <w:trPr>
          <w:cantSplit/>
          <w:jc w:val="center"/>
        </w:trPr>
        <w:tc>
          <w:tcPr>
            <w:tcW w:w="3251" w:type="dxa"/>
          </w:tcPr>
          <w:p w14:paraId="5F233E21" w14:textId="77777777" w:rsidR="00EA00AA" w:rsidRDefault="001F7600">
            <w:pPr>
              <w:spacing w:before="40" w:after="40"/>
            </w:pPr>
            <w:r>
              <w:rPr>
                <w:sz w:val="19"/>
              </w:rPr>
              <w:t>44</w:t>
            </w:r>
          </w:p>
        </w:tc>
        <w:tc>
          <w:tcPr>
            <w:tcW w:w="3251" w:type="dxa"/>
          </w:tcPr>
          <w:p w14:paraId="66136010" w14:textId="77777777" w:rsidR="00EA00AA" w:rsidRDefault="001F7600">
            <w:pPr>
              <w:spacing w:before="40" w:after="40"/>
            </w:pPr>
            <w:r>
              <w:rPr>
                <w:sz w:val="19"/>
              </w:rPr>
              <w:t>The yesterday drilled hole</w:t>
            </w:r>
          </w:p>
        </w:tc>
        <w:tc>
          <w:tcPr>
            <w:tcW w:w="3251" w:type="dxa"/>
          </w:tcPr>
          <w:p w14:paraId="10592B1E" w14:textId="77777777" w:rsidR="00EA00AA" w:rsidRDefault="001F7600">
            <w:pPr>
              <w:spacing w:before="40" w:after="40"/>
            </w:pPr>
            <w:r>
              <w:rPr>
                <w:sz w:val="19"/>
              </w:rPr>
              <w:t xml:space="preserve">the hole </w:t>
            </w:r>
            <w:r>
              <w:rPr>
                <w:b/>
                <w:sz w:val="19"/>
              </w:rPr>
              <w:t>we drilled yesterday</w:t>
            </w:r>
          </w:p>
        </w:tc>
      </w:tr>
      <w:tr w:rsidR="00EA00AA" w14:paraId="22BCE34C" w14:textId="77777777">
        <w:trPr>
          <w:cantSplit/>
          <w:jc w:val="center"/>
        </w:trPr>
        <w:tc>
          <w:tcPr>
            <w:tcW w:w="3251" w:type="dxa"/>
          </w:tcPr>
          <w:p w14:paraId="40DAFB44" w14:textId="77777777" w:rsidR="00EA00AA" w:rsidRDefault="001F7600">
            <w:pPr>
              <w:spacing w:before="40" w:after="40"/>
            </w:pPr>
            <w:r>
              <w:rPr>
                <w:sz w:val="19"/>
              </w:rPr>
              <w:t>45</w:t>
            </w:r>
          </w:p>
        </w:tc>
        <w:tc>
          <w:tcPr>
            <w:tcW w:w="3251" w:type="dxa"/>
          </w:tcPr>
          <w:p w14:paraId="2BE640E3" w14:textId="77777777" w:rsidR="00EA00AA" w:rsidRDefault="001F7600">
            <w:pPr>
              <w:spacing w:before="40" w:after="40"/>
            </w:pPr>
            <w:r>
              <w:rPr>
                <w:sz w:val="19"/>
              </w:rPr>
              <w:t>a wooden black old box</w:t>
            </w:r>
          </w:p>
        </w:tc>
        <w:tc>
          <w:tcPr>
            <w:tcW w:w="3251" w:type="dxa"/>
          </w:tcPr>
          <w:p w14:paraId="3B540E7F" w14:textId="77777777" w:rsidR="00EA00AA" w:rsidRDefault="001F7600">
            <w:pPr>
              <w:spacing w:before="40" w:after="40"/>
            </w:pPr>
            <w:r>
              <w:rPr>
                <w:sz w:val="19"/>
              </w:rPr>
              <w:t>a</w:t>
            </w:r>
            <w:r>
              <w:rPr>
                <w:b/>
                <w:sz w:val="19"/>
              </w:rPr>
              <w:t>n old black wooden</w:t>
            </w:r>
            <w:r>
              <w:rPr>
                <w:sz w:val="19"/>
              </w:rPr>
              <w:t xml:space="preserve"> box</w:t>
            </w:r>
          </w:p>
        </w:tc>
      </w:tr>
      <w:tr w:rsidR="00EA00AA" w14:paraId="4B3825F5" w14:textId="77777777">
        <w:trPr>
          <w:cantSplit/>
          <w:jc w:val="center"/>
        </w:trPr>
        <w:tc>
          <w:tcPr>
            <w:tcW w:w="3251" w:type="dxa"/>
          </w:tcPr>
          <w:p w14:paraId="4368A730" w14:textId="77777777" w:rsidR="00EA00AA" w:rsidRDefault="001F7600">
            <w:pPr>
              <w:spacing w:before="40" w:after="40"/>
            </w:pPr>
            <w:r>
              <w:rPr>
                <w:sz w:val="19"/>
              </w:rPr>
              <w:t>46</w:t>
            </w:r>
          </w:p>
        </w:tc>
        <w:tc>
          <w:tcPr>
            <w:tcW w:w="3251" w:type="dxa"/>
          </w:tcPr>
          <w:p w14:paraId="20E2A858" w14:textId="77777777" w:rsidR="00EA00AA" w:rsidRDefault="001F7600">
            <w:pPr>
              <w:spacing w:before="40" w:after="40"/>
            </w:pPr>
            <w:r>
              <w:rPr>
                <w:sz w:val="19"/>
              </w:rPr>
              <w:t>I always am careful.</w:t>
            </w:r>
          </w:p>
        </w:tc>
        <w:tc>
          <w:tcPr>
            <w:tcW w:w="3251" w:type="dxa"/>
          </w:tcPr>
          <w:p w14:paraId="3260EB85" w14:textId="77777777" w:rsidR="00EA00AA" w:rsidRDefault="001F7600">
            <w:pPr>
              <w:spacing w:before="40" w:after="40"/>
            </w:pPr>
            <w:r>
              <w:rPr>
                <w:sz w:val="19"/>
              </w:rPr>
              <w:t xml:space="preserve">I </w:t>
            </w:r>
            <w:r>
              <w:rPr>
                <w:b/>
                <w:sz w:val="19"/>
              </w:rPr>
              <w:t>am always</w:t>
            </w:r>
            <w:r>
              <w:rPr>
                <w:sz w:val="19"/>
              </w:rPr>
              <w:t xml:space="preserve"> careful.</w:t>
            </w:r>
          </w:p>
        </w:tc>
      </w:tr>
      <w:tr w:rsidR="00EA00AA" w14:paraId="6FDFE873" w14:textId="77777777">
        <w:trPr>
          <w:cantSplit/>
          <w:jc w:val="center"/>
        </w:trPr>
        <w:tc>
          <w:tcPr>
            <w:tcW w:w="3251" w:type="dxa"/>
          </w:tcPr>
          <w:p w14:paraId="4414FD46" w14:textId="77777777" w:rsidR="00EA00AA" w:rsidRDefault="001F7600">
            <w:pPr>
              <w:spacing w:before="40" w:after="40"/>
            </w:pPr>
            <w:r>
              <w:rPr>
                <w:sz w:val="19"/>
              </w:rPr>
              <w:t>47</w:t>
            </w:r>
          </w:p>
        </w:tc>
        <w:tc>
          <w:tcPr>
            <w:tcW w:w="3251" w:type="dxa"/>
          </w:tcPr>
          <w:p w14:paraId="74453507" w14:textId="77777777" w:rsidR="00EA00AA" w:rsidRDefault="001F7600">
            <w:pPr>
              <w:spacing w:before="40" w:after="40"/>
            </w:pPr>
            <w:r>
              <w:rPr>
                <w:sz w:val="19"/>
              </w:rPr>
              <w:t>Always I check the data.</w:t>
            </w:r>
          </w:p>
        </w:tc>
        <w:tc>
          <w:tcPr>
            <w:tcW w:w="3251" w:type="dxa"/>
          </w:tcPr>
          <w:p w14:paraId="1E103C24" w14:textId="77777777" w:rsidR="00EA00AA" w:rsidRDefault="001F7600">
            <w:pPr>
              <w:spacing w:before="40" w:after="40"/>
            </w:pPr>
            <w:r>
              <w:rPr>
                <w:sz w:val="19"/>
              </w:rPr>
              <w:t xml:space="preserve">I </w:t>
            </w:r>
            <w:r>
              <w:rPr>
                <w:b/>
                <w:sz w:val="19"/>
              </w:rPr>
              <w:t>always</w:t>
            </w:r>
            <w:r>
              <w:rPr>
                <w:sz w:val="19"/>
              </w:rPr>
              <w:t xml:space="preserve"> check the data.</w:t>
            </w:r>
          </w:p>
        </w:tc>
      </w:tr>
      <w:tr w:rsidR="00EA00AA" w14:paraId="690E7B77" w14:textId="77777777">
        <w:trPr>
          <w:cantSplit/>
          <w:jc w:val="center"/>
        </w:trPr>
        <w:tc>
          <w:tcPr>
            <w:tcW w:w="3251" w:type="dxa"/>
          </w:tcPr>
          <w:p w14:paraId="7BE56688" w14:textId="77777777" w:rsidR="00EA00AA" w:rsidRDefault="001F7600">
            <w:pPr>
              <w:spacing w:before="40" w:after="40"/>
            </w:pPr>
            <w:r>
              <w:rPr>
                <w:sz w:val="19"/>
              </w:rPr>
              <w:t>48</w:t>
            </w:r>
          </w:p>
        </w:tc>
        <w:tc>
          <w:tcPr>
            <w:tcW w:w="3251" w:type="dxa"/>
          </w:tcPr>
          <w:p w14:paraId="2A9B58D5" w14:textId="77777777" w:rsidR="00EA00AA" w:rsidRDefault="001F7600">
            <w:pPr>
              <w:spacing w:before="40" w:after="40"/>
            </w:pPr>
            <w:r>
              <w:rPr>
                <w:sz w:val="19"/>
              </w:rPr>
              <w:t>Very I like it.</w:t>
            </w:r>
          </w:p>
        </w:tc>
        <w:tc>
          <w:tcPr>
            <w:tcW w:w="3251" w:type="dxa"/>
          </w:tcPr>
          <w:p w14:paraId="24ABACBC" w14:textId="77777777" w:rsidR="00EA00AA" w:rsidRDefault="001F7600">
            <w:pPr>
              <w:spacing w:before="40" w:after="40"/>
            </w:pPr>
            <w:r>
              <w:rPr>
                <w:sz w:val="19"/>
              </w:rPr>
              <w:t xml:space="preserve">I like it </w:t>
            </w:r>
            <w:r>
              <w:rPr>
                <w:b/>
                <w:sz w:val="19"/>
              </w:rPr>
              <w:t>very much</w:t>
            </w:r>
            <w:r>
              <w:rPr>
                <w:sz w:val="19"/>
              </w:rPr>
              <w:t>.</w:t>
            </w:r>
          </w:p>
        </w:tc>
      </w:tr>
    </w:tbl>
    <w:p w14:paraId="6BA375E5" w14:textId="77777777" w:rsidR="00EA00AA" w:rsidRDefault="00EA00AA">
      <w:pPr>
        <w:spacing w:after="80"/>
      </w:pPr>
    </w:p>
    <w:p w14:paraId="78EEC115" w14:textId="77777777" w:rsidR="00EA00AA" w:rsidRDefault="001F7600">
      <w:pPr>
        <w:pStyle w:val="Heading3"/>
      </w:pPr>
      <w:bookmarkStart w:id="226" w:name="_Toc237105793"/>
      <w:r>
        <w:t>🔴</w:t>
      </w:r>
      <w:r>
        <w:t xml:space="preserve"> Prepositions (49–62)</w:t>
      </w:r>
      <w:bookmarkEnd w:id="226"/>
    </w:p>
    <w:tbl>
      <w:tblPr>
        <w:tblStyle w:val="TableGrid"/>
        <w:tblW w:w="5000" w:type="pct"/>
        <w:jc w:val="center"/>
        <w:tblLook w:val="04A0" w:firstRow="1" w:lastRow="0" w:firstColumn="1" w:lastColumn="0" w:noHBand="0" w:noVBand="1"/>
      </w:tblPr>
      <w:tblGrid>
        <w:gridCol w:w="3322"/>
        <w:gridCol w:w="3323"/>
        <w:gridCol w:w="3323"/>
      </w:tblGrid>
      <w:tr w:rsidR="00EA00AA" w14:paraId="5C3BA9AD" w14:textId="77777777">
        <w:trPr>
          <w:cantSplit/>
          <w:tblHeader/>
          <w:jc w:val="center"/>
        </w:trPr>
        <w:tc>
          <w:tcPr>
            <w:tcW w:w="3251" w:type="dxa"/>
            <w:shd w:val="clear" w:color="auto" w:fill="DCE6F1"/>
          </w:tcPr>
          <w:p w14:paraId="7A723C3C" w14:textId="77777777" w:rsidR="00EA00AA" w:rsidRDefault="001F7600">
            <w:pPr>
              <w:spacing w:before="40" w:after="40"/>
            </w:pPr>
            <w:r>
              <w:rPr>
                <w:b/>
                <w:sz w:val="19"/>
              </w:rPr>
              <w:t>#</w:t>
            </w:r>
          </w:p>
        </w:tc>
        <w:tc>
          <w:tcPr>
            <w:tcW w:w="3251" w:type="dxa"/>
            <w:shd w:val="clear" w:color="auto" w:fill="DCE6F1"/>
          </w:tcPr>
          <w:p w14:paraId="0B7DC283" w14:textId="77777777" w:rsidR="00EA00AA" w:rsidRDefault="001F7600">
            <w:pPr>
              <w:spacing w:before="40" w:after="40"/>
            </w:pPr>
            <w:r>
              <w:rPr>
                <w:b/>
                <w:sz w:val="19"/>
              </w:rPr>
              <w:t>❌</w:t>
            </w:r>
          </w:p>
        </w:tc>
        <w:tc>
          <w:tcPr>
            <w:tcW w:w="3251" w:type="dxa"/>
            <w:shd w:val="clear" w:color="auto" w:fill="DCE6F1"/>
          </w:tcPr>
          <w:p w14:paraId="729BC0AD" w14:textId="77777777" w:rsidR="00EA00AA" w:rsidRDefault="001F7600">
            <w:pPr>
              <w:spacing w:before="40" w:after="40"/>
            </w:pPr>
            <w:r>
              <w:rPr>
                <w:b/>
                <w:sz w:val="19"/>
              </w:rPr>
              <w:t>✅</w:t>
            </w:r>
          </w:p>
        </w:tc>
      </w:tr>
      <w:tr w:rsidR="00EA00AA" w14:paraId="2C2555DB" w14:textId="77777777">
        <w:trPr>
          <w:cantSplit/>
          <w:jc w:val="center"/>
        </w:trPr>
        <w:tc>
          <w:tcPr>
            <w:tcW w:w="3251" w:type="dxa"/>
          </w:tcPr>
          <w:p w14:paraId="77E9435C" w14:textId="77777777" w:rsidR="00EA00AA" w:rsidRDefault="001F7600">
            <w:pPr>
              <w:spacing w:before="40" w:after="40"/>
            </w:pPr>
            <w:r>
              <w:rPr>
                <w:sz w:val="19"/>
              </w:rPr>
              <w:t>49</w:t>
            </w:r>
          </w:p>
        </w:tc>
        <w:tc>
          <w:tcPr>
            <w:tcW w:w="3251" w:type="dxa"/>
          </w:tcPr>
          <w:p w14:paraId="4ACA27BE" w14:textId="77777777" w:rsidR="00EA00AA" w:rsidRDefault="001F7600">
            <w:pPr>
              <w:spacing w:before="40" w:after="40"/>
            </w:pPr>
            <w:r>
              <w:rPr>
                <w:sz w:val="19"/>
              </w:rPr>
              <w:t>About the report, it's late.</w:t>
            </w:r>
          </w:p>
        </w:tc>
        <w:tc>
          <w:tcPr>
            <w:tcW w:w="3251" w:type="dxa"/>
          </w:tcPr>
          <w:p w14:paraId="48637FA9" w14:textId="77777777" w:rsidR="00EA00AA" w:rsidRDefault="001F7600">
            <w:pPr>
              <w:spacing w:before="40" w:after="40"/>
            </w:pPr>
            <w:r>
              <w:rPr>
                <w:b/>
                <w:sz w:val="19"/>
              </w:rPr>
              <w:t>The report is late.</w:t>
            </w:r>
          </w:p>
        </w:tc>
      </w:tr>
      <w:tr w:rsidR="00EA00AA" w14:paraId="64B20C5B" w14:textId="77777777">
        <w:trPr>
          <w:cantSplit/>
          <w:jc w:val="center"/>
        </w:trPr>
        <w:tc>
          <w:tcPr>
            <w:tcW w:w="3251" w:type="dxa"/>
          </w:tcPr>
          <w:p w14:paraId="2F5B75C5" w14:textId="77777777" w:rsidR="00EA00AA" w:rsidRDefault="001F7600">
            <w:pPr>
              <w:spacing w:before="40" w:after="40"/>
            </w:pPr>
            <w:r>
              <w:rPr>
                <w:sz w:val="19"/>
              </w:rPr>
              <w:t>50</w:t>
            </w:r>
          </w:p>
        </w:tc>
        <w:tc>
          <w:tcPr>
            <w:tcW w:w="3251" w:type="dxa"/>
          </w:tcPr>
          <w:p w14:paraId="62C1DDC8" w14:textId="77777777" w:rsidR="00EA00AA" w:rsidRDefault="001F7600">
            <w:pPr>
              <w:spacing w:before="40" w:after="40"/>
            </w:pPr>
            <w:r>
              <w:rPr>
                <w:sz w:val="19"/>
              </w:rPr>
              <w:t xml:space="preserve">We arrived </w:t>
            </w:r>
            <w:r>
              <w:rPr>
                <w:b/>
                <w:sz w:val="19"/>
              </w:rPr>
              <w:t>to</w:t>
            </w:r>
            <w:r>
              <w:rPr>
                <w:sz w:val="19"/>
              </w:rPr>
              <w:t xml:space="preserve"> the site.</w:t>
            </w:r>
          </w:p>
        </w:tc>
        <w:tc>
          <w:tcPr>
            <w:tcW w:w="3251" w:type="dxa"/>
          </w:tcPr>
          <w:p w14:paraId="42662BFB" w14:textId="77777777" w:rsidR="00EA00AA" w:rsidRDefault="001F7600">
            <w:pPr>
              <w:spacing w:before="40" w:after="40"/>
            </w:pPr>
            <w:r>
              <w:rPr>
                <w:sz w:val="19"/>
              </w:rPr>
              <w:t xml:space="preserve">arrived </w:t>
            </w:r>
            <w:r>
              <w:rPr>
                <w:b/>
                <w:sz w:val="19"/>
              </w:rPr>
              <w:t>at</w:t>
            </w:r>
            <w:r>
              <w:rPr>
                <w:sz w:val="19"/>
              </w:rPr>
              <w:t xml:space="preserve"> the site</w:t>
            </w:r>
          </w:p>
        </w:tc>
      </w:tr>
      <w:tr w:rsidR="00EA00AA" w14:paraId="79482CFE" w14:textId="77777777">
        <w:trPr>
          <w:cantSplit/>
          <w:jc w:val="center"/>
        </w:trPr>
        <w:tc>
          <w:tcPr>
            <w:tcW w:w="3251" w:type="dxa"/>
          </w:tcPr>
          <w:p w14:paraId="1D90E689" w14:textId="77777777" w:rsidR="00EA00AA" w:rsidRDefault="001F7600">
            <w:pPr>
              <w:spacing w:before="40" w:after="40"/>
            </w:pPr>
            <w:r>
              <w:rPr>
                <w:sz w:val="19"/>
              </w:rPr>
              <w:t>51</w:t>
            </w:r>
          </w:p>
        </w:tc>
        <w:tc>
          <w:tcPr>
            <w:tcW w:w="3251" w:type="dxa"/>
          </w:tcPr>
          <w:p w14:paraId="5AE8E9B0" w14:textId="77777777" w:rsidR="00EA00AA" w:rsidRDefault="001F7600">
            <w:pPr>
              <w:spacing w:before="40" w:after="40"/>
            </w:pPr>
            <w:r>
              <w:rPr>
                <w:sz w:val="19"/>
              </w:rPr>
              <w:t xml:space="preserve">Let's discuss </w:t>
            </w:r>
            <w:r>
              <w:rPr>
                <w:b/>
                <w:sz w:val="19"/>
              </w:rPr>
              <w:t>about</w:t>
            </w:r>
            <w:r>
              <w:rPr>
                <w:sz w:val="19"/>
              </w:rPr>
              <w:t xml:space="preserve"> it.</w:t>
            </w:r>
          </w:p>
        </w:tc>
        <w:tc>
          <w:tcPr>
            <w:tcW w:w="3251" w:type="dxa"/>
          </w:tcPr>
          <w:p w14:paraId="3459EF90" w14:textId="77777777" w:rsidR="00EA00AA" w:rsidRDefault="001F7600">
            <w:pPr>
              <w:spacing w:before="40" w:after="40"/>
            </w:pPr>
            <w:r>
              <w:rPr>
                <w:sz w:val="19"/>
              </w:rPr>
              <w:t xml:space="preserve">Let's </w:t>
            </w:r>
            <w:r>
              <w:rPr>
                <w:b/>
                <w:sz w:val="19"/>
              </w:rPr>
              <w:t>discuss it</w:t>
            </w:r>
            <w:r>
              <w:rPr>
                <w:sz w:val="19"/>
              </w:rPr>
              <w:t>.</w:t>
            </w:r>
          </w:p>
        </w:tc>
      </w:tr>
      <w:tr w:rsidR="00EA00AA" w14:paraId="0E2C4C2C" w14:textId="77777777">
        <w:trPr>
          <w:cantSplit/>
          <w:jc w:val="center"/>
        </w:trPr>
        <w:tc>
          <w:tcPr>
            <w:tcW w:w="3251" w:type="dxa"/>
          </w:tcPr>
          <w:p w14:paraId="60F309A0" w14:textId="77777777" w:rsidR="00EA00AA" w:rsidRDefault="001F7600">
            <w:pPr>
              <w:spacing w:before="40" w:after="40"/>
            </w:pPr>
            <w:r>
              <w:rPr>
                <w:sz w:val="19"/>
              </w:rPr>
              <w:t>52</w:t>
            </w:r>
          </w:p>
        </w:tc>
        <w:tc>
          <w:tcPr>
            <w:tcW w:w="3251" w:type="dxa"/>
          </w:tcPr>
          <w:p w14:paraId="66C53AFB" w14:textId="77777777" w:rsidR="00EA00AA" w:rsidRDefault="001F7600">
            <w:pPr>
              <w:spacing w:before="40" w:after="40"/>
            </w:pPr>
            <w:r>
              <w:rPr>
                <w:sz w:val="19"/>
              </w:rPr>
              <w:t xml:space="preserve">Explain </w:t>
            </w:r>
            <w:r>
              <w:rPr>
                <w:b/>
                <w:sz w:val="19"/>
              </w:rPr>
              <w:t>me</w:t>
            </w:r>
            <w:r>
              <w:rPr>
                <w:sz w:val="19"/>
              </w:rPr>
              <w:t xml:space="preserve"> the data.</w:t>
            </w:r>
          </w:p>
        </w:tc>
        <w:tc>
          <w:tcPr>
            <w:tcW w:w="3251" w:type="dxa"/>
          </w:tcPr>
          <w:p w14:paraId="377492B0" w14:textId="77777777" w:rsidR="00EA00AA" w:rsidRDefault="001F7600">
            <w:pPr>
              <w:spacing w:before="40" w:after="40"/>
            </w:pPr>
            <w:r>
              <w:rPr>
                <w:sz w:val="19"/>
              </w:rPr>
              <w:t xml:space="preserve">Explain the data </w:t>
            </w:r>
            <w:r>
              <w:rPr>
                <w:b/>
                <w:sz w:val="19"/>
              </w:rPr>
              <w:t>to me</w:t>
            </w:r>
            <w:r>
              <w:rPr>
                <w:sz w:val="19"/>
              </w:rPr>
              <w:t>.</w:t>
            </w:r>
          </w:p>
        </w:tc>
      </w:tr>
      <w:tr w:rsidR="00EA00AA" w14:paraId="6C7AEE7D" w14:textId="77777777">
        <w:trPr>
          <w:cantSplit/>
          <w:jc w:val="center"/>
        </w:trPr>
        <w:tc>
          <w:tcPr>
            <w:tcW w:w="3251" w:type="dxa"/>
          </w:tcPr>
          <w:p w14:paraId="5472EC7B" w14:textId="77777777" w:rsidR="00EA00AA" w:rsidRDefault="001F7600">
            <w:pPr>
              <w:spacing w:before="40" w:after="40"/>
            </w:pPr>
            <w:r>
              <w:rPr>
                <w:sz w:val="19"/>
              </w:rPr>
              <w:t>53</w:t>
            </w:r>
          </w:p>
        </w:tc>
        <w:tc>
          <w:tcPr>
            <w:tcW w:w="3251" w:type="dxa"/>
          </w:tcPr>
          <w:p w14:paraId="57E702E0" w14:textId="77777777" w:rsidR="00EA00AA" w:rsidRDefault="001F7600">
            <w:pPr>
              <w:spacing w:before="40" w:after="40"/>
            </w:pPr>
            <w:r>
              <w:rPr>
                <w:sz w:val="19"/>
              </w:rPr>
              <w:t xml:space="preserve">It depends </w:t>
            </w:r>
            <w:r>
              <w:rPr>
                <w:b/>
                <w:sz w:val="19"/>
              </w:rPr>
              <w:t>of</w:t>
            </w:r>
            <w:r>
              <w:rPr>
                <w:sz w:val="19"/>
              </w:rPr>
              <w:t xml:space="preserve"> the grade.</w:t>
            </w:r>
          </w:p>
        </w:tc>
        <w:tc>
          <w:tcPr>
            <w:tcW w:w="3251" w:type="dxa"/>
          </w:tcPr>
          <w:p w14:paraId="54661D32" w14:textId="77777777" w:rsidR="00EA00AA" w:rsidRDefault="001F7600">
            <w:pPr>
              <w:spacing w:before="40" w:after="40"/>
            </w:pPr>
            <w:r>
              <w:rPr>
                <w:sz w:val="19"/>
              </w:rPr>
              <w:t xml:space="preserve">depends </w:t>
            </w:r>
            <w:r>
              <w:rPr>
                <w:b/>
                <w:sz w:val="19"/>
              </w:rPr>
              <w:t>on</w:t>
            </w:r>
          </w:p>
        </w:tc>
      </w:tr>
      <w:tr w:rsidR="00EA00AA" w14:paraId="5F71A9B7" w14:textId="77777777">
        <w:trPr>
          <w:cantSplit/>
          <w:jc w:val="center"/>
        </w:trPr>
        <w:tc>
          <w:tcPr>
            <w:tcW w:w="3251" w:type="dxa"/>
          </w:tcPr>
          <w:p w14:paraId="431C1DC2" w14:textId="77777777" w:rsidR="00EA00AA" w:rsidRDefault="001F7600">
            <w:pPr>
              <w:spacing w:before="40" w:after="40"/>
            </w:pPr>
            <w:r>
              <w:rPr>
                <w:sz w:val="19"/>
              </w:rPr>
              <w:t>54</w:t>
            </w:r>
          </w:p>
        </w:tc>
        <w:tc>
          <w:tcPr>
            <w:tcW w:w="3251" w:type="dxa"/>
          </w:tcPr>
          <w:p w14:paraId="28AE6821" w14:textId="77777777" w:rsidR="00EA00AA" w:rsidRDefault="001F7600">
            <w:pPr>
              <w:spacing w:before="40" w:after="40"/>
            </w:pPr>
            <w:r>
              <w:rPr>
                <w:sz w:val="19"/>
              </w:rPr>
              <w:t>I listen music.</w:t>
            </w:r>
          </w:p>
        </w:tc>
        <w:tc>
          <w:tcPr>
            <w:tcW w:w="3251" w:type="dxa"/>
          </w:tcPr>
          <w:p w14:paraId="45DD8CDC" w14:textId="77777777" w:rsidR="00EA00AA" w:rsidRDefault="001F7600">
            <w:pPr>
              <w:spacing w:before="40" w:after="40"/>
            </w:pPr>
            <w:r>
              <w:rPr>
                <w:sz w:val="19"/>
              </w:rPr>
              <w:t xml:space="preserve">listen </w:t>
            </w:r>
            <w:r>
              <w:rPr>
                <w:b/>
                <w:sz w:val="19"/>
              </w:rPr>
              <w:t>to</w:t>
            </w:r>
            <w:r>
              <w:rPr>
                <w:sz w:val="19"/>
              </w:rPr>
              <w:t xml:space="preserve"> music</w:t>
            </w:r>
          </w:p>
        </w:tc>
      </w:tr>
      <w:tr w:rsidR="00EA00AA" w14:paraId="44FF31F9" w14:textId="77777777">
        <w:trPr>
          <w:cantSplit/>
          <w:jc w:val="center"/>
        </w:trPr>
        <w:tc>
          <w:tcPr>
            <w:tcW w:w="3251" w:type="dxa"/>
          </w:tcPr>
          <w:p w14:paraId="2688AA7F" w14:textId="77777777" w:rsidR="00EA00AA" w:rsidRDefault="001F7600">
            <w:pPr>
              <w:spacing w:before="40" w:after="40"/>
            </w:pPr>
            <w:r>
              <w:rPr>
                <w:sz w:val="19"/>
              </w:rPr>
              <w:t>55</w:t>
            </w:r>
          </w:p>
        </w:tc>
        <w:tc>
          <w:tcPr>
            <w:tcW w:w="3251" w:type="dxa"/>
          </w:tcPr>
          <w:p w14:paraId="64019BE2" w14:textId="77777777" w:rsidR="00EA00AA" w:rsidRDefault="001F7600">
            <w:pPr>
              <w:spacing w:before="40" w:after="40"/>
            </w:pPr>
            <w:r>
              <w:rPr>
                <w:sz w:val="19"/>
              </w:rPr>
              <w:t xml:space="preserve">She is married </w:t>
            </w:r>
            <w:r>
              <w:rPr>
                <w:b/>
                <w:sz w:val="19"/>
              </w:rPr>
              <w:t>with</w:t>
            </w:r>
            <w:r>
              <w:rPr>
                <w:sz w:val="19"/>
              </w:rPr>
              <w:t xml:space="preserve"> him.</w:t>
            </w:r>
          </w:p>
        </w:tc>
        <w:tc>
          <w:tcPr>
            <w:tcW w:w="3251" w:type="dxa"/>
          </w:tcPr>
          <w:p w14:paraId="2CC60D76" w14:textId="77777777" w:rsidR="00EA00AA" w:rsidRDefault="001F7600">
            <w:pPr>
              <w:spacing w:before="40" w:after="40"/>
            </w:pPr>
            <w:r>
              <w:rPr>
                <w:sz w:val="19"/>
              </w:rPr>
              <w:t xml:space="preserve">married </w:t>
            </w:r>
            <w:r>
              <w:rPr>
                <w:b/>
                <w:sz w:val="19"/>
              </w:rPr>
              <w:t>to</w:t>
            </w:r>
          </w:p>
        </w:tc>
      </w:tr>
      <w:tr w:rsidR="00EA00AA" w14:paraId="41581AFA" w14:textId="77777777">
        <w:trPr>
          <w:cantSplit/>
          <w:jc w:val="center"/>
        </w:trPr>
        <w:tc>
          <w:tcPr>
            <w:tcW w:w="3251" w:type="dxa"/>
          </w:tcPr>
          <w:p w14:paraId="0D2CE996" w14:textId="77777777" w:rsidR="00EA00AA" w:rsidRDefault="001F7600">
            <w:pPr>
              <w:spacing w:before="40" w:after="40"/>
            </w:pPr>
            <w:r>
              <w:rPr>
                <w:sz w:val="19"/>
              </w:rPr>
              <w:t>56</w:t>
            </w:r>
          </w:p>
        </w:tc>
        <w:tc>
          <w:tcPr>
            <w:tcW w:w="3251" w:type="dxa"/>
          </w:tcPr>
          <w:p w14:paraId="0F09E7F3" w14:textId="77777777" w:rsidR="00EA00AA" w:rsidRDefault="001F7600">
            <w:pPr>
              <w:spacing w:before="40" w:after="40"/>
            </w:pPr>
            <w:r>
              <w:rPr>
                <w:b/>
                <w:sz w:val="19"/>
              </w:rPr>
              <w:t>in</w:t>
            </w:r>
            <w:r>
              <w:rPr>
                <w:sz w:val="19"/>
              </w:rPr>
              <w:t xml:space="preserve"> the internet</w:t>
            </w:r>
          </w:p>
        </w:tc>
        <w:tc>
          <w:tcPr>
            <w:tcW w:w="3251" w:type="dxa"/>
          </w:tcPr>
          <w:p w14:paraId="0A14218F" w14:textId="77777777" w:rsidR="00EA00AA" w:rsidRDefault="001F7600">
            <w:pPr>
              <w:spacing w:before="40" w:after="40"/>
            </w:pPr>
            <w:r>
              <w:rPr>
                <w:b/>
                <w:sz w:val="19"/>
              </w:rPr>
              <w:t>on</w:t>
            </w:r>
            <w:r>
              <w:rPr>
                <w:sz w:val="19"/>
              </w:rPr>
              <w:t xml:space="preserve"> the internet</w:t>
            </w:r>
          </w:p>
        </w:tc>
      </w:tr>
      <w:tr w:rsidR="00EA00AA" w14:paraId="78BF2D94" w14:textId="77777777">
        <w:trPr>
          <w:cantSplit/>
          <w:jc w:val="center"/>
        </w:trPr>
        <w:tc>
          <w:tcPr>
            <w:tcW w:w="3251" w:type="dxa"/>
          </w:tcPr>
          <w:p w14:paraId="6C0FD337" w14:textId="77777777" w:rsidR="00EA00AA" w:rsidRDefault="001F7600">
            <w:pPr>
              <w:spacing w:before="40" w:after="40"/>
            </w:pPr>
            <w:r>
              <w:rPr>
                <w:sz w:val="19"/>
              </w:rPr>
              <w:t>57</w:t>
            </w:r>
          </w:p>
        </w:tc>
        <w:tc>
          <w:tcPr>
            <w:tcW w:w="3251" w:type="dxa"/>
          </w:tcPr>
          <w:p w14:paraId="3626E27C" w14:textId="77777777" w:rsidR="00EA00AA" w:rsidRDefault="001F7600">
            <w:pPr>
              <w:spacing w:before="40" w:after="40"/>
            </w:pPr>
            <w:r>
              <w:rPr>
                <w:sz w:val="19"/>
              </w:rPr>
              <w:t xml:space="preserve">I'm good </w:t>
            </w:r>
            <w:r>
              <w:rPr>
                <w:b/>
                <w:sz w:val="19"/>
              </w:rPr>
              <w:t>in</w:t>
            </w:r>
            <w:r>
              <w:rPr>
                <w:sz w:val="19"/>
              </w:rPr>
              <w:t xml:space="preserve"> English.</w:t>
            </w:r>
          </w:p>
        </w:tc>
        <w:tc>
          <w:tcPr>
            <w:tcW w:w="3251" w:type="dxa"/>
          </w:tcPr>
          <w:p w14:paraId="0CCB927B" w14:textId="77777777" w:rsidR="00EA00AA" w:rsidRDefault="001F7600">
            <w:pPr>
              <w:spacing w:before="40" w:after="40"/>
            </w:pPr>
            <w:r>
              <w:rPr>
                <w:sz w:val="19"/>
              </w:rPr>
              <w:t xml:space="preserve">good </w:t>
            </w:r>
            <w:r>
              <w:rPr>
                <w:b/>
                <w:sz w:val="19"/>
              </w:rPr>
              <w:t>at</w:t>
            </w:r>
            <w:r>
              <w:rPr>
                <w:sz w:val="19"/>
              </w:rPr>
              <w:t xml:space="preserve"> English</w:t>
            </w:r>
          </w:p>
        </w:tc>
      </w:tr>
      <w:tr w:rsidR="00EA00AA" w14:paraId="7D024112" w14:textId="77777777">
        <w:trPr>
          <w:cantSplit/>
          <w:jc w:val="center"/>
        </w:trPr>
        <w:tc>
          <w:tcPr>
            <w:tcW w:w="3251" w:type="dxa"/>
          </w:tcPr>
          <w:p w14:paraId="5944901C" w14:textId="77777777" w:rsidR="00EA00AA" w:rsidRDefault="001F7600">
            <w:pPr>
              <w:spacing w:before="40" w:after="40"/>
            </w:pPr>
            <w:r>
              <w:rPr>
                <w:sz w:val="19"/>
              </w:rPr>
              <w:t>58</w:t>
            </w:r>
          </w:p>
        </w:tc>
        <w:tc>
          <w:tcPr>
            <w:tcW w:w="3251" w:type="dxa"/>
          </w:tcPr>
          <w:p w14:paraId="36595A10" w14:textId="77777777" w:rsidR="00EA00AA" w:rsidRDefault="001F7600">
            <w:pPr>
              <w:spacing w:before="40" w:after="40"/>
            </w:pPr>
            <w:r>
              <w:rPr>
                <w:sz w:val="19"/>
              </w:rPr>
              <w:t xml:space="preserve">different </w:t>
            </w:r>
            <w:r>
              <w:rPr>
                <w:b/>
                <w:sz w:val="19"/>
              </w:rPr>
              <w:t>than</w:t>
            </w:r>
          </w:p>
        </w:tc>
        <w:tc>
          <w:tcPr>
            <w:tcW w:w="3251" w:type="dxa"/>
          </w:tcPr>
          <w:p w14:paraId="1CE0F420" w14:textId="77777777" w:rsidR="00EA00AA" w:rsidRDefault="001F7600">
            <w:pPr>
              <w:spacing w:before="40" w:after="40"/>
            </w:pPr>
            <w:r>
              <w:rPr>
                <w:sz w:val="19"/>
              </w:rPr>
              <w:t xml:space="preserve">different </w:t>
            </w:r>
            <w:r>
              <w:rPr>
                <w:b/>
                <w:sz w:val="19"/>
              </w:rPr>
              <w:t>from</w:t>
            </w:r>
          </w:p>
        </w:tc>
      </w:tr>
      <w:tr w:rsidR="00EA00AA" w14:paraId="234FC44E" w14:textId="77777777">
        <w:trPr>
          <w:cantSplit/>
          <w:jc w:val="center"/>
        </w:trPr>
        <w:tc>
          <w:tcPr>
            <w:tcW w:w="3251" w:type="dxa"/>
          </w:tcPr>
          <w:p w14:paraId="5A873A63" w14:textId="77777777" w:rsidR="00EA00AA" w:rsidRDefault="001F7600">
            <w:pPr>
              <w:spacing w:before="40" w:after="40"/>
            </w:pPr>
            <w:r>
              <w:rPr>
                <w:sz w:val="19"/>
              </w:rPr>
              <w:t>59</w:t>
            </w:r>
          </w:p>
        </w:tc>
        <w:tc>
          <w:tcPr>
            <w:tcW w:w="3251" w:type="dxa"/>
          </w:tcPr>
          <w:p w14:paraId="10D7C2B5" w14:textId="77777777" w:rsidR="00EA00AA" w:rsidRDefault="001F7600">
            <w:pPr>
              <w:spacing w:before="40" w:after="40"/>
            </w:pPr>
            <w:r>
              <w:rPr>
                <w:sz w:val="19"/>
              </w:rPr>
              <w:t xml:space="preserve">consist </w:t>
            </w:r>
            <w:r>
              <w:rPr>
                <w:b/>
                <w:sz w:val="19"/>
              </w:rPr>
              <w:t>in</w:t>
            </w:r>
            <w:r>
              <w:rPr>
                <w:sz w:val="19"/>
              </w:rPr>
              <w:t xml:space="preserve"> three units</w:t>
            </w:r>
          </w:p>
        </w:tc>
        <w:tc>
          <w:tcPr>
            <w:tcW w:w="3251" w:type="dxa"/>
          </w:tcPr>
          <w:p w14:paraId="40554BF5" w14:textId="77777777" w:rsidR="00EA00AA" w:rsidRDefault="001F7600">
            <w:pPr>
              <w:spacing w:before="40" w:after="40"/>
            </w:pPr>
            <w:r>
              <w:rPr>
                <w:sz w:val="19"/>
              </w:rPr>
              <w:t xml:space="preserve">consist </w:t>
            </w:r>
            <w:r>
              <w:rPr>
                <w:b/>
                <w:sz w:val="19"/>
              </w:rPr>
              <w:t>of</w:t>
            </w:r>
          </w:p>
        </w:tc>
      </w:tr>
      <w:tr w:rsidR="00EA00AA" w14:paraId="3B5B575E" w14:textId="77777777">
        <w:trPr>
          <w:cantSplit/>
          <w:jc w:val="center"/>
        </w:trPr>
        <w:tc>
          <w:tcPr>
            <w:tcW w:w="3251" w:type="dxa"/>
          </w:tcPr>
          <w:p w14:paraId="462AB70F" w14:textId="77777777" w:rsidR="00EA00AA" w:rsidRDefault="001F7600">
            <w:pPr>
              <w:spacing w:before="40" w:after="40"/>
            </w:pPr>
            <w:r>
              <w:rPr>
                <w:sz w:val="19"/>
              </w:rPr>
              <w:t>60</w:t>
            </w:r>
          </w:p>
        </w:tc>
        <w:tc>
          <w:tcPr>
            <w:tcW w:w="3251" w:type="dxa"/>
          </w:tcPr>
          <w:p w14:paraId="6FBD824E" w14:textId="77777777" w:rsidR="00EA00AA" w:rsidRDefault="001F7600">
            <w:pPr>
              <w:spacing w:before="40" w:after="40"/>
            </w:pPr>
            <w:r>
              <w:rPr>
                <w:sz w:val="19"/>
              </w:rPr>
              <w:t xml:space="preserve">responsible </w:t>
            </w:r>
            <w:r>
              <w:rPr>
                <w:b/>
                <w:sz w:val="19"/>
              </w:rPr>
              <w:t>of</w:t>
            </w:r>
            <w:r>
              <w:rPr>
                <w:sz w:val="19"/>
              </w:rPr>
              <w:t xml:space="preserve"> safety</w:t>
            </w:r>
          </w:p>
        </w:tc>
        <w:tc>
          <w:tcPr>
            <w:tcW w:w="3251" w:type="dxa"/>
          </w:tcPr>
          <w:p w14:paraId="543CCB98" w14:textId="77777777" w:rsidR="00EA00AA" w:rsidRDefault="001F7600">
            <w:pPr>
              <w:spacing w:before="40" w:after="40"/>
            </w:pPr>
            <w:r>
              <w:rPr>
                <w:sz w:val="19"/>
              </w:rPr>
              <w:t xml:space="preserve">responsible </w:t>
            </w:r>
            <w:r>
              <w:rPr>
                <w:b/>
                <w:sz w:val="19"/>
              </w:rPr>
              <w:t>for</w:t>
            </w:r>
          </w:p>
        </w:tc>
      </w:tr>
      <w:tr w:rsidR="00EA00AA" w14:paraId="4A122D24" w14:textId="77777777">
        <w:trPr>
          <w:cantSplit/>
          <w:jc w:val="center"/>
        </w:trPr>
        <w:tc>
          <w:tcPr>
            <w:tcW w:w="3251" w:type="dxa"/>
          </w:tcPr>
          <w:p w14:paraId="3A338020" w14:textId="77777777" w:rsidR="00EA00AA" w:rsidRDefault="001F7600">
            <w:pPr>
              <w:spacing w:before="40" w:after="40"/>
            </w:pPr>
            <w:r>
              <w:rPr>
                <w:sz w:val="19"/>
              </w:rPr>
              <w:lastRenderedPageBreak/>
              <w:t>61</w:t>
            </w:r>
          </w:p>
        </w:tc>
        <w:tc>
          <w:tcPr>
            <w:tcW w:w="3251" w:type="dxa"/>
          </w:tcPr>
          <w:p w14:paraId="64C71055" w14:textId="77777777" w:rsidR="00EA00AA" w:rsidRDefault="001F7600">
            <w:pPr>
              <w:spacing w:before="40" w:after="40"/>
            </w:pPr>
            <w:r>
              <w:rPr>
                <w:b/>
                <w:sz w:val="19"/>
              </w:rPr>
              <w:t>on</w:t>
            </w:r>
            <w:r>
              <w:rPr>
                <w:sz w:val="19"/>
              </w:rPr>
              <w:t xml:space="preserve"> July</w:t>
            </w:r>
          </w:p>
        </w:tc>
        <w:tc>
          <w:tcPr>
            <w:tcW w:w="3251" w:type="dxa"/>
          </w:tcPr>
          <w:p w14:paraId="43CA7C5F" w14:textId="77777777" w:rsidR="00EA00AA" w:rsidRDefault="001F7600">
            <w:pPr>
              <w:spacing w:before="40" w:after="40"/>
            </w:pPr>
            <w:r>
              <w:rPr>
                <w:b/>
                <w:sz w:val="19"/>
              </w:rPr>
              <w:t>in</w:t>
            </w:r>
            <w:r>
              <w:rPr>
                <w:sz w:val="19"/>
              </w:rPr>
              <w:t xml:space="preserve"> July</w:t>
            </w:r>
          </w:p>
        </w:tc>
      </w:tr>
      <w:tr w:rsidR="00EA00AA" w14:paraId="07ADB550" w14:textId="77777777">
        <w:trPr>
          <w:cantSplit/>
          <w:jc w:val="center"/>
        </w:trPr>
        <w:tc>
          <w:tcPr>
            <w:tcW w:w="3251" w:type="dxa"/>
          </w:tcPr>
          <w:p w14:paraId="365A95BF" w14:textId="77777777" w:rsidR="00EA00AA" w:rsidRDefault="001F7600">
            <w:pPr>
              <w:spacing w:before="40" w:after="40"/>
            </w:pPr>
            <w:r>
              <w:rPr>
                <w:sz w:val="19"/>
              </w:rPr>
              <w:t>62</w:t>
            </w:r>
          </w:p>
        </w:tc>
        <w:tc>
          <w:tcPr>
            <w:tcW w:w="3251" w:type="dxa"/>
          </w:tcPr>
          <w:p w14:paraId="4C2F87CB" w14:textId="77777777" w:rsidR="00EA00AA" w:rsidRDefault="001F7600">
            <w:pPr>
              <w:spacing w:before="40" w:after="40"/>
            </w:pPr>
            <w:r>
              <w:rPr>
                <w:sz w:val="19"/>
              </w:rPr>
              <w:t xml:space="preserve">enter </w:t>
            </w:r>
            <w:r>
              <w:rPr>
                <w:b/>
                <w:sz w:val="19"/>
              </w:rPr>
              <w:t>into</w:t>
            </w:r>
            <w:r>
              <w:rPr>
                <w:sz w:val="19"/>
              </w:rPr>
              <w:t xml:space="preserve"> the room</w:t>
            </w:r>
          </w:p>
        </w:tc>
        <w:tc>
          <w:tcPr>
            <w:tcW w:w="3251" w:type="dxa"/>
          </w:tcPr>
          <w:p w14:paraId="5679548E" w14:textId="77777777" w:rsidR="00EA00AA" w:rsidRDefault="001F7600">
            <w:pPr>
              <w:spacing w:before="40" w:after="40"/>
            </w:pPr>
            <w:r>
              <w:rPr>
                <w:b/>
                <w:sz w:val="19"/>
              </w:rPr>
              <w:t>enter</w:t>
            </w:r>
            <w:r>
              <w:rPr>
                <w:sz w:val="19"/>
              </w:rPr>
              <w:t xml:space="preserve"> the room</w:t>
            </w:r>
          </w:p>
        </w:tc>
      </w:tr>
    </w:tbl>
    <w:p w14:paraId="2E117CDB" w14:textId="77777777" w:rsidR="00EA00AA" w:rsidRDefault="00EA00AA">
      <w:pPr>
        <w:spacing w:after="80"/>
      </w:pPr>
    </w:p>
    <w:p w14:paraId="6FEF9946" w14:textId="77777777" w:rsidR="00EA00AA" w:rsidRDefault="001F7600">
      <w:pPr>
        <w:pStyle w:val="Heading3"/>
      </w:pPr>
      <w:bookmarkStart w:id="227" w:name="_Toc237105794"/>
      <w:r>
        <w:t>🟣</w:t>
      </w:r>
      <w:r>
        <w:t xml:space="preserve"> Pronouns and determiners (63–70)</w:t>
      </w:r>
      <w:bookmarkEnd w:id="227"/>
    </w:p>
    <w:tbl>
      <w:tblPr>
        <w:tblStyle w:val="TableGrid"/>
        <w:tblW w:w="5000" w:type="pct"/>
        <w:jc w:val="center"/>
        <w:tblLook w:val="04A0" w:firstRow="1" w:lastRow="0" w:firstColumn="1" w:lastColumn="0" w:noHBand="0" w:noVBand="1"/>
      </w:tblPr>
      <w:tblGrid>
        <w:gridCol w:w="3322"/>
        <w:gridCol w:w="3323"/>
        <w:gridCol w:w="3323"/>
      </w:tblGrid>
      <w:tr w:rsidR="00EA00AA" w14:paraId="3D00E0A3" w14:textId="77777777">
        <w:trPr>
          <w:cantSplit/>
          <w:tblHeader/>
          <w:jc w:val="center"/>
        </w:trPr>
        <w:tc>
          <w:tcPr>
            <w:tcW w:w="3251" w:type="dxa"/>
            <w:shd w:val="clear" w:color="auto" w:fill="DCE6F1"/>
          </w:tcPr>
          <w:p w14:paraId="55D809B7" w14:textId="77777777" w:rsidR="00EA00AA" w:rsidRDefault="001F7600">
            <w:pPr>
              <w:spacing w:before="40" w:after="40"/>
            </w:pPr>
            <w:r>
              <w:rPr>
                <w:b/>
                <w:sz w:val="19"/>
              </w:rPr>
              <w:t>#</w:t>
            </w:r>
          </w:p>
        </w:tc>
        <w:tc>
          <w:tcPr>
            <w:tcW w:w="3251" w:type="dxa"/>
            <w:shd w:val="clear" w:color="auto" w:fill="DCE6F1"/>
          </w:tcPr>
          <w:p w14:paraId="5BF991E9" w14:textId="77777777" w:rsidR="00EA00AA" w:rsidRDefault="001F7600">
            <w:pPr>
              <w:spacing w:before="40" w:after="40"/>
            </w:pPr>
            <w:r>
              <w:rPr>
                <w:b/>
                <w:sz w:val="19"/>
              </w:rPr>
              <w:t>❌</w:t>
            </w:r>
          </w:p>
        </w:tc>
        <w:tc>
          <w:tcPr>
            <w:tcW w:w="3251" w:type="dxa"/>
            <w:shd w:val="clear" w:color="auto" w:fill="DCE6F1"/>
          </w:tcPr>
          <w:p w14:paraId="105F8F15" w14:textId="77777777" w:rsidR="00EA00AA" w:rsidRDefault="001F7600">
            <w:pPr>
              <w:spacing w:before="40" w:after="40"/>
            </w:pPr>
            <w:r>
              <w:rPr>
                <w:b/>
                <w:sz w:val="19"/>
              </w:rPr>
              <w:t>✅</w:t>
            </w:r>
          </w:p>
        </w:tc>
      </w:tr>
      <w:tr w:rsidR="00EA00AA" w14:paraId="712050D8" w14:textId="77777777">
        <w:trPr>
          <w:cantSplit/>
          <w:jc w:val="center"/>
        </w:trPr>
        <w:tc>
          <w:tcPr>
            <w:tcW w:w="3251" w:type="dxa"/>
          </w:tcPr>
          <w:p w14:paraId="65B6960B" w14:textId="77777777" w:rsidR="00EA00AA" w:rsidRDefault="001F7600">
            <w:pPr>
              <w:spacing w:before="40" w:after="40"/>
            </w:pPr>
            <w:r>
              <w:rPr>
                <w:sz w:val="19"/>
              </w:rPr>
              <w:t>63</w:t>
            </w:r>
          </w:p>
        </w:tc>
        <w:tc>
          <w:tcPr>
            <w:tcW w:w="3251" w:type="dxa"/>
          </w:tcPr>
          <w:p w14:paraId="28A7131E" w14:textId="77777777" w:rsidR="00EA00AA" w:rsidRDefault="001F7600">
            <w:pPr>
              <w:spacing w:before="40" w:after="40"/>
            </w:pPr>
            <w:r>
              <w:rPr>
                <w:sz w:val="19"/>
              </w:rPr>
              <w:t>My wife, he works…</w:t>
            </w:r>
          </w:p>
        </w:tc>
        <w:tc>
          <w:tcPr>
            <w:tcW w:w="3251" w:type="dxa"/>
          </w:tcPr>
          <w:p w14:paraId="2C9527B0" w14:textId="77777777" w:rsidR="00EA00AA" w:rsidRDefault="001F7600">
            <w:pPr>
              <w:spacing w:before="40" w:after="40"/>
            </w:pPr>
            <w:r>
              <w:rPr>
                <w:b/>
                <w:sz w:val="19"/>
              </w:rPr>
              <w:t>she</w:t>
            </w:r>
            <w:r>
              <w:rPr>
                <w:sz w:val="19"/>
              </w:rPr>
              <w:t xml:space="preserve"> works</w:t>
            </w:r>
          </w:p>
        </w:tc>
      </w:tr>
      <w:tr w:rsidR="00EA00AA" w14:paraId="4595BDE1" w14:textId="77777777">
        <w:trPr>
          <w:cantSplit/>
          <w:jc w:val="center"/>
        </w:trPr>
        <w:tc>
          <w:tcPr>
            <w:tcW w:w="3251" w:type="dxa"/>
          </w:tcPr>
          <w:p w14:paraId="7FCA5A5D" w14:textId="77777777" w:rsidR="00EA00AA" w:rsidRDefault="001F7600">
            <w:pPr>
              <w:spacing w:before="40" w:after="40"/>
            </w:pPr>
            <w:r>
              <w:rPr>
                <w:sz w:val="19"/>
              </w:rPr>
              <w:t>64</w:t>
            </w:r>
          </w:p>
        </w:tc>
        <w:tc>
          <w:tcPr>
            <w:tcW w:w="3251" w:type="dxa"/>
          </w:tcPr>
          <w:p w14:paraId="10F99135" w14:textId="77777777" w:rsidR="00EA00AA" w:rsidRDefault="001F7600">
            <w:pPr>
              <w:spacing w:before="40" w:after="40"/>
            </w:pPr>
            <w:r>
              <w:rPr>
                <w:b/>
                <w:sz w:val="19"/>
              </w:rPr>
              <w:t>Its</w:t>
            </w:r>
            <w:r>
              <w:rPr>
                <w:sz w:val="19"/>
              </w:rPr>
              <w:t xml:space="preserve"> ready.</w:t>
            </w:r>
          </w:p>
        </w:tc>
        <w:tc>
          <w:tcPr>
            <w:tcW w:w="3251" w:type="dxa"/>
          </w:tcPr>
          <w:p w14:paraId="514455A0" w14:textId="77777777" w:rsidR="00EA00AA" w:rsidRDefault="001F7600">
            <w:pPr>
              <w:spacing w:before="40" w:after="40"/>
            </w:pPr>
            <w:r>
              <w:rPr>
                <w:b/>
                <w:sz w:val="19"/>
              </w:rPr>
              <w:t>It's</w:t>
            </w:r>
            <w:r>
              <w:rPr>
                <w:sz w:val="19"/>
              </w:rPr>
              <w:t xml:space="preserve"> ready.</w:t>
            </w:r>
          </w:p>
        </w:tc>
      </w:tr>
      <w:tr w:rsidR="00EA00AA" w14:paraId="02808A44" w14:textId="77777777">
        <w:trPr>
          <w:cantSplit/>
          <w:jc w:val="center"/>
        </w:trPr>
        <w:tc>
          <w:tcPr>
            <w:tcW w:w="3251" w:type="dxa"/>
          </w:tcPr>
          <w:p w14:paraId="1CA24A04" w14:textId="77777777" w:rsidR="00EA00AA" w:rsidRDefault="001F7600">
            <w:pPr>
              <w:spacing w:before="40" w:after="40"/>
            </w:pPr>
            <w:r>
              <w:rPr>
                <w:sz w:val="19"/>
              </w:rPr>
              <w:t>65</w:t>
            </w:r>
          </w:p>
        </w:tc>
        <w:tc>
          <w:tcPr>
            <w:tcW w:w="3251" w:type="dxa"/>
          </w:tcPr>
          <w:p w14:paraId="18FE36CD" w14:textId="77777777" w:rsidR="00EA00AA" w:rsidRDefault="001F7600">
            <w:pPr>
              <w:spacing w:before="40" w:after="40"/>
            </w:pPr>
            <w:r>
              <w:rPr>
                <w:sz w:val="19"/>
              </w:rPr>
              <w:t xml:space="preserve">the deposit and </w:t>
            </w:r>
            <w:r>
              <w:rPr>
                <w:b/>
                <w:sz w:val="19"/>
              </w:rPr>
              <w:t>it's</w:t>
            </w:r>
            <w:r>
              <w:rPr>
                <w:sz w:val="19"/>
              </w:rPr>
              <w:t xml:space="preserve"> grade</w:t>
            </w:r>
          </w:p>
        </w:tc>
        <w:tc>
          <w:tcPr>
            <w:tcW w:w="3251" w:type="dxa"/>
          </w:tcPr>
          <w:p w14:paraId="6B89048D" w14:textId="77777777" w:rsidR="00EA00AA" w:rsidRDefault="001F7600">
            <w:pPr>
              <w:spacing w:before="40" w:after="40"/>
            </w:pPr>
            <w:r>
              <w:rPr>
                <w:b/>
                <w:sz w:val="19"/>
              </w:rPr>
              <w:t>its</w:t>
            </w:r>
            <w:r>
              <w:rPr>
                <w:sz w:val="19"/>
              </w:rPr>
              <w:t xml:space="preserve"> grade</w:t>
            </w:r>
          </w:p>
        </w:tc>
      </w:tr>
      <w:tr w:rsidR="00EA00AA" w14:paraId="31FAE669" w14:textId="77777777">
        <w:trPr>
          <w:cantSplit/>
          <w:jc w:val="center"/>
        </w:trPr>
        <w:tc>
          <w:tcPr>
            <w:tcW w:w="3251" w:type="dxa"/>
          </w:tcPr>
          <w:p w14:paraId="1844FBB1" w14:textId="77777777" w:rsidR="00EA00AA" w:rsidRDefault="001F7600">
            <w:pPr>
              <w:spacing w:before="40" w:after="40"/>
            </w:pPr>
            <w:r>
              <w:rPr>
                <w:sz w:val="19"/>
              </w:rPr>
              <w:t>66</w:t>
            </w:r>
          </w:p>
        </w:tc>
        <w:tc>
          <w:tcPr>
            <w:tcW w:w="3251" w:type="dxa"/>
          </w:tcPr>
          <w:p w14:paraId="2978767E" w14:textId="77777777" w:rsidR="00EA00AA" w:rsidRDefault="001F7600">
            <w:pPr>
              <w:spacing w:before="40" w:after="40"/>
            </w:pPr>
            <w:r>
              <w:rPr>
                <w:sz w:val="19"/>
              </w:rPr>
              <w:t>the my report</w:t>
            </w:r>
          </w:p>
        </w:tc>
        <w:tc>
          <w:tcPr>
            <w:tcW w:w="3251" w:type="dxa"/>
          </w:tcPr>
          <w:p w14:paraId="0D668B4E" w14:textId="77777777" w:rsidR="00EA00AA" w:rsidRDefault="001F7600">
            <w:pPr>
              <w:spacing w:before="40" w:after="40"/>
            </w:pPr>
            <w:r>
              <w:rPr>
                <w:b/>
                <w:sz w:val="19"/>
              </w:rPr>
              <w:t>my</w:t>
            </w:r>
            <w:r>
              <w:rPr>
                <w:sz w:val="19"/>
              </w:rPr>
              <w:t xml:space="preserve"> report</w:t>
            </w:r>
          </w:p>
        </w:tc>
      </w:tr>
      <w:tr w:rsidR="00EA00AA" w14:paraId="5F9197AF" w14:textId="77777777">
        <w:trPr>
          <w:cantSplit/>
          <w:jc w:val="center"/>
        </w:trPr>
        <w:tc>
          <w:tcPr>
            <w:tcW w:w="3251" w:type="dxa"/>
          </w:tcPr>
          <w:p w14:paraId="01661108" w14:textId="77777777" w:rsidR="00EA00AA" w:rsidRDefault="001F7600">
            <w:pPr>
              <w:spacing w:before="40" w:after="40"/>
            </w:pPr>
            <w:r>
              <w:rPr>
                <w:sz w:val="19"/>
              </w:rPr>
              <w:t>67</w:t>
            </w:r>
          </w:p>
        </w:tc>
        <w:tc>
          <w:tcPr>
            <w:tcW w:w="3251" w:type="dxa"/>
          </w:tcPr>
          <w:p w14:paraId="43A80CF0" w14:textId="77777777" w:rsidR="00EA00AA" w:rsidRDefault="001F7600">
            <w:pPr>
              <w:spacing w:before="40" w:after="40"/>
            </w:pPr>
            <w:r>
              <w:rPr>
                <w:sz w:val="19"/>
              </w:rPr>
              <w:t>a my friend</w:t>
            </w:r>
          </w:p>
        </w:tc>
        <w:tc>
          <w:tcPr>
            <w:tcW w:w="3251" w:type="dxa"/>
          </w:tcPr>
          <w:p w14:paraId="21053366" w14:textId="77777777" w:rsidR="00EA00AA" w:rsidRDefault="001F7600">
            <w:pPr>
              <w:spacing w:before="40" w:after="40"/>
            </w:pPr>
            <w:r>
              <w:rPr>
                <w:sz w:val="19"/>
              </w:rPr>
              <w:t xml:space="preserve">a friend </w:t>
            </w:r>
            <w:r>
              <w:rPr>
                <w:b/>
                <w:sz w:val="19"/>
              </w:rPr>
              <w:t>of mine</w:t>
            </w:r>
          </w:p>
        </w:tc>
      </w:tr>
      <w:tr w:rsidR="00EA00AA" w14:paraId="1E1476CF" w14:textId="77777777">
        <w:trPr>
          <w:cantSplit/>
          <w:jc w:val="center"/>
        </w:trPr>
        <w:tc>
          <w:tcPr>
            <w:tcW w:w="3251" w:type="dxa"/>
          </w:tcPr>
          <w:p w14:paraId="6F750749" w14:textId="77777777" w:rsidR="00EA00AA" w:rsidRDefault="001F7600">
            <w:pPr>
              <w:spacing w:before="40" w:after="40"/>
            </w:pPr>
            <w:r>
              <w:rPr>
                <w:sz w:val="19"/>
              </w:rPr>
              <w:t>68</w:t>
            </w:r>
          </w:p>
        </w:tc>
        <w:tc>
          <w:tcPr>
            <w:tcW w:w="3251" w:type="dxa"/>
          </w:tcPr>
          <w:p w14:paraId="77A57F3E" w14:textId="77777777" w:rsidR="00EA00AA" w:rsidRDefault="001F7600">
            <w:pPr>
              <w:spacing w:before="40" w:after="40"/>
            </w:pPr>
            <w:r>
              <w:rPr>
                <w:sz w:val="19"/>
              </w:rPr>
              <w:t>another samples</w:t>
            </w:r>
          </w:p>
        </w:tc>
        <w:tc>
          <w:tcPr>
            <w:tcW w:w="3251" w:type="dxa"/>
          </w:tcPr>
          <w:p w14:paraId="230F53F4" w14:textId="77777777" w:rsidR="00EA00AA" w:rsidRDefault="001F7600">
            <w:pPr>
              <w:spacing w:before="40" w:after="40"/>
            </w:pPr>
            <w:r>
              <w:rPr>
                <w:b/>
                <w:sz w:val="19"/>
              </w:rPr>
              <w:t>other</w:t>
            </w:r>
            <w:r>
              <w:rPr>
                <w:sz w:val="19"/>
              </w:rPr>
              <w:t xml:space="preserve"> samples</w:t>
            </w:r>
          </w:p>
        </w:tc>
      </w:tr>
      <w:tr w:rsidR="00EA00AA" w14:paraId="32DC11C1" w14:textId="77777777">
        <w:trPr>
          <w:cantSplit/>
          <w:jc w:val="center"/>
        </w:trPr>
        <w:tc>
          <w:tcPr>
            <w:tcW w:w="3251" w:type="dxa"/>
          </w:tcPr>
          <w:p w14:paraId="121E9B66" w14:textId="77777777" w:rsidR="00EA00AA" w:rsidRDefault="001F7600">
            <w:pPr>
              <w:spacing w:before="40" w:after="40"/>
            </w:pPr>
            <w:r>
              <w:rPr>
                <w:sz w:val="19"/>
              </w:rPr>
              <w:t>69</w:t>
            </w:r>
          </w:p>
        </w:tc>
        <w:tc>
          <w:tcPr>
            <w:tcW w:w="3251" w:type="dxa"/>
          </w:tcPr>
          <w:p w14:paraId="3B3C545F" w14:textId="77777777" w:rsidR="00EA00AA" w:rsidRDefault="001F7600">
            <w:pPr>
              <w:spacing w:before="40" w:after="40"/>
            </w:pPr>
            <w:r>
              <w:rPr>
                <w:sz w:val="19"/>
              </w:rPr>
              <w:t>Every students know.</w:t>
            </w:r>
          </w:p>
        </w:tc>
        <w:tc>
          <w:tcPr>
            <w:tcW w:w="3251" w:type="dxa"/>
          </w:tcPr>
          <w:p w14:paraId="147DA2D2" w14:textId="77777777" w:rsidR="00EA00AA" w:rsidRDefault="001F7600">
            <w:pPr>
              <w:spacing w:before="40" w:after="40"/>
            </w:pPr>
            <w:r>
              <w:rPr>
                <w:sz w:val="19"/>
              </w:rPr>
              <w:t xml:space="preserve">Every student </w:t>
            </w:r>
            <w:r>
              <w:rPr>
                <w:b/>
                <w:sz w:val="19"/>
              </w:rPr>
              <w:t>knows</w:t>
            </w:r>
            <w:r>
              <w:rPr>
                <w:sz w:val="19"/>
              </w:rPr>
              <w:t>.</w:t>
            </w:r>
          </w:p>
        </w:tc>
      </w:tr>
      <w:tr w:rsidR="00EA00AA" w14:paraId="4B4D7AC1" w14:textId="77777777">
        <w:trPr>
          <w:cantSplit/>
          <w:jc w:val="center"/>
        </w:trPr>
        <w:tc>
          <w:tcPr>
            <w:tcW w:w="3251" w:type="dxa"/>
          </w:tcPr>
          <w:p w14:paraId="3FA1ED2F" w14:textId="77777777" w:rsidR="00EA00AA" w:rsidRDefault="001F7600">
            <w:pPr>
              <w:spacing w:before="40" w:after="40"/>
            </w:pPr>
            <w:r>
              <w:rPr>
                <w:sz w:val="19"/>
              </w:rPr>
              <w:t>70</w:t>
            </w:r>
          </w:p>
        </w:tc>
        <w:tc>
          <w:tcPr>
            <w:tcW w:w="3251" w:type="dxa"/>
          </w:tcPr>
          <w:p w14:paraId="4214F645" w14:textId="77777777" w:rsidR="00EA00AA" w:rsidRDefault="001F7600">
            <w:pPr>
              <w:spacing w:before="40" w:after="40"/>
            </w:pPr>
            <w:r>
              <w:rPr>
                <w:sz w:val="19"/>
              </w:rPr>
              <w:t>I have some</w:t>
            </w:r>
            <w:r>
              <w:rPr>
                <w:b/>
                <w:sz w:val="19"/>
              </w:rPr>
              <w:t>s</w:t>
            </w:r>
            <w:r>
              <w:rPr>
                <w:sz w:val="19"/>
              </w:rPr>
              <w:t>.</w:t>
            </w:r>
          </w:p>
        </w:tc>
        <w:tc>
          <w:tcPr>
            <w:tcW w:w="3251" w:type="dxa"/>
          </w:tcPr>
          <w:p w14:paraId="393898DF" w14:textId="77777777" w:rsidR="00EA00AA" w:rsidRDefault="001F7600">
            <w:pPr>
              <w:spacing w:before="40" w:after="40"/>
            </w:pPr>
            <w:r>
              <w:rPr>
                <w:sz w:val="19"/>
              </w:rPr>
              <w:t xml:space="preserve">I have </w:t>
            </w:r>
            <w:r>
              <w:rPr>
                <w:b/>
                <w:sz w:val="19"/>
              </w:rPr>
              <w:t>some</w:t>
            </w:r>
            <w:r>
              <w:rPr>
                <w:sz w:val="19"/>
              </w:rPr>
              <w:t>.</w:t>
            </w:r>
          </w:p>
        </w:tc>
      </w:tr>
    </w:tbl>
    <w:p w14:paraId="766B0C7C" w14:textId="77777777" w:rsidR="00EA00AA" w:rsidRDefault="00EA00AA">
      <w:pPr>
        <w:spacing w:after="80"/>
      </w:pPr>
    </w:p>
    <w:p w14:paraId="03CAF11A" w14:textId="77777777" w:rsidR="00EA00AA" w:rsidRDefault="001F7600">
      <w:pPr>
        <w:pStyle w:val="Heading3"/>
      </w:pPr>
      <w:bookmarkStart w:id="228" w:name="_Toc237105795"/>
      <w:r>
        <w:t>🟤</w:t>
      </w:r>
      <w:r>
        <w:t xml:space="preserve"> Questions and negation (71–76)</w:t>
      </w:r>
      <w:bookmarkEnd w:id="228"/>
    </w:p>
    <w:tbl>
      <w:tblPr>
        <w:tblStyle w:val="TableGrid"/>
        <w:tblW w:w="5000" w:type="pct"/>
        <w:jc w:val="center"/>
        <w:tblLook w:val="04A0" w:firstRow="1" w:lastRow="0" w:firstColumn="1" w:lastColumn="0" w:noHBand="0" w:noVBand="1"/>
      </w:tblPr>
      <w:tblGrid>
        <w:gridCol w:w="3322"/>
        <w:gridCol w:w="3323"/>
        <w:gridCol w:w="3323"/>
      </w:tblGrid>
      <w:tr w:rsidR="00EA00AA" w14:paraId="1E1EA56A" w14:textId="77777777">
        <w:trPr>
          <w:cantSplit/>
          <w:tblHeader/>
          <w:jc w:val="center"/>
        </w:trPr>
        <w:tc>
          <w:tcPr>
            <w:tcW w:w="3251" w:type="dxa"/>
            <w:shd w:val="clear" w:color="auto" w:fill="DCE6F1"/>
          </w:tcPr>
          <w:p w14:paraId="1B903642" w14:textId="77777777" w:rsidR="00EA00AA" w:rsidRDefault="001F7600">
            <w:pPr>
              <w:spacing w:before="40" w:after="40"/>
            </w:pPr>
            <w:r>
              <w:rPr>
                <w:b/>
                <w:sz w:val="19"/>
              </w:rPr>
              <w:t>#</w:t>
            </w:r>
          </w:p>
        </w:tc>
        <w:tc>
          <w:tcPr>
            <w:tcW w:w="3251" w:type="dxa"/>
            <w:shd w:val="clear" w:color="auto" w:fill="DCE6F1"/>
          </w:tcPr>
          <w:p w14:paraId="067E4438" w14:textId="77777777" w:rsidR="00EA00AA" w:rsidRDefault="001F7600">
            <w:pPr>
              <w:spacing w:before="40" w:after="40"/>
            </w:pPr>
            <w:r>
              <w:rPr>
                <w:b/>
                <w:sz w:val="19"/>
              </w:rPr>
              <w:t>❌</w:t>
            </w:r>
          </w:p>
        </w:tc>
        <w:tc>
          <w:tcPr>
            <w:tcW w:w="3251" w:type="dxa"/>
            <w:shd w:val="clear" w:color="auto" w:fill="DCE6F1"/>
          </w:tcPr>
          <w:p w14:paraId="350BBB56" w14:textId="77777777" w:rsidR="00EA00AA" w:rsidRDefault="001F7600">
            <w:pPr>
              <w:spacing w:before="40" w:after="40"/>
            </w:pPr>
            <w:r>
              <w:rPr>
                <w:b/>
                <w:sz w:val="19"/>
              </w:rPr>
              <w:t>✅</w:t>
            </w:r>
          </w:p>
        </w:tc>
      </w:tr>
      <w:tr w:rsidR="00EA00AA" w14:paraId="45D05F00" w14:textId="77777777">
        <w:trPr>
          <w:cantSplit/>
          <w:jc w:val="center"/>
        </w:trPr>
        <w:tc>
          <w:tcPr>
            <w:tcW w:w="3251" w:type="dxa"/>
          </w:tcPr>
          <w:p w14:paraId="18BC9ED0" w14:textId="77777777" w:rsidR="00EA00AA" w:rsidRDefault="001F7600">
            <w:pPr>
              <w:spacing w:before="40" w:after="40"/>
            </w:pPr>
            <w:r>
              <w:rPr>
                <w:sz w:val="19"/>
              </w:rPr>
              <w:t>71</w:t>
            </w:r>
          </w:p>
        </w:tc>
        <w:tc>
          <w:tcPr>
            <w:tcW w:w="3251" w:type="dxa"/>
          </w:tcPr>
          <w:p w14:paraId="17255A19" w14:textId="77777777" w:rsidR="00EA00AA" w:rsidRDefault="001F7600">
            <w:pPr>
              <w:spacing w:before="40" w:after="40"/>
            </w:pPr>
            <w:r>
              <w:rPr>
                <w:sz w:val="19"/>
              </w:rPr>
              <w:t>Where you work?</w:t>
            </w:r>
          </w:p>
        </w:tc>
        <w:tc>
          <w:tcPr>
            <w:tcW w:w="3251" w:type="dxa"/>
          </w:tcPr>
          <w:p w14:paraId="0EFE1DF8" w14:textId="77777777" w:rsidR="00EA00AA" w:rsidRDefault="001F7600">
            <w:pPr>
              <w:spacing w:before="40" w:after="40"/>
            </w:pPr>
            <w:r>
              <w:rPr>
                <w:sz w:val="19"/>
              </w:rPr>
              <w:t xml:space="preserve">Where </w:t>
            </w:r>
            <w:r>
              <w:rPr>
                <w:b/>
                <w:sz w:val="19"/>
              </w:rPr>
              <w:t>do</w:t>
            </w:r>
            <w:r>
              <w:rPr>
                <w:sz w:val="19"/>
              </w:rPr>
              <w:t xml:space="preserve"> you work?</w:t>
            </w:r>
          </w:p>
        </w:tc>
      </w:tr>
      <w:tr w:rsidR="00EA00AA" w14:paraId="2687D1A0" w14:textId="77777777">
        <w:trPr>
          <w:cantSplit/>
          <w:jc w:val="center"/>
        </w:trPr>
        <w:tc>
          <w:tcPr>
            <w:tcW w:w="3251" w:type="dxa"/>
          </w:tcPr>
          <w:p w14:paraId="65D96DC5" w14:textId="77777777" w:rsidR="00EA00AA" w:rsidRDefault="001F7600">
            <w:pPr>
              <w:spacing w:before="40" w:after="40"/>
            </w:pPr>
            <w:r>
              <w:rPr>
                <w:sz w:val="19"/>
              </w:rPr>
              <w:t>72</w:t>
            </w:r>
          </w:p>
        </w:tc>
        <w:tc>
          <w:tcPr>
            <w:tcW w:w="3251" w:type="dxa"/>
          </w:tcPr>
          <w:p w14:paraId="6155188C" w14:textId="77777777" w:rsidR="00EA00AA" w:rsidRDefault="001F7600">
            <w:pPr>
              <w:spacing w:before="40" w:after="40"/>
            </w:pPr>
            <w:r>
              <w:rPr>
                <w:sz w:val="19"/>
              </w:rPr>
              <w:t>You work here?</w:t>
            </w:r>
          </w:p>
        </w:tc>
        <w:tc>
          <w:tcPr>
            <w:tcW w:w="3251" w:type="dxa"/>
          </w:tcPr>
          <w:p w14:paraId="189BA7FA" w14:textId="77777777" w:rsidR="00EA00AA" w:rsidRDefault="001F7600">
            <w:pPr>
              <w:spacing w:before="40" w:after="40"/>
            </w:pPr>
            <w:r>
              <w:rPr>
                <w:b/>
                <w:sz w:val="19"/>
              </w:rPr>
              <w:t>Do</w:t>
            </w:r>
            <w:r>
              <w:rPr>
                <w:sz w:val="19"/>
              </w:rPr>
              <w:t xml:space="preserve"> you work here?</w:t>
            </w:r>
          </w:p>
        </w:tc>
      </w:tr>
      <w:tr w:rsidR="00EA00AA" w14:paraId="66C1CCA9" w14:textId="77777777">
        <w:trPr>
          <w:cantSplit/>
          <w:jc w:val="center"/>
        </w:trPr>
        <w:tc>
          <w:tcPr>
            <w:tcW w:w="3251" w:type="dxa"/>
          </w:tcPr>
          <w:p w14:paraId="4381BC9E" w14:textId="77777777" w:rsidR="00EA00AA" w:rsidRDefault="001F7600">
            <w:pPr>
              <w:spacing w:before="40" w:after="40"/>
            </w:pPr>
            <w:r>
              <w:rPr>
                <w:sz w:val="19"/>
              </w:rPr>
              <w:t>73</w:t>
            </w:r>
          </w:p>
        </w:tc>
        <w:tc>
          <w:tcPr>
            <w:tcW w:w="3251" w:type="dxa"/>
          </w:tcPr>
          <w:p w14:paraId="632DDCE7" w14:textId="77777777" w:rsidR="00EA00AA" w:rsidRDefault="001F7600">
            <w:pPr>
              <w:spacing w:before="40" w:after="40"/>
            </w:pPr>
            <w:r>
              <w:rPr>
                <w:sz w:val="19"/>
              </w:rPr>
              <w:t xml:space="preserve">Does she </w:t>
            </w:r>
            <w:r>
              <w:rPr>
                <w:b/>
                <w:sz w:val="19"/>
              </w:rPr>
              <w:t>works</w:t>
            </w:r>
            <w:r>
              <w:rPr>
                <w:sz w:val="19"/>
              </w:rPr>
              <w:t xml:space="preserve"> here?</w:t>
            </w:r>
          </w:p>
        </w:tc>
        <w:tc>
          <w:tcPr>
            <w:tcW w:w="3251" w:type="dxa"/>
          </w:tcPr>
          <w:p w14:paraId="71806C25" w14:textId="77777777" w:rsidR="00EA00AA" w:rsidRDefault="001F7600">
            <w:pPr>
              <w:spacing w:before="40" w:after="40"/>
            </w:pPr>
            <w:r>
              <w:rPr>
                <w:sz w:val="19"/>
              </w:rPr>
              <w:t xml:space="preserve">Does she </w:t>
            </w:r>
            <w:r>
              <w:rPr>
                <w:b/>
                <w:sz w:val="19"/>
              </w:rPr>
              <w:t>work</w:t>
            </w:r>
            <w:r>
              <w:rPr>
                <w:sz w:val="19"/>
              </w:rPr>
              <w:t xml:space="preserve"> here?</w:t>
            </w:r>
          </w:p>
        </w:tc>
      </w:tr>
      <w:tr w:rsidR="00EA00AA" w14:paraId="7DACAD88" w14:textId="77777777">
        <w:trPr>
          <w:cantSplit/>
          <w:jc w:val="center"/>
        </w:trPr>
        <w:tc>
          <w:tcPr>
            <w:tcW w:w="3251" w:type="dxa"/>
          </w:tcPr>
          <w:p w14:paraId="33D56E19" w14:textId="77777777" w:rsidR="00EA00AA" w:rsidRDefault="001F7600">
            <w:pPr>
              <w:spacing w:before="40" w:after="40"/>
            </w:pPr>
            <w:r>
              <w:rPr>
                <w:sz w:val="19"/>
              </w:rPr>
              <w:t>74</w:t>
            </w:r>
          </w:p>
        </w:tc>
        <w:tc>
          <w:tcPr>
            <w:tcW w:w="3251" w:type="dxa"/>
          </w:tcPr>
          <w:p w14:paraId="1DED94D8" w14:textId="77777777" w:rsidR="00EA00AA" w:rsidRDefault="001F7600">
            <w:pPr>
              <w:spacing w:before="40" w:after="40"/>
            </w:pPr>
            <w:r>
              <w:rPr>
                <w:sz w:val="19"/>
              </w:rPr>
              <w:t xml:space="preserve">He asked where </w:t>
            </w:r>
            <w:r>
              <w:rPr>
                <w:b/>
                <w:sz w:val="19"/>
              </w:rPr>
              <w:t>did I work</w:t>
            </w:r>
            <w:r>
              <w:rPr>
                <w:sz w:val="19"/>
              </w:rPr>
              <w:t>.</w:t>
            </w:r>
          </w:p>
        </w:tc>
        <w:tc>
          <w:tcPr>
            <w:tcW w:w="3251" w:type="dxa"/>
          </w:tcPr>
          <w:p w14:paraId="3E73DB31" w14:textId="77777777" w:rsidR="00EA00AA" w:rsidRDefault="001F7600">
            <w:pPr>
              <w:spacing w:before="40" w:after="40"/>
            </w:pPr>
            <w:r>
              <w:rPr>
                <w:sz w:val="19"/>
              </w:rPr>
              <w:t xml:space="preserve">He asked </w:t>
            </w:r>
            <w:r>
              <w:rPr>
                <w:b/>
                <w:sz w:val="19"/>
              </w:rPr>
              <w:t>where I worked</w:t>
            </w:r>
            <w:r>
              <w:rPr>
                <w:sz w:val="19"/>
              </w:rPr>
              <w:t>.</w:t>
            </w:r>
          </w:p>
        </w:tc>
      </w:tr>
      <w:tr w:rsidR="00EA00AA" w14:paraId="566F7362" w14:textId="77777777">
        <w:trPr>
          <w:cantSplit/>
          <w:jc w:val="center"/>
        </w:trPr>
        <w:tc>
          <w:tcPr>
            <w:tcW w:w="3251" w:type="dxa"/>
          </w:tcPr>
          <w:p w14:paraId="648A263A" w14:textId="77777777" w:rsidR="00EA00AA" w:rsidRDefault="001F7600">
            <w:pPr>
              <w:spacing w:before="40" w:after="40"/>
            </w:pPr>
            <w:r>
              <w:rPr>
                <w:sz w:val="19"/>
              </w:rPr>
              <w:t>75</w:t>
            </w:r>
          </w:p>
        </w:tc>
        <w:tc>
          <w:tcPr>
            <w:tcW w:w="3251" w:type="dxa"/>
          </w:tcPr>
          <w:p w14:paraId="22E96799" w14:textId="77777777" w:rsidR="00EA00AA" w:rsidRDefault="001F7600">
            <w:pPr>
              <w:spacing w:before="40" w:after="40"/>
            </w:pPr>
            <w:r>
              <w:rPr>
                <w:sz w:val="19"/>
              </w:rPr>
              <w:t>I no have time.</w:t>
            </w:r>
          </w:p>
        </w:tc>
        <w:tc>
          <w:tcPr>
            <w:tcW w:w="3251" w:type="dxa"/>
          </w:tcPr>
          <w:p w14:paraId="6F381AF7" w14:textId="77777777" w:rsidR="00EA00AA" w:rsidRDefault="001F7600">
            <w:pPr>
              <w:spacing w:before="40" w:after="40"/>
            </w:pPr>
            <w:r>
              <w:rPr>
                <w:sz w:val="19"/>
              </w:rPr>
              <w:t xml:space="preserve">I </w:t>
            </w:r>
            <w:r>
              <w:rPr>
                <w:b/>
                <w:sz w:val="19"/>
              </w:rPr>
              <w:t>don't have</w:t>
            </w:r>
            <w:r>
              <w:rPr>
                <w:sz w:val="19"/>
              </w:rPr>
              <w:t xml:space="preserve"> time.</w:t>
            </w:r>
          </w:p>
        </w:tc>
      </w:tr>
      <w:tr w:rsidR="00EA00AA" w14:paraId="4916757A" w14:textId="77777777">
        <w:trPr>
          <w:cantSplit/>
          <w:jc w:val="center"/>
        </w:trPr>
        <w:tc>
          <w:tcPr>
            <w:tcW w:w="3251" w:type="dxa"/>
          </w:tcPr>
          <w:p w14:paraId="0CAA67F9" w14:textId="77777777" w:rsidR="00EA00AA" w:rsidRDefault="001F7600">
            <w:pPr>
              <w:spacing w:before="40" w:after="40"/>
            </w:pPr>
            <w:r>
              <w:rPr>
                <w:sz w:val="19"/>
              </w:rPr>
              <w:t>76</w:t>
            </w:r>
          </w:p>
        </w:tc>
        <w:tc>
          <w:tcPr>
            <w:tcW w:w="3251" w:type="dxa"/>
          </w:tcPr>
          <w:p w14:paraId="0063681E" w14:textId="77777777" w:rsidR="00EA00AA" w:rsidRDefault="001F7600">
            <w:pPr>
              <w:spacing w:before="40" w:after="40"/>
            </w:pPr>
            <w:r>
              <w:rPr>
                <w:sz w:val="19"/>
              </w:rPr>
              <w:t xml:space="preserve">I don't have </w:t>
            </w:r>
            <w:r>
              <w:rPr>
                <w:b/>
                <w:sz w:val="19"/>
              </w:rPr>
              <w:t>no</w:t>
            </w:r>
            <w:r>
              <w:rPr>
                <w:sz w:val="19"/>
              </w:rPr>
              <w:t xml:space="preserve"> samples.</w:t>
            </w:r>
          </w:p>
        </w:tc>
        <w:tc>
          <w:tcPr>
            <w:tcW w:w="3251" w:type="dxa"/>
          </w:tcPr>
          <w:p w14:paraId="009E0445" w14:textId="77777777" w:rsidR="00EA00AA" w:rsidRDefault="001F7600">
            <w:pPr>
              <w:spacing w:before="40" w:after="40"/>
            </w:pPr>
            <w:r>
              <w:rPr>
                <w:sz w:val="19"/>
              </w:rPr>
              <w:t xml:space="preserve">I don't have </w:t>
            </w:r>
            <w:r>
              <w:rPr>
                <w:b/>
                <w:sz w:val="19"/>
              </w:rPr>
              <w:t>any</w:t>
            </w:r>
            <w:r>
              <w:rPr>
                <w:sz w:val="19"/>
              </w:rPr>
              <w:t xml:space="preserve"> samples.</w:t>
            </w:r>
          </w:p>
        </w:tc>
      </w:tr>
    </w:tbl>
    <w:p w14:paraId="7DA5AA30" w14:textId="77777777" w:rsidR="00EA00AA" w:rsidRDefault="00EA00AA">
      <w:pPr>
        <w:spacing w:after="80"/>
      </w:pPr>
    </w:p>
    <w:p w14:paraId="577EE2EE" w14:textId="77777777" w:rsidR="00EA00AA" w:rsidRDefault="001F7600">
      <w:pPr>
        <w:pStyle w:val="Heading3"/>
      </w:pPr>
      <w:bookmarkStart w:id="229" w:name="_Toc237105796"/>
      <w:r>
        <w:t>⚫</w:t>
      </w:r>
      <w:r>
        <w:t xml:space="preserve"> Sentence structure and punctuation (77–84)</w:t>
      </w:r>
      <w:bookmarkEnd w:id="229"/>
    </w:p>
    <w:tbl>
      <w:tblPr>
        <w:tblStyle w:val="TableGrid"/>
        <w:tblW w:w="5000" w:type="pct"/>
        <w:jc w:val="center"/>
        <w:tblLook w:val="04A0" w:firstRow="1" w:lastRow="0" w:firstColumn="1" w:lastColumn="0" w:noHBand="0" w:noVBand="1"/>
      </w:tblPr>
      <w:tblGrid>
        <w:gridCol w:w="3322"/>
        <w:gridCol w:w="3323"/>
        <w:gridCol w:w="3323"/>
      </w:tblGrid>
      <w:tr w:rsidR="00EA00AA" w14:paraId="0364984E" w14:textId="77777777">
        <w:trPr>
          <w:cantSplit/>
          <w:tblHeader/>
          <w:jc w:val="center"/>
        </w:trPr>
        <w:tc>
          <w:tcPr>
            <w:tcW w:w="3251" w:type="dxa"/>
            <w:shd w:val="clear" w:color="auto" w:fill="DCE6F1"/>
          </w:tcPr>
          <w:p w14:paraId="39D4A917" w14:textId="77777777" w:rsidR="00EA00AA" w:rsidRDefault="001F7600">
            <w:pPr>
              <w:spacing w:before="40" w:after="40"/>
            </w:pPr>
            <w:r>
              <w:rPr>
                <w:b/>
                <w:sz w:val="19"/>
              </w:rPr>
              <w:t>#</w:t>
            </w:r>
          </w:p>
        </w:tc>
        <w:tc>
          <w:tcPr>
            <w:tcW w:w="3251" w:type="dxa"/>
            <w:shd w:val="clear" w:color="auto" w:fill="DCE6F1"/>
          </w:tcPr>
          <w:p w14:paraId="2E67AF06" w14:textId="77777777" w:rsidR="00EA00AA" w:rsidRDefault="001F7600">
            <w:pPr>
              <w:spacing w:before="40" w:after="40"/>
            </w:pPr>
            <w:r>
              <w:rPr>
                <w:b/>
                <w:sz w:val="19"/>
              </w:rPr>
              <w:t>❌</w:t>
            </w:r>
          </w:p>
        </w:tc>
        <w:tc>
          <w:tcPr>
            <w:tcW w:w="3251" w:type="dxa"/>
            <w:shd w:val="clear" w:color="auto" w:fill="DCE6F1"/>
          </w:tcPr>
          <w:p w14:paraId="5AB24096" w14:textId="77777777" w:rsidR="00EA00AA" w:rsidRDefault="001F7600">
            <w:pPr>
              <w:spacing w:before="40" w:after="40"/>
            </w:pPr>
            <w:r>
              <w:rPr>
                <w:b/>
                <w:sz w:val="19"/>
              </w:rPr>
              <w:t>✅</w:t>
            </w:r>
          </w:p>
        </w:tc>
      </w:tr>
      <w:tr w:rsidR="00EA00AA" w14:paraId="698C31A6" w14:textId="77777777">
        <w:trPr>
          <w:cantSplit/>
          <w:jc w:val="center"/>
        </w:trPr>
        <w:tc>
          <w:tcPr>
            <w:tcW w:w="3251" w:type="dxa"/>
          </w:tcPr>
          <w:p w14:paraId="4533ABB2" w14:textId="77777777" w:rsidR="00EA00AA" w:rsidRDefault="001F7600">
            <w:pPr>
              <w:spacing w:before="40" w:after="40"/>
            </w:pPr>
            <w:r>
              <w:rPr>
                <w:sz w:val="19"/>
              </w:rPr>
              <w:t>77</w:t>
            </w:r>
          </w:p>
        </w:tc>
        <w:tc>
          <w:tcPr>
            <w:tcW w:w="3251" w:type="dxa"/>
          </w:tcPr>
          <w:p w14:paraId="6A4EB0D1" w14:textId="77777777" w:rsidR="00EA00AA" w:rsidRDefault="001F7600">
            <w:pPr>
              <w:spacing w:before="40" w:after="40"/>
            </w:pPr>
            <w:r>
              <w:rPr>
                <w:sz w:val="19"/>
              </w:rPr>
              <w:t>I'm tired, I'll stop.</w:t>
            </w:r>
          </w:p>
        </w:tc>
        <w:tc>
          <w:tcPr>
            <w:tcW w:w="3251" w:type="dxa"/>
          </w:tcPr>
          <w:p w14:paraId="67E22401" w14:textId="77777777" w:rsidR="00EA00AA" w:rsidRDefault="001F7600">
            <w:pPr>
              <w:spacing w:before="40" w:after="40"/>
            </w:pPr>
            <w:r>
              <w:rPr>
                <w:sz w:val="19"/>
              </w:rPr>
              <w:t>I'm tired</w:t>
            </w:r>
            <w:r>
              <w:rPr>
                <w:b/>
                <w:sz w:val="19"/>
              </w:rPr>
              <w:t>.</w:t>
            </w:r>
            <w:r>
              <w:rPr>
                <w:sz w:val="19"/>
              </w:rPr>
              <w:t xml:space="preserve"> I'll stop. </w:t>
            </w:r>
            <w:r>
              <w:rPr>
                <w:i/>
                <w:sz w:val="19"/>
              </w:rPr>
              <w:t>(comma splice)</w:t>
            </w:r>
          </w:p>
        </w:tc>
      </w:tr>
      <w:tr w:rsidR="00EA00AA" w14:paraId="553C592B" w14:textId="77777777">
        <w:trPr>
          <w:cantSplit/>
          <w:jc w:val="center"/>
        </w:trPr>
        <w:tc>
          <w:tcPr>
            <w:tcW w:w="3251" w:type="dxa"/>
          </w:tcPr>
          <w:p w14:paraId="42598DBD" w14:textId="77777777" w:rsidR="00EA00AA" w:rsidRDefault="001F7600">
            <w:pPr>
              <w:spacing w:before="40" w:after="40"/>
            </w:pPr>
            <w:r>
              <w:rPr>
                <w:sz w:val="19"/>
              </w:rPr>
              <w:t>78</w:t>
            </w:r>
          </w:p>
        </w:tc>
        <w:tc>
          <w:tcPr>
            <w:tcW w:w="3251" w:type="dxa"/>
          </w:tcPr>
          <w:p w14:paraId="009F5CBD" w14:textId="77777777" w:rsidR="00EA00AA" w:rsidRDefault="001F7600">
            <w:pPr>
              <w:spacing w:before="40" w:after="40"/>
            </w:pPr>
            <w:r>
              <w:rPr>
                <w:sz w:val="19"/>
              </w:rPr>
              <w:t>The samples, were analysed.</w:t>
            </w:r>
          </w:p>
        </w:tc>
        <w:tc>
          <w:tcPr>
            <w:tcW w:w="3251" w:type="dxa"/>
          </w:tcPr>
          <w:p w14:paraId="7CB5604D" w14:textId="77777777" w:rsidR="00EA00AA" w:rsidRDefault="001F7600">
            <w:pPr>
              <w:spacing w:before="40" w:after="40"/>
            </w:pPr>
            <w:r>
              <w:rPr>
                <w:sz w:val="19"/>
              </w:rPr>
              <w:t>The samples were analysed.</w:t>
            </w:r>
          </w:p>
        </w:tc>
      </w:tr>
      <w:tr w:rsidR="00EA00AA" w14:paraId="34C85EE7" w14:textId="77777777">
        <w:trPr>
          <w:cantSplit/>
          <w:jc w:val="center"/>
        </w:trPr>
        <w:tc>
          <w:tcPr>
            <w:tcW w:w="3251" w:type="dxa"/>
          </w:tcPr>
          <w:p w14:paraId="07359AEB" w14:textId="77777777" w:rsidR="00EA00AA" w:rsidRDefault="001F7600">
            <w:pPr>
              <w:spacing w:before="40" w:after="40"/>
            </w:pPr>
            <w:r>
              <w:rPr>
                <w:sz w:val="19"/>
              </w:rPr>
              <w:t>79</w:t>
            </w:r>
          </w:p>
        </w:tc>
        <w:tc>
          <w:tcPr>
            <w:tcW w:w="3251" w:type="dxa"/>
          </w:tcPr>
          <w:p w14:paraId="2E84EA1C" w14:textId="77777777" w:rsidR="00EA00AA" w:rsidRDefault="001F7600">
            <w:pPr>
              <w:spacing w:before="40" w:after="40"/>
            </w:pPr>
            <w:r>
              <w:rPr>
                <w:b/>
                <w:sz w:val="19"/>
              </w:rPr>
              <w:t>i</w:t>
            </w:r>
            <w:r>
              <w:rPr>
                <w:sz w:val="19"/>
              </w:rPr>
              <w:t xml:space="preserve"> am a geologist</w:t>
            </w:r>
          </w:p>
        </w:tc>
        <w:tc>
          <w:tcPr>
            <w:tcW w:w="3251" w:type="dxa"/>
          </w:tcPr>
          <w:p w14:paraId="3C160B9D" w14:textId="77777777" w:rsidR="00EA00AA" w:rsidRDefault="001F7600">
            <w:pPr>
              <w:spacing w:before="40" w:after="40"/>
            </w:pPr>
            <w:r>
              <w:rPr>
                <w:b/>
                <w:sz w:val="19"/>
              </w:rPr>
              <w:t>I</w:t>
            </w:r>
            <w:r>
              <w:rPr>
                <w:sz w:val="19"/>
              </w:rPr>
              <w:t xml:space="preserve"> am a geologist</w:t>
            </w:r>
          </w:p>
        </w:tc>
      </w:tr>
      <w:tr w:rsidR="00EA00AA" w14:paraId="6C52C4C6" w14:textId="77777777">
        <w:trPr>
          <w:cantSplit/>
          <w:jc w:val="center"/>
        </w:trPr>
        <w:tc>
          <w:tcPr>
            <w:tcW w:w="3251" w:type="dxa"/>
          </w:tcPr>
          <w:p w14:paraId="05ED87BB" w14:textId="77777777" w:rsidR="00EA00AA" w:rsidRDefault="001F7600">
            <w:pPr>
              <w:spacing w:before="40" w:after="40"/>
            </w:pPr>
            <w:r>
              <w:rPr>
                <w:sz w:val="19"/>
              </w:rPr>
              <w:t>80</w:t>
            </w:r>
          </w:p>
        </w:tc>
        <w:tc>
          <w:tcPr>
            <w:tcW w:w="3251" w:type="dxa"/>
          </w:tcPr>
          <w:p w14:paraId="047CD32D" w14:textId="77777777" w:rsidR="00EA00AA" w:rsidRDefault="001F7600">
            <w:pPr>
              <w:spacing w:before="40" w:after="40"/>
            </w:pPr>
            <w:r>
              <w:rPr>
                <w:sz w:val="19"/>
              </w:rPr>
              <w:t xml:space="preserve">I speak </w:t>
            </w:r>
            <w:r>
              <w:rPr>
                <w:b/>
                <w:sz w:val="19"/>
              </w:rPr>
              <w:t>english</w:t>
            </w:r>
            <w:r>
              <w:rPr>
                <w:sz w:val="19"/>
              </w:rPr>
              <w:t>.</w:t>
            </w:r>
          </w:p>
        </w:tc>
        <w:tc>
          <w:tcPr>
            <w:tcW w:w="3251" w:type="dxa"/>
          </w:tcPr>
          <w:p w14:paraId="43BE0857" w14:textId="77777777" w:rsidR="00EA00AA" w:rsidRDefault="001F7600">
            <w:pPr>
              <w:spacing w:before="40" w:after="40"/>
            </w:pPr>
            <w:r>
              <w:rPr>
                <w:sz w:val="19"/>
              </w:rPr>
              <w:t xml:space="preserve">I speak </w:t>
            </w:r>
            <w:r>
              <w:rPr>
                <w:b/>
                <w:sz w:val="19"/>
              </w:rPr>
              <w:t>English</w:t>
            </w:r>
            <w:r>
              <w:rPr>
                <w:sz w:val="19"/>
              </w:rPr>
              <w:t>.</w:t>
            </w:r>
          </w:p>
        </w:tc>
      </w:tr>
      <w:tr w:rsidR="00EA00AA" w14:paraId="5762CED1" w14:textId="77777777">
        <w:trPr>
          <w:cantSplit/>
          <w:jc w:val="center"/>
        </w:trPr>
        <w:tc>
          <w:tcPr>
            <w:tcW w:w="3251" w:type="dxa"/>
          </w:tcPr>
          <w:p w14:paraId="3E53D199" w14:textId="77777777" w:rsidR="00EA00AA" w:rsidRDefault="001F7600">
            <w:pPr>
              <w:spacing w:before="40" w:after="40"/>
            </w:pPr>
            <w:r>
              <w:rPr>
                <w:sz w:val="19"/>
              </w:rPr>
              <w:t>81</w:t>
            </w:r>
          </w:p>
        </w:tc>
        <w:tc>
          <w:tcPr>
            <w:tcW w:w="3251" w:type="dxa"/>
          </w:tcPr>
          <w:p w14:paraId="309CA330" w14:textId="77777777" w:rsidR="00EA00AA" w:rsidRDefault="001F7600">
            <w:pPr>
              <w:spacing w:before="40" w:after="40"/>
            </w:pPr>
            <w:r>
              <w:rPr>
                <w:sz w:val="19"/>
              </w:rPr>
              <w:t xml:space="preserve">Because it was late. </w:t>
            </w:r>
            <w:r>
              <w:rPr>
                <w:i/>
                <w:sz w:val="19"/>
              </w:rPr>
              <w:t>(alone)</w:t>
            </w:r>
          </w:p>
        </w:tc>
        <w:tc>
          <w:tcPr>
            <w:tcW w:w="3251" w:type="dxa"/>
          </w:tcPr>
          <w:p w14:paraId="042D42A8" w14:textId="77777777" w:rsidR="00EA00AA" w:rsidRDefault="001F7600">
            <w:pPr>
              <w:spacing w:before="40" w:after="40"/>
            </w:pPr>
            <w:r>
              <w:rPr>
                <w:sz w:val="19"/>
              </w:rPr>
              <w:t xml:space="preserve">We stopped </w:t>
            </w:r>
            <w:r>
              <w:rPr>
                <w:b/>
                <w:sz w:val="19"/>
              </w:rPr>
              <w:t>because</w:t>
            </w:r>
            <w:r>
              <w:rPr>
                <w:sz w:val="19"/>
              </w:rPr>
              <w:t xml:space="preserve"> it was late.</w:t>
            </w:r>
          </w:p>
        </w:tc>
      </w:tr>
      <w:tr w:rsidR="00EA00AA" w14:paraId="752FC344" w14:textId="77777777">
        <w:trPr>
          <w:cantSplit/>
          <w:jc w:val="center"/>
        </w:trPr>
        <w:tc>
          <w:tcPr>
            <w:tcW w:w="3251" w:type="dxa"/>
          </w:tcPr>
          <w:p w14:paraId="04A51314" w14:textId="77777777" w:rsidR="00EA00AA" w:rsidRDefault="001F7600">
            <w:pPr>
              <w:spacing w:before="40" w:after="40"/>
            </w:pPr>
            <w:r>
              <w:rPr>
                <w:sz w:val="19"/>
              </w:rPr>
              <w:t>82</w:t>
            </w:r>
          </w:p>
        </w:tc>
        <w:tc>
          <w:tcPr>
            <w:tcW w:w="3251" w:type="dxa"/>
          </w:tcPr>
          <w:p w14:paraId="4BD99000" w14:textId="77777777" w:rsidR="00EA00AA" w:rsidRDefault="001F7600">
            <w:pPr>
              <w:spacing w:before="40" w:after="40"/>
            </w:pPr>
            <w:r>
              <w:rPr>
                <w:sz w:val="19"/>
              </w:rPr>
              <w:t>And I want to add…</w:t>
            </w:r>
          </w:p>
        </w:tc>
        <w:tc>
          <w:tcPr>
            <w:tcW w:w="3251" w:type="dxa"/>
          </w:tcPr>
          <w:p w14:paraId="74763081" w14:textId="77777777" w:rsidR="00EA00AA" w:rsidRDefault="001F7600">
            <w:pPr>
              <w:spacing w:before="40" w:after="40"/>
            </w:pPr>
            <w:r>
              <w:rPr>
                <w:b/>
                <w:sz w:val="19"/>
              </w:rPr>
              <w:t>In addition</w:t>
            </w:r>
            <w:r>
              <w:rPr>
                <w:sz w:val="19"/>
              </w:rPr>
              <w:t>, …</w:t>
            </w:r>
          </w:p>
        </w:tc>
      </w:tr>
      <w:tr w:rsidR="00EA00AA" w14:paraId="19BC91D1" w14:textId="77777777">
        <w:trPr>
          <w:cantSplit/>
          <w:jc w:val="center"/>
        </w:trPr>
        <w:tc>
          <w:tcPr>
            <w:tcW w:w="3251" w:type="dxa"/>
          </w:tcPr>
          <w:p w14:paraId="4462F207" w14:textId="77777777" w:rsidR="00EA00AA" w:rsidRDefault="001F7600">
            <w:pPr>
              <w:spacing w:before="40" w:after="40"/>
            </w:pPr>
            <w:r>
              <w:rPr>
                <w:sz w:val="19"/>
              </w:rPr>
              <w:t>83</w:t>
            </w:r>
          </w:p>
        </w:tc>
        <w:tc>
          <w:tcPr>
            <w:tcW w:w="3251" w:type="dxa"/>
          </w:tcPr>
          <w:p w14:paraId="22EBC6CB" w14:textId="77777777" w:rsidR="00EA00AA" w:rsidRDefault="001F7600">
            <w:pPr>
              <w:spacing w:before="40" w:after="40"/>
            </w:pPr>
            <w:r>
              <w:rPr>
                <w:sz w:val="19"/>
              </w:rPr>
              <w:t>a 500-</w:t>
            </w:r>
            <w:r>
              <w:rPr>
                <w:b/>
                <w:sz w:val="19"/>
              </w:rPr>
              <w:t>metres</w:t>
            </w:r>
            <w:r>
              <w:rPr>
                <w:sz w:val="19"/>
              </w:rPr>
              <w:t xml:space="preserve"> hole</w:t>
            </w:r>
          </w:p>
        </w:tc>
        <w:tc>
          <w:tcPr>
            <w:tcW w:w="3251" w:type="dxa"/>
          </w:tcPr>
          <w:p w14:paraId="4A3621D4" w14:textId="77777777" w:rsidR="00EA00AA" w:rsidRDefault="001F7600">
            <w:pPr>
              <w:spacing w:before="40" w:after="40"/>
            </w:pPr>
            <w:r>
              <w:rPr>
                <w:sz w:val="19"/>
              </w:rPr>
              <w:t>a 500-</w:t>
            </w:r>
            <w:r>
              <w:rPr>
                <w:b/>
                <w:sz w:val="19"/>
              </w:rPr>
              <w:t>metre</w:t>
            </w:r>
            <w:r>
              <w:rPr>
                <w:sz w:val="19"/>
              </w:rPr>
              <w:t xml:space="preserve"> hole</w:t>
            </w:r>
          </w:p>
        </w:tc>
      </w:tr>
      <w:tr w:rsidR="00EA00AA" w14:paraId="7EB6CDEA" w14:textId="77777777">
        <w:trPr>
          <w:cantSplit/>
          <w:jc w:val="center"/>
        </w:trPr>
        <w:tc>
          <w:tcPr>
            <w:tcW w:w="3251" w:type="dxa"/>
          </w:tcPr>
          <w:p w14:paraId="7232C38F" w14:textId="77777777" w:rsidR="00EA00AA" w:rsidRDefault="001F7600">
            <w:pPr>
              <w:spacing w:before="40" w:after="40"/>
            </w:pPr>
            <w:r>
              <w:rPr>
                <w:sz w:val="19"/>
              </w:rPr>
              <w:t>84</w:t>
            </w:r>
          </w:p>
        </w:tc>
        <w:tc>
          <w:tcPr>
            <w:tcW w:w="3251" w:type="dxa"/>
          </w:tcPr>
          <w:p w14:paraId="20852D7A" w14:textId="77777777" w:rsidR="00EA00AA" w:rsidRDefault="001F7600">
            <w:pPr>
              <w:spacing w:before="40" w:after="40"/>
            </w:pPr>
            <w:r>
              <w:rPr>
                <w:sz w:val="19"/>
              </w:rPr>
              <w:t xml:space="preserve">sample's </w:t>
            </w:r>
            <w:r>
              <w:rPr>
                <w:i/>
                <w:sz w:val="19"/>
              </w:rPr>
              <w:t>(plural)</w:t>
            </w:r>
          </w:p>
        </w:tc>
        <w:tc>
          <w:tcPr>
            <w:tcW w:w="3251" w:type="dxa"/>
          </w:tcPr>
          <w:p w14:paraId="302E63C8" w14:textId="77777777" w:rsidR="00EA00AA" w:rsidRDefault="001F7600">
            <w:pPr>
              <w:spacing w:before="40" w:after="40"/>
            </w:pPr>
            <w:r>
              <w:rPr>
                <w:sz w:val="19"/>
              </w:rPr>
              <w:t>sample</w:t>
            </w:r>
            <w:r>
              <w:rPr>
                <w:b/>
                <w:sz w:val="19"/>
              </w:rPr>
              <w:t>s</w:t>
            </w:r>
          </w:p>
        </w:tc>
      </w:tr>
    </w:tbl>
    <w:p w14:paraId="4606772E" w14:textId="77777777" w:rsidR="00EA00AA" w:rsidRDefault="00EA00AA">
      <w:pPr>
        <w:spacing w:after="80"/>
      </w:pPr>
    </w:p>
    <w:p w14:paraId="0116EC38" w14:textId="77777777" w:rsidR="00EA00AA" w:rsidRDefault="001F7600">
      <w:pPr>
        <w:pStyle w:val="Heading3"/>
      </w:pPr>
      <w:bookmarkStart w:id="230" w:name="_Toc237105797"/>
      <w:r>
        <w:t>🔵</w:t>
      </w:r>
      <w:r>
        <w:t xml:space="preserve"> Vocabulary and collocation (85–94)</w:t>
      </w:r>
      <w:bookmarkEnd w:id="230"/>
    </w:p>
    <w:tbl>
      <w:tblPr>
        <w:tblStyle w:val="TableGrid"/>
        <w:tblW w:w="5000" w:type="pct"/>
        <w:jc w:val="center"/>
        <w:tblLook w:val="04A0" w:firstRow="1" w:lastRow="0" w:firstColumn="1" w:lastColumn="0" w:noHBand="0" w:noVBand="1"/>
      </w:tblPr>
      <w:tblGrid>
        <w:gridCol w:w="3322"/>
        <w:gridCol w:w="3323"/>
        <w:gridCol w:w="3323"/>
      </w:tblGrid>
      <w:tr w:rsidR="00EA00AA" w14:paraId="587FD26B" w14:textId="77777777">
        <w:trPr>
          <w:cantSplit/>
          <w:tblHeader/>
          <w:jc w:val="center"/>
        </w:trPr>
        <w:tc>
          <w:tcPr>
            <w:tcW w:w="3251" w:type="dxa"/>
            <w:shd w:val="clear" w:color="auto" w:fill="DCE6F1"/>
          </w:tcPr>
          <w:p w14:paraId="6770BEEA" w14:textId="77777777" w:rsidR="00EA00AA" w:rsidRDefault="001F7600">
            <w:pPr>
              <w:spacing w:before="40" w:after="40"/>
            </w:pPr>
            <w:r>
              <w:rPr>
                <w:b/>
                <w:sz w:val="19"/>
              </w:rPr>
              <w:t>#</w:t>
            </w:r>
          </w:p>
        </w:tc>
        <w:tc>
          <w:tcPr>
            <w:tcW w:w="3251" w:type="dxa"/>
            <w:shd w:val="clear" w:color="auto" w:fill="DCE6F1"/>
          </w:tcPr>
          <w:p w14:paraId="6B58F50B" w14:textId="77777777" w:rsidR="00EA00AA" w:rsidRDefault="001F7600">
            <w:pPr>
              <w:spacing w:before="40" w:after="40"/>
            </w:pPr>
            <w:r>
              <w:rPr>
                <w:b/>
                <w:sz w:val="19"/>
              </w:rPr>
              <w:t>❌</w:t>
            </w:r>
          </w:p>
        </w:tc>
        <w:tc>
          <w:tcPr>
            <w:tcW w:w="3251" w:type="dxa"/>
            <w:shd w:val="clear" w:color="auto" w:fill="DCE6F1"/>
          </w:tcPr>
          <w:p w14:paraId="4EBD8ABA" w14:textId="77777777" w:rsidR="00EA00AA" w:rsidRDefault="001F7600">
            <w:pPr>
              <w:spacing w:before="40" w:after="40"/>
            </w:pPr>
            <w:r>
              <w:rPr>
                <w:b/>
                <w:sz w:val="19"/>
              </w:rPr>
              <w:t>✅</w:t>
            </w:r>
          </w:p>
        </w:tc>
      </w:tr>
      <w:tr w:rsidR="00EA00AA" w14:paraId="3038BA24" w14:textId="77777777">
        <w:trPr>
          <w:cantSplit/>
          <w:jc w:val="center"/>
        </w:trPr>
        <w:tc>
          <w:tcPr>
            <w:tcW w:w="3251" w:type="dxa"/>
          </w:tcPr>
          <w:p w14:paraId="3AB82C56" w14:textId="77777777" w:rsidR="00EA00AA" w:rsidRDefault="001F7600">
            <w:pPr>
              <w:spacing w:before="40" w:after="40"/>
            </w:pPr>
            <w:r>
              <w:rPr>
                <w:sz w:val="19"/>
              </w:rPr>
              <w:lastRenderedPageBreak/>
              <w:t>85</w:t>
            </w:r>
          </w:p>
        </w:tc>
        <w:tc>
          <w:tcPr>
            <w:tcW w:w="3251" w:type="dxa"/>
          </w:tcPr>
          <w:p w14:paraId="4689B470" w14:textId="77777777" w:rsidR="00EA00AA" w:rsidRDefault="001F7600">
            <w:pPr>
              <w:spacing w:before="40" w:after="40"/>
            </w:pPr>
            <w:r>
              <w:rPr>
                <w:b/>
                <w:sz w:val="19"/>
              </w:rPr>
              <w:t>do</w:t>
            </w:r>
            <w:r>
              <w:rPr>
                <w:sz w:val="19"/>
              </w:rPr>
              <w:t xml:space="preserve"> a decision</w:t>
            </w:r>
          </w:p>
        </w:tc>
        <w:tc>
          <w:tcPr>
            <w:tcW w:w="3251" w:type="dxa"/>
          </w:tcPr>
          <w:p w14:paraId="2BDBF452" w14:textId="77777777" w:rsidR="00EA00AA" w:rsidRDefault="001F7600">
            <w:pPr>
              <w:spacing w:before="40" w:after="40"/>
            </w:pPr>
            <w:r>
              <w:rPr>
                <w:b/>
                <w:sz w:val="19"/>
              </w:rPr>
              <w:t>make</w:t>
            </w:r>
            <w:r>
              <w:rPr>
                <w:sz w:val="19"/>
              </w:rPr>
              <w:t xml:space="preserve"> a decision</w:t>
            </w:r>
          </w:p>
        </w:tc>
      </w:tr>
      <w:tr w:rsidR="00EA00AA" w14:paraId="0A89A1B9" w14:textId="77777777">
        <w:trPr>
          <w:cantSplit/>
          <w:jc w:val="center"/>
        </w:trPr>
        <w:tc>
          <w:tcPr>
            <w:tcW w:w="3251" w:type="dxa"/>
          </w:tcPr>
          <w:p w14:paraId="0B49D471" w14:textId="77777777" w:rsidR="00EA00AA" w:rsidRDefault="001F7600">
            <w:pPr>
              <w:spacing w:before="40" w:after="40"/>
            </w:pPr>
            <w:r>
              <w:rPr>
                <w:sz w:val="19"/>
              </w:rPr>
              <w:t>86</w:t>
            </w:r>
          </w:p>
        </w:tc>
        <w:tc>
          <w:tcPr>
            <w:tcW w:w="3251" w:type="dxa"/>
          </w:tcPr>
          <w:p w14:paraId="2A67B2F7" w14:textId="77777777" w:rsidR="00EA00AA" w:rsidRDefault="001F7600">
            <w:pPr>
              <w:spacing w:before="40" w:after="40"/>
            </w:pPr>
            <w:r>
              <w:rPr>
                <w:b/>
                <w:sz w:val="19"/>
              </w:rPr>
              <w:t>make</w:t>
            </w:r>
            <w:r>
              <w:rPr>
                <w:sz w:val="19"/>
              </w:rPr>
              <w:t xml:space="preserve"> research</w:t>
            </w:r>
          </w:p>
        </w:tc>
        <w:tc>
          <w:tcPr>
            <w:tcW w:w="3251" w:type="dxa"/>
          </w:tcPr>
          <w:p w14:paraId="6749853F" w14:textId="77777777" w:rsidR="00EA00AA" w:rsidRDefault="001F7600">
            <w:pPr>
              <w:spacing w:before="40" w:after="40"/>
            </w:pPr>
            <w:r>
              <w:rPr>
                <w:b/>
                <w:sz w:val="19"/>
              </w:rPr>
              <w:t>do</w:t>
            </w:r>
            <w:r>
              <w:rPr>
                <w:sz w:val="19"/>
              </w:rPr>
              <w:t xml:space="preserve"> research</w:t>
            </w:r>
          </w:p>
        </w:tc>
      </w:tr>
      <w:tr w:rsidR="00EA00AA" w14:paraId="6ED79511" w14:textId="77777777">
        <w:trPr>
          <w:cantSplit/>
          <w:jc w:val="center"/>
        </w:trPr>
        <w:tc>
          <w:tcPr>
            <w:tcW w:w="3251" w:type="dxa"/>
          </w:tcPr>
          <w:p w14:paraId="5D0DF5E5" w14:textId="77777777" w:rsidR="00EA00AA" w:rsidRDefault="001F7600">
            <w:pPr>
              <w:spacing w:before="40" w:after="40"/>
            </w:pPr>
            <w:r>
              <w:rPr>
                <w:sz w:val="19"/>
              </w:rPr>
              <w:t>87</w:t>
            </w:r>
          </w:p>
        </w:tc>
        <w:tc>
          <w:tcPr>
            <w:tcW w:w="3251" w:type="dxa"/>
          </w:tcPr>
          <w:p w14:paraId="7B9F3B2A" w14:textId="77777777" w:rsidR="00EA00AA" w:rsidRDefault="001F7600">
            <w:pPr>
              <w:spacing w:before="40" w:after="40"/>
            </w:pPr>
            <w:r>
              <w:rPr>
                <w:b/>
                <w:sz w:val="19"/>
              </w:rPr>
              <w:t>open</w:t>
            </w:r>
            <w:r>
              <w:rPr>
                <w:sz w:val="19"/>
              </w:rPr>
              <w:t xml:space="preserve"> the light</w:t>
            </w:r>
          </w:p>
        </w:tc>
        <w:tc>
          <w:tcPr>
            <w:tcW w:w="3251" w:type="dxa"/>
          </w:tcPr>
          <w:p w14:paraId="26ADA675" w14:textId="77777777" w:rsidR="00EA00AA" w:rsidRDefault="001F7600">
            <w:pPr>
              <w:spacing w:before="40" w:after="40"/>
            </w:pPr>
            <w:r>
              <w:rPr>
                <w:b/>
                <w:sz w:val="19"/>
              </w:rPr>
              <w:t>turn on</w:t>
            </w:r>
            <w:r>
              <w:rPr>
                <w:sz w:val="19"/>
              </w:rPr>
              <w:t xml:space="preserve"> the light</w:t>
            </w:r>
          </w:p>
        </w:tc>
      </w:tr>
      <w:tr w:rsidR="00EA00AA" w14:paraId="4D394802" w14:textId="77777777">
        <w:trPr>
          <w:cantSplit/>
          <w:jc w:val="center"/>
        </w:trPr>
        <w:tc>
          <w:tcPr>
            <w:tcW w:w="3251" w:type="dxa"/>
          </w:tcPr>
          <w:p w14:paraId="5F7EA0B7" w14:textId="77777777" w:rsidR="00EA00AA" w:rsidRDefault="001F7600">
            <w:pPr>
              <w:spacing w:before="40" w:after="40"/>
            </w:pPr>
            <w:r>
              <w:rPr>
                <w:sz w:val="19"/>
              </w:rPr>
              <w:t>88</w:t>
            </w:r>
          </w:p>
        </w:tc>
        <w:tc>
          <w:tcPr>
            <w:tcW w:w="3251" w:type="dxa"/>
          </w:tcPr>
          <w:p w14:paraId="17E869EB" w14:textId="77777777" w:rsidR="00EA00AA" w:rsidRDefault="001F7600">
            <w:pPr>
              <w:spacing w:before="40" w:after="40"/>
            </w:pPr>
            <w:r>
              <w:rPr>
                <w:b/>
                <w:sz w:val="19"/>
              </w:rPr>
              <w:t>say</w:t>
            </w:r>
            <w:r>
              <w:rPr>
                <w:sz w:val="19"/>
              </w:rPr>
              <w:t xml:space="preserve"> me the results</w:t>
            </w:r>
          </w:p>
        </w:tc>
        <w:tc>
          <w:tcPr>
            <w:tcW w:w="3251" w:type="dxa"/>
          </w:tcPr>
          <w:p w14:paraId="4A342341" w14:textId="77777777" w:rsidR="00EA00AA" w:rsidRDefault="001F7600">
            <w:pPr>
              <w:spacing w:before="40" w:after="40"/>
            </w:pPr>
            <w:r>
              <w:rPr>
                <w:b/>
                <w:sz w:val="19"/>
              </w:rPr>
              <w:t>tell</w:t>
            </w:r>
            <w:r>
              <w:rPr>
                <w:sz w:val="19"/>
              </w:rPr>
              <w:t xml:space="preserve"> me the results</w:t>
            </w:r>
          </w:p>
        </w:tc>
      </w:tr>
      <w:tr w:rsidR="00EA00AA" w14:paraId="6925ADAA" w14:textId="77777777">
        <w:trPr>
          <w:cantSplit/>
          <w:jc w:val="center"/>
        </w:trPr>
        <w:tc>
          <w:tcPr>
            <w:tcW w:w="3251" w:type="dxa"/>
          </w:tcPr>
          <w:p w14:paraId="298C54F0" w14:textId="77777777" w:rsidR="00EA00AA" w:rsidRDefault="001F7600">
            <w:pPr>
              <w:spacing w:before="40" w:after="40"/>
            </w:pPr>
            <w:r>
              <w:rPr>
                <w:sz w:val="19"/>
              </w:rPr>
              <w:t>89</w:t>
            </w:r>
          </w:p>
        </w:tc>
        <w:tc>
          <w:tcPr>
            <w:tcW w:w="3251" w:type="dxa"/>
          </w:tcPr>
          <w:p w14:paraId="07A3375C" w14:textId="77777777" w:rsidR="00EA00AA" w:rsidRDefault="001F7600">
            <w:pPr>
              <w:spacing w:before="40" w:after="40"/>
            </w:pPr>
            <w:r>
              <w:rPr>
                <w:b/>
                <w:sz w:val="19"/>
              </w:rPr>
              <w:t>learn</w:t>
            </w:r>
            <w:r>
              <w:rPr>
                <w:sz w:val="19"/>
              </w:rPr>
              <w:t xml:space="preserve"> me English</w:t>
            </w:r>
          </w:p>
        </w:tc>
        <w:tc>
          <w:tcPr>
            <w:tcW w:w="3251" w:type="dxa"/>
          </w:tcPr>
          <w:p w14:paraId="1B8F726E" w14:textId="77777777" w:rsidR="00EA00AA" w:rsidRDefault="001F7600">
            <w:pPr>
              <w:spacing w:before="40" w:after="40"/>
            </w:pPr>
            <w:r>
              <w:rPr>
                <w:b/>
                <w:sz w:val="19"/>
              </w:rPr>
              <w:t>teach</w:t>
            </w:r>
            <w:r>
              <w:rPr>
                <w:sz w:val="19"/>
              </w:rPr>
              <w:t xml:space="preserve"> me English</w:t>
            </w:r>
          </w:p>
        </w:tc>
      </w:tr>
      <w:tr w:rsidR="00EA00AA" w14:paraId="7C65C8C3" w14:textId="77777777">
        <w:trPr>
          <w:cantSplit/>
          <w:jc w:val="center"/>
        </w:trPr>
        <w:tc>
          <w:tcPr>
            <w:tcW w:w="3251" w:type="dxa"/>
          </w:tcPr>
          <w:p w14:paraId="65844C70" w14:textId="77777777" w:rsidR="00EA00AA" w:rsidRDefault="001F7600">
            <w:pPr>
              <w:spacing w:before="40" w:after="40"/>
            </w:pPr>
            <w:r>
              <w:rPr>
                <w:sz w:val="19"/>
              </w:rPr>
              <w:t>90</w:t>
            </w:r>
          </w:p>
        </w:tc>
        <w:tc>
          <w:tcPr>
            <w:tcW w:w="3251" w:type="dxa"/>
          </w:tcPr>
          <w:p w14:paraId="1F75644B" w14:textId="77777777" w:rsidR="00EA00AA" w:rsidRDefault="001F7600">
            <w:pPr>
              <w:spacing w:before="40" w:after="40"/>
            </w:pPr>
            <w:r>
              <w:rPr>
                <w:sz w:val="19"/>
              </w:rPr>
              <w:t xml:space="preserve">I can talk but not </w:t>
            </w:r>
            <w:r>
              <w:rPr>
                <w:b/>
                <w:sz w:val="19"/>
              </w:rPr>
              <w:t>good</w:t>
            </w:r>
            <w:r>
              <w:rPr>
                <w:sz w:val="19"/>
              </w:rPr>
              <w:t>.</w:t>
            </w:r>
          </w:p>
        </w:tc>
        <w:tc>
          <w:tcPr>
            <w:tcW w:w="3251" w:type="dxa"/>
          </w:tcPr>
          <w:p w14:paraId="75955188" w14:textId="77777777" w:rsidR="00EA00AA" w:rsidRDefault="001F7600">
            <w:pPr>
              <w:spacing w:before="40" w:after="40"/>
            </w:pPr>
            <w:r>
              <w:rPr>
                <w:sz w:val="19"/>
              </w:rPr>
              <w:t xml:space="preserve">…but not </w:t>
            </w:r>
            <w:r>
              <w:rPr>
                <w:b/>
                <w:sz w:val="19"/>
              </w:rPr>
              <w:t>well</w:t>
            </w:r>
            <w:r>
              <w:rPr>
                <w:sz w:val="19"/>
              </w:rPr>
              <w:t>.</w:t>
            </w:r>
          </w:p>
        </w:tc>
      </w:tr>
      <w:tr w:rsidR="00EA00AA" w14:paraId="53A3DB5E" w14:textId="77777777">
        <w:trPr>
          <w:cantSplit/>
          <w:jc w:val="center"/>
        </w:trPr>
        <w:tc>
          <w:tcPr>
            <w:tcW w:w="3251" w:type="dxa"/>
          </w:tcPr>
          <w:p w14:paraId="67D3D281" w14:textId="77777777" w:rsidR="00EA00AA" w:rsidRDefault="001F7600">
            <w:pPr>
              <w:spacing w:before="40" w:after="40"/>
            </w:pPr>
            <w:r>
              <w:rPr>
                <w:sz w:val="19"/>
              </w:rPr>
              <w:t>91</w:t>
            </w:r>
          </w:p>
        </w:tc>
        <w:tc>
          <w:tcPr>
            <w:tcW w:w="3251" w:type="dxa"/>
          </w:tcPr>
          <w:p w14:paraId="443F8DD5" w14:textId="77777777" w:rsidR="00EA00AA" w:rsidRDefault="001F7600">
            <w:pPr>
              <w:spacing w:before="40" w:after="40"/>
            </w:pPr>
            <w:r>
              <w:rPr>
                <w:b/>
                <w:sz w:val="19"/>
              </w:rPr>
              <w:t>strong</w:t>
            </w:r>
            <w:r>
              <w:rPr>
                <w:sz w:val="19"/>
              </w:rPr>
              <w:t xml:space="preserve"> rain</w:t>
            </w:r>
          </w:p>
        </w:tc>
        <w:tc>
          <w:tcPr>
            <w:tcW w:w="3251" w:type="dxa"/>
          </w:tcPr>
          <w:p w14:paraId="5530FE97" w14:textId="77777777" w:rsidR="00EA00AA" w:rsidRDefault="001F7600">
            <w:pPr>
              <w:spacing w:before="40" w:after="40"/>
            </w:pPr>
            <w:r>
              <w:rPr>
                <w:b/>
                <w:sz w:val="19"/>
              </w:rPr>
              <w:t>heavy</w:t>
            </w:r>
            <w:r>
              <w:rPr>
                <w:sz w:val="19"/>
              </w:rPr>
              <w:t xml:space="preserve"> rain</w:t>
            </w:r>
          </w:p>
        </w:tc>
      </w:tr>
      <w:tr w:rsidR="00EA00AA" w14:paraId="2277BD62" w14:textId="77777777">
        <w:trPr>
          <w:cantSplit/>
          <w:jc w:val="center"/>
        </w:trPr>
        <w:tc>
          <w:tcPr>
            <w:tcW w:w="3251" w:type="dxa"/>
          </w:tcPr>
          <w:p w14:paraId="5023904C" w14:textId="77777777" w:rsidR="00EA00AA" w:rsidRDefault="001F7600">
            <w:pPr>
              <w:spacing w:before="40" w:after="40"/>
            </w:pPr>
            <w:r>
              <w:rPr>
                <w:sz w:val="19"/>
              </w:rPr>
              <w:t>92</w:t>
            </w:r>
          </w:p>
        </w:tc>
        <w:tc>
          <w:tcPr>
            <w:tcW w:w="3251" w:type="dxa"/>
          </w:tcPr>
          <w:p w14:paraId="7F6383B4" w14:textId="77777777" w:rsidR="00EA00AA" w:rsidRDefault="001F7600">
            <w:pPr>
              <w:spacing w:before="40" w:after="40"/>
            </w:pPr>
            <w:r>
              <w:rPr>
                <w:b/>
                <w:sz w:val="19"/>
              </w:rPr>
              <w:t>big</w:t>
            </w:r>
            <w:r>
              <w:rPr>
                <w:sz w:val="19"/>
              </w:rPr>
              <w:t xml:space="preserve"> difference </w:t>
            </w:r>
            <w:r>
              <w:rPr>
                <w:i/>
                <w:sz w:val="19"/>
              </w:rPr>
              <w:t>(technical)</w:t>
            </w:r>
          </w:p>
        </w:tc>
        <w:tc>
          <w:tcPr>
            <w:tcW w:w="3251" w:type="dxa"/>
          </w:tcPr>
          <w:p w14:paraId="27C09743" w14:textId="77777777" w:rsidR="00EA00AA" w:rsidRDefault="001F7600">
            <w:pPr>
              <w:spacing w:before="40" w:after="40"/>
            </w:pPr>
            <w:r>
              <w:rPr>
                <w:b/>
                <w:sz w:val="19"/>
              </w:rPr>
              <w:t>significant</w:t>
            </w:r>
            <w:r>
              <w:rPr>
                <w:sz w:val="19"/>
              </w:rPr>
              <w:t xml:space="preserve"> difference</w:t>
            </w:r>
          </w:p>
        </w:tc>
      </w:tr>
      <w:tr w:rsidR="00EA00AA" w14:paraId="1FAEB466" w14:textId="77777777">
        <w:trPr>
          <w:cantSplit/>
          <w:jc w:val="center"/>
        </w:trPr>
        <w:tc>
          <w:tcPr>
            <w:tcW w:w="3251" w:type="dxa"/>
          </w:tcPr>
          <w:p w14:paraId="66A91C7C" w14:textId="77777777" w:rsidR="00EA00AA" w:rsidRDefault="001F7600">
            <w:pPr>
              <w:spacing w:before="40" w:after="40"/>
            </w:pPr>
            <w:r>
              <w:rPr>
                <w:sz w:val="19"/>
              </w:rPr>
              <w:t>93</w:t>
            </w:r>
          </w:p>
        </w:tc>
        <w:tc>
          <w:tcPr>
            <w:tcW w:w="3251" w:type="dxa"/>
          </w:tcPr>
          <w:p w14:paraId="00B6B09F" w14:textId="77777777" w:rsidR="00EA00AA" w:rsidRDefault="001F7600">
            <w:pPr>
              <w:spacing w:before="40" w:after="40"/>
            </w:pPr>
            <w:r>
              <w:rPr>
                <w:sz w:val="19"/>
              </w:rPr>
              <w:t xml:space="preserve">turn on </w:t>
            </w:r>
            <w:r>
              <w:rPr>
                <w:b/>
                <w:sz w:val="19"/>
              </w:rPr>
              <w:t>it</w:t>
            </w:r>
          </w:p>
        </w:tc>
        <w:tc>
          <w:tcPr>
            <w:tcW w:w="3251" w:type="dxa"/>
          </w:tcPr>
          <w:p w14:paraId="7BA262A1" w14:textId="77777777" w:rsidR="00EA00AA" w:rsidRDefault="001F7600">
            <w:pPr>
              <w:spacing w:before="40" w:after="40"/>
            </w:pPr>
            <w:r>
              <w:rPr>
                <w:sz w:val="19"/>
              </w:rPr>
              <w:t xml:space="preserve">turn </w:t>
            </w:r>
            <w:r>
              <w:rPr>
                <w:b/>
                <w:sz w:val="19"/>
              </w:rPr>
              <w:t>it</w:t>
            </w:r>
            <w:r>
              <w:rPr>
                <w:sz w:val="19"/>
              </w:rPr>
              <w:t xml:space="preserve"> on</w:t>
            </w:r>
          </w:p>
        </w:tc>
      </w:tr>
      <w:tr w:rsidR="00EA00AA" w14:paraId="6425D4A2" w14:textId="77777777">
        <w:trPr>
          <w:cantSplit/>
          <w:jc w:val="center"/>
        </w:trPr>
        <w:tc>
          <w:tcPr>
            <w:tcW w:w="3251" w:type="dxa"/>
          </w:tcPr>
          <w:p w14:paraId="0C4B8074" w14:textId="77777777" w:rsidR="00EA00AA" w:rsidRDefault="001F7600">
            <w:pPr>
              <w:spacing w:before="40" w:after="40"/>
            </w:pPr>
            <w:r>
              <w:rPr>
                <w:sz w:val="19"/>
              </w:rPr>
              <w:t>94</w:t>
            </w:r>
          </w:p>
        </w:tc>
        <w:tc>
          <w:tcPr>
            <w:tcW w:w="3251" w:type="dxa"/>
          </w:tcPr>
          <w:p w14:paraId="478B9BFC" w14:textId="77777777" w:rsidR="00EA00AA" w:rsidRDefault="001F7600">
            <w:pPr>
              <w:spacing w:before="40" w:after="40"/>
            </w:pPr>
            <w:r>
              <w:rPr>
                <w:sz w:val="19"/>
              </w:rPr>
              <w:t xml:space="preserve">look </w:t>
            </w:r>
            <w:r>
              <w:rPr>
                <w:b/>
                <w:sz w:val="19"/>
              </w:rPr>
              <w:t>the samples</w:t>
            </w:r>
            <w:r>
              <w:rPr>
                <w:sz w:val="19"/>
              </w:rPr>
              <w:t xml:space="preserve"> after</w:t>
            </w:r>
          </w:p>
        </w:tc>
        <w:tc>
          <w:tcPr>
            <w:tcW w:w="3251" w:type="dxa"/>
          </w:tcPr>
          <w:p w14:paraId="51EBF514" w14:textId="77777777" w:rsidR="00EA00AA" w:rsidRDefault="001F7600">
            <w:pPr>
              <w:spacing w:before="40" w:after="40"/>
            </w:pPr>
            <w:r>
              <w:rPr>
                <w:sz w:val="19"/>
              </w:rPr>
              <w:t xml:space="preserve">look </w:t>
            </w:r>
            <w:r>
              <w:rPr>
                <w:b/>
                <w:sz w:val="19"/>
              </w:rPr>
              <w:t>after the samples</w:t>
            </w:r>
          </w:p>
        </w:tc>
      </w:tr>
    </w:tbl>
    <w:p w14:paraId="1A5B38ED" w14:textId="77777777" w:rsidR="00EA00AA" w:rsidRDefault="00EA00AA">
      <w:pPr>
        <w:spacing w:after="80"/>
      </w:pPr>
    </w:p>
    <w:p w14:paraId="38A3890E" w14:textId="77777777" w:rsidR="00EA00AA" w:rsidRDefault="001F7600">
      <w:pPr>
        <w:pStyle w:val="Heading3"/>
      </w:pPr>
      <w:bookmarkStart w:id="231" w:name="_Toc237105798"/>
      <w:r>
        <w:t>⚪</w:t>
      </w:r>
      <w:r>
        <w:t xml:space="preserve"> Register and style (95–100)</w:t>
      </w:r>
      <w:bookmarkEnd w:id="231"/>
    </w:p>
    <w:tbl>
      <w:tblPr>
        <w:tblStyle w:val="TableGrid"/>
        <w:tblW w:w="5000" w:type="pct"/>
        <w:jc w:val="center"/>
        <w:tblLook w:val="04A0" w:firstRow="1" w:lastRow="0" w:firstColumn="1" w:lastColumn="0" w:noHBand="0" w:noVBand="1"/>
      </w:tblPr>
      <w:tblGrid>
        <w:gridCol w:w="3322"/>
        <w:gridCol w:w="3323"/>
        <w:gridCol w:w="3323"/>
      </w:tblGrid>
      <w:tr w:rsidR="00EA00AA" w14:paraId="6FDD3958" w14:textId="77777777">
        <w:trPr>
          <w:cantSplit/>
          <w:tblHeader/>
          <w:jc w:val="center"/>
        </w:trPr>
        <w:tc>
          <w:tcPr>
            <w:tcW w:w="3251" w:type="dxa"/>
            <w:shd w:val="clear" w:color="auto" w:fill="DCE6F1"/>
          </w:tcPr>
          <w:p w14:paraId="74CDB753" w14:textId="77777777" w:rsidR="00EA00AA" w:rsidRDefault="001F7600">
            <w:pPr>
              <w:spacing w:before="40" w:after="40"/>
            </w:pPr>
            <w:r>
              <w:rPr>
                <w:b/>
                <w:sz w:val="19"/>
              </w:rPr>
              <w:t>#</w:t>
            </w:r>
          </w:p>
        </w:tc>
        <w:tc>
          <w:tcPr>
            <w:tcW w:w="3251" w:type="dxa"/>
            <w:shd w:val="clear" w:color="auto" w:fill="DCE6F1"/>
          </w:tcPr>
          <w:p w14:paraId="12FED1CF" w14:textId="77777777" w:rsidR="00EA00AA" w:rsidRDefault="001F7600">
            <w:pPr>
              <w:spacing w:before="40" w:after="40"/>
            </w:pPr>
            <w:r>
              <w:rPr>
                <w:b/>
                <w:sz w:val="19"/>
              </w:rPr>
              <w:t>❌</w:t>
            </w:r>
          </w:p>
        </w:tc>
        <w:tc>
          <w:tcPr>
            <w:tcW w:w="3251" w:type="dxa"/>
            <w:shd w:val="clear" w:color="auto" w:fill="DCE6F1"/>
          </w:tcPr>
          <w:p w14:paraId="54C39FFB" w14:textId="77777777" w:rsidR="00EA00AA" w:rsidRDefault="001F7600">
            <w:pPr>
              <w:spacing w:before="40" w:after="40"/>
            </w:pPr>
            <w:r>
              <w:rPr>
                <w:b/>
                <w:sz w:val="19"/>
              </w:rPr>
              <w:t>✅</w:t>
            </w:r>
          </w:p>
        </w:tc>
      </w:tr>
      <w:tr w:rsidR="00EA00AA" w14:paraId="7CA7EF2A" w14:textId="77777777">
        <w:trPr>
          <w:cantSplit/>
          <w:jc w:val="center"/>
        </w:trPr>
        <w:tc>
          <w:tcPr>
            <w:tcW w:w="3251" w:type="dxa"/>
          </w:tcPr>
          <w:p w14:paraId="14EDEB05" w14:textId="77777777" w:rsidR="00EA00AA" w:rsidRDefault="001F7600">
            <w:pPr>
              <w:spacing w:before="40" w:after="40"/>
            </w:pPr>
            <w:r>
              <w:rPr>
                <w:sz w:val="19"/>
              </w:rPr>
              <w:t>95</w:t>
            </w:r>
          </w:p>
        </w:tc>
        <w:tc>
          <w:tcPr>
            <w:tcW w:w="3251" w:type="dxa"/>
          </w:tcPr>
          <w:p w14:paraId="065DD0A6" w14:textId="77777777" w:rsidR="00EA00AA" w:rsidRDefault="001F7600">
            <w:pPr>
              <w:spacing w:before="40" w:after="40"/>
            </w:pPr>
            <w:r>
              <w:rPr>
                <w:sz w:val="19"/>
              </w:rPr>
              <w:t>I want the report.</w:t>
            </w:r>
          </w:p>
        </w:tc>
        <w:tc>
          <w:tcPr>
            <w:tcW w:w="3251" w:type="dxa"/>
          </w:tcPr>
          <w:p w14:paraId="581A1BC3" w14:textId="77777777" w:rsidR="00EA00AA" w:rsidRDefault="001F7600">
            <w:pPr>
              <w:spacing w:before="40" w:after="40"/>
            </w:pPr>
            <w:r>
              <w:rPr>
                <w:b/>
                <w:sz w:val="19"/>
              </w:rPr>
              <w:t>I'd like</w:t>
            </w:r>
            <w:r>
              <w:rPr>
                <w:sz w:val="19"/>
              </w:rPr>
              <w:t xml:space="preserve"> the report.</w:t>
            </w:r>
          </w:p>
        </w:tc>
      </w:tr>
      <w:tr w:rsidR="00EA00AA" w14:paraId="5394D21A" w14:textId="77777777">
        <w:trPr>
          <w:cantSplit/>
          <w:jc w:val="center"/>
        </w:trPr>
        <w:tc>
          <w:tcPr>
            <w:tcW w:w="3251" w:type="dxa"/>
          </w:tcPr>
          <w:p w14:paraId="518F0A9A" w14:textId="77777777" w:rsidR="00EA00AA" w:rsidRDefault="001F7600">
            <w:pPr>
              <w:spacing w:before="40" w:after="40"/>
            </w:pPr>
            <w:r>
              <w:rPr>
                <w:sz w:val="19"/>
              </w:rPr>
              <w:t>96</w:t>
            </w:r>
          </w:p>
        </w:tc>
        <w:tc>
          <w:tcPr>
            <w:tcW w:w="3251" w:type="dxa"/>
          </w:tcPr>
          <w:p w14:paraId="7796A8F5" w14:textId="77777777" w:rsidR="00EA00AA" w:rsidRDefault="001F7600">
            <w:pPr>
              <w:spacing w:before="40" w:after="40"/>
            </w:pPr>
            <w:r>
              <w:rPr>
                <w:sz w:val="19"/>
              </w:rPr>
              <w:t>Send me the data.</w:t>
            </w:r>
          </w:p>
        </w:tc>
        <w:tc>
          <w:tcPr>
            <w:tcW w:w="3251" w:type="dxa"/>
          </w:tcPr>
          <w:p w14:paraId="69DCB83C" w14:textId="77777777" w:rsidR="00EA00AA" w:rsidRDefault="001F7600">
            <w:pPr>
              <w:spacing w:before="40" w:after="40"/>
            </w:pPr>
            <w:r>
              <w:rPr>
                <w:b/>
                <w:sz w:val="19"/>
              </w:rPr>
              <w:t>Could you</w:t>
            </w:r>
            <w:r>
              <w:rPr>
                <w:sz w:val="19"/>
              </w:rPr>
              <w:t xml:space="preserve"> send me the data?</w:t>
            </w:r>
          </w:p>
        </w:tc>
      </w:tr>
      <w:tr w:rsidR="00EA00AA" w14:paraId="26454583" w14:textId="77777777">
        <w:trPr>
          <w:cantSplit/>
          <w:jc w:val="center"/>
        </w:trPr>
        <w:tc>
          <w:tcPr>
            <w:tcW w:w="3251" w:type="dxa"/>
          </w:tcPr>
          <w:p w14:paraId="0F4D1666" w14:textId="77777777" w:rsidR="00EA00AA" w:rsidRDefault="001F7600">
            <w:pPr>
              <w:spacing w:before="40" w:after="40"/>
            </w:pPr>
            <w:r>
              <w:rPr>
                <w:sz w:val="19"/>
              </w:rPr>
              <w:t>97</w:t>
            </w:r>
          </w:p>
        </w:tc>
        <w:tc>
          <w:tcPr>
            <w:tcW w:w="3251" w:type="dxa"/>
          </w:tcPr>
          <w:p w14:paraId="1B611090" w14:textId="77777777" w:rsidR="00EA00AA" w:rsidRDefault="001F7600">
            <w:pPr>
              <w:spacing w:before="40" w:after="40"/>
            </w:pPr>
            <w:r>
              <w:rPr>
                <w:sz w:val="19"/>
              </w:rPr>
              <w:t>We got a lot of samples.</w:t>
            </w:r>
          </w:p>
        </w:tc>
        <w:tc>
          <w:tcPr>
            <w:tcW w:w="3251" w:type="dxa"/>
          </w:tcPr>
          <w:p w14:paraId="75C51F0E" w14:textId="77777777" w:rsidR="00EA00AA" w:rsidRDefault="001F7600">
            <w:pPr>
              <w:spacing w:before="40" w:after="40"/>
            </w:pPr>
            <w:r>
              <w:rPr>
                <w:sz w:val="19"/>
              </w:rPr>
              <w:t xml:space="preserve">We </w:t>
            </w:r>
            <w:r>
              <w:rPr>
                <w:b/>
                <w:sz w:val="19"/>
              </w:rPr>
              <w:t>obtained a substantial number of</w:t>
            </w:r>
            <w:r>
              <w:rPr>
                <w:sz w:val="19"/>
              </w:rPr>
              <w:t xml:space="preserve"> samples.</w:t>
            </w:r>
          </w:p>
        </w:tc>
      </w:tr>
      <w:tr w:rsidR="00EA00AA" w14:paraId="09A2FD38" w14:textId="77777777">
        <w:trPr>
          <w:cantSplit/>
          <w:jc w:val="center"/>
        </w:trPr>
        <w:tc>
          <w:tcPr>
            <w:tcW w:w="3251" w:type="dxa"/>
          </w:tcPr>
          <w:p w14:paraId="4A887BF2" w14:textId="77777777" w:rsidR="00EA00AA" w:rsidRDefault="001F7600">
            <w:pPr>
              <w:spacing w:before="40" w:after="40"/>
            </w:pPr>
            <w:r>
              <w:rPr>
                <w:sz w:val="19"/>
              </w:rPr>
              <w:t>98</w:t>
            </w:r>
          </w:p>
        </w:tc>
        <w:tc>
          <w:tcPr>
            <w:tcW w:w="3251" w:type="dxa"/>
          </w:tcPr>
          <w:p w14:paraId="7107C615" w14:textId="77777777" w:rsidR="00EA00AA" w:rsidRDefault="001F7600">
            <w:pPr>
              <w:spacing w:before="40" w:after="40"/>
            </w:pPr>
            <w:r>
              <w:rPr>
                <w:sz w:val="19"/>
              </w:rPr>
              <w:t xml:space="preserve">This </w:t>
            </w:r>
            <w:r>
              <w:rPr>
                <w:b/>
                <w:sz w:val="19"/>
              </w:rPr>
              <w:t>proves</w:t>
            </w:r>
            <w:r>
              <w:rPr>
                <w:sz w:val="19"/>
              </w:rPr>
              <w:t xml:space="preserve"> the model.</w:t>
            </w:r>
          </w:p>
        </w:tc>
        <w:tc>
          <w:tcPr>
            <w:tcW w:w="3251" w:type="dxa"/>
          </w:tcPr>
          <w:p w14:paraId="5247054B" w14:textId="77777777" w:rsidR="00EA00AA" w:rsidRDefault="001F7600">
            <w:pPr>
              <w:spacing w:before="40" w:after="40"/>
            </w:pPr>
            <w:r>
              <w:rPr>
                <w:sz w:val="19"/>
              </w:rPr>
              <w:t xml:space="preserve">This </w:t>
            </w:r>
            <w:r>
              <w:rPr>
                <w:b/>
                <w:sz w:val="19"/>
              </w:rPr>
              <w:t>suggests</w:t>
            </w:r>
            <w:r>
              <w:rPr>
                <w:sz w:val="19"/>
              </w:rPr>
              <w:t xml:space="preserve"> the model is correct.</w:t>
            </w:r>
          </w:p>
        </w:tc>
      </w:tr>
      <w:tr w:rsidR="00EA00AA" w14:paraId="74A1E0B6" w14:textId="77777777">
        <w:trPr>
          <w:cantSplit/>
          <w:jc w:val="center"/>
        </w:trPr>
        <w:tc>
          <w:tcPr>
            <w:tcW w:w="3251" w:type="dxa"/>
          </w:tcPr>
          <w:p w14:paraId="4CD90132" w14:textId="77777777" w:rsidR="00EA00AA" w:rsidRDefault="001F7600">
            <w:pPr>
              <w:spacing w:before="40" w:after="40"/>
            </w:pPr>
            <w:r>
              <w:rPr>
                <w:sz w:val="19"/>
              </w:rPr>
              <w:t>99</w:t>
            </w:r>
          </w:p>
        </w:tc>
        <w:tc>
          <w:tcPr>
            <w:tcW w:w="3251" w:type="dxa"/>
          </w:tcPr>
          <w:p w14:paraId="3C0FA951" w14:textId="77777777" w:rsidR="00EA00AA" w:rsidRDefault="001F7600">
            <w:pPr>
              <w:spacing w:before="40" w:after="40"/>
            </w:pPr>
            <w:r>
              <w:rPr>
                <w:sz w:val="19"/>
              </w:rPr>
              <w:t xml:space="preserve">The </w:t>
            </w:r>
            <w:r>
              <w:rPr>
                <w:b/>
                <w:sz w:val="19"/>
              </w:rPr>
              <w:t>ore</w:t>
            </w:r>
            <w:r>
              <w:rPr>
                <w:sz w:val="19"/>
              </w:rPr>
              <w:t xml:space="preserve"> is 200 Mt. </w:t>
            </w:r>
            <w:r>
              <w:rPr>
                <w:i/>
                <w:sz w:val="19"/>
              </w:rPr>
              <w:t>(unmined)</w:t>
            </w:r>
          </w:p>
        </w:tc>
        <w:tc>
          <w:tcPr>
            <w:tcW w:w="3251" w:type="dxa"/>
          </w:tcPr>
          <w:p w14:paraId="3FDF4D36" w14:textId="77777777" w:rsidR="00EA00AA" w:rsidRDefault="001F7600">
            <w:pPr>
              <w:spacing w:before="40" w:after="40"/>
            </w:pPr>
            <w:r>
              <w:rPr>
                <w:sz w:val="19"/>
              </w:rPr>
              <w:t xml:space="preserve">The </w:t>
            </w:r>
            <w:r>
              <w:rPr>
                <w:b/>
                <w:sz w:val="19"/>
              </w:rPr>
              <w:t>mineralisation</w:t>
            </w:r>
            <w:r>
              <w:rPr>
                <w:sz w:val="19"/>
              </w:rPr>
              <w:t xml:space="preserve"> is 200 Mt.</w:t>
            </w:r>
          </w:p>
        </w:tc>
      </w:tr>
      <w:tr w:rsidR="00EA00AA" w14:paraId="214C78C0" w14:textId="77777777">
        <w:trPr>
          <w:cantSplit/>
          <w:jc w:val="center"/>
        </w:trPr>
        <w:tc>
          <w:tcPr>
            <w:tcW w:w="3251" w:type="dxa"/>
          </w:tcPr>
          <w:p w14:paraId="0136ACFE" w14:textId="77777777" w:rsidR="00EA00AA" w:rsidRDefault="001F7600">
            <w:pPr>
              <w:spacing w:before="40" w:after="40"/>
            </w:pPr>
            <w:r>
              <w:rPr>
                <w:sz w:val="19"/>
              </w:rPr>
              <w:t>100</w:t>
            </w:r>
          </w:p>
        </w:tc>
        <w:tc>
          <w:tcPr>
            <w:tcW w:w="3251" w:type="dxa"/>
          </w:tcPr>
          <w:p w14:paraId="29973DF4" w14:textId="77777777" w:rsidR="00EA00AA" w:rsidRDefault="001F7600">
            <w:pPr>
              <w:spacing w:before="40" w:after="40"/>
            </w:pPr>
            <w:r>
              <w:rPr>
                <w:sz w:val="19"/>
              </w:rPr>
              <w:t xml:space="preserve">We have 50 Mt of </w:t>
            </w:r>
            <w:r>
              <w:rPr>
                <w:b/>
                <w:sz w:val="19"/>
              </w:rPr>
              <w:t>reserves</w:t>
            </w:r>
            <w:r>
              <w:rPr>
                <w:sz w:val="19"/>
              </w:rPr>
              <w:t xml:space="preserve">. </w:t>
            </w:r>
            <w:r>
              <w:rPr>
                <w:i/>
                <w:sz w:val="19"/>
              </w:rPr>
              <w:t>(no study)</w:t>
            </w:r>
          </w:p>
        </w:tc>
        <w:tc>
          <w:tcPr>
            <w:tcW w:w="3251" w:type="dxa"/>
          </w:tcPr>
          <w:p w14:paraId="2A307D87" w14:textId="77777777" w:rsidR="00EA00AA" w:rsidRDefault="001F7600">
            <w:pPr>
              <w:spacing w:before="40" w:after="40"/>
            </w:pPr>
            <w:r>
              <w:rPr>
                <w:sz w:val="19"/>
              </w:rPr>
              <w:t xml:space="preserve">We have 50 Mt of </w:t>
            </w:r>
            <w:r>
              <w:rPr>
                <w:b/>
                <w:sz w:val="19"/>
              </w:rPr>
              <w:t>Mineral Resources</w:t>
            </w:r>
            <w:r>
              <w:rPr>
                <w:sz w:val="19"/>
              </w:rPr>
              <w:t>.</w:t>
            </w:r>
          </w:p>
        </w:tc>
      </w:tr>
    </w:tbl>
    <w:p w14:paraId="0DC131A3" w14:textId="77777777" w:rsidR="00EA00AA" w:rsidRDefault="00EA00AA">
      <w:pPr>
        <w:spacing w:after="80"/>
      </w:pPr>
    </w:p>
    <w:p w14:paraId="4799E7CF" w14:textId="77777777" w:rsidR="00EA00AA" w:rsidRDefault="001F7600">
      <w:pPr>
        <w:pBdr>
          <w:left w:val="single" w:sz="18" w:space="8" w:color="2E74B5"/>
        </w:pBdr>
        <w:spacing w:after="40"/>
        <w:ind w:left="283"/>
      </w:pPr>
      <w:r>
        <w:rPr>
          <w:b/>
          <w:color w:val="1F3864"/>
          <w:sz w:val="20"/>
        </w:rPr>
        <w:t>Errors 99 and 100 are professional, not linguistic.</w:t>
      </w:r>
      <w:r>
        <w:rPr>
          <w:color w:val="1F3864"/>
          <w:sz w:val="20"/>
        </w:rPr>
        <w:t xml:space="preserve"> They can cause regulatory problems. Know them cold.</w:t>
      </w:r>
    </w:p>
    <w:p w14:paraId="765ECB1F" w14:textId="77777777" w:rsidR="00EA00AA" w:rsidRDefault="00EA00AA">
      <w:pPr>
        <w:spacing w:after="40"/>
      </w:pPr>
    </w:p>
    <w:p w14:paraId="2DA36165" w14:textId="77777777" w:rsidR="00EA00AA" w:rsidRDefault="001F7600">
      <w:pPr>
        <w:pStyle w:val="Heading2"/>
      </w:pPr>
      <w:bookmarkStart w:id="232" w:name="_Toc237105799"/>
      <w:r>
        <w:t>LL. The 12-month plan</w:t>
      </w:r>
      <w:bookmarkEnd w:id="232"/>
    </w:p>
    <w:p w14:paraId="6FDC205A" w14:textId="77777777" w:rsidR="00EA00AA" w:rsidRDefault="001F7600">
      <w:pPr>
        <w:pStyle w:val="Heading3"/>
      </w:pPr>
      <w:bookmarkStart w:id="233" w:name="_Toc237105800"/>
      <w:r>
        <w:t>🔴</w:t>
      </w:r>
      <w:r>
        <w:t xml:space="preserve"> Honest expectation setting</w:t>
      </w:r>
      <w:bookmarkEnd w:id="233"/>
    </w:p>
    <w:p w14:paraId="6AD21388" w14:textId="77777777" w:rsidR="00EA00AA" w:rsidRDefault="001F7600">
      <w:r>
        <w:t xml:space="preserve">At </w:t>
      </w:r>
      <w:r>
        <w:rPr>
          <w:b/>
        </w:rPr>
        <w:t>1 hour a day</w:t>
      </w:r>
      <w:r>
        <w:t xml:space="preserve">, twelve months gives roughly </w:t>
      </w:r>
      <w:r>
        <w:rPr>
          <w:b/>
        </w:rPr>
        <w:t>330–365 hours</w:t>
      </w:r>
      <w:r>
        <w:t>. At the standard planning figure of ~200 hours per half band:</w:t>
      </w:r>
    </w:p>
    <w:tbl>
      <w:tblPr>
        <w:tblStyle w:val="TableGrid"/>
        <w:tblW w:w="5000" w:type="pct"/>
        <w:jc w:val="center"/>
        <w:tblLook w:val="04A0" w:firstRow="1" w:lastRow="0" w:firstColumn="1" w:lastColumn="0" w:noHBand="0" w:noVBand="1"/>
      </w:tblPr>
      <w:tblGrid>
        <w:gridCol w:w="3322"/>
        <w:gridCol w:w="3323"/>
        <w:gridCol w:w="3323"/>
      </w:tblGrid>
      <w:tr w:rsidR="00EA00AA" w14:paraId="379451A5" w14:textId="77777777">
        <w:trPr>
          <w:cantSplit/>
          <w:tblHeader/>
          <w:jc w:val="center"/>
        </w:trPr>
        <w:tc>
          <w:tcPr>
            <w:tcW w:w="3251" w:type="dxa"/>
            <w:shd w:val="clear" w:color="auto" w:fill="DCE6F1"/>
          </w:tcPr>
          <w:p w14:paraId="1844258B" w14:textId="77777777" w:rsidR="00EA00AA" w:rsidRDefault="001F7600">
            <w:pPr>
              <w:spacing w:before="40" w:after="40"/>
            </w:pPr>
            <w:r>
              <w:rPr>
                <w:b/>
                <w:sz w:val="19"/>
              </w:rPr>
              <w:t>Study time/day</w:t>
            </w:r>
          </w:p>
        </w:tc>
        <w:tc>
          <w:tcPr>
            <w:tcW w:w="3251" w:type="dxa"/>
            <w:shd w:val="clear" w:color="auto" w:fill="DCE6F1"/>
          </w:tcPr>
          <w:p w14:paraId="096116F2" w14:textId="77777777" w:rsidR="00EA00AA" w:rsidRDefault="001F7600">
            <w:pPr>
              <w:spacing w:before="40" w:after="40"/>
            </w:pPr>
            <w:r>
              <w:rPr>
                <w:b/>
                <w:sz w:val="19"/>
              </w:rPr>
              <w:t>Days to IELTS 7.5 from ~4.0</w:t>
            </w:r>
          </w:p>
        </w:tc>
        <w:tc>
          <w:tcPr>
            <w:tcW w:w="3251" w:type="dxa"/>
            <w:shd w:val="clear" w:color="auto" w:fill="DCE6F1"/>
          </w:tcPr>
          <w:p w14:paraId="6CBA0665" w14:textId="77777777" w:rsidR="00EA00AA" w:rsidRDefault="001F7600">
            <w:pPr>
              <w:spacing w:before="40" w:after="40"/>
            </w:pPr>
            <w:r>
              <w:rPr>
                <w:b/>
                <w:sz w:val="19"/>
              </w:rPr>
              <w:t>≈ Years</w:t>
            </w:r>
          </w:p>
        </w:tc>
      </w:tr>
      <w:tr w:rsidR="00EA00AA" w14:paraId="79AB368B" w14:textId="77777777">
        <w:trPr>
          <w:cantSplit/>
          <w:jc w:val="center"/>
        </w:trPr>
        <w:tc>
          <w:tcPr>
            <w:tcW w:w="3251" w:type="dxa"/>
          </w:tcPr>
          <w:p w14:paraId="500CF1A5" w14:textId="77777777" w:rsidR="00EA00AA" w:rsidRDefault="001F7600">
            <w:pPr>
              <w:spacing w:before="40" w:after="40"/>
            </w:pPr>
            <w:r>
              <w:rPr>
                <w:sz w:val="19"/>
              </w:rPr>
              <w:t>1 hour</w:t>
            </w:r>
          </w:p>
        </w:tc>
        <w:tc>
          <w:tcPr>
            <w:tcW w:w="3251" w:type="dxa"/>
          </w:tcPr>
          <w:p w14:paraId="1B9F2474" w14:textId="77777777" w:rsidR="00EA00AA" w:rsidRDefault="001F7600">
            <w:pPr>
              <w:spacing w:before="40" w:after="40"/>
            </w:pPr>
            <w:r>
              <w:rPr>
                <w:sz w:val="19"/>
              </w:rPr>
              <w:t>~1,600 days</w:t>
            </w:r>
          </w:p>
        </w:tc>
        <w:tc>
          <w:tcPr>
            <w:tcW w:w="3251" w:type="dxa"/>
          </w:tcPr>
          <w:p w14:paraId="434643FE" w14:textId="77777777" w:rsidR="00EA00AA" w:rsidRDefault="001F7600">
            <w:pPr>
              <w:spacing w:before="40" w:after="40"/>
            </w:pPr>
            <w:r>
              <w:rPr>
                <w:sz w:val="19"/>
              </w:rPr>
              <w:t>4.5</w:t>
            </w:r>
          </w:p>
        </w:tc>
      </w:tr>
      <w:tr w:rsidR="00EA00AA" w14:paraId="0E26ED3D" w14:textId="77777777">
        <w:trPr>
          <w:cantSplit/>
          <w:jc w:val="center"/>
        </w:trPr>
        <w:tc>
          <w:tcPr>
            <w:tcW w:w="3251" w:type="dxa"/>
          </w:tcPr>
          <w:p w14:paraId="38587971" w14:textId="77777777" w:rsidR="00EA00AA" w:rsidRDefault="001F7600">
            <w:pPr>
              <w:spacing w:before="40" w:after="40"/>
            </w:pPr>
            <w:r>
              <w:rPr>
                <w:sz w:val="19"/>
              </w:rPr>
              <w:t>2 hours</w:t>
            </w:r>
          </w:p>
        </w:tc>
        <w:tc>
          <w:tcPr>
            <w:tcW w:w="3251" w:type="dxa"/>
          </w:tcPr>
          <w:p w14:paraId="3537C323" w14:textId="77777777" w:rsidR="00EA00AA" w:rsidRDefault="001F7600">
            <w:pPr>
              <w:spacing w:before="40" w:after="40"/>
            </w:pPr>
            <w:r>
              <w:rPr>
                <w:sz w:val="19"/>
              </w:rPr>
              <w:t>~800 days</w:t>
            </w:r>
          </w:p>
        </w:tc>
        <w:tc>
          <w:tcPr>
            <w:tcW w:w="3251" w:type="dxa"/>
          </w:tcPr>
          <w:p w14:paraId="3745DC73" w14:textId="77777777" w:rsidR="00EA00AA" w:rsidRDefault="001F7600">
            <w:pPr>
              <w:spacing w:before="40" w:after="40"/>
            </w:pPr>
            <w:r>
              <w:rPr>
                <w:sz w:val="19"/>
              </w:rPr>
              <w:t>2.2</w:t>
            </w:r>
          </w:p>
        </w:tc>
      </w:tr>
      <w:tr w:rsidR="00EA00AA" w14:paraId="27AE5E53" w14:textId="77777777">
        <w:trPr>
          <w:cantSplit/>
          <w:jc w:val="center"/>
        </w:trPr>
        <w:tc>
          <w:tcPr>
            <w:tcW w:w="3251" w:type="dxa"/>
          </w:tcPr>
          <w:p w14:paraId="0667FF40" w14:textId="77777777" w:rsidR="00EA00AA" w:rsidRDefault="001F7600">
            <w:pPr>
              <w:spacing w:before="40" w:after="40"/>
            </w:pPr>
            <w:r>
              <w:rPr>
                <w:sz w:val="19"/>
              </w:rPr>
              <w:t>3 hours</w:t>
            </w:r>
          </w:p>
        </w:tc>
        <w:tc>
          <w:tcPr>
            <w:tcW w:w="3251" w:type="dxa"/>
          </w:tcPr>
          <w:p w14:paraId="5EB7F5AB" w14:textId="77777777" w:rsidR="00EA00AA" w:rsidRDefault="001F7600">
            <w:pPr>
              <w:spacing w:before="40" w:after="40"/>
            </w:pPr>
            <w:r>
              <w:rPr>
                <w:sz w:val="19"/>
              </w:rPr>
              <w:t>~540 days</w:t>
            </w:r>
          </w:p>
        </w:tc>
        <w:tc>
          <w:tcPr>
            <w:tcW w:w="3251" w:type="dxa"/>
          </w:tcPr>
          <w:p w14:paraId="52587C88" w14:textId="77777777" w:rsidR="00EA00AA" w:rsidRDefault="001F7600">
            <w:pPr>
              <w:spacing w:before="40" w:after="40"/>
            </w:pPr>
            <w:r>
              <w:rPr>
                <w:sz w:val="19"/>
              </w:rPr>
              <w:t>1.5</w:t>
            </w:r>
          </w:p>
        </w:tc>
      </w:tr>
    </w:tbl>
    <w:p w14:paraId="676565B9" w14:textId="77777777" w:rsidR="00EA00AA" w:rsidRDefault="00EA00AA">
      <w:pPr>
        <w:spacing w:after="80"/>
      </w:pPr>
    </w:p>
    <w:p w14:paraId="37FC66AA" w14:textId="77777777" w:rsidR="00EA00AA" w:rsidRDefault="001F7600">
      <w:pPr>
        <w:pBdr>
          <w:left w:val="single" w:sz="18" w:space="8" w:color="2E74B5"/>
        </w:pBdr>
        <w:spacing w:after="40"/>
        <w:ind w:left="283"/>
      </w:pPr>
      <w:r>
        <w:rPr>
          <w:b/>
          <w:color w:val="1F3864"/>
          <w:sz w:val="20"/>
        </w:rPr>
        <w:t>Realistic 12-month target from IELTS 4.0–4.5: IELTS 5.5–6.0. Not 7.5.</w:t>
      </w:r>
    </w:p>
    <w:p w14:paraId="68FB5648" w14:textId="77777777" w:rsidR="00EA00AA" w:rsidRDefault="001F7600">
      <w:pPr>
        <w:pBdr>
          <w:left w:val="single" w:sz="18" w:space="8" w:color="2E74B5"/>
        </w:pBdr>
        <w:spacing w:after="40"/>
        <w:ind w:left="283"/>
      </w:pPr>
      <w:r>
        <w:rPr>
          <w:color w:val="1F3864"/>
          <w:sz w:val="20"/>
        </w:rPr>
        <w:t xml:space="preserve">Aim at 6.0, hit it, then decide whether the next campaign is worth it. </w:t>
      </w:r>
      <w:r>
        <w:rPr>
          <w:b/>
          <w:color w:val="1F3864"/>
          <w:sz w:val="20"/>
        </w:rPr>
        <w:t>A target you can reach keeps you studying; a target you can't makes you quit at month nine.</w:t>
      </w:r>
    </w:p>
    <w:p w14:paraId="0D29EFC9" w14:textId="77777777" w:rsidR="00EA00AA" w:rsidRDefault="00EA00AA">
      <w:pPr>
        <w:spacing w:after="40"/>
      </w:pPr>
    </w:p>
    <w:p w14:paraId="1CE0AD84" w14:textId="77777777" w:rsidR="00EA00AA" w:rsidRDefault="001F7600">
      <w:r>
        <w:rPr>
          <w:b/>
        </w:rPr>
        <w:t>The variable you control is hours, not talent.</w:t>
      </w:r>
      <w:r>
        <w:t xml:space="preserve"> Going from 1 to 2 hours a day halves the timeline.</w:t>
      </w:r>
    </w:p>
    <w:p w14:paraId="726D5CF8" w14:textId="77777777" w:rsidR="00EA00AA" w:rsidRDefault="001F7600">
      <w:pPr>
        <w:pStyle w:val="Heading3"/>
      </w:pPr>
      <w:bookmarkStart w:id="234" w:name="_Toc237105801"/>
      <w:r>
        <w:lastRenderedPageBreak/>
        <w:t>📅</w:t>
      </w:r>
      <w:r>
        <w:t xml:space="preserve"> Q1 · Months 1–3 — Foundation</w:t>
      </w:r>
      <w:bookmarkEnd w:id="234"/>
    </w:p>
    <w:tbl>
      <w:tblPr>
        <w:tblStyle w:val="TableGrid"/>
        <w:tblW w:w="5000" w:type="pct"/>
        <w:jc w:val="center"/>
        <w:tblLook w:val="04A0" w:firstRow="1" w:lastRow="0" w:firstColumn="1" w:lastColumn="0" w:noHBand="0" w:noVBand="1"/>
      </w:tblPr>
      <w:tblGrid>
        <w:gridCol w:w="4984"/>
        <w:gridCol w:w="4984"/>
      </w:tblGrid>
      <w:tr w:rsidR="00EA00AA" w14:paraId="32EB88DD" w14:textId="77777777">
        <w:trPr>
          <w:cantSplit/>
          <w:tblHeader/>
          <w:jc w:val="center"/>
        </w:trPr>
        <w:tc>
          <w:tcPr>
            <w:tcW w:w="4876" w:type="dxa"/>
            <w:shd w:val="clear" w:color="auto" w:fill="DCE6F1"/>
          </w:tcPr>
          <w:p w14:paraId="689482E3" w14:textId="77777777" w:rsidR="00EA00AA" w:rsidRDefault="001F7600">
            <w:pPr>
              <w:spacing w:before="40" w:after="40"/>
            </w:pPr>
            <w:r>
              <w:rPr>
                <w:b/>
                <w:sz w:val="19"/>
              </w:rPr>
              <w:t>Focus</w:t>
            </w:r>
          </w:p>
        </w:tc>
        <w:tc>
          <w:tcPr>
            <w:tcW w:w="4876" w:type="dxa"/>
            <w:shd w:val="clear" w:color="auto" w:fill="DCE6F1"/>
          </w:tcPr>
          <w:p w14:paraId="246E34C7" w14:textId="77777777" w:rsidR="00EA00AA" w:rsidRDefault="001F7600">
            <w:pPr>
              <w:spacing w:before="40" w:after="40"/>
            </w:pPr>
            <w:r>
              <w:rPr>
                <w:b/>
                <w:sz w:val="19"/>
              </w:rPr>
              <w:t>Detail</w:t>
            </w:r>
          </w:p>
        </w:tc>
      </w:tr>
      <w:tr w:rsidR="00EA00AA" w14:paraId="017D389A" w14:textId="77777777">
        <w:trPr>
          <w:cantSplit/>
          <w:jc w:val="center"/>
        </w:trPr>
        <w:tc>
          <w:tcPr>
            <w:tcW w:w="4876" w:type="dxa"/>
          </w:tcPr>
          <w:p w14:paraId="10EE6692" w14:textId="77777777" w:rsidR="00EA00AA" w:rsidRDefault="001F7600">
            <w:pPr>
              <w:spacing w:before="40" w:after="40"/>
            </w:pPr>
            <w:r>
              <w:rPr>
                <w:b/>
                <w:sz w:val="19"/>
              </w:rPr>
              <w:t>Pronunciation</w:t>
            </w:r>
          </w:p>
        </w:tc>
        <w:tc>
          <w:tcPr>
            <w:tcW w:w="4876" w:type="dxa"/>
          </w:tcPr>
          <w:p w14:paraId="24E1B22D" w14:textId="77777777" w:rsidR="00EA00AA" w:rsidRDefault="001F7600">
            <w:pPr>
              <w:spacing w:before="40" w:after="40"/>
            </w:pPr>
            <w:r>
              <w:rPr>
                <w:sz w:val="19"/>
              </w:rPr>
              <w:t>Word stress + connected speech, 15 min/day (§1.5, §DD)</w:t>
            </w:r>
          </w:p>
        </w:tc>
      </w:tr>
      <w:tr w:rsidR="00EA00AA" w14:paraId="60BCF80C" w14:textId="77777777">
        <w:trPr>
          <w:cantSplit/>
          <w:jc w:val="center"/>
        </w:trPr>
        <w:tc>
          <w:tcPr>
            <w:tcW w:w="4876" w:type="dxa"/>
          </w:tcPr>
          <w:p w14:paraId="3BF10DAA" w14:textId="77777777" w:rsidR="00EA00AA" w:rsidRDefault="001F7600">
            <w:pPr>
              <w:spacing w:before="40" w:after="40"/>
            </w:pPr>
            <w:r>
              <w:rPr>
                <w:b/>
                <w:sz w:val="19"/>
              </w:rPr>
              <w:t>Grammar</w:t>
            </w:r>
          </w:p>
        </w:tc>
        <w:tc>
          <w:tcPr>
            <w:tcW w:w="4876" w:type="dxa"/>
          </w:tcPr>
          <w:p w14:paraId="29A6028F" w14:textId="77777777" w:rsidR="00EA00AA" w:rsidRDefault="001F7600">
            <w:pPr>
              <w:spacing w:before="40" w:after="40"/>
            </w:pPr>
            <w:r>
              <w:rPr>
                <w:sz w:val="19"/>
              </w:rPr>
              <w:t>Errors 1–48 only: articles · word order · verb -s · plurals · copula · prepositions</w:t>
            </w:r>
          </w:p>
        </w:tc>
      </w:tr>
      <w:tr w:rsidR="00EA00AA" w14:paraId="28015A30" w14:textId="77777777">
        <w:trPr>
          <w:cantSplit/>
          <w:jc w:val="center"/>
        </w:trPr>
        <w:tc>
          <w:tcPr>
            <w:tcW w:w="4876" w:type="dxa"/>
          </w:tcPr>
          <w:p w14:paraId="4C84C4DE" w14:textId="77777777" w:rsidR="00EA00AA" w:rsidRDefault="001F7600">
            <w:pPr>
              <w:spacing w:before="40" w:after="40"/>
            </w:pPr>
            <w:r>
              <w:rPr>
                <w:b/>
                <w:sz w:val="19"/>
              </w:rPr>
              <w:t>Vocabulary</w:t>
            </w:r>
          </w:p>
        </w:tc>
        <w:tc>
          <w:tcPr>
            <w:tcW w:w="4876" w:type="dxa"/>
          </w:tcPr>
          <w:p w14:paraId="1C8150B1" w14:textId="77777777" w:rsidR="00EA00AA" w:rsidRDefault="001F7600">
            <w:pPr>
              <w:spacing w:before="40" w:after="40"/>
            </w:pPr>
            <w:r>
              <w:rPr>
                <w:sz w:val="19"/>
              </w:rPr>
              <w:t>Reading + listening simultaneously; mine 5–8 words/day</w:t>
            </w:r>
          </w:p>
        </w:tc>
      </w:tr>
      <w:tr w:rsidR="00EA00AA" w14:paraId="1524C0E5" w14:textId="77777777">
        <w:trPr>
          <w:cantSplit/>
          <w:jc w:val="center"/>
        </w:trPr>
        <w:tc>
          <w:tcPr>
            <w:tcW w:w="4876" w:type="dxa"/>
          </w:tcPr>
          <w:p w14:paraId="56EDACA4" w14:textId="77777777" w:rsidR="00EA00AA" w:rsidRDefault="001F7600">
            <w:pPr>
              <w:spacing w:before="40" w:after="40"/>
            </w:pPr>
            <w:r>
              <w:rPr>
                <w:b/>
                <w:sz w:val="19"/>
              </w:rPr>
              <w:t>Output</w:t>
            </w:r>
          </w:p>
        </w:tc>
        <w:tc>
          <w:tcPr>
            <w:tcW w:w="4876" w:type="dxa"/>
          </w:tcPr>
          <w:p w14:paraId="7704FB2C" w14:textId="77777777" w:rsidR="00EA00AA" w:rsidRDefault="001F7600">
            <w:pPr>
              <w:spacing w:before="40" w:after="40"/>
            </w:pPr>
            <w:r>
              <w:rPr>
                <w:sz w:val="19"/>
              </w:rPr>
              <w:t>Write 100 words daily; get it corrected</w:t>
            </w:r>
          </w:p>
        </w:tc>
      </w:tr>
    </w:tbl>
    <w:p w14:paraId="3E08D90C" w14:textId="77777777" w:rsidR="00EA00AA" w:rsidRDefault="00EA00AA">
      <w:pPr>
        <w:spacing w:after="80"/>
      </w:pPr>
    </w:p>
    <w:p w14:paraId="747B829D" w14:textId="77777777" w:rsidR="00EA00AA" w:rsidRDefault="001F7600">
      <w:r>
        <w:rPr>
          <w:b/>
        </w:rPr>
        <w:t>Checkpoint:</w:t>
      </w:r>
      <w:r>
        <w:t xml:space="preserve"> ~4,500 words · graded readers easy · listening ~85%</w:t>
      </w:r>
    </w:p>
    <w:p w14:paraId="414EB865" w14:textId="77777777" w:rsidR="00EA00AA" w:rsidRDefault="001F7600">
      <w:pPr>
        <w:pStyle w:val="Heading3"/>
      </w:pPr>
      <w:bookmarkStart w:id="235" w:name="_Toc237105802"/>
      <w:r>
        <w:t>📅</w:t>
      </w:r>
      <w:r>
        <w:t xml:space="preserve"> Q2 · Months 4–6 — Volume</w:t>
      </w:r>
      <w:bookmarkEnd w:id="235"/>
    </w:p>
    <w:tbl>
      <w:tblPr>
        <w:tblStyle w:val="TableGrid"/>
        <w:tblW w:w="5000" w:type="pct"/>
        <w:jc w:val="center"/>
        <w:tblLook w:val="04A0" w:firstRow="1" w:lastRow="0" w:firstColumn="1" w:lastColumn="0" w:noHBand="0" w:noVBand="1"/>
      </w:tblPr>
      <w:tblGrid>
        <w:gridCol w:w="4984"/>
        <w:gridCol w:w="4984"/>
      </w:tblGrid>
      <w:tr w:rsidR="00EA00AA" w14:paraId="2E0F1BC2" w14:textId="77777777">
        <w:trPr>
          <w:cantSplit/>
          <w:tblHeader/>
          <w:jc w:val="center"/>
        </w:trPr>
        <w:tc>
          <w:tcPr>
            <w:tcW w:w="4876" w:type="dxa"/>
            <w:shd w:val="clear" w:color="auto" w:fill="DCE6F1"/>
          </w:tcPr>
          <w:p w14:paraId="0404E22C" w14:textId="77777777" w:rsidR="00EA00AA" w:rsidRDefault="001F7600">
            <w:pPr>
              <w:spacing w:before="40" w:after="40"/>
            </w:pPr>
            <w:r>
              <w:rPr>
                <w:b/>
                <w:sz w:val="19"/>
              </w:rPr>
              <w:t>Focus</w:t>
            </w:r>
          </w:p>
        </w:tc>
        <w:tc>
          <w:tcPr>
            <w:tcW w:w="4876" w:type="dxa"/>
            <w:shd w:val="clear" w:color="auto" w:fill="DCE6F1"/>
          </w:tcPr>
          <w:p w14:paraId="4A655F8A" w14:textId="77777777" w:rsidR="00EA00AA" w:rsidRDefault="001F7600">
            <w:pPr>
              <w:spacing w:before="40" w:after="40"/>
            </w:pPr>
            <w:r>
              <w:rPr>
                <w:b/>
                <w:sz w:val="19"/>
              </w:rPr>
              <w:t>Detail</w:t>
            </w:r>
          </w:p>
        </w:tc>
      </w:tr>
      <w:tr w:rsidR="00EA00AA" w14:paraId="170C27E3" w14:textId="77777777">
        <w:trPr>
          <w:cantSplit/>
          <w:jc w:val="center"/>
        </w:trPr>
        <w:tc>
          <w:tcPr>
            <w:tcW w:w="4876" w:type="dxa"/>
          </w:tcPr>
          <w:p w14:paraId="14A8A72A" w14:textId="77777777" w:rsidR="00EA00AA" w:rsidRDefault="001F7600">
            <w:pPr>
              <w:spacing w:before="40" w:after="40"/>
            </w:pPr>
            <w:r>
              <w:rPr>
                <w:b/>
                <w:sz w:val="19"/>
              </w:rPr>
              <w:t>Reading</w:t>
            </w:r>
          </w:p>
        </w:tc>
        <w:tc>
          <w:tcPr>
            <w:tcW w:w="4876" w:type="dxa"/>
          </w:tcPr>
          <w:p w14:paraId="2521A6E3" w14:textId="77777777" w:rsidR="00EA00AA" w:rsidRDefault="001F7600">
            <w:pPr>
              <w:spacing w:before="40" w:after="40"/>
            </w:pPr>
            <w:r>
              <w:rPr>
                <w:sz w:val="19"/>
              </w:rPr>
              <w:t>Move from graded readers to real books</w:t>
            </w:r>
          </w:p>
        </w:tc>
      </w:tr>
      <w:tr w:rsidR="00EA00AA" w14:paraId="35BA8D29" w14:textId="77777777">
        <w:trPr>
          <w:cantSplit/>
          <w:jc w:val="center"/>
        </w:trPr>
        <w:tc>
          <w:tcPr>
            <w:tcW w:w="4876" w:type="dxa"/>
          </w:tcPr>
          <w:p w14:paraId="4862E5A3" w14:textId="77777777" w:rsidR="00EA00AA" w:rsidRDefault="001F7600">
            <w:pPr>
              <w:spacing w:before="40" w:after="40"/>
            </w:pPr>
            <w:r>
              <w:rPr>
                <w:b/>
                <w:sz w:val="19"/>
              </w:rPr>
              <w:t>Vocabulary</w:t>
            </w:r>
          </w:p>
        </w:tc>
        <w:tc>
          <w:tcPr>
            <w:tcW w:w="4876" w:type="dxa"/>
          </w:tcPr>
          <w:p w14:paraId="15108492" w14:textId="77777777" w:rsidR="00EA00AA" w:rsidRDefault="001F7600">
            <w:pPr>
              <w:spacing w:before="40" w:after="40"/>
            </w:pPr>
            <w:r>
              <w:rPr>
                <w:sz w:val="19"/>
              </w:rPr>
              <w:t>Latin/Greek roots (§G) — the biggest single unlock</w:t>
            </w:r>
          </w:p>
        </w:tc>
      </w:tr>
      <w:tr w:rsidR="00EA00AA" w14:paraId="1EC072C1" w14:textId="77777777">
        <w:trPr>
          <w:cantSplit/>
          <w:jc w:val="center"/>
        </w:trPr>
        <w:tc>
          <w:tcPr>
            <w:tcW w:w="4876" w:type="dxa"/>
          </w:tcPr>
          <w:p w14:paraId="50C6399B" w14:textId="77777777" w:rsidR="00EA00AA" w:rsidRDefault="001F7600">
            <w:pPr>
              <w:spacing w:before="40" w:after="40"/>
            </w:pPr>
            <w:r>
              <w:rPr>
                <w:b/>
                <w:sz w:val="19"/>
              </w:rPr>
              <w:t>Grammar</w:t>
            </w:r>
          </w:p>
        </w:tc>
        <w:tc>
          <w:tcPr>
            <w:tcW w:w="4876" w:type="dxa"/>
          </w:tcPr>
          <w:p w14:paraId="5F9CD5BC" w14:textId="77777777" w:rsidR="00EA00AA" w:rsidRDefault="001F7600">
            <w:pPr>
              <w:spacing w:before="40" w:after="40"/>
            </w:pPr>
            <w:r>
              <w:rPr>
                <w:sz w:val="19"/>
              </w:rPr>
              <w:t>Present perfect · phrasal verbs · gerund vs infinitive</w:t>
            </w:r>
          </w:p>
        </w:tc>
      </w:tr>
      <w:tr w:rsidR="00EA00AA" w14:paraId="659026B6" w14:textId="77777777">
        <w:trPr>
          <w:cantSplit/>
          <w:jc w:val="center"/>
        </w:trPr>
        <w:tc>
          <w:tcPr>
            <w:tcW w:w="4876" w:type="dxa"/>
          </w:tcPr>
          <w:p w14:paraId="57FF0757" w14:textId="77777777" w:rsidR="00EA00AA" w:rsidRDefault="001F7600">
            <w:pPr>
              <w:spacing w:before="40" w:after="40"/>
            </w:pPr>
            <w:r>
              <w:rPr>
                <w:b/>
                <w:sz w:val="19"/>
              </w:rPr>
              <w:t>Speaking</w:t>
            </w:r>
          </w:p>
        </w:tc>
        <w:tc>
          <w:tcPr>
            <w:tcW w:w="4876" w:type="dxa"/>
          </w:tcPr>
          <w:p w14:paraId="6DC97B68" w14:textId="77777777" w:rsidR="00EA00AA" w:rsidRDefault="001F7600">
            <w:pPr>
              <w:spacing w:before="40" w:after="40"/>
            </w:pPr>
            <w:r>
              <w:rPr>
                <w:sz w:val="19"/>
              </w:rPr>
              <w:t>⭐</w:t>
            </w:r>
            <w:r>
              <w:rPr>
                <w:sz w:val="19"/>
              </w:rPr>
              <w:t xml:space="preserve"> </w:t>
            </w:r>
            <w:r>
              <w:rPr>
                <w:b/>
                <w:sz w:val="19"/>
              </w:rPr>
              <w:t>Start a tutor: 2 × 30 min/week.</w:t>
            </w:r>
            <w:r>
              <w:rPr>
                <w:sz w:val="19"/>
              </w:rPr>
              <w:t xml:space="preserve"> Non-negotiable — this is the correction loop.</w:t>
            </w:r>
          </w:p>
        </w:tc>
      </w:tr>
    </w:tbl>
    <w:p w14:paraId="6629FD8A" w14:textId="77777777" w:rsidR="00EA00AA" w:rsidRDefault="00EA00AA">
      <w:pPr>
        <w:spacing w:after="80"/>
      </w:pPr>
    </w:p>
    <w:p w14:paraId="73F086C6" w14:textId="77777777" w:rsidR="00EA00AA" w:rsidRDefault="001F7600">
      <w:r>
        <w:rPr>
          <w:b/>
        </w:rPr>
        <w:t>Checkpoint:</w:t>
      </w:r>
      <w:r>
        <w:t xml:space="preserve"> ~5,500 words · first real novel finished · </w:t>
      </w:r>
      <w:r>
        <w:rPr>
          <w:b/>
        </w:rPr>
        <w:t>mock IELTS ≈ 5.0–5.5</w:t>
      </w:r>
    </w:p>
    <w:p w14:paraId="6D6F4C7E" w14:textId="77777777" w:rsidR="00EA00AA" w:rsidRDefault="001F7600">
      <w:pPr>
        <w:pStyle w:val="Heading3"/>
      </w:pPr>
      <w:bookmarkStart w:id="236" w:name="_Toc237105803"/>
      <w:r>
        <w:t>📅</w:t>
      </w:r>
      <w:r>
        <w:t xml:space="preserve"> Q3 · Months 7–9 — Professional</w:t>
      </w:r>
      <w:bookmarkEnd w:id="236"/>
    </w:p>
    <w:tbl>
      <w:tblPr>
        <w:tblStyle w:val="TableGrid"/>
        <w:tblW w:w="5000" w:type="pct"/>
        <w:jc w:val="center"/>
        <w:tblLook w:val="04A0" w:firstRow="1" w:lastRow="0" w:firstColumn="1" w:lastColumn="0" w:noHBand="0" w:noVBand="1"/>
      </w:tblPr>
      <w:tblGrid>
        <w:gridCol w:w="4984"/>
        <w:gridCol w:w="4984"/>
      </w:tblGrid>
      <w:tr w:rsidR="00EA00AA" w14:paraId="6FD2D31F" w14:textId="77777777">
        <w:trPr>
          <w:cantSplit/>
          <w:tblHeader/>
          <w:jc w:val="center"/>
        </w:trPr>
        <w:tc>
          <w:tcPr>
            <w:tcW w:w="4876" w:type="dxa"/>
            <w:shd w:val="clear" w:color="auto" w:fill="DCE6F1"/>
          </w:tcPr>
          <w:p w14:paraId="61D673A2" w14:textId="77777777" w:rsidR="00EA00AA" w:rsidRDefault="001F7600">
            <w:pPr>
              <w:spacing w:before="40" w:after="40"/>
            </w:pPr>
            <w:r>
              <w:rPr>
                <w:b/>
                <w:sz w:val="19"/>
              </w:rPr>
              <w:t>Focus</w:t>
            </w:r>
          </w:p>
        </w:tc>
        <w:tc>
          <w:tcPr>
            <w:tcW w:w="4876" w:type="dxa"/>
            <w:shd w:val="clear" w:color="auto" w:fill="DCE6F1"/>
          </w:tcPr>
          <w:p w14:paraId="7B1F0369" w14:textId="77777777" w:rsidR="00EA00AA" w:rsidRDefault="001F7600">
            <w:pPr>
              <w:spacing w:before="40" w:after="40"/>
            </w:pPr>
            <w:r>
              <w:rPr>
                <w:b/>
                <w:sz w:val="19"/>
              </w:rPr>
              <w:t>Detail</w:t>
            </w:r>
          </w:p>
        </w:tc>
      </w:tr>
      <w:tr w:rsidR="00EA00AA" w14:paraId="0EE1D39B" w14:textId="77777777">
        <w:trPr>
          <w:cantSplit/>
          <w:jc w:val="center"/>
        </w:trPr>
        <w:tc>
          <w:tcPr>
            <w:tcW w:w="4876" w:type="dxa"/>
          </w:tcPr>
          <w:p w14:paraId="05FA2F65" w14:textId="77777777" w:rsidR="00EA00AA" w:rsidRDefault="001F7600">
            <w:pPr>
              <w:spacing w:before="40" w:after="40"/>
            </w:pPr>
            <w:r>
              <w:rPr>
                <w:b/>
                <w:sz w:val="19"/>
              </w:rPr>
              <w:t>Register</w:t>
            </w:r>
          </w:p>
        </w:tc>
        <w:tc>
          <w:tcPr>
            <w:tcW w:w="4876" w:type="dxa"/>
          </w:tcPr>
          <w:p w14:paraId="69F8F527" w14:textId="77777777" w:rsidR="00EA00AA" w:rsidRDefault="001F7600">
            <w:pPr>
              <w:spacing w:before="40" w:after="40"/>
            </w:pPr>
            <w:r>
              <w:rPr>
                <w:sz w:val="19"/>
              </w:rPr>
              <w:t>Germanic/Latin pairs (§H) · academic hedging (§AA)</w:t>
            </w:r>
          </w:p>
        </w:tc>
      </w:tr>
      <w:tr w:rsidR="00EA00AA" w14:paraId="31C192D8" w14:textId="77777777">
        <w:trPr>
          <w:cantSplit/>
          <w:jc w:val="center"/>
        </w:trPr>
        <w:tc>
          <w:tcPr>
            <w:tcW w:w="4876" w:type="dxa"/>
          </w:tcPr>
          <w:p w14:paraId="087F8D25" w14:textId="77777777" w:rsidR="00EA00AA" w:rsidRDefault="001F7600">
            <w:pPr>
              <w:spacing w:before="40" w:after="40"/>
            </w:pPr>
            <w:r>
              <w:rPr>
                <w:b/>
                <w:sz w:val="19"/>
              </w:rPr>
              <w:t>Writing</w:t>
            </w:r>
          </w:p>
        </w:tc>
        <w:tc>
          <w:tcPr>
            <w:tcW w:w="4876" w:type="dxa"/>
          </w:tcPr>
          <w:p w14:paraId="205681E3" w14:textId="77777777" w:rsidR="00EA00AA" w:rsidRDefault="001F7600">
            <w:pPr>
              <w:spacing w:before="40" w:after="40"/>
            </w:pPr>
            <w:r>
              <w:rPr>
                <w:sz w:val="19"/>
              </w:rPr>
              <w:t>Business emails (§HH) · technical report language (§CC)</w:t>
            </w:r>
          </w:p>
        </w:tc>
      </w:tr>
      <w:tr w:rsidR="00EA00AA" w14:paraId="3D9BA6A1" w14:textId="77777777">
        <w:trPr>
          <w:cantSplit/>
          <w:jc w:val="center"/>
        </w:trPr>
        <w:tc>
          <w:tcPr>
            <w:tcW w:w="4876" w:type="dxa"/>
          </w:tcPr>
          <w:p w14:paraId="6A2B36D7" w14:textId="77777777" w:rsidR="00EA00AA" w:rsidRDefault="001F7600">
            <w:pPr>
              <w:spacing w:before="40" w:after="40"/>
            </w:pPr>
            <w:r>
              <w:rPr>
                <w:b/>
                <w:sz w:val="19"/>
              </w:rPr>
              <w:t>Speaking</w:t>
            </w:r>
          </w:p>
        </w:tc>
        <w:tc>
          <w:tcPr>
            <w:tcW w:w="4876" w:type="dxa"/>
          </w:tcPr>
          <w:p w14:paraId="16E3D629" w14:textId="77777777" w:rsidR="00EA00AA" w:rsidRDefault="001F7600">
            <w:pPr>
              <w:spacing w:before="40" w:after="40"/>
            </w:pPr>
            <w:r>
              <w:rPr>
                <w:sz w:val="19"/>
              </w:rPr>
              <w:t>Meeting language + asking for repetition (§II)</w:t>
            </w:r>
          </w:p>
        </w:tc>
      </w:tr>
      <w:tr w:rsidR="00EA00AA" w14:paraId="47AE5F75" w14:textId="77777777">
        <w:trPr>
          <w:cantSplit/>
          <w:jc w:val="center"/>
        </w:trPr>
        <w:tc>
          <w:tcPr>
            <w:tcW w:w="4876" w:type="dxa"/>
          </w:tcPr>
          <w:p w14:paraId="1754501F" w14:textId="77777777" w:rsidR="00EA00AA" w:rsidRDefault="001F7600">
            <w:pPr>
              <w:spacing w:before="40" w:after="40"/>
            </w:pPr>
            <w:r>
              <w:rPr>
                <w:b/>
                <w:sz w:val="19"/>
              </w:rPr>
              <w:t>Grammar</w:t>
            </w:r>
          </w:p>
        </w:tc>
        <w:tc>
          <w:tcPr>
            <w:tcW w:w="4876" w:type="dxa"/>
          </w:tcPr>
          <w:p w14:paraId="189282BE" w14:textId="77777777" w:rsidR="00EA00AA" w:rsidRDefault="001F7600">
            <w:pPr>
              <w:spacing w:before="40" w:after="40"/>
            </w:pPr>
            <w:r>
              <w:rPr>
                <w:sz w:val="19"/>
              </w:rPr>
              <w:t>Passive · relative clauses · conditionals</w:t>
            </w:r>
          </w:p>
        </w:tc>
      </w:tr>
    </w:tbl>
    <w:p w14:paraId="0790DA55" w14:textId="77777777" w:rsidR="00EA00AA" w:rsidRDefault="00EA00AA">
      <w:pPr>
        <w:spacing w:after="80"/>
      </w:pPr>
    </w:p>
    <w:p w14:paraId="5B14A5A6" w14:textId="77777777" w:rsidR="00EA00AA" w:rsidRDefault="001F7600">
      <w:r>
        <w:rPr>
          <w:b/>
        </w:rPr>
        <w:t>Checkpoint:</w:t>
      </w:r>
      <w:r>
        <w:t xml:space="preserve"> ~6,500 words · professional email unaided · </w:t>
      </w:r>
      <w:r>
        <w:rPr>
          <w:b/>
        </w:rPr>
        <w:t>mock ≈ 5.5–6.0</w:t>
      </w:r>
    </w:p>
    <w:p w14:paraId="4223C90A" w14:textId="77777777" w:rsidR="00EA00AA" w:rsidRDefault="001F7600">
      <w:pPr>
        <w:pStyle w:val="Heading3"/>
      </w:pPr>
      <w:bookmarkStart w:id="237" w:name="_Toc237105804"/>
      <w:r>
        <w:t>📅</w:t>
      </w:r>
      <w:r>
        <w:t xml:space="preserve"> Q4 · Months 10–12 — Exam and teaching</w:t>
      </w:r>
      <w:bookmarkEnd w:id="237"/>
    </w:p>
    <w:tbl>
      <w:tblPr>
        <w:tblStyle w:val="TableGrid"/>
        <w:tblW w:w="5000" w:type="pct"/>
        <w:jc w:val="center"/>
        <w:tblLook w:val="04A0" w:firstRow="1" w:lastRow="0" w:firstColumn="1" w:lastColumn="0" w:noHBand="0" w:noVBand="1"/>
      </w:tblPr>
      <w:tblGrid>
        <w:gridCol w:w="4984"/>
        <w:gridCol w:w="4984"/>
      </w:tblGrid>
      <w:tr w:rsidR="00EA00AA" w14:paraId="6E047C39" w14:textId="77777777">
        <w:trPr>
          <w:cantSplit/>
          <w:tblHeader/>
          <w:jc w:val="center"/>
        </w:trPr>
        <w:tc>
          <w:tcPr>
            <w:tcW w:w="4876" w:type="dxa"/>
            <w:shd w:val="clear" w:color="auto" w:fill="DCE6F1"/>
          </w:tcPr>
          <w:p w14:paraId="71E46882" w14:textId="77777777" w:rsidR="00EA00AA" w:rsidRDefault="001F7600">
            <w:pPr>
              <w:spacing w:before="40" w:after="40"/>
            </w:pPr>
            <w:r>
              <w:rPr>
                <w:b/>
                <w:sz w:val="19"/>
              </w:rPr>
              <w:t>Focus</w:t>
            </w:r>
          </w:p>
        </w:tc>
        <w:tc>
          <w:tcPr>
            <w:tcW w:w="4876" w:type="dxa"/>
            <w:shd w:val="clear" w:color="auto" w:fill="DCE6F1"/>
          </w:tcPr>
          <w:p w14:paraId="628A484C" w14:textId="77777777" w:rsidR="00EA00AA" w:rsidRDefault="001F7600">
            <w:pPr>
              <w:spacing w:before="40" w:after="40"/>
            </w:pPr>
            <w:r>
              <w:rPr>
                <w:b/>
                <w:sz w:val="19"/>
              </w:rPr>
              <w:t>Detail</w:t>
            </w:r>
          </w:p>
        </w:tc>
      </w:tr>
      <w:tr w:rsidR="00EA00AA" w14:paraId="57F30C3A" w14:textId="77777777">
        <w:trPr>
          <w:cantSplit/>
          <w:jc w:val="center"/>
        </w:trPr>
        <w:tc>
          <w:tcPr>
            <w:tcW w:w="4876" w:type="dxa"/>
          </w:tcPr>
          <w:p w14:paraId="3D1E9722" w14:textId="77777777" w:rsidR="00EA00AA" w:rsidRDefault="001F7600">
            <w:pPr>
              <w:spacing w:before="40" w:after="40"/>
            </w:pPr>
            <w:r>
              <w:rPr>
                <w:b/>
                <w:sz w:val="19"/>
              </w:rPr>
              <w:t>IELTS</w:t>
            </w:r>
          </w:p>
        </w:tc>
        <w:tc>
          <w:tcPr>
            <w:tcW w:w="4876" w:type="dxa"/>
          </w:tcPr>
          <w:p w14:paraId="5998DA14" w14:textId="77777777" w:rsidR="00EA00AA" w:rsidRDefault="001F7600">
            <w:pPr>
              <w:spacing w:before="40" w:after="40"/>
            </w:pPr>
            <w:r>
              <w:rPr>
                <w:sz w:val="19"/>
              </w:rPr>
              <w:t>Full timed practice, all four papers</w:t>
            </w:r>
          </w:p>
        </w:tc>
      </w:tr>
      <w:tr w:rsidR="00EA00AA" w14:paraId="0B533E2C" w14:textId="77777777">
        <w:trPr>
          <w:cantSplit/>
          <w:jc w:val="center"/>
        </w:trPr>
        <w:tc>
          <w:tcPr>
            <w:tcW w:w="4876" w:type="dxa"/>
          </w:tcPr>
          <w:p w14:paraId="2228FA8B" w14:textId="77777777" w:rsidR="00EA00AA" w:rsidRDefault="001F7600">
            <w:pPr>
              <w:spacing w:before="40" w:after="40"/>
            </w:pPr>
            <w:r>
              <w:rPr>
                <w:b/>
                <w:sz w:val="19"/>
              </w:rPr>
              <w:t>Reading</w:t>
            </w:r>
          </w:p>
        </w:tc>
        <w:tc>
          <w:tcPr>
            <w:tcW w:w="4876" w:type="dxa"/>
          </w:tcPr>
          <w:p w14:paraId="19206870" w14:textId="77777777" w:rsidR="00EA00AA" w:rsidRDefault="001F7600">
            <w:pPr>
              <w:spacing w:before="40" w:after="40"/>
            </w:pPr>
            <w:r>
              <w:rPr>
                <w:sz w:val="19"/>
              </w:rPr>
              <w:t>Timed passages — strategy on top of the vocabulary you now have</w:t>
            </w:r>
          </w:p>
        </w:tc>
      </w:tr>
      <w:tr w:rsidR="00EA00AA" w14:paraId="3AD35033" w14:textId="77777777">
        <w:trPr>
          <w:cantSplit/>
          <w:jc w:val="center"/>
        </w:trPr>
        <w:tc>
          <w:tcPr>
            <w:tcW w:w="4876" w:type="dxa"/>
          </w:tcPr>
          <w:p w14:paraId="1384DB47" w14:textId="77777777" w:rsidR="00EA00AA" w:rsidRDefault="001F7600">
            <w:pPr>
              <w:spacing w:before="40" w:after="40"/>
            </w:pPr>
            <w:r>
              <w:rPr>
                <w:b/>
                <w:sz w:val="19"/>
              </w:rPr>
              <w:t>Speaking</w:t>
            </w:r>
          </w:p>
        </w:tc>
        <w:tc>
          <w:tcPr>
            <w:tcW w:w="4876" w:type="dxa"/>
          </w:tcPr>
          <w:p w14:paraId="6ADCFC98" w14:textId="77777777" w:rsidR="00EA00AA" w:rsidRDefault="001F7600">
            <w:pPr>
              <w:spacing w:before="40" w:after="40"/>
            </w:pPr>
            <w:r>
              <w:rPr>
                <w:sz w:val="19"/>
              </w:rPr>
              <w:t>Parts 1–3 under exam conditions</w:t>
            </w:r>
          </w:p>
        </w:tc>
      </w:tr>
      <w:tr w:rsidR="00EA00AA" w14:paraId="59ACC3FD" w14:textId="77777777">
        <w:trPr>
          <w:cantSplit/>
          <w:jc w:val="center"/>
        </w:trPr>
        <w:tc>
          <w:tcPr>
            <w:tcW w:w="4876" w:type="dxa"/>
          </w:tcPr>
          <w:p w14:paraId="57B88D77" w14:textId="77777777" w:rsidR="00EA00AA" w:rsidRDefault="001F7600">
            <w:pPr>
              <w:spacing w:before="40" w:after="40"/>
            </w:pPr>
            <w:r>
              <w:rPr>
                <w:b/>
                <w:sz w:val="19"/>
              </w:rPr>
              <w:t>Teaching</w:t>
            </w:r>
            <w:r>
              <w:rPr>
                <w:sz w:val="19"/>
              </w:rPr>
              <w:t xml:space="preserve"> </w:t>
            </w:r>
            <w:r>
              <w:rPr>
                <w:sz w:val="19"/>
              </w:rPr>
              <w:t>⭐</w:t>
            </w:r>
          </w:p>
        </w:tc>
        <w:tc>
          <w:tcPr>
            <w:tcW w:w="4876" w:type="dxa"/>
          </w:tcPr>
          <w:p w14:paraId="5E17FF5F" w14:textId="77777777" w:rsidR="00EA00AA" w:rsidRDefault="001F7600">
            <w:pPr>
              <w:spacing w:before="40" w:after="40"/>
            </w:pPr>
            <w:r>
              <w:rPr>
                <w:sz w:val="19"/>
              </w:rPr>
              <w:t>Take 2–3 beginner students. Teach errors 1–48.</w:t>
            </w:r>
          </w:p>
        </w:tc>
      </w:tr>
    </w:tbl>
    <w:p w14:paraId="53E7B101" w14:textId="77777777" w:rsidR="00EA00AA" w:rsidRDefault="00EA00AA">
      <w:pPr>
        <w:spacing w:after="80"/>
      </w:pPr>
    </w:p>
    <w:p w14:paraId="7A7E4302" w14:textId="77777777" w:rsidR="00EA00AA" w:rsidRDefault="001F7600">
      <w:r>
        <w:rPr>
          <w:b/>
        </w:rPr>
        <w:t>Checkpoint:</w:t>
      </w:r>
      <w:r>
        <w:t xml:space="preserve"> </w:t>
      </w:r>
      <w:r>
        <w:rPr>
          <w:b/>
        </w:rPr>
        <w:t>IELTS 5.5–6.0</w:t>
      </w:r>
      <w:r>
        <w:t xml:space="preserve"> · teaching beginners competently</w:t>
      </w:r>
    </w:p>
    <w:p w14:paraId="58DDA726" w14:textId="77777777" w:rsidR="00EA00AA" w:rsidRDefault="001F7600">
      <w:pPr>
        <w:pStyle w:val="Heading3"/>
      </w:pPr>
      <w:bookmarkStart w:id="238" w:name="_Toc237105805"/>
      <w:r>
        <w:t>The daily 55 minutes</w:t>
      </w:r>
      <w:bookmarkEnd w:id="238"/>
    </w:p>
    <w:tbl>
      <w:tblPr>
        <w:tblStyle w:val="TableGrid"/>
        <w:tblW w:w="5000" w:type="pct"/>
        <w:jc w:val="center"/>
        <w:tblLook w:val="04A0" w:firstRow="1" w:lastRow="0" w:firstColumn="1" w:lastColumn="0" w:noHBand="0" w:noVBand="1"/>
      </w:tblPr>
      <w:tblGrid>
        <w:gridCol w:w="4984"/>
        <w:gridCol w:w="4984"/>
      </w:tblGrid>
      <w:tr w:rsidR="00EA00AA" w14:paraId="6A1BABBF" w14:textId="77777777">
        <w:trPr>
          <w:cantSplit/>
          <w:tblHeader/>
          <w:jc w:val="center"/>
        </w:trPr>
        <w:tc>
          <w:tcPr>
            <w:tcW w:w="4876" w:type="dxa"/>
            <w:shd w:val="clear" w:color="auto" w:fill="DCE6F1"/>
          </w:tcPr>
          <w:p w14:paraId="4A624DB9" w14:textId="77777777" w:rsidR="00EA00AA" w:rsidRDefault="001F7600">
            <w:pPr>
              <w:spacing w:before="40" w:after="40"/>
            </w:pPr>
            <w:r>
              <w:rPr>
                <w:b/>
                <w:sz w:val="19"/>
              </w:rPr>
              <w:t>Time</w:t>
            </w:r>
          </w:p>
        </w:tc>
        <w:tc>
          <w:tcPr>
            <w:tcW w:w="4876" w:type="dxa"/>
            <w:shd w:val="clear" w:color="auto" w:fill="DCE6F1"/>
          </w:tcPr>
          <w:p w14:paraId="384C81C8" w14:textId="77777777" w:rsidR="00EA00AA" w:rsidRDefault="001F7600">
            <w:pPr>
              <w:spacing w:before="40" w:after="40"/>
            </w:pPr>
            <w:r>
              <w:rPr>
                <w:b/>
                <w:sz w:val="19"/>
              </w:rPr>
              <w:t>Activity</w:t>
            </w:r>
          </w:p>
        </w:tc>
      </w:tr>
      <w:tr w:rsidR="00EA00AA" w14:paraId="7E9836F0" w14:textId="77777777">
        <w:trPr>
          <w:cantSplit/>
          <w:jc w:val="center"/>
        </w:trPr>
        <w:tc>
          <w:tcPr>
            <w:tcW w:w="4876" w:type="dxa"/>
          </w:tcPr>
          <w:p w14:paraId="4298B346" w14:textId="77777777" w:rsidR="00EA00AA" w:rsidRDefault="001F7600">
            <w:pPr>
              <w:spacing w:before="40" w:after="40"/>
            </w:pPr>
            <w:r>
              <w:rPr>
                <w:b/>
                <w:sz w:val="19"/>
              </w:rPr>
              <w:lastRenderedPageBreak/>
              <w:t>20 min</w:t>
            </w:r>
          </w:p>
        </w:tc>
        <w:tc>
          <w:tcPr>
            <w:tcW w:w="4876" w:type="dxa"/>
          </w:tcPr>
          <w:p w14:paraId="77226C0D" w14:textId="77777777" w:rsidR="00EA00AA" w:rsidRDefault="001F7600">
            <w:pPr>
              <w:spacing w:before="40" w:after="40"/>
            </w:pPr>
            <w:r>
              <w:rPr>
                <w:sz w:val="19"/>
              </w:rPr>
              <w:t>📖</w:t>
            </w:r>
            <w:r>
              <w:rPr>
                <w:sz w:val="19"/>
              </w:rPr>
              <w:t xml:space="preserve"> Read + listen simultaneously ← the keystone, protect it above all</w:t>
            </w:r>
          </w:p>
        </w:tc>
      </w:tr>
      <w:tr w:rsidR="00EA00AA" w14:paraId="3A9B8794" w14:textId="77777777">
        <w:trPr>
          <w:cantSplit/>
          <w:jc w:val="center"/>
        </w:trPr>
        <w:tc>
          <w:tcPr>
            <w:tcW w:w="4876" w:type="dxa"/>
          </w:tcPr>
          <w:p w14:paraId="30809E15" w14:textId="77777777" w:rsidR="00EA00AA" w:rsidRDefault="001F7600">
            <w:pPr>
              <w:spacing w:before="40" w:after="40"/>
            </w:pPr>
            <w:r>
              <w:rPr>
                <w:b/>
                <w:sz w:val="19"/>
              </w:rPr>
              <w:t>10 min</w:t>
            </w:r>
          </w:p>
        </w:tc>
        <w:tc>
          <w:tcPr>
            <w:tcW w:w="4876" w:type="dxa"/>
          </w:tcPr>
          <w:p w14:paraId="513D6013" w14:textId="77777777" w:rsidR="00EA00AA" w:rsidRDefault="001F7600">
            <w:pPr>
              <w:spacing w:before="40" w:after="40"/>
            </w:pPr>
            <w:r>
              <w:rPr>
                <w:sz w:val="19"/>
              </w:rPr>
              <w:t>🔁</w:t>
            </w:r>
            <w:r>
              <w:rPr>
                <w:sz w:val="19"/>
              </w:rPr>
              <w:t xml:space="preserve"> SRS review + 5–8 new mined cards</w:t>
            </w:r>
          </w:p>
        </w:tc>
      </w:tr>
      <w:tr w:rsidR="00EA00AA" w14:paraId="750ADB19" w14:textId="77777777">
        <w:trPr>
          <w:cantSplit/>
          <w:jc w:val="center"/>
        </w:trPr>
        <w:tc>
          <w:tcPr>
            <w:tcW w:w="4876" w:type="dxa"/>
          </w:tcPr>
          <w:p w14:paraId="7BAD07F6" w14:textId="77777777" w:rsidR="00EA00AA" w:rsidRDefault="001F7600">
            <w:pPr>
              <w:spacing w:before="40" w:after="40"/>
            </w:pPr>
            <w:r>
              <w:rPr>
                <w:b/>
                <w:sz w:val="19"/>
              </w:rPr>
              <w:t>10 min</w:t>
            </w:r>
          </w:p>
        </w:tc>
        <w:tc>
          <w:tcPr>
            <w:tcW w:w="4876" w:type="dxa"/>
          </w:tcPr>
          <w:p w14:paraId="38176858" w14:textId="77777777" w:rsidR="00EA00AA" w:rsidRDefault="001F7600">
            <w:pPr>
              <w:spacing w:before="40" w:after="40"/>
            </w:pPr>
            <w:r>
              <w:rPr>
                <w:sz w:val="19"/>
              </w:rPr>
              <w:t>🗣</w:t>
            </w:r>
            <w:r>
              <w:rPr>
                <w:sz w:val="19"/>
              </w:rPr>
              <w:t xml:space="preserve"> Connected speech: dictation or shadowing</w:t>
            </w:r>
          </w:p>
        </w:tc>
      </w:tr>
      <w:tr w:rsidR="00EA00AA" w14:paraId="4DE6A587" w14:textId="77777777">
        <w:trPr>
          <w:cantSplit/>
          <w:jc w:val="center"/>
        </w:trPr>
        <w:tc>
          <w:tcPr>
            <w:tcW w:w="4876" w:type="dxa"/>
          </w:tcPr>
          <w:p w14:paraId="3C8433D6" w14:textId="77777777" w:rsidR="00EA00AA" w:rsidRDefault="001F7600">
            <w:pPr>
              <w:spacing w:before="40" w:after="40"/>
            </w:pPr>
            <w:r>
              <w:rPr>
                <w:b/>
                <w:sz w:val="19"/>
              </w:rPr>
              <w:t>10 min</w:t>
            </w:r>
          </w:p>
        </w:tc>
        <w:tc>
          <w:tcPr>
            <w:tcW w:w="4876" w:type="dxa"/>
          </w:tcPr>
          <w:p w14:paraId="36C565FF" w14:textId="77777777" w:rsidR="00EA00AA" w:rsidRDefault="001F7600">
            <w:pPr>
              <w:spacing w:before="40" w:after="40"/>
            </w:pPr>
            <w:r>
              <w:rPr>
                <w:sz w:val="19"/>
              </w:rPr>
              <w:t>✍</w:t>
            </w:r>
            <w:r>
              <w:rPr>
                <w:sz w:val="19"/>
              </w:rPr>
              <w:t>️</w:t>
            </w:r>
            <w:r>
              <w:rPr>
                <w:sz w:val="19"/>
              </w:rPr>
              <w:t xml:space="preserve"> Output: writing or speaking</w:t>
            </w:r>
          </w:p>
        </w:tc>
      </w:tr>
      <w:tr w:rsidR="00EA00AA" w14:paraId="0433775B" w14:textId="77777777">
        <w:trPr>
          <w:cantSplit/>
          <w:jc w:val="center"/>
        </w:trPr>
        <w:tc>
          <w:tcPr>
            <w:tcW w:w="4876" w:type="dxa"/>
          </w:tcPr>
          <w:p w14:paraId="2469073C" w14:textId="77777777" w:rsidR="00EA00AA" w:rsidRDefault="001F7600">
            <w:pPr>
              <w:spacing w:before="40" w:after="40"/>
            </w:pPr>
            <w:r>
              <w:rPr>
                <w:b/>
                <w:sz w:val="19"/>
              </w:rPr>
              <w:t>5 min</w:t>
            </w:r>
          </w:p>
        </w:tc>
        <w:tc>
          <w:tcPr>
            <w:tcW w:w="4876" w:type="dxa"/>
          </w:tcPr>
          <w:p w14:paraId="6C473E71" w14:textId="77777777" w:rsidR="00EA00AA" w:rsidRDefault="001F7600">
            <w:pPr>
              <w:spacing w:before="40" w:after="40"/>
            </w:pPr>
            <w:r>
              <w:rPr>
                <w:sz w:val="19"/>
              </w:rPr>
              <w:t>🌙</w:t>
            </w:r>
            <w:r>
              <w:rPr>
                <w:sz w:val="19"/>
              </w:rPr>
              <w:t xml:space="preserve"> Skim today's new cards before sleep</w:t>
            </w:r>
          </w:p>
        </w:tc>
      </w:tr>
    </w:tbl>
    <w:p w14:paraId="45768CBD" w14:textId="77777777" w:rsidR="00EA00AA" w:rsidRDefault="00EA00AA">
      <w:pPr>
        <w:spacing w:after="80"/>
      </w:pPr>
    </w:p>
    <w:p w14:paraId="70020EB7" w14:textId="77777777" w:rsidR="00EA00AA" w:rsidRDefault="001F7600">
      <w:r>
        <w:rPr>
          <w:b/>
        </w:rPr>
        <w:t>Bad day? Do only the SRS.</w:t>
      </w:r>
      <w:r>
        <w:t xml:space="preserve"> Protect the spacing above everything.</w:t>
      </w:r>
    </w:p>
    <w:p w14:paraId="19FB7D71" w14:textId="77777777" w:rsidR="00EA00AA" w:rsidRDefault="001F7600">
      <w:pPr>
        <w:pStyle w:val="Heading3"/>
      </w:pPr>
      <w:bookmarkStart w:id="239" w:name="_Toc237105806"/>
      <w:r>
        <w:t>The weekly rhythm</w:t>
      </w:r>
      <w:bookmarkEnd w:id="239"/>
    </w:p>
    <w:tbl>
      <w:tblPr>
        <w:tblStyle w:val="TableGrid"/>
        <w:tblW w:w="5000" w:type="pct"/>
        <w:jc w:val="center"/>
        <w:tblLook w:val="04A0" w:firstRow="1" w:lastRow="0" w:firstColumn="1" w:lastColumn="0" w:noHBand="0" w:noVBand="1"/>
      </w:tblPr>
      <w:tblGrid>
        <w:gridCol w:w="4984"/>
        <w:gridCol w:w="4984"/>
      </w:tblGrid>
      <w:tr w:rsidR="00EA00AA" w14:paraId="47D4FCB7" w14:textId="77777777">
        <w:trPr>
          <w:cantSplit/>
          <w:tblHeader/>
          <w:jc w:val="center"/>
        </w:trPr>
        <w:tc>
          <w:tcPr>
            <w:tcW w:w="4876" w:type="dxa"/>
            <w:shd w:val="clear" w:color="auto" w:fill="DCE6F1"/>
          </w:tcPr>
          <w:p w14:paraId="60080E5F" w14:textId="77777777" w:rsidR="00EA00AA" w:rsidRDefault="001F7600">
            <w:pPr>
              <w:spacing w:before="40" w:after="40"/>
            </w:pPr>
            <w:r>
              <w:rPr>
                <w:b/>
                <w:sz w:val="19"/>
              </w:rPr>
              <w:t>Day</w:t>
            </w:r>
          </w:p>
        </w:tc>
        <w:tc>
          <w:tcPr>
            <w:tcW w:w="4876" w:type="dxa"/>
            <w:shd w:val="clear" w:color="auto" w:fill="DCE6F1"/>
          </w:tcPr>
          <w:p w14:paraId="301C46CD" w14:textId="77777777" w:rsidR="00EA00AA" w:rsidRDefault="001F7600">
            <w:pPr>
              <w:spacing w:before="40" w:after="40"/>
            </w:pPr>
            <w:r>
              <w:rPr>
                <w:b/>
                <w:sz w:val="19"/>
              </w:rPr>
              <w:t>Addition</w:t>
            </w:r>
          </w:p>
        </w:tc>
      </w:tr>
      <w:tr w:rsidR="00EA00AA" w14:paraId="0935B36F" w14:textId="77777777">
        <w:trPr>
          <w:cantSplit/>
          <w:jc w:val="center"/>
        </w:trPr>
        <w:tc>
          <w:tcPr>
            <w:tcW w:w="4876" w:type="dxa"/>
          </w:tcPr>
          <w:p w14:paraId="50EFD4F1" w14:textId="77777777" w:rsidR="00EA00AA" w:rsidRDefault="001F7600">
            <w:pPr>
              <w:spacing w:before="40" w:after="40"/>
            </w:pPr>
            <w:r>
              <w:rPr>
                <w:sz w:val="19"/>
              </w:rPr>
              <w:t>Mon / Thu</w:t>
            </w:r>
          </w:p>
        </w:tc>
        <w:tc>
          <w:tcPr>
            <w:tcW w:w="4876" w:type="dxa"/>
          </w:tcPr>
          <w:p w14:paraId="1BC900F0" w14:textId="77777777" w:rsidR="00EA00AA" w:rsidRDefault="001F7600">
            <w:pPr>
              <w:spacing w:before="40" w:after="40"/>
            </w:pPr>
            <w:r>
              <w:rPr>
                <w:sz w:val="19"/>
              </w:rPr>
              <w:t>Tutor session, 30 min</w:t>
            </w:r>
          </w:p>
        </w:tc>
      </w:tr>
      <w:tr w:rsidR="00EA00AA" w14:paraId="158D08CC" w14:textId="77777777">
        <w:trPr>
          <w:cantSplit/>
          <w:jc w:val="center"/>
        </w:trPr>
        <w:tc>
          <w:tcPr>
            <w:tcW w:w="4876" w:type="dxa"/>
          </w:tcPr>
          <w:p w14:paraId="6C315E4C" w14:textId="77777777" w:rsidR="00EA00AA" w:rsidRDefault="001F7600">
            <w:pPr>
              <w:spacing w:before="40" w:after="40"/>
            </w:pPr>
            <w:r>
              <w:rPr>
                <w:sz w:val="19"/>
              </w:rPr>
              <w:t>Wed</w:t>
            </w:r>
          </w:p>
        </w:tc>
        <w:tc>
          <w:tcPr>
            <w:tcW w:w="4876" w:type="dxa"/>
          </w:tcPr>
          <w:p w14:paraId="3CFB738F" w14:textId="77777777" w:rsidR="00EA00AA" w:rsidRDefault="001F7600">
            <w:pPr>
              <w:spacing w:before="40" w:after="40"/>
            </w:pPr>
            <w:r>
              <w:rPr>
                <w:sz w:val="19"/>
              </w:rPr>
              <w:t>Write 150 words → get corrected</w:t>
            </w:r>
          </w:p>
        </w:tc>
      </w:tr>
      <w:tr w:rsidR="00EA00AA" w14:paraId="16214554" w14:textId="77777777">
        <w:trPr>
          <w:cantSplit/>
          <w:jc w:val="center"/>
        </w:trPr>
        <w:tc>
          <w:tcPr>
            <w:tcW w:w="4876" w:type="dxa"/>
          </w:tcPr>
          <w:p w14:paraId="5E973766" w14:textId="77777777" w:rsidR="00EA00AA" w:rsidRDefault="001F7600">
            <w:pPr>
              <w:spacing w:before="40" w:after="40"/>
            </w:pPr>
            <w:r>
              <w:rPr>
                <w:sz w:val="19"/>
              </w:rPr>
              <w:t>Sat</w:t>
            </w:r>
          </w:p>
        </w:tc>
        <w:tc>
          <w:tcPr>
            <w:tcW w:w="4876" w:type="dxa"/>
          </w:tcPr>
          <w:p w14:paraId="6A353438" w14:textId="77777777" w:rsidR="00EA00AA" w:rsidRDefault="001F7600">
            <w:pPr>
              <w:spacing w:before="40" w:after="40"/>
            </w:pPr>
            <w:r>
              <w:rPr>
                <w:sz w:val="19"/>
              </w:rPr>
              <w:t>60-min extended reading block</w:t>
            </w:r>
          </w:p>
        </w:tc>
      </w:tr>
      <w:tr w:rsidR="00EA00AA" w14:paraId="13138D9E" w14:textId="77777777">
        <w:trPr>
          <w:cantSplit/>
          <w:jc w:val="center"/>
        </w:trPr>
        <w:tc>
          <w:tcPr>
            <w:tcW w:w="4876" w:type="dxa"/>
          </w:tcPr>
          <w:p w14:paraId="156D5A18" w14:textId="77777777" w:rsidR="00EA00AA" w:rsidRDefault="001F7600">
            <w:pPr>
              <w:spacing w:before="40" w:after="40"/>
            </w:pPr>
            <w:r>
              <w:rPr>
                <w:sz w:val="19"/>
              </w:rPr>
              <w:t>Sun</w:t>
            </w:r>
          </w:p>
        </w:tc>
        <w:tc>
          <w:tcPr>
            <w:tcW w:w="4876" w:type="dxa"/>
          </w:tcPr>
          <w:p w14:paraId="1F261580" w14:textId="77777777" w:rsidR="00EA00AA" w:rsidRDefault="001F7600">
            <w:pPr>
              <w:spacing w:before="40" w:after="40"/>
            </w:pPr>
            <w:r>
              <w:rPr>
                <w:sz w:val="19"/>
              </w:rPr>
              <w:t>Review the week's errors; re-record a speaking sample</w:t>
            </w:r>
          </w:p>
        </w:tc>
      </w:tr>
    </w:tbl>
    <w:p w14:paraId="702CB020" w14:textId="77777777" w:rsidR="00EA00AA" w:rsidRDefault="00EA00AA">
      <w:pPr>
        <w:spacing w:after="80"/>
      </w:pPr>
    </w:p>
    <w:p w14:paraId="7D6DB1A2" w14:textId="77777777" w:rsidR="00EA00AA" w:rsidRDefault="001F7600">
      <w:pPr>
        <w:pStyle w:val="Heading3"/>
      </w:pPr>
      <w:bookmarkStart w:id="240" w:name="_Toc237105807"/>
      <w:r>
        <w:t>The four metrics that matter</w:t>
      </w:r>
      <w:bookmarkEnd w:id="240"/>
    </w:p>
    <w:tbl>
      <w:tblPr>
        <w:tblStyle w:val="TableGrid"/>
        <w:tblW w:w="5000" w:type="pct"/>
        <w:jc w:val="center"/>
        <w:tblLook w:val="04A0" w:firstRow="1" w:lastRow="0" w:firstColumn="1" w:lastColumn="0" w:noHBand="0" w:noVBand="1"/>
      </w:tblPr>
      <w:tblGrid>
        <w:gridCol w:w="3322"/>
        <w:gridCol w:w="3323"/>
        <w:gridCol w:w="3323"/>
      </w:tblGrid>
      <w:tr w:rsidR="00EA00AA" w14:paraId="5E20228E" w14:textId="77777777">
        <w:trPr>
          <w:cantSplit/>
          <w:tblHeader/>
          <w:jc w:val="center"/>
        </w:trPr>
        <w:tc>
          <w:tcPr>
            <w:tcW w:w="3251" w:type="dxa"/>
            <w:shd w:val="clear" w:color="auto" w:fill="DCE6F1"/>
          </w:tcPr>
          <w:p w14:paraId="74449759" w14:textId="77777777" w:rsidR="00EA00AA" w:rsidRDefault="001F7600">
            <w:pPr>
              <w:spacing w:before="40" w:after="40"/>
            </w:pPr>
            <w:r>
              <w:rPr>
                <w:b/>
                <w:sz w:val="19"/>
              </w:rPr>
              <w:t>Metric</w:t>
            </w:r>
          </w:p>
        </w:tc>
        <w:tc>
          <w:tcPr>
            <w:tcW w:w="3251" w:type="dxa"/>
            <w:shd w:val="clear" w:color="auto" w:fill="DCE6F1"/>
          </w:tcPr>
          <w:p w14:paraId="066F2925" w14:textId="77777777" w:rsidR="00EA00AA" w:rsidRDefault="001F7600">
            <w:pPr>
              <w:spacing w:before="40" w:after="40"/>
            </w:pPr>
            <w:r>
              <w:rPr>
                <w:b/>
                <w:sz w:val="19"/>
              </w:rPr>
              <w:t>How</w:t>
            </w:r>
          </w:p>
        </w:tc>
        <w:tc>
          <w:tcPr>
            <w:tcW w:w="3251" w:type="dxa"/>
            <w:shd w:val="clear" w:color="auto" w:fill="DCE6F1"/>
          </w:tcPr>
          <w:p w14:paraId="718A3500" w14:textId="77777777" w:rsidR="00EA00AA" w:rsidRDefault="001F7600">
            <w:pPr>
              <w:spacing w:before="40" w:after="40"/>
            </w:pPr>
            <w:r>
              <w:rPr>
                <w:b/>
                <w:sz w:val="19"/>
              </w:rPr>
              <w:t>Frequency</w:t>
            </w:r>
          </w:p>
        </w:tc>
      </w:tr>
      <w:tr w:rsidR="00EA00AA" w14:paraId="030600A4" w14:textId="77777777">
        <w:trPr>
          <w:cantSplit/>
          <w:jc w:val="center"/>
        </w:trPr>
        <w:tc>
          <w:tcPr>
            <w:tcW w:w="3251" w:type="dxa"/>
          </w:tcPr>
          <w:p w14:paraId="11DA8E9C" w14:textId="77777777" w:rsidR="00EA00AA" w:rsidRDefault="001F7600">
            <w:pPr>
              <w:spacing w:before="40" w:after="40"/>
            </w:pPr>
            <w:r>
              <w:rPr>
                <w:b/>
                <w:sz w:val="19"/>
              </w:rPr>
              <w:t>Vocabulary size</w:t>
            </w:r>
            <w:r>
              <w:rPr>
                <w:sz w:val="19"/>
              </w:rPr>
              <w:t xml:space="preserve"> </w:t>
            </w:r>
            <w:r>
              <w:rPr>
                <w:sz w:val="19"/>
              </w:rPr>
              <w:t>⭐</w:t>
            </w:r>
          </w:p>
        </w:tc>
        <w:tc>
          <w:tcPr>
            <w:tcW w:w="3251" w:type="dxa"/>
          </w:tcPr>
          <w:p w14:paraId="089DB52A" w14:textId="77777777" w:rsidR="00EA00AA" w:rsidRDefault="001F7600">
            <w:pPr>
              <w:spacing w:before="40" w:after="40"/>
            </w:pPr>
            <w:r>
              <w:rPr>
                <w:sz w:val="19"/>
              </w:rPr>
              <w:t>testyourvocab.com or the Nation/Beglar Vocabulary Size Test</w:t>
            </w:r>
          </w:p>
        </w:tc>
        <w:tc>
          <w:tcPr>
            <w:tcW w:w="3251" w:type="dxa"/>
          </w:tcPr>
          <w:p w14:paraId="253BD278" w14:textId="77777777" w:rsidR="00EA00AA" w:rsidRDefault="001F7600">
            <w:pPr>
              <w:spacing w:before="40" w:after="40"/>
            </w:pPr>
            <w:r>
              <w:rPr>
                <w:sz w:val="19"/>
              </w:rPr>
              <w:t>every 3 months</w:t>
            </w:r>
          </w:p>
        </w:tc>
      </w:tr>
      <w:tr w:rsidR="00EA00AA" w14:paraId="7B9254F5" w14:textId="77777777">
        <w:trPr>
          <w:cantSplit/>
          <w:jc w:val="center"/>
        </w:trPr>
        <w:tc>
          <w:tcPr>
            <w:tcW w:w="3251" w:type="dxa"/>
          </w:tcPr>
          <w:p w14:paraId="18534C27" w14:textId="77777777" w:rsidR="00EA00AA" w:rsidRDefault="001F7600">
            <w:pPr>
              <w:spacing w:before="40" w:after="40"/>
            </w:pPr>
            <w:r>
              <w:rPr>
                <w:b/>
                <w:sz w:val="19"/>
              </w:rPr>
              <w:t>Reading hours</w:t>
            </w:r>
          </w:p>
        </w:tc>
        <w:tc>
          <w:tcPr>
            <w:tcW w:w="3251" w:type="dxa"/>
          </w:tcPr>
          <w:p w14:paraId="4E9D2CF7" w14:textId="77777777" w:rsidR="00EA00AA" w:rsidRDefault="001F7600">
            <w:pPr>
              <w:spacing w:before="40" w:after="40"/>
            </w:pPr>
            <w:r>
              <w:rPr>
                <w:sz w:val="19"/>
              </w:rPr>
              <w:t>log them</w:t>
            </w:r>
          </w:p>
        </w:tc>
        <w:tc>
          <w:tcPr>
            <w:tcW w:w="3251" w:type="dxa"/>
          </w:tcPr>
          <w:p w14:paraId="7ED2E46E" w14:textId="77777777" w:rsidR="00EA00AA" w:rsidRDefault="001F7600">
            <w:pPr>
              <w:spacing w:before="40" w:after="40"/>
            </w:pPr>
            <w:r>
              <w:rPr>
                <w:sz w:val="19"/>
              </w:rPr>
              <w:t>weekly</w:t>
            </w:r>
          </w:p>
        </w:tc>
      </w:tr>
      <w:tr w:rsidR="00EA00AA" w14:paraId="051138B3" w14:textId="77777777">
        <w:trPr>
          <w:cantSplit/>
          <w:jc w:val="center"/>
        </w:trPr>
        <w:tc>
          <w:tcPr>
            <w:tcW w:w="3251" w:type="dxa"/>
          </w:tcPr>
          <w:p w14:paraId="37D224BB" w14:textId="77777777" w:rsidR="00EA00AA" w:rsidRDefault="001F7600">
            <w:pPr>
              <w:spacing w:before="40" w:after="40"/>
            </w:pPr>
            <w:r>
              <w:rPr>
                <w:b/>
                <w:sz w:val="19"/>
              </w:rPr>
              <w:t>Error rate</w:t>
            </w:r>
          </w:p>
        </w:tc>
        <w:tc>
          <w:tcPr>
            <w:tcW w:w="3251" w:type="dxa"/>
          </w:tcPr>
          <w:p w14:paraId="13D7D8CD" w14:textId="77777777" w:rsidR="00EA00AA" w:rsidRDefault="001F7600">
            <w:pPr>
              <w:spacing w:before="40" w:after="40"/>
            </w:pPr>
            <w:r>
              <w:rPr>
                <w:sz w:val="19"/>
              </w:rPr>
              <w:t>errors per 100 words written</w:t>
            </w:r>
          </w:p>
        </w:tc>
        <w:tc>
          <w:tcPr>
            <w:tcW w:w="3251" w:type="dxa"/>
          </w:tcPr>
          <w:p w14:paraId="5AA4F328" w14:textId="77777777" w:rsidR="00EA00AA" w:rsidRDefault="001F7600">
            <w:pPr>
              <w:spacing w:before="40" w:after="40"/>
            </w:pPr>
            <w:r>
              <w:rPr>
                <w:sz w:val="19"/>
              </w:rPr>
              <w:t>monthly</w:t>
            </w:r>
          </w:p>
        </w:tc>
      </w:tr>
      <w:tr w:rsidR="00EA00AA" w14:paraId="6AAA8A70" w14:textId="77777777">
        <w:trPr>
          <w:cantSplit/>
          <w:jc w:val="center"/>
        </w:trPr>
        <w:tc>
          <w:tcPr>
            <w:tcW w:w="3251" w:type="dxa"/>
          </w:tcPr>
          <w:p w14:paraId="00B8E57A" w14:textId="77777777" w:rsidR="00EA00AA" w:rsidRDefault="001F7600">
            <w:pPr>
              <w:spacing w:before="40" w:after="40"/>
            </w:pPr>
            <w:r>
              <w:rPr>
                <w:b/>
                <w:sz w:val="19"/>
              </w:rPr>
              <w:t>Speaking recording</w:t>
            </w:r>
          </w:p>
        </w:tc>
        <w:tc>
          <w:tcPr>
            <w:tcW w:w="3251" w:type="dxa"/>
          </w:tcPr>
          <w:p w14:paraId="50482082" w14:textId="77777777" w:rsidR="00EA00AA" w:rsidRDefault="001F7600">
            <w:pPr>
              <w:spacing w:before="40" w:after="40"/>
            </w:pPr>
            <w:r>
              <w:rPr>
                <w:sz w:val="19"/>
              </w:rPr>
              <w:t>same 60-second task</w:t>
            </w:r>
          </w:p>
        </w:tc>
        <w:tc>
          <w:tcPr>
            <w:tcW w:w="3251" w:type="dxa"/>
          </w:tcPr>
          <w:p w14:paraId="7A13F4FD" w14:textId="77777777" w:rsidR="00EA00AA" w:rsidRDefault="001F7600">
            <w:pPr>
              <w:spacing w:before="40" w:after="40"/>
            </w:pPr>
            <w:r>
              <w:rPr>
                <w:sz w:val="19"/>
              </w:rPr>
              <w:t>monthly</w:t>
            </w:r>
          </w:p>
        </w:tc>
      </w:tr>
    </w:tbl>
    <w:p w14:paraId="2B8DE6B2" w14:textId="77777777" w:rsidR="00EA00AA" w:rsidRDefault="00EA00AA">
      <w:pPr>
        <w:spacing w:after="80"/>
      </w:pPr>
    </w:p>
    <w:p w14:paraId="7DD805BD" w14:textId="77777777" w:rsidR="00EA00AA" w:rsidRDefault="001F7600">
      <w:r>
        <w:t>⚠</w:t>
      </w:r>
      <w:r>
        <w:t>️</w:t>
      </w:r>
      <w:r>
        <w:t xml:space="preserve"> </w:t>
      </w:r>
      <w:r>
        <w:rPr>
          <w:b/>
        </w:rPr>
        <w:t>Do not measure progress in days studied.</w:t>
      </w:r>
      <w:r>
        <w:t xml:space="preserve"> Days studied rewards attendance; vocabulary and hours reward learning.</w:t>
      </w:r>
    </w:p>
    <w:p w14:paraId="63612403" w14:textId="77777777" w:rsidR="00EA00AA" w:rsidRDefault="001F7600">
      <w:pPr>
        <w:pStyle w:val="Heading3"/>
      </w:pPr>
      <w:bookmarkStart w:id="241" w:name="_Toc237105808"/>
      <w:r>
        <w:t>The five ways this plan fails</w:t>
      </w:r>
      <w:bookmarkEnd w:id="241"/>
    </w:p>
    <w:p w14:paraId="20AF66C7" w14:textId="77777777" w:rsidR="00EA00AA" w:rsidRDefault="001F7600">
      <w:pPr>
        <w:pStyle w:val="ListNumber"/>
        <w:spacing w:after="40"/>
      </w:pPr>
      <w:r>
        <w:rPr>
          <w:b/>
        </w:rPr>
        <w:t>SRS avalanche</w:t>
      </w:r>
      <w:r>
        <w:t xml:space="preserve"> — cap new cards at 15/day; suspend anything you keep failing</w:t>
      </w:r>
    </w:p>
    <w:p w14:paraId="0406920D" w14:textId="77777777" w:rsidR="00EA00AA" w:rsidRDefault="001F7600">
      <w:pPr>
        <w:pStyle w:val="ListNumber"/>
        <w:spacing w:after="40"/>
      </w:pPr>
      <w:r>
        <w:rPr>
          <w:b/>
        </w:rPr>
        <w:t>Skipping pronunciation</w:t>
      </w:r>
      <w:r>
        <w:t xml:space="preserve"> because it feels slow — it's the highest-leverage work</w:t>
      </w:r>
    </w:p>
    <w:p w14:paraId="0B1DA137" w14:textId="77777777" w:rsidR="00EA00AA" w:rsidRDefault="001F7600">
      <w:pPr>
        <w:pStyle w:val="ListNumber"/>
        <w:spacing w:after="40"/>
      </w:pPr>
      <w:r>
        <w:rPr>
          <w:b/>
        </w:rPr>
        <w:t>Never getting corrected</w:t>
      </w:r>
      <w:r>
        <w:t xml:space="preserve"> — input alone will not fix errors 1–100</w:t>
      </w:r>
    </w:p>
    <w:p w14:paraId="0ABE8011" w14:textId="77777777" w:rsidR="00EA00AA" w:rsidRDefault="001F7600">
      <w:pPr>
        <w:pStyle w:val="ListNumber"/>
        <w:spacing w:after="40"/>
      </w:pPr>
      <w:r>
        <w:rPr>
          <w:b/>
        </w:rPr>
        <w:t>Reading about English instead of using it</w:t>
      </w:r>
      <w:r>
        <w:t xml:space="preserve"> — the fluency illusion</w:t>
      </w:r>
    </w:p>
    <w:p w14:paraId="4943D1C9" w14:textId="77777777" w:rsidR="00EA00AA" w:rsidRDefault="001F7600">
      <w:pPr>
        <w:pStyle w:val="ListNumber"/>
        <w:spacing w:after="40"/>
      </w:pPr>
      <w:r>
        <w:rPr>
          <w:b/>
        </w:rPr>
        <w:t>Aiming at 7.5 and quitting at month 9</w:t>
      </w:r>
      <w:r>
        <w:t xml:space="preserve"> — aim at 6.0</w:t>
      </w:r>
    </w:p>
    <w:p w14:paraId="49D3DC0B" w14:textId="77777777" w:rsidR="00EA00AA" w:rsidRDefault="001F7600">
      <w:r>
        <w:br w:type="page"/>
      </w:r>
    </w:p>
    <w:p w14:paraId="5FAD6B89" w14:textId="77777777" w:rsidR="00EA00AA" w:rsidRDefault="001F7600">
      <w:pPr>
        <w:pStyle w:val="Heading1"/>
      </w:pPr>
      <w:bookmarkStart w:id="242" w:name="_Toc237105809"/>
      <w:r>
        <w:lastRenderedPageBreak/>
        <w:t>Appendix — The core diagnosis</w:t>
      </w:r>
      <w:bookmarkEnd w:id="242"/>
    </w:p>
    <w:p w14:paraId="1B0342EF" w14:textId="77777777" w:rsidR="00EA00AA" w:rsidRDefault="001F7600">
      <w:r>
        <w:t>For a learner at roughly IELTS 4.0–4.5 who understands 60–80% of speech, finds reading hard, and can speak but not well:</w:t>
      </w:r>
    </w:p>
    <w:tbl>
      <w:tblPr>
        <w:tblStyle w:val="TableGrid"/>
        <w:tblW w:w="5000" w:type="pct"/>
        <w:jc w:val="center"/>
        <w:tblLook w:val="04A0" w:firstRow="1" w:lastRow="0" w:firstColumn="1" w:lastColumn="0" w:noHBand="0" w:noVBand="1"/>
      </w:tblPr>
      <w:tblGrid>
        <w:gridCol w:w="4984"/>
        <w:gridCol w:w="4984"/>
      </w:tblGrid>
      <w:tr w:rsidR="00EA00AA" w14:paraId="5E8914EE" w14:textId="77777777">
        <w:trPr>
          <w:cantSplit/>
          <w:tblHeader/>
          <w:jc w:val="center"/>
        </w:trPr>
        <w:tc>
          <w:tcPr>
            <w:tcW w:w="4876" w:type="dxa"/>
            <w:shd w:val="clear" w:color="auto" w:fill="DCE6F1"/>
          </w:tcPr>
          <w:p w14:paraId="672B8E55" w14:textId="77777777" w:rsidR="00EA00AA" w:rsidRDefault="001F7600">
            <w:pPr>
              <w:spacing w:before="40" w:after="40"/>
            </w:pPr>
            <w:r>
              <w:rPr>
                <w:b/>
                <w:sz w:val="19"/>
              </w:rPr>
              <w:t>Symptom</w:t>
            </w:r>
          </w:p>
        </w:tc>
        <w:tc>
          <w:tcPr>
            <w:tcW w:w="4876" w:type="dxa"/>
            <w:shd w:val="clear" w:color="auto" w:fill="DCE6F1"/>
          </w:tcPr>
          <w:p w14:paraId="0D0045F9" w14:textId="77777777" w:rsidR="00EA00AA" w:rsidRDefault="001F7600">
            <w:pPr>
              <w:spacing w:before="40" w:after="40"/>
            </w:pPr>
            <w:r>
              <w:rPr>
                <w:b/>
                <w:sz w:val="19"/>
              </w:rPr>
              <w:t>Real cause</w:t>
            </w:r>
          </w:p>
        </w:tc>
      </w:tr>
      <w:tr w:rsidR="00EA00AA" w14:paraId="3C325C45" w14:textId="77777777">
        <w:trPr>
          <w:cantSplit/>
          <w:jc w:val="center"/>
        </w:trPr>
        <w:tc>
          <w:tcPr>
            <w:tcW w:w="4876" w:type="dxa"/>
          </w:tcPr>
          <w:p w14:paraId="4BF4E67F" w14:textId="77777777" w:rsidR="00EA00AA" w:rsidRDefault="001F7600">
            <w:pPr>
              <w:spacing w:before="40" w:after="40"/>
            </w:pPr>
            <w:r>
              <w:rPr>
                <w:b/>
                <w:sz w:val="19"/>
              </w:rPr>
              <w:t>Reading is hardest</w:t>
            </w:r>
          </w:p>
        </w:tc>
        <w:tc>
          <w:tcPr>
            <w:tcW w:w="4876" w:type="dxa"/>
          </w:tcPr>
          <w:p w14:paraId="0D3B6F88" w14:textId="77777777" w:rsidR="00EA00AA" w:rsidRDefault="001F7600">
            <w:pPr>
              <w:spacing w:before="40" w:after="40"/>
            </w:pPr>
            <w:r>
              <w:rPr>
                <w:sz w:val="19"/>
              </w:rPr>
              <w:t>Vocabulary breadth. Conversation needs ~3,000 word families; novels and academic text need ~8,000–9,000. Sitting at ~3,500 makes speech manageable and text a wall.</w:t>
            </w:r>
          </w:p>
        </w:tc>
      </w:tr>
      <w:tr w:rsidR="00EA00AA" w14:paraId="1C6343BD" w14:textId="77777777">
        <w:trPr>
          <w:cantSplit/>
          <w:jc w:val="center"/>
        </w:trPr>
        <w:tc>
          <w:tcPr>
            <w:tcW w:w="4876" w:type="dxa"/>
          </w:tcPr>
          <w:p w14:paraId="730A8ED1" w14:textId="77777777" w:rsidR="00EA00AA" w:rsidRDefault="001F7600">
            <w:pPr>
              <w:spacing w:before="40" w:after="40"/>
            </w:pPr>
            <w:r>
              <w:rPr>
                <w:b/>
                <w:sz w:val="19"/>
              </w:rPr>
              <w:t>Listening stuck at 60–80%</w:t>
            </w:r>
          </w:p>
        </w:tc>
        <w:tc>
          <w:tcPr>
            <w:tcW w:w="4876" w:type="dxa"/>
          </w:tcPr>
          <w:p w14:paraId="7715DA43" w14:textId="77777777" w:rsidR="00EA00AA" w:rsidRDefault="001F7600">
            <w:pPr>
              <w:spacing w:before="40" w:after="40"/>
            </w:pPr>
            <w:r>
              <w:rPr>
                <w:sz w:val="19"/>
              </w:rPr>
              <w:t xml:space="preserve">Mostly </w:t>
            </w:r>
            <w:r>
              <w:rPr>
                <w:b/>
                <w:sz w:val="19"/>
              </w:rPr>
              <w:t>connected speech</w:t>
            </w:r>
            <w:r>
              <w:rPr>
                <w:sz w:val="19"/>
              </w:rPr>
              <w:t xml:space="preserve"> (§DD) — known words hidden inside reductions — plus the same vocabulary gap.</w:t>
            </w:r>
          </w:p>
        </w:tc>
      </w:tr>
      <w:tr w:rsidR="00EA00AA" w14:paraId="00DF7FAD" w14:textId="77777777">
        <w:trPr>
          <w:cantSplit/>
          <w:jc w:val="center"/>
        </w:trPr>
        <w:tc>
          <w:tcPr>
            <w:tcW w:w="4876" w:type="dxa"/>
          </w:tcPr>
          <w:p w14:paraId="272A65D4" w14:textId="77777777" w:rsidR="00EA00AA" w:rsidRDefault="001F7600">
            <w:pPr>
              <w:spacing w:before="40" w:after="40"/>
            </w:pPr>
            <w:r>
              <w:rPr>
                <w:b/>
                <w:sz w:val="19"/>
              </w:rPr>
              <w:t>Speaking "not good"</w:t>
            </w:r>
          </w:p>
        </w:tc>
        <w:tc>
          <w:tcPr>
            <w:tcW w:w="4876" w:type="dxa"/>
          </w:tcPr>
          <w:p w14:paraId="20914A63" w14:textId="77777777" w:rsidR="00EA00AA" w:rsidRDefault="001F7600">
            <w:pPr>
              <w:spacing w:before="40" w:after="40"/>
            </w:pPr>
            <w:r>
              <w:rPr>
                <w:sz w:val="19"/>
              </w:rPr>
              <w:t xml:space="preserve">Small chunk inventory (building word by word overloads working memory) + </w:t>
            </w:r>
            <w:r>
              <w:rPr>
                <w:b/>
                <w:sz w:val="19"/>
              </w:rPr>
              <w:t>no correction loop</w:t>
            </w:r>
            <w:r>
              <w:rPr>
                <w:sz w:val="19"/>
              </w:rPr>
              <w:t>, so errors have fossilised.</w:t>
            </w:r>
          </w:p>
        </w:tc>
      </w:tr>
      <w:tr w:rsidR="00EA00AA" w14:paraId="3B1A3F0E" w14:textId="77777777">
        <w:trPr>
          <w:cantSplit/>
          <w:jc w:val="center"/>
        </w:trPr>
        <w:tc>
          <w:tcPr>
            <w:tcW w:w="4876" w:type="dxa"/>
          </w:tcPr>
          <w:p w14:paraId="1931BCCF" w14:textId="77777777" w:rsidR="00EA00AA" w:rsidRDefault="001F7600">
            <w:pPr>
              <w:spacing w:before="40" w:after="40"/>
            </w:pPr>
            <w:r>
              <w:rPr>
                <w:b/>
                <w:sz w:val="19"/>
              </w:rPr>
              <w:t>Weak sound–spelling link</w:t>
            </w:r>
          </w:p>
        </w:tc>
        <w:tc>
          <w:tcPr>
            <w:tcW w:w="4876" w:type="dxa"/>
          </w:tcPr>
          <w:p w14:paraId="24250414" w14:textId="77777777" w:rsidR="00EA00AA" w:rsidRDefault="001F7600">
            <w:pPr>
              <w:spacing w:before="40" w:after="40"/>
            </w:pPr>
            <w:r>
              <w:rPr>
                <w:sz w:val="19"/>
              </w:rPr>
              <w:t>Mongolian Cyrillic is phonetic; English spelling is a 500-year-old fossil (§L). Decoding is slow, which fills working memory and kills comprehension.</w:t>
            </w:r>
          </w:p>
        </w:tc>
      </w:tr>
    </w:tbl>
    <w:p w14:paraId="78F1DEBA" w14:textId="77777777" w:rsidR="00EA00AA" w:rsidRDefault="00EA00AA">
      <w:pPr>
        <w:spacing w:after="80"/>
      </w:pPr>
    </w:p>
    <w:p w14:paraId="71FA779C" w14:textId="77777777" w:rsidR="00EA00AA" w:rsidRDefault="001F7600">
      <w:pPr>
        <w:pStyle w:val="Heading3"/>
      </w:pPr>
      <w:bookmarkStart w:id="243" w:name="_Toc237105810"/>
      <w:r>
        <w:t>The three highest-leverage interventions</w:t>
      </w:r>
      <w:bookmarkEnd w:id="243"/>
    </w:p>
    <w:p w14:paraId="30CB8732" w14:textId="77777777" w:rsidR="00EA00AA" w:rsidRDefault="001F7600">
      <w:pPr>
        <w:pStyle w:val="ListNumber"/>
        <w:spacing w:after="40"/>
      </w:pPr>
      <w:r>
        <w:rPr>
          <w:b/>
        </w:rPr>
        <w:t>Read + listen simultaneously</w:t>
      </w:r>
      <w:r>
        <w:t xml:space="preserve"> (same book as ebook and audiobook). Uses the strong channel (ears) to pull up the weak one (eyes), welds spelling to sound, and delivers reading and listening volume in one activity.</w:t>
      </w:r>
    </w:p>
    <w:p w14:paraId="0B0E55D2" w14:textId="77777777" w:rsidR="00EA00AA" w:rsidRDefault="001F7600">
      <w:pPr>
        <w:pStyle w:val="ListNumber"/>
        <w:spacing w:after="40"/>
      </w:pPr>
      <w:r>
        <w:rPr>
          <w:b/>
        </w:rPr>
        <w:t>Connected speech dictation</w:t>
      </w:r>
      <w:r>
        <w:t>, 15 min/day for six weeks. The fastest measurable gain available.</w:t>
      </w:r>
    </w:p>
    <w:p w14:paraId="3FFF05CC" w14:textId="77777777" w:rsidR="00EA00AA" w:rsidRDefault="001F7600">
      <w:pPr>
        <w:pStyle w:val="ListNumber"/>
        <w:spacing w:after="40"/>
      </w:pPr>
      <w:r>
        <w:rPr>
          <w:b/>
        </w:rPr>
        <w:t>A tutor with a shared error log.</w:t>
      </w:r>
      <w:r>
        <w:t xml:space="preserve"> Uncorrected output myelinates errors. Two 30-minute sessions a week is the cheapest high-impact intervention that exists.</w:t>
      </w:r>
    </w:p>
    <w:p w14:paraId="358E38E7" w14:textId="77777777" w:rsidR="00EA00AA" w:rsidRDefault="001F7600">
      <w:pPr>
        <w:pStyle w:val="Heading3"/>
      </w:pPr>
      <w:bookmarkStart w:id="244" w:name="_Toc237105811"/>
      <w:r>
        <w:t>Vocabulary coverage thresholds (Nation)</w:t>
      </w:r>
      <w:bookmarkEnd w:id="244"/>
    </w:p>
    <w:tbl>
      <w:tblPr>
        <w:tblStyle w:val="TableGrid"/>
        <w:tblW w:w="5000" w:type="pct"/>
        <w:jc w:val="center"/>
        <w:tblLook w:val="04A0" w:firstRow="1" w:lastRow="0" w:firstColumn="1" w:lastColumn="0" w:noHBand="0" w:noVBand="1"/>
      </w:tblPr>
      <w:tblGrid>
        <w:gridCol w:w="4984"/>
        <w:gridCol w:w="4984"/>
      </w:tblGrid>
      <w:tr w:rsidR="00EA00AA" w14:paraId="6FC25965" w14:textId="77777777">
        <w:trPr>
          <w:cantSplit/>
          <w:tblHeader/>
          <w:jc w:val="center"/>
        </w:trPr>
        <w:tc>
          <w:tcPr>
            <w:tcW w:w="4876" w:type="dxa"/>
            <w:shd w:val="clear" w:color="auto" w:fill="DCE6F1"/>
          </w:tcPr>
          <w:p w14:paraId="2C29CEEF" w14:textId="77777777" w:rsidR="00EA00AA" w:rsidRDefault="001F7600">
            <w:pPr>
              <w:spacing w:before="40" w:after="40"/>
            </w:pPr>
            <w:r>
              <w:rPr>
                <w:b/>
                <w:sz w:val="19"/>
              </w:rPr>
              <w:t>Word families</w:t>
            </w:r>
          </w:p>
        </w:tc>
        <w:tc>
          <w:tcPr>
            <w:tcW w:w="4876" w:type="dxa"/>
            <w:shd w:val="clear" w:color="auto" w:fill="DCE6F1"/>
          </w:tcPr>
          <w:p w14:paraId="5AF47892" w14:textId="77777777" w:rsidR="00EA00AA" w:rsidRDefault="001F7600">
            <w:pPr>
              <w:spacing w:before="40" w:after="40"/>
            </w:pPr>
            <w:r>
              <w:rPr>
                <w:b/>
                <w:sz w:val="19"/>
              </w:rPr>
              <w:t>What it gives you</w:t>
            </w:r>
          </w:p>
        </w:tc>
      </w:tr>
      <w:tr w:rsidR="00EA00AA" w14:paraId="501DC381" w14:textId="77777777">
        <w:trPr>
          <w:cantSplit/>
          <w:jc w:val="center"/>
        </w:trPr>
        <w:tc>
          <w:tcPr>
            <w:tcW w:w="4876" w:type="dxa"/>
          </w:tcPr>
          <w:p w14:paraId="0DEC682A" w14:textId="77777777" w:rsidR="00EA00AA" w:rsidRDefault="001F7600">
            <w:pPr>
              <w:spacing w:before="40" w:after="40"/>
            </w:pPr>
            <w:r>
              <w:rPr>
                <w:sz w:val="19"/>
              </w:rPr>
              <w:t>100</w:t>
            </w:r>
          </w:p>
        </w:tc>
        <w:tc>
          <w:tcPr>
            <w:tcW w:w="4876" w:type="dxa"/>
          </w:tcPr>
          <w:p w14:paraId="4164B919" w14:textId="77777777" w:rsidR="00EA00AA" w:rsidRDefault="001F7600">
            <w:pPr>
              <w:spacing w:before="40" w:after="40"/>
            </w:pPr>
            <w:r>
              <w:rPr>
                <w:sz w:val="19"/>
              </w:rPr>
              <w:t>~50% of all running text</w:t>
            </w:r>
          </w:p>
        </w:tc>
      </w:tr>
      <w:tr w:rsidR="00EA00AA" w14:paraId="2EB71507" w14:textId="77777777">
        <w:trPr>
          <w:cantSplit/>
          <w:jc w:val="center"/>
        </w:trPr>
        <w:tc>
          <w:tcPr>
            <w:tcW w:w="4876" w:type="dxa"/>
          </w:tcPr>
          <w:p w14:paraId="20E21A62" w14:textId="77777777" w:rsidR="00EA00AA" w:rsidRDefault="001F7600">
            <w:pPr>
              <w:spacing w:before="40" w:after="40"/>
            </w:pPr>
            <w:r>
              <w:rPr>
                <w:sz w:val="19"/>
              </w:rPr>
              <w:t>1,000</w:t>
            </w:r>
          </w:p>
        </w:tc>
        <w:tc>
          <w:tcPr>
            <w:tcW w:w="4876" w:type="dxa"/>
          </w:tcPr>
          <w:p w14:paraId="1D1AF85F" w14:textId="77777777" w:rsidR="00EA00AA" w:rsidRDefault="001F7600">
            <w:pPr>
              <w:spacing w:before="40" w:after="40"/>
            </w:pPr>
            <w:r>
              <w:rPr>
                <w:sz w:val="19"/>
              </w:rPr>
              <w:t>~85% of spoken conversation</w:t>
            </w:r>
          </w:p>
        </w:tc>
      </w:tr>
      <w:tr w:rsidR="00EA00AA" w14:paraId="6D638ED2" w14:textId="77777777">
        <w:trPr>
          <w:cantSplit/>
          <w:jc w:val="center"/>
        </w:trPr>
        <w:tc>
          <w:tcPr>
            <w:tcW w:w="4876" w:type="dxa"/>
          </w:tcPr>
          <w:p w14:paraId="40AE7014" w14:textId="77777777" w:rsidR="00EA00AA" w:rsidRDefault="001F7600">
            <w:pPr>
              <w:spacing w:before="40" w:after="40"/>
            </w:pPr>
            <w:r>
              <w:rPr>
                <w:sz w:val="19"/>
              </w:rPr>
              <w:t>3,000</w:t>
            </w:r>
          </w:p>
        </w:tc>
        <w:tc>
          <w:tcPr>
            <w:tcW w:w="4876" w:type="dxa"/>
          </w:tcPr>
          <w:p w14:paraId="7F0E947D" w14:textId="77777777" w:rsidR="00EA00AA" w:rsidRDefault="001F7600">
            <w:pPr>
              <w:spacing w:before="40" w:after="40"/>
            </w:pPr>
            <w:r>
              <w:rPr>
                <w:sz w:val="19"/>
              </w:rPr>
              <w:t>~95% — reading possible with a dictionary</w:t>
            </w:r>
          </w:p>
        </w:tc>
      </w:tr>
      <w:tr w:rsidR="00EA00AA" w14:paraId="394BAE7B" w14:textId="77777777">
        <w:trPr>
          <w:cantSplit/>
          <w:jc w:val="center"/>
        </w:trPr>
        <w:tc>
          <w:tcPr>
            <w:tcW w:w="4876" w:type="dxa"/>
          </w:tcPr>
          <w:p w14:paraId="1F6B019B" w14:textId="77777777" w:rsidR="00EA00AA" w:rsidRDefault="001F7600">
            <w:pPr>
              <w:spacing w:before="40" w:after="40"/>
            </w:pPr>
            <w:r>
              <w:rPr>
                <w:sz w:val="19"/>
              </w:rPr>
              <w:t>5,000</w:t>
            </w:r>
          </w:p>
        </w:tc>
        <w:tc>
          <w:tcPr>
            <w:tcW w:w="4876" w:type="dxa"/>
          </w:tcPr>
          <w:p w14:paraId="67295FC3" w14:textId="77777777" w:rsidR="00EA00AA" w:rsidRDefault="001F7600">
            <w:pPr>
              <w:spacing w:before="40" w:after="40"/>
            </w:pPr>
            <w:r>
              <w:rPr>
                <w:sz w:val="19"/>
              </w:rPr>
              <w:t xml:space="preserve">~98% — reading becomes </w:t>
            </w:r>
            <w:r>
              <w:rPr>
                <w:i/>
                <w:sz w:val="19"/>
              </w:rPr>
              <w:t>pleasant</w:t>
            </w:r>
          </w:p>
        </w:tc>
      </w:tr>
      <w:tr w:rsidR="00EA00AA" w14:paraId="4BACCB1D" w14:textId="77777777">
        <w:trPr>
          <w:cantSplit/>
          <w:jc w:val="center"/>
        </w:trPr>
        <w:tc>
          <w:tcPr>
            <w:tcW w:w="4876" w:type="dxa"/>
          </w:tcPr>
          <w:p w14:paraId="27717B14" w14:textId="77777777" w:rsidR="00EA00AA" w:rsidRDefault="001F7600">
            <w:pPr>
              <w:spacing w:before="40" w:after="40"/>
            </w:pPr>
            <w:r>
              <w:rPr>
                <w:sz w:val="19"/>
              </w:rPr>
              <w:t>8,000–9,000</w:t>
            </w:r>
          </w:p>
        </w:tc>
        <w:tc>
          <w:tcPr>
            <w:tcW w:w="4876" w:type="dxa"/>
          </w:tcPr>
          <w:p w14:paraId="478B724D" w14:textId="77777777" w:rsidR="00EA00AA" w:rsidRDefault="001F7600">
            <w:pPr>
              <w:spacing w:before="40" w:after="40"/>
            </w:pPr>
            <w:r>
              <w:rPr>
                <w:sz w:val="19"/>
              </w:rPr>
              <w:t>wide reading of novels and news without support</w:t>
            </w:r>
          </w:p>
        </w:tc>
      </w:tr>
    </w:tbl>
    <w:p w14:paraId="3EF8FAE4" w14:textId="77777777" w:rsidR="00EA00AA" w:rsidRDefault="00EA00AA">
      <w:pPr>
        <w:spacing w:after="80"/>
      </w:pPr>
    </w:p>
    <w:p w14:paraId="70BDD11F" w14:textId="77777777" w:rsidR="00EA00AA" w:rsidRDefault="001F7600">
      <w:pPr>
        <w:pBdr>
          <w:left w:val="single" w:sz="18" w:space="8" w:color="2E74B5"/>
        </w:pBdr>
        <w:spacing w:after="40"/>
        <w:ind w:left="283"/>
      </w:pPr>
      <w:r>
        <w:rPr>
          <w:b/>
          <w:color w:val="1F3864"/>
          <w:sz w:val="20"/>
        </w:rPr>
        <w:t>Reading is not one goal among four. It is the engine that powers all four.</w:t>
      </w:r>
      <w:r>
        <w:rPr>
          <w:color w:val="1F3864"/>
          <w:sz w:val="20"/>
        </w:rPr>
        <w:t xml:space="preserve"> Words 3,000–9,000 live almost entirely in text — conversation will never teach them. Listening stays stuck near 80% until you have them.</w:t>
      </w:r>
    </w:p>
    <w:p w14:paraId="3D0C795D" w14:textId="77777777" w:rsidR="00EA00AA" w:rsidRDefault="00EA00AA">
      <w:pPr>
        <w:spacing w:after="40"/>
      </w:pPr>
    </w:p>
    <w:p w14:paraId="2298BC3B" w14:textId="77777777" w:rsidR="00EA00AA" w:rsidRDefault="001F7600">
      <w:r>
        <w:rPr>
          <w:i/>
        </w:rPr>
        <w:t>End of guide.</w:t>
      </w:r>
    </w:p>
    <w:sectPr w:rsidR="00EA00AA" w:rsidSect="00034616">
      <w:footerReference w:type="default" r:id="rId8"/>
      <w:pgSz w:w="11906" w:h="16838"/>
      <w:pgMar w:top="1134" w:right="1077" w:bottom="1134"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94F45" w14:textId="77777777" w:rsidR="001F7600" w:rsidRDefault="001F7600">
      <w:pPr>
        <w:spacing w:after="0" w:line="240" w:lineRule="auto"/>
      </w:pPr>
      <w:r>
        <w:separator/>
      </w:r>
    </w:p>
  </w:endnote>
  <w:endnote w:type="continuationSeparator" w:id="0">
    <w:p w14:paraId="1153C872" w14:textId="77777777" w:rsidR="001F7600" w:rsidRDefault="001F7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33C82" w14:textId="77777777" w:rsidR="00EA00AA" w:rsidRDefault="001F7600">
    <w:pPr>
      <w:pStyle w:val="Footer"/>
      <w:jc w:val="center"/>
    </w:pPr>
    <w:r>
      <w:rPr>
        <w:color w:val="595959"/>
        <w:sz w:val="17"/>
      </w:rPr>
      <w:fldChar w:fldCharType="begin"/>
    </w:r>
    <w:r>
      <w:rPr>
        <w:color w:val="595959"/>
        <w:sz w:val="17"/>
      </w:rPr>
      <w:instrText>PAGE</w:instrText>
    </w:r>
    <w:r>
      <w:rPr>
        <w:color w:val="595959"/>
        <w:sz w:val="17"/>
      </w:rPr>
      <w:fldChar w:fldCharType="separate"/>
    </w:r>
    <w:r>
      <w:rPr>
        <w:color w:val="595959"/>
        <w:sz w:val="17"/>
      </w:rPr>
      <w:t>1</w:t>
    </w:r>
    <w:r>
      <w:rPr>
        <w:color w:val="595959"/>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5E799" w14:textId="77777777" w:rsidR="001F7600" w:rsidRDefault="001F7600">
      <w:pPr>
        <w:spacing w:after="0" w:line="240" w:lineRule="auto"/>
      </w:pPr>
      <w:r>
        <w:separator/>
      </w:r>
    </w:p>
  </w:footnote>
  <w:footnote w:type="continuationSeparator" w:id="0">
    <w:p w14:paraId="292458F3" w14:textId="77777777" w:rsidR="001F7600" w:rsidRDefault="001F76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9346205">
    <w:abstractNumId w:val="8"/>
  </w:num>
  <w:num w:numId="2" w16cid:durableId="1183209464">
    <w:abstractNumId w:val="6"/>
  </w:num>
  <w:num w:numId="3" w16cid:durableId="2003196363">
    <w:abstractNumId w:val="5"/>
  </w:num>
  <w:num w:numId="4" w16cid:durableId="1185557783">
    <w:abstractNumId w:val="4"/>
  </w:num>
  <w:num w:numId="5" w16cid:durableId="360472600">
    <w:abstractNumId w:val="7"/>
  </w:num>
  <w:num w:numId="6" w16cid:durableId="2117360941">
    <w:abstractNumId w:val="3"/>
  </w:num>
  <w:num w:numId="7" w16cid:durableId="318390472">
    <w:abstractNumId w:val="2"/>
  </w:num>
  <w:num w:numId="8" w16cid:durableId="1912540120">
    <w:abstractNumId w:val="1"/>
  </w:num>
  <w:num w:numId="9" w16cid:durableId="1878085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FE8"/>
    <w:rsid w:val="0015074B"/>
    <w:rsid w:val="001F36C5"/>
    <w:rsid w:val="001F7600"/>
    <w:rsid w:val="0029639D"/>
    <w:rsid w:val="00326F90"/>
    <w:rsid w:val="00AA1D8D"/>
    <w:rsid w:val="00B47730"/>
    <w:rsid w:val="00CB0664"/>
    <w:rsid w:val="00EA00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9E2670D1-928C-4336-9900-14A4402B1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after="240"/>
      <w:outlineLvl w:val="0"/>
    </w:pPr>
    <w:rPr>
      <w:rFonts w:asciiTheme="majorHAnsi" w:eastAsiaTheme="majorEastAsia" w:hAnsiTheme="majorHAnsi" w:cstheme="majorBidi"/>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2E74B5"/>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b/>
      <w:bCs/>
      <w:i/>
      <w:iCs/>
      <w:color w:val="2E74B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130FE8"/>
    <w:pPr>
      <w:spacing w:after="100"/>
      <w:ind w:left="210"/>
    </w:pPr>
  </w:style>
  <w:style w:type="paragraph" w:styleId="TOC1">
    <w:name w:val="toc 1"/>
    <w:basedOn w:val="Normal"/>
    <w:next w:val="Normal"/>
    <w:autoRedefine/>
    <w:uiPriority w:val="39"/>
    <w:unhideWhenUsed/>
    <w:rsid w:val="00130FE8"/>
    <w:pPr>
      <w:spacing w:after="100"/>
    </w:pPr>
  </w:style>
  <w:style w:type="paragraph" w:styleId="TOC3">
    <w:name w:val="toc 3"/>
    <w:basedOn w:val="Normal"/>
    <w:next w:val="Normal"/>
    <w:autoRedefine/>
    <w:uiPriority w:val="39"/>
    <w:unhideWhenUsed/>
    <w:rsid w:val="00130FE8"/>
    <w:pPr>
      <w:spacing w:after="100"/>
      <w:ind w:left="420"/>
    </w:pPr>
  </w:style>
  <w:style w:type="paragraph" w:styleId="TOC4">
    <w:name w:val="toc 4"/>
    <w:basedOn w:val="Normal"/>
    <w:next w:val="Normal"/>
    <w:autoRedefine/>
    <w:uiPriority w:val="39"/>
    <w:unhideWhenUsed/>
    <w:rsid w:val="00130FE8"/>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130FE8"/>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130FE8"/>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130FE8"/>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130FE8"/>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130FE8"/>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130FE8"/>
    <w:rPr>
      <w:color w:val="0000FF" w:themeColor="hyperlink"/>
      <w:u w:val="single"/>
    </w:rPr>
  </w:style>
  <w:style w:type="character" w:styleId="UnresolvedMention">
    <w:name w:val="Unresolved Mention"/>
    <w:basedOn w:val="DefaultParagraphFont"/>
    <w:uiPriority w:val="99"/>
    <w:semiHidden/>
    <w:unhideWhenUsed/>
    <w:rsid w:val="00130F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76</Pages>
  <Words>19832</Words>
  <Characters>96819</Characters>
  <Application>Microsoft Office Word</Application>
  <DocSecurity>0</DocSecurity>
  <Lines>4518</Lines>
  <Paragraphs>3878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ChoiS</cp:lastModifiedBy>
  <cp:revision>2</cp:revision>
  <dcterms:created xsi:type="dcterms:W3CDTF">2013-12-23T23:15:00Z</dcterms:created>
  <dcterms:modified xsi:type="dcterms:W3CDTF">2026-08-08T10:15:00Z</dcterms:modified>
  <cp:category/>
</cp:coreProperties>
</file>