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589" w:tblpY="-238"/>
        <w:tblW w:w="0" w:type="auto"/>
        <w:tblLook w:val="00A0" w:firstRow="1" w:lastRow="0" w:firstColumn="1" w:lastColumn="0" w:noHBand="0" w:noVBand="0"/>
      </w:tblPr>
      <w:tblGrid>
        <w:gridCol w:w="4437"/>
      </w:tblGrid>
      <w:tr w:rsidR="006043B3" w14:paraId="238D49A4" w14:textId="77777777">
        <w:trPr>
          <w:trHeight w:val="530"/>
        </w:trPr>
        <w:tc>
          <w:tcPr>
            <w:tcW w:w="4437" w:type="dxa"/>
          </w:tcPr>
          <w:p w14:paraId="41C45212" w14:textId="77777777" w:rsidR="006043B3" w:rsidRDefault="006043B3" w:rsidP="006043B3">
            <w:r w:rsidRPr="00E737EA">
              <w:t>Name: ___________________________</w:t>
            </w:r>
          </w:p>
        </w:tc>
      </w:tr>
    </w:tbl>
    <w:p w14:paraId="7E4EEEE4" w14:textId="20E80F4F" w:rsidR="00E737EA" w:rsidRDefault="00D705B6" w:rsidP="00E737EA">
      <w:pPr>
        <w:pStyle w:val="Heading1"/>
        <w:tabs>
          <w:tab w:val="right" w:pos="9360"/>
        </w:tabs>
      </w:pPr>
      <w:r>
        <w:t>CS 1</w:t>
      </w:r>
      <w:r w:rsidR="000E6BBA">
        <w:t>22</w:t>
      </w:r>
      <w:r>
        <w:t xml:space="preserve"> Lab </w:t>
      </w:r>
      <w:r w:rsidR="00AA3CFA">
        <w:t>3</w:t>
      </w:r>
      <w:r w:rsidR="00E737EA">
        <w:tab/>
      </w:r>
    </w:p>
    <w:p w14:paraId="352FAA9F" w14:textId="19D91E77" w:rsidR="006154A2" w:rsidRDefault="00966E54" w:rsidP="006154A2">
      <w:r>
        <w:t>0</w:t>
      </w:r>
      <w:r w:rsidR="001A5328">
        <w:t>2</w:t>
      </w:r>
      <w:r w:rsidR="008A4A3B">
        <w:t>/</w:t>
      </w:r>
      <w:r w:rsidR="000E60C7">
        <w:t>02</w:t>
      </w:r>
      <w:r w:rsidR="000E6BBA">
        <w:t>/201</w:t>
      </w:r>
      <w:r w:rsidR="000E60C7">
        <w:t>7</w:t>
      </w:r>
    </w:p>
    <w:p w14:paraId="45C8A270" w14:textId="6C2C39D5" w:rsidR="00121CE4" w:rsidRDefault="000E60C7" w:rsidP="00121CE4">
      <w:pPr>
        <w:pStyle w:val="Heading2"/>
      </w:pPr>
      <w:r>
        <w:t>Task 1</w:t>
      </w:r>
      <w:r w:rsidR="00121CE4">
        <w:t>—</w:t>
      </w:r>
      <w:r w:rsidR="00BC0A2D">
        <w:t>Inheritance Design</w:t>
      </w:r>
    </w:p>
    <w:p w14:paraId="2FE7A9A0" w14:textId="77777777" w:rsidR="00BC0A2D" w:rsidRDefault="00BC0A2D" w:rsidP="00BC0A2D">
      <w:pPr>
        <w:rPr>
          <w:rFonts w:ascii="Times New Roman" w:hAnsi="Times New Roman" w:cs="Times New Roman"/>
        </w:rPr>
      </w:pPr>
      <w:r w:rsidRPr="001554CC">
        <w:rPr>
          <w:rFonts w:ascii="Times New Roman" w:hAnsi="Times New Roman" w:cs="Times New Roman"/>
        </w:rPr>
        <w:t xml:space="preserve">Design and implement a set of classes that define the employees of a hospital: doctor, nurse, and surgeon. </w:t>
      </w:r>
    </w:p>
    <w:p w14:paraId="65632435" w14:textId="1010469D" w:rsidR="00BC0A2D" w:rsidRDefault="00BC0A2D" w:rsidP="00BC0A2D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</w:rPr>
      </w:pPr>
      <w:r w:rsidRPr="00EB5A4C">
        <w:rPr>
          <w:rFonts w:ascii="Times New Roman" w:hAnsi="Times New Roman" w:cs="Times New Roman"/>
        </w:rPr>
        <w:t xml:space="preserve">The parent class </w:t>
      </w:r>
      <w:proofErr w:type="spellStart"/>
      <w:r w:rsidRPr="00EB5A4C">
        <w:rPr>
          <w:rFonts w:ascii="Times New Roman" w:hAnsi="Times New Roman" w:cs="Times New Roman"/>
        </w:rPr>
        <w:t>HopitalEmployee</w:t>
      </w:r>
      <w:proofErr w:type="spellEnd"/>
      <w:r w:rsidRPr="00EB5A4C">
        <w:rPr>
          <w:rFonts w:ascii="Times New Roman" w:hAnsi="Times New Roman" w:cs="Times New Roman"/>
        </w:rPr>
        <w:t xml:space="preserve"> contains two protected instance variables: String name and </w:t>
      </w:r>
      <w:proofErr w:type="spellStart"/>
      <w:r w:rsidRPr="00EB5A4C">
        <w:rPr>
          <w:rFonts w:ascii="Times New Roman" w:hAnsi="Times New Roman" w:cs="Times New Roman"/>
        </w:rPr>
        <w:t>int</w:t>
      </w:r>
      <w:proofErr w:type="spellEnd"/>
      <w:r w:rsidRPr="00EB5A4C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>. Set up the constructor</w:t>
      </w:r>
      <w:r w:rsidRPr="00EB5A4C">
        <w:rPr>
          <w:rFonts w:ascii="Times New Roman" w:hAnsi="Times New Roman" w:cs="Times New Roman"/>
        </w:rPr>
        <w:t xml:space="preserve">. Implement the getter and setter methods for each instance variable. </w:t>
      </w:r>
      <w:r>
        <w:rPr>
          <w:rFonts w:ascii="Times New Roman" w:hAnsi="Times New Roman" w:cs="Times New Roman"/>
        </w:rPr>
        <w:t xml:space="preserve">Add the </w:t>
      </w:r>
      <w:proofErr w:type="spell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 xml:space="preserve"> method. </w:t>
      </w:r>
    </w:p>
    <w:p w14:paraId="2770F13A" w14:textId="77777777" w:rsidR="00BC0A2D" w:rsidRDefault="00BC0A2D" w:rsidP="00BC0A2D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following method to the parent class:</w:t>
      </w:r>
    </w:p>
    <w:p w14:paraId="32E30E18" w14:textId="77777777" w:rsidR="00BC0A2D" w:rsidRPr="00EB5A4C" w:rsidRDefault="00BC0A2D" w:rsidP="00BC0A2D">
      <w:pPr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proofErr w:type="gramStart"/>
      <w:r w:rsidRPr="00EB5A4C">
        <w:rPr>
          <w:rFonts w:ascii="Courier New" w:hAnsi="Courier New" w:cs="Courier New"/>
        </w:rPr>
        <w:t>public</w:t>
      </w:r>
      <w:proofErr w:type="gramEnd"/>
      <w:r w:rsidRPr="00EB5A4C">
        <w:rPr>
          <w:rFonts w:ascii="Courier New" w:hAnsi="Courier New" w:cs="Courier New"/>
        </w:rPr>
        <w:t xml:space="preserve"> void work()</w:t>
      </w:r>
    </w:p>
    <w:p w14:paraId="4BA08842" w14:textId="77777777" w:rsidR="00BC0A2D" w:rsidRPr="00EB5A4C" w:rsidRDefault="00BC0A2D" w:rsidP="00BC0A2D">
      <w:pPr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EB5A4C">
        <w:rPr>
          <w:rFonts w:ascii="Courier New" w:hAnsi="Courier New" w:cs="Courier New"/>
        </w:rPr>
        <w:t xml:space="preserve">   {</w:t>
      </w:r>
    </w:p>
    <w:p w14:paraId="68982823" w14:textId="77777777" w:rsidR="00BC0A2D" w:rsidRPr="00EB5A4C" w:rsidRDefault="00BC0A2D" w:rsidP="00BC0A2D">
      <w:pPr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EB5A4C">
        <w:rPr>
          <w:rFonts w:ascii="Courier New" w:hAnsi="Courier New" w:cs="Courier New"/>
        </w:rPr>
        <w:t xml:space="preserve">      </w:t>
      </w:r>
      <w:proofErr w:type="spellStart"/>
      <w:r w:rsidRPr="00EB5A4C">
        <w:rPr>
          <w:rFonts w:ascii="Courier New" w:hAnsi="Courier New" w:cs="Courier New"/>
        </w:rPr>
        <w:t>System.out.println</w:t>
      </w:r>
      <w:proofErr w:type="spellEnd"/>
      <w:r w:rsidRPr="00EB5A4C">
        <w:rPr>
          <w:rFonts w:ascii="Courier New" w:hAnsi="Courier New" w:cs="Courier New"/>
        </w:rPr>
        <w:t xml:space="preserve"> (name + </w:t>
      </w:r>
      <w:proofErr w:type="gramStart"/>
      <w:r w:rsidRPr="00EB5A4C">
        <w:rPr>
          <w:rFonts w:ascii="Courier New" w:hAnsi="Courier New" w:cs="Courier New"/>
        </w:rPr>
        <w:t>" works</w:t>
      </w:r>
      <w:proofErr w:type="gramEnd"/>
      <w:r w:rsidRPr="00EB5A4C">
        <w:rPr>
          <w:rFonts w:ascii="Courier New" w:hAnsi="Courier New" w:cs="Courier New"/>
        </w:rPr>
        <w:t xml:space="preserve"> for the hospital.");</w:t>
      </w:r>
    </w:p>
    <w:p w14:paraId="3048B097" w14:textId="77777777" w:rsidR="00BC0A2D" w:rsidRPr="00EB5A4C" w:rsidRDefault="00BC0A2D" w:rsidP="00BC0A2D">
      <w:pPr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EB5A4C">
        <w:rPr>
          <w:rFonts w:ascii="Courier New" w:hAnsi="Courier New" w:cs="Courier New"/>
        </w:rPr>
        <w:t xml:space="preserve">   }</w:t>
      </w:r>
    </w:p>
    <w:p w14:paraId="6FAB5D94" w14:textId="77777777" w:rsidR="00BC0A2D" w:rsidRDefault="00BC0A2D" w:rsidP="00BC0A2D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two subclasses: Nurse, and Doctor. Besides the inherited variables, Doctor has a new instance variable for specialty, Nurse has a new variable </w:t>
      </w:r>
      <w:proofErr w:type="spellStart"/>
      <w:r>
        <w:rPr>
          <w:rFonts w:ascii="Times New Roman" w:hAnsi="Times New Roman" w:cs="Times New Roman"/>
        </w:rPr>
        <w:t>numOfPatients</w:t>
      </w:r>
      <w:proofErr w:type="spellEnd"/>
      <w:r>
        <w:rPr>
          <w:rFonts w:ascii="Times New Roman" w:hAnsi="Times New Roman" w:cs="Times New Roman"/>
        </w:rPr>
        <w:t xml:space="preserve">. Implement constructor and override the </w:t>
      </w:r>
      <w:proofErr w:type="spell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 xml:space="preserve"> method for these two classes.</w:t>
      </w:r>
    </w:p>
    <w:p w14:paraId="1C31F6F8" w14:textId="77777777" w:rsidR="00BC0A2D" w:rsidRDefault="00BC0A2D" w:rsidP="00BC0A2D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need to create another class represent surgeon. Consider where you should put this class in the hierarchy. Besides the inherited variables, this class should have a new instance variable operating, which indicates the surgeon is on operating or not. Complete the constructor and </w:t>
      </w:r>
      <w:proofErr w:type="spell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 xml:space="preserve"> method for Surgeon class.</w:t>
      </w:r>
    </w:p>
    <w:p w14:paraId="43DC59D7" w14:textId="5B71B5C6" w:rsidR="00BC0A2D" w:rsidRDefault="00BC0A2D" w:rsidP="00BC0A2D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run the tester </w:t>
      </w:r>
      <w:r>
        <w:rPr>
          <w:rFonts w:ascii="Times New Roman" w:hAnsi="Times New Roman" w:cs="Times New Roman"/>
        </w:rPr>
        <w:t xml:space="preserve">program Hospital.java </w:t>
      </w:r>
      <w:r>
        <w:rPr>
          <w:rFonts w:ascii="Times New Roman" w:hAnsi="Times New Roman" w:cs="Times New Roman"/>
        </w:rPr>
        <w:t>provided. Make sure everything is all right before move on.</w:t>
      </w:r>
    </w:p>
    <w:p w14:paraId="776F6D76" w14:textId="77777777" w:rsidR="00BC0A2D" w:rsidRPr="001554CC" w:rsidRDefault="00BC0A2D" w:rsidP="00BC0A2D">
      <w:pPr>
        <w:ind w:left="720"/>
        <w:rPr>
          <w:rFonts w:ascii="Times New Roman" w:hAnsi="Times New Roman" w:cs="Times New Roman"/>
        </w:rPr>
      </w:pPr>
      <w:r w:rsidRPr="001554CC">
        <w:rPr>
          <w:rFonts w:ascii="Times New Roman" w:hAnsi="Times New Roman" w:cs="Times New Roman"/>
        </w:rPr>
        <w:t>The expected output is:</w:t>
      </w:r>
    </w:p>
    <w:p w14:paraId="08C73857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Vito</w:t>
      </w:r>
      <w:r>
        <w:rPr>
          <w:rFonts w:ascii="Consolas" w:hAnsi="Consolas" w:cs="Consolas"/>
          <w:color w:val="000000"/>
          <w:sz w:val="20"/>
          <w:szCs w:val="20"/>
        </w:rPr>
        <w:tab/>
        <w:t>123</w:t>
      </w:r>
    </w:p>
    <w:p w14:paraId="5DC90771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Michael</w:t>
      </w:r>
      <w:r>
        <w:rPr>
          <w:rFonts w:ascii="Consolas" w:hAnsi="Consolas" w:cs="Consolas"/>
          <w:color w:val="000000"/>
          <w:sz w:val="20"/>
          <w:szCs w:val="20"/>
        </w:rPr>
        <w:tab/>
        <w:t>234</w:t>
      </w:r>
      <w:r>
        <w:rPr>
          <w:rFonts w:ascii="Consolas" w:hAnsi="Consolas" w:cs="Consolas"/>
          <w:color w:val="000000"/>
          <w:sz w:val="20"/>
          <w:szCs w:val="20"/>
        </w:rPr>
        <w:tab/>
        <w:t>Heart</w:t>
      </w:r>
    </w:p>
    <w:p w14:paraId="042F6FD8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Vincent</w:t>
      </w:r>
      <w:r>
        <w:rPr>
          <w:rFonts w:ascii="Consolas" w:hAnsi="Consolas" w:cs="Consolas"/>
          <w:color w:val="000000"/>
          <w:sz w:val="20"/>
          <w:szCs w:val="20"/>
        </w:rPr>
        <w:tab/>
        <w:t>645</w:t>
      </w:r>
      <w:r>
        <w:rPr>
          <w:rFonts w:ascii="Consolas" w:hAnsi="Consolas" w:cs="Consolas"/>
          <w:color w:val="000000"/>
          <w:sz w:val="20"/>
          <w:szCs w:val="20"/>
        </w:rPr>
        <w:tab/>
        <w:t>Brain</w:t>
      </w:r>
      <w:r>
        <w:rPr>
          <w:rFonts w:ascii="Consolas" w:hAnsi="Consolas" w:cs="Consolas"/>
          <w:color w:val="000000"/>
          <w:sz w:val="20"/>
          <w:szCs w:val="20"/>
        </w:rPr>
        <w:tab/>
        <w:t>Operating: true</w:t>
      </w:r>
    </w:p>
    <w:p w14:paraId="2AE25343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Sonny</w:t>
      </w:r>
      <w:r>
        <w:rPr>
          <w:rFonts w:ascii="Consolas" w:hAnsi="Consolas" w:cs="Consolas"/>
          <w:color w:val="000000"/>
          <w:sz w:val="20"/>
          <w:szCs w:val="20"/>
        </w:rPr>
        <w:tab/>
        <w:t>789 has 6 patients.</w:t>
      </w:r>
    </w:p>
    <w:p w14:paraId="47A1081B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Vito works for the hospital.</w:t>
      </w:r>
    </w:p>
    <w:p w14:paraId="07C0DAB0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Michael works for the hospital.</w:t>
      </w:r>
    </w:p>
    <w:p w14:paraId="0C92547A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Vincent works for the hospital.</w:t>
      </w:r>
    </w:p>
    <w:p w14:paraId="234B7320" w14:textId="3457445F" w:rsidR="00BC0A2D" w:rsidRP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Sonny works for the hospital.</w:t>
      </w:r>
      <w:bookmarkStart w:id="0" w:name="_GoBack"/>
      <w:bookmarkEnd w:id="0"/>
    </w:p>
    <w:p w14:paraId="208C5F6E" w14:textId="77777777" w:rsidR="00BC0A2D" w:rsidRDefault="00BC0A2D" w:rsidP="00BC0A2D">
      <w:pPr>
        <w:rPr>
          <w:rFonts w:ascii="Consolas" w:hAnsi="Consolas" w:cs="Consolas"/>
          <w:color w:val="000000"/>
          <w:sz w:val="20"/>
          <w:szCs w:val="20"/>
        </w:rPr>
      </w:pPr>
    </w:p>
    <w:p w14:paraId="4435B968" w14:textId="77777777" w:rsidR="00BC0A2D" w:rsidRPr="00EB5A4C" w:rsidRDefault="00BC0A2D" w:rsidP="00BC0A2D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Override the </w:t>
      </w:r>
      <w:proofErr w:type="gramStart"/>
      <w:r>
        <w:rPr>
          <w:rFonts w:ascii="Times New Roman" w:hAnsi="Times New Roman" w:cs="Times New Roman"/>
        </w:rPr>
        <w:t>work(</w:t>
      </w:r>
      <w:proofErr w:type="gramEnd"/>
      <w:r>
        <w:rPr>
          <w:rFonts w:ascii="Times New Roman" w:hAnsi="Times New Roman" w:cs="Times New Roman"/>
        </w:rPr>
        <w:t xml:space="preserve">) method in each of the three subclasses. Besides printing out that this person works for the hospital, add some more information of this person. Reference the expected output below: </w:t>
      </w:r>
    </w:p>
    <w:p w14:paraId="5C169855" w14:textId="77777777" w:rsidR="00BC0A2D" w:rsidRDefault="00BC0A2D" w:rsidP="00BC0A2D">
      <w:pPr>
        <w:rPr>
          <w:rFonts w:ascii="Consolas" w:hAnsi="Consolas" w:cs="Consolas"/>
          <w:color w:val="000000"/>
          <w:sz w:val="20"/>
          <w:szCs w:val="20"/>
        </w:rPr>
      </w:pPr>
    </w:p>
    <w:p w14:paraId="69DECEA4" w14:textId="77777777" w:rsidR="00BC0A2D" w:rsidRPr="001554CC" w:rsidRDefault="00BC0A2D" w:rsidP="00BC0A2D">
      <w:pPr>
        <w:ind w:left="720"/>
        <w:rPr>
          <w:rFonts w:ascii="Times New Roman" w:hAnsi="Times New Roman" w:cs="Times New Roman"/>
        </w:rPr>
      </w:pPr>
      <w:r w:rsidRPr="001554CC">
        <w:rPr>
          <w:rFonts w:ascii="Times New Roman" w:hAnsi="Times New Roman" w:cs="Times New Roman"/>
        </w:rPr>
        <w:t>The expected output is:</w:t>
      </w:r>
    </w:p>
    <w:p w14:paraId="23AA5AA6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Vito</w:t>
      </w:r>
      <w:r>
        <w:rPr>
          <w:rFonts w:ascii="Consolas" w:hAnsi="Consolas" w:cs="Consolas"/>
          <w:color w:val="000000"/>
          <w:sz w:val="20"/>
          <w:szCs w:val="20"/>
        </w:rPr>
        <w:tab/>
        <w:t>123</w:t>
      </w:r>
    </w:p>
    <w:p w14:paraId="59644973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Michael</w:t>
      </w:r>
      <w:r>
        <w:rPr>
          <w:rFonts w:ascii="Consolas" w:hAnsi="Consolas" w:cs="Consolas"/>
          <w:color w:val="000000"/>
          <w:sz w:val="20"/>
          <w:szCs w:val="20"/>
        </w:rPr>
        <w:tab/>
        <w:t>234</w:t>
      </w:r>
      <w:r>
        <w:rPr>
          <w:rFonts w:ascii="Consolas" w:hAnsi="Consolas" w:cs="Consolas"/>
          <w:color w:val="000000"/>
          <w:sz w:val="20"/>
          <w:szCs w:val="20"/>
        </w:rPr>
        <w:tab/>
        <w:t>Heart</w:t>
      </w:r>
    </w:p>
    <w:p w14:paraId="7762B4FD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Vincent</w:t>
      </w:r>
      <w:r>
        <w:rPr>
          <w:rFonts w:ascii="Consolas" w:hAnsi="Consolas" w:cs="Consolas"/>
          <w:color w:val="000000"/>
          <w:sz w:val="20"/>
          <w:szCs w:val="20"/>
        </w:rPr>
        <w:tab/>
        <w:t>645</w:t>
      </w:r>
      <w:r>
        <w:rPr>
          <w:rFonts w:ascii="Consolas" w:hAnsi="Consolas" w:cs="Consolas"/>
          <w:color w:val="000000"/>
          <w:sz w:val="20"/>
          <w:szCs w:val="20"/>
        </w:rPr>
        <w:tab/>
        <w:t>Brain</w:t>
      </w:r>
      <w:r>
        <w:rPr>
          <w:rFonts w:ascii="Consolas" w:hAnsi="Consolas" w:cs="Consolas"/>
          <w:color w:val="000000"/>
          <w:sz w:val="20"/>
          <w:szCs w:val="20"/>
        </w:rPr>
        <w:tab/>
        <w:t>Operating: true</w:t>
      </w:r>
    </w:p>
    <w:p w14:paraId="20C6438D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Sonny</w:t>
      </w:r>
      <w:r>
        <w:rPr>
          <w:rFonts w:ascii="Consolas" w:hAnsi="Consolas" w:cs="Consolas"/>
          <w:color w:val="000000"/>
          <w:sz w:val="20"/>
          <w:szCs w:val="20"/>
        </w:rPr>
        <w:tab/>
        <w:t>789 has 6 patients.</w:t>
      </w:r>
    </w:p>
    <w:p w14:paraId="711A3297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Vito works for the hospital.</w:t>
      </w:r>
    </w:p>
    <w:p w14:paraId="1513B7CE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Michael works for the hospital. Michael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n) Heart doctor.</w:t>
      </w:r>
    </w:p>
    <w:p w14:paraId="307F1182" w14:textId="77777777" w:rsidR="00BC0A2D" w:rsidRDefault="00BC0A2D" w:rsidP="00BC0A2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Vincent works for the hospital. Vincent is operating now.</w:t>
      </w:r>
    </w:p>
    <w:p w14:paraId="5E54E651" w14:textId="54813A90" w:rsidR="00E32EDB" w:rsidRPr="00BC0A2D" w:rsidRDefault="00BC0A2D" w:rsidP="00BC0A2D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Sonny works for the hospital. Sonny is a nurse with 6 patients.</w:t>
      </w:r>
    </w:p>
    <w:sectPr w:rsidR="00E32EDB" w:rsidRPr="00BC0A2D" w:rsidSect="00960E25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50A31" w14:textId="77777777" w:rsidR="003D0F99" w:rsidRDefault="003D0F99">
      <w:r>
        <w:separator/>
      </w:r>
    </w:p>
  </w:endnote>
  <w:endnote w:type="continuationSeparator" w:id="0">
    <w:p w14:paraId="5EBECAE6" w14:textId="77777777" w:rsidR="003D0F99" w:rsidRDefault="003D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A291B" w14:textId="77777777" w:rsidR="003D0F99" w:rsidRDefault="003D0F99">
      <w:r>
        <w:separator/>
      </w:r>
    </w:p>
  </w:footnote>
  <w:footnote w:type="continuationSeparator" w:id="0">
    <w:p w14:paraId="7CC4B58B" w14:textId="77777777" w:rsidR="003D0F99" w:rsidRDefault="003D0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6E475" w14:textId="2E0FCEB3" w:rsidR="007016D5" w:rsidRDefault="007016D5">
    <w:pPr>
      <w:pStyle w:val="Header"/>
    </w:pPr>
    <w:r>
      <w:t>CS 122: Computer Programming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D82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35E3"/>
    <w:multiLevelType w:val="hybridMultilevel"/>
    <w:tmpl w:val="6FE4DC86"/>
    <w:lvl w:ilvl="0" w:tplc="9EEA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A2CCB"/>
    <w:multiLevelType w:val="multilevel"/>
    <w:tmpl w:val="4C641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2F45"/>
    <w:multiLevelType w:val="hybridMultilevel"/>
    <w:tmpl w:val="0556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37FB1"/>
    <w:multiLevelType w:val="multilevel"/>
    <w:tmpl w:val="B554F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05548"/>
    <w:multiLevelType w:val="multilevel"/>
    <w:tmpl w:val="34004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7E11E5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2E84375B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006C5"/>
    <w:multiLevelType w:val="hybridMultilevel"/>
    <w:tmpl w:val="9E34C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92E4A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31AA3"/>
    <w:multiLevelType w:val="hybridMultilevel"/>
    <w:tmpl w:val="804EB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40D17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AB732E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3B130FA3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6669D"/>
    <w:multiLevelType w:val="hybridMultilevel"/>
    <w:tmpl w:val="6526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35031"/>
    <w:multiLevelType w:val="hybridMultilevel"/>
    <w:tmpl w:val="8AD47C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2D3AE3"/>
    <w:multiLevelType w:val="multilevel"/>
    <w:tmpl w:val="3FB21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C162B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491D0FB4"/>
    <w:multiLevelType w:val="hybridMultilevel"/>
    <w:tmpl w:val="004493FA"/>
    <w:lvl w:ilvl="0" w:tplc="F2F42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335723"/>
    <w:multiLevelType w:val="hybridMultilevel"/>
    <w:tmpl w:val="B55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B6D9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50DA8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56B17"/>
    <w:multiLevelType w:val="hybridMultilevel"/>
    <w:tmpl w:val="4BB8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B7239"/>
    <w:multiLevelType w:val="hybridMultilevel"/>
    <w:tmpl w:val="75EE8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04ABE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1DB50D4"/>
    <w:multiLevelType w:val="hybridMultilevel"/>
    <w:tmpl w:val="ADC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508E7"/>
    <w:multiLevelType w:val="hybridMultilevel"/>
    <w:tmpl w:val="8AD47C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CE6DDD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84AFA"/>
    <w:multiLevelType w:val="hybridMultilevel"/>
    <w:tmpl w:val="1E1EC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A1E31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F3DF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9A50DEF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0" w15:restartNumberingAfterBreak="0">
    <w:nsid w:val="7A2A64B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27"/>
  </w:num>
  <w:num w:numId="4">
    <w:abstractNumId w:val="18"/>
  </w:num>
  <w:num w:numId="5">
    <w:abstractNumId w:val="4"/>
  </w:num>
  <w:num w:numId="6">
    <w:abstractNumId w:val="30"/>
  </w:num>
  <w:num w:numId="7">
    <w:abstractNumId w:val="22"/>
  </w:num>
  <w:num w:numId="8">
    <w:abstractNumId w:val="28"/>
  </w:num>
  <w:num w:numId="9">
    <w:abstractNumId w:val="16"/>
  </w:num>
  <w:num w:numId="10">
    <w:abstractNumId w:val="5"/>
  </w:num>
  <w:num w:numId="11">
    <w:abstractNumId w:val="11"/>
  </w:num>
  <w:num w:numId="12">
    <w:abstractNumId w:val="2"/>
  </w:num>
  <w:num w:numId="13">
    <w:abstractNumId w:val="29"/>
  </w:num>
  <w:num w:numId="14">
    <w:abstractNumId w:val="15"/>
  </w:num>
  <w:num w:numId="15">
    <w:abstractNumId w:val="19"/>
  </w:num>
  <w:num w:numId="16">
    <w:abstractNumId w:val="6"/>
  </w:num>
  <w:num w:numId="17">
    <w:abstractNumId w:val="0"/>
  </w:num>
  <w:num w:numId="18">
    <w:abstractNumId w:val="12"/>
  </w:num>
  <w:num w:numId="19">
    <w:abstractNumId w:val="9"/>
  </w:num>
  <w:num w:numId="20">
    <w:abstractNumId w:val="7"/>
  </w:num>
  <w:num w:numId="21">
    <w:abstractNumId w:val="26"/>
  </w:num>
  <w:num w:numId="22">
    <w:abstractNumId w:val="3"/>
  </w:num>
  <w:num w:numId="23">
    <w:abstractNumId w:val="1"/>
  </w:num>
  <w:num w:numId="24">
    <w:abstractNumId w:val="13"/>
  </w:num>
  <w:num w:numId="25">
    <w:abstractNumId w:val="20"/>
  </w:num>
  <w:num w:numId="26">
    <w:abstractNumId w:val="17"/>
  </w:num>
  <w:num w:numId="27">
    <w:abstractNumId w:val="14"/>
  </w:num>
  <w:num w:numId="28">
    <w:abstractNumId w:val="24"/>
  </w:num>
  <w:num w:numId="29">
    <w:abstractNumId w:val="10"/>
  </w:num>
  <w:num w:numId="30">
    <w:abstractNumId w:val="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EA"/>
    <w:rsid w:val="00006012"/>
    <w:rsid w:val="00022D1D"/>
    <w:rsid w:val="000321F9"/>
    <w:rsid w:val="0003652D"/>
    <w:rsid w:val="00047ABD"/>
    <w:rsid w:val="00056739"/>
    <w:rsid w:val="00071D7F"/>
    <w:rsid w:val="00076135"/>
    <w:rsid w:val="0008438A"/>
    <w:rsid w:val="0008496B"/>
    <w:rsid w:val="0009785A"/>
    <w:rsid w:val="000A11E1"/>
    <w:rsid w:val="000A3E0A"/>
    <w:rsid w:val="000E1DC4"/>
    <w:rsid w:val="000E60C7"/>
    <w:rsid w:val="000E638A"/>
    <w:rsid w:val="000E6BBA"/>
    <w:rsid w:val="000F08C1"/>
    <w:rsid w:val="00103802"/>
    <w:rsid w:val="00116E95"/>
    <w:rsid w:val="00121CE4"/>
    <w:rsid w:val="00135E6A"/>
    <w:rsid w:val="00164D6B"/>
    <w:rsid w:val="001811BD"/>
    <w:rsid w:val="00184D76"/>
    <w:rsid w:val="00192C91"/>
    <w:rsid w:val="00195E2E"/>
    <w:rsid w:val="001A5328"/>
    <w:rsid w:val="001C09DA"/>
    <w:rsid w:val="001D7697"/>
    <w:rsid w:val="001E68C1"/>
    <w:rsid w:val="00203E98"/>
    <w:rsid w:val="0024599C"/>
    <w:rsid w:val="00254886"/>
    <w:rsid w:val="00256581"/>
    <w:rsid w:val="002641B1"/>
    <w:rsid w:val="00280270"/>
    <w:rsid w:val="00290CFF"/>
    <w:rsid w:val="002B2285"/>
    <w:rsid w:val="002C6D0D"/>
    <w:rsid w:val="002F1A10"/>
    <w:rsid w:val="00302BE4"/>
    <w:rsid w:val="003204B2"/>
    <w:rsid w:val="00323EFE"/>
    <w:rsid w:val="00331515"/>
    <w:rsid w:val="00334178"/>
    <w:rsid w:val="00341349"/>
    <w:rsid w:val="003546C0"/>
    <w:rsid w:val="00376313"/>
    <w:rsid w:val="003A372E"/>
    <w:rsid w:val="003B7099"/>
    <w:rsid w:val="003C3BB8"/>
    <w:rsid w:val="003C43DB"/>
    <w:rsid w:val="003D0F99"/>
    <w:rsid w:val="003F028F"/>
    <w:rsid w:val="00414FF6"/>
    <w:rsid w:val="00421F23"/>
    <w:rsid w:val="00440192"/>
    <w:rsid w:val="004629C3"/>
    <w:rsid w:val="00466049"/>
    <w:rsid w:val="0046610F"/>
    <w:rsid w:val="004868BE"/>
    <w:rsid w:val="004A7F28"/>
    <w:rsid w:val="004B1A7E"/>
    <w:rsid w:val="004D2DA7"/>
    <w:rsid w:val="004D78A2"/>
    <w:rsid w:val="004E1A27"/>
    <w:rsid w:val="005636EB"/>
    <w:rsid w:val="00565FB2"/>
    <w:rsid w:val="00570BB2"/>
    <w:rsid w:val="005A08CB"/>
    <w:rsid w:val="005C5BD3"/>
    <w:rsid w:val="005D6416"/>
    <w:rsid w:val="006036F0"/>
    <w:rsid w:val="006043B3"/>
    <w:rsid w:val="006154A2"/>
    <w:rsid w:val="00635DC5"/>
    <w:rsid w:val="006424BE"/>
    <w:rsid w:val="006472A7"/>
    <w:rsid w:val="00652954"/>
    <w:rsid w:val="0065750D"/>
    <w:rsid w:val="006652B8"/>
    <w:rsid w:val="00686527"/>
    <w:rsid w:val="006865BF"/>
    <w:rsid w:val="006865C4"/>
    <w:rsid w:val="006C3E61"/>
    <w:rsid w:val="006D61B3"/>
    <w:rsid w:val="006F1CD1"/>
    <w:rsid w:val="007016D5"/>
    <w:rsid w:val="007131AC"/>
    <w:rsid w:val="00735C43"/>
    <w:rsid w:val="00736481"/>
    <w:rsid w:val="00737958"/>
    <w:rsid w:val="007405DA"/>
    <w:rsid w:val="00746A23"/>
    <w:rsid w:val="00753D8A"/>
    <w:rsid w:val="00777D94"/>
    <w:rsid w:val="0079098D"/>
    <w:rsid w:val="00793C29"/>
    <w:rsid w:val="007A5D2F"/>
    <w:rsid w:val="007B7800"/>
    <w:rsid w:val="007E0D9D"/>
    <w:rsid w:val="007E3171"/>
    <w:rsid w:val="0081279D"/>
    <w:rsid w:val="008314BA"/>
    <w:rsid w:val="00846642"/>
    <w:rsid w:val="00852539"/>
    <w:rsid w:val="00862CA4"/>
    <w:rsid w:val="00874859"/>
    <w:rsid w:val="008824FD"/>
    <w:rsid w:val="008A4A3B"/>
    <w:rsid w:val="008A70CC"/>
    <w:rsid w:val="008C1E28"/>
    <w:rsid w:val="008C586E"/>
    <w:rsid w:val="00902C3D"/>
    <w:rsid w:val="00920B5F"/>
    <w:rsid w:val="00921068"/>
    <w:rsid w:val="0092508F"/>
    <w:rsid w:val="0093159B"/>
    <w:rsid w:val="00946A5A"/>
    <w:rsid w:val="00956C40"/>
    <w:rsid w:val="00960E25"/>
    <w:rsid w:val="0096353B"/>
    <w:rsid w:val="009665F7"/>
    <w:rsid w:val="00966E54"/>
    <w:rsid w:val="00977816"/>
    <w:rsid w:val="00986327"/>
    <w:rsid w:val="009A4AA4"/>
    <w:rsid w:val="009A7A4B"/>
    <w:rsid w:val="009B2078"/>
    <w:rsid w:val="009C3046"/>
    <w:rsid w:val="009C331B"/>
    <w:rsid w:val="009E56C1"/>
    <w:rsid w:val="00A01A48"/>
    <w:rsid w:val="00A155E1"/>
    <w:rsid w:val="00A40875"/>
    <w:rsid w:val="00A53337"/>
    <w:rsid w:val="00A62FB7"/>
    <w:rsid w:val="00A6591D"/>
    <w:rsid w:val="00A95A60"/>
    <w:rsid w:val="00AA040F"/>
    <w:rsid w:val="00AA0BAC"/>
    <w:rsid w:val="00AA3CFA"/>
    <w:rsid w:val="00AB3088"/>
    <w:rsid w:val="00AC17A2"/>
    <w:rsid w:val="00AE7B6C"/>
    <w:rsid w:val="00AF2A3C"/>
    <w:rsid w:val="00B36B1D"/>
    <w:rsid w:val="00B752E3"/>
    <w:rsid w:val="00BC0A2D"/>
    <w:rsid w:val="00BC0F1A"/>
    <w:rsid w:val="00BD774A"/>
    <w:rsid w:val="00C075F2"/>
    <w:rsid w:val="00C1265C"/>
    <w:rsid w:val="00C239B6"/>
    <w:rsid w:val="00C42084"/>
    <w:rsid w:val="00C71ADA"/>
    <w:rsid w:val="00C96E45"/>
    <w:rsid w:val="00CB3A1C"/>
    <w:rsid w:val="00CB3A55"/>
    <w:rsid w:val="00CB5A57"/>
    <w:rsid w:val="00CC716F"/>
    <w:rsid w:val="00D00C49"/>
    <w:rsid w:val="00D705B6"/>
    <w:rsid w:val="00D83F6C"/>
    <w:rsid w:val="00D933FD"/>
    <w:rsid w:val="00DC0564"/>
    <w:rsid w:val="00DC676F"/>
    <w:rsid w:val="00DD42A3"/>
    <w:rsid w:val="00DE6552"/>
    <w:rsid w:val="00E13F88"/>
    <w:rsid w:val="00E30C9A"/>
    <w:rsid w:val="00E32EDB"/>
    <w:rsid w:val="00E34CF3"/>
    <w:rsid w:val="00E57F91"/>
    <w:rsid w:val="00E71564"/>
    <w:rsid w:val="00E737EA"/>
    <w:rsid w:val="00EA53C3"/>
    <w:rsid w:val="00ED0DBC"/>
    <w:rsid w:val="00ED68B2"/>
    <w:rsid w:val="00EF1901"/>
    <w:rsid w:val="00F0536C"/>
    <w:rsid w:val="00F1344B"/>
    <w:rsid w:val="00F30F9A"/>
    <w:rsid w:val="00F351AA"/>
    <w:rsid w:val="00F72686"/>
    <w:rsid w:val="00FB3C54"/>
    <w:rsid w:val="00FB4B41"/>
    <w:rsid w:val="00FC0D3E"/>
    <w:rsid w:val="00FC3BE5"/>
    <w:rsid w:val="00FC6E6D"/>
    <w:rsid w:val="00FD4D63"/>
    <w:rsid w:val="00FF57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F0A794"/>
  <w15:docId w15:val="{98CA3074-673F-4DCD-AADD-535CD441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7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A5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B5A6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7E59AE"/>
    <w:rPr>
      <w:rFonts w:ascii="Monaco" w:hAnsi="Monaco"/>
      <w:sz w:val="20"/>
    </w:rPr>
  </w:style>
  <w:style w:type="paragraph" w:customStyle="1" w:styleId="Codeblock">
    <w:name w:val="Code block"/>
    <w:basedOn w:val="Normal"/>
    <w:next w:val="Normal"/>
    <w:qFormat/>
    <w:rsid w:val="007E59AE"/>
    <w:pPr>
      <w:ind w:left="720"/>
    </w:pPr>
    <w:rPr>
      <w:rFonts w:ascii="Monaco" w:hAnsi="Monac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37EA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7EA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EA"/>
  </w:style>
  <w:style w:type="paragraph" w:styleId="Footer">
    <w:name w:val="footer"/>
    <w:basedOn w:val="Normal"/>
    <w:link w:val="Foot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EA"/>
  </w:style>
  <w:style w:type="table" w:styleId="TableGrid">
    <w:name w:val="Table Grid"/>
    <w:basedOn w:val="TableNormal"/>
    <w:uiPriority w:val="59"/>
    <w:rsid w:val="00E737EA"/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56C1"/>
    <w:rPr>
      <w:color w:val="524A82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6C1"/>
    <w:pPr>
      <w:ind w:left="720"/>
      <w:contextualSpacing/>
    </w:pPr>
  </w:style>
  <w:style w:type="paragraph" w:customStyle="1" w:styleId="Body">
    <w:name w:val="Body"/>
    <w:rsid w:val="005C5BD3"/>
    <w:pPr>
      <w:widowControl w:val="0"/>
      <w:autoSpaceDE w:val="0"/>
      <w:autoSpaceDN w:val="0"/>
      <w:adjustRightInd w:val="0"/>
      <w:spacing w:line="240" w:lineRule="atLeast"/>
    </w:pPr>
    <w:rPr>
      <w:rFonts w:ascii="Palatino" w:eastAsia="Times New Roman" w:hAnsi="Palatino" w:cs="Times New Roman"/>
      <w:noProof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EA53C3"/>
    <w:rPr>
      <w:rFonts w:asciiTheme="majorHAnsi" w:eastAsiaTheme="majorEastAsia" w:hAnsiTheme="majorHAnsi" w:cstheme="majorBidi"/>
      <w:b/>
      <w:bCs/>
      <w:color w:val="4B5A60" w:themeColor="accent1"/>
    </w:rPr>
  </w:style>
  <w:style w:type="character" w:styleId="FollowedHyperlink">
    <w:name w:val="FollowedHyperlink"/>
    <w:basedOn w:val="DefaultParagraphFont"/>
    <w:rsid w:val="00056739"/>
    <w:rPr>
      <w:color w:val="8F9954" w:themeColor="followedHyperlink"/>
      <w:u w:val="single"/>
    </w:rPr>
  </w:style>
  <w:style w:type="character" w:customStyle="1" w:styleId="Filename">
    <w:name w:val="Filename"/>
    <w:basedOn w:val="DefaultParagraphFont"/>
    <w:rsid w:val="005D6416"/>
    <w:rPr>
      <w:rFonts w:ascii="Lucida Grande" w:hAnsi="Lucida Grande"/>
      <w:color w:val="000000"/>
      <w:sz w:val="22"/>
    </w:rPr>
  </w:style>
  <w:style w:type="table" w:styleId="ColorfulGrid-Accent2">
    <w:name w:val="Colorful Grid Accent 2"/>
    <w:basedOn w:val="TableNormal"/>
    <w:rsid w:val="004D78A2"/>
    <w:rPr>
      <w:color w:val="FFFFFF" w:themeColor="text1"/>
    </w:rPr>
    <w:tblPr>
      <w:tblStyleRowBandSize w:val="1"/>
      <w:tblStyleColBandSize w:val="1"/>
      <w:tblBorders>
        <w:insideH w:val="single" w:sz="4" w:space="0" w:color="000000" w:themeColor="background1"/>
      </w:tblBorders>
    </w:tblPr>
    <w:tcPr>
      <w:shd w:val="clear" w:color="auto" w:fill="EFDAD3" w:themeFill="accent2" w:themeFillTint="33"/>
    </w:tcPr>
    <w:tblStylePr w:type="firstRow">
      <w:rPr>
        <w:b/>
        <w:bCs/>
      </w:rPr>
      <w:tblPr/>
      <w:tcPr>
        <w:shd w:val="clear" w:color="auto" w:fill="DFB5A7" w:themeFill="accent2" w:themeFillTint="66"/>
      </w:tcPr>
    </w:tblStylePr>
    <w:tblStylePr w:type="lastRow">
      <w:rPr>
        <w:b/>
        <w:bCs/>
        <w:color w:val="FFFFFF" w:themeColor="text1"/>
      </w:rPr>
      <w:tblPr/>
      <w:tcPr>
        <w:shd w:val="clear" w:color="auto" w:fill="DFB5A7" w:themeFill="accent2" w:themeFillTint="66"/>
      </w:tcPr>
    </w:tblStylePr>
    <w:tblStylePr w:type="fir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la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band1Vert">
      <w:tblPr/>
      <w:tcPr>
        <w:shd w:val="clear" w:color="auto" w:fill="D7A391" w:themeFill="accent2" w:themeFillTint="7F"/>
      </w:tcPr>
    </w:tblStylePr>
    <w:tblStylePr w:type="band1Horz">
      <w:tblPr/>
      <w:tcPr>
        <w:shd w:val="clear" w:color="auto" w:fill="D7A391" w:themeFill="accent2" w:themeFillTint="7F"/>
      </w:tcPr>
    </w:tblStylePr>
  </w:style>
  <w:style w:type="table" w:styleId="ColorfulList">
    <w:name w:val="Colorful List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FFFFFF" w:themeFill="tex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ColorfulList-Accent1">
    <w:name w:val="Colorful List Accent 1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CEFF0" w:themeFill="accen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shd w:val="clear" w:color="auto" w:fill="D8DEE1" w:themeFill="accent1" w:themeFillTint="33"/>
      </w:tcPr>
    </w:tblStylePr>
  </w:style>
  <w:style w:type="table" w:styleId="ColorfulList-Accent5">
    <w:name w:val="Colorful List Accent 5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FF2ED" w:themeFill="accent5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8EBC79" w:themeFill="accent6" w:themeFillShade="CC"/>
      </w:tcPr>
    </w:tblStylePr>
    <w:tblStylePr w:type="lastRow">
      <w:rPr>
        <w:b/>
        <w:bCs/>
        <w:color w:val="8EBC79" w:themeColor="accent6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4" w:themeFill="accent5" w:themeFillTint="3F"/>
      </w:tcPr>
    </w:tblStylePr>
    <w:tblStylePr w:type="band1Horz">
      <w:tblPr/>
      <w:tcPr>
        <w:shd w:val="clear" w:color="auto" w:fill="E0E4DC" w:themeFill="accent5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9A4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4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Capital">
      <a:dk1>
        <a:srgbClr val="FFFFFF"/>
      </a:dk1>
      <a:lt1>
        <a:srgbClr val="000000"/>
      </a:lt1>
      <a:dk2>
        <a:srgbClr val="7C8F97"/>
      </a:dk2>
      <a:lt2>
        <a:srgbClr val="D1D0C8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Benedictine College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Vanderhyde</dc:creator>
  <cp:keywords/>
  <cp:lastModifiedBy>Shan, Juan</cp:lastModifiedBy>
  <cp:revision>3</cp:revision>
  <cp:lastPrinted>2014-01-28T14:36:00Z</cp:lastPrinted>
  <dcterms:created xsi:type="dcterms:W3CDTF">2017-02-02T02:38:00Z</dcterms:created>
  <dcterms:modified xsi:type="dcterms:W3CDTF">2017-02-02T03:41:00Z</dcterms:modified>
</cp:coreProperties>
</file>