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2F" w:rsidRDefault="0087272F">
      <w:r>
        <w:rPr>
          <w:rFonts w:hint="eastAsia"/>
        </w:rPr>
        <w:t xml:space="preserve">플랫폼은 모바일이며 게임장르는 </w:t>
      </w:r>
      <w:proofErr w:type="spellStart"/>
      <w:r>
        <w:rPr>
          <w:rFonts w:hint="eastAsia"/>
        </w:rPr>
        <w:t>캐쥬얼</w:t>
      </w:r>
      <w:proofErr w:type="spellEnd"/>
      <w:r>
        <w:rPr>
          <w:rFonts w:hint="eastAsia"/>
        </w:rPr>
        <w:t xml:space="preserve"> </w:t>
      </w:r>
      <w:r>
        <w:t xml:space="preserve">3D </w:t>
      </w:r>
      <w:r>
        <w:rPr>
          <w:rFonts w:hint="eastAsia"/>
        </w:rPr>
        <w:t>R</w:t>
      </w:r>
      <w:r>
        <w:t xml:space="preserve">PG </w:t>
      </w:r>
      <w:proofErr w:type="gramStart"/>
      <w:r>
        <w:rPr>
          <w:rFonts w:hint="eastAsia"/>
        </w:rPr>
        <w:t>게임 입니다</w:t>
      </w:r>
      <w:proofErr w:type="gramEnd"/>
      <w:r>
        <w:rPr>
          <w:rFonts w:hint="eastAsia"/>
        </w:rPr>
        <w:t>.</w:t>
      </w:r>
    </w:p>
    <w:p w:rsidR="006A7BB5" w:rsidRDefault="0087272F">
      <w:proofErr w:type="spellStart"/>
      <w:r>
        <w:rPr>
          <w:rFonts w:hint="eastAsia"/>
        </w:rPr>
        <w:t>초기화면입니다</w:t>
      </w:r>
      <w:proofErr w:type="spellEnd"/>
      <w:r>
        <w:rPr>
          <w:rFonts w:hint="eastAsia"/>
        </w:rPr>
        <w:t>. 게임시작,</w:t>
      </w:r>
      <w:r>
        <w:t xml:space="preserve"> PUSH </w:t>
      </w:r>
      <w:r>
        <w:rPr>
          <w:rFonts w:hint="eastAsia"/>
        </w:rPr>
        <w:t>알림(켜기,</w:t>
      </w:r>
      <w:r>
        <w:t xml:space="preserve"> </w:t>
      </w:r>
      <w:r>
        <w:rPr>
          <w:rFonts w:hint="eastAsia"/>
        </w:rPr>
        <w:t>끄기)</w:t>
      </w:r>
      <w:r>
        <w:t xml:space="preserve">, </w:t>
      </w:r>
      <w:r>
        <w:rPr>
          <w:rFonts w:hint="eastAsia"/>
        </w:rPr>
        <w:t>로그인/로그아웃,</w:t>
      </w:r>
      <w:r>
        <w:t xml:space="preserve"> </w:t>
      </w:r>
      <w:r>
        <w:rPr>
          <w:rFonts w:hint="eastAsia"/>
        </w:rPr>
        <w:t>게임종료로 나뉘어져 있으며 게임시작을 누를 시 바로 게임화면이 켜지며 게임이 시작하게 됩니다.</w:t>
      </w:r>
      <w:r>
        <w:t xml:space="preserve"> PUSH</w:t>
      </w:r>
      <w:r>
        <w:rPr>
          <w:rFonts w:hint="eastAsia"/>
        </w:rPr>
        <w:t xml:space="preserve"> 알림은 켜기와 끄기 버튼으로 키고 끌 수 있으며 로그인/로그아웃을 클릭하며 로그인과 로그아웃을 할 수 있게 됩니다.</w:t>
      </w:r>
      <w:r>
        <w:t xml:space="preserve"> </w:t>
      </w:r>
      <w:r>
        <w:rPr>
          <w:rFonts w:hint="eastAsia"/>
        </w:rPr>
        <w:t xml:space="preserve">게임종료를 누를 시에는 게임시작과 반대로 바로 게임이 종료되며 핸드폰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바뀌게 됩니다.</w:t>
      </w:r>
    </w:p>
    <w:p w:rsidR="006A7BB5" w:rsidRDefault="006A7BB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258417</wp:posOffset>
            </wp:positionV>
            <wp:extent cx="4347299" cy="2880000"/>
            <wp:effectExtent l="0" t="0" r="0" b="0"/>
            <wp:wrapThrough wrapText="bothSides">
              <wp:wrapPolygon edited="0">
                <wp:start x="0" y="0"/>
                <wp:lineTo x="0" y="21433"/>
                <wp:lineTo x="21486" y="21433"/>
                <wp:lineTo x="21486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9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BB5" w:rsidRDefault="006A7BB5"/>
    <w:p w:rsidR="006A7BB5" w:rsidRDefault="006A7BB5"/>
    <w:p w:rsidR="006A7BB5" w:rsidRDefault="006A7BB5"/>
    <w:p w:rsidR="006A7BB5" w:rsidRDefault="006A7BB5"/>
    <w:p w:rsidR="006A7BB5" w:rsidRDefault="006A7BB5"/>
    <w:p w:rsidR="006A7BB5" w:rsidRDefault="006A7BB5"/>
    <w:p w:rsidR="006A7BB5" w:rsidRDefault="006A7BB5"/>
    <w:p w:rsidR="006A7BB5" w:rsidRDefault="006A7BB5"/>
    <w:p w:rsidR="006A7BB5" w:rsidRDefault="006A7BB5"/>
    <w:p w:rsidR="006A7BB5" w:rsidRDefault="006A7BB5">
      <w:pPr>
        <w:rPr>
          <w:rFonts w:hint="eastAsia"/>
        </w:rPr>
      </w:pPr>
    </w:p>
    <w:p w:rsidR="006A7BB5" w:rsidRDefault="0087272F">
      <w:r>
        <w:rPr>
          <w:rFonts w:hint="eastAsia"/>
        </w:rPr>
        <w:t>게임 화면입니다.</w:t>
      </w:r>
      <w:r>
        <w:t xml:space="preserve"> </w:t>
      </w:r>
      <w:r>
        <w:rPr>
          <w:rFonts w:hint="eastAsia"/>
        </w:rPr>
        <w:t>그림과 같이 구성되어 있으며</w:t>
      </w:r>
      <w:r w:rsidR="006A7BB5">
        <w:t xml:space="preserve"> </w:t>
      </w:r>
      <w:r w:rsidR="006A7BB5">
        <w:rPr>
          <w:rFonts w:hint="eastAsia"/>
        </w:rPr>
        <w:t>카메라가 움직이는 시점은 플레이어가 움직이는 시점을 중심으로 카메라가 움직이게 됩니다.</w:t>
      </w:r>
      <w:r w:rsidR="006A7BB5">
        <w:t xml:space="preserve"> </w:t>
      </w:r>
      <w:r w:rsidR="006A7BB5">
        <w:rPr>
          <w:rFonts w:hint="eastAsia"/>
        </w:rPr>
        <w:t>위에 있는 화살표 같은 사각형을 내리면 인벤토리 및 환경설정을 볼 수 있습니다.</w:t>
      </w:r>
      <w:r w:rsidR="00C60227">
        <w:t xml:space="preserve"> </w:t>
      </w:r>
      <w:r w:rsidR="00C60227">
        <w:rPr>
          <w:rFonts w:hint="eastAsia"/>
        </w:rPr>
        <w:t>스킬을 사용할 수 있는 최대 개</w:t>
      </w:r>
      <w:bookmarkStart w:id="0" w:name="_GoBack"/>
      <w:bookmarkEnd w:id="0"/>
      <w:r w:rsidR="00C60227">
        <w:rPr>
          <w:rFonts w:hint="eastAsia"/>
        </w:rPr>
        <w:t xml:space="preserve">수는 </w:t>
      </w:r>
      <w:r w:rsidR="00C60227">
        <w:t>4</w:t>
      </w:r>
      <w:r w:rsidR="00C60227">
        <w:rPr>
          <w:rFonts w:hint="eastAsia"/>
        </w:rPr>
        <w:t>개로 스킬 북을 활용하여 스킬을 설정할 수 있습니다.</w:t>
      </w:r>
    </w:p>
    <w:p w:rsidR="006A7BB5" w:rsidRDefault="006A7BB5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411977</wp:posOffset>
            </wp:positionV>
            <wp:extent cx="4347243" cy="2880000"/>
            <wp:effectExtent l="0" t="0" r="0" b="0"/>
            <wp:wrapThrough wrapText="bothSides">
              <wp:wrapPolygon edited="0">
                <wp:start x="0" y="0"/>
                <wp:lineTo x="0" y="21433"/>
                <wp:lineTo x="21486" y="21433"/>
                <wp:lineTo x="21486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4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A7BB5" w:rsidRDefault="006A7BB5">
      <w:proofErr w:type="spellStart"/>
      <w:r>
        <w:rPr>
          <w:rFonts w:hint="eastAsia"/>
        </w:rPr>
        <w:lastRenderedPageBreak/>
        <w:t>지도화면입니다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게임화면에서 왼쪽 맨 위쪽에 있는 지도를 더블클릭을 할 때 화면이 켜지게 되며 지도를 확대해서 볼 수 있게 됩니다.</w:t>
      </w:r>
      <w:r>
        <w:t xml:space="preserve"> </w:t>
      </w:r>
      <w:r>
        <w:rPr>
          <w:rFonts w:hint="eastAsia"/>
        </w:rPr>
        <w:t>상하좌우로 움직여서 현재 있는 위치를 제외한 다른 위치도 볼 수 있습니다.</w:t>
      </w:r>
    </w:p>
    <w:p w:rsidR="006A7BB5" w:rsidRDefault="006A7BB5"/>
    <w:p w:rsidR="006A7BB5" w:rsidRDefault="006A7BB5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6792</wp:posOffset>
            </wp:positionV>
            <wp:extent cx="4347299" cy="2880000"/>
            <wp:effectExtent l="0" t="0" r="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9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BB5" w:rsidRDefault="006A7BB5"/>
    <w:p w:rsidR="006A7BB5" w:rsidRDefault="006A7BB5"/>
    <w:p w:rsidR="006A7BB5" w:rsidRDefault="006A7BB5"/>
    <w:p w:rsidR="006A7BB5" w:rsidRDefault="006A7BB5"/>
    <w:p w:rsidR="006A7BB5" w:rsidRDefault="006A7BB5"/>
    <w:p w:rsidR="006A7BB5" w:rsidRDefault="006A7BB5"/>
    <w:p w:rsidR="006A7BB5" w:rsidRDefault="006A7BB5">
      <w:pPr>
        <w:widowControl/>
        <w:wordWrap/>
        <w:autoSpaceDE/>
        <w:autoSpaceDN/>
      </w:pPr>
    </w:p>
    <w:p w:rsidR="006A7BB5" w:rsidRDefault="006A7BB5">
      <w:pPr>
        <w:widowControl/>
        <w:wordWrap/>
        <w:autoSpaceDE/>
        <w:autoSpaceDN/>
      </w:pPr>
    </w:p>
    <w:p w:rsidR="006A7BB5" w:rsidRDefault="006A7BB5">
      <w:pPr>
        <w:widowControl/>
        <w:wordWrap/>
        <w:autoSpaceDE/>
        <w:autoSpaceDN/>
      </w:pPr>
    </w:p>
    <w:p w:rsidR="006A7BB5" w:rsidRDefault="006A7BB5">
      <w:pPr>
        <w:widowControl/>
        <w:wordWrap/>
        <w:autoSpaceDE/>
        <w:autoSpaceDN/>
      </w:pPr>
    </w:p>
    <w:p w:rsidR="006A7BB5" w:rsidRDefault="006A7BB5">
      <w:pPr>
        <w:widowControl/>
        <w:wordWrap/>
        <w:autoSpaceDE/>
        <w:autoSpaceDN/>
        <w:rPr>
          <w:rFonts w:hint="eastAsia"/>
        </w:rPr>
      </w:pPr>
    </w:p>
    <w:p w:rsidR="0087272F" w:rsidRDefault="006A7BB5">
      <w:r>
        <w:rPr>
          <w:rFonts w:hint="eastAsia"/>
        </w:rPr>
        <w:t>인벤토리 화면입니다.</w:t>
      </w:r>
      <w:r>
        <w:t xml:space="preserve"> </w:t>
      </w:r>
      <w:r>
        <w:rPr>
          <w:rFonts w:hint="eastAsia"/>
        </w:rPr>
        <w:t>무기,</w:t>
      </w:r>
      <w: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t xml:space="preserve">, </w:t>
      </w:r>
      <w:r>
        <w:rPr>
          <w:rFonts w:hint="eastAsia"/>
        </w:rPr>
        <w:t xml:space="preserve">기타물품으로 나뉘어져 있으며 </w:t>
      </w:r>
      <w:r>
        <w:t>13 * 7</w:t>
      </w:r>
      <w:r>
        <w:rPr>
          <w:rFonts w:hint="eastAsia"/>
        </w:rPr>
        <w:t>로 이루어져 있습니다.</w:t>
      </w:r>
    </w:p>
    <w:p w:rsidR="006A7BB5" w:rsidRDefault="006A7BB5">
      <w:r>
        <w:rPr>
          <w:rFonts w:hint="eastAsia"/>
        </w:rPr>
        <w:t>터치한 곳은 주황색으로 변하며 해당된 물품들이 표시됩니다.</w:t>
      </w:r>
    </w:p>
    <w:p w:rsidR="006A7BB5" w:rsidRDefault="006A7BB5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440386</wp:posOffset>
            </wp:positionV>
            <wp:extent cx="4347243" cy="2880000"/>
            <wp:effectExtent l="0" t="0" r="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4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A7BB5" w:rsidRDefault="006A7BB5">
      <w:r>
        <w:rPr>
          <w:rFonts w:hint="eastAsia"/>
        </w:rPr>
        <w:lastRenderedPageBreak/>
        <w:t>퀘스트 화면입니다.</w:t>
      </w:r>
      <w:r>
        <w:t xml:space="preserve"> </w:t>
      </w:r>
      <w:r>
        <w:rPr>
          <w:rFonts w:hint="eastAsia"/>
        </w:rPr>
        <w:t xml:space="preserve">왼쪽에는 퀘스트를 준 </w:t>
      </w:r>
      <w:r>
        <w:t>NPC</w:t>
      </w:r>
      <w:r>
        <w:rPr>
          <w:rFonts w:hint="eastAsia"/>
        </w:rPr>
        <w:t>이름이 적혀 있고 해당되는 퀘스트의 내용과 보상 내역이 적혀져 있습니다.</w:t>
      </w:r>
    </w:p>
    <w:p w:rsidR="006A7BB5" w:rsidRDefault="006A7BB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52153</wp:posOffset>
            </wp:positionV>
            <wp:extent cx="4347299" cy="2880000"/>
            <wp:effectExtent l="0" t="0" r="0" b="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9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BB5" w:rsidRDefault="006A7BB5"/>
    <w:p w:rsidR="006A7BB5" w:rsidRDefault="006A7BB5"/>
    <w:p w:rsidR="006A7BB5" w:rsidRDefault="006A7BB5"/>
    <w:p w:rsidR="006A7BB5" w:rsidRDefault="006A7BB5"/>
    <w:p w:rsidR="006A7BB5" w:rsidRDefault="006A7BB5"/>
    <w:p w:rsidR="006A7BB5" w:rsidRDefault="006A7BB5"/>
    <w:p w:rsidR="006A7BB5" w:rsidRDefault="006A7BB5"/>
    <w:p w:rsidR="006A7BB5" w:rsidRDefault="006A7BB5"/>
    <w:p w:rsidR="006A7BB5" w:rsidRDefault="006A7BB5"/>
    <w:p w:rsidR="00931833" w:rsidRDefault="00931833"/>
    <w:p w:rsidR="00931833" w:rsidRDefault="00931833"/>
    <w:p w:rsidR="00931833" w:rsidRDefault="00931833">
      <w:pPr>
        <w:rPr>
          <w:rFonts w:hint="eastAsia"/>
        </w:rPr>
      </w:pPr>
    </w:p>
    <w:p w:rsidR="00182952" w:rsidRDefault="006A7BB5" w:rsidP="00931833">
      <w:r>
        <w:rPr>
          <w:rFonts w:hint="eastAsia"/>
        </w:rPr>
        <w:t>환경설정입니다.</w:t>
      </w:r>
      <w:r>
        <w:t xml:space="preserve"> </w:t>
      </w:r>
      <w:r>
        <w:rPr>
          <w:rFonts w:hint="eastAsia"/>
        </w:rPr>
        <w:t>음향 설정,</w:t>
      </w:r>
      <w:r>
        <w:t xml:space="preserve"> </w:t>
      </w:r>
      <w:r>
        <w:rPr>
          <w:rFonts w:hint="eastAsia"/>
        </w:rPr>
        <w:t>그래픽 설정, 게임종료로 나뉘어져 있고 해당되는 요소에 대해서 플레이어가 환경을 설정할 수 있습니다.</w:t>
      </w:r>
      <w:r w:rsidR="0093183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819895</wp:posOffset>
            </wp:positionV>
            <wp:extent cx="4347299" cy="2880000"/>
            <wp:effectExtent l="0" t="0" r="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9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952">
        <w:br w:type="page"/>
      </w:r>
    </w:p>
    <w:p w:rsidR="00931833" w:rsidRDefault="0093183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153311</wp:posOffset>
            </wp:positionV>
            <wp:extent cx="4347299" cy="2880000"/>
            <wp:effectExtent l="0" t="0" r="0" b="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9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833" w:rsidRDefault="00931833"/>
    <w:p w:rsidR="00931833" w:rsidRDefault="00931833"/>
    <w:p w:rsidR="00931833" w:rsidRDefault="00931833"/>
    <w:p w:rsidR="00931833" w:rsidRDefault="00931833"/>
    <w:p w:rsidR="00931833" w:rsidRDefault="00931833"/>
    <w:p w:rsidR="00931833" w:rsidRDefault="00931833">
      <w:pPr>
        <w:rPr>
          <w:rFonts w:hint="eastAsia"/>
        </w:rPr>
      </w:pPr>
    </w:p>
    <w:p w:rsidR="00931833" w:rsidRDefault="00931833"/>
    <w:p w:rsidR="00931833" w:rsidRDefault="00931833"/>
    <w:p w:rsidR="00931833" w:rsidRDefault="00931833"/>
    <w:p w:rsidR="00931833" w:rsidRDefault="00931833"/>
    <w:p w:rsidR="00931833" w:rsidRDefault="00931833">
      <w:pPr>
        <w:rPr>
          <w:rFonts w:hint="eastAsia"/>
        </w:rPr>
      </w:pPr>
    </w:p>
    <w:p w:rsidR="006A7BB5" w:rsidRDefault="00DD623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1172790</wp:posOffset>
            </wp:positionV>
            <wp:extent cx="4349328" cy="2880000"/>
            <wp:effectExtent l="0" t="0" r="0" b="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2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952">
        <w:rPr>
          <w:rFonts w:hint="eastAsia"/>
        </w:rPr>
        <w:t>게임종료 화면입니다.</w:t>
      </w:r>
      <w:r w:rsidR="00182952">
        <w:t xml:space="preserve"> </w:t>
      </w:r>
      <w:r w:rsidR="00182952">
        <w:rPr>
          <w:rFonts w:hint="eastAsia"/>
        </w:rPr>
        <w:t xml:space="preserve">플레이어가 게임종료를 눌렀을 때 </w:t>
      </w:r>
      <w:r>
        <w:rPr>
          <w:rFonts w:hint="eastAsia"/>
        </w:rPr>
        <w:t xml:space="preserve">한번 더 종료하는 것을 </w:t>
      </w:r>
      <w:proofErr w:type="spellStart"/>
      <w:r>
        <w:rPr>
          <w:rFonts w:hint="eastAsia"/>
        </w:rPr>
        <w:t>물어봄으로써</w:t>
      </w:r>
      <w:proofErr w:type="spellEnd"/>
      <w:r>
        <w:rPr>
          <w:rFonts w:hint="eastAsia"/>
        </w:rPr>
        <w:t xml:space="preserve"> 실수로 누르는 것을 방지했습니다.</w:t>
      </w:r>
    </w:p>
    <w:sectPr w:rsidR="006A7BB5" w:rsidSect="006A7B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E3"/>
    <w:rsid w:val="00182952"/>
    <w:rsid w:val="001E0FE3"/>
    <w:rsid w:val="006A7BB5"/>
    <w:rsid w:val="0087272F"/>
    <w:rsid w:val="00931833"/>
    <w:rsid w:val="00A13500"/>
    <w:rsid w:val="00C60227"/>
    <w:rsid w:val="00DD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76A8"/>
  <w15:chartTrackingRefBased/>
  <w15:docId w15:val="{2DC7765F-C745-4237-B094-DB2544BF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D00A0-BCBE-42A3-93F1-B116189E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조광형</dc:creator>
  <cp:keywords/>
  <dc:description/>
  <cp:lastModifiedBy>조광형</cp:lastModifiedBy>
  <cp:revision>5</cp:revision>
  <dcterms:created xsi:type="dcterms:W3CDTF">2019-04-29T17:25:00Z</dcterms:created>
  <dcterms:modified xsi:type="dcterms:W3CDTF">2019-04-29T17:50:00Z</dcterms:modified>
</cp:coreProperties>
</file>