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2B1" w:rsidRDefault="00656943">
      <w:pPr>
        <w:jc w:val="center"/>
      </w:pPr>
      <w:r>
        <w:rPr>
          <w:noProof/>
          <w:lang w:val="es-CL" w:eastAsia="es-CL"/>
        </w:rPr>
        <w:drawing>
          <wp:inline distT="0" distB="0" distL="0" distR="0">
            <wp:extent cx="962025" cy="923925"/>
            <wp:effectExtent l="0" t="0" r="0" b="0"/>
            <wp:docPr id="1" name="Imagen 7" descr="http://facultades.unab.cl/derecho/files/2016/05/Logo-v-color-fondo-clar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descr="http://facultades.unab.cl/derecho/files/2016/05/Logo-v-color-fondo-claro-ok.png"/>
                    <pic:cNvPicPr>
                      <a:picLocks noChangeAspect="1" noChangeArrowheads="1"/>
                    </pic:cNvPicPr>
                  </pic:nvPicPr>
                  <pic:blipFill>
                    <a:blip r:embed="rId6"/>
                    <a:stretch>
                      <a:fillRect/>
                    </a:stretch>
                  </pic:blipFill>
                  <pic:spPr bwMode="auto">
                    <a:xfrm>
                      <a:off x="0" y="0"/>
                      <a:ext cx="962025" cy="923925"/>
                    </a:xfrm>
                    <a:prstGeom prst="rect">
                      <a:avLst/>
                    </a:prstGeom>
                  </pic:spPr>
                </pic:pic>
              </a:graphicData>
            </a:graphic>
          </wp:inline>
        </w:drawing>
      </w:r>
    </w:p>
    <w:p w:rsidR="000E22B1" w:rsidRDefault="000E22B1">
      <w:pPr>
        <w:jc w:val="center"/>
        <w:rPr>
          <w:rFonts w:ascii="Arial" w:hAnsi="Arial" w:cs="Arial"/>
          <w:b/>
          <w:sz w:val="24"/>
          <w:szCs w:val="24"/>
          <w:lang w:val="es-CL"/>
        </w:rPr>
      </w:pPr>
    </w:p>
    <w:p w:rsidR="000E22B1" w:rsidRDefault="00656943">
      <w:pPr>
        <w:jc w:val="center"/>
        <w:rPr>
          <w:rFonts w:ascii="Arial" w:hAnsi="Arial" w:cs="Arial"/>
          <w:b/>
          <w:sz w:val="24"/>
          <w:szCs w:val="24"/>
          <w:lang w:val="es-CL"/>
        </w:rPr>
      </w:pPr>
      <w:r>
        <w:rPr>
          <w:rFonts w:ascii="Arial" w:hAnsi="Arial" w:cs="Arial"/>
          <w:b/>
          <w:sz w:val="24"/>
          <w:szCs w:val="24"/>
          <w:lang w:val="es-CL"/>
        </w:rPr>
        <w:t>UNIVERSIDAD ANDRÉS BELLO</w:t>
      </w:r>
    </w:p>
    <w:p w:rsidR="000E22B1" w:rsidRDefault="00656943">
      <w:pPr>
        <w:jc w:val="center"/>
        <w:rPr>
          <w:rFonts w:ascii="Arial" w:hAnsi="Arial" w:cs="Arial"/>
          <w:b/>
          <w:sz w:val="24"/>
          <w:szCs w:val="24"/>
          <w:lang w:val="es-CL"/>
        </w:rPr>
      </w:pPr>
      <w:r>
        <w:rPr>
          <w:rFonts w:ascii="Arial" w:hAnsi="Arial" w:cs="Arial"/>
          <w:b/>
          <w:sz w:val="24"/>
          <w:szCs w:val="24"/>
          <w:lang w:val="es-CL"/>
        </w:rPr>
        <w:t>FACULTAD DE INGENIERÍA</w:t>
      </w:r>
    </w:p>
    <w:p w:rsidR="000E22B1" w:rsidRDefault="000E22B1">
      <w:pPr>
        <w:jc w:val="center"/>
        <w:rPr>
          <w:rFonts w:ascii="Arial" w:hAnsi="Arial" w:cs="Arial"/>
          <w:b/>
          <w:sz w:val="24"/>
          <w:szCs w:val="24"/>
          <w:lang w:val="es-CL"/>
        </w:rPr>
      </w:pPr>
    </w:p>
    <w:p w:rsidR="000E22B1" w:rsidRDefault="00656943">
      <w:pPr>
        <w:jc w:val="center"/>
        <w:rPr>
          <w:rFonts w:ascii="Arial" w:hAnsi="Arial" w:cs="Arial"/>
          <w:b/>
          <w:sz w:val="24"/>
          <w:szCs w:val="24"/>
          <w:lang w:val="es-CL"/>
        </w:rPr>
      </w:pPr>
      <w:r>
        <w:rPr>
          <w:rFonts w:ascii="Arial" w:hAnsi="Arial" w:cs="Arial"/>
          <w:b/>
          <w:sz w:val="24"/>
          <w:szCs w:val="24"/>
          <w:lang w:val="es-CL"/>
        </w:rPr>
        <w:t>INGENIERÍA CIVIL INFORMÁTICA</w:t>
      </w:r>
    </w:p>
    <w:p w:rsidR="000E22B1" w:rsidRDefault="000E22B1">
      <w:pPr>
        <w:jc w:val="center"/>
        <w:rPr>
          <w:rFonts w:ascii="Arial" w:hAnsi="Arial" w:cs="Arial"/>
          <w:b/>
          <w:sz w:val="24"/>
          <w:szCs w:val="24"/>
          <w:lang w:val="es-CL"/>
        </w:rPr>
      </w:pPr>
    </w:p>
    <w:p w:rsidR="000E22B1" w:rsidRDefault="000E22B1">
      <w:pPr>
        <w:jc w:val="center"/>
        <w:rPr>
          <w:rFonts w:ascii="Arial" w:hAnsi="Arial" w:cs="Arial"/>
          <w:b/>
          <w:sz w:val="24"/>
          <w:szCs w:val="24"/>
          <w:lang w:val="es-CL"/>
        </w:rPr>
      </w:pPr>
    </w:p>
    <w:p w:rsidR="000E22B1" w:rsidRDefault="000E22B1">
      <w:pPr>
        <w:jc w:val="center"/>
        <w:rPr>
          <w:rFonts w:ascii="Arial" w:hAnsi="Arial" w:cs="Arial"/>
          <w:b/>
          <w:sz w:val="24"/>
          <w:szCs w:val="24"/>
          <w:lang w:val="es-CL"/>
        </w:rPr>
      </w:pPr>
    </w:p>
    <w:p w:rsidR="000E22B1" w:rsidRDefault="00656943">
      <w:pPr>
        <w:jc w:val="center"/>
      </w:pPr>
      <w:r>
        <w:rPr>
          <w:rFonts w:ascii="Arial" w:hAnsi="Arial" w:cs="Arial"/>
          <w:b/>
          <w:sz w:val="32"/>
          <w:szCs w:val="24"/>
          <w:u w:val="single"/>
          <w:lang w:val="es-CL"/>
        </w:rPr>
        <w:t>Trabajo 4 – Aprendizaje Supervisado</w:t>
      </w:r>
    </w:p>
    <w:p w:rsidR="000E22B1" w:rsidRDefault="000E22B1">
      <w:pPr>
        <w:rPr>
          <w:rFonts w:ascii="Arial" w:hAnsi="Arial" w:cs="Arial"/>
          <w:b/>
          <w:sz w:val="24"/>
          <w:szCs w:val="24"/>
          <w:u w:val="single"/>
          <w:lang w:val="es-CL"/>
        </w:rPr>
      </w:pPr>
    </w:p>
    <w:p w:rsidR="000E22B1" w:rsidRDefault="000E22B1">
      <w:pPr>
        <w:jc w:val="center"/>
        <w:rPr>
          <w:rFonts w:ascii="Arial" w:hAnsi="Arial" w:cs="Arial"/>
          <w:b/>
          <w:sz w:val="24"/>
          <w:szCs w:val="24"/>
          <w:u w:val="single"/>
          <w:lang w:val="es-CL"/>
        </w:rPr>
      </w:pPr>
    </w:p>
    <w:p w:rsidR="000E22B1" w:rsidRDefault="000E22B1">
      <w:pPr>
        <w:jc w:val="center"/>
        <w:rPr>
          <w:rFonts w:ascii="Arial" w:hAnsi="Arial" w:cs="Arial"/>
          <w:b/>
          <w:sz w:val="24"/>
          <w:szCs w:val="24"/>
          <w:u w:val="single"/>
          <w:lang w:val="es-CL"/>
        </w:rPr>
      </w:pPr>
    </w:p>
    <w:p w:rsidR="000E22B1" w:rsidRDefault="000E22B1">
      <w:pPr>
        <w:jc w:val="center"/>
        <w:rPr>
          <w:rFonts w:ascii="Arial" w:hAnsi="Arial" w:cs="Arial"/>
          <w:b/>
          <w:sz w:val="24"/>
          <w:szCs w:val="24"/>
          <w:u w:val="single"/>
          <w:lang w:val="es-CL"/>
        </w:rPr>
      </w:pPr>
    </w:p>
    <w:p w:rsidR="000E22B1" w:rsidRDefault="000E22B1">
      <w:pPr>
        <w:jc w:val="center"/>
        <w:rPr>
          <w:rFonts w:ascii="Arial" w:hAnsi="Arial" w:cs="Arial"/>
          <w:b/>
          <w:sz w:val="24"/>
          <w:szCs w:val="24"/>
          <w:u w:val="single"/>
          <w:lang w:val="es-CL"/>
        </w:rPr>
      </w:pPr>
    </w:p>
    <w:p w:rsidR="000E22B1" w:rsidRDefault="000E22B1">
      <w:pPr>
        <w:jc w:val="center"/>
        <w:rPr>
          <w:rFonts w:ascii="Arial" w:hAnsi="Arial" w:cs="Arial"/>
          <w:b/>
          <w:sz w:val="24"/>
          <w:szCs w:val="24"/>
          <w:u w:val="single"/>
          <w:lang w:val="es-CL"/>
        </w:rPr>
      </w:pPr>
    </w:p>
    <w:p w:rsidR="000E22B1" w:rsidRDefault="000E22B1">
      <w:pPr>
        <w:jc w:val="center"/>
        <w:rPr>
          <w:rFonts w:ascii="Arial" w:hAnsi="Arial" w:cs="Arial"/>
          <w:b/>
          <w:sz w:val="24"/>
          <w:szCs w:val="24"/>
          <w:u w:val="single"/>
          <w:lang w:val="es-CL"/>
        </w:rPr>
      </w:pPr>
    </w:p>
    <w:p w:rsidR="000E22B1" w:rsidRDefault="000E22B1">
      <w:pPr>
        <w:jc w:val="center"/>
        <w:rPr>
          <w:rFonts w:ascii="Arial" w:hAnsi="Arial" w:cs="Arial"/>
          <w:b/>
          <w:sz w:val="24"/>
          <w:szCs w:val="24"/>
          <w:u w:val="single"/>
          <w:lang w:val="es-CL"/>
        </w:rPr>
      </w:pPr>
    </w:p>
    <w:p w:rsidR="000E22B1" w:rsidRDefault="000E22B1">
      <w:pPr>
        <w:jc w:val="center"/>
        <w:rPr>
          <w:rFonts w:ascii="Arial" w:hAnsi="Arial" w:cs="Arial"/>
          <w:b/>
          <w:sz w:val="24"/>
          <w:szCs w:val="24"/>
          <w:u w:val="single"/>
          <w:lang w:val="es-CL"/>
        </w:rPr>
      </w:pPr>
    </w:p>
    <w:p w:rsidR="000E22B1" w:rsidRDefault="000E22B1">
      <w:pPr>
        <w:jc w:val="center"/>
        <w:rPr>
          <w:rFonts w:ascii="Arial" w:hAnsi="Arial" w:cs="Arial"/>
          <w:b/>
          <w:sz w:val="24"/>
          <w:szCs w:val="24"/>
          <w:u w:val="single"/>
          <w:lang w:val="es-CL"/>
        </w:rPr>
      </w:pPr>
    </w:p>
    <w:p w:rsidR="000E22B1" w:rsidRDefault="000E22B1">
      <w:pPr>
        <w:jc w:val="center"/>
        <w:rPr>
          <w:rFonts w:ascii="Arial" w:hAnsi="Arial" w:cs="Arial"/>
          <w:b/>
          <w:sz w:val="24"/>
          <w:szCs w:val="24"/>
          <w:u w:val="single"/>
          <w:lang w:val="es-CL"/>
        </w:rPr>
      </w:pPr>
    </w:p>
    <w:p w:rsidR="000E22B1" w:rsidRDefault="00656943">
      <w:pPr>
        <w:jc w:val="center"/>
        <w:rPr>
          <w:rFonts w:ascii="Arial" w:hAnsi="Arial" w:cs="Arial"/>
          <w:b/>
          <w:sz w:val="24"/>
          <w:szCs w:val="24"/>
          <w:lang w:val="es-CL"/>
        </w:rPr>
      </w:pPr>
      <w:r>
        <w:rPr>
          <w:rFonts w:ascii="Arial" w:hAnsi="Arial" w:cs="Arial"/>
          <w:b/>
          <w:sz w:val="24"/>
          <w:szCs w:val="24"/>
          <w:lang w:val="es-CL"/>
        </w:rPr>
        <w:t>GUSTAVO ANDRÉS VÉLIZ LÓPEZ</w:t>
      </w:r>
    </w:p>
    <w:p w:rsidR="000E22B1" w:rsidRDefault="000E22B1">
      <w:pPr>
        <w:rPr>
          <w:rFonts w:ascii="Arial" w:hAnsi="Arial" w:cs="Arial"/>
          <w:b/>
          <w:sz w:val="24"/>
          <w:szCs w:val="24"/>
          <w:lang w:val="es-CL"/>
        </w:rPr>
      </w:pPr>
    </w:p>
    <w:p w:rsidR="000E22B1" w:rsidRDefault="000E22B1">
      <w:pPr>
        <w:tabs>
          <w:tab w:val="center" w:pos="4703"/>
          <w:tab w:val="right" w:pos="9407"/>
        </w:tabs>
        <w:rPr>
          <w:rFonts w:ascii="Arial" w:hAnsi="Arial" w:cs="Arial"/>
          <w:b/>
          <w:sz w:val="24"/>
          <w:szCs w:val="24"/>
          <w:lang w:val="es-CL"/>
        </w:rPr>
      </w:pPr>
    </w:p>
    <w:p w:rsidR="000E22B1" w:rsidRDefault="00656943">
      <w:pPr>
        <w:tabs>
          <w:tab w:val="center" w:pos="4703"/>
          <w:tab w:val="right" w:pos="9407"/>
        </w:tabs>
        <w:jc w:val="center"/>
        <w:rPr>
          <w:rFonts w:ascii="Arial" w:hAnsi="Arial" w:cs="Arial"/>
          <w:b/>
          <w:sz w:val="24"/>
          <w:szCs w:val="24"/>
          <w:lang w:val="es-CL"/>
        </w:rPr>
      </w:pPr>
      <w:r>
        <w:rPr>
          <w:rFonts w:ascii="Arial" w:hAnsi="Arial" w:cs="Arial"/>
          <w:b/>
          <w:sz w:val="24"/>
          <w:szCs w:val="24"/>
          <w:lang w:val="es-CL"/>
        </w:rPr>
        <w:t>SANTIAGO-CHILE</w:t>
      </w:r>
    </w:p>
    <w:p w:rsidR="000E22B1" w:rsidRDefault="00656943">
      <w:pPr>
        <w:jc w:val="center"/>
      </w:pPr>
      <w:r>
        <w:rPr>
          <w:rFonts w:ascii="Arial" w:hAnsi="Arial" w:cs="Arial"/>
          <w:b/>
          <w:sz w:val="24"/>
          <w:szCs w:val="24"/>
          <w:lang w:val="es-CL"/>
        </w:rPr>
        <w:t>MAYO, 2017</w:t>
      </w:r>
    </w:p>
    <w:p w:rsidR="000E22B1" w:rsidRDefault="00656943">
      <w:pPr>
        <w:jc w:val="both"/>
      </w:pPr>
      <w:r>
        <w:rPr>
          <w:rFonts w:ascii="Arial" w:hAnsi="Arial" w:cs="Arial"/>
          <w:b/>
          <w:sz w:val="24"/>
        </w:rPr>
        <w:lastRenderedPageBreak/>
        <w:t>INTRODUCCIÓN</w:t>
      </w:r>
    </w:p>
    <w:p w:rsidR="000E22B1" w:rsidRDefault="00656943">
      <w:pPr>
        <w:jc w:val="both"/>
      </w:pPr>
      <w:r>
        <w:rPr>
          <w:rFonts w:ascii="Arial" w:hAnsi="Arial" w:cs="Arial"/>
          <w:sz w:val="24"/>
        </w:rPr>
        <w:t xml:space="preserve">La tarea asignada al alumno tiene como objetivo el aprendizaje por parte del alumno de la </w:t>
      </w:r>
      <w:r w:rsidR="004F6704">
        <w:rPr>
          <w:rFonts w:ascii="Arial" w:hAnsi="Arial" w:cs="Arial"/>
          <w:sz w:val="24"/>
        </w:rPr>
        <w:t>construcción</w:t>
      </w:r>
      <w:r>
        <w:rPr>
          <w:rFonts w:ascii="Arial" w:hAnsi="Arial" w:cs="Arial"/>
          <w:sz w:val="24"/>
        </w:rPr>
        <w:t xml:space="preserve"> de un modelo de predicciones, para esto, el alumno debe re utilizar los datos obtenidos del etiquetado en la primera tarea.</w:t>
      </w:r>
    </w:p>
    <w:p w:rsidR="000E22B1" w:rsidRDefault="00656943">
      <w:pPr>
        <w:jc w:val="both"/>
      </w:pPr>
      <w:r>
        <w:rPr>
          <w:rFonts w:ascii="Arial" w:hAnsi="Arial" w:cs="Arial"/>
          <w:sz w:val="24"/>
        </w:rPr>
        <w:t xml:space="preserve">Para la correcta </w:t>
      </w:r>
      <w:r w:rsidR="004F6704">
        <w:rPr>
          <w:rFonts w:ascii="Arial" w:hAnsi="Arial" w:cs="Arial"/>
          <w:sz w:val="24"/>
        </w:rPr>
        <w:t>realización</w:t>
      </w:r>
      <w:r>
        <w:rPr>
          <w:rFonts w:ascii="Arial" w:hAnsi="Arial" w:cs="Arial"/>
          <w:sz w:val="24"/>
        </w:rPr>
        <w:t xml:space="preserve"> de este problema, el aprendizaje supervisado, se </w:t>
      </w:r>
      <w:r w:rsidR="004F6704">
        <w:rPr>
          <w:rFonts w:ascii="Arial" w:hAnsi="Arial" w:cs="Arial"/>
          <w:sz w:val="24"/>
        </w:rPr>
        <w:t>tendrá</w:t>
      </w:r>
      <w:r>
        <w:rPr>
          <w:rFonts w:ascii="Arial" w:hAnsi="Arial" w:cs="Arial"/>
          <w:sz w:val="24"/>
        </w:rPr>
        <w:t xml:space="preserve"> que recurrir al uso de cuatro componentes. Estos son:</w:t>
      </w:r>
    </w:p>
    <w:p w:rsidR="000E22B1" w:rsidRDefault="00656943">
      <w:pPr>
        <w:jc w:val="both"/>
      </w:pPr>
      <w:r>
        <w:rPr>
          <w:rFonts w:ascii="Arial" w:hAnsi="Arial" w:cs="Arial"/>
          <w:sz w:val="24"/>
        </w:rPr>
        <w:t xml:space="preserve">- Espacio Vectorial, el cual </w:t>
      </w:r>
      <w:r w:rsidR="004F6704">
        <w:rPr>
          <w:rFonts w:ascii="Arial" w:hAnsi="Arial" w:cs="Arial"/>
          <w:sz w:val="24"/>
        </w:rPr>
        <w:t>tendrá</w:t>
      </w:r>
      <w:r>
        <w:rPr>
          <w:rFonts w:ascii="Arial" w:hAnsi="Arial" w:cs="Arial"/>
          <w:sz w:val="24"/>
        </w:rPr>
        <w:t xml:space="preserve"> el formato:</w:t>
      </w:r>
    </w:p>
    <w:p w:rsidR="000E22B1" w:rsidRDefault="00656943">
      <w:pPr>
        <w:jc w:val="both"/>
      </w:pPr>
      <w:r>
        <w:rPr>
          <w:rFonts w:ascii="Arial" w:hAnsi="Arial" w:cs="Arial"/>
          <w:sz w:val="24"/>
        </w:rPr>
        <w:tab/>
      </w:r>
      <w:r>
        <w:rPr>
          <w:rFonts w:ascii="Arial" w:hAnsi="Arial" w:cs="Arial"/>
          <w:sz w:val="24"/>
        </w:rPr>
        <w:tab/>
      </w:r>
      <w:r>
        <w:rPr>
          <w:rFonts w:ascii="Arial" w:hAnsi="Arial" w:cs="Arial"/>
          <w:sz w:val="24"/>
        </w:rPr>
        <w:tab/>
        <w:t>&lt;Etiqueta&gt; &lt;ID Palabra&gt;:&lt;Frecuencia Palabra&gt;</w:t>
      </w:r>
    </w:p>
    <w:p w:rsidR="000E22B1" w:rsidRDefault="00656943">
      <w:pPr>
        <w:jc w:val="both"/>
      </w:pPr>
      <w:r>
        <w:rPr>
          <w:rFonts w:ascii="Arial" w:hAnsi="Arial" w:cs="Arial"/>
          <w:sz w:val="24"/>
        </w:rPr>
        <w:t>- Clase de Modelo, el cual, para esta tarea será SVM MultiClass.</w:t>
      </w:r>
    </w:p>
    <w:p w:rsidR="000E22B1" w:rsidRDefault="00656943">
      <w:pPr>
        <w:jc w:val="both"/>
      </w:pPr>
      <w:r>
        <w:rPr>
          <w:rFonts w:ascii="Arial" w:hAnsi="Arial" w:cs="Arial"/>
          <w:sz w:val="24"/>
        </w:rPr>
        <w:t>- Metodología Experimental, esta será Cross-Validation.</w:t>
      </w:r>
    </w:p>
    <w:p w:rsidR="000E22B1" w:rsidRDefault="00656943">
      <w:pPr>
        <w:jc w:val="both"/>
      </w:pPr>
      <w:r>
        <w:rPr>
          <w:rFonts w:ascii="Arial" w:hAnsi="Arial" w:cs="Arial"/>
          <w:sz w:val="24"/>
        </w:rPr>
        <w:t>- Métrica, la cual para será MMR para medir el desempeño.</w:t>
      </w:r>
    </w:p>
    <w:p w:rsidR="000E22B1" w:rsidRDefault="000E22B1">
      <w:pPr>
        <w:jc w:val="both"/>
        <w:rPr>
          <w:rFonts w:ascii="Arial" w:hAnsi="Arial" w:cs="Arial"/>
          <w:sz w:val="24"/>
        </w:rPr>
      </w:pPr>
    </w:p>
    <w:p w:rsidR="000E22B1" w:rsidRDefault="005A3FAE">
      <w:pPr>
        <w:jc w:val="both"/>
        <w:rPr>
          <w:rFonts w:ascii="Arial" w:hAnsi="Arial" w:cs="Arial"/>
          <w:sz w:val="24"/>
        </w:rPr>
      </w:pPr>
      <w:r>
        <w:rPr>
          <w:rFonts w:ascii="Arial" w:hAnsi="Arial" w:cs="Arial"/>
          <w:sz w:val="24"/>
        </w:rPr>
        <w:t>La finalidad del aprendizaje supervisado, como lo dice su nombre, es el aprendizaje en base a datos entregados (en este caso los de la tarea 1), de modo que a futuro se pueda lograr una predicción de resultados para casos similares.</w:t>
      </w:r>
    </w:p>
    <w:p w:rsidR="000E22B1" w:rsidRDefault="000E22B1">
      <w:pPr>
        <w:jc w:val="both"/>
        <w:rPr>
          <w:rFonts w:ascii="Arial" w:hAnsi="Arial" w:cs="Arial"/>
          <w:sz w:val="24"/>
        </w:rPr>
      </w:pPr>
    </w:p>
    <w:p w:rsidR="000E22B1" w:rsidRDefault="000E22B1">
      <w:pPr>
        <w:jc w:val="both"/>
        <w:rPr>
          <w:rFonts w:ascii="Arial" w:hAnsi="Arial" w:cs="Arial"/>
          <w:sz w:val="24"/>
        </w:rPr>
      </w:pPr>
    </w:p>
    <w:p w:rsidR="000E22B1" w:rsidRDefault="000E22B1">
      <w:pPr>
        <w:jc w:val="both"/>
        <w:rPr>
          <w:rFonts w:ascii="Arial" w:hAnsi="Arial" w:cs="Arial"/>
          <w:sz w:val="24"/>
        </w:rPr>
      </w:pPr>
    </w:p>
    <w:p w:rsidR="000E22B1" w:rsidRDefault="000E22B1">
      <w:pPr>
        <w:jc w:val="both"/>
        <w:rPr>
          <w:rFonts w:ascii="Arial" w:hAnsi="Arial" w:cs="Arial"/>
          <w:sz w:val="24"/>
        </w:rPr>
      </w:pPr>
    </w:p>
    <w:p w:rsidR="000E22B1" w:rsidRDefault="000E22B1">
      <w:pPr>
        <w:jc w:val="both"/>
        <w:rPr>
          <w:rFonts w:ascii="Arial" w:hAnsi="Arial" w:cs="Arial"/>
          <w:sz w:val="24"/>
        </w:rPr>
      </w:pPr>
    </w:p>
    <w:p w:rsidR="000E22B1" w:rsidRDefault="000E22B1">
      <w:pPr>
        <w:jc w:val="both"/>
        <w:rPr>
          <w:rFonts w:ascii="Arial" w:hAnsi="Arial" w:cs="Arial"/>
          <w:sz w:val="24"/>
        </w:rPr>
      </w:pPr>
    </w:p>
    <w:p w:rsidR="000E22B1" w:rsidRDefault="000E22B1">
      <w:pPr>
        <w:jc w:val="both"/>
        <w:rPr>
          <w:rFonts w:ascii="Arial" w:hAnsi="Arial" w:cs="Arial"/>
          <w:sz w:val="24"/>
        </w:rPr>
      </w:pPr>
    </w:p>
    <w:p w:rsidR="000E22B1" w:rsidRDefault="000E22B1">
      <w:pPr>
        <w:jc w:val="both"/>
        <w:rPr>
          <w:rFonts w:ascii="Arial" w:hAnsi="Arial" w:cs="Arial"/>
          <w:sz w:val="24"/>
        </w:rPr>
      </w:pPr>
    </w:p>
    <w:p w:rsidR="000E22B1" w:rsidRDefault="000E22B1">
      <w:pPr>
        <w:jc w:val="both"/>
        <w:rPr>
          <w:rFonts w:ascii="Arial" w:hAnsi="Arial" w:cs="Arial"/>
          <w:sz w:val="24"/>
        </w:rPr>
      </w:pPr>
    </w:p>
    <w:p w:rsidR="000E22B1" w:rsidRDefault="000E22B1">
      <w:pPr>
        <w:jc w:val="both"/>
        <w:rPr>
          <w:rFonts w:ascii="Arial" w:hAnsi="Arial" w:cs="Arial"/>
          <w:b/>
          <w:sz w:val="24"/>
        </w:rPr>
      </w:pPr>
    </w:p>
    <w:p w:rsidR="000E22B1" w:rsidRDefault="000E22B1">
      <w:pPr>
        <w:jc w:val="both"/>
        <w:rPr>
          <w:rFonts w:ascii="Arial" w:hAnsi="Arial" w:cs="Arial"/>
          <w:b/>
          <w:sz w:val="24"/>
        </w:rPr>
      </w:pPr>
    </w:p>
    <w:p w:rsidR="000E22B1" w:rsidRDefault="000E22B1">
      <w:pPr>
        <w:jc w:val="both"/>
        <w:rPr>
          <w:rFonts w:ascii="Arial" w:hAnsi="Arial" w:cs="Arial"/>
          <w:b/>
          <w:sz w:val="24"/>
        </w:rPr>
      </w:pPr>
    </w:p>
    <w:p w:rsidR="000E22B1" w:rsidRDefault="000E22B1">
      <w:pPr>
        <w:jc w:val="both"/>
        <w:rPr>
          <w:rFonts w:ascii="Arial" w:hAnsi="Arial" w:cs="Arial"/>
          <w:b/>
          <w:sz w:val="24"/>
        </w:rPr>
      </w:pPr>
    </w:p>
    <w:p w:rsidR="000E22B1" w:rsidRDefault="000E22B1">
      <w:pPr>
        <w:jc w:val="both"/>
        <w:rPr>
          <w:rFonts w:ascii="Arial" w:hAnsi="Arial" w:cs="Arial"/>
          <w:b/>
          <w:sz w:val="24"/>
        </w:rPr>
      </w:pPr>
    </w:p>
    <w:p w:rsidR="000E22B1" w:rsidRDefault="000E22B1">
      <w:pPr>
        <w:jc w:val="both"/>
        <w:rPr>
          <w:rFonts w:ascii="Arial" w:hAnsi="Arial" w:cs="Arial"/>
          <w:b/>
          <w:sz w:val="24"/>
        </w:rPr>
      </w:pPr>
    </w:p>
    <w:p w:rsidR="000E22B1" w:rsidRDefault="000E22B1">
      <w:pPr>
        <w:jc w:val="both"/>
        <w:rPr>
          <w:rFonts w:ascii="Arial" w:hAnsi="Arial" w:cs="Arial"/>
          <w:b/>
          <w:sz w:val="24"/>
        </w:rPr>
      </w:pPr>
    </w:p>
    <w:p w:rsidR="000E22B1" w:rsidRDefault="00656943">
      <w:pPr>
        <w:jc w:val="both"/>
      </w:pPr>
      <w:r>
        <w:rPr>
          <w:rFonts w:ascii="Arial" w:hAnsi="Arial" w:cs="Arial"/>
          <w:b/>
          <w:sz w:val="24"/>
        </w:rPr>
        <w:lastRenderedPageBreak/>
        <w:t>DESCRIPCIÓN DEL PROBLEMA</w:t>
      </w:r>
    </w:p>
    <w:p w:rsidR="000E22B1" w:rsidRPr="00E64D16" w:rsidRDefault="00E64D16">
      <w:pPr>
        <w:jc w:val="both"/>
      </w:pPr>
      <w:r>
        <w:rPr>
          <w:rFonts w:ascii="Arial" w:hAnsi="Arial" w:cs="Arial"/>
          <w:sz w:val="24"/>
        </w:rPr>
        <w:t>Como fue ya mencionado</w:t>
      </w:r>
      <w:r w:rsidR="00656943">
        <w:rPr>
          <w:rFonts w:ascii="Arial" w:hAnsi="Arial" w:cs="Arial"/>
          <w:sz w:val="24"/>
        </w:rPr>
        <w:t xml:space="preserve">, el alumno </w:t>
      </w:r>
      <w:r w:rsidR="004F6704">
        <w:rPr>
          <w:rFonts w:ascii="Arial" w:hAnsi="Arial" w:cs="Arial"/>
          <w:sz w:val="24"/>
        </w:rPr>
        <w:t>deberá</w:t>
      </w:r>
      <w:r w:rsidR="00656943">
        <w:rPr>
          <w:rFonts w:ascii="Arial" w:hAnsi="Arial" w:cs="Arial"/>
          <w:sz w:val="24"/>
        </w:rPr>
        <w:t xml:space="preserve"> hacer uso de los cuatro componentes para la </w:t>
      </w:r>
      <w:r w:rsidR="004F6704">
        <w:rPr>
          <w:rFonts w:ascii="Arial" w:hAnsi="Arial" w:cs="Arial"/>
          <w:sz w:val="24"/>
        </w:rPr>
        <w:t>realización</w:t>
      </w:r>
      <w:r>
        <w:rPr>
          <w:rFonts w:ascii="Arial" w:hAnsi="Arial" w:cs="Arial"/>
          <w:sz w:val="24"/>
        </w:rPr>
        <w:t xml:space="preserve"> del Aprendizaje Supervisado. Para </w:t>
      </w:r>
      <w:r w:rsidR="00656943">
        <w:rPr>
          <w:rFonts w:ascii="Arial" w:hAnsi="Arial" w:cs="Arial"/>
          <w:sz w:val="24"/>
        </w:rPr>
        <w:t xml:space="preserve">el </w:t>
      </w:r>
      <w:r>
        <w:rPr>
          <w:rFonts w:ascii="Arial" w:hAnsi="Arial" w:cs="Arial"/>
          <w:sz w:val="24"/>
        </w:rPr>
        <w:t xml:space="preserve">caso del </w:t>
      </w:r>
      <w:r w:rsidR="00656943">
        <w:rPr>
          <w:rFonts w:ascii="Arial" w:hAnsi="Arial" w:cs="Arial"/>
          <w:i/>
          <w:iCs/>
          <w:sz w:val="24"/>
        </w:rPr>
        <w:t xml:space="preserve">Espacio Vectorial </w:t>
      </w:r>
      <w:r w:rsidR="00656943">
        <w:rPr>
          <w:rFonts w:ascii="Arial" w:hAnsi="Arial" w:cs="Arial"/>
          <w:sz w:val="24"/>
        </w:rPr>
        <w:t xml:space="preserve">se deben usar los 200 Perfiles que fueron </w:t>
      </w:r>
      <w:r w:rsidR="005A3FAE">
        <w:rPr>
          <w:rFonts w:ascii="Arial" w:hAnsi="Arial" w:cs="Arial"/>
          <w:sz w:val="24"/>
        </w:rPr>
        <w:t>obtenidos en la t</w:t>
      </w:r>
      <w:r w:rsidR="00656943">
        <w:rPr>
          <w:rFonts w:ascii="Arial" w:hAnsi="Arial" w:cs="Arial"/>
          <w:sz w:val="24"/>
        </w:rPr>
        <w:t>area 1</w:t>
      </w:r>
      <w:r w:rsidR="005A3FAE">
        <w:rPr>
          <w:rFonts w:ascii="Arial" w:hAnsi="Arial" w:cs="Arial"/>
          <w:sz w:val="24"/>
        </w:rPr>
        <w:t xml:space="preserve">, usando las preguntas y respuestas que estos daban, luego se debe seguir cierto formato para representar estar preguntas de modo que sean “legibles” para el programa. Para eso se recurre al uso de </w:t>
      </w:r>
      <w:r w:rsidR="005A3FAE">
        <w:rPr>
          <w:rFonts w:ascii="Arial" w:hAnsi="Arial" w:cs="Arial"/>
          <w:i/>
          <w:sz w:val="24"/>
        </w:rPr>
        <w:t>números</w:t>
      </w:r>
      <w:r w:rsidR="005A3FAE">
        <w:rPr>
          <w:rFonts w:ascii="Arial" w:hAnsi="Arial" w:cs="Arial"/>
          <w:sz w:val="24"/>
        </w:rPr>
        <w:t xml:space="preserve"> a modo de identificadores, tanto como para la Clase (las distintas etiquetas disponibles en la tarea 1) y cada valor de ella, como para las palabras encontradas en la totalidad de los perfiles. Para esto se utiliza una </w:t>
      </w:r>
      <w:r w:rsidR="005A3FAE">
        <w:rPr>
          <w:rFonts w:ascii="Arial" w:hAnsi="Arial" w:cs="Arial"/>
          <w:i/>
          <w:sz w:val="24"/>
        </w:rPr>
        <w:t>Bolsa de Palabras</w:t>
      </w:r>
      <w:r w:rsidR="005A3FAE">
        <w:rPr>
          <w:rFonts w:ascii="Arial" w:hAnsi="Arial" w:cs="Arial"/>
          <w:sz w:val="24"/>
        </w:rPr>
        <w:t>, la cual se obtiene al asignar a cada una de las palabras existentes en los perfiles como un valor numérico, por ejemplo, 1=perro, 2=comida, 3=manuscrito, etc.</w:t>
      </w:r>
    </w:p>
    <w:p w:rsidR="005A3FAE" w:rsidRDefault="005A3FAE">
      <w:pPr>
        <w:jc w:val="both"/>
        <w:rPr>
          <w:rFonts w:ascii="Arial" w:hAnsi="Arial" w:cs="Arial"/>
          <w:sz w:val="24"/>
        </w:rPr>
      </w:pPr>
      <w:r>
        <w:rPr>
          <w:rFonts w:ascii="Arial" w:hAnsi="Arial" w:cs="Arial"/>
          <w:sz w:val="24"/>
        </w:rPr>
        <w:t>Luego de realizar esto, se debería obtener un archivo con todos los perfiles ordenados de la forma ya mencionada para cada clase, como en la siguiente figura.</w:t>
      </w:r>
    </w:p>
    <w:p w:rsidR="005C2EE8" w:rsidRDefault="005A3FAE" w:rsidP="005C2EE8">
      <w:pPr>
        <w:keepNext/>
        <w:jc w:val="center"/>
      </w:pPr>
      <w:r>
        <w:rPr>
          <w:noProof/>
          <w:lang w:val="es-CL" w:eastAsia="es-CL"/>
        </w:rPr>
        <w:drawing>
          <wp:inline distT="0" distB="0" distL="0" distR="0">
            <wp:extent cx="3810000" cy="1419225"/>
            <wp:effectExtent l="0" t="0" r="0" b="9525"/>
            <wp:docPr id="2" name="Imagen 2" descr="https://i.gyazo.com/eb8cae451113986c3871a1ceacf175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eb8cae451113986c3871a1ceacf1752c.png"/>
                    <pic:cNvPicPr>
                      <a:picLocks noChangeAspect="1" noChangeArrowheads="1"/>
                    </pic:cNvPicPr>
                  </pic:nvPicPr>
                  <pic:blipFill rotWithShape="1">
                    <a:blip r:embed="rId7">
                      <a:extLst>
                        <a:ext uri="{28A0092B-C50C-407E-A947-70E740481C1C}">
                          <a14:useLocalDpi xmlns:a14="http://schemas.microsoft.com/office/drawing/2010/main" val="0"/>
                        </a:ext>
                      </a:extLst>
                    </a:blip>
                    <a:srcRect b="33482"/>
                    <a:stretch/>
                  </pic:blipFill>
                  <pic:spPr bwMode="auto">
                    <a:xfrm>
                      <a:off x="0" y="0"/>
                      <a:ext cx="3810000" cy="1419225"/>
                    </a:xfrm>
                    <a:prstGeom prst="rect">
                      <a:avLst/>
                    </a:prstGeom>
                    <a:noFill/>
                    <a:ln>
                      <a:noFill/>
                    </a:ln>
                    <a:extLst>
                      <a:ext uri="{53640926-AAD7-44D8-BBD7-CCE9431645EC}">
                        <a14:shadowObscured xmlns:a14="http://schemas.microsoft.com/office/drawing/2010/main"/>
                      </a:ext>
                    </a:extLst>
                  </pic:spPr>
                </pic:pic>
              </a:graphicData>
            </a:graphic>
          </wp:inline>
        </w:drawing>
      </w:r>
    </w:p>
    <w:p w:rsidR="005A3FAE" w:rsidRDefault="005C2EE8" w:rsidP="005C2EE8">
      <w:pPr>
        <w:pStyle w:val="Descripcin"/>
        <w:jc w:val="center"/>
      </w:pPr>
      <w:r>
        <w:t xml:space="preserve">Figura </w:t>
      </w:r>
      <w:r w:rsidR="004719C3">
        <w:fldChar w:fldCharType="begin"/>
      </w:r>
      <w:r w:rsidR="004719C3">
        <w:instrText xml:space="preserve"> SEQ Figura \* ARABIC </w:instrText>
      </w:r>
      <w:r w:rsidR="004719C3">
        <w:fldChar w:fldCharType="separate"/>
      </w:r>
      <w:r w:rsidR="0013500F">
        <w:rPr>
          <w:noProof/>
        </w:rPr>
        <w:t>1</w:t>
      </w:r>
      <w:r w:rsidR="004719C3">
        <w:rPr>
          <w:noProof/>
        </w:rPr>
        <w:fldChar w:fldCharType="end"/>
      </w:r>
      <w:r>
        <w:t>: Clase Edad formateada como Espacio Vectorial</w:t>
      </w:r>
    </w:p>
    <w:p w:rsidR="00E64D16" w:rsidRDefault="00E64D16">
      <w:pPr>
        <w:jc w:val="both"/>
        <w:rPr>
          <w:rFonts w:ascii="Arial" w:hAnsi="Arial" w:cs="Arial"/>
          <w:sz w:val="24"/>
        </w:rPr>
      </w:pPr>
      <w:r>
        <w:rPr>
          <w:rFonts w:ascii="Arial" w:hAnsi="Arial" w:cs="Arial"/>
          <w:sz w:val="24"/>
        </w:rPr>
        <w:t xml:space="preserve">Luego de esto, se debe realizar el </w:t>
      </w:r>
      <w:r>
        <w:rPr>
          <w:rFonts w:ascii="Arial" w:hAnsi="Arial" w:cs="Arial"/>
          <w:i/>
          <w:sz w:val="24"/>
        </w:rPr>
        <w:t>Cross-Validation</w:t>
      </w:r>
      <w:r>
        <w:rPr>
          <w:rFonts w:ascii="Arial" w:hAnsi="Arial" w:cs="Arial"/>
          <w:sz w:val="24"/>
        </w:rPr>
        <w:t>, para esto el set de entrenamiento (el archivo que obtuvimos anteriormente) se debe dividir en 10 partes iguales, luego debe asignarse un Split para evaluar y los restantes como entrenamiento, esto se debe repetir 10 veces para su correcta realización.</w:t>
      </w:r>
    </w:p>
    <w:p w:rsidR="00E64D16" w:rsidRDefault="00E64D16" w:rsidP="00E64D16">
      <w:pPr>
        <w:keepNext/>
        <w:jc w:val="center"/>
      </w:pPr>
      <w:r w:rsidRPr="00E64D16">
        <w:rPr>
          <w:rFonts w:ascii="Arial" w:hAnsi="Arial" w:cs="Arial"/>
          <w:noProof/>
          <w:sz w:val="24"/>
          <w:lang w:val="es-CL" w:eastAsia="es-CL"/>
        </w:rPr>
        <w:drawing>
          <wp:inline distT="0" distB="0" distL="0" distR="0">
            <wp:extent cx="3448025" cy="1551876"/>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5975" cy="1564456"/>
                    </a:xfrm>
                    <a:prstGeom prst="rect">
                      <a:avLst/>
                    </a:prstGeom>
                    <a:noFill/>
                    <a:ln>
                      <a:noFill/>
                    </a:ln>
                  </pic:spPr>
                </pic:pic>
              </a:graphicData>
            </a:graphic>
          </wp:inline>
        </w:drawing>
      </w:r>
    </w:p>
    <w:p w:rsidR="00E64D16" w:rsidRDefault="00E64D16" w:rsidP="00E64D16">
      <w:pPr>
        <w:pStyle w:val="Descripcin"/>
        <w:jc w:val="center"/>
      </w:pPr>
      <w:r>
        <w:t xml:space="preserve">Figura </w:t>
      </w:r>
      <w:r w:rsidR="004719C3">
        <w:fldChar w:fldCharType="begin"/>
      </w:r>
      <w:r w:rsidR="004719C3">
        <w:instrText xml:space="preserve"> SEQ Figura \* ARABIC </w:instrText>
      </w:r>
      <w:r w:rsidR="004719C3">
        <w:fldChar w:fldCharType="separate"/>
      </w:r>
      <w:r w:rsidR="0013500F">
        <w:rPr>
          <w:noProof/>
        </w:rPr>
        <w:t>2</w:t>
      </w:r>
      <w:r w:rsidR="004719C3">
        <w:rPr>
          <w:noProof/>
        </w:rPr>
        <w:fldChar w:fldCharType="end"/>
      </w:r>
      <w:r>
        <w:t>: Cross-Validation</w:t>
      </w:r>
    </w:p>
    <w:p w:rsidR="00E64D16" w:rsidRDefault="00E64D16" w:rsidP="00E64D16">
      <w:pPr>
        <w:rPr>
          <w:rFonts w:ascii="Arial" w:hAnsi="Arial" w:cs="Arial"/>
          <w:sz w:val="24"/>
          <w:szCs w:val="24"/>
        </w:rPr>
      </w:pPr>
      <w:r>
        <w:rPr>
          <w:rFonts w:ascii="Arial" w:hAnsi="Arial" w:cs="Arial"/>
          <w:sz w:val="24"/>
          <w:szCs w:val="24"/>
        </w:rPr>
        <w:t xml:space="preserve">Gracias al uso de </w:t>
      </w:r>
      <w:r>
        <w:rPr>
          <w:rFonts w:ascii="Arial" w:hAnsi="Arial" w:cs="Arial"/>
          <w:i/>
          <w:sz w:val="24"/>
          <w:szCs w:val="24"/>
        </w:rPr>
        <w:t>SVM MultiClass</w:t>
      </w:r>
      <w:r>
        <w:rPr>
          <w:rFonts w:ascii="Arial" w:hAnsi="Arial" w:cs="Arial"/>
          <w:sz w:val="24"/>
          <w:szCs w:val="24"/>
        </w:rPr>
        <w:t xml:space="preserve"> podremos obtener el archivo con las predicciones, para esto se debe asignar un valor a la </w:t>
      </w:r>
      <w:r>
        <w:rPr>
          <w:rFonts w:ascii="Arial" w:hAnsi="Arial" w:cs="Arial"/>
          <w:i/>
          <w:sz w:val="24"/>
          <w:szCs w:val="24"/>
        </w:rPr>
        <w:t>variable de relajo</w:t>
      </w:r>
      <w:r>
        <w:rPr>
          <w:rFonts w:ascii="Arial" w:hAnsi="Arial" w:cs="Arial"/>
          <w:sz w:val="24"/>
          <w:szCs w:val="24"/>
        </w:rPr>
        <w:t xml:space="preserve">, el cual para esta tarea se </w:t>
      </w:r>
      <w:r w:rsidR="004F6704">
        <w:rPr>
          <w:rFonts w:ascii="Arial" w:hAnsi="Arial" w:cs="Arial"/>
          <w:sz w:val="24"/>
          <w:szCs w:val="24"/>
        </w:rPr>
        <w:t>usó</w:t>
      </w:r>
      <w:r>
        <w:rPr>
          <w:rFonts w:ascii="Arial" w:hAnsi="Arial" w:cs="Arial"/>
          <w:sz w:val="24"/>
          <w:szCs w:val="24"/>
        </w:rPr>
        <w:t xml:space="preserve"> 5000. La variación de este valor afecta positiva o negativamente las predicciones obtenidas.</w:t>
      </w:r>
    </w:p>
    <w:p w:rsidR="000E22B1" w:rsidRDefault="00656943">
      <w:pPr>
        <w:jc w:val="both"/>
      </w:pPr>
      <w:r>
        <w:rPr>
          <w:rFonts w:ascii="Arial" w:hAnsi="Arial" w:cs="Arial"/>
          <w:b/>
          <w:sz w:val="24"/>
        </w:rPr>
        <w:lastRenderedPageBreak/>
        <w:t>DESARROLLO</w:t>
      </w:r>
    </w:p>
    <w:p w:rsidR="000E22B1" w:rsidRDefault="00656943">
      <w:pPr>
        <w:jc w:val="both"/>
      </w:pPr>
      <w:r>
        <w:rPr>
          <w:rFonts w:ascii="Arial" w:hAnsi="Arial" w:cs="Arial"/>
          <w:sz w:val="24"/>
        </w:rPr>
        <w:t>En la tabla 1 a continuación se presentara el MRR</w:t>
      </w:r>
      <w:r w:rsidR="004A5188">
        <w:rPr>
          <w:rFonts w:ascii="Arial" w:hAnsi="Arial" w:cs="Arial"/>
          <w:sz w:val="24"/>
        </w:rPr>
        <w:t xml:space="preserve"> (Mean Reciprocal Rank)</w:t>
      </w:r>
      <w:r>
        <w:rPr>
          <w:rFonts w:ascii="Arial" w:hAnsi="Arial" w:cs="Arial"/>
          <w:sz w:val="24"/>
        </w:rPr>
        <w:t>, el promedio de los diez splits de cada clase (Average Loss), el accuracy (</w:t>
      </w:r>
      <w:r w:rsidR="004F6704">
        <w:rPr>
          <w:rFonts w:ascii="Arial" w:hAnsi="Arial" w:cs="Arial"/>
          <w:sz w:val="24"/>
        </w:rPr>
        <w:t>precisión</w:t>
      </w:r>
      <w:r>
        <w:rPr>
          <w:rFonts w:ascii="Arial" w:hAnsi="Arial" w:cs="Arial"/>
          <w:sz w:val="24"/>
        </w:rPr>
        <w:t xml:space="preserve"> en el etiquetado), y posterior a la tabla 1 se presentaran las matrices de </w:t>
      </w:r>
      <w:r w:rsidR="004F6704">
        <w:rPr>
          <w:rFonts w:ascii="Arial" w:hAnsi="Arial" w:cs="Arial"/>
          <w:sz w:val="24"/>
        </w:rPr>
        <w:t>confusión</w:t>
      </w:r>
      <w:r>
        <w:rPr>
          <w:rFonts w:ascii="Arial" w:hAnsi="Arial" w:cs="Arial"/>
          <w:sz w:val="24"/>
        </w:rPr>
        <w:t xml:space="preserve"> de las clases.</w:t>
      </w:r>
    </w:p>
    <w:tbl>
      <w:tblPr>
        <w:tblW w:w="8850"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208"/>
        <w:gridCol w:w="2215"/>
        <w:gridCol w:w="2214"/>
        <w:gridCol w:w="2213"/>
      </w:tblGrid>
      <w:tr w:rsidR="000E22B1">
        <w:tc>
          <w:tcPr>
            <w:tcW w:w="2208" w:type="dxa"/>
            <w:tcBorders>
              <w:top w:val="single" w:sz="2" w:space="0" w:color="000000"/>
              <w:left w:val="single" w:sz="2" w:space="0" w:color="000000"/>
              <w:bottom w:val="single" w:sz="2" w:space="0" w:color="000000"/>
            </w:tcBorders>
            <w:shd w:val="clear" w:color="auto" w:fill="auto"/>
            <w:tcMar>
              <w:left w:w="54" w:type="dxa"/>
            </w:tcMar>
          </w:tcPr>
          <w:p w:rsidR="000E22B1" w:rsidRDefault="00656943">
            <w:pPr>
              <w:pStyle w:val="Contenidodelatabla"/>
              <w:jc w:val="center"/>
              <w:rPr>
                <w:b/>
                <w:bCs/>
              </w:rPr>
            </w:pPr>
            <w:r>
              <w:rPr>
                <w:b/>
                <w:bCs/>
              </w:rPr>
              <w:t>Nombre Clase</w:t>
            </w:r>
          </w:p>
        </w:tc>
        <w:tc>
          <w:tcPr>
            <w:tcW w:w="2215" w:type="dxa"/>
            <w:tcBorders>
              <w:top w:val="single" w:sz="2" w:space="0" w:color="000000"/>
              <w:left w:val="single" w:sz="2" w:space="0" w:color="000000"/>
              <w:bottom w:val="single" w:sz="2" w:space="0" w:color="000000"/>
            </w:tcBorders>
            <w:shd w:val="clear" w:color="auto" w:fill="auto"/>
            <w:tcMar>
              <w:left w:w="54" w:type="dxa"/>
            </w:tcMar>
          </w:tcPr>
          <w:p w:rsidR="000E22B1" w:rsidRDefault="00656943">
            <w:pPr>
              <w:pStyle w:val="Contenidodelatabla"/>
              <w:jc w:val="center"/>
              <w:rPr>
                <w:b/>
                <w:bCs/>
              </w:rPr>
            </w:pPr>
            <w:r>
              <w:rPr>
                <w:b/>
                <w:bCs/>
              </w:rPr>
              <w:t>MRR</w:t>
            </w:r>
          </w:p>
        </w:tc>
        <w:tc>
          <w:tcPr>
            <w:tcW w:w="2214" w:type="dxa"/>
            <w:tcBorders>
              <w:top w:val="single" w:sz="2" w:space="0" w:color="000000"/>
              <w:left w:val="single" w:sz="2" w:space="0" w:color="000000"/>
              <w:bottom w:val="single" w:sz="2" w:space="0" w:color="000000"/>
            </w:tcBorders>
            <w:shd w:val="clear" w:color="auto" w:fill="auto"/>
            <w:tcMar>
              <w:left w:w="54" w:type="dxa"/>
            </w:tcMar>
          </w:tcPr>
          <w:p w:rsidR="000E22B1" w:rsidRDefault="00656943">
            <w:pPr>
              <w:pStyle w:val="Contenidodelatabla"/>
              <w:jc w:val="center"/>
              <w:rPr>
                <w:b/>
                <w:bCs/>
              </w:rPr>
            </w:pPr>
            <w:r>
              <w:rPr>
                <w:b/>
                <w:bCs/>
              </w:rPr>
              <w:t>Promedio Splits (Average Loss)</w:t>
            </w:r>
          </w:p>
        </w:tc>
        <w:tc>
          <w:tcPr>
            <w:tcW w:w="221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E22B1" w:rsidRDefault="00656943">
            <w:pPr>
              <w:pStyle w:val="Contenidodelatabla"/>
              <w:jc w:val="center"/>
              <w:rPr>
                <w:b/>
                <w:bCs/>
              </w:rPr>
            </w:pPr>
            <w:r>
              <w:rPr>
                <w:b/>
                <w:bCs/>
              </w:rPr>
              <w:t>Accuracy</w:t>
            </w:r>
          </w:p>
        </w:tc>
      </w:tr>
      <w:tr w:rsidR="000E22B1">
        <w:tc>
          <w:tcPr>
            <w:tcW w:w="2208" w:type="dxa"/>
            <w:tcBorders>
              <w:left w:val="single" w:sz="2" w:space="0" w:color="000000"/>
              <w:bottom w:val="single" w:sz="2" w:space="0" w:color="000000"/>
            </w:tcBorders>
            <w:shd w:val="clear" w:color="auto" w:fill="auto"/>
            <w:tcMar>
              <w:left w:w="54" w:type="dxa"/>
            </w:tcMar>
          </w:tcPr>
          <w:p w:rsidR="000E22B1" w:rsidRDefault="00656943">
            <w:pPr>
              <w:pStyle w:val="Contenidodelatabla"/>
            </w:pPr>
            <w:r>
              <w:t>Edad</w:t>
            </w:r>
          </w:p>
        </w:tc>
        <w:tc>
          <w:tcPr>
            <w:tcW w:w="2215"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0.251095</w:t>
            </w:r>
          </w:p>
        </w:tc>
        <w:tc>
          <w:tcPr>
            <w:tcW w:w="2214"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45%</w:t>
            </w:r>
          </w:p>
        </w:tc>
        <w:tc>
          <w:tcPr>
            <w:tcW w:w="2213" w:type="dxa"/>
            <w:tcBorders>
              <w:left w:val="single" w:sz="2" w:space="0" w:color="000000"/>
              <w:bottom w:val="single" w:sz="2" w:space="0" w:color="000000"/>
              <w:right w:val="single" w:sz="2" w:space="0" w:color="000000"/>
            </w:tcBorders>
            <w:shd w:val="clear" w:color="auto" w:fill="auto"/>
            <w:tcMar>
              <w:left w:w="54" w:type="dxa"/>
            </w:tcMar>
          </w:tcPr>
          <w:p w:rsidR="000E22B1" w:rsidRDefault="00656943">
            <w:pPr>
              <w:pStyle w:val="Contenidodelatabla"/>
              <w:jc w:val="center"/>
            </w:pPr>
            <w:r>
              <w:t>0.58</w:t>
            </w:r>
          </w:p>
        </w:tc>
      </w:tr>
      <w:tr w:rsidR="000E22B1">
        <w:tc>
          <w:tcPr>
            <w:tcW w:w="2208" w:type="dxa"/>
            <w:tcBorders>
              <w:left w:val="single" w:sz="2" w:space="0" w:color="000000"/>
              <w:bottom w:val="single" w:sz="2" w:space="0" w:color="000000"/>
            </w:tcBorders>
            <w:shd w:val="clear" w:color="auto" w:fill="auto"/>
            <w:tcMar>
              <w:left w:w="54" w:type="dxa"/>
            </w:tcMar>
          </w:tcPr>
          <w:p w:rsidR="000E22B1" w:rsidRDefault="00656943">
            <w:pPr>
              <w:pStyle w:val="Contenidodelatabla"/>
            </w:pPr>
            <w:r>
              <w:t>Etnia</w:t>
            </w:r>
          </w:p>
        </w:tc>
        <w:tc>
          <w:tcPr>
            <w:tcW w:w="2215"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0.74555</w:t>
            </w:r>
          </w:p>
        </w:tc>
        <w:tc>
          <w:tcPr>
            <w:tcW w:w="2214"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31%</w:t>
            </w:r>
          </w:p>
        </w:tc>
        <w:tc>
          <w:tcPr>
            <w:tcW w:w="2213" w:type="dxa"/>
            <w:tcBorders>
              <w:left w:val="single" w:sz="2" w:space="0" w:color="000000"/>
              <w:bottom w:val="single" w:sz="2" w:space="0" w:color="000000"/>
              <w:right w:val="single" w:sz="2" w:space="0" w:color="000000"/>
            </w:tcBorders>
            <w:shd w:val="clear" w:color="auto" w:fill="auto"/>
            <w:tcMar>
              <w:left w:w="54" w:type="dxa"/>
            </w:tcMar>
          </w:tcPr>
          <w:p w:rsidR="000E22B1" w:rsidRDefault="00656943">
            <w:pPr>
              <w:pStyle w:val="Contenidodelatabla"/>
              <w:jc w:val="center"/>
            </w:pPr>
            <w:r>
              <w:t>0.59</w:t>
            </w:r>
          </w:p>
        </w:tc>
      </w:tr>
      <w:tr w:rsidR="000E22B1">
        <w:tc>
          <w:tcPr>
            <w:tcW w:w="2208" w:type="dxa"/>
            <w:tcBorders>
              <w:left w:val="single" w:sz="2" w:space="0" w:color="000000"/>
              <w:bottom w:val="single" w:sz="2" w:space="0" w:color="000000"/>
            </w:tcBorders>
            <w:shd w:val="clear" w:color="auto" w:fill="auto"/>
            <w:tcMar>
              <w:left w:w="54" w:type="dxa"/>
            </w:tcMar>
          </w:tcPr>
          <w:p w:rsidR="000E22B1" w:rsidRDefault="00656943">
            <w:pPr>
              <w:pStyle w:val="Contenidodelatabla"/>
            </w:pPr>
            <w:r>
              <w:t>Estado Civil</w:t>
            </w:r>
          </w:p>
        </w:tc>
        <w:tc>
          <w:tcPr>
            <w:tcW w:w="2215"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0.7819</w:t>
            </w:r>
          </w:p>
        </w:tc>
        <w:tc>
          <w:tcPr>
            <w:tcW w:w="2214"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37%</w:t>
            </w:r>
          </w:p>
        </w:tc>
        <w:tc>
          <w:tcPr>
            <w:tcW w:w="2213" w:type="dxa"/>
            <w:tcBorders>
              <w:left w:val="single" w:sz="2" w:space="0" w:color="000000"/>
              <w:bottom w:val="single" w:sz="2" w:space="0" w:color="000000"/>
              <w:right w:val="single" w:sz="2" w:space="0" w:color="000000"/>
            </w:tcBorders>
            <w:shd w:val="clear" w:color="auto" w:fill="auto"/>
            <w:tcMar>
              <w:left w:w="54" w:type="dxa"/>
            </w:tcMar>
          </w:tcPr>
          <w:p w:rsidR="000E22B1" w:rsidRDefault="00656943">
            <w:pPr>
              <w:pStyle w:val="Contenidodelatabla"/>
              <w:jc w:val="center"/>
            </w:pPr>
            <w:r>
              <w:t>0.63</w:t>
            </w:r>
          </w:p>
        </w:tc>
      </w:tr>
      <w:tr w:rsidR="000E22B1">
        <w:tc>
          <w:tcPr>
            <w:tcW w:w="2208" w:type="dxa"/>
            <w:tcBorders>
              <w:left w:val="single" w:sz="2" w:space="0" w:color="000000"/>
              <w:bottom w:val="single" w:sz="2" w:space="0" w:color="000000"/>
            </w:tcBorders>
            <w:shd w:val="clear" w:color="auto" w:fill="auto"/>
            <w:tcMar>
              <w:left w:w="54" w:type="dxa"/>
            </w:tcMar>
          </w:tcPr>
          <w:p w:rsidR="000E22B1" w:rsidRDefault="00656943">
            <w:pPr>
              <w:pStyle w:val="Contenidodelatabla"/>
            </w:pPr>
            <w:r>
              <w:t>Clase Social</w:t>
            </w:r>
          </w:p>
        </w:tc>
        <w:tc>
          <w:tcPr>
            <w:tcW w:w="2215"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0.970085</w:t>
            </w:r>
          </w:p>
        </w:tc>
        <w:tc>
          <w:tcPr>
            <w:tcW w:w="2214"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4.5%</w:t>
            </w:r>
          </w:p>
        </w:tc>
        <w:tc>
          <w:tcPr>
            <w:tcW w:w="2213" w:type="dxa"/>
            <w:tcBorders>
              <w:left w:val="single" w:sz="2" w:space="0" w:color="000000"/>
              <w:bottom w:val="single" w:sz="2" w:space="0" w:color="000000"/>
              <w:right w:val="single" w:sz="2" w:space="0" w:color="000000"/>
            </w:tcBorders>
            <w:shd w:val="clear" w:color="auto" w:fill="auto"/>
            <w:tcMar>
              <w:left w:w="54" w:type="dxa"/>
            </w:tcMar>
          </w:tcPr>
          <w:p w:rsidR="000E22B1" w:rsidRDefault="00656943">
            <w:pPr>
              <w:pStyle w:val="Contenidodelatabla"/>
              <w:jc w:val="center"/>
            </w:pPr>
            <w:r>
              <w:t>0.955</w:t>
            </w:r>
          </w:p>
        </w:tc>
      </w:tr>
      <w:tr w:rsidR="000E22B1">
        <w:tc>
          <w:tcPr>
            <w:tcW w:w="2208" w:type="dxa"/>
            <w:tcBorders>
              <w:left w:val="single" w:sz="2" w:space="0" w:color="000000"/>
              <w:bottom w:val="single" w:sz="2" w:space="0" w:color="000000"/>
            </w:tcBorders>
            <w:shd w:val="clear" w:color="auto" w:fill="auto"/>
            <w:tcMar>
              <w:left w:w="54" w:type="dxa"/>
            </w:tcMar>
          </w:tcPr>
          <w:p w:rsidR="000E22B1" w:rsidRDefault="004F6704">
            <w:pPr>
              <w:pStyle w:val="Contenidodelatabla"/>
            </w:pPr>
            <w:r>
              <w:t>Religión</w:t>
            </w:r>
          </w:p>
        </w:tc>
        <w:tc>
          <w:tcPr>
            <w:tcW w:w="2215"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0.80098</w:t>
            </w:r>
          </w:p>
        </w:tc>
        <w:tc>
          <w:tcPr>
            <w:tcW w:w="2214"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31.5%</w:t>
            </w:r>
          </w:p>
        </w:tc>
        <w:tc>
          <w:tcPr>
            <w:tcW w:w="2213" w:type="dxa"/>
            <w:tcBorders>
              <w:left w:val="single" w:sz="2" w:space="0" w:color="000000"/>
              <w:bottom w:val="single" w:sz="2" w:space="0" w:color="000000"/>
              <w:right w:val="single" w:sz="2" w:space="0" w:color="000000"/>
            </w:tcBorders>
            <w:shd w:val="clear" w:color="auto" w:fill="auto"/>
            <w:tcMar>
              <w:left w:w="54" w:type="dxa"/>
            </w:tcMar>
          </w:tcPr>
          <w:p w:rsidR="000E22B1" w:rsidRDefault="00656943">
            <w:pPr>
              <w:pStyle w:val="Contenidodelatabla"/>
              <w:jc w:val="center"/>
            </w:pPr>
            <w:r>
              <w:t>0.685</w:t>
            </w:r>
          </w:p>
        </w:tc>
      </w:tr>
      <w:tr w:rsidR="000E22B1">
        <w:tc>
          <w:tcPr>
            <w:tcW w:w="2208" w:type="dxa"/>
            <w:tcBorders>
              <w:left w:val="single" w:sz="2" w:space="0" w:color="000000"/>
              <w:bottom w:val="single" w:sz="2" w:space="0" w:color="000000"/>
            </w:tcBorders>
            <w:shd w:val="clear" w:color="auto" w:fill="auto"/>
            <w:tcMar>
              <w:left w:w="54" w:type="dxa"/>
            </w:tcMar>
          </w:tcPr>
          <w:p w:rsidR="000E22B1" w:rsidRDefault="00656943">
            <w:pPr>
              <w:pStyle w:val="Contenidodelatabla"/>
            </w:pPr>
            <w:r>
              <w:t>Estilo de Vida</w:t>
            </w:r>
          </w:p>
        </w:tc>
        <w:tc>
          <w:tcPr>
            <w:tcW w:w="2215"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0.105735</w:t>
            </w:r>
          </w:p>
        </w:tc>
        <w:tc>
          <w:tcPr>
            <w:tcW w:w="2214"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55.5%</w:t>
            </w:r>
          </w:p>
        </w:tc>
        <w:tc>
          <w:tcPr>
            <w:tcW w:w="2213" w:type="dxa"/>
            <w:tcBorders>
              <w:left w:val="single" w:sz="2" w:space="0" w:color="000000"/>
              <w:bottom w:val="single" w:sz="2" w:space="0" w:color="000000"/>
              <w:right w:val="single" w:sz="2" w:space="0" w:color="000000"/>
            </w:tcBorders>
            <w:shd w:val="clear" w:color="auto" w:fill="auto"/>
            <w:tcMar>
              <w:left w:w="54" w:type="dxa"/>
            </w:tcMar>
          </w:tcPr>
          <w:p w:rsidR="000E22B1" w:rsidRDefault="00656943">
            <w:pPr>
              <w:pStyle w:val="Contenidodelatabla"/>
              <w:jc w:val="center"/>
            </w:pPr>
            <w:r>
              <w:t>0.445</w:t>
            </w:r>
          </w:p>
        </w:tc>
      </w:tr>
      <w:tr w:rsidR="000E22B1">
        <w:tc>
          <w:tcPr>
            <w:tcW w:w="2208" w:type="dxa"/>
            <w:tcBorders>
              <w:left w:val="single" w:sz="2" w:space="0" w:color="000000"/>
              <w:bottom w:val="single" w:sz="2" w:space="0" w:color="000000"/>
            </w:tcBorders>
            <w:shd w:val="clear" w:color="auto" w:fill="auto"/>
            <w:tcMar>
              <w:left w:w="54" w:type="dxa"/>
            </w:tcMar>
          </w:tcPr>
          <w:p w:rsidR="000E22B1" w:rsidRDefault="00656943">
            <w:pPr>
              <w:pStyle w:val="Contenidodelatabla"/>
            </w:pPr>
            <w:r>
              <w:t xml:space="preserve">Partido </w:t>
            </w:r>
            <w:r w:rsidR="004F6704">
              <w:t>Político</w:t>
            </w:r>
          </w:p>
        </w:tc>
        <w:tc>
          <w:tcPr>
            <w:tcW w:w="2215"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0.958665</w:t>
            </w:r>
          </w:p>
        </w:tc>
        <w:tc>
          <w:tcPr>
            <w:tcW w:w="2214" w:type="dxa"/>
            <w:tcBorders>
              <w:left w:val="single" w:sz="2" w:space="0" w:color="000000"/>
              <w:bottom w:val="single" w:sz="2" w:space="0" w:color="000000"/>
            </w:tcBorders>
            <w:shd w:val="clear" w:color="auto" w:fill="auto"/>
            <w:tcMar>
              <w:left w:w="54" w:type="dxa"/>
            </w:tcMar>
          </w:tcPr>
          <w:p w:rsidR="000E22B1" w:rsidRDefault="00656943">
            <w:pPr>
              <w:pStyle w:val="Contenidodelatabla"/>
              <w:jc w:val="center"/>
            </w:pPr>
            <w:r>
              <w:t>7%</w:t>
            </w:r>
          </w:p>
        </w:tc>
        <w:tc>
          <w:tcPr>
            <w:tcW w:w="2213" w:type="dxa"/>
            <w:tcBorders>
              <w:left w:val="single" w:sz="2" w:space="0" w:color="000000"/>
              <w:bottom w:val="single" w:sz="2" w:space="0" w:color="000000"/>
              <w:right w:val="single" w:sz="2" w:space="0" w:color="000000"/>
            </w:tcBorders>
            <w:shd w:val="clear" w:color="auto" w:fill="auto"/>
            <w:tcMar>
              <w:left w:w="54" w:type="dxa"/>
            </w:tcMar>
          </w:tcPr>
          <w:p w:rsidR="000E22B1" w:rsidRDefault="00656943">
            <w:pPr>
              <w:pStyle w:val="Contenidodelatabla"/>
              <w:jc w:val="center"/>
            </w:pPr>
            <w:r>
              <w:t>0.93</w:t>
            </w:r>
          </w:p>
        </w:tc>
      </w:tr>
    </w:tbl>
    <w:p w:rsidR="000E22B1" w:rsidRDefault="00656943">
      <w:pPr>
        <w:jc w:val="center"/>
      </w:pPr>
      <w:r>
        <w:rPr>
          <w:rFonts w:ascii="Arial" w:hAnsi="Arial" w:cs="Arial"/>
          <w:sz w:val="16"/>
          <w:szCs w:val="16"/>
        </w:rPr>
        <w:t>Tabla 1: MMR y Promedio de Splits</w:t>
      </w:r>
    </w:p>
    <w:p w:rsidR="000E22B1" w:rsidRPr="00EC0CE3" w:rsidRDefault="004A5188">
      <w:pPr>
        <w:jc w:val="both"/>
        <w:rPr>
          <w:rFonts w:ascii="Arial" w:hAnsi="Arial" w:cs="Arial"/>
          <w:b/>
          <w:i/>
          <w:iCs/>
          <w:sz w:val="24"/>
          <w:u w:val="single"/>
        </w:rPr>
      </w:pPr>
      <w:r w:rsidRPr="00EC0CE3">
        <w:rPr>
          <w:rFonts w:ascii="Arial" w:hAnsi="Arial" w:cs="Arial"/>
          <w:b/>
          <w:i/>
          <w:iCs/>
          <w:sz w:val="24"/>
          <w:u w:val="single"/>
        </w:rPr>
        <w:t>Explicación:</w:t>
      </w:r>
    </w:p>
    <w:p w:rsidR="004A5188" w:rsidRDefault="004A5188">
      <w:pPr>
        <w:jc w:val="both"/>
        <w:rPr>
          <w:rFonts w:ascii="Arial" w:hAnsi="Arial" w:cs="Arial"/>
          <w:iCs/>
          <w:sz w:val="24"/>
        </w:rPr>
      </w:pPr>
      <w:r>
        <w:rPr>
          <w:rFonts w:ascii="Arial" w:hAnsi="Arial" w:cs="Arial"/>
          <w:i/>
          <w:iCs/>
          <w:sz w:val="24"/>
          <w:u w:val="single"/>
        </w:rPr>
        <w:t>MMR:</w:t>
      </w:r>
      <w:r>
        <w:rPr>
          <w:rFonts w:ascii="Arial" w:hAnsi="Arial" w:cs="Arial"/>
          <w:iCs/>
          <w:sz w:val="24"/>
        </w:rPr>
        <w:t xml:space="preserve"> </w:t>
      </w:r>
      <w:r w:rsidR="00714D08">
        <w:rPr>
          <w:rFonts w:ascii="Arial" w:hAnsi="Arial" w:cs="Arial"/>
          <w:iCs/>
          <w:sz w:val="24"/>
        </w:rPr>
        <w:t>Esta estadística sirve para la evaluación de procesos que generen posibles respuestas a una interrogante cualquiera. Estas respuestas estarán ordenadas por su probabilidad.</w:t>
      </w:r>
      <w:r w:rsidR="00E33434">
        <w:rPr>
          <w:rFonts w:ascii="Arial" w:hAnsi="Arial" w:cs="Arial"/>
          <w:iCs/>
          <w:sz w:val="24"/>
        </w:rPr>
        <w:t xml:space="preserve"> </w:t>
      </w:r>
    </w:p>
    <w:p w:rsidR="00E33434" w:rsidRDefault="00E33434">
      <w:pPr>
        <w:jc w:val="both"/>
        <w:rPr>
          <w:rFonts w:ascii="Arial" w:hAnsi="Arial" w:cs="Arial"/>
          <w:iCs/>
          <w:sz w:val="24"/>
        </w:rPr>
      </w:pPr>
      <w:r>
        <w:rPr>
          <w:rFonts w:ascii="Arial" w:hAnsi="Arial" w:cs="Arial"/>
          <w:iCs/>
          <w:sz w:val="24"/>
        </w:rPr>
        <w:t xml:space="preserve">Se </w:t>
      </w:r>
      <w:r w:rsidR="004F6704">
        <w:rPr>
          <w:rFonts w:ascii="Arial" w:hAnsi="Arial" w:cs="Arial"/>
          <w:iCs/>
          <w:sz w:val="24"/>
        </w:rPr>
        <w:t>utilizó</w:t>
      </w:r>
      <w:r>
        <w:rPr>
          <w:rFonts w:ascii="Arial" w:hAnsi="Arial" w:cs="Arial"/>
          <w:iCs/>
          <w:sz w:val="24"/>
        </w:rPr>
        <w:t xml:space="preserve"> la siguiente </w:t>
      </w:r>
      <w:r w:rsidR="004F6704">
        <w:rPr>
          <w:rFonts w:ascii="Arial" w:hAnsi="Arial" w:cs="Arial"/>
          <w:iCs/>
          <w:sz w:val="24"/>
        </w:rPr>
        <w:t>fórmula</w:t>
      </w:r>
      <w:r>
        <w:rPr>
          <w:rFonts w:ascii="Arial" w:hAnsi="Arial" w:cs="Arial"/>
          <w:iCs/>
          <w:sz w:val="24"/>
        </w:rPr>
        <w:t xml:space="preserve"> para obtener el MMR de cada clase:</w:t>
      </w:r>
    </w:p>
    <w:p w:rsidR="00E33434" w:rsidRDefault="00E33434" w:rsidP="00E33434">
      <w:pPr>
        <w:keepNext/>
        <w:jc w:val="center"/>
      </w:pPr>
      <w:r>
        <w:rPr>
          <w:noProof/>
          <w:lang w:val="es-CL" w:eastAsia="es-CL"/>
        </w:rPr>
        <w:drawing>
          <wp:inline distT="0" distB="0" distL="0" distR="0">
            <wp:extent cx="2068127" cy="675640"/>
            <wp:effectExtent l="0" t="0" r="8890" b="0"/>
            <wp:docPr id="4" name="Imagen 4" descr="https://i.gyazo.com/8c6b0cc092aed156a7175802e28b8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8c6b0cc092aed156a7175802e28b8bda.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434" t="13486" b="6779"/>
                    <a:stretch/>
                  </pic:blipFill>
                  <pic:spPr bwMode="auto">
                    <a:xfrm>
                      <a:off x="0" y="0"/>
                      <a:ext cx="2119003" cy="692261"/>
                    </a:xfrm>
                    <a:prstGeom prst="rect">
                      <a:avLst/>
                    </a:prstGeom>
                    <a:noFill/>
                    <a:ln>
                      <a:noFill/>
                    </a:ln>
                    <a:extLst>
                      <a:ext uri="{53640926-AAD7-44D8-BBD7-CCE9431645EC}">
                        <a14:shadowObscured xmlns:a14="http://schemas.microsoft.com/office/drawing/2010/main"/>
                      </a:ext>
                    </a:extLst>
                  </pic:spPr>
                </pic:pic>
              </a:graphicData>
            </a:graphic>
          </wp:inline>
        </w:drawing>
      </w:r>
    </w:p>
    <w:p w:rsidR="00E33434" w:rsidRPr="00E33434" w:rsidRDefault="00E33434" w:rsidP="00E33434">
      <w:pPr>
        <w:pStyle w:val="Descripcin"/>
        <w:jc w:val="center"/>
      </w:pPr>
      <w:r>
        <w:t xml:space="preserve">Ecuación </w:t>
      </w:r>
      <w:r w:rsidR="004719C3">
        <w:fldChar w:fldCharType="begin"/>
      </w:r>
      <w:r w:rsidR="004719C3">
        <w:instrText xml:space="preserve"> SEQ Ecuación \* ARABIC </w:instrText>
      </w:r>
      <w:r w:rsidR="004719C3">
        <w:fldChar w:fldCharType="separate"/>
      </w:r>
      <w:r w:rsidR="0013500F">
        <w:rPr>
          <w:noProof/>
        </w:rPr>
        <w:t>1</w:t>
      </w:r>
      <w:r w:rsidR="004719C3">
        <w:rPr>
          <w:noProof/>
        </w:rPr>
        <w:fldChar w:fldCharType="end"/>
      </w:r>
      <w:r>
        <w:t>: Formula MMR</w:t>
      </w:r>
    </w:p>
    <w:p w:rsidR="00E33434" w:rsidRDefault="00E33434">
      <w:pPr>
        <w:jc w:val="both"/>
        <w:rPr>
          <w:rFonts w:ascii="Arial" w:hAnsi="Arial" w:cs="Arial"/>
          <w:iCs/>
          <w:sz w:val="24"/>
        </w:rPr>
      </w:pPr>
      <w:r>
        <w:rPr>
          <w:rFonts w:ascii="Arial" w:hAnsi="Arial" w:cs="Arial"/>
          <w:iCs/>
          <w:sz w:val="24"/>
        </w:rPr>
        <w:t>Para este conjunto de clases la que presento mejor MMR fue la Clase Social, y el peor fue Estilo de Vida.</w:t>
      </w:r>
    </w:p>
    <w:p w:rsidR="00560508" w:rsidRPr="00241029" w:rsidRDefault="00560508">
      <w:pPr>
        <w:jc w:val="both"/>
        <w:rPr>
          <w:rFonts w:ascii="Arial" w:hAnsi="Arial" w:cs="Arial"/>
          <w:iCs/>
          <w:sz w:val="24"/>
        </w:rPr>
      </w:pPr>
      <w:r>
        <w:rPr>
          <w:rFonts w:ascii="Arial" w:hAnsi="Arial" w:cs="Arial"/>
          <w:i/>
          <w:iCs/>
          <w:sz w:val="24"/>
          <w:u w:val="single"/>
        </w:rPr>
        <w:t>Promedio Splits:</w:t>
      </w:r>
      <w:r w:rsidR="00241029">
        <w:rPr>
          <w:rFonts w:ascii="Arial" w:hAnsi="Arial" w:cs="Arial"/>
          <w:iCs/>
          <w:sz w:val="24"/>
        </w:rPr>
        <w:t xml:space="preserve"> En la realización del Cross-Validation el set fue dividido en 10 partes donde SVM MultiClass dio promedios por cada Split. Estos 10 promedios fueron promediados entre </w:t>
      </w:r>
      <w:r w:rsidR="004F6704">
        <w:rPr>
          <w:rFonts w:ascii="Arial" w:hAnsi="Arial" w:cs="Arial"/>
          <w:iCs/>
          <w:sz w:val="24"/>
        </w:rPr>
        <w:t>sí</w:t>
      </w:r>
      <w:r w:rsidR="00241029">
        <w:rPr>
          <w:rFonts w:ascii="Arial" w:hAnsi="Arial" w:cs="Arial"/>
          <w:iCs/>
          <w:sz w:val="24"/>
        </w:rPr>
        <w:t xml:space="preserve"> para dar el promedio total de la clase. Para este set se puede decir que </w:t>
      </w:r>
      <w:r w:rsidR="00C92510">
        <w:rPr>
          <w:rFonts w:ascii="Arial" w:hAnsi="Arial" w:cs="Arial"/>
          <w:iCs/>
          <w:sz w:val="24"/>
        </w:rPr>
        <w:t xml:space="preserve">la clase con </w:t>
      </w:r>
      <w:r w:rsidR="004F6704">
        <w:rPr>
          <w:rFonts w:ascii="Arial" w:hAnsi="Arial" w:cs="Arial"/>
          <w:iCs/>
          <w:sz w:val="24"/>
        </w:rPr>
        <w:t>más</w:t>
      </w:r>
      <w:r w:rsidR="00C92510">
        <w:rPr>
          <w:rFonts w:ascii="Arial" w:hAnsi="Arial" w:cs="Arial"/>
          <w:iCs/>
          <w:sz w:val="24"/>
        </w:rPr>
        <w:t xml:space="preserve"> errónea es Estilo de Vida (Cabe mencionar que esta clase era la que </w:t>
      </w:r>
      <w:r w:rsidR="004F6704">
        <w:rPr>
          <w:rFonts w:ascii="Arial" w:hAnsi="Arial" w:cs="Arial"/>
          <w:iCs/>
          <w:sz w:val="24"/>
        </w:rPr>
        <w:t>tenía</w:t>
      </w:r>
      <w:r w:rsidR="00C92510">
        <w:rPr>
          <w:rFonts w:ascii="Arial" w:hAnsi="Arial" w:cs="Arial"/>
          <w:iCs/>
          <w:sz w:val="24"/>
        </w:rPr>
        <w:t xml:space="preserve"> </w:t>
      </w:r>
      <w:r w:rsidR="004F6704">
        <w:rPr>
          <w:rFonts w:ascii="Arial" w:hAnsi="Arial" w:cs="Arial"/>
          <w:iCs/>
          <w:sz w:val="24"/>
        </w:rPr>
        <w:t>más</w:t>
      </w:r>
      <w:r w:rsidR="00C92510">
        <w:rPr>
          <w:rFonts w:ascii="Arial" w:hAnsi="Arial" w:cs="Arial"/>
          <w:iCs/>
          <w:sz w:val="24"/>
        </w:rPr>
        <w:t xml:space="preserve"> variables, debido a que la etiqueta podía tomar hasta 16 valores).</w:t>
      </w:r>
    </w:p>
    <w:p w:rsidR="002E3055" w:rsidRPr="002E3055" w:rsidRDefault="002E3055">
      <w:pPr>
        <w:jc w:val="both"/>
        <w:rPr>
          <w:rFonts w:ascii="Arial" w:hAnsi="Arial" w:cs="Arial"/>
          <w:iCs/>
          <w:sz w:val="24"/>
        </w:rPr>
      </w:pPr>
      <w:r>
        <w:rPr>
          <w:rFonts w:ascii="Arial" w:hAnsi="Arial" w:cs="Arial"/>
          <w:iCs/>
          <w:sz w:val="24"/>
        </w:rPr>
        <w:lastRenderedPageBreak/>
        <w:t xml:space="preserve">Ahondando </w:t>
      </w:r>
      <w:r w:rsidR="004F6704">
        <w:rPr>
          <w:rFonts w:ascii="Arial" w:hAnsi="Arial" w:cs="Arial"/>
          <w:iCs/>
          <w:sz w:val="24"/>
        </w:rPr>
        <w:t>más</w:t>
      </w:r>
      <w:r>
        <w:rPr>
          <w:rFonts w:ascii="Arial" w:hAnsi="Arial" w:cs="Arial"/>
          <w:iCs/>
          <w:sz w:val="24"/>
        </w:rPr>
        <w:t xml:space="preserve"> en el </w:t>
      </w:r>
      <w:r w:rsidR="004F6704">
        <w:rPr>
          <w:rFonts w:ascii="Arial" w:hAnsi="Arial" w:cs="Arial"/>
          <w:iCs/>
          <w:sz w:val="24"/>
        </w:rPr>
        <w:t>porqué</w:t>
      </w:r>
      <w:r>
        <w:rPr>
          <w:rFonts w:ascii="Arial" w:hAnsi="Arial" w:cs="Arial"/>
          <w:iCs/>
          <w:sz w:val="24"/>
        </w:rPr>
        <w:t xml:space="preserve"> de estos errores, es posible a que se deba a lo poco que los usuarios escribían sobre </w:t>
      </w:r>
      <w:r w:rsidR="004F6704">
        <w:rPr>
          <w:rFonts w:ascii="Arial" w:hAnsi="Arial" w:cs="Arial"/>
          <w:iCs/>
          <w:sz w:val="24"/>
        </w:rPr>
        <w:t>sí</w:t>
      </w:r>
      <w:r>
        <w:rPr>
          <w:rFonts w:ascii="Arial" w:hAnsi="Arial" w:cs="Arial"/>
          <w:iCs/>
          <w:sz w:val="24"/>
        </w:rPr>
        <w:t xml:space="preserve"> mismos, sobre sus acciones </w:t>
      </w:r>
      <w:r w:rsidR="004F6704">
        <w:rPr>
          <w:rFonts w:ascii="Arial" w:hAnsi="Arial" w:cs="Arial"/>
          <w:iCs/>
          <w:sz w:val="24"/>
        </w:rPr>
        <w:t>día</w:t>
      </w:r>
      <w:r>
        <w:rPr>
          <w:rFonts w:ascii="Arial" w:hAnsi="Arial" w:cs="Arial"/>
          <w:iCs/>
          <w:sz w:val="24"/>
        </w:rPr>
        <w:t xml:space="preserve"> a </w:t>
      </w:r>
      <w:r w:rsidR="004F6704">
        <w:rPr>
          <w:rFonts w:ascii="Arial" w:hAnsi="Arial" w:cs="Arial"/>
          <w:iCs/>
          <w:sz w:val="24"/>
        </w:rPr>
        <w:t>día</w:t>
      </w:r>
      <w:r>
        <w:rPr>
          <w:rFonts w:ascii="Arial" w:hAnsi="Arial" w:cs="Arial"/>
          <w:iCs/>
          <w:sz w:val="24"/>
        </w:rPr>
        <w:t xml:space="preserve"> y sobre sus intereses marcados, además ciertos perfiles tampoco daban información para inferir estos datos, lo cual causo que la gran parte de los perfiles (</w:t>
      </w:r>
      <w:r w:rsidR="004F6704">
        <w:rPr>
          <w:rFonts w:ascii="Arial" w:hAnsi="Arial" w:cs="Arial"/>
          <w:iCs/>
          <w:sz w:val="24"/>
        </w:rPr>
        <w:t>más</w:t>
      </w:r>
      <w:r>
        <w:rPr>
          <w:rFonts w:ascii="Arial" w:hAnsi="Arial" w:cs="Arial"/>
          <w:iCs/>
          <w:sz w:val="24"/>
        </w:rPr>
        <w:t xml:space="preserve"> de 150 de un total de 200) no pudieran ser correctamente identificados.</w:t>
      </w:r>
    </w:p>
    <w:p w:rsidR="00241029" w:rsidRDefault="00262FD7">
      <w:pPr>
        <w:jc w:val="both"/>
        <w:rPr>
          <w:rFonts w:ascii="Arial" w:hAnsi="Arial" w:cs="Arial"/>
          <w:iCs/>
          <w:sz w:val="24"/>
        </w:rPr>
      </w:pPr>
      <w:r>
        <w:rPr>
          <w:rFonts w:ascii="Arial" w:hAnsi="Arial" w:cs="Arial"/>
          <w:i/>
          <w:iCs/>
          <w:sz w:val="24"/>
          <w:u w:val="single"/>
        </w:rPr>
        <w:t>Accuracy:</w:t>
      </w:r>
      <w:r>
        <w:rPr>
          <w:rFonts w:ascii="Arial" w:hAnsi="Arial" w:cs="Arial"/>
          <w:iCs/>
          <w:sz w:val="24"/>
        </w:rPr>
        <w:t xml:space="preserve"> </w:t>
      </w:r>
      <w:r w:rsidR="00C648EE">
        <w:rPr>
          <w:rFonts w:ascii="Arial" w:hAnsi="Arial" w:cs="Arial"/>
          <w:iCs/>
          <w:sz w:val="24"/>
        </w:rPr>
        <w:t xml:space="preserve">Esta medida se </w:t>
      </w:r>
      <w:r w:rsidR="004F6704">
        <w:rPr>
          <w:rFonts w:ascii="Arial" w:hAnsi="Arial" w:cs="Arial"/>
          <w:iCs/>
          <w:sz w:val="24"/>
        </w:rPr>
        <w:t>realizó</w:t>
      </w:r>
      <w:r w:rsidR="00C648EE">
        <w:rPr>
          <w:rFonts w:ascii="Arial" w:hAnsi="Arial" w:cs="Arial"/>
          <w:iCs/>
          <w:sz w:val="24"/>
        </w:rPr>
        <w:t xml:space="preserve"> para medir el desempeño al momento de calcular variables demográficas desde las sicográficas y viceversa (Siendo para este caso Estilo de Vida y Partido </w:t>
      </w:r>
      <w:r w:rsidR="004F6704">
        <w:rPr>
          <w:rFonts w:ascii="Arial" w:hAnsi="Arial" w:cs="Arial"/>
          <w:iCs/>
          <w:sz w:val="24"/>
        </w:rPr>
        <w:t>Político</w:t>
      </w:r>
      <w:r w:rsidR="00C648EE">
        <w:rPr>
          <w:rFonts w:ascii="Arial" w:hAnsi="Arial" w:cs="Arial"/>
          <w:iCs/>
          <w:sz w:val="24"/>
        </w:rPr>
        <w:t xml:space="preserve"> las variables </w:t>
      </w:r>
      <w:r w:rsidR="004F6704">
        <w:rPr>
          <w:rFonts w:ascii="Arial" w:hAnsi="Arial" w:cs="Arial"/>
          <w:iCs/>
          <w:sz w:val="24"/>
        </w:rPr>
        <w:t>Sicográficas</w:t>
      </w:r>
      <w:r w:rsidR="00C648EE">
        <w:rPr>
          <w:rFonts w:ascii="Arial" w:hAnsi="Arial" w:cs="Arial"/>
          <w:iCs/>
          <w:sz w:val="24"/>
        </w:rPr>
        <w:t>).</w:t>
      </w:r>
    </w:p>
    <w:p w:rsidR="00111D52" w:rsidRPr="00111D52" w:rsidRDefault="00111D52">
      <w:pPr>
        <w:jc w:val="both"/>
        <w:rPr>
          <w:rFonts w:ascii="Arial" w:hAnsi="Arial" w:cs="Arial"/>
          <w:iCs/>
          <w:sz w:val="24"/>
        </w:rPr>
      </w:pPr>
      <w:r>
        <w:rPr>
          <w:rFonts w:ascii="Arial" w:hAnsi="Arial" w:cs="Arial"/>
          <w:iCs/>
          <w:sz w:val="24"/>
        </w:rPr>
        <w:t xml:space="preserve">En este caso podemos concluir que la mejor variable demográfica para calcular variables sicográficas es </w:t>
      </w:r>
      <w:r>
        <w:rPr>
          <w:rFonts w:ascii="Arial" w:hAnsi="Arial" w:cs="Arial"/>
          <w:i/>
          <w:iCs/>
          <w:sz w:val="24"/>
        </w:rPr>
        <w:t xml:space="preserve">Partido </w:t>
      </w:r>
      <w:r w:rsidR="004F6704">
        <w:rPr>
          <w:rFonts w:ascii="Arial" w:hAnsi="Arial" w:cs="Arial"/>
          <w:i/>
          <w:iCs/>
          <w:sz w:val="24"/>
        </w:rPr>
        <w:t>Político</w:t>
      </w:r>
      <w:r>
        <w:rPr>
          <w:rFonts w:ascii="Arial" w:hAnsi="Arial" w:cs="Arial"/>
          <w:iCs/>
          <w:sz w:val="24"/>
        </w:rPr>
        <w:t xml:space="preserve">, y para el caso contrario es </w:t>
      </w:r>
      <w:r>
        <w:rPr>
          <w:rFonts w:ascii="Arial" w:hAnsi="Arial" w:cs="Arial"/>
          <w:i/>
          <w:iCs/>
          <w:sz w:val="24"/>
        </w:rPr>
        <w:t>Clase Social</w:t>
      </w:r>
    </w:p>
    <w:p w:rsidR="00262FD7" w:rsidRPr="00560508" w:rsidRDefault="00262FD7">
      <w:pPr>
        <w:jc w:val="both"/>
        <w:rPr>
          <w:rFonts w:ascii="Arial" w:hAnsi="Arial" w:cs="Arial"/>
          <w:iCs/>
          <w:sz w:val="24"/>
        </w:rPr>
      </w:pPr>
    </w:p>
    <w:p w:rsidR="006C4467" w:rsidRDefault="006C4467">
      <w:pPr>
        <w:jc w:val="both"/>
        <w:rPr>
          <w:rFonts w:ascii="Arial" w:hAnsi="Arial" w:cs="Arial"/>
          <w:b/>
          <w:i/>
          <w:iCs/>
          <w:sz w:val="24"/>
          <w:u w:val="single"/>
        </w:rPr>
      </w:pPr>
      <w:r w:rsidRPr="00EC0CE3">
        <w:rPr>
          <w:rFonts w:ascii="Arial" w:hAnsi="Arial" w:cs="Arial"/>
          <w:b/>
          <w:i/>
          <w:iCs/>
          <w:sz w:val="24"/>
          <w:u w:val="single"/>
        </w:rPr>
        <w:t>Matrices de Confusión</w:t>
      </w:r>
    </w:p>
    <w:p w:rsidR="00EC0CE3" w:rsidRPr="00EC0CE3" w:rsidRDefault="00EC0CE3">
      <w:pPr>
        <w:jc w:val="both"/>
        <w:rPr>
          <w:rFonts w:ascii="Arial" w:hAnsi="Arial" w:cs="Arial"/>
          <w:iCs/>
          <w:sz w:val="24"/>
        </w:rPr>
      </w:pPr>
      <w:r>
        <w:rPr>
          <w:rFonts w:ascii="Arial" w:hAnsi="Arial" w:cs="Arial"/>
          <w:iCs/>
          <w:sz w:val="24"/>
        </w:rPr>
        <w:t xml:space="preserve">La matriz de confusión nos permite ver la representación del desempeño </w:t>
      </w:r>
      <w:r w:rsidR="00D972D7">
        <w:rPr>
          <w:rFonts w:ascii="Arial" w:hAnsi="Arial" w:cs="Arial"/>
          <w:iCs/>
          <w:sz w:val="24"/>
        </w:rPr>
        <w:t xml:space="preserve">de SVM </w:t>
      </w:r>
      <w:r>
        <w:rPr>
          <w:rFonts w:ascii="Arial" w:hAnsi="Arial" w:cs="Arial"/>
          <w:iCs/>
          <w:sz w:val="24"/>
        </w:rPr>
        <w:t xml:space="preserve">al momento de realizar el etiquetado. Esta permite ver los resultados </w:t>
      </w:r>
      <w:r>
        <w:rPr>
          <w:rFonts w:ascii="Arial" w:hAnsi="Arial" w:cs="Arial"/>
          <w:i/>
          <w:iCs/>
          <w:sz w:val="24"/>
        </w:rPr>
        <w:t>True Positive, True Negative, False Positive y False Negative</w:t>
      </w:r>
      <w:r>
        <w:rPr>
          <w:rFonts w:ascii="Arial" w:hAnsi="Arial" w:cs="Arial"/>
          <w:iCs/>
          <w:sz w:val="24"/>
        </w:rPr>
        <w:t>.</w:t>
      </w:r>
      <w:r w:rsidR="00D972D7">
        <w:rPr>
          <w:rFonts w:ascii="Arial" w:hAnsi="Arial" w:cs="Arial"/>
          <w:iCs/>
          <w:sz w:val="24"/>
        </w:rPr>
        <w:t xml:space="preserve"> Esta información es útil al momento de obtener otras métricas.</w:t>
      </w:r>
    </w:p>
    <w:p w:rsidR="000E22B1" w:rsidRDefault="00656943">
      <w:pPr>
        <w:jc w:val="both"/>
        <w:rPr>
          <w:rFonts w:ascii="Arial" w:hAnsi="Arial" w:cs="Arial"/>
          <w:i/>
          <w:iCs/>
          <w:sz w:val="24"/>
          <w:u w:val="single"/>
        </w:rPr>
      </w:pPr>
      <w:r>
        <w:rPr>
          <w:rFonts w:ascii="Arial" w:hAnsi="Arial" w:cs="Arial"/>
          <w:i/>
          <w:iCs/>
          <w:sz w:val="24"/>
          <w:u w:val="single"/>
        </w:rPr>
        <w:t>Edad</w:t>
      </w:r>
    </w:p>
    <w:p w:rsidR="000E22B1" w:rsidRDefault="003E4922" w:rsidP="005C2EE8">
      <w:pPr>
        <w:jc w:val="center"/>
        <w:rPr>
          <w:rFonts w:ascii="Arial" w:hAnsi="Arial" w:cs="Arial"/>
          <w:i/>
          <w:iCs/>
          <w:sz w:val="24"/>
          <w:u w:val="single"/>
        </w:rPr>
      </w:pPr>
      <w:r>
        <w:rPr>
          <w:noProof/>
          <w:lang w:val="es-CL" w:eastAsia="es-CL"/>
        </w:rPr>
        <w:drawing>
          <wp:inline distT="0" distB="0" distL="0" distR="0" wp14:anchorId="3ABA0E75" wp14:editId="6C53DE42">
            <wp:extent cx="5880858" cy="3641698"/>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36" t="22177" r="20492" b="15075"/>
                    <a:stretch/>
                  </pic:blipFill>
                  <pic:spPr bwMode="auto">
                    <a:xfrm>
                      <a:off x="0" y="0"/>
                      <a:ext cx="5945714" cy="3681860"/>
                    </a:xfrm>
                    <a:prstGeom prst="rect">
                      <a:avLst/>
                    </a:prstGeom>
                    <a:ln>
                      <a:noFill/>
                    </a:ln>
                    <a:extLst>
                      <a:ext uri="{53640926-AAD7-44D8-BBD7-CCE9431645EC}">
                        <a14:shadowObscured xmlns:a14="http://schemas.microsoft.com/office/drawing/2010/main"/>
                      </a:ext>
                    </a:extLst>
                  </pic:spPr>
                </pic:pic>
              </a:graphicData>
            </a:graphic>
          </wp:inline>
        </w:drawing>
      </w:r>
    </w:p>
    <w:p w:rsidR="000E22B1" w:rsidRDefault="000E22B1">
      <w:pPr>
        <w:jc w:val="both"/>
        <w:rPr>
          <w:rFonts w:ascii="Arial" w:hAnsi="Arial" w:cs="Arial"/>
          <w:i/>
          <w:iCs/>
          <w:sz w:val="24"/>
          <w:u w:val="single"/>
        </w:rPr>
      </w:pPr>
    </w:p>
    <w:p w:rsidR="004C2280" w:rsidRDefault="004C2280">
      <w:pPr>
        <w:jc w:val="both"/>
        <w:rPr>
          <w:rFonts w:ascii="Arial" w:hAnsi="Arial" w:cs="Arial"/>
          <w:i/>
          <w:iCs/>
          <w:sz w:val="24"/>
          <w:u w:val="single"/>
        </w:rPr>
      </w:pPr>
    </w:p>
    <w:p w:rsidR="000E22B1" w:rsidRDefault="00656943">
      <w:pPr>
        <w:jc w:val="both"/>
        <w:rPr>
          <w:rFonts w:ascii="Arial" w:hAnsi="Arial" w:cs="Arial"/>
          <w:i/>
          <w:iCs/>
          <w:sz w:val="24"/>
          <w:u w:val="single"/>
        </w:rPr>
      </w:pPr>
      <w:r>
        <w:rPr>
          <w:rFonts w:ascii="Arial" w:hAnsi="Arial" w:cs="Arial"/>
          <w:i/>
          <w:iCs/>
          <w:sz w:val="24"/>
          <w:u w:val="single"/>
        </w:rPr>
        <w:lastRenderedPageBreak/>
        <w:t>Etnia</w:t>
      </w:r>
    </w:p>
    <w:p w:rsidR="004C2280" w:rsidRDefault="003E4922">
      <w:pPr>
        <w:jc w:val="both"/>
        <w:rPr>
          <w:rFonts w:ascii="Arial" w:hAnsi="Arial" w:cs="Arial"/>
          <w:i/>
          <w:iCs/>
          <w:sz w:val="24"/>
          <w:u w:val="single"/>
        </w:rPr>
      </w:pPr>
      <w:r>
        <w:rPr>
          <w:noProof/>
          <w:lang w:val="es-CL" w:eastAsia="es-CL"/>
        </w:rPr>
        <w:drawing>
          <wp:inline distT="0" distB="0" distL="0" distR="0" wp14:anchorId="6DAF1E18" wp14:editId="3AA1F4CB">
            <wp:extent cx="5660563" cy="2417197"/>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952" t="28477" r="18649" b="27169"/>
                    <a:stretch/>
                  </pic:blipFill>
                  <pic:spPr bwMode="auto">
                    <a:xfrm>
                      <a:off x="0" y="0"/>
                      <a:ext cx="5728228" cy="2446092"/>
                    </a:xfrm>
                    <a:prstGeom prst="rect">
                      <a:avLst/>
                    </a:prstGeom>
                    <a:ln>
                      <a:noFill/>
                    </a:ln>
                    <a:extLst>
                      <a:ext uri="{53640926-AAD7-44D8-BBD7-CCE9431645EC}">
                        <a14:shadowObscured xmlns:a14="http://schemas.microsoft.com/office/drawing/2010/main"/>
                      </a:ext>
                    </a:extLst>
                  </pic:spPr>
                </pic:pic>
              </a:graphicData>
            </a:graphic>
          </wp:inline>
        </w:drawing>
      </w:r>
    </w:p>
    <w:p w:rsidR="000E22B1" w:rsidRDefault="00656943">
      <w:pPr>
        <w:jc w:val="both"/>
        <w:rPr>
          <w:rFonts w:ascii="Arial" w:hAnsi="Arial" w:cs="Arial"/>
          <w:i/>
          <w:iCs/>
          <w:sz w:val="24"/>
          <w:u w:val="single"/>
        </w:rPr>
      </w:pPr>
      <w:r>
        <w:rPr>
          <w:rFonts w:ascii="Arial" w:hAnsi="Arial" w:cs="Arial"/>
          <w:i/>
          <w:iCs/>
          <w:sz w:val="24"/>
          <w:u w:val="single"/>
        </w:rPr>
        <w:t>Estado Civil</w:t>
      </w:r>
    </w:p>
    <w:p w:rsidR="000421B3" w:rsidRDefault="003E4922">
      <w:pPr>
        <w:jc w:val="both"/>
        <w:rPr>
          <w:rFonts w:ascii="Arial" w:hAnsi="Arial" w:cs="Arial"/>
          <w:i/>
          <w:iCs/>
          <w:sz w:val="24"/>
          <w:u w:val="single"/>
        </w:rPr>
      </w:pPr>
      <w:r>
        <w:rPr>
          <w:noProof/>
          <w:lang w:val="es-CL" w:eastAsia="es-CL"/>
        </w:rPr>
        <w:drawing>
          <wp:inline distT="0" distB="0" distL="0" distR="0" wp14:anchorId="0E95AB0E" wp14:editId="35971CAD">
            <wp:extent cx="5959266" cy="985962"/>
            <wp:effectExtent l="0" t="0" r="381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241" t="37799" r="18511" b="45060"/>
                    <a:stretch/>
                  </pic:blipFill>
                  <pic:spPr bwMode="auto">
                    <a:xfrm>
                      <a:off x="0" y="0"/>
                      <a:ext cx="6067081" cy="1003800"/>
                    </a:xfrm>
                    <a:prstGeom prst="rect">
                      <a:avLst/>
                    </a:prstGeom>
                    <a:ln>
                      <a:noFill/>
                    </a:ln>
                    <a:extLst>
                      <a:ext uri="{53640926-AAD7-44D8-BBD7-CCE9431645EC}">
                        <a14:shadowObscured xmlns:a14="http://schemas.microsoft.com/office/drawing/2010/main"/>
                      </a:ext>
                    </a:extLst>
                  </pic:spPr>
                </pic:pic>
              </a:graphicData>
            </a:graphic>
          </wp:inline>
        </w:drawing>
      </w:r>
    </w:p>
    <w:p w:rsidR="000E22B1" w:rsidRDefault="00656943">
      <w:pPr>
        <w:jc w:val="both"/>
        <w:rPr>
          <w:rFonts w:ascii="Arial" w:hAnsi="Arial" w:cs="Arial"/>
          <w:i/>
          <w:iCs/>
          <w:sz w:val="24"/>
          <w:u w:val="single"/>
        </w:rPr>
      </w:pPr>
      <w:r>
        <w:rPr>
          <w:rFonts w:ascii="Arial" w:hAnsi="Arial" w:cs="Arial"/>
          <w:i/>
          <w:iCs/>
          <w:sz w:val="24"/>
          <w:u w:val="single"/>
        </w:rPr>
        <w:t>Clase Social</w:t>
      </w:r>
    </w:p>
    <w:p w:rsidR="000E22B1" w:rsidRDefault="003E4922">
      <w:pPr>
        <w:jc w:val="both"/>
        <w:rPr>
          <w:rFonts w:ascii="Arial" w:hAnsi="Arial" w:cs="Arial"/>
          <w:i/>
          <w:iCs/>
          <w:sz w:val="24"/>
          <w:u w:val="single"/>
        </w:rPr>
      </w:pPr>
      <w:r>
        <w:rPr>
          <w:noProof/>
          <w:lang w:val="es-CL" w:eastAsia="es-CL"/>
        </w:rPr>
        <w:drawing>
          <wp:inline distT="0" distB="0" distL="0" distR="0" wp14:anchorId="1D379311" wp14:editId="41F6E5C9">
            <wp:extent cx="5574140" cy="2854518"/>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382" t="25200" r="23209" b="26154"/>
                    <a:stretch/>
                  </pic:blipFill>
                  <pic:spPr bwMode="auto">
                    <a:xfrm>
                      <a:off x="0" y="0"/>
                      <a:ext cx="5630947" cy="2883609"/>
                    </a:xfrm>
                    <a:prstGeom prst="rect">
                      <a:avLst/>
                    </a:prstGeom>
                    <a:ln>
                      <a:noFill/>
                    </a:ln>
                    <a:extLst>
                      <a:ext uri="{53640926-AAD7-44D8-BBD7-CCE9431645EC}">
                        <a14:shadowObscured xmlns:a14="http://schemas.microsoft.com/office/drawing/2010/main"/>
                      </a:ext>
                    </a:extLst>
                  </pic:spPr>
                </pic:pic>
              </a:graphicData>
            </a:graphic>
          </wp:inline>
        </w:drawing>
      </w:r>
    </w:p>
    <w:p w:rsidR="000E22B1" w:rsidRDefault="000E22B1">
      <w:pPr>
        <w:jc w:val="both"/>
        <w:rPr>
          <w:rFonts w:ascii="Arial" w:hAnsi="Arial" w:cs="Arial"/>
          <w:i/>
          <w:iCs/>
          <w:sz w:val="24"/>
          <w:u w:val="single"/>
        </w:rPr>
      </w:pPr>
    </w:p>
    <w:p w:rsidR="003E4922" w:rsidRDefault="003E4922">
      <w:pPr>
        <w:jc w:val="both"/>
        <w:rPr>
          <w:rFonts w:ascii="Arial" w:hAnsi="Arial" w:cs="Arial"/>
          <w:i/>
          <w:iCs/>
          <w:sz w:val="24"/>
          <w:u w:val="single"/>
        </w:rPr>
      </w:pPr>
    </w:p>
    <w:p w:rsidR="003E4922" w:rsidRDefault="003E4922">
      <w:pPr>
        <w:jc w:val="both"/>
        <w:rPr>
          <w:rFonts w:ascii="Arial" w:hAnsi="Arial" w:cs="Arial"/>
          <w:i/>
          <w:iCs/>
          <w:sz w:val="24"/>
          <w:u w:val="single"/>
        </w:rPr>
      </w:pPr>
    </w:p>
    <w:p w:rsidR="000E22B1" w:rsidRDefault="004F6704">
      <w:pPr>
        <w:jc w:val="both"/>
        <w:rPr>
          <w:rFonts w:ascii="Arial" w:hAnsi="Arial" w:cs="Arial"/>
          <w:i/>
          <w:iCs/>
          <w:sz w:val="24"/>
          <w:u w:val="single"/>
        </w:rPr>
      </w:pPr>
      <w:r>
        <w:rPr>
          <w:rFonts w:ascii="Arial" w:hAnsi="Arial" w:cs="Arial"/>
          <w:i/>
          <w:iCs/>
          <w:sz w:val="24"/>
          <w:u w:val="single"/>
        </w:rPr>
        <w:lastRenderedPageBreak/>
        <w:t>Religión</w:t>
      </w:r>
    </w:p>
    <w:p w:rsidR="000E22B1" w:rsidRDefault="003E4922">
      <w:pPr>
        <w:jc w:val="both"/>
        <w:rPr>
          <w:rFonts w:ascii="Arial" w:hAnsi="Arial" w:cs="Arial"/>
          <w:i/>
          <w:iCs/>
          <w:sz w:val="24"/>
          <w:u w:val="single"/>
        </w:rPr>
      </w:pPr>
      <w:r>
        <w:rPr>
          <w:noProof/>
          <w:lang w:val="es-CL" w:eastAsia="es-CL"/>
        </w:rPr>
        <w:drawing>
          <wp:inline distT="0" distB="0" distL="0" distR="0" wp14:anchorId="4BB1BF7A" wp14:editId="3E0EF16B">
            <wp:extent cx="5565913" cy="31064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378" t="27216" r="20517" b="17089"/>
                    <a:stretch/>
                  </pic:blipFill>
                  <pic:spPr bwMode="auto">
                    <a:xfrm>
                      <a:off x="0" y="0"/>
                      <a:ext cx="5594439" cy="3122416"/>
                    </a:xfrm>
                    <a:prstGeom prst="rect">
                      <a:avLst/>
                    </a:prstGeom>
                    <a:ln>
                      <a:noFill/>
                    </a:ln>
                    <a:extLst>
                      <a:ext uri="{53640926-AAD7-44D8-BBD7-CCE9431645EC}">
                        <a14:shadowObscured xmlns:a14="http://schemas.microsoft.com/office/drawing/2010/main"/>
                      </a:ext>
                    </a:extLst>
                  </pic:spPr>
                </pic:pic>
              </a:graphicData>
            </a:graphic>
          </wp:inline>
        </w:drawing>
      </w:r>
    </w:p>
    <w:p w:rsidR="000421B3" w:rsidRDefault="000421B3">
      <w:pPr>
        <w:jc w:val="both"/>
        <w:rPr>
          <w:rFonts w:ascii="Arial" w:hAnsi="Arial" w:cs="Arial"/>
          <w:i/>
          <w:iCs/>
          <w:sz w:val="24"/>
          <w:u w:val="single"/>
        </w:rPr>
      </w:pPr>
    </w:p>
    <w:p w:rsidR="000E22B1" w:rsidRDefault="00656943">
      <w:pPr>
        <w:jc w:val="both"/>
        <w:rPr>
          <w:rFonts w:ascii="Arial" w:hAnsi="Arial" w:cs="Arial"/>
          <w:i/>
          <w:iCs/>
          <w:sz w:val="24"/>
          <w:u w:val="single"/>
        </w:rPr>
      </w:pPr>
      <w:r>
        <w:rPr>
          <w:rFonts w:ascii="Arial" w:hAnsi="Arial" w:cs="Arial"/>
          <w:i/>
          <w:iCs/>
          <w:sz w:val="24"/>
          <w:u w:val="single"/>
        </w:rPr>
        <w:t>Estilo de Vida</w:t>
      </w:r>
    </w:p>
    <w:p w:rsidR="000E22B1" w:rsidRDefault="003E4922">
      <w:pPr>
        <w:jc w:val="both"/>
        <w:rPr>
          <w:rFonts w:ascii="Arial" w:hAnsi="Arial" w:cs="Arial"/>
          <w:i/>
          <w:iCs/>
          <w:sz w:val="24"/>
          <w:u w:val="single"/>
        </w:rPr>
      </w:pPr>
      <w:r>
        <w:rPr>
          <w:noProof/>
          <w:lang w:val="es-CL" w:eastAsia="es-CL"/>
        </w:rPr>
        <w:drawing>
          <wp:inline distT="0" distB="0" distL="0" distR="0" wp14:anchorId="3265D2E5" wp14:editId="2F7AE9F5">
            <wp:extent cx="6068218" cy="2854518"/>
            <wp:effectExtent l="0" t="0" r="889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381" t="22428" r="16975" b="27670"/>
                    <a:stretch/>
                  </pic:blipFill>
                  <pic:spPr bwMode="auto">
                    <a:xfrm>
                      <a:off x="0" y="0"/>
                      <a:ext cx="6106201" cy="2872385"/>
                    </a:xfrm>
                    <a:prstGeom prst="rect">
                      <a:avLst/>
                    </a:prstGeom>
                    <a:ln>
                      <a:noFill/>
                    </a:ln>
                    <a:extLst>
                      <a:ext uri="{53640926-AAD7-44D8-BBD7-CCE9431645EC}">
                        <a14:shadowObscured xmlns:a14="http://schemas.microsoft.com/office/drawing/2010/main"/>
                      </a:ext>
                    </a:extLst>
                  </pic:spPr>
                </pic:pic>
              </a:graphicData>
            </a:graphic>
          </wp:inline>
        </w:drawing>
      </w:r>
    </w:p>
    <w:p w:rsidR="000E22B1" w:rsidRDefault="003E4922">
      <w:pPr>
        <w:jc w:val="both"/>
        <w:rPr>
          <w:rFonts w:ascii="Arial" w:hAnsi="Arial" w:cs="Arial"/>
          <w:i/>
          <w:iCs/>
          <w:sz w:val="24"/>
          <w:u w:val="single"/>
        </w:rPr>
      </w:pPr>
      <w:r>
        <w:rPr>
          <w:noProof/>
          <w:lang w:val="es-CL" w:eastAsia="es-CL"/>
        </w:rPr>
        <w:lastRenderedPageBreak/>
        <w:drawing>
          <wp:inline distT="0" distB="0" distL="0" distR="0" wp14:anchorId="0B25FBC5" wp14:editId="0B539159">
            <wp:extent cx="5831326" cy="278295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0" t="26208" r="17967" b="23887"/>
                    <a:stretch/>
                  </pic:blipFill>
                  <pic:spPr bwMode="auto">
                    <a:xfrm>
                      <a:off x="0" y="0"/>
                      <a:ext cx="5883049" cy="2807641"/>
                    </a:xfrm>
                    <a:prstGeom prst="rect">
                      <a:avLst/>
                    </a:prstGeom>
                    <a:ln>
                      <a:noFill/>
                    </a:ln>
                    <a:extLst>
                      <a:ext uri="{53640926-AAD7-44D8-BBD7-CCE9431645EC}">
                        <a14:shadowObscured xmlns:a14="http://schemas.microsoft.com/office/drawing/2010/main"/>
                      </a:ext>
                    </a:extLst>
                  </pic:spPr>
                </pic:pic>
              </a:graphicData>
            </a:graphic>
          </wp:inline>
        </w:drawing>
      </w:r>
    </w:p>
    <w:p w:rsidR="000E22B1" w:rsidRDefault="000E22B1">
      <w:pPr>
        <w:jc w:val="both"/>
        <w:rPr>
          <w:rFonts w:ascii="Arial" w:hAnsi="Arial" w:cs="Arial"/>
          <w:i/>
          <w:iCs/>
          <w:sz w:val="24"/>
          <w:u w:val="single"/>
        </w:rPr>
      </w:pPr>
    </w:p>
    <w:p w:rsidR="000E22B1" w:rsidRDefault="003E4922">
      <w:pPr>
        <w:jc w:val="both"/>
        <w:rPr>
          <w:rFonts w:ascii="Arial" w:hAnsi="Arial" w:cs="Arial"/>
          <w:i/>
          <w:iCs/>
          <w:sz w:val="24"/>
          <w:u w:val="single"/>
        </w:rPr>
      </w:pPr>
      <w:r>
        <w:rPr>
          <w:noProof/>
          <w:lang w:val="es-CL" w:eastAsia="es-CL"/>
        </w:rPr>
        <w:drawing>
          <wp:inline distT="0" distB="0" distL="0" distR="0" wp14:anchorId="1E566F03" wp14:editId="06039972">
            <wp:extent cx="5897007" cy="2934031"/>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37" t="26964" r="19809" b="22635"/>
                    <a:stretch/>
                  </pic:blipFill>
                  <pic:spPr bwMode="auto">
                    <a:xfrm>
                      <a:off x="0" y="0"/>
                      <a:ext cx="5935748" cy="2953306"/>
                    </a:xfrm>
                    <a:prstGeom prst="rect">
                      <a:avLst/>
                    </a:prstGeom>
                    <a:ln>
                      <a:noFill/>
                    </a:ln>
                    <a:extLst>
                      <a:ext uri="{53640926-AAD7-44D8-BBD7-CCE9431645EC}">
                        <a14:shadowObscured xmlns:a14="http://schemas.microsoft.com/office/drawing/2010/main"/>
                      </a:ext>
                    </a:extLst>
                  </pic:spPr>
                </pic:pic>
              </a:graphicData>
            </a:graphic>
          </wp:inline>
        </w:drawing>
      </w:r>
    </w:p>
    <w:p w:rsidR="000E22B1" w:rsidRDefault="000E22B1">
      <w:pPr>
        <w:jc w:val="both"/>
        <w:rPr>
          <w:rFonts w:ascii="Arial" w:hAnsi="Arial" w:cs="Arial"/>
          <w:i/>
          <w:iCs/>
          <w:sz w:val="24"/>
          <w:u w:val="single"/>
        </w:rPr>
      </w:pPr>
    </w:p>
    <w:p w:rsidR="000421B3" w:rsidRDefault="000421B3">
      <w:pPr>
        <w:jc w:val="both"/>
        <w:rPr>
          <w:rFonts w:ascii="Arial" w:hAnsi="Arial" w:cs="Arial"/>
          <w:i/>
          <w:iCs/>
          <w:sz w:val="24"/>
          <w:u w:val="single"/>
        </w:rPr>
      </w:pPr>
    </w:p>
    <w:p w:rsidR="000421B3" w:rsidRDefault="000421B3">
      <w:pPr>
        <w:jc w:val="both"/>
        <w:rPr>
          <w:rFonts w:ascii="Arial" w:hAnsi="Arial" w:cs="Arial"/>
          <w:i/>
          <w:iCs/>
          <w:sz w:val="24"/>
          <w:u w:val="single"/>
        </w:rPr>
      </w:pPr>
    </w:p>
    <w:p w:rsidR="000421B3" w:rsidRDefault="000421B3">
      <w:pPr>
        <w:jc w:val="both"/>
        <w:rPr>
          <w:rFonts w:ascii="Arial" w:hAnsi="Arial" w:cs="Arial"/>
          <w:i/>
          <w:iCs/>
          <w:sz w:val="24"/>
          <w:u w:val="single"/>
        </w:rPr>
      </w:pPr>
    </w:p>
    <w:p w:rsidR="000421B3" w:rsidRDefault="000421B3">
      <w:pPr>
        <w:jc w:val="both"/>
        <w:rPr>
          <w:rFonts w:ascii="Arial" w:hAnsi="Arial" w:cs="Arial"/>
          <w:i/>
          <w:iCs/>
          <w:sz w:val="24"/>
          <w:u w:val="single"/>
        </w:rPr>
      </w:pPr>
    </w:p>
    <w:p w:rsidR="003E4922" w:rsidRDefault="003E4922">
      <w:pPr>
        <w:jc w:val="both"/>
        <w:rPr>
          <w:rFonts w:ascii="Arial" w:hAnsi="Arial" w:cs="Arial"/>
          <w:i/>
          <w:iCs/>
          <w:sz w:val="24"/>
          <w:u w:val="single"/>
        </w:rPr>
      </w:pPr>
    </w:p>
    <w:p w:rsidR="003E4922" w:rsidRDefault="003E4922">
      <w:pPr>
        <w:jc w:val="both"/>
        <w:rPr>
          <w:rFonts w:ascii="Arial" w:hAnsi="Arial" w:cs="Arial"/>
          <w:i/>
          <w:iCs/>
          <w:sz w:val="24"/>
          <w:u w:val="single"/>
        </w:rPr>
      </w:pPr>
    </w:p>
    <w:p w:rsidR="000E22B1" w:rsidRDefault="00656943">
      <w:pPr>
        <w:jc w:val="both"/>
        <w:rPr>
          <w:rFonts w:ascii="Arial" w:hAnsi="Arial" w:cs="Arial"/>
          <w:i/>
          <w:iCs/>
          <w:sz w:val="24"/>
          <w:u w:val="single"/>
        </w:rPr>
      </w:pPr>
      <w:r>
        <w:rPr>
          <w:rFonts w:ascii="Arial" w:hAnsi="Arial" w:cs="Arial"/>
          <w:i/>
          <w:iCs/>
          <w:sz w:val="24"/>
          <w:u w:val="single"/>
        </w:rPr>
        <w:lastRenderedPageBreak/>
        <w:t>Partido Político</w:t>
      </w:r>
    </w:p>
    <w:p w:rsidR="000E22B1" w:rsidRDefault="000E22B1">
      <w:pPr>
        <w:jc w:val="both"/>
        <w:rPr>
          <w:rFonts w:ascii="Arial" w:hAnsi="Arial" w:cs="Arial"/>
          <w:i/>
          <w:iCs/>
          <w:sz w:val="24"/>
          <w:u w:val="single"/>
        </w:rPr>
      </w:pPr>
    </w:p>
    <w:p w:rsidR="000E22B1" w:rsidRDefault="003E4922">
      <w:pPr>
        <w:jc w:val="both"/>
        <w:rPr>
          <w:rFonts w:ascii="Arial" w:hAnsi="Arial" w:cs="Arial"/>
          <w:i/>
          <w:iCs/>
          <w:sz w:val="24"/>
          <w:u w:val="single"/>
        </w:rPr>
      </w:pPr>
      <w:r>
        <w:rPr>
          <w:noProof/>
          <w:lang w:val="es-CL" w:eastAsia="es-CL"/>
        </w:rPr>
        <w:drawing>
          <wp:inline distT="0" distB="0" distL="0" distR="0" wp14:anchorId="394AFECE" wp14:editId="59387207">
            <wp:extent cx="5781981" cy="345086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815" t="27720" r="25901" b="17840"/>
                    <a:stretch/>
                  </pic:blipFill>
                  <pic:spPr bwMode="auto">
                    <a:xfrm>
                      <a:off x="0" y="0"/>
                      <a:ext cx="5843834" cy="3487782"/>
                    </a:xfrm>
                    <a:prstGeom prst="rect">
                      <a:avLst/>
                    </a:prstGeom>
                    <a:ln>
                      <a:noFill/>
                    </a:ln>
                    <a:extLst>
                      <a:ext uri="{53640926-AAD7-44D8-BBD7-CCE9431645EC}">
                        <a14:shadowObscured xmlns:a14="http://schemas.microsoft.com/office/drawing/2010/main"/>
                      </a:ext>
                    </a:extLst>
                  </pic:spPr>
                </pic:pic>
              </a:graphicData>
            </a:graphic>
          </wp:inline>
        </w:drawing>
      </w:r>
    </w:p>
    <w:p w:rsidR="000E22B1" w:rsidRDefault="000E22B1">
      <w:pPr>
        <w:jc w:val="both"/>
        <w:rPr>
          <w:rFonts w:ascii="Arial" w:hAnsi="Arial" w:cs="Arial"/>
          <w:i/>
          <w:iCs/>
          <w:sz w:val="24"/>
          <w:u w:val="single"/>
        </w:rPr>
      </w:pPr>
    </w:p>
    <w:p w:rsidR="000E22B1" w:rsidRDefault="000E22B1">
      <w:pPr>
        <w:jc w:val="both"/>
        <w:rPr>
          <w:rFonts w:ascii="Arial" w:hAnsi="Arial" w:cs="Arial"/>
          <w:i/>
          <w:iCs/>
          <w:sz w:val="24"/>
          <w:u w:val="single"/>
        </w:rPr>
      </w:pPr>
    </w:p>
    <w:p w:rsidR="004C2280" w:rsidRDefault="004C2280">
      <w:pPr>
        <w:jc w:val="both"/>
        <w:rPr>
          <w:rFonts w:ascii="Arial" w:hAnsi="Arial" w:cs="Arial"/>
          <w:b/>
          <w:sz w:val="24"/>
        </w:rPr>
      </w:pPr>
    </w:p>
    <w:p w:rsidR="004C2280" w:rsidRDefault="004C2280">
      <w:pPr>
        <w:jc w:val="both"/>
        <w:rPr>
          <w:rFonts w:ascii="Arial" w:hAnsi="Arial" w:cs="Arial"/>
          <w:b/>
          <w:sz w:val="24"/>
        </w:rPr>
      </w:pPr>
    </w:p>
    <w:p w:rsidR="000421B3" w:rsidRDefault="000421B3">
      <w:pPr>
        <w:jc w:val="both"/>
        <w:rPr>
          <w:rFonts w:ascii="Arial" w:hAnsi="Arial" w:cs="Arial"/>
          <w:b/>
          <w:sz w:val="24"/>
        </w:rPr>
      </w:pPr>
    </w:p>
    <w:p w:rsidR="000421B3" w:rsidRDefault="000421B3">
      <w:pPr>
        <w:jc w:val="both"/>
        <w:rPr>
          <w:rFonts w:ascii="Arial" w:hAnsi="Arial" w:cs="Arial"/>
          <w:b/>
          <w:sz w:val="24"/>
        </w:rPr>
      </w:pPr>
    </w:p>
    <w:p w:rsidR="000421B3" w:rsidRDefault="000421B3">
      <w:pPr>
        <w:jc w:val="both"/>
        <w:rPr>
          <w:rFonts w:ascii="Arial" w:hAnsi="Arial" w:cs="Arial"/>
          <w:b/>
          <w:sz w:val="24"/>
        </w:rPr>
      </w:pPr>
    </w:p>
    <w:p w:rsidR="000421B3" w:rsidRDefault="000421B3">
      <w:pPr>
        <w:jc w:val="both"/>
        <w:rPr>
          <w:rFonts w:ascii="Arial" w:hAnsi="Arial" w:cs="Arial"/>
          <w:b/>
          <w:sz w:val="24"/>
        </w:rPr>
      </w:pPr>
    </w:p>
    <w:p w:rsidR="000421B3" w:rsidRDefault="000421B3">
      <w:pPr>
        <w:jc w:val="both"/>
        <w:rPr>
          <w:rFonts w:ascii="Arial" w:hAnsi="Arial" w:cs="Arial"/>
          <w:b/>
          <w:sz w:val="24"/>
        </w:rPr>
      </w:pPr>
    </w:p>
    <w:p w:rsidR="000421B3" w:rsidRDefault="000421B3">
      <w:pPr>
        <w:jc w:val="both"/>
        <w:rPr>
          <w:rFonts w:ascii="Arial" w:hAnsi="Arial" w:cs="Arial"/>
          <w:b/>
          <w:sz w:val="24"/>
        </w:rPr>
      </w:pPr>
    </w:p>
    <w:p w:rsidR="000421B3" w:rsidRDefault="000421B3">
      <w:pPr>
        <w:jc w:val="both"/>
        <w:rPr>
          <w:rFonts w:ascii="Arial" w:hAnsi="Arial" w:cs="Arial"/>
          <w:b/>
          <w:sz w:val="24"/>
        </w:rPr>
      </w:pPr>
    </w:p>
    <w:p w:rsidR="000421B3" w:rsidRDefault="000421B3">
      <w:pPr>
        <w:jc w:val="both"/>
        <w:rPr>
          <w:rFonts w:ascii="Arial" w:hAnsi="Arial" w:cs="Arial"/>
          <w:b/>
          <w:sz w:val="24"/>
        </w:rPr>
      </w:pPr>
    </w:p>
    <w:p w:rsidR="000421B3" w:rsidRDefault="000421B3">
      <w:pPr>
        <w:jc w:val="both"/>
        <w:rPr>
          <w:rFonts w:ascii="Arial" w:hAnsi="Arial" w:cs="Arial"/>
          <w:b/>
          <w:sz w:val="24"/>
        </w:rPr>
      </w:pPr>
    </w:p>
    <w:p w:rsidR="003E4922" w:rsidRDefault="003E4922">
      <w:pPr>
        <w:jc w:val="both"/>
        <w:rPr>
          <w:rFonts w:ascii="Arial" w:hAnsi="Arial" w:cs="Arial"/>
          <w:b/>
          <w:sz w:val="24"/>
        </w:rPr>
      </w:pPr>
      <w:bookmarkStart w:id="0" w:name="_GoBack"/>
      <w:bookmarkEnd w:id="0"/>
    </w:p>
    <w:p w:rsidR="000E22B1" w:rsidRDefault="004F6704">
      <w:pPr>
        <w:jc w:val="both"/>
        <w:rPr>
          <w:rFonts w:ascii="Arial" w:hAnsi="Arial" w:cs="Arial"/>
          <w:b/>
          <w:sz w:val="24"/>
        </w:rPr>
      </w:pPr>
      <w:r>
        <w:rPr>
          <w:rFonts w:ascii="Arial" w:hAnsi="Arial" w:cs="Arial"/>
          <w:b/>
          <w:sz w:val="24"/>
        </w:rPr>
        <w:lastRenderedPageBreak/>
        <w:t>CONCLUSIÓN</w:t>
      </w:r>
    </w:p>
    <w:p w:rsidR="004F6704" w:rsidRDefault="00DB3535">
      <w:pPr>
        <w:jc w:val="both"/>
        <w:rPr>
          <w:rFonts w:ascii="Arial" w:hAnsi="Arial" w:cs="Arial"/>
          <w:sz w:val="24"/>
        </w:rPr>
      </w:pPr>
      <w:r>
        <w:rPr>
          <w:rFonts w:ascii="Arial" w:hAnsi="Arial" w:cs="Arial"/>
          <w:sz w:val="24"/>
        </w:rPr>
        <w:t xml:space="preserve">La clase con mejor métrica MMR fue Clase Social y la peor fue Estilo de Vida, esto puede deberse a la ambigüedad en las preguntas y respuestas de los perfiles al momento de definirse a </w:t>
      </w:r>
      <w:r w:rsidR="00872447">
        <w:rPr>
          <w:rFonts w:ascii="Arial" w:hAnsi="Arial" w:cs="Arial"/>
          <w:sz w:val="24"/>
        </w:rPr>
        <w:t>sí</w:t>
      </w:r>
      <w:r>
        <w:rPr>
          <w:rFonts w:ascii="Arial" w:hAnsi="Arial" w:cs="Arial"/>
          <w:sz w:val="24"/>
        </w:rPr>
        <w:t xml:space="preserve"> mismos lo cual hizo </w:t>
      </w:r>
      <w:r w:rsidR="00872447">
        <w:rPr>
          <w:rFonts w:ascii="Arial" w:hAnsi="Arial" w:cs="Arial"/>
          <w:sz w:val="24"/>
        </w:rPr>
        <w:t>más</w:t>
      </w:r>
      <w:r>
        <w:rPr>
          <w:rFonts w:ascii="Arial" w:hAnsi="Arial" w:cs="Arial"/>
          <w:sz w:val="24"/>
        </w:rPr>
        <w:t xml:space="preserve"> difícil la obtención correcta del valor de la clase Estilo de Vida, por otro lado, un alto </w:t>
      </w:r>
      <w:r w:rsidR="00872447">
        <w:rPr>
          <w:rFonts w:ascii="Arial" w:hAnsi="Arial" w:cs="Arial"/>
          <w:sz w:val="24"/>
        </w:rPr>
        <w:t>número</w:t>
      </w:r>
      <w:r>
        <w:rPr>
          <w:rFonts w:ascii="Arial" w:hAnsi="Arial" w:cs="Arial"/>
          <w:sz w:val="24"/>
        </w:rPr>
        <w:t xml:space="preserve"> de usuarios tiene la tendencia a mencionar los objetos materiales que son capaces de obtener, lo cual es útil para obtener la Clase Social del mismo.</w:t>
      </w:r>
    </w:p>
    <w:p w:rsidR="00DB3535" w:rsidRDefault="00DB3535">
      <w:pPr>
        <w:jc w:val="both"/>
        <w:rPr>
          <w:rFonts w:ascii="Arial" w:hAnsi="Arial" w:cs="Arial"/>
          <w:sz w:val="24"/>
        </w:rPr>
      </w:pPr>
      <w:r>
        <w:rPr>
          <w:rFonts w:ascii="Arial" w:hAnsi="Arial" w:cs="Arial"/>
          <w:sz w:val="24"/>
        </w:rPr>
        <w:t>En las matrices de confusión se puede apreciar que efectivamente para la mayoría de las clases (En especial la clase de Estilo de Vida) no se podía identificar el estilo de vida que llevaba el usuario.</w:t>
      </w:r>
    </w:p>
    <w:p w:rsidR="00DB3535" w:rsidRDefault="00DB3535">
      <w:pPr>
        <w:jc w:val="both"/>
        <w:rPr>
          <w:rFonts w:ascii="Arial" w:hAnsi="Arial" w:cs="Arial"/>
          <w:sz w:val="24"/>
        </w:rPr>
      </w:pPr>
      <w:r>
        <w:rPr>
          <w:rFonts w:ascii="Arial" w:hAnsi="Arial" w:cs="Arial"/>
          <w:sz w:val="24"/>
        </w:rPr>
        <w:t xml:space="preserve">Respecto a los errores, primero que todo </w:t>
      </w:r>
      <w:r w:rsidR="00872447">
        <w:rPr>
          <w:rFonts w:ascii="Arial" w:hAnsi="Arial" w:cs="Arial"/>
          <w:sz w:val="24"/>
        </w:rPr>
        <w:t>está</w:t>
      </w:r>
      <w:r>
        <w:rPr>
          <w:rFonts w:ascii="Arial" w:hAnsi="Arial" w:cs="Arial"/>
          <w:sz w:val="24"/>
        </w:rPr>
        <w:t xml:space="preserve"> el error humano, tanto como en la realización de la tarea 1 (al momento de etiquetar cada perfil) como en el momento de la </w:t>
      </w:r>
      <w:r w:rsidR="00872447">
        <w:rPr>
          <w:rFonts w:ascii="Arial" w:hAnsi="Arial" w:cs="Arial"/>
          <w:sz w:val="24"/>
        </w:rPr>
        <w:t>creación</w:t>
      </w:r>
      <w:r>
        <w:rPr>
          <w:rFonts w:ascii="Arial" w:hAnsi="Arial" w:cs="Arial"/>
          <w:sz w:val="24"/>
        </w:rPr>
        <w:t xml:space="preserve"> de la bolsa de palabras. Puede haberse dado el caso de errores de formato al momento de trabajar con Cross-Validation, lo cual entregaría valores erróneos.</w:t>
      </w:r>
    </w:p>
    <w:p w:rsidR="00DB3535" w:rsidRPr="00DB3535" w:rsidRDefault="00DB3535">
      <w:pPr>
        <w:jc w:val="both"/>
        <w:rPr>
          <w:rFonts w:ascii="Arial" w:hAnsi="Arial" w:cs="Arial"/>
          <w:sz w:val="24"/>
        </w:rPr>
      </w:pPr>
      <w:r>
        <w:rPr>
          <w:rFonts w:ascii="Arial" w:hAnsi="Arial" w:cs="Arial"/>
          <w:sz w:val="24"/>
        </w:rPr>
        <w:t xml:space="preserve">Finalmente, al momento de obtener variables </w:t>
      </w:r>
      <w:r w:rsidR="00D60F98">
        <w:rPr>
          <w:rFonts w:ascii="Arial" w:hAnsi="Arial" w:cs="Arial"/>
          <w:sz w:val="24"/>
        </w:rPr>
        <w:t xml:space="preserve">demográficas usando las sicográficas, la clase que mostro mejor desempeño fue Partido </w:t>
      </w:r>
      <w:r w:rsidR="00872447">
        <w:rPr>
          <w:rFonts w:ascii="Arial" w:hAnsi="Arial" w:cs="Arial"/>
          <w:sz w:val="24"/>
        </w:rPr>
        <w:t>Político</w:t>
      </w:r>
      <w:r w:rsidR="00D60F98">
        <w:rPr>
          <w:rFonts w:ascii="Arial" w:hAnsi="Arial" w:cs="Arial"/>
          <w:sz w:val="24"/>
        </w:rPr>
        <w:t>, mientras que, para el caso contrario, la clase fue Clase Social.</w:t>
      </w:r>
    </w:p>
    <w:sectPr w:rsidR="00DB3535" w:rsidRPr="00DB3535">
      <w:footerReference w:type="default" r:id="rId19"/>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9C3" w:rsidRDefault="004719C3">
      <w:pPr>
        <w:spacing w:after="0" w:line="240" w:lineRule="auto"/>
      </w:pPr>
      <w:r>
        <w:separator/>
      </w:r>
    </w:p>
  </w:endnote>
  <w:endnote w:type="continuationSeparator" w:id="0">
    <w:p w:rsidR="004719C3" w:rsidRDefault="00471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3404086"/>
      <w:docPartObj>
        <w:docPartGallery w:val="Page Numbers (Bottom of Page)"/>
        <w:docPartUnique/>
      </w:docPartObj>
    </w:sdtPr>
    <w:sdtEndPr/>
    <w:sdtContent>
      <w:p w:rsidR="000E22B1" w:rsidRDefault="00656943">
        <w:pPr>
          <w:pStyle w:val="Piedepgina"/>
          <w:jc w:val="right"/>
        </w:pPr>
        <w:r>
          <w:fldChar w:fldCharType="begin"/>
        </w:r>
        <w:r>
          <w:instrText>PAGE</w:instrText>
        </w:r>
        <w:r>
          <w:fldChar w:fldCharType="separate"/>
        </w:r>
        <w:r w:rsidR="0013500F">
          <w:rPr>
            <w:noProof/>
          </w:rPr>
          <w:t>9</w:t>
        </w:r>
        <w:r>
          <w:fldChar w:fldCharType="end"/>
        </w:r>
      </w:p>
    </w:sdtContent>
  </w:sdt>
  <w:p w:rsidR="000E22B1" w:rsidRDefault="000E22B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9C3" w:rsidRDefault="004719C3">
      <w:pPr>
        <w:spacing w:after="0" w:line="240" w:lineRule="auto"/>
      </w:pPr>
      <w:r>
        <w:separator/>
      </w:r>
    </w:p>
  </w:footnote>
  <w:footnote w:type="continuationSeparator" w:id="0">
    <w:p w:rsidR="004719C3" w:rsidRDefault="004719C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2B1"/>
    <w:rsid w:val="00011507"/>
    <w:rsid w:val="000421B3"/>
    <w:rsid w:val="000E22B1"/>
    <w:rsid w:val="00111D52"/>
    <w:rsid w:val="0013500F"/>
    <w:rsid w:val="00241029"/>
    <w:rsid w:val="00262FD7"/>
    <w:rsid w:val="002D652E"/>
    <w:rsid w:val="002E3055"/>
    <w:rsid w:val="003E4922"/>
    <w:rsid w:val="004719C3"/>
    <w:rsid w:val="004A5188"/>
    <w:rsid w:val="004C2280"/>
    <w:rsid w:val="004F6704"/>
    <w:rsid w:val="00560508"/>
    <w:rsid w:val="005A3FAE"/>
    <w:rsid w:val="005C2EE8"/>
    <w:rsid w:val="00656943"/>
    <w:rsid w:val="0066580C"/>
    <w:rsid w:val="006C4467"/>
    <w:rsid w:val="00714D08"/>
    <w:rsid w:val="00872447"/>
    <w:rsid w:val="00912A59"/>
    <w:rsid w:val="00927A4B"/>
    <w:rsid w:val="00C648EE"/>
    <w:rsid w:val="00C92510"/>
    <w:rsid w:val="00D60F98"/>
    <w:rsid w:val="00D972D7"/>
    <w:rsid w:val="00DB3535"/>
    <w:rsid w:val="00E33434"/>
    <w:rsid w:val="00E64D16"/>
    <w:rsid w:val="00EC0CE3"/>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106D4A-D957-45AF-AA37-8E33BFC45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s-E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D9B"/>
    <w:pPr>
      <w:spacing w:after="160" w:line="252" w:lineRule="auto"/>
    </w:pPr>
    <w:rPr>
      <w:color w:val="00000A"/>
      <w:sz w:val="22"/>
    </w:rPr>
  </w:style>
  <w:style w:type="paragraph" w:styleId="Ttulo2">
    <w:name w:val="heading 2"/>
    <w:basedOn w:val="Encabezado"/>
    <w:qFormat/>
    <w:p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echaCar">
    <w:name w:val="Fecha Car"/>
    <w:basedOn w:val="Fuentedeprrafopredeter"/>
    <w:link w:val="Fecha"/>
    <w:uiPriority w:val="99"/>
    <w:semiHidden/>
    <w:qFormat/>
    <w:rsid w:val="00B61D9B"/>
  </w:style>
  <w:style w:type="character" w:customStyle="1" w:styleId="EncabezadoCar">
    <w:name w:val="Encabezado Car"/>
    <w:basedOn w:val="Fuentedeprrafopredeter"/>
    <w:link w:val="Encabezado"/>
    <w:uiPriority w:val="99"/>
    <w:qFormat/>
    <w:rsid w:val="00DA35DD"/>
  </w:style>
  <w:style w:type="character" w:customStyle="1" w:styleId="PiedepginaCar">
    <w:name w:val="Pie de página Car"/>
    <w:basedOn w:val="Fuentedeprrafopredeter"/>
    <w:link w:val="Piedepgina"/>
    <w:uiPriority w:val="99"/>
    <w:qFormat/>
    <w:rsid w:val="00DA35DD"/>
  </w:style>
  <w:style w:type="character" w:customStyle="1" w:styleId="EnlacedeInternet">
    <w:name w:val="Enlace de Internet"/>
    <w:basedOn w:val="Fuentedeprrafopredeter"/>
    <w:uiPriority w:val="99"/>
    <w:unhideWhenUsed/>
    <w:rsid w:val="00DB5017"/>
    <w:rPr>
      <w:color w:val="0563C1" w:themeColor="hyperlink"/>
      <w:u w:val="single"/>
    </w:rPr>
  </w:style>
  <w:style w:type="paragraph" w:styleId="Encabezado">
    <w:name w:val="header"/>
    <w:basedOn w:val="Normal"/>
    <w:next w:val="Textoindependiente"/>
    <w:link w:val="EncabezadoCar"/>
    <w:uiPriority w:val="99"/>
    <w:unhideWhenUsed/>
    <w:rsid w:val="00DA35DD"/>
    <w:pPr>
      <w:tabs>
        <w:tab w:val="center" w:pos="4252"/>
        <w:tab w:val="right" w:pos="8504"/>
      </w:tabs>
      <w:spacing w:after="0"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next w:val="Normal"/>
    <w:uiPriority w:val="35"/>
    <w:unhideWhenUsed/>
    <w:qFormat/>
    <w:rsid w:val="00B61D9B"/>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FreeSans"/>
    </w:rPr>
  </w:style>
  <w:style w:type="paragraph" w:styleId="Fecha">
    <w:name w:val="Date"/>
    <w:basedOn w:val="Normal"/>
    <w:next w:val="Normal"/>
    <w:link w:val="FechaCar"/>
    <w:uiPriority w:val="99"/>
    <w:semiHidden/>
    <w:unhideWhenUsed/>
    <w:qFormat/>
    <w:rsid w:val="00B61D9B"/>
  </w:style>
  <w:style w:type="paragraph" w:styleId="Prrafodelista">
    <w:name w:val="List Paragraph"/>
    <w:basedOn w:val="Normal"/>
    <w:uiPriority w:val="34"/>
    <w:qFormat/>
    <w:rsid w:val="00202474"/>
    <w:pPr>
      <w:ind w:left="720"/>
      <w:contextualSpacing/>
    </w:pPr>
  </w:style>
  <w:style w:type="paragraph" w:styleId="Piedepgina">
    <w:name w:val="footer"/>
    <w:basedOn w:val="Normal"/>
    <w:link w:val="PiedepginaCar"/>
    <w:uiPriority w:val="99"/>
    <w:unhideWhenUsed/>
    <w:rsid w:val="00DA35DD"/>
    <w:pPr>
      <w:tabs>
        <w:tab w:val="center" w:pos="4252"/>
        <w:tab w:val="right" w:pos="8504"/>
      </w:tabs>
      <w:spacing w:after="0" w:line="240" w:lineRule="auto"/>
    </w:pPr>
  </w:style>
  <w:style w:type="paragraph" w:customStyle="1" w:styleId="Contenidodelatabla">
    <w:name w:val="Contenido de la tabla"/>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1869</TotalTime>
  <Pages>1</Pages>
  <Words>1020</Words>
  <Characters>5613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Andres Veliz Lopez</dc:creator>
  <dc:description/>
  <cp:lastModifiedBy>alumno</cp:lastModifiedBy>
  <cp:revision>175</cp:revision>
  <cp:lastPrinted>2017-05-29T14:43:00Z</cp:lastPrinted>
  <dcterms:created xsi:type="dcterms:W3CDTF">2017-04-16T05:02:00Z</dcterms:created>
  <dcterms:modified xsi:type="dcterms:W3CDTF">2017-05-29T14:43:00Z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