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19CE" w14:textId="04953C0C" w:rsidR="00A9204E" w:rsidRPr="00A35D4C" w:rsidRDefault="00A35D4C" w:rsidP="00A35D4C">
      <w:pPr>
        <w:jc w:val="center"/>
        <w:rPr>
          <w:rFonts w:ascii="Microsoft JhengHei Light" w:eastAsia="Microsoft JhengHei Light" w:hAnsi="Microsoft JhengHei Light"/>
          <w:sz w:val="40"/>
          <w:szCs w:val="40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53840E" wp14:editId="6C2D507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143000" cy="1143000"/>
            <wp:effectExtent l="0" t="0" r="0" b="0"/>
            <wp:wrapSquare wrapText="bothSides"/>
            <wp:docPr id="2" name="Imagen 2" descr="Universidad Autónoma de Nuevo 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Autónoma de Nuevo Le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B78D72" wp14:editId="7122A003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1314450" cy="1314450"/>
            <wp:effectExtent l="0" t="0" r="0" b="0"/>
            <wp:wrapSquare wrapText="bothSides"/>
            <wp:docPr id="3" name="Imagen 3" descr="Planeación FCFM UANL (@planfcfmuanl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eación FCFM UANL (@planfcfmuanl) | Twit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5D4C">
        <w:rPr>
          <w:rFonts w:ascii="Microsoft JhengHei Light" w:eastAsia="Microsoft JhengHei Light" w:hAnsi="Microsoft JhengHei Light"/>
          <w:sz w:val="40"/>
          <w:szCs w:val="40"/>
          <w:lang w:val="es-MX"/>
        </w:rPr>
        <w:t>Universidad Autónoma de nuevo León</w:t>
      </w:r>
    </w:p>
    <w:p w14:paraId="3FFC0559" w14:textId="19CB8CFF" w:rsidR="00A35D4C" w:rsidRPr="00A35D4C" w:rsidRDefault="00A35D4C" w:rsidP="00A35D4C">
      <w:pPr>
        <w:jc w:val="center"/>
        <w:rPr>
          <w:rFonts w:ascii="Microsoft JhengHei Light" w:eastAsia="Microsoft JhengHei Light" w:hAnsi="Microsoft JhengHei Light"/>
          <w:sz w:val="40"/>
          <w:szCs w:val="40"/>
          <w:lang w:val="es-MX"/>
        </w:rPr>
      </w:pPr>
      <w:r w:rsidRPr="00A35D4C">
        <w:rPr>
          <w:rFonts w:ascii="Microsoft JhengHei Light" w:eastAsia="Microsoft JhengHei Light" w:hAnsi="Microsoft JhengHei Light"/>
          <w:sz w:val="40"/>
          <w:szCs w:val="40"/>
          <w:lang w:val="es-MX"/>
        </w:rPr>
        <w:t>Facultad de físico matemáticas</w:t>
      </w:r>
    </w:p>
    <w:p w14:paraId="07658FEC" w14:textId="0D01AF94" w:rsidR="00A35D4C" w:rsidRPr="00A35D4C" w:rsidRDefault="00A35D4C" w:rsidP="00A35D4C">
      <w:pPr>
        <w:jc w:val="center"/>
        <w:rPr>
          <w:rFonts w:ascii="Microsoft JhengHei Light" w:eastAsia="Microsoft JhengHei Light" w:hAnsi="Microsoft JhengHei Light"/>
          <w:sz w:val="40"/>
          <w:szCs w:val="40"/>
          <w:lang w:val="es-MX"/>
        </w:rPr>
      </w:pPr>
      <w:r w:rsidRPr="00A35D4C">
        <w:rPr>
          <w:rFonts w:ascii="Microsoft JhengHei Light" w:eastAsia="Microsoft JhengHei Light" w:hAnsi="Microsoft JhengHei Light"/>
          <w:sz w:val="40"/>
          <w:szCs w:val="40"/>
          <w:lang w:val="es-MX"/>
        </w:rPr>
        <w:t>Lic. multimedia y animación digital</w:t>
      </w:r>
    </w:p>
    <w:p w14:paraId="182460C7" w14:textId="46A1623F" w:rsidR="00A35D4C" w:rsidRDefault="00A35D4C" w:rsidP="00A35D4C">
      <w:pPr>
        <w:jc w:val="center"/>
        <w:rPr>
          <w:rFonts w:ascii="Microsoft JhengHei Light" w:eastAsia="Microsoft JhengHei Light" w:hAnsi="Microsoft JhengHei Light"/>
          <w:sz w:val="40"/>
          <w:szCs w:val="40"/>
          <w:lang w:val="es-MX"/>
        </w:rPr>
      </w:pPr>
    </w:p>
    <w:p w14:paraId="3842EE51" w14:textId="7F2E07F7" w:rsidR="00A35D4C" w:rsidRPr="00A35D4C" w:rsidRDefault="00A35D4C" w:rsidP="00A35D4C">
      <w:pPr>
        <w:jc w:val="center"/>
        <w:rPr>
          <w:rFonts w:ascii="Microsoft JhengHei Light" w:eastAsia="Microsoft JhengHei Light" w:hAnsi="Microsoft JhengHei Light"/>
          <w:sz w:val="40"/>
          <w:szCs w:val="40"/>
          <w:lang w:val="es-MX"/>
        </w:rPr>
      </w:pPr>
    </w:p>
    <w:p w14:paraId="3BC79BFD" w14:textId="050DC289" w:rsidR="00A35D4C" w:rsidRDefault="00A35D4C" w:rsidP="00A35D4C">
      <w:pPr>
        <w:jc w:val="center"/>
        <w:rPr>
          <w:rFonts w:ascii="Microsoft JhengHei Light" w:eastAsia="Microsoft JhengHei Light" w:hAnsi="Microsoft JhengHei Light"/>
          <w:sz w:val="40"/>
          <w:szCs w:val="40"/>
          <w:lang w:val="es-MX"/>
        </w:rPr>
      </w:pPr>
      <w:r w:rsidRPr="00A35D4C">
        <w:rPr>
          <w:rFonts w:ascii="Microsoft JhengHei Light" w:eastAsia="Microsoft JhengHei Light" w:hAnsi="Microsoft JhengHei Light"/>
          <w:sz w:val="40"/>
          <w:szCs w:val="40"/>
          <w:lang w:val="es-MX"/>
        </w:rPr>
        <w:t>Primer avance</w:t>
      </w:r>
    </w:p>
    <w:p w14:paraId="0B0A5D86" w14:textId="27B290EF" w:rsidR="00A35D4C" w:rsidRDefault="00A35D4C" w:rsidP="00A35D4C">
      <w:pPr>
        <w:jc w:val="center"/>
        <w:rPr>
          <w:rFonts w:ascii="Microsoft JhengHei Light" w:eastAsia="Microsoft JhengHei Light" w:hAnsi="Microsoft JhengHei Light"/>
          <w:sz w:val="40"/>
          <w:szCs w:val="40"/>
          <w:lang w:val="es-MX"/>
        </w:rPr>
      </w:pPr>
    </w:p>
    <w:p w14:paraId="086EDD98" w14:textId="77777777" w:rsidR="00A35D4C" w:rsidRPr="007D2943" w:rsidRDefault="00A35D4C" w:rsidP="00A35D4C">
      <w:pPr>
        <w:jc w:val="center"/>
        <w:rPr>
          <w:rFonts w:ascii="Microsoft JhengHei Light" w:eastAsia="Microsoft JhengHei Light" w:hAnsi="Microsoft JhengHei Light"/>
          <w:sz w:val="40"/>
          <w:szCs w:val="40"/>
          <w:u w:val="single"/>
          <w:lang w:val="es-MX"/>
        </w:rPr>
      </w:pPr>
    </w:p>
    <w:p w14:paraId="06AFEA4F" w14:textId="00D63267" w:rsidR="00EE3D34" w:rsidRPr="00A35D4C" w:rsidRDefault="00A35D4C" w:rsidP="00A35D4C">
      <w:pPr>
        <w:rPr>
          <w:rFonts w:ascii="Microsoft JhengHei Light" w:eastAsia="Microsoft JhengHei Light" w:hAnsi="Microsoft JhengHei Light"/>
          <w:sz w:val="28"/>
          <w:szCs w:val="28"/>
          <w:lang w:val="es-MX"/>
        </w:rPr>
      </w:pPr>
      <w:r w:rsidRPr="00A35D4C">
        <w:rPr>
          <w:rFonts w:ascii="Microsoft JhengHei Light" w:eastAsia="Microsoft JhengHei Light" w:hAnsi="Microsoft JhengHei Light"/>
          <w:sz w:val="28"/>
          <w:szCs w:val="28"/>
          <w:lang w:val="es-MX"/>
        </w:rPr>
        <w:t>Integrantes del equipo:</w:t>
      </w:r>
    </w:p>
    <w:p w14:paraId="74A28EFE" w14:textId="22E16991" w:rsidR="00A35D4C" w:rsidRPr="00A35D4C" w:rsidRDefault="00A35D4C" w:rsidP="00A35D4C">
      <w:pPr>
        <w:rPr>
          <w:rFonts w:ascii="Microsoft JhengHei Light" w:eastAsia="Microsoft JhengHei Light" w:hAnsi="Microsoft JhengHei Light"/>
          <w:color w:val="D2CAE8"/>
          <w:sz w:val="28"/>
          <w:szCs w:val="28"/>
          <w:lang w:val="es-MX"/>
        </w:rPr>
      </w:pPr>
      <w:r w:rsidRPr="00A35D4C">
        <w:rPr>
          <w:rFonts w:ascii="Microsoft JhengHei Light" w:eastAsia="Microsoft JhengHei Light" w:hAnsi="Microsoft JhengHei Light"/>
          <w:sz w:val="28"/>
          <w:szCs w:val="28"/>
          <w:lang w:val="es-MX"/>
        </w:rPr>
        <w:t xml:space="preserve">Víctor Francisco Pérez Martell </w:t>
      </w:r>
      <w:r w:rsidRPr="00A35D4C">
        <w:rPr>
          <w:rFonts w:ascii="Microsoft JhengHei Light" w:eastAsia="Microsoft JhengHei Light" w:hAnsi="Microsoft JhengHei Light"/>
          <w:color w:val="D2CAE8"/>
          <w:sz w:val="28"/>
          <w:szCs w:val="28"/>
          <w:lang w:val="es-MX"/>
        </w:rPr>
        <w:t>1848625</w:t>
      </w:r>
      <w:r w:rsidR="007D2943">
        <w:rPr>
          <w:rFonts w:ascii="Microsoft JhengHei Light" w:eastAsia="Microsoft JhengHei Light" w:hAnsi="Microsoft JhengHei Light"/>
          <w:color w:val="D2CAE8"/>
          <w:sz w:val="28"/>
          <w:szCs w:val="28"/>
          <w:lang w:val="es-MX"/>
        </w:rPr>
        <w:t xml:space="preserve"> (Backend)</w:t>
      </w:r>
    </w:p>
    <w:p w14:paraId="6F509B5B" w14:textId="34584B2C" w:rsidR="00A35D4C" w:rsidRDefault="00A35D4C" w:rsidP="00A35D4C">
      <w:pPr>
        <w:rPr>
          <w:rFonts w:ascii="Microsoft JhengHei Light" w:eastAsia="Microsoft JhengHei Light" w:hAnsi="Microsoft JhengHei Light"/>
          <w:color w:val="D2CAE8"/>
          <w:sz w:val="28"/>
          <w:szCs w:val="28"/>
          <w:lang w:val="es-MX"/>
        </w:rPr>
      </w:pPr>
      <w:r w:rsidRPr="00A35D4C">
        <w:rPr>
          <w:rFonts w:ascii="Microsoft JhengHei Light" w:eastAsia="Microsoft JhengHei Light" w:hAnsi="Microsoft JhengHei Light"/>
          <w:sz w:val="28"/>
          <w:szCs w:val="28"/>
          <w:lang w:val="es-MX"/>
        </w:rPr>
        <w:t xml:space="preserve">Brenda Hernández García </w:t>
      </w:r>
      <w:r w:rsidRPr="00A35D4C">
        <w:rPr>
          <w:rFonts w:ascii="Microsoft JhengHei Light" w:eastAsia="Microsoft JhengHei Light" w:hAnsi="Microsoft JhengHei Light"/>
          <w:color w:val="D2CAE8"/>
          <w:sz w:val="28"/>
          <w:szCs w:val="28"/>
          <w:lang w:val="es-MX"/>
        </w:rPr>
        <w:t>1843135</w:t>
      </w:r>
      <w:r w:rsidR="007D2943">
        <w:rPr>
          <w:rFonts w:ascii="Microsoft JhengHei Light" w:eastAsia="Microsoft JhengHei Light" w:hAnsi="Microsoft JhengHei Light"/>
          <w:color w:val="D2CAE8"/>
          <w:sz w:val="28"/>
          <w:szCs w:val="28"/>
          <w:lang w:val="es-MX"/>
        </w:rPr>
        <w:t xml:space="preserve"> (Frontend)</w:t>
      </w:r>
    </w:p>
    <w:p w14:paraId="2C071028" w14:textId="6D7A628E" w:rsidR="00EE3D34" w:rsidRDefault="00EE3D34" w:rsidP="00EE3D34">
      <w:pPr>
        <w:rPr>
          <w:rFonts w:ascii="Microsoft JhengHei Light" w:eastAsia="Microsoft JhengHei Light" w:hAnsi="Microsoft JhengHei Light"/>
          <w:sz w:val="28"/>
          <w:szCs w:val="28"/>
          <w:lang w:val="es-MX"/>
        </w:rPr>
      </w:pPr>
      <w:r>
        <w:rPr>
          <w:rFonts w:ascii="Microsoft JhengHei Light" w:eastAsia="Microsoft JhengHei Light" w:hAnsi="Microsoft JhengHei Light"/>
          <w:sz w:val="28"/>
          <w:szCs w:val="28"/>
          <w:lang w:val="es-MX"/>
        </w:rPr>
        <w:t>Grupo</w:t>
      </w:r>
      <w:r w:rsidRPr="00A35D4C">
        <w:rPr>
          <w:rFonts w:ascii="Microsoft JhengHei Light" w:eastAsia="Microsoft JhengHei Light" w:hAnsi="Microsoft JhengHei Light"/>
          <w:sz w:val="28"/>
          <w:szCs w:val="28"/>
          <w:lang w:val="es-MX"/>
        </w:rPr>
        <w:t>:</w:t>
      </w:r>
    </w:p>
    <w:p w14:paraId="0B23D31B" w14:textId="0C82C3C8" w:rsidR="00EE3D34" w:rsidRPr="00EE3D34" w:rsidRDefault="00EE3D34" w:rsidP="00EE3D34">
      <w:pPr>
        <w:rPr>
          <w:rFonts w:ascii="Microsoft JhengHei Light" w:eastAsia="Microsoft JhengHei Light" w:hAnsi="Microsoft JhengHei Light"/>
          <w:sz w:val="28"/>
          <w:szCs w:val="28"/>
          <w:u w:val="single"/>
          <w:lang w:val="es-MX"/>
        </w:rPr>
      </w:pPr>
      <w:r>
        <w:rPr>
          <w:rFonts w:ascii="Microsoft JhengHei Light" w:eastAsia="Microsoft JhengHei Light" w:hAnsi="Microsoft JhengHei Light"/>
          <w:sz w:val="28"/>
          <w:szCs w:val="28"/>
          <w:lang w:val="es-MX"/>
        </w:rPr>
        <w:t>01</w:t>
      </w:r>
    </w:p>
    <w:p w14:paraId="3A48A1D7" w14:textId="2A96AB86" w:rsidR="00EE3D34" w:rsidRPr="007D2943" w:rsidRDefault="00EE3D34" w:rsidP="00A35D4C">
      <w:pPr>
        <w:rPr>
          <w:rFonts w:ascii="Microsoft JhengHei Light" w:eastAsia="Microsoft JhengHei Light" w:hAnsi="Microsoft JhengHei Light"/>
          <w:sz w:val="28"/>
          <w:szCs w:val="28"/>
          <w:lang w:val="es-MX"/>
        </w:rPr>
      </w:pPr>
    </w:p>
    <w:sectPr w:rsidR="00EE3D34" w:rsidRPr="007D2943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02BA" w14:textId="77777777" w:rsidR="00095501" w:rsidRDefault="00095501" w:rsidP="00650219">
      <w:r>
        <w:separator/>
      </w:r>
    </w:p>
  </w:endnote>
  <w:endnote w:type="continuationSeparator" w:id="0">
    <w:p w14:paraId="221F8499" w14:textId="77777777" w:rsidR="00095501" w:rsidRDefault="00095501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B153B" w14:textId="77777777" w:rsidR="00095501" w:rsidRDefault="00095501" w:rsidP="00650219">
      <w:r>
        <w:separator/>
      </w:r>
    </w:p>
  </w:footnote>
  <w:footnote w:type="continuationSeparator" w:id="0">
    <w:p w14:paraId="54B5F2D2" w14:textId="77777777" w:rsidR="00095501" w:rsidRDefault="00095501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4C"/>
    <w:rsid w:val="00095501"/>
    <w:rsid w:val="00096D7E"/>
    <w:rsid w:val="0028533C"/>
    <w:rsid w:val="00405555"/>
    <w:rsid w:val="004323AE"/>
    <w:rsid w:val="004E108E"/>
    <w:rsid w:val="00645252"/>
    <w:rsid w:val="00650219"/>
    <w:rsid w:val="00680974"/>
    <w:rsid w:val="006D3D74"/>
    <w:rsid w:val="007D2943"/>
    <w:rsid w:val="0083569A"/>
    <w:rsid w:val="00A35D4C"/>
    <w:rsid w:val="00A9204E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0E0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ri\AppData\Local\Microsoft\Office\16.0\DTS\es-ES%7b4E590DAC-D54F-47F3-AE40-13F007EA1F72%7d\%7bAF7FD6CD-94CD-41D8-ABEC-3EA68815400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ED413D21-8C9D-4D84-8815-03D90A2F48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{AF7FD6CD-94CD-41D8-ABEC-3EA68815400B}tf02786999_win32.dotx</Template>
  <TotalTime>0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2021-09-07T22:51:00Z</dcterms:created>
  <dcterms:modified xsi:type="dcterms:W3CDTF">2021-09-07T23:01:00Z</dcterms:modified>
</cp:coreProperties>
</file>