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38631" w14:textId="53899F43" w:rsidR="00067FC3" w:rsidRPr="00B150F4" w:rsidRDefault="00C42CDA">
      <w:pPr>
        <w:pStyle w:val="Ttulo"/>
        <w:rPr>
          <w:rFonts w:ascii="Poppins SemiBold" w:eastAsia="Lexend Deca" w:hAnsi="Poppins SemiBold" w:cs="Poppins SemiBold"/>
          <w:color w:val="0070C0"/>
        </w:rPr>
      </w:pPr>
      <w:r>
        <w:rPr>
          <w:rFonts w:ascii="Poppins SemiBold" w:eastAsia="Lexend Deca" w:hAnsi="Poppins SemiBold" w:cs="Poppins SemiBold"/>
          <w:color w:val="0070C0"/>
        </w:rPr>
        <w:t xml:space="preserve">PROJECT CHARTER </w:t>
      </w:r>
    </w:p>
    <w:p w14:paraId="00F30590" w14:textId="4166B983" w:rsidR="00067FC3" w:rsidRPr="009C2191" w:rsidRDefault="0021401B" w:rsidP="009C2191">
      <w:pPr>
        <w:pStyle w:val="Ttulo1"/>
        <w:rPr>
          <w:rFonts w:ascii="Poppins" w:eastAsia="Lexend Deca" w:hAnsi="Poppins" w:cs="Poppins"/>
          <w:b w:val="0"/>
          <w:color w:val="44E44C"/>
        </w:rPr>
      </w:pPr>
      <w:r w:rsidRPr="009C2191">
        <w:rPr>
          <w:rFonts w:ascii="Poppins" w:eastAsia="Lexend Deca" w:hAnsi="Poppins" w:cs="Poppins"/>
          <w:b w:val="0"/>
          <w:color w:val="44E44C"/>
          <w:highlight w:val="white"/>
        </w:rPr>
        <w:t>Visión general del proyecto</w:t>
      </w:r>
    </w:p>
    <w:tbl>
      <w:tblPr>
        <w:tblStyle w:val="a"/>
        <w:tblW w:w="92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0"/>
        <w:gridCol w:w="5925"/>
      </w:tblGrid>
      <w:tr w:rsidR="00067FC3" w:rsidRPr="009C2191" w14:paraId="7DFBFC9C" w14:textId="77777777" w:rsidTr="009C2191">
        <w:trPr>
          <w:trHeight w:val="300"/>
          <w:jc w:val="center"/>
        </w:trPr>
        <w:tc>
          <w:tcPr>
            <w:tcW w:w="3330" w:type="dxa"/>
            <w:shd w:val="clear" w:color="auto" w:fill="FFFFFF" w:themeFill="background1"/>
            <w:vAlign w:val="center"/>
          </w:tcPr>
          <w:p w14:paraId="062917AB" w14:textId="77777777" w:rsidR="00067FC3" w:rsidRPr="009C2191" w:rsidRDefault="0021401B">
            <w:pPr>
              <w:pStyle w:val="Ttulo3"/>
              <w:jc w:val="left"/>
              <w:rPr>
                <w:rFonts w:ascii="Poppins" w:eastAsia="Lexend Deca" w:hAnsi="Poppins" w:cs="Poppins"/>
                <w:color w:val="000000"/>
              </w:rPr>
            </w:pPr>
            <w:bookmarkStart w:id="0" w:name="_t8ozp18kz3ac" w:colFirst="0" w:colLast="0"/>
            <w:bookmarkEnd w:id="0"/>
            <w:r w:rsidRPr="009C2191">
              <w:rPr>
                <w:rFonts w:ascii="Poppins" w:eastAsia="Lexend Deca" w:hAnsi="Poppins" w:cs="Poppins"/>
                <w:color w:val="000000"/>
              </w:rPr>
              <w:t>Nombre del proyecto:</w:t>
            </w:r>
          </w:p>
        </w:tc>
        <w:tc>
          <w:tcPr>
            <w:tcW w:w="5925" w:type="dxa"/>
            <w:shd w:val="clear" w:color="auto" w:fill="FFFFFF" w:themeFill="background1"/>
            <w:vAlign w:val="center"/>
          </w:tcPr>
          <w:p w14:paraId="717DB0FE" w14:textId="5989C7C9" w:rsidR="00067FC3" w:rsidRPr="009C2191" w:rsidRDefault="00067FC3" w:rsidP="00E52678">
            <w:pPr>
              <w:pStyle w:val="Ttulo3"/>
              <w:jc w:val="left"/>
              <w:rPr>
                <w:rFonts w:ascii="Poppins" w:eastAsia="Lexend Deca" w:hAnsi="Poppins" w:cs="Poppins"/>
                <w:b w:val="0"/>
              </w:rPr>
            </w:pPr>
            <w:bookmarkStart w:id="1" w:name="_9gct246gar60" w:colFirst="0" w:colLast="0"/>
            <w:bookmarkEnd w:id="1"/>
          </w:p>
        </w:tc>
      </w:tr>
      <w:tr w:rsidR="00067FC3" w:rsidRPr="009C2191" w14:paraId="1970877E" w14:textId="77777777" w:rsidTr="009C2191">
        <w:trPr>
          <w:trHeight w:val="220"/>
          <w:jc w:val="center"/>
        </w:trPr>
        <w:tc>
          <w:tcPr>
            <w:tcW w:w="3330" w:type="dxa"/>
            <w:shd w:val="clear" w:color="auto" w:fill="FFFFFF" w:themeFill="background1"/>
            <w:vAlign w:val="center"/>
          </w:tcPr>
          <w:p w14:paraId="4716E2AF" w14:textId="3C515D5A" w:rsidR="00067FC3" w:rsidRPr="009C2191" w:rsidRDefault="009C2191">
            <w:pPr>
              <w:pStyle w:val="Ttulo3"/>
              <w:jc w:val="left"/>
              <w:rPr>
                <w:rFonts w:ascii="Poppins" w:eastAsia="Lexend Deca" w:hAnsi="Poppins" w:cs="Poppins"/>
                <w:color w:val="000000"/>
              </w:rPr>
            </w:pPr>
            <w:bookmarkStart w:id="2" w:name="_xk7mo6xbcc28" w:colFirst="0" w:colLast="0"/>
            <w:bookmarkEnd w:id="2"/>
            <w:r w:rsidRPr="009C2191">
              <w:rPr>
                <w:rFonts w:ascii="Poppins" w:eastAsia="Lexend Deca" w:hAnsi="Poppins" w:cs="Poppins"/>
                <w:color w:val="000000"/>
              </w:rPr>
              <w:t xml:space="preserve">Sponsor </w:t>
            </w:r>
            <w:r w:rsidR="0021401B" w:rsidRPr="009C2191">
              <w:rPr>
                <w:rFonts w:ascii="Poppins" w:eastAsia="Lexend Deca" w:hAnsi="Poppins" w:cs="Poppins"/>
                <w:color w:val="000000"/>
              </w:rPr>
              <w:t>del proyecto:</w:t>
            </w:r>
          </w:p>
        </w:tc>
        <w:tc>
          <w:tcPr>
            <w:tcW w:w="5925" w:type="dxa"/>
            <w:shd w:val="clear" w:color="auto" w:fill="FFFFFF" w:themeFill="background1"/>
          </w:tcPr>
          <w:p w14:paraId="540330B6" w14:textId="15C23DDE" w:rsidR="00067FC3" w:rsidRPr="009C2191" w:rsidRDefault="00067FC3">
            <w:pPr>
              <w:rPr>
                <w:rFonts w:ascii="Poppins" w:eastAsia="Lexend Deca" w:hAnsi="Poppins" w:cs="Poppins"/>
              </w:rPr>
            </w:pPr>
          </w:p>
        </w:tc>
      </w:tr>
      <w:tr w:rsidR="00067FC3" w:rsidRPr="009C2191" w14:paraId="74170C78" w14:textId="77777777" w:rsidTr="009C2191">
        <w:trPr>
          <w:trHeight w:val="400"/>
          <w:jc w:val="center"/>
        </w:trPr>
        <w:tc>
          <w:tcPr>
            <w:tcW w:w="3330" w:type="dxa"/>
            <w:shd w:val="clear" w:color="auto" w:fill="FFFFFF" w:themeFill="background1"/>
            <w:vAlign w:val="center"/>
          </w:tcPr>
          <w:p w14:paraId="0D0AAA4B" w14:textId="77777777" w:rsidR="00067FC3" w:rsidRPr="009C2191" w:rsidRDefault="0021401B">
            <w:pPr>
              <w:pStyle w:val="Ttulo3"/>
              <w:jc w:val="left"/>
              <w:rPr>
                <w:rFonts w:ascii="Poppins" w:eastAsia="Lexend Deca" w:hAnsi="Poppins" w:cs="Poppins"/>
                <w:color w:val="000000"/>
              </w:rPr>
            </w:pPr>
            <w:bookmarkStart w:id="3" w:name="_ln4q244hdsw8" w:colFirst="0" w:colLast="0"/>
            <w:bookmarkEnd w:id="3"/>
            <w:r w:rsidRPr="009C2191">
              <w:rPr>
                <w:rFonts w:ascii="Poppins" w:eastAsia="Lexend Deca" w:hAnsi="Poppins" w:cs="Poppins"/>
                <w:color w:val="000000"/>
              </w:rPr>
              <w:t>Gerente de proyecto (GP):</w:t>
            </w:r>
          </w:p>
        </w:tc>
        <w:tc>
          <w:tcPr>
            <w:tcW w:w="5925" w:type="dxa"/>
            <w:shd w:val="clear" w:color="auto" w:fill="FFFFFF" w:themeFill="background1"/>
          </w:tcPr>
          <w:p w14:paraId="6D33B797" w14:textId="57CC2AF0" w:rsidR="00067FC3" w:rsidRPr="009C2191" w:rsidRDefault="00067FC3">
            <w:pPr>
              <w:rPr>
                <w:rFonts w:ascii="Poppins" w:eastAsia="Lexend Deca" w:hAnsi="Poppins" w:cs="Poppins"/>
              </w:rPr>
            </w:pPr>
          </w:p>
        </w:tc>
      </w:tr>
      <w:tr w:rsidR="00DA59E8" w:rsidRPr="009C2191" w14:paraId="3D319F7B" w14:textId="77777777" w:rsidTr="009C2191">
        <w:trPr>
          <w:trHeight w:val="120"/>
          <w:jc w:val="center"/>
        </w:trPr>
        <w:tc>
          <w:tcPr>
            <w:tcW w:w="3330" w:type="dxa"/>
            <w:shd w:val="clear" w:color="auto" w:fill="FFFFFF" w:themeFill="background1"/>
            <w:vAlign w:val="center"/>
          </w:tcPr>
          <w:p w14:paraId="33465819" w14:textId="4D5C4B85" w:rsidR="00DA59E8" w:rsidRPr="009C2191" w:rsidRDefault="00DA59E8">
            <w:pPr>
              <w:pStyle w:val="Ttulo3"/>
              <w:jc w:val="left"/>
              <w:rPr>
                <w:rFonts w:ascii="Poppins" w:eastAsia="Lexend Deca" w:hAnsi="Poppins" w:cs="Poppins"/>
                <w:color w:val="000000"/>
              </w:rPr>
            </w:pPr>
            <w:bookmarkStart w:id="4" w:name="_291bz9xa4jrq" w:colFirst="0" w:colLast="0"/>
            <w:bookmarkEnd w:id="4"/>
            <w:r w:rsidRPr="009C2191">
              <w:rPr>
                <w:rFonts w:ascii="Poppins" w:eastAsia="Lexend Deca" w:hAnsi="Poppins" w:cs="Poppins"/>
                <w:color w:val="000000"/>
              </w:rPr>
              <w:t>Fecha de inicio estimada:</w:t>
            </w:r>
          </w:p>
        </w:tc>
        <w:tc>
          <w:tcPr>
            <w:tcW w:w="5925" w:type="dxa"/>
            <w:shd w:val="clear" w:color="auto" w:fill="FFFFFF" w:themeFill="background1"/>
          </w:tcPr>
          <w:p w14:paraId="2CAE7E57" w14:textId="4E98295B" w:rsidR="00DA59E8" w:rsidRPr="009C2191" w:rsidRDefault="00DA59E8">
            <w:pPr>
              <w:rPr>
                <w:rFonts w:ascii="Poppins" w:eastAsia="Lexend Deca" w:hAnsi="Poppins" w:cs="Poppins"/>
              </w:rPr>
            </w:pPr>
          </w:p>
        </w:tc>
      </w:tr>
      <w:tr w:rsidR="00DA59E8" w:rsidRPr="009C2191" w14:paraId="1ED6EFDC" w14:textId="77777777" w:rsidTr="009C2191">
        <w:trPr>
          <w:trHeight w:val="120"/>
          <w:jc w:val="center"/>
        </w:trPr>
        <w:tc>
          <w:tcPr>
            <w:tcW w:w="3330" w:type="dxa"/>
            <w:shd w:val="clear" w:color="auto" w:fill="FFFFFF" w:themeFill="background1"/>
            <w:vAlign w:val="center"/>
          </w:tcPr>
          <w:p w14:paraId="33BFFD4A" w14:textId="277352DF" w:rsidR="00DA59E8" w:rsidRPr="009C2191" w:rsidRDefault="00DA59E8">
            <w:pPr>
              <w:pStyle w:val="Ttulo3"/>
              <w:jc w:val="left"/>
              <w:rPr>
                <w:rFonts w:ascii="Poppins" w:eastAsia="Lexend Deca" w:hAnsi="Poppins" w:cs="Poppins"/>
                <w:color w:val="000000"/>
              </w:rPr>
            </w:pPr>
            <w:bookmarkStart w:id="5" w:name="_xgc34q2hon1c" w:colFirst="0" w:colLast="0"/>
            <w:bookmarkEnd w:id="5"/>
            <w:r w:rsidRPr="009C2191">
              <w:rPr>
                <w:rFonts w:ascii="Poppins" w:eastAsia="Lexend Deca" w:hAnsi="Poppins" w:cs="Poppins"/>
                <w:color w:val="000000"/>
              </w:rPr>
              <w:t>Fecha de conclusión estimada:</w:t>
            </w:r>
          </w:p>
        </w:tc>
        <w:tc>
          <w:tcPr>
            <w:tcW w:w="5925" w:type="dxa"/>
            <w:shd w:val="clear" w:color="auto" w:fill="FFFFFF" w:themeFill="background1"/>
          </w:tcPr>
          <w:p w14:paraId="6764BDEC" w14:textId="3E775EAD" w:rsidR="00DA59E8" w:rsidRPr="009C2191" w:rsidRDefault="00DA59E8">
            <w:pPr>
              <w:rPr>
                <w:rFonts w:ascii="Poppins" w:eastAsia="Lexend Deca" w:hAnsi="Poppins" w:cs="Poppins"/>
              </w:rPr>
            </w:pPr>
          </w:p>
        </w:tc>
      </w:tr>
      <w:tr w:rsidR="00DA59E8" w:rsidRPr="009C2191" w14:paraId="6DCB5FD5" w14:textId="77777777" w:rsidTr="009C2191">
        <w:trPr>
          <w:trHeight w:val="120"/>
          <w:jc w:val="center"/>
        </w:trPr>
        <w:tc>
          <w:tcPr>
            <w:tcW w:w="3330" w:type="dxa"/>
            <w:shd w:val="clear" w:color="auto" w:fill="FFFFFF" w:themeFill="background1"/>
            <w:vAlign w:val="center"/>
          </w:tcPr>
          <w:p w14:paraId="36BC9EB1" w14:textId="22214A47" w:rsidR="00DA59E8" w:rsidRPr="009C2191" w:rsidRDefault="00DA59E8">
            <w:pPr>
              <w:pStyle w:val="Ttulo3"/>
              <w:jc w:val="left"/>
              <w:rPr>
                <w:rFonts w:ascii="Poppins" w:eastAsia="Lexend Deca" w:hAnsi="Poppins" w:cs="Poppins"/>
                <w:color w:val="000000"/>
              </w:rPr>
            </w:pPr>
            <w:bookmarkStart w:id="6" w:name="_6ur93zkbeo6q" w:colFirst="0" w:colLast="0"/>
            <w:bookmarkEnd w:id="6"/>
            <w:r w:rsidRPr="009C2191">
              <w:rPr>
                <w:rFonts w:ascii="Poppins" w:eastAsia="Lexend Deca" w:hAnsi="Poppins" w:cs="Poppins"/>
                <w:color w:val="000000"/>
              </w:rPr>
              <w:t>Presupuesto estimado:</w:t>
            </w:r>
          </w:p>
        </w:tc>
        <w:tc>
          <w:tcPr>
            <w:tcW w:w="5925" w:type="dxa"/>
            <w:shd w:val="clear" w:color="auto" w:fill="FFFFFF" w:themeFill="background1"/>
          </w:tcPr>
          <w:p w14:paraId="7D20C8FC" w14:textId="3A6BEDAD" w:rsidR="00DA59E8" w:rsidRPr="009C2191" w:rsidRDefault="00DA59E8">
            <w:pPr>
              <w:rPr>
                <w:rFonts w:ascii="Poppins" w:eastAsia="Lexend Deca" w:hAnsi="Poppins" w:cs="Poppins"/>
              </w:rPr>
            </w:pPr>
          </w:p>
        </w:tc>
      </w:tr>
    </w:tbl>
    <w:p w14:paraId="79246A59" w14:textId="4F5E8297" w:rsidR="00067FC3" w:rsidRPr="008F7BD5" w:rsidRDefault="0021401B" w:rsidP="008F7BD5">
      <w:pPr>
        <w:pStyle w:val="Ttulo2"/>
        <w:numPr>
          <w:ilvl w:val="0"/>
          <w:numId w:val="8"/>
        </w:numPr>
        <w:rPr>
          <w:rFonts w:ascii="Poppins" w:eastAsia="Lexend Deca" w:hAnsi="Poppins" w:cs="Poppins"/>
          <w:b w:val="0"/>
          <w:color w:val="0070C0"/>
        </w:rPr>
      </w:pPr>
      <w:r w:rsidRPr="008F7BD5">
        <w:rPr>
          <w:rFonts w:ascii="Poppins" w:eastAsia="Lexend Deca" w:hAnsi="Poppins" w:cs="Poppins"/>
          <w:b w:val="0"/>
          <w:color w:val="0070C0"/>
        </w:rPr>
        <w:t>Descripción del proyecto</w:t>
      </w:r>
    </w:p>
    <w:p w14:paraId="43F70C0C" w14:textId="062C9C2B" w:rsidR="00543597" w:rsidRPr="00543597" w:rsidRDefault="00A32A31" w:rsidP="00543597">
      <w:pPr>
        <w:rPr>
          <w:rFonts w:ascii="Poppins" w:eastAsia="Lexend Deca" w:hAnsi="Poppins" w:cs="Poppins"/>
        </w:rPr>
      </w:pPr>
      <w:r>
        <w:rPr>
          <w:rFonts w:ascii="Poppins" w:eastAsia="Lexend Deca" w:hAnsi="Poppins" w:cs="Poppins"/>
        </w:rPr>
        <w:t>C</w:t>
      </w:r>
      <w:r w:rsidR="00543597" w:rsidRPr="00543597">
        <w:rPr>
          <w:rFonts w:ascii="Poppins" w:eastAsia="Lexend Deca" w:hAnsi="Poppins" w:cs="Poppins"/>
        </w:rPr>
        <w:t>onstituye una visión ejecutiva y estructurada de la iniciativa, orientada a brindar una comprensión integral de su propósito, origen y enfoque operativo.</w:t>
      </w:r>
    </w:p>
    <w:p w14:paraId="72DF8B0C" w14:textId="25A5678B" w:rsidR="00067FC3" w:rsidRPr="00236384" w:rsidRDefault="00DA59E8" w:rsidP="00446738">
      <w:pPr>
        <w:pStyle w:val="Ttulo2"/>
        <w:numPr>
          <w:ilvl w:val="0"/>
          <w:numId w:val="8"/>
        </w:numPr>
        <w:rPr>
          <w:rFonts w:ascii="Poppins" w:eastAsia="Lexend Deca" w:hAnsi="Poppins" w:cs="Poppins"/>
          <w:b w:val="0"/>
          <w:color w:val="0070C0"/>
        </w:rPr>
      </w:pPr>
      <w:r w:rsidRPr="00236384">
        <w:rPr>
          <w:rFonts w:ascii="Poppins" w:eastAsia="Lexend Deca" w:hAnsi="Poppins" w:cs="Poppins"/>
          <w:b w:val="0"/>
          <w:color w:val="0070C0"/>
        </w:rPr>
        <w:t>Objetivo</w:t>
      </w:r>
      <w:r w:rsidR="00552E6E" w:rsidRPr="00236384">
        <w:rPr>
          <w:rFonts w:ascii="Poppins" w:eastAsia="Lexend Deca" w:hAnsi="Poppins" w:cs="Poppins"/>
          <w:b w:val="0"/>
          <w:color w:val="0070C0"/>
        </w:rPr>
        <w:t>s</w:t>
      </w:r>
    </w:p>
    <w:p w14:paraId="67143EB9" w14:textId="1C5C8F50" w:rsidR="00C42CDA" w:rsidRPr="00C42CDA" w:rsidRDefault="00C42CDA" w:rsidP="00C42CDA">
      <w:pPr>
        <w:rPr>
          <w:rFonts w:ascii="Poppins" w:eastAsia="Lexend Deca" w:hAnsi="Poppins" w:cs="Poppins"/>
        </w:rPr>
      </w:pPr>
      <w:r w:rsidRPr="00C42CDA">
        <w:rPr>
          <w:rFonts w:ascii="Poppins" w:eastAsia="Lexend Deca" w:hAnsi="Poppins" w:cs="Poppins"/>
        </w:rPr>
        <w:t>Describe de forma clara y concisa qué se busca lograr con el proyecto, cuál es el propósito estratégico, qué se pretende alcanzar con la iniciativa, expresando el valor que aportará. Este objetivo debe ser específico, medible, alcanzable y estar alineado a las necesidades.</w:t>
      </w:r>
    </w:p>
    <w:p w14:paraId="6D548252" w14:textId="35C2C70D" w:rsidR="00C42CDA" w:rsidRDefault="00C42CDA" w:rsidP="00446738">
      <w:pPr>
        <w:pStyle w:val="Ttulo2"/>
        <w:numPr>
          <w:ilvl w:val="0"/>
          <w:numId w:val="8"/>
        </w:numPr>
        <w:rPr>
          <w:rFonts w:ascii="Poppins" w:eastAsia="Lexend Deca" w:hAnsi="Poppins" w:cs="Poppins"/>
          <w:b w:val="0"/>
          <w:color w:val="0070C0"/>
        </w:rPr>
      </w:pPr>
      <w:r>
        <w:rPr>
          <w:rFonts w:ascii="Poppins" w:eastAsia="Lexend Deca" w:hAnsi="Poppins" w:cs="Poppins"/>
          <w:b w:val="0"/>
          <w:color w:val="0070C0"/>
        </w:rPr>
        <w:t>Justificación del Negocio</w:t>
      </w:r>
    </w:p>
    <w:p w14:paraId="68A57BFD" w14:textId="44B708B0" w:rsidR="00C42CDA" w:rsidRPr="00C42CDA" w:rsidRDefault="00C42CDA" w:rsidP="00C42CDA">
      <w:pPr>
        <w:rPr>
          <w:rFonts w:ascii="Poppins" w:eastAsia="Lexend Deca" w:hAnsi="Poppins" w:cs="Poppins"/>
        </w:rPr>
      </w:pPr>
      <w:r w:rsidRPr="00C42CDA">
        <w:rPr>
          <w:rFonts w:ascii="Poppins" w:eastAsia="Lexend Deca" w:hAnsi="Poppins" w:cs="Poppins"/>
        </w:rPr>
        <w:t>Explica por qué este proyecto es necesario</w:t>
      </w:r>
      <w:r>
        <w:rPr>
          <w:rFonts w:ascii="Poppins" w:eastAsia="Lexend Deca" w:hAnsi="Poppins" w:cs="Poppins"/>
        </w:rPr>
        <w:t>, detallando</w:t>
      </w:r>
      <w:r w:rsidRPr="00C42CDA">
        <w:rPr>
          <w:rFonts w:ascii="Poppins" w:eastAsia="Lexend Deca" w:hAnsi="Poppins" w:cs="Poppins"/>
        </w:rPr>
        <w:t xml:space="preserve"> el problema u oportunidad que se quiere resolver, sustentado en datos o análisis que evidencien un problema, brecha u oportunidad</w:t>
      </w:r>
      <w:r>
        <w:rPr>
          <w:rFonts w:ascii="Poppins" w:eastAsia="Lexend Deca" w:hAnsi="Poppins" w:cs="Poppins"/>
        </w:rPr>
        <w:t xml:space="preserve">, </w:t>
      </w:r>
      <w:r w:rsidRPr="00C42CDA">
        <w:rPr>
          <w:rFonts w:ascii="Poppins" w:eastAsia="Lexend Deca" w:hAnsi="Poppins" w:cs="Poppins"/>
        </w:rPr>
        <w:t>el impacto esperado y cómo se alinea con los objetivos estratégico</w:t>
      </w:r>
      <w:r>
        <w:rPr>
          <w:rFonts w:ascii="Poppins" w:eastAsia="Lexend Deca" w:hAnsi="Poppins" w:cs="Poppins"/>
        </w:rPr>
        <w:t>s</w:t>
      </w:r>
      <w:r w:rsidRPr="00C42CDA">
        <w:rPr>
          <w:rFonts w:ascii="Poppins" w:eastAsia="Lexend Deca" w:hAnsi="Poppins" w:cs="Poppins"/>
        </w:rPr>
        <w:t>.</w:t>
      </w:r>
      <w:r>
        <w:rPr>
          <w:rFonts w:ascii="Poppins" w:eastAsia="Lexend Deca" w:hAnsi="Poppins" w:cs="Poppins"/>
        </w:rPr>
        <w:t xml:space="preserve"> </w:t>
      </w:r>
    </w:p>
    <w:p w14:paraId="466C42E2" w14:textId="173DFA01" w:rsidR="00552E6E" w:rsidRPr="00236384" w:rsidRDefault="0021401B" w:rsidP="00092F94">
      <w:pPr>
        <w:pStyle w:val="Ttulo2"/>
        <w:numPr>
          <w:ilvl w:val="0"/>
          <w:numId w:val="8"/>
        </w:numPr>
        <w:rPr>
          <w:rFonts w:ascii="Poppins" w:eastAsia="Lexend Deca" w:hAnsi="Poppins" w:cs="Poppins"/>
          <w:b w:val="0"/>
          <w:color w:val="0070C0"/>
        </w:rPr>
      </w:pPr>
      <w:r w:rsidRPr="00236384">
        <w:rPr>
          <w:rFonts w:ascii="Poppins" w:eastAsia="Lexend Deca" w:hAnsi="Poppins" w:cs="Poppins"/>
          <w:b w:val="0"/>
          <w:color w:val="0070C0"/>
        </w:rPr>
        <w:t>Alcance</w:t>
      </w:r>
      <w:r w:rsidR="00C42CDA">
        <w:rPr>
          <w:rFonts w:ascii="Poppins" w:eastAsia="Lexend Deca" w:hAnsi="Poppins" w:cs="Poppins"/>
          <w:b w:val="0"/>
          <w:color w:val="0070C0"/>
        </w:rPr>
        <w:t xml:space="preserve"> preliminar del proyecto</w:t>
      </w:r>
    </w:p>
    <w:p w14:paraId="63C3FC37" w14:textId="7B4CB44E" w:rsidR="00C42CDA" w:rsidRDefault="00C42CDA" w:rsidP="00C42CDA">
      <w:pPr>
        <w:rPr>
          <w:rFonts w:ascii="Poppins" w:eastAsia="Lexend Deca" w:hAnsi="Poppins" w:cs="Poppins"/>
        </w:rPr>
      </w:pPr>
      <w:r w:rsidRPr="00C42CDA">
        <w:rPr>
          <w:rFonts w:ascii="Poppins" w:eastAsia="Lexend Deca" w:hAnsi="Poppins" w:cs="Poppins"/>
        </w:rPr>
        <w:t>Delimitación inicial del ámbito de acción del proyecto</w:t>
      </w:r>
      <w:r>
        <w:rPr>
          <w:rFonts w:ascii="Poppins" w:eastAsia="Lexend Deca" w:hAnsi="Poppins" w:cs="Poppins"/>
        </w:rPr>
        <w:t>, e</w:t>
      </w:r>
      <w:r w:rsidRPr="00C42CDA">
        <w:rPr>
          <w:rFonts w:ascii="Poppins" w:eastAsia="Lexend Deca" w:hAnsi="Poppins" w:cs="Poppins"/>
        </w:rPr>
        <w:t>specifica</w:t>
      </w:r>
      <w:r>
        <w:rPr>
          <w:rFonts w:ascii="Poppins" w:eastAsia="Lexend Deca" w:hAnsi="Poppins" w:cs="Poppins"/>
        </w:rPr>
        <w:t>ndo los</w:t>
      </w:r>
      <w:r w:rsidRPr="00C42CDA">
        <w:rPr>
          <w:rFonts w:ascii="Poppins" w:eastAsia="Lexend Deca" w:hAnsi="Poppins" w:cs="Poppins"/>
        </w:rPr>
        <w:t xml:space="preserve"> entregables, actividades y componentes </w:t>
      </w:r>
      <w:r>
        <w:rPr>
          <w:rFonts w:ascii="Poppins" w:eastAsia="Lexend Deca" w:hAnsi="Poppins" w:cs="Poppins"/>
        </w:rPr>
        <w:t xml:space="preserve">que </w:t>
      </w:r>
      <w:r w:rsidRPr="00C42CDA">
        <w:rPr>
          <w:rFonts w:ascii="Poppins" w:eastAsia="Lexend Deca" w:hAnsi="Poppins" w:cs="Poppins"/>
        </w:rPr>
        <w:t xml:space="preserve">se incluyen y cuáles se excluyen, estableciendo las fronteras funcionales y técnicas de la iniciativa. </w:t>
      </w:r>
    </w:p>
    <w:p w14:paraId="2F19869E" w14:textId="335735C5" w:rsidR="00092F94" w:rsidRPr="00092F94" w:rsidRDefault="00092F94" w:rsidP="00092F94">
      <w:pPr>
        <w:pStyle w:val="Ttulo2"/>
        <w:numPr>
          <w:ilvl w:val="0"/>
          <w:numId w:val="8"/>
        </w:numPr>
        <w:rPr>
          <w:rFonts w:ascii="Poppins" w:eastAsia="Lexend Deca" w:hAnsi="Poppins" w:cs="Poppins"/>
          <w:b w:val="0"/>
          <w:color w:val="0070C0"/>
        </w:rPr>
      </w:pPr>
      <w:r w:rsidRPr="00092F94">
        <w:rPr>
          <w:rFonts w:ascii="Poppins" w:eastAsia="Lexend Deca" w:hAnsi="Poppins" w:cs="Poppins"/>
          <w:b w:val="0"/>
          <w:color w:val="0070C0"/>
        </w:rPr>
        <w:lastRenderedPageBreak/>
        <w:t>Cronograma General</w:t>
      </w:r>
    </w:p>
    <w:p w14:paraId="532F33D9" w14:textId="4F71E28C" w:rsidR="00603C71" w:rsidRPr="00603C71" w:rsidRDefault="00C42CDA" w:rsidP="00C42CDA">
      <w:pPr>
        <w:rPr>
          <w:rFonts w:ascii="Poppins" w:eastAsia="Lexend Deca" w:hAnsi="Poppins" w:cs="Poppins"/>
        </w:rPr>
      </w:pPr>
      <w:bookmarkStart w:id="7" w:name="_rgp2dbtax7z5" w:colFirst="0" w:colLast="0"/>
      <w:bookmarkEnd w:id="7"/>
      <w:r w:rsidRPr="00C42CDA">
        <w:rPr>
          <w:rFonts w:ascii="Poppins" w:eastAsia="Lexend Deca" w:hAnsi="Poppins" w:cs="Poppins"/>
        </w:rPr>
        <w:t>Proyección macro de las fases principales</w:t>
      </w:r>
      <w:r>
        <w:rPr>
          <w:rFonts w:ascii="Poppins" w:eastAsia="Lexend Deca" w:hAnsi="Poppins" w:cs="Poppins"/>
        </w:rPr>
        <w:t xml:space="preserve"> y relevantes</w:t>
      </w:r>
      <w:r w:rsidRPr="00C42CDA">
        <w:rPr>
          <w:rFonts w:ascii="Poppins" w:eastAsia="Lexend Deca" w:hAnsi="Poppins" w:cs="Poppins"/>
        </w:rPr>
        <w:t xml:space="preserve"> del proyect</w:t>
      </w:r>
      <w:r>
        <w:rPr>
          <w:rFonts w:ascii="Poppins" w:eastAsia="Lexend Deca" w:hAnsi="Poppins" w:cs="Poppins"/>
        </w:rPr>
        <w:t>o</w:t>
      </w:r>
      <w:r w:rsidRPr="00C42CDA">
        <w:rPr>
          <w:rFonts w:ascii="Poppins" w:eastAsia="Lexend Deca" w:hAnsi="Poppins" w:cs="Poppins"/>
        </w:rPr>
        <w:t>, con fechas tentativas de ejecución</w:t>
      </w:r>
      <w:r>
        <w:rPr>
          <w:rFonts w:ascii="Poppins" w:eastAsia="Lexend Deca" w:hAnsi="Poppins" w:cs="Poppins"/>
        </w:rPr>
        <w:t>,</w:t>
      </w:r>
      <w:r w:rsidRPr="00C42CDA">
        <w:rPr>
          <w:rFonts w:ascii="Poppins" w:eastAsia="Lexend Deca" w:hAnsi="Poppins" w:cs="Poppins"/>
        </w:rPr>
        <w:t xml:space="preserve"> como referencia para la planificación y seguimiento. </w:t>
      </w:r>
    </w:p>
    <w:p w14:paraId="6308C6E7" w14:textId="5CA8AA9C" w:rsidR="00912D2D" w:rsidRPr="00446738" w:rsidRDefault="00C42CDA" w:rsidP="00092F94">
      <w:pPr>
        <w:pStyle w:val="Ttulo2"/>
        <w:numPr>
          <w:ilvl w:val="0"/>
          <w:numId w:val="8"/>
        </w:numPr>
        <w:rPr>
          <w:rFonts w:ascii="Poppins" w:eastAsia="Lexend Deca" w:hAnsi="Poppins" w:cs="Poppins"/>
          <w:b w:val="0"/>
          <w:color w:val="0070C0"/>
        </w:rPr>
      </w:pPr>
      <w:r w:rsidRPr="00C42CDA">
        <w:rPr>
          <w:rFonts w:ascii="Poppins" w:eastAsia="Lexend Deca" w:hAnsi="Poppins" w:cs="Poppins"/>
          <w:b w:val="0"/>
          <w:color w:val="0070C0"/>
        </w:rPr>
        <w:t>Presupuesto Preliminar</w:t>
      </w:r>
      <w:r w:rsidRPr="00C42CDA">
        <w:rPr>
          <w:rFonts w:ascii="Poppins" w:eastAsia="Lexend Deca" w:hAnsi="Poppins" w:cs="Poppins"/>
        </w:rPr>
        <w:br/>
      </w:r>
      <w:r w:rsidRPr="00C42CDA">
        <w:rPr>
          <w:rFonts w:ascii="Poppins" w:eastAsia="Lexend Deca" w:hAnsi="Poppins" w:cs="Poppins"/>
          <w:b w:val="0"/>
          <w:color w:val="auto"/>
          <w:sz w:val="22"/>
          <w:szCs w:val="22"/>
        </w:rPr>
        <w:t>Estimación inicial del costo total del proyecto, considerando los recursos financieros necesarios para cubrir licencias, consultorías, desarrollos, capacitación y otros gastos asociados</w:t>
      </w:r>
      <w:r w:rsidR="00446738">
        <w:rPr>
          <w:rFonts w:ascii="Poppins" w:eastAsia="Lexend Deca" w:hAnsi="Poppins" w:cs="Poppins"/>
          <w:b w:val="0"/>
          <w:color w:val="auto"/>
          <w:sz w:val="22"/>
          <w:szCs w:val="22"/>
        </w:rPr>
        <w:t>.</w:t>
      </w:r>
    </w:p>
    <w:p w14:paraId="76C04000" w14:textId="75EA5CF5" w:rsidR="00573A15" w:rsidRPr="00912D2D" w:rsidRDefault="007D5DA0" w:rsidP="00092F94">
      <w:pPr>
        <w:pStyle w:val="Ttulo2"/>
        <w:numPr>
          <w:ilvl w:val="0"/>
          <w:numId w:val="8"/>
        </w:numPr>
        <w:rPr>
          <w:rFonts w:ascii="Poppins" w:eastAsia="Lexend Deca" w:hAnsi="Poppins" w:cs="Poppins"/>
          <w:b w:val="0"/>
          <w:color w:val="0070C0"/>
        </w:rPr>
      </w:pPr>
      <w:bookmarkStart w:id="8" w:name="_7cmy2rj41anj" w:colFirst="0" w:colLast="0"/>
      <w:bookmarkEnd w:id="8"/>
      <w:r>
        <w:rPr>
          <w:rFonts w:ascii="Poppins" w:eastAsia="Lexend Deca" w:hAnsi="Poppins" w:cs="Poppins"/>
          <w:b w:val="0"/>
          <w:color w:val="0070C0"/>
        </w:rPr>
        <w:t>Stakeholders</w:t>
      </w:r>
    </w:p>
    <w:tbl>
      <w:tblPr>
        <w:tblStyle w:val="a0"/>
        <w:tblW w:w="10342" w:type="dxa"/>
        <w:jc w:val="center"/>
        <w:tblInd w:w="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00" w:firstRow="0" w:lastRow="0" w:firstColumn="0" w:lastColumn="0" w:noHBand="0" w:noVBand="1"/>
      </w:tblPr>
      <w:tblGrid>
        <w:gridCol w:w="3256"/>
        <w:gridCol w:w="3543"/>
        <w:gridCol w:w="3543"/>
      </w:tblGrid>
      <w:tr w:rsidR="007D5DA0" w:rsidRPr="009C2191" w14:paraId="5E432B76" w14:textId="63336BB6" w:rsidTr="007D5DA0">
        <w:trPr>
          <w:trHeight w:val="309"/>
          <w:jc w:val="center"/>
        </w:trPr>
        <w:tc>
          <w:tcPr>
            <w:tcW w:w="3256" w:type="dxa"/>
            <w:shd w:val="clear" w:color="auto" w:fill="00B050"/>
            <w:vAlign w:val="center"/>
          </w:tcPr>
          <w:p w14:paraId="3A5154D0" w14:textId="77777777" w:rsidR="007D5DA0" w:rsidRPr="007D5DA0" w:rsidRDefault="007D5DA0">
            <w:pPr>
              <w:pStyle w:val="Ttulo3"/>
              <w:rPr>
                <w:rFonts w:ascii="Poppins" w:eastAsia="Lexend Deca" w:hAnsi="Poppins" w:cs="Poppins"/>
                <w:color w:val="FFFFFF" w:themeColor="background1"/>
              </w:rPr>
            </w:pPr>
            <w:bookmarkStart w:id="9" w:name="_r0u232nw3n5x" w:colFirst="0" w:colLast="0"/>
            <w:bookmarkEnd w:id="9"/>
            <w:r w:rsidRPr="007D5DA0">
              <w:rPr>
                <w:rFonts w:ascii="Poppins" w:eastAsia="Lexend Deca" w:hAnsi="Poppins" w:cs="Poppins"/>
                <w:color w:val="FFFFFF" w:themeColor="background1"/>
              </w:rPr>
              <w:t>Miembros del equipo</w:t>
            </w:r>
          </w:p>
        </w:tc>
        <w:tc>
          <w:tcPr>
            <w:tcW w:w="3543" w:type="dxa"/>
            <w:shd w:val="clear" w:color="auto" w:fill="00B050"/>
            <w:vAlign w:val="center"/>
          </w:tcPr>
          <w:p w14:paraId="74A0F77B" w14:textId="0543E7F8" w:rsidR="007D5DA0" w:rsidRPr="007D5DA0" w:rsidRDefault="007D5DA0">
            <w:pPr>
              <w:pStyle w:val="Ttulo3"/>
              <w:rPr>
                <w:rFonts w:ascii="Poppins" w:eastAsia="Lexend Deca" w:hAnsi="Poppins" w:cs="Poppins"/>
                <w:color w:val="FFFFFF" w:themeColor="background1"/>
              </w:rPr>
            </w:pPr>
            <w:bookmarkStart w:id="10" w:name="_1ux4rvbxcp4x" w:colFirst="0" w:colLast="0"/>
            <w:bookmarkStart w:id="11" w:name="_kgfrwowrqb4q" w:colFirst="0" w:colLast="0"/>
            <w:bookmarkEnd w:id="10"/>
            <w:bookmarkEnd w:id="11"/>
            <w:r w:rsidRPr="007D5DA0">
              <w:rPr>
                <w:rFonts w:ascii="Poppins" w:eastAsia="Lexend Deca" w:hAnsi="Poppins" w:cs="Poppins"/>
                <w:color w:val="FFFFFF" w:themeColor="background1"/>
              </w:rPr>
              <w:t xml:space="preserve">Rol </w:t>
            </w:r>
          </w:p>
        </w:tc>
        <w:tc>
          <w:tcPr>
            <w:tcW w:w="3543" w:type="dxa"/>
            <w:shd w:val="clear" w:color="auto" w:fill="00B050"/>
          </w:tcPr>
          <w:p w14:paraId="46B813F0" w14:textId="73AA1AD4" w:rsidR="007D5DA0" w:rsidRPr="007D5DA0" w:rsidRDefault="007D5DA0">
            <w:pPr>
              <w:pStyle w:val="Ttulo3"/>
              <w:rPr>
                <w:rFonts w:ascii="Poppins" w:eastAsia="Lexend Deca" w:hAnsi="Poppins" w:cs="Poppins"/>
                <w:color w:val="FFFFFF" w:themeColor="background1"/>
              </w:rPr>
            </w:pPr>
            <w:r>
              <w:rPr>
                <w:rFonts w:ascii="Poppins" w:eastAsia="Lexend Deca" w:hAnsi="Poppins" w:cs="Poppins"/>
                <w:color w:val="FFFFFF" w:themeColor="background1"/>
              </w:rPr>
              <w:t>Actividades</w:t>
            </w:r>
          </w:p>
        </w:tc>
      </w:tr>
      <w:tr w:rsidR="007D5DA0" w:rsidRPr="009C2191" w14:paraId="7CBB7C2A" w14:textId="1EE1AA78" w:rsidTr="007D5DA0">
        <w:trPr>
          <w:trHeight w:val="123"/>
          <w:jc w:val="center"/>
        </w:trPr>
        <w:tc>
          <w:tcPr>
            <w:tcW w:w="3256" w:type="dxa"/>
            <w:vAlign w:val="center"/>
          </w:tcPr>
          <w:p w14:paraId="51E723F6" w14:textId="6DB44163" w:rsidR="007D5DA0" w:rsidRPr="00236384" w:rsidRDefault="007D5DA0">
            <w:pPr>
              <w:jc w:val="center"/>
              <w:rPr>
                <w:rFonts w:ascii="Poppins" w:eastAsia="Lexend Deca" w:hAnsi="Poppins" w:cs="Poppins"/>
                <w:color w:val="0070C0"/>
              </w:rPr>
            </w:pPr>
          </w:p>
        </w:tc>
        <w:tc>
          <w:tcPr>
            <w:tcW w:w="3543" w:type="dxa"/>
          </w:tcPr>
          <w:p w14:paraId="17FDC000" w14:textId="1F562258" w:rsidR="007D5DA0" w:rsidRPr="00236384" w:rsidRDefault="007D5DA0">
            <w:pPr>
              <w:rPr>
                <w:rFonts w:ascii="Poppins" w:eastAsia="Lexend Deca" w:hAnsi="Poppins" w:cs="Poppins"/>
                <w:color w:val="0070C0"/>
              </w:rPr>
            </w:pPr>
          </w:p>
        </w:tc>
        <w:tc>
          <w:tcPr>
            <w:tcW w:w="3543" w:type="dxa"/>
          </w:tcPr>
          <w:p w14:paraId="52556D9F" w14:textId="0933B291" w:rsidR="007D5DA0" w:rsidRPr="00236384" w:rsidRDefault="007D5DA0">
            <w:pPr>
              <w:rPr>
                <w:rFonts w:ascii="Poppins" w:eastAsia="Lexend Deca" w:hAnsi="Poppins" w:cs="Poppins"/>
                <w:color w:val="0070C0"/>
              </w:rPr>
            </w:pPr>
          </w:p>
        </w:tc>
      </w:tr>
      <w:tr w:rsidR="007D5DA0" w:rsidRPr="009C2191" w14:paraId="4B8E6681" w14:textId="325B5729" w:rsidTr="007D5DA0">
        <w:trPr>
          <w:trHeight w:val="123"/>
          <w:jc w:val="center"/>
        </w:trPr>
        <w:tc>
          <w:tcPr>
            <w:tcW w:w="3256" w:type="dxa"/>
            <w:vAlign w:val="center"/>
          </w:tcPr>
          <w:p w14:paraId="3F9751FE" w14:textId="373D6262" w:rsidR="007D5DA0" w:rsidRPr="00236384" w:rsidRDefault="007D5DA0">
            <w:pPr>
              <w:jc w:val="center"/>
              <w:rPr>
                <w:rFonts w:ascii="Poppins" w:eastAsia="Lexend Deca" w:hAnsi="Poppins" w:cs="Poppins"/>
                <w:color w:val="0070C0"/>
              </w:rPr>
            </w:pPr>
          </w:p>
        </w:tc>
        <w:tc>
          <w:tcPr>
            <w:tcW w:w="3543" w:type="dxa"/>
          </w:tcPr>
          <w:p w14:paraId="5A8215E2" w14:textId="5DC38FA0" w:rsidR="007D5DA0" w:rsidRPr="00236384" w:rsidRDefault="007D5DA0">
            <w:pPr>
              <w:rPr>
                <w:rFonts w:ascii="Poppins" w:eastAsia="Lexend Deca" w:hAnsi="Poppins" w:cs="Poppins"/>
                <w:color w:val="0070C0"/>
              </w:rPr>
            </w:pPr>
          </w:p>
        </w:tc>
        <w:tc>
          <w:tcPr>
            <w:tcW w:w="3543" w:type="dxa"/>
          </w:tcPr>
          <w:p w14:paraId="752B9709" w14:textId="46705040" w:rsidR="007D5DA0" w:rsidRPr="00236384" w:rsidRDefault="007D5DA0">
            <w:pPr>
              <w:rPr>
                <w:rFonts w:ascii="Poppins" w:eastAsia="Lexend Deca" w:hAnsi="Poppins" w:cs="Poppins"/>
                <w:color w:val="0070C0"/>
              </w:rPr>
            </w:pPr>
          </w:p>
        </w:tc>
      </w:tr>
      <w:tr w:rsidR="007D5DA0" w:rsidRPr="009C2191" w14:paraId="2E90962F" w14:textId="244E17A0" w:rsidTr="007D5DA0">
        <w:trPr>
          <w:trHeight w:val="123"/>
          <w:jc w:val="center"/>
        </w:trPr>
        <w:tc>
          <w:tcPr>
            <w:tcW w:w="3256" w:type="dxa"/>
            <w:vAlign w:val="center"/>
          </w:tcPr>
          <w:p w14:paraId="30FF2FD1" w14:textId="48F42756" w:rsidR="007D5DA0" w:rsidRPr="00236384" w:rsidRDefault="007D5DA0" w:rsidP="00573A15">
            <w:pPr>
              <w:jc w:val="center"/>
              <w:rPr>
                <w:rFonts w:ascii="Poppins" w:eastAsia="Lexend Deca" w:hAnsi="Poppins" w:cs="Poppins"/>
                <w:color w:val="0070C0"/>
              </w:rPr>
            </w:pPr>
          </w:p>
        </w:tc>
        <w:tc>
          <w:tcPr>
            <w:tcW w:w="3543" w:type="dxa"/>
          </w:tcPr>
          <w:p w14:paraId="73AC283D" w14:textId="77777777" w:rsidR="007D5DA0" w:rsidRPr="00236384" w:rsidRDefault="007D5DA0">
            <w:pPr>
              <w:rPr>
                <w:rFonts w:ascii="Poppins" w:eastAsia="Lexend Deca" w:hAnsi="Poppins" w:cs="Poppins"/>
                <w:color w:val="0070C0"/>
              </w:rPr>
            </w:pPr>
          </w:p>
        </w:tc>
        <w:tc>
          <w:tcPr>
            <w:tcW w:w="3543" w:type="dxa"/>
          </w:tcPr>
          <w:p w14:paraId="62ED2991" w14:textId="3269C7F0" w:rsidR="007D5DA0" w:rsidRPr="00236384" w:rsidRDefault="007D5DA0">
            <w:pPr>
              <w:rPr>
                <w:rFonts w:ascii="Poppins" w:eastAsia="Lexend Deca" w:hAnsi="Poppins" w:cs="Poppins"/>
                <w:color w:val="0070C0"/>
              </w:rPr>
            </w:pPr>
          </w:p>
        </w:tc>
      </w:tr>
      <w:tr w:rsidR="007D5DA0" w:rsidRPr="009C2191" w14:paraId="643F0939" w14:textId="3F6094B7" w:rsidTr="007D5DA0">
        <w:trPr>
          <w:trHeight w:val="123"/>
          <w:jc w:val="center"/>
        </w:trPr>
        <w:tc>
          <w:tcPr>
            <w:tcW w:w="3256" w:type="dxa"/>
            <w:vAlign w:val="center"/>
          </w:tcPr>
          <w:p w14:paraId="05D546A5" w14:textId="32242910" w:rsidR="007D5DA0" w:rsidRPr="00236384" w:rsidRDefault="007D5DA0" w:rsidP="00573A15">
            <w:pPr>
              <w:jc w:val="center"/>
              <w:rPr>
                <w:rFonts w:ascii="Poppins" w:eastAsia="Lexend Deca" w:hAnsi="Poppins" w:cs="Poppins"/>
                <w:color w:val="0070C0"/>
              </w:rPr>
            </w:pPr>
          </w:p>
        </w:tc>
        <w:tc>
          <w:tcPr>
            <w:tcW w:w="3543" w:type="dxa"/>
          </w:tcPr>
          <w:p w14:paraId="15471D63" w14:textId="61A28062" w:rsidR="007D5DA0" w:rsidRPr="00236384" w:rsidRDefault="007D5DA0">
            <w:pPr>
              <w:rPr>
                <w:rFonts w:ascii="Poppins" w:eastAsia="Lexend Deca" w:hAnsi="Poppins" w:cs="Poppins"/>
                <w:color w:val="0070C0"/>
              </w:rPr>
            </w:pPr>
          </w:p>
        </w:tc>
        <w:tc>
          <w:tcPr>
            <w:tcW w:w="3543" w:type="dxa"/>
          </w:tcPr>
          <w:p w14:paraId="7735FFAD" w14:textId="1F2821B9" w:rsidR="007D5DA0" w:rsidRPr="00236384" w:rsidRDefault="007D5DA0">
            <w:pPr>
              <w:rPr>
                <w:rFonts w:ascii="Poppins" w:eastAsia="Lexend Deca" w:hAnsi="Poppins" w:cs="Poppins"/>
                <w:color w:val="0070C0"/>
              </w:rPr>
            </w:pPr>
          </w:p>
        </w:tc>
      </w:tr>
    </w:tbl>
    <w:p w14:paraId="61F97384" w14:textId="77777777" w:rsidR="00092F94" w:rsidRDefault="00092F94" w:rsidP="00092F94">
      <w:pPr>
        <w:rPr>
          <w:rFonts w:ascii="Poppins" w:eastAsia="Lexend Deca" w:hAnsi="Poppins" w:cs="Poppins"/>
          <w:color w:val="0070C0"/>
          <w:sz w:val="26"/>
          <w:szCs w:val="26"/>
        </w:rPr>
      </w:pPr>
      <w:bookmarkStart w:id="12" w:name="_239tzgxt4v8l" w:colFirst="0" w:colLast="0"/>
      <w:bookmarkEnd w:id="12"/>
    </w:p>
    <w:p w14:paraId="4E68F9E0" w14:textId="5FB3551D" w:rsidR="007D5DA0" w:rsidRPr="00092F94" w:rsidRDefault="00446738" w:rsidP="00092F94">
      <w:pPr>
        <w:pStyle w:val="Prrafodelista"/>
        <w:numPr>
          <w:ilvl w:val="0"/>
          <w:numId w:val="8"/>
        </w:numPr>
        <w:rPr>
          <w:rFonts w:ascii="Poppins" w:eastAsia="Lexend Deca" w:hAnsi="Poppins" w:cs="Poppins"/>
          <w:bCs/>
          <w:color w:val="0070C0"/>
          <w:sz w:val="26"/>
          <w:szCs w:val="26"/>
        </w:rPr>
      </w:pPr>
      <w:r w:rsidRPr="00092F94">
        <w:rPr>
          <w:rFonts w:ascii="Poppins" w:eastAsia="Lexend Deca" w:hAnsi="Poppins" w:cs="Poppins"/>
          <w:color w:val="0070C0"/>
          <w:sz w:val="26"/>
          <w:szCs w:val="26"/>
        </w:rPr>
        <w:t>Riesgos Iniciales</w:t>
      </w:r>
      <w:r w:rsidRPr="00092F94">
        <w:rPr>
          <w:rFonts w:ascii="Poppins" w:eastAsia="Lexend Deca" w:hAnsi="Poppins" w:cs="Poppins"/>
          <w:color w:val="0070C0"/>
          <w:sz w:val="26"/>
          <w:szCs w:val="26"/>
        </w:rPr>
        <w:br/>
      </w:r>
      <w:r w:rsidRPr="00092F94">
        <w:rPr>
          <w:rFonts w:ascii="Poppins" w:eastAsia="Lexend Deca" w:hAnsi="Poppins" w:cs="Poppins"/>
          <w:bCs/>
        </w:rPr>
        <w:t>Identificación temprana de posibles amenazas que puedan afectar el alcance, cronograma, costo o calidad del proyecto; debe incluir una breve evaluación de impacto y probabilidad, así como una estrategia de mitigación preliminar.</w:t>
      </w:r>
    </w:p>
    <w:tbl>
      <w:tblPr>
        <w:tblStyle w:val="Tabladecuadrcula4"/>
        <w:tblW w:w="907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00" w:firstRow="0" w:lastRow="0" w:firstColumn="0" w:lastColumn="0" w:noHBand="0" w:noVBand="1"/>
      </w:tblPr>
      <w:tblGrid>
        <w:gridCol w:w="3985"/>
        <w:gridCol w:w="5092"/>
      </w:tblGrid>
      <w:tr w:rsidR="005E37AE" w:rsidRPr="009C2191" w14:paraId="503CE523" w14:textId="77777777" w:rsidTr="007D5DA0">
        <w:trPr>
          <w:cnfStyle w:val="000000100000" w:firstRow="0" w:lastRow="0" w:firstColumn="0" w:lastColumn="0" w:oddVBand="0" w:evenVBand="0" w:oddHBand="1" w:evenHBand="0" w:firstRowFirstColumn="0" w:firstRowLastColumn="0" w:lastRowFirstColumn="0" w:lastRowLastColumn="0"/>
          <w:trHeight w:val="304"/>
        </w:trPr>
        <w:tc>
          <w:tcPr>
            <w:tcW w:w="3985" w:type="dxa"/>
            <w:shd w:val="clear" w:color="auto" w:fill="00B050"/>
          </w:tcPr>
          <w:p w14:paraId="1C7A6899" w14:textId="77777777" w:rsidR="005E37AE" w:rsidRPr="007D5DA0" w:rsidRDefault="005E37AE">
            <w:pPr>
              <w:pStyle w:val="Ttulo3"/>
              <w:pBdr>
                <w:top w:val="nil"/>
                <w:left w:val="nil"/>
                <w:bottom w:val="nil"/>
                <w:right w:val="nil"/>
                <w:between w:val="nil"/>
              </w:pBdr>
              <w:rPr>
                <w:rFonts w:ascii="Poppins" w:eastAsia="Lexend Deca" w:hAnsi="Poppins" w:cs="Poppins"/>
                <w:color w:val="FFFFFF" w:themeColor="background1"/>
                <w:sz w:val="24"/>
                <w:szCs w:val="24"/>
              </w:rPr>
            </w:pPr>
            <w:bookmarkStart w:id="13" w:name="_czbw49rd3s8k" w:colFirst="0" w:colLast="0"/>
            <w:bookmarkStart w:id="14" w:name="_nk7vkt4vobva" w:colFirst="0" w:colLast="0"/>
            <w:bookmarkEnd w:id="13"/>
            <w:bookmarkEnd w:id="14"/>
            <w:r w:rsidRPr="007D5DA0">
              <w:rPr>
                <w:rFonts w:ascii="Poppins" w:eastAsia="Lexend Deca" w:hAnsi="Poppins" w:cs="Poppins"/>
                <w:color w:val="FFFFFF" w:themeColor="background1"/>
                <w:sz w:val="24"/>
                <w:szCs w:val="24"/>
              </w:rPr>
              <w:t>Riesgo potencial</w:t>
            </w:r>
          </w:p>
        </w:tc>
        <w:tc>
          <w:tcPr>
            <w:tcW w:w="5092" w:type="dxa"/>
            <w:shd w:val="clear" w:color="auto" w:fill="00B050"/>
          </w:tcPr>
          <w:p w14:paraId="187EB6F0" w14:textId="77777777" w:rsidR="005E37AE" w:rsidRPr="007D5DA0" w:rsidRDefault="005E37AE">
            <w:pPr>
              <w:pStyle w:val="Ttulo3"/>
              <w:pBdr>
                <w:top w:val="nil"/>
                <w:left w:val="nil"/>
                <w:bottom w:val="nil"/>
                <w:right w:val="nil"/>
                <w:between w:val="nil"/>
              </w:pBdr>
              <w:rPr>
                <w:rFonts w:ascii="Poppins" w:eastAsia="Lexend Deca" w:hAnsi="Poppins" w:cs="Poppins"/>
                <w:color w:val="FFFFFF" w:themeColor="background1"/>
                <w:sz w:val="24"/>
                <w:szCs w:val="24"/>
              </w:rPr>
            </w:pPr>
            <w:bookmarkStart w:id="15" w:name="_xm70sj7ich9j" w:colFirst="0" w:colLast="0"/>
            <w:bookmarkStart w:id="16" w:name="_lu4ohcj1ihqd" w:colFirst="0" w:colLast="0"/>
            <w:bookmarkEnd w:id="15"/>
            <w:bookmarkEnd w:id="16"/>
            <w:r w:rsidRPr="007D5DA0">
              <w:rPr>
                <w:rFonts w:ascii="Poppins" w:eastAsia="Lexend Deca" w:hAnsi="Poppins" w:cs="Poppins"/>
                <w:color w:val="FFFFFF" w:themeColor="background1"/>
                <w:sz w:val="24"/>
                <w:szCs w:val="24"/>
              </w:rPr>
              <w:t>Propuesta de mitigación de riesgo</w:t>
            </w:r>
          </w:p>
        </w:tc>
      </w:tr>
      <w:tr w:rsidR="005E37AE" w:rsidRPr="009C2191" w14:paraId="47B037B5" w14:textId="77777777" w:rsidTr="007D5DA0">
        <w:trPr>
          <w:trHeight w:val="121"/>
        </w:trPr>
        <w:tc>
          <w:tcPr>
            <w:tcW w:w="3985" w:type="dxa"/>
            <w:shd w:val="clear" w:color="auto" w:fill="FFFFFF" w:themeFill="background1"/>
          </w:tcPr>
          <w:p w14:paraId="4B2F4249" w14:textId="23048E80" w:rsidR="005E37AE" w:rsidRPr="00B150F4" w:rsidRDefault="005E37AE" w:rsidP="007D5DA0">
            <w:pPr>
              <w:rPr>
                <w:rFonts w:ascii="Poppins" w:eastAsia="Lexend Deca" w:hAnsi="Poppins" w:cs="Poppins"/>
                <w:color w:val="0070C0"/>
              </w:rPr>
            </w:pPr>
          </w:p>
        </w:tc>
        <w:tc>
          <w:tcPr>
            <w:tcW w:w="5092" w:type="dxa"/>
            <w:shd w:val="clear" w:color="auto" w:fill="FFFFFF" w:themeFill="background1"/>
          </w:tcPr>
          <w:p w14:paraId="258703F9" w14:textId="1086EB7B" w:rsidR="005E37AE" w:rsidRPr="00446738" w:rsidRDefault="005E37AE" w:rsidP="00446738">
            <w:pPr>
              <w:rPr>
                <w:rFonts w:ascii="Poppins" w:eastAsia="Lexend Deca" w:hAnsi="Poppins" w:cs="Poppins"/>
                <w:color w:val="0070C0"/>
              </w:rPr>
            </w:pPr>
          </w:p>
        </w:tc>
      </w:tr>
      <w:tr w:rsidR="005E37AE" w:rsidRPr="009C2191" w14:paraId="30938284" w14:textId="77777777" w:rsidTr="007D5DA0">
        <w:trPr>
          <w:cnfStyle w:val="000000100000" w:firstRow="0" w:lastRow="0" w:firstColumn="0" w:lastColumn="0" w:oddVBand="0" w:evenVBand="0" w:oddHBand="1" w:evenHBand="0" w:firstRowFirstColumn="0" w:firstRowLastColumn="0" w:lastRowFirstColumn="0" w:lastRowLastColumn="0"/>
          <w:trHeight w:val="121"/>
        </w:trPr>
        <w:tc>
          <w:tcPr>
            <w:tcW w:w="3985" w:type="dxa"/>
            <w:shd w:val="clear" w:color="auto" w:fill="FFFFFF" w:themeFill="background1"/>
          </w:tcPr>
          <w:p w14:paraId="4E55E2D6" w14:textId="7F45DB9A" w:rsidR="005E37AE" w:rsidRPr="00B150F4" w:rsidRDefault="005E37AE" w:rsidP="007D5DA0">
            <w:pPr>
              <w:rPr>
                <w:rFonts w:ascii="Poppins" w:eastAsia="Lexend Deca" w:hAnsi="Poppins" w:cs="Poppins"/>
                <w:color w:val="0070C0"/>
              </w:rPr>
            </w:pPr>
          </w:p>
        </w:tc>
        <w:tc>
          <w:tcPr>
            <w:tcW w:w="5092" w:type="dxa"/>
            <w:shd w:val="clear" w:color="auto" w:fill="FFFFFF" w:themeFill="background1"/>
          </w:tcPr>
          <w:p w14:paraId="2B1DC822" w14:textId="00DB7C8D" w:rsidR="007D5DA0" w:rsidRPr="00446738" w:rsidRDefault="007D5DA0" w:rsidP="00446738">
            <w:pPr>
              <w:rPr>
                <w:rFonts w:ascii="Poppins" w:eastAsia="Lexend Deca" w:hAnsi="Poppins" w:cs="Poppins"/>
                <w:color w:val="0070C0"/>
              </w:rPr>
            </w:pPr>
          </w:p>
        </w:tc>
      </w:tr>
    </w:tbl>
    <w:p w14:paraId="1C1662EB" w14:textId="77777777" w:rsidR="00446738" w:rsidRDefault="00446738" w:rsidP="00446738">
      <w:pPr>
        <w:rPr>
          <w:rFonts w:ascii="Poppins" w:eastAsia="Lexend Deca" w:hAnsi="Poppins" w:cs="Poppins"/>
          <w:color w:val="0070C0"/>
          <w:sz w:val="26"/>
          <w:szCs w:val="26"/>
        </w:rPr>
      </w:pPr>
    </w:p>
    <w:p w14:paraId="14B97AE3" w14:textId="62E378D1" w:rsidR="00067FC3" w:rsidRPr="00092F94" w:rsidRDefault="00446738" w:rsidP="00092F94">
      <w:pPr>
        <w:pStyle w:val="Prrafodelista"/>
        <w:numPr>
          <w:ilvl w:val="0"/>
          <w:numId w:val="8"/>
        </w:numPr>
        <w:rPr>
          <w:rFonts w:ascii="Poppins" w:eastAsia="Lexend Deca" w:hAnsi="Poppins" w:cs="Poppins"/>
          <w:color w:val="0070C0"/>
          <w:sz w:val="26"/>
          <w:szCs w:val="26"/>
        </w:rPr>
      </w:pPr>
      <w:r w:rsidRPr="00092F94">
        <w:rPr>
          <w:rFonts w:ascii="Poppins" w:eastAsia="Lexend Deca" w:hAnsi="Poppins" w:cs="Poppins"/>
          <w:color w:val="0070C0"/>
          <w:sz w:val="26"/>
          <w:szCs w:val="26"/>
        </w:rPr>
        <w:t>Criterios de Éxito del Proyecto</w:t>
      </w:r>
      <w:r w:rsidRPr="00092F94">
        <w:rPr>
          <w:rFonts w:ascii="Poppins" w:eastAsia="Lexend Deca" w:hAnsi="Poppins" w:cs="Poppins"/>
          <w:bCs/>
        </w:rPr>
        <w:br/>
        <w:t>Conjunto de indicadores cuantificables que permitirán evaluar si el proyecto ha alcanzado los resultados esperados, reflejando beneficios concretos, alineados a los objetivos.</w:t>
      </w:r>
    </w:p>
    <w:sectPr w:rsidR="00067FC3" w:rsidRPr="00092F94" w:rsidSect="00AC7DD1">
      <w:footerReference w:type="even" r:id="rId11"/>
      <w:footerReference w:type="default" r:id="rId12"/>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6F3C8" w14:textId="77777777" w:rsidR="00D42BF6" w:rsidRPr="009C2191" w:rsidRDefault="00D42BF6">
      <w:pPr>
        <w:spacing w:after="0"/>
      </w:pPr>
      <w:r w:rsidRPr="009C2191">
        <w:separator/>
      </w:r>
    </w:p>
  </w:endnote>
  <w:endnote w:type="continuationSeparator" w:id="0">
    <w:p w14:paraId="30077AA7" w14:textId="77777777" w:rsidR="00D42BF6" w:rsidRPr="009C2191" w:rsidRDefault="00D42BF6">
      <w:pPr>
        <w:spacing w:after="0"/>
      </w:pPr>
      <w:r w:rsidRPr="009C219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w:altName w:val="Calibri"/>
    <w:charset w:val="4D"/>
    <w:family w:val="swiss"/>
    <w:pitch w:val="variable"/>
    <w:sig w:usb0="800000AF" w:usb1="5000204A" w:usb2="00000000" w:usb3="00000000" w:csb0="0000009B"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SemiBold">
    <w:charset w:val="00"/>
    <w:family w:val="auto"/>
    <w:pitch w:val="variable"/>
    <w:sig w:usb0="00008007" w:usb1="00000000" w:usb2="00000000" w:usb3="00000000" w:csb0="00000093" w:csb1="00000000"/>
  </w:font>
  <w:font w:name="Lexend Deca">
    <w:altName w:val="Calibri"/>
    <w:charset w:val="4D"/>
    <w:family w:val="auto"/>
    <w:pitch w:val="variable"/>
    <w:sig w:usb0="A00000FF" w:usb1="4000205B" w:usb2="00000000" w:usb3="00000000" w:csb0="00000193" w:csb1="00000000"/>
  </w:font>
  <w:font w:name="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89F3C" w14:textId="77777777" w:rsidR="00067FC3" w:rsidRPr="009C2191" w:rsidRDefault="0021401B">
    <w:pPr>
      <w:pBdr>
        <w:top w:val="nil"/>
        <w:left w:val="nil"/>
        <w:bottom w:val="nil"/>
        <w:right w:val="nil"/>
        <w:between w:val="nil"/>
      </w:pBdr>
      <w:tabs>
        <w:tab w:val="center" w:pos="4320"/>
        <w:tab w:val="right" w:pos="8640"/>
      </w:tabs>
      <w:jc w:val="right"/>
      <w:rPr>
        <w:color w:val="000000"/>
      </w:rPr>
    </w:pPr>
    <w:r w:rsidRPr="009C2191">
      <w:rPr>
        <w:color w:val="000000"/>
      </w:rPr>
      <w:fldChar w:fldCharType="begin"/>
    </w:r>
    <w:r w:rsidRPr="009C2191">
      <w:rPr>
        <w:color w:val="000000"/>
      </w:rPr>
      <w:instrText>PAGE</w:instrText>
    </w:r>
    <w:r w:rsidRPr="009C2191">
      <w:rPr>
        <w:color w:val="000000"/>
      </w:rPr>
      <w:fldChar w:fldCharType="separate"/>
    </w:r>
    <w:r w:rsidRPr="009C2191">
      <w:rPr>
        <w:color w:val="000000"/>
      </w:rPr>
      <w:fldChar w:fldCharType="end"/>
    </w:r>
  </w:p>
  <w:p w14:paraId="22A1A73A" w14:textId="77777777" w:rsidR="00067FC3" w:rsidRPr="009C2191" w:rsidRDefault="00067FC3">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CB7C" w14:textId="77777777" w:rsidR="00067FC3" w:rsidRPr="009C2191" w:rsidRDefault="00067FC3">
    <w:pPr>
      <w:pBdr>
        <w:top w:val="nil"/>
        <w:left w:val="nil"/>
        <w:bottom w:val="nil"/>
        <w:right w:val="nil"/>
        <w:between w:val="nil"/>
      </w:pBdr>
      <w:tabs>
        <w:tab w:val="center" w:pos="4320"/>
        <w:tab w:val="right" w:pos="8640"/>
      </w:tabs>
      <w:jc w:val="right"/>
      <w:rPr>
        <w:color w:val="000000"/>
      </w:rPr>
    </w:pPr>
  </w:p>
  <w:p w14:paraId="06923ADA" w14:textId="77777777" w:rsidR="00067FC3" w:rsidRPr="009C2191" w:rsidRDefault="00067FC3">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E3E99" w14:textId="77777777" w:rsidR="00D42BF6" w:rsidRPr="009C2191" w:rsidRDefault="00D42BF6">
      <w:pPr>
        <w:spacing w:after="0"/>
      </w:pPr>
      <w:r w:rsidRPr="009C2191">
        <w:separator/>
      </w:r>
    </w:p>
  </w:footnote>
  <w:footnote w:type="continuationSeparator" w:id="0">
    <w:p w14:paraId="4DD2D6AC" w14:textId="77777777" w:rsidR="00D42BF6" w:rsidRPr="009C2191" w:rsidRDefault="00D42BF6">
      <w:pPr>
        <w:spacing w:after="0"/>
      </w:pPr>
      <w:r w:rsidRPr="009C219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5A83"/>
    <w:multiLevelType w:val="hybridMultilevel"/>
    <w:tmpl w:val="4D6A65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D78383F"/>
    <w:multiLevelType w:val="hybridMultilevel"/>
    <w:tmpl w:val="F594D9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7DA031A"/>
    <w:multiLevelType w:val="hybridMultilevel"/>
    <w:tmpl w:val="386280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BBE2617"/>
    <w:multiLevelType w:val="hybridMultilevel"/>
    <w:tmpl w:val="F5205A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8191063"/>
    <w:multiLevelType w:val="hybridMultilevel"/>
    <w:tmpl w:val="D20253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A250B46"/>
    <w:multiLevelType w:val="hybridMultilevel"/>
    <w:tmpl w:val="252EDFB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5D5A0983"/>
    <w:multiLevelType w:val="hybridMultilevel"/>
    <w:tmpl w:val="3A3805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4541B0A"/>
    <w:multiLevelType w:val="hybridMultilevel"/>
    <w:tmpl w:val="2924C2B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10997232">
    <w:abstractNumId w:val="0"/>
  </w:num>
  <w:num w:numId="2" w16cid:durableId="343047985">
    <w:abstractNumId w:val="6"/>
  </w:num>
  <w:num w:numId="3" w16cid:durableId="1634872877">
    <w:abstractNumId w:val="1"/>
  </w:num>
  <w:num w:numId="4" w16cid:durableId="1941377335">
    <w:abstractNumId w:val="7"/>
  </w:num>
  <w:num w:numId="5" w16cid:durableId="90322859">
    <w:abstractNumId w:val="4"/>
  </w:num>
  <w:num w:numId="6" w16cid:durableId="1305310596">
    <w:abstractNumId w:val="2"/>
  </w:num>
  <w:num w:numId="7" w16cid:durableId="626617872">
    <w:abstractNumId w:val="3"/>
  </w:num>
  <w:num w:numId="8" w16cid:durableId="947157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FC3"/>
    <w:rsid w:val="00052374"/>
    <w:rsid w:val="00054726"/>
    <w:rsid w:val="00067FC3"/>
    <w:rsid w:val="00092F94"/>
    <w:rsid w:val="000A0E15"/>
    <w:rsid w:val="000B5568"/>
    <w:rsid w:val="000E1D07"/>
    <w:rsid w:val="00136EF1"/>
    <w:rsid w:val="0021401B"/>
    <w:rsid w:val="00236384"/>
    <w:rsid w:val="002F150F"/>
    <w:rsid w:val="002F6E77"/>
    <w:rsid w:val="00314DF4"/>
    <w:rsid w:val="003E7E15"/>
    <w:rsid w:val="00446738"/>
    <w:rsid w:val="004D3E97"/>
    <w:rsid w:val="004E4516"/>
    <w:rsid w:val="00543597"/>
    <w:rsid w:val="00552E6E"/>
    <w:rsid w:val="00573A15"/>
    <w:rsid w:val="005D5298"/>
    <w:rsid w:val="005E37AE"/>
    <w:rsid w:val="00603C71"/>
    <w:rsid w:val="00646C8E"/>
    <w:rsid w:val="006918E5"/>
    <w:rsid w:val="006E0DF7"/>
    <w:rsid w:val="006F1CCC"/>
    <w:rsid w:val="00713E9A"/>
    <w:rsid w:val="007257ED"/>
    <w:rsid w:val="00733430"/>
    <w:rsid w:val="007467AB"/>
    <w:rsid w:val="00756261"/>
    <w:rsid w:val="007D5DA0"/>
    <w:rsid w:val="007F333A"/>
    <w:rsid w:val="00884F34"/>
    <w:rsid w:val="008F7BD5"/>
    <w:rsid w:val="00912D2D"/>
    <w:rsid w:val="00951CFE"/>
    <w:rsid w:val="009569DC"/>
    <w:rsid w:val="00971713"/>
    <w:rsid w:val="009B2547"/>
    <w:rsid w:val="009B7352"/>
    <w:rsid w:val="009C2191"/>
    <w:rsid w:val="00A02000"/>
    <w:rsid w:val="00A32A31"/>
    <w:rsid w:val="00AA3185"/>
    <w:rsid w:val="00AC7DD1"/>
    <w:rsid w:val="00AD14F8"/>
    <w:rsid w:val="00B150F4"/>
    <w:rsid w:val="00B63A5C"/>
    <w:rsid w:val="00B66A37"/>
    <w:rsid w:val="00BB52CF"/>
    <w:rsid w:val="00BE5F5D"/>
    <w:rsid w:val="00C42CDA"/>
    <w:rsid w:val="00CD6308"/>
    <w:rsid w:val="00CE5551"/>
    <w:rsid w:val="00D412CB"/>
    <w:rsid w:val="00D42BF6"/>
    <w:rsid w:val="00D83022"/>
    <w:rsid w:val="00DA59E8"/>
    <w:rsid w:val="00E52678"/>
    <w:rsid w:val="00EA4390"/>
    <w:rsid w:val="00F75E5A"/>
    <w:rsid w:val="00FF3E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3A4DC"/>
  <w15:docId w15:val="{E6A540A4-25FC-8E47-8674-2D7C986DC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sz w:val="22"/>
        <w:szCs w:val="22"/>
        <w:lang w:val="en-US" w:eastAsia="es-MX"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uiPriority w:val="9"/>
    <w:qFormat/>
    <w:pPr>
      <w:keepNext/>
      <w:keepLines/>
      <w:spacing w:before="480"/>
      <w:outlineLvl w:val="0"/>
    </w:pPr>
    <w:rPr>
      <w:b/>
      <w:color w:val="3795AF"/>
      <w:sz w:val="32"/>
      <w:szCs w:val="32"/>
    </w:rPr>
  </w:style>
  <w:style w:type="paragraph" w:styleId="Ttulo2">
    <w:name w:val="heading 2"/>
    <w:basedOn w:val="Normal"/>
    <w:next w:val="Normal"/>
    <w:uiPriority w:val="9"/>
    <w:unhideWhenUsed/>
    <w:qFormat/>
    <w:pPr>
      <w:keepNext/>
      <w:keepLines/>
      <w:spacing w:before="200"/>
      <w:outlineLvl w:val="1"/>
    </w:pPr>
    <w:rPr>
      <w:b/>
      <w:color w:val="EA6046"/>
      <w:sz w:val="26"/>
      <w:szCs w:val="26"/>
    </w:rPr>
  </w:style>
  <w:style w:type="paragraph" w:styleId="Ttulo3">
    <w:name w:val="heading 3"/>
    <w:basedOn w:val="Normal"/>
    <w:next w:val="Normal"/>
    <w:uiPriority w:val="9"/>
    <w:unhideWhenUsed/>
    <w:qFormat/>
    <w:pPr>
      <w:jc w:val="center"/>
      <w:outlineLvl w:val="2"/>
    </w:pPr>
    <w:rPr>
      <w:b/>
      <w:color w:val="3083A0"/>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pPr>
    <w:rPr>
      <w:rFonts w:ascii="Calibri" w:eastAsia="Calibri" w:hAnsi="Calibri" w:cs="Calibri"/>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552E6E"/>
    <w:pPr>
      <w:ind w:left="720"/>
      <w:contextualSpacing/>
    </w:pPr>
  </w:style>
  <w:style w:type="table" w:styleId="Tablaconcuadrcula1clara-nfasis3">
    <w:name w:val="Grid Table 1 Light Accent 3"/>
    <w:basedOn w:val="Tablanormal"/>
    <w:uiPriority w:val="46"/>
    <w:rsid w:val="00EA4390"/>
    <w:pPr>
      <w:spacing w:after="0"/>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2-nfasis3">
    <w:name w:val="Grid Table 2 Accent 3"/>
    <w:basedOn w:val="Tablanormal"/>
    <w:uiPriority w:val="47"/>
    <w:rsid w:val="00EA4390"/>
    <w:pPr>
      <w:spacing w:after="0"/>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cuadrcula4">
    <w:name w:val="Grid Table 4"/>
    <w:basedOn w:val="Tablanormal"/>
    <w:uiPriority w:val="49"/>
    <w:rsid w:val="00EA4390"/>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Refdecomentario">
    <w:name w:val="annotation reference"/>
    <w:basedOn w:val="Fuentedeprrafopredeter"/>
    <w:uiPriority w:val="99"/>
    <w:semiHidden/>
    <w:unhideWhenUsed/>
    <w:rsid w:val="00EA4390"/>
    <w:rPr>
      <w:sz w:val="16"/>
      <w:szCs w:val="16"/>
    </w:rPr>
  </w:style>
  <w:style w:type="paragraph" w:styleId="Textocomentario">
    <w:name w:val="annotation text"/>
    <w:basedOn w:val="Normal"/>
    <w:link w:val="TextocomentarioCar"/>
    <w:uiPriority w:val="99"/>
    <w:unhideWhenUsed/>
    <w:rsid w:val="00EA4390"/>
    <w:rPr>
      <w:sz w:val="20"/>
      <w:szCs w:val="20"/>
    </w:rPr>
  </w:style>
  <w:style w:type="character" w:customStyle="1" w:styleId="TextocomentarioCar">
    <w:name w:val="Texto comentario Car"/>
    <w:basedOn w:val="Fuentedeprrafopredeter"/>
    <w:link w:val="Textocomentario"/>
    <w:uiPriority w:val="99"/>
    <w:rsid w:val="00EA4390"/>
    <w:rPr>
      <w:sz w:val="20"/>
      <w:szCs w:val="20"/>
    </w:rPr>
  </w:style>
  <w:style w:type="paragraph" w:styleId="Asuntodelcomentario">
    <w:name w:val="annotation subject"/>
    <w:basedOn w:val="Textocomentario"/>
    <w:next w:val="Textocomentario"/>
    <w:link w:val="AsuntodelcomentarioCar"/>
    <w:uiPriority w:val="99"/>
    <w:semiHidden/>
    <w:unhideWhenUsed/>
    <w:rsid w:val="00EA4390"/>
    <w:rPr>
      <w:b/>
      <w:bCs/>
    </w:rPr>
  </w:style>
  <w:style w:type="character" w:customStyle="1" w:styleId="AsuntodelcomentarioCar">
    <w:name w:val="Asunto del comentario Car"/>
    <w:basedOn w:val="TextocomentarioCar"/>
    <w:link w:val="Asuntodelcomentario"/>
    <w:uiPriority w:val="99"/>
    <w:semiHidden/>
    <w:rsid w:val="00EA4390"/>
    <w:rPr>
      <w:b/>
      <w:bCs/>
      <w:sz w:val="20"/>
      <w:szCs w:val="20"/>
    </w:rPr>
  </w:style>
  <w:style w:type="paragraph" w:styleId="NormalWeb">
    <w:name w:val="Normal (Web)"/>
    <w:basedOn w:val="Normal"/>
    <w:uiPriority w:val="99"/>
    <w:unhideWhenUsed/>
    <w:rsid w:val="00912D2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0760">
      <w:bodyDiv w:val="1"/>
      <w:marLeft w:val="0"/>
      <w:marRight w:val="0"/>
      <w:marTop w:val="0"/>
      <w:marBottom w:val="0"/>
      <w:divBdr>
        <w:top w:val="none" w:sz="0" w:space="0" w:color="auto"/>
        <w:left w:val="none" w:sz="0" w:space="0" w:color="auto"/>
        <w:bottom w:val="none" w:sz="0" w:space="0" w:color="auto"/>
        <w:right w:val="none" w:sz="0" w:space="0" w:color="auto"/>
      </w:divBdr>
    </w:div>
    <w:div w:id="112528696">
      <w:bodyDiv w:val="1"/>
      <w:marLeft w:val="0"/>
      <w:marRight w:val="0"/>
      <w:marTop w:val="0"/>
      <w:marBottom w:val="0"/>
      <w:divBdr>
        <w:top w:val="none" w:sz="0" w:space="0" w:color="auto"/>
        <w:left w:val="none" w:sz="0" w:space="0" w:color="auto"/>
        <w:bottom w:val="none" w:sz="0" w:space="0" w:color="auto"/>
        <w:right w:val="none" w:sz="0" w:space="0" w:color="auto"/>
      </w:divBdr>
    </w:div>
    <w:div w:id="775716821">
      <w:bodyDiv w:val="1"/>
      <w:marLeft w:val="0"/>
      <w:marRight w:val="0"/>
      <w:marTop w:val="0"/>
      <w:marBottom w:val="0"/>
      <w:divBdr>
        <w:top w:val="none" w:sz="0" w:space="0" w:color="auto"/>
        <w:left w:val="none" w:sz="0" w:space="0" w:color="auto"/>
        <w:bottom w:val="none" w:sz="0" w:space="0" w:color="auto"/>
        <w:right w:val="none" w:sz="0" w:space="0" w:color="auto"/>
      </w:divBdr>
    </w:div>
    <w:div w:id="904224437">
      <w:bodyDiv w:val="1"/>
      <w:marLeft w:val="0"/>
      <w:marRight w:val="0"/>
      <w:marTop w:val="0"/>
      <w:marBottom w:val="0"/>
      <w:divBdr>
        <w:top w:val="none" w:sz="0" w:space="0" w:color="auto"/>
        <w:left w:val="none" w:sz="0" w:space="0" w:color="auto"/>
        <w:bottom w:val="none" w:sz="0" w:space="0" w:color="auto"/>
        <w:right w:val="none" w:sz="0" w:space="0" w:color="auto"/>
      </w:divBdr>
    </w:div>
    <w:div w:id="927034330">
      <w:bodyDiv w:val="1"/>
      <w:marLeft w:val="0"/>
      <w:marRight w:val="0"/>
      <w:marTop w:val="0"/>
      <w:marBottom w:val="0"/>
      <w:divBdr>
        <w:top w:val="none" w:sz="0" w:space="0" w:color="auto"/>
        <w:left w:val="none" w:sz="0" w:space="0" w:color="auto"/>
        <w:bottom w:val="none" w:sz="0" w:space="0" w:color="auto"/>
        <w:right w:val="none" w:sz="0" w:space="0" w:color="auto"/>
      </w:divBdr>
    </w:div>
    <w:div w:id="1107889621">
      <w:bodyDiv w:val="1"/>
      <w:marLeft w:val="0"/>
      <w:marRight w:val="0"/>
      <w:marTop w:val="0"/>
      <w:marBottom w:val="0"/>
      <w:divBdr>
        <w:top w:val="none" w:sz="0" w:space="0" w:color="auto"/>
        <w:left w:val="none" w:sz="0" w:space="0" w:color="auto"/>
        <w:bottom w:val="none" w:sz="0" w:space="0" w:color="auto"/>
        <w:right w:val="none" w:sz="0" w:space="0" w:color="auto"/>
      </w:divBdr>
    </w:div>
    <w:div w:id="1244798749">
      <w:bodyDiv w:val="1"/>
      <w:marLeft w:val="0"/>
      <w:marRight w:val="0"/>
      <w:marTop w:val="0"/>
      <w:marBottom w:val="0"/>
      <w:divBdr>
        <w:top w:val="none" w:sz="0" w:space="0" w:color="auto"/>
        <w:left w:val="none" w:sz="0" w:space="0" w:color="auto"/>
        <w:bottom w:val="none" w:sz="0" w:space="0" w:color="auto"/>
        <w:right w:val="none" w:sz="0" w:space="0" w:color="auto"/>
      </w:divBdr>
    </w:div>
    <w:div w:id="1319113706">
      <w:bodyDiv w:val="1"/>
      <w:marLeft w:val="0"/>
      <w:marRight w:val="0"/>
      <w:marTop w:val="0"/>
      <w:marBottom w:val="0"/>
      <w:divBdr>
        <w:top w:val="none" w:sz="0" w:space="0" w:color="auto"/>
        <w:left w:val="none" w:sz="0" w:space="0" w:color="auto"/>
        <w:bottom w:val="none" w:sz="0" w:space="0" w:color="auto"/>
        <w:right w:val="none" w:sz="0" w:space="0" w:color="auto"/>
      </w:divBdr>
    </w:div>
    <w:div w:id="1426341805">
      <w:bodyDiv w:val="1"/>
      <w:marLeft w:val="0"/>
      <w:marRight w:val="0"/>
      <w:marTop w:val="0"/>
      <w:marBottom w:val="0"/>
      <w:divBdr>
        <w:top w:val="none" w:sz="0" w:space="0" w:color="auto"/>
        <w:left w:val="none" w:sz="0" w:space="0" w:color="auto"/>
        <w:bottom w:val="none" w:sz="0" w:space="0" w:color="auto"/>
        <w:right w:val="none" w:sz="0" w:space="0" w:color="auto"/>
      </w:divBdr>
    </w:div>
    <w:div w:id="1448767792">
      <w:bodyDiv w:val="1"/>
      <w:marLeft w:val="0"/>
      <w:marRight w:val="0"/>
      <w:marTop w:val="0"/>
      <w:marBottom w:val="0"/>
      <w:divBdr>
        <w:top w:val="none" w:sz="0" w:space="0" w:color="auto"/>
        <w:left w:val="none" w:sz="0" w:space="0" w:color="auto"/>
        <w:bottom w:val="none" w:sz="0" w:space="0" w:color="auto"/>
        <w:right w:val="none" w:sz="0" w:space="0" w:color="auto"/>
      </w:divBdr>
    </w:div>
    <w:div w:id="1719470044">
      <w:bodyDiv w:val="1"/>
      <w:marLeft w:val="0"/>
      <w:marRight w:val="0"/>
      <w:marTop w:val="0"/>
      <w:marBottom w:val="0"/>
      <w:divBdr>
        <w:top w:val="none" w:sz="0" w:space="0" w:color="auto"/>
        <w:left w:val="none" w:sz="0" w:space="0" w:color="auto"/>
        <w:bottom w:val="none" w:sz="0" w:space="0" w:color="auto"/>
        <w:right w:val="none" w:sz="0" w:space="0" w:color="auto"/>
      </w:divBdr>
    </w:div>
    <w:div w:id="1911574708">
      <w:bodyDiv w:val="1"/>
      <w:marLeft w:val="0"/>
      <w:marRight w:val="0"/>
      <w:marTop w:val="0"/>
      <w:marBottom w:val="0"/>
      <w:divBdr>
        <w:top w:val="none" w:sz="0" w:space="0" w:color="auto"/>
        <w:left w:val="none" w:sz="0" w:space="0" w:color="auto"/>
        <w:bottom w:val="none" w:sz="0" w:space="0" w:color="auto"/>
        <w:right w:val="none" w:sz="0" w:space="0" w:color="auto"/>
      </w:divBdr>
    </w:div>
    <w:div w:id="2076081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d1b0165e-ac45-4cb8-b5c8-ba2a73d2ee25" xsi:nil="true"/>
    <lcf76f155ced4ddcb4097134ff3c332f xmlns="172f179b-ba62-4f10-8158-795f6fce1c50">
      <Terms xmlns="http://schemas.microsoft.com/office/infopath/2007/PartnerControls"/>
    </lcf76f155ced4ddcb4097134ff3c332f>
    <TranslatedLang xmlns="172f179b-ba62-4f10-8158-795f6fce1c5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5985D4627AEF54DB000250DB52BC076" ma:contentTypeVersion="20" ma:contentTypeDescription="Create a new document." ma:contentTypeScope="" ma:versionID="9a15f7767309ee4e73e8b0ca01ce5bc5">
  <xsd:schema xmlns:xsd="http://www.w3.org/2001/XMLSchema" xmlns:xs="http://www.w3.org/2001/XMLSchema" xmlns:p="http://schemas.microsoft.com/office/2006/metadata/properties" xmlns:ns1="http://schemas.microsoft.com/sharepoint/v3" xmlns:ns2="172f179b-ba62-4f10-8158-795f6fce1c50" xmlns:ns3="d1b0165e-ac45-4cb8-b5c8-ba2a73d2ee25" targetNamespace="http://schemas.microsoft.com/office/2006/metadata/properties" ma:root="true" ma:fieldsID="003946bc6057382f12baa89a517f93ea" ns1:_="" ns2:_="" ns3:_="">
    <xsd:import namespace="http://schemas.microsoft.com/sharepoint/v3"/>
    <xsd:import namespace="172f179b-ba62-4f10-8158-795f6fce1c50"/>
    <xsd:import namespace="d1b0165e-ac45-4cb8-b5c8-ba2a73d2ee2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1:_ip_UnifiedCompliancePolicyProperties" minOccurs="0"/>
                <xsd:element ref="ns1:_ip_UnifiedCompliancePolicyUIAction"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TranslatedLa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2f179b-ba62-4f10-8158-795f6fce1c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36f5af2-fc6c-420d-9bfd-1e8839ff1f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TranslatedLang" ma:index="27" nillable="true" ma:displayName="Translated Language" ma:internalName="TranslatedLang">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b0165e-ac45-4cb8-b5c8-ba2a73d2ee2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5971196-0bcb-45a2-93e0-0dd6a47dcd8c}" ma:internalName="TaxCatchAll" ma:showField="CatchAllData" ma:web="d1b0165e-ac45-4cb8-b5c8-ba2a73d2ee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ECA2D-9BF8-421D-99FD-CB62A5FA66C4}">
  <ds:schemaRefs>
    <ds:schemaRef ds:uri="http://schemas.microsoft.com/office/2006/metadata/properties"/>
    <ds:schemaRef ds:uri="http://schemas.microsoft.com/office/infopath/2007/PartnerControls"/>
    <ds:schemaRef ds:uri="http://schemas.microsoft.com/sharepoint/v3"/>
    <ds:schemaRef ds:uri="d1b0165e-ac45-4cb8-b5c8-ba2a73d2ee25"/>
    <ds:schemaRef ds:uri="172f179b-ba62-4f10-8158-795f6fce1c50"/>
  </ds:schemaRefs>
</ds:datastoreItem>
</file>

<file path=customXml/itemProps2.xml><?xml version="1.0" encoding="utf-8"?>
<ds:datastoreItem xmlns:ds="http://schemas.openxmlformats.org/officeDocument/2006/customXml" ds:itemID="{D41AF10B-1F8D-43C8-9E61-BDE768CA56A0}">
  <ds:schemaRefs>
    <ds:schemaRef ds:uri="http://schemas.microsoft.com/sharepoint/v3/contenttype/forms"/>
  </ds:schemaRefs>
</ds:datastoreItem>
</file>

<file path=customXml/itemProps3.xml><?xml version="1.0" encoding="utf-8"?>
<ds:datastoreItem xmlns:ds="http://schemas.openxmlformats.org/officeDocument/2006/customXml" ds:itemID="{485EF9AF-E90B-4A39-99E3-E74E3E6ED213}"/>
</file>

<file path=customXml/itemProps4.xml><?xml version="1.0" encoding="utf-8"?>
<ds:datastoreItem xmlns:ds="http://schemas.openxmlformats.org/officeDocument/2006/customXml" ds:itemID="{0AB2127C-2F92-4D4A-B04A-20DBB7771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2</Pages>
  <Words>334</Words>
  <Characters>1839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Luyo Huaman, Maria Alexandra</dc:creator>
  <cp:lastModifiedBy>Perez Cordova, Mauricio</cp:lastModifiedBy>
  <cp:revision>15</cp:revision>
  <dcterms:created xsi:type="dcterms:W3CDTF">2025-05-30T16:54:00Z</dcterms:created>
  <dcterms:modified xsi:type="dcterms:W3CDTF">2025-09-04T19:57:00Z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0x010100D5985D4627AEF54DB000250DB52BC076</vt:lpwstr>
  </op:property>
  <op:property fmtid="{D5CDD505-2E9C-101B-9397-08002B2CF9AE}" pid="3" name="MediaServiceImageTags">
    <vt:lpwstr/>
  </op:property>
  <op:property fmtid="{D5CDD505-2E9C-101B-9397-08002B2CF9AE}" pid="4" name="MSIP_Label_d5bedeb1-b3ac-45db-91f7-453e06cfe2b0_Enabled">
    <vt:lpwstr>True</vt:lpwstr>
  </op:property>
  <op:property fmtid="{D5CDD505-2E9C-101B-9397-08002B2CF9AE}" pid="5" name="MSIP_Label_d5bedeb1-b3ac-45db-91f7-453e06cfe2b0_SiteId">
    <vt:lpwstr>360bc517-7aac-4c17-9907-4c5f13a12289</vt:lpwstr>
  </op:property>
  <op:property fmtid="{D5CDD505-2E9C-101B-9397-08002B2CF9AE}" pid="6" name="MSIP_Label_d5bedeb1-b3ac-45db-91f7-453e06cfe2b0_SetDate">
    <vt:lpwstr>2026-08-14T16:15:44Z</vt:lpwstr>
  </op:property>
  <op:property fmtid="{D5CDD505-2E9C-101B-9397-08002B2CF9AE}" pid="7" name="MSIP_Label_d5bedeb1-b3ac-45db-91f7-453e06cfe2b0_Name">
    <vt:lpwstr>Confidencial</vt:lpwstr>
  </op:property>
  <op:property fmtid="{D5CDD505-2E9C-101B-9397-08002B2CF9AE}" pid="8" name="MSIP_Label_d5bedeb1-b3ac-45db-91f7-453e06cfe2b0_ActionId">
    <vt:lpwstr>ce425152-1e5b-4da8-97b8-3b342d67bcf8</vt:lpwstr>
  </op:property>
  <op:property fmtid="{D5CDD505-2E9C-101B-9397-08002B2CF9AE}" pid="9" name="MSIP_Label_d5bedeb1-b3ac-45db-91f7-453e06cfe2b0_Removed">
    <vt:lpwstr>False</vt:lpwstr>
  </op:property>
  <op:property fmtid="{D5CDD505-2E9C-101B-9397-08002B2CF9AE}" pid="10" name="MSIP_Label_d5bedeb1-b3ac-45db-91f7-453e06cfe2b0_Parent">
    <vt:lpwstr/>
  </op:property>
  <op:property fmtid="{D5CDD505-2E9C-101B-9397-08002B2CF9AE}" pid="11" name="MSIP_Label_d5bedeb1-b3ac-45db-91f7-453e06cfe2b0_Extended_MSFT_Method">
    <vt:lpwstr>Standard</vt:lpwstr>
  </op:property>
  <op:property fmtid="{D5CDD505-2E9C-101B-9397-08002B2CF9AE}" pid="12" name="Sensitivity">
    <vt:lpwstr>Confidencial</vt:lpwstr>
  </op:property>
  <op:property fmtid="{D5CDD505-2E9C-101B-9397-08002B2CF9AE}" pid="13" name="KriptosClassAi">
    <vt:lpwstr>0-General</vt:lpwstr>
  </op:property>
</op:Properties>
</file>