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28BE" w14:textId="77777777" w:rsidR="000D27E6" w:rsidRDefault="000D27E6" w:rsidP="000D27E6">
      <w:pPr>
        <w:spacing w:after="96"/>
        <w:ind w:left="0" w:firstLine="708"/>
      </w:pPr>
      <w:r>
        <w:rPr>
          <w:b/>
          <w:sz w:val="32"/>
        </w:rPr>
        <w:t>РОССИЙСКИЙ УНИВЕРСИТЕТ ДРУЖБЫ НАРОДОВ</w:t>
      </w:r>
    </w:p>
    <w:p w14:paraId="6678D038" w14:textId="77777777" w:rsidR="000D27E6" w:rsidRDefault="000D27E6" w:rsidP="000D27E6">
      <w:pPr>
        <w:spacing w:after="117" w:line="265" w:lineRule="auto"/>
        <w:ind w:left="719" w:right="1"/>
        <w:jc w:val="center"/>
      </w:pPr>
      <w:r>
        <w:rPr>
          <w:b/>
          <w:sz w:val="26"/>
        </w:rPr>
        <w:t>Факультет физико-математических и естественных наук</w:t>
      </w:r>
    </w:p>
    <w:p w14:paraId="43D8F452" w14:textId="77777777" w:rsidR="000D27E6" w:rsidRDefault="000D27E6" w:rsidP="000D27E6">
      <w:pPr>
        <w:spacing w:after="2243" w:line="265" w:lineRule="auto"/>
        <w:ind w:left="719"/>
        <w:jc w:val="center"/>
      </w:pPr>
      <w:r>
        <w:rPr>
          <w:b/>
          <w:sz w:val="26"/>
        </w:rPr>
        <w:t>Кафедра прикладной информатики и теории вероятностей</w:t>
      </w:r>
    </w:p>
    <w:p w14:paraId="7521D0EB" w14:textId="77777777" w:rsidR="000D27E6" w:rsidRDefault="000D27E6" w:rsidP="000D27E6">
      <w:pPr>
        <w:pStyle w:val="1"/>
        <w:spacing w:after="144"/>
        <w:ind w:left="718" w:right="180" w:firstLine="698"/>
      </w:pPr>
      <w:r>
        <w:t>ОТЧЕТ ПО ЛАБОРАТОРНОЙ РАБОТЕ № 3</w:t>
      </w:r>
    </w:p>
    <w:p w14:paraId="2D58AD20" w14:textId="77777777" w:rsidR="000D27E6" w:rsidRDefault="000D27E6" w:rsidP="000D27E6">
      <w:pPr>
        <w:spacing w:after="3618"/>
        <w:ind w:left="603"/>
      </w:pPr>
      <w:r>
        <w:rPr>
          <w:i/>
          <w:sz w:val="32"/>
        </w:rPr>
        <w:t>дисциплина: Моделирование информационных процессов</w:t>
      </w:r>
    </w:p>
    <w:p w14:paraId="3DF671E0" w14:textId="77777777" w:rsidR="000D27E6" w:rsidRDefault="000D27E6" w:rsidP="000D27E6">
      <w:pPr>
        <w:spacing w:after="117" w:line="265" w:lineRule="auto"/>
        <w:ind w:right="-15"/>
        <w:jc w:val="right"/>
      </w:pPr>
      <w:r>
        <w:rPr>
          <w:sz w:val="26"/>
        </w:rPr>
        <w:t xml:space="preserve">                                                                 Студент: Эттеев Сулейман</w:t>
      </w:r>
    </w:p>
    <w:p w14:paraId="327B82A1" w14:textId="77777777" w:rsidR="000D27E6" w:rsidRDefault="000D27E6" w:rsidP="000D27E6">
      <w:pPr>
        <w:spacing w:after="3913" w:line="265" w:lineRule="auto"/>
        <w:ind w:right="-15"/>
        <w:jc w:val="right"/>
      </w:pPr>
      <w:r>
        <w:rPr>
          <w:sz w:val="26"/>
        </w:rPr>
        <w:t>Группа: НКНбд-</w:t>
      </w:r>
      <w:proofErr w:type="gramStart"/>
      <w:r>
        <w:rPr>
          <w:sz w:val="26"/>
        </w:rPr>
        <w:t>01-20</w:t>
      </w:r>
      <w:proofErr w:type="gramEnd"/>
    </w:p>
    <w:p w14:paraId="474F35AD" w14:textId="77777777" w:rsidR="000D27E6" w:rsidRDefault="000D27E6" w:rsidP="000D27E6">
      <w:pPr>
        <w:spacing w:after="117" w:line="265" w:lineRule="auto"/>
        <w:ind w:left="719"/>
        <w:jc w:val="center"/>
        <w:rPr>
          <w:b/>
          <w:sz w:val="26"/>
        </w:rPr>
      </w:pPr>
    </w:p>
    <w:p w14:paraId="44CB09DC" w14:textId="77777777" w:rsidR="000D27E6" w:rsidRDefault="000D27E6" w:rsidP="000D27E6">
      <w:pPr>
        <w:spacing w:after="117" w:line="265" w:lineRule="auto"/>
        <w:ind w:left="719"/>
        <w:jc w:val="center"/>
      </w:pPr>
      <w:r>
        <w:rPr>
          <w:b/>
          <w:sz w:val="26"/>
        </w:rPr>
        <w:t>МОСКВА</w:t>
      </w:r>
    </w:p>
    <w:p w14:paraId="3C4618DC" w14:textId="77777777" w:rsidR="000D27E6" w:rsidRDefault="000D27E6" w:rsidP="000D27E6">
      <w:pPr>
        <w:spacing w:after="0"/>
        <w:ind w:left="604"/>
        <w:jc w:val="center"/>
      </w:pPr>
      <w:r>
        <w:rPr>
          <w:sz w:val="26"/>
        </w:rPr>
        <w:t>2023г.</w:t>
      </w:r>
    </w:p>
    <w:p w14:paraId="683484E3" w14:textId="77777777" w:rsidR="000D27E6" w:rsidRDefault="000D27E6" w:rsidP="000D27E6">
      <w:pPr>
        <w:pStyle w:val="1"/>
        <w:spacing w:after="107"/>
        <w:ind w:left="10" w:right="1"/>
      </w:pPr>
      <w:r>
        <w:lastRenderedPageBreak/>
        <w:t>Постановка задачи</w:t>
      </w:r>
    </w:p>
    <w:p w14:paraId="41DAF7EB" w14:textId="77777777" w:rsidR="000D27E6" w:rsidRDefault="000D27E6" w:rsidP="000D27E6">
      <w:pPr>
        <w:spacing w:after="522" w:line="359" w:lineRule="auto"/>
      </w:pPr>
      <w:r>
        <w:rPr>
          <w:sz w:val="28"/>
        </w:rPr>
        <w:t>Смоделировать модель CMO (системы массового обслуживания) типа M|M|1, где первая М – поступающий поток заявок (пуассоновский с интенсивностью лямбда), вторая M – времена обслуживания заявок (независимые в совокупности случайные величины, распределенные по экспоненциальному закону с параметром), 1 – один прибор.</w:t>
      </w:r>
    </w:p>
    <w:p w14:paraId="0865CB17" w14:textId="77777777" w:rsidR="000D27E6" w:rsidRDefault="000D27E6" w:rsidP="000D27E6">
      <w:pPr>
        <w:pStyle w:val="1"/>
        <w:spacing w:after="327"/>
        <w:ind w:left="10" w:right="1"/>
      </w:pPr>
      <w:r>
        <w:t>Выполнение работы</w:t>
      </w:r>
    </w:p>
    <w:p w14:paraId="442CE73B" w14:textId="77777777" w:rsidR="000D27E6" w:rsidRDefault="000D27E6" w:rsidP="000D27E6">
      <w:pPr>
        <w:spacing w:after="244"/>
      </w:pPr>
      <w:r>
        <w:rPr>
          <w:noProof/>
        </w:rPr>
        <w:drawing>
          <wp:inline distT="0" distB="0" distL="0" distR="0" wp14:anchorId="16FC6970" wp14:editId="6C65A236">
            <wp:extent cx="4791710" cy="82931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917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8CEA" w14:textId="77777777" w:rsidR="000D27E6" w:rsidRDefault="000D27E6" w:rsidP="000D27E6">
      <w:pPr>
        <w:spacing w:after="246" w:line="265" w:lineRule="auto"/>
        <w:ind w:left="11"/>
        <w:jc w:val="center"/>
      </w:pPr>
      <w:r>
        <w:rPr>
          <w:b/>
        </w:rPr>
        <w:t>Рис. 1. Создание файла lab03.tcl</w:t>
      </w:r>
      <w:r>
        <w:br w:type="page"/>
      </w:r>
    </w:p>
    <w:p w14:paraId="2EBDB59D" w14:textId="77777777" w:rsidR="000D27E6" w:rsidRDefault="000D27E6" w:rsidP="000D27E6">
      <w:pPr>
        <w:spacing w:after="198"/>
        <w:ind w:left="1"/>
      </w:pPr>
      <w:r>
        <w:rPr>
          <w:noProof/>
        </w:rPr>
        <w:lastRenderedPageBreak/>
        <w:drawing>
          <wp:inline distT="0" distB="0" distL="0" distR="0" wp14:anchorId="120CD81F" wp14:editId="11CBE353">
            <wp:extent cx="4429760" cy="538226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2976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240" w14:textId="77777777" w:rsidR="000D27E6" w:rsidRDefault="000D27E6" w:rsidP="000D27E6">
      <w:pPr>
        <w:spacing w:after="108" w:line="265" w:lineRule="auto"/>
        <w:ind w:left="2685"/>
      </w:pPr>
      <w:r>
        <w:rPr>
          <w:b/>
        </w:rPr>
        <w:t>Рис. 2. Код в файле lab03.tcl (часть 1)</w:t>
      </w:r>
    </w:p>
    <w:p w14:paraId="2A47BF67" w14:textId="77777777" w:rsidR="000D27E6" w:rsidRDefault="000D27E6" w:rsidP="000D27E6">
      <w:pPr>
        <w:spacing w:after="198"/>
        <w:ind w:left="1"/>
      </w:pPr>
      <w:r>
        <w:rPr>
          <w:noProof/>
        </w:rPr>
        <w:lastRenderedPageBreak/>
        <w:drawing>
          <wp:inline distT="0" distB="0" distL="0" distR="0" wp14:anchorId="55DC9442" wp14:editId="0A308F28">
            <wp:extent cx="4839335" cy="535368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3933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9734" w14:textId="77777777" w:rsidR="000D27E6" w:rsidRDefault="000D27E6" w:rsidP="000D27E6">
      <w:pPr>
        <w:spacing w:after="246" w:line="265" w:lineRule="auto"/>
        <w:ind w:left="2780"/>
      </w:pPr>
      <w:r>
        <w:rPr>
          <w:b/>
        </w:rPr>
        <w:t>Рис. 3. Код файле lab03.tcl (часть 2)</w:t>
      </w:r>
    </w:p>
    <w:p w14:paraId="4F6375FD" w14:textId="77777777" w:rsidR="000D27E6" w:rsidRDefault="000D27E6" w:rsidP="000D27E6">
      <w:pPr>
        <w:spacing w:after="198"/>
        <w:ind w:left="1"/>
      </w:pPr>
      <w:r>
        <w:rPr>
          <w:noProof/>
        </w:rPr>
        <w:drawing>
          <wp:inline distT="0" distB="0" distL="0" distR="0" wp14:anchorId="03F0A995" wp14:editId="42A66782">
            <wp:extent cx="4820285" cy="52451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2028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4B6B" w14:textId="77777777" w:rsidR="000D27E6" w:rsidRDefault="000D27E6" w:rsidP="000D27E6">
      <w:pPr>
        <w:spacing w:after="108" w:line="265" w:lineRule="auto"/>
        <w:ind w:left="2841"/>
      </w:pPr>
      <w:r>
        <w:rPr>
          <w:b/>
        </w:rPr>
        <w:t xml:space="preserve">Рис. 4. Создание файла </w:t>
      </w:r>
      <w:proofErr w:type="spellStart"/>
      <w:r>
        <w:rPr>
          <w:b/>
        </w:rPr>
        <w:t>graph_plot</w:t>
      </w:r>
      <w:proofErr w:type="spellEnd"/>
    </w:p>
    <w:p w14:paraId="14041FEA" w14:textId="77777777" w:rsidR="000D27E6" w:rsidRDefault="000D27E6" w:rsidP="000D27E6">
      <w:pPr>
        <w:spacing w:after="198"/>
      </w:pPr>
      <w:r>
        <w:rPr>
          <w:noProof/>
        </w:rPr>
        <w:lastRenderedPageBreak/>
        <w:drawing>
          <wp:inline distT="0" distB="0" distL="0" distR="0" wp14:anchorId="04DDD0C7" wp14:editId="4C9F2102">
            <wp:extent cx="5658485" cy="299148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5848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17E4" w14:textId="77777777" w:rsidR="000D27E6" w:rsidRDefault="000D27E6" w:rsidP="000D27E6">
      <w:pPr>
        <w:spacing w:after="246" w:line="265" w:lineRule="auto"/>
        <w:ind w:left="11" w:right="1"/>
        <w:jc w:val="center"/>
      </w:pPr>
      <w:r>
        <w:rPr>
          <w:b/>
        </w:rPr>
        <w:t xml:space="preserve">Рис. 5. Код в файле </w:t>
      </w:r>
      <w:proofErr w:type="spellStart"/>
      <w:r>
        <w:rPr>
          <w:b/>
        </w:rPr>
        <w:t>graph_plot</w:t>
      </w:r>
      <w:proofErr w:type="spellEnd"/>
    </w:p>
    <w:p w14:paraId="78267565" w14:textId="77777777" w:rsidR="000D27E6" w:rsidRDefault="000D27E6" w:rsidP="000D27E6">
      <w:pPr>
        <w:spacing w:after="198"/>
      </w:pPr>
      <w:r>
        <w:rPr>
          <w:noProof/>
        </w:rPr>
        <w:drawing>
          <wp:inline distT="0" distB="0" distL="0" distR="0" wp14:anchorId="0FC224D8" wp14:editId="260C2127">
            <wp:extent cx="5353685" cy="356298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5368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8F5C" w14:textId="77777777" w:rsidR="000D27E6" w:rsidRDefault="000D27E6" w:rsidP="000D27E6">
      <w:pPr>
        <w:spacing w:after="108" w:line="265" w:lineRule="auto"/>
        <w:ind w:left="22"/>
      </w:pPr>
      <w:r>
        <w:rPr>
          <w:b/>
        </w:rPr>
        <w:t>Рис. 6. Сделал файл исполняемым и скомпилировал lab03.tcl, одновременно запустив</w:t>
      </w:r>
    </w:p>
    <w:p w14:paraId="23F2BD60" w14:textId="77777777" w:rsidR="000D27E6" w:rsidRDefault="000D27E6" w:rsidP="000D27E6">
      <w:pPr>
        <w:spacing w:after="246" w:line="265" w:lineRule="auto"/>
        <w:ind w:left="11" w:right="1"/>
        <w:jc w:val="center"/>
      </w:pPr>
      <w:r>
        <w:rPr>
          <w:b/>
        </w:rPr>
        <w:t xml:space="preserve">содержимое файла </w:t>
      </w:r>
      <w:proofErr w:type="spellStart"/>
      <w:r>
        <w:rPr>
          <w:b/>
        </w:rPr>
        <w:t>gtaph_plot</w:t>
      </w:r>
      <w:proofErr w:type="spellEnd"/>
      <w:r>
        <w:rPr>
          <w:b/>
        </w:rPr>
        <w:t>.</w:t>
      </w:r>
    </w:p>
    <w:p w14:paraId="3257D694" w14:textId="77777777" w:rsidR="000D27E6" w:rsidRDefault="000D27E6" w:rsidP="000D27E6">
      <w:pPr>
        <w:spacing w:after="198"/>
        <w:ind w:left="1" w:right="-1"/>
      </w:pPr>
      <w:r>
        <w:rPr>
          <w:noProof/>
        </w:rPr>
        <w:lastRenderedPageBreak/>
        <w:drawing>
          <wp:inline distT="0" distB="0" distL="0" distR="0" wp14:anchorId="3A608EDD" wp14:editId="255588E2">
            <wp:extent cx="5940425" cy="3382010"/>
            <wp:effectExtent l="0" t="0" r="0" b="0"/>
            <wp:docPr id="1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C946" w14:textId="77777777" w:rsidR="000D27E6" w:rsidRDefault="000D27E6" w:rsidP="000D27E6">
      <w:pPr>
        <w:spacing w:after="1011" w:line="265" w:lineRule="auto"/>
        <w:ind w:left="11"/>
        <w:jc w:val="center"/>
      </w:pPr>
      <w:r>
        <w:rPr>
          <w:b/>
        </w:rPr>
        <w:t>Рис. 7. График средней длины очереди</w:t>
      </w:r>
    </w:p>
    <w:p w14:paraId="346976A5" w14:textId="77777777" w:rsidR="000D27E6" w:rsidRDefault="000D27E6" w:rsidP="000D27E6">
      <w:pPr>
        <w:pStyle w:val="1"/>
        <w:ind w:left="10" w:right="1"/>
      </w:pPr>
      <w:r>
        <w:t>Заключение</w:t>
      </w:r>
    </w:p>
    <w:p w14:paraId="4CF9674A" w14:textId="77777777" w:rsidR="000D27E6" w:rsidRDefault="000D27E6" w:rsidP="000D27E6">
      <w:pPr>
        <w:spacing w:after="0" w:line="357" w:lineRule="auto"/>
      </w:pPr>
      <w:r>
        <w:t xml:space="preserve">Во время выполнения данной лабораторной работы я </w:t>
      </w:r>
      <w:proofErr w:type="gramStart"/>
      <w:r>
        <w:t>понял</w:t>
      </w:r>
      <w:proofErr w:type="gramEnd"/>
      <w:r>
        <w:t xml:space="preserve"> как пользоваться средством имитационного моделирования NS-2.</w:t>
      </w:r>
    </w:p>
    <w:p w14:paraId="6ECB75AC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3C"/>
    <w:rsid w:val="0005541D"/>
    <w:rsid w:val="000D27E6"/>
    <w:rsid w:val="005A19D8"/>
    <w:rsid w:val="006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6E70B-29BF-41D5-B2D2-0D0B4947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7E6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0D27E6"/>
    <w:pPr>
      <w:keepNext/>
      <w:keepLines/>
      <w:spacing w:after="94"/>
      <w:ind w:left="74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7E6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2023-06-26T05:49:00Z</dcterms:created>
  <dcterms:modified xsi:type="dcterms:W3CDTF">2023-06-26T05:50:00Z</dcterms:modified>
</cp:coreProperties>
</file>