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A77DE" w14:textId="07A373FA" w:rsidR="00064DC9" w:rsidRDefault="00064DC9" w:rsidP="00064DC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64DC9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QtCreator打开</w:t>
      </w:r>
      <w:proofErr w:type="spellStart"/>
      <w:r>
        <w:rPr>
          <w:rFonts w:hint="eastAsia"/>
          <w:sz w:val="28"/>
          <w:szCs w:val="28"/>
        </w:rPr>
        <w:t>RegexToNFA</w:t>
      </w:r>
      <w:proofErr w:type="spellEnd"/>
      <w:r>
        <w:rPr>
          <w:rFonts w:hint="eastAsia"/>
          <w:sz w:val="28"/>
          <w:szCs w:val="28"/>
        </w:rPr>
        <w:t>文件夹，然后点击图中高亮部分。</w:t>
      </w:r>
    </w:p>
    <w:p w14:paraId="5775914F" w14:textId="00FBC679" w:rsidR="00064DC9" w:rsidRPr="00064DC9" w:rsidRDefault="00064DC9" w:rsidP="00064DC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AA5BBA7" wp14:editId="522217E6">
            <wp:extent cx="2673350" cy="1149350"/>
            <wp:effectExtent l="0" t="0" r="0" b="0"/>
            <wp:docPr id="1232776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14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846E5D" w14:textId="5268EB7A" w:rsidR="00064DC9" w:rsidRDefault="00064DC9" w:rsidP="00064DC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点击左下角图标将构建切换为Debug模式。</w:t>
      </w:r>
    </w:p>
    <w:p w14:paraId="455E4C71" w14:textId="02FBD081" w:rsidR="00064DC9" w:rsidRPr="00064DC9" w:rsidRDefault="00064DC9" w:rsidP="00064DC9">
      <w:pPr>
        <w:rPr>
          <w:rFonts w:hint="eastAsia"/>
          <w:sz w:val="28"/>
          <w:szCs w:val="28"/>
        </w:rPr>
      </w:pPr>
      <w:r w:rsidRPr="00064DC9">
        <w:drawing>
          <wp:inline distT="0" distB="0" distL="0" distR="0" wp14:anchorId="117AA7ED" wp14:editId="2988F862">
            <wp:extent cx="4191215" cy="2197213"/>
            <wp:effectExtent l="0" t="0" r="0" b="0"/>
            <wp:docPr id="1126361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61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A696" w14:textId="7CE5E3B7" w:rsidR="00064DC9" w:rsidRDefault="00064DC9" w:rsidP="00064DC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点击第一个绿色三角即可编译运行。</w:t>
      </w:r>
    </w:p>
    <w:p w14:paraId="60DE317D" w14:textId="7707C671" w:rsidR="00064DC9" w:rsidRDefault="00064DC9">
      <w:pPr>
        <w:rPr>
          <w:rFonts w:hint="eastAsia"/>
        </w:rPr>
      </w:pPr>
    </w:p>
    <w:sectPr w:rsidR="00064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4761A"/>
    <w:multiLevelType w:val="hybridMultilevel"/>
    <w:tmpl w:val="B4C225B8"/>
    <w:lvl w:ilvl="0" w:tplc="A3D81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875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D1"/>
    <w:rsid w:val="00064DC9"/>
    <w:rsid w:val="007D0662"/>
    <w:rsid w:val="0095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B3D7"/>
  <w15:chartTrackingRefBased/>
  <w15:docId w15:val="{7CC0AAF2-CC93-4646-A3D4-AC963444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D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肖</dc:creator>
  <cp:keywords/>
  <dc:description/>
  <cp:lastModifiedBy>翔 肖</cp:lastModifiedBy>
  <cp:revision>2</cp:revision>
  <dcterms:created xsi:type="dcterms:W3CDTF">2024-10-28T10:56:00Z</dcterms:created>
  <dcterms:modified xsi:type="dcterms:W3CDTF">2024-10-28T11:06:00Z</dcterms:modified>
</cp:coreProperties>
</file>