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68" w:rsidRPr="00100A54" w:rsidRDefault="00100A54" w:rsidP="00100A54">
      <w:pPr>
        <w:pStyle w:val="1"/>
        <w:rPr>
          <w:rFonts w:ascii="Arial" w:hAnsi="Arial" w:cs="Arial"/>
          <w:color w:val="auto"/>
        </w:rPr>
      </w:pPr>
      <w:r w:rsidRPr="00100A54">
        <w:rPr>
          <w:rFonts w:ascii="Arial" w:hAnsi="Arial" w:cs="Arial"/>
          <w:color w:val="auto"/>
        </w:rPr>
        <w:t>Лабораторная работа ЛВП</w:t>
      </w:r>
      <w:r>
        <w:rPr>
          <w:rFonts w:ascii="Arial" w:hAnsi="Arial" w:cs="Arial"/>
          <w:color w:val="auto"/>
        </w:rPr>
        <w:t>2018_</w:t>
      </w:r>
      <w:r w:rsidRPr="00100A54">
        <w:rPr>
          <w:rFonts w:ascii="Arial" w:hAnsi="Arial" w:cs="Arial"/>
          <w:color w:val="auto"/>
        </w:rPr>
        <w:t>1</w:t>
      </w:r>
    </w:p>
    <w:p w:rsidR="00100A54" w:rsidRPr="00100A54" w:rsidRDefault="00100A54" w:rsidP="00100A54">
      <w:pPr>
        <w:pStyle w:val="2"/>
      </w:pPr>
      <w:r>
        <w:t xml:space="preserve">Использование контейнеров </w:t>
      </w:r>
      <w:r>
        <w:rPr>
          <w:lang w:val="en-US"/>
        </w:rPr>
        <w:t>STL</w:t>
      </w:r>
      <w:r w:rsidRPr="00100A54">
        <w:t xml:space="preserve"> </w:t>
      </w:r>
      <w:r w:rsidRPr="00100A54">
        <w:rPr>
          <w:i/>
          <w:lang w:val="en-US"/>
        </w:rPr>
        <w:t>map</w:t>
      </w:r>
      <w:r w:rsidRPr="00100A54">
        <w:t xml:space="preserve"> </w:t>
      </w:r>
      <w:r>
        <w:t xml:space="preserve">и </w:t>
      </w:r>
      <w:r>
        <w:rPr>
          <w:i/>
          <w:lang w:val="en-US"/>
        </w:rPr>
        <w:t>vector</w:t>
      </w:r>
      <w:r>
        <w:t xml:space="preserve"> </w:t>
      </w:r>
    </w:p>
    <w:p w:rsidR="00100A54" w:rsidRPr="00100A54" w:rsidRDefault="00100A54" w:rsidP="00D27D6E">
      <w:pPr>
        <w:pStyle w:val="2"/>
        <w:numPr>
          <w:ilvl w:val="0"/>
          <w:numId w:val="2"/>
        </w:numPr>
        <w:rPr>
          <w:rFonts w:eastAsia="Times New Roman"/>
          <w:lang w:eastAsia="ru-RU"/>
        </w:rPr>
      </w:pPr>
      <w:bookmarkStart w:id="0" w:name="_Toc409125612"/>
      <w:r w:rsidRPr="00100A54">
        <w:rPr>
          <w:rFonts w:eastAsia="Times New Roman"/>
          <w:lang w:eastAsia="ru-RU"/>
        </w:rPr>
        <w:t xml:space="preserve">Цель </w:t>
      </w:r>
      <w:bookmarkEnd w:id="0"/>
      <w:r w:rsidRPr="00100A54">
        <w:rPr>
          <w:rFonts w:eastAsia="Times New Roman"/>
          <w:lang w:eastAsia="ru-RU"/>
        </w:rPr>
        <w:t xml:space="preserve">работы </w:t>
      </w:r>
    </w:p>
    <w:p w:rsidR="00100A54" w:rsidRDefault="00100A54" w:rsidP="00D27D6E">
      <w:r w:rsidRPr="00100A54">
        <w:t>Целью работы является приобретение</w:t>
      </w:r>
      <w:r w:rsidR="00D27D6E">
        <w:t xml:space="preserve"> студентами навыков использования </w:t>
      </w:r>
      <w:r w:rsidR="00284BE1">
        <w:t xml:space="preserve">шаблонов </w:t>
      </w:r>
      <w:r w:rsidR="00D27D6E">
        <w:t xml:space="preserve">контейнеров </w:t>
      </w:r>
      <w:r w:rsidR="00D27D6E" w:rsidRPr="00100A54">
        <w:rPr>
          <w:i/>
          <w:lang w:val="en-US"/>
        </w:rPr>
        <w:t>map</w:t>
      </w:r>
      <w:r w:rsidR="00D27D6E" w:rsidRPr="00100A54">
        <w:t xml:space="preserve"> </w:t>
      </w:r>
      <w:r w:rsidR="00D27D6E">
        <w:t xml:space="preserve">и </w:t>
      </w:r>
      <w:r w:rsidR="00D27D6E">
        <w:rPr>
          <w:i/>
          <w:lang w:val="en-US"/>
        </w:rPr>
        <w:t>vector</w:t>
      </w:r>
      <w:r w:rsidR="00D27D6E">
        <w:t xml:space="preserve"> из Стандартн</w:t>
      </w:r>
      <w:r w:rsidR="00872129">
        <w:t>ой</w:t>
      </w:r>
      <w:r w:rsidR="00D27D6E">
        <w:t xml:space="preserve"> Библиотек</w:t>
      </w:r>
      <w:r w:rsidR="00872129">
        <w:t>и</w:t>
      </w:r>
      <w:r w:rsidR="00D27D6E">
        <w:t xml:space="preserve"> С++.</w:t>
      </w:r>
    </w:p>
    <w:p w:rsidR="00D27D6E" w:rsidRPr="00D56717" w:rsidRDefault="00D27D6E" w:rsidP="00D27D6E">
      <w:pPr>
        <w:widowControl w:val="0"/>
        <w:autoSpaceDE w:val="0"/>
        <w:autoSpaceDN w:val="0"/>
        <w:adjustRightInd w:val="0"/>
        <w:spacing w:after="0"/>
        <w:ind w:firstLine="567"/>
        <w:rPr>
          <w:rFonts w:cs="Times New Roman"/>
          <w:szCs w:val="24"/>
        </w:rPr>
      </w:pPr>
      <w:r w:rsidRPr="00D56717">
        <w:rPr>
          <w:rFonts w:cs="Times New Roman"/>
          <w:szCs w:val="24"/>
        </w:rPr>
        <w:t xml:space="preserve">Задачи, решаемые при выполнении лабораторной работы: </w:t>
      </w:r>
    </w:p>
    <w:p w:rsidR="00B21E04" w:rsidRPr="00D56717" w:rsidRDefault="00D27D6E" w:rsidP="00B21E04">
      <w:pPr>
        <w:widowControl w:val="0"/>
        <w:numPr>
          <w:ilvl w:val="0"/>
          <w:numId w:val="3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 w:rsidRPr="00D27D6E">
        <w:t xml:space="preserve">Создание </w:t>
      </w:r>
      <w:r w:rsidRPr="00D94792">
        <w:rPr>
          <w:rFonts w:cs="Times New Roman"/>
          <w:szCs w:val="24"/>
        </w:rPr>
        <w:t>приложен</w:t>
      </w:r>
      <w:r w:rsidR="00872129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>я</w:t>
      </w:r>
      <w:r w:rsidRPr="00D94792">
        <w:rPr>
          <w:rFonts w:cs="Times New Roman"/>
          <w:szCs w:val="24"/>
        </w:rPr>
        <w:t xml:space="preserve"> </w:t>
      </w:r>
      <w:proofErr w:type="spellStart"/>
      <w:r w:rsidR="00872129">
        <w:rPr>
          <w:rFonts w:cs="Times New Roman"/>
          <w:szCs w:val="24"/>
          <w:lang w:val="en-US"/>
        </w:rPr>
        <w:t>myDbms</w:t>
      </w:r>
      <w:proofErr w:type="spellEnd"/>
      <w:r w:rsidR="00B21E04">
        <w:rPr>
          <w:rFonts w:cs="Times New Roman"/>
          <w:szCs w:val="24"/>
        </w:rPr>
        <w:t xml:space="preserve"> </w:t>
      </w:r>
      <w:r w:rsidRPr="00D94792">
        <w:rPr>
          <w:rFonts w:cs="Times New Roman"/>
          <w:szCs w:val="24"/>
        </w:rPr>
        <w:t>для работы с таблицами БД</w:t>
      </w:r>
      <w:r>
        <w:rPr>
          <w:rFonts w:cs="Times New Roman"/>
          <w:szCs w:val="24"/>
        </w:rPr>
        <w:t xml:space="preserve">. </w:t>
      </w:r>
      <w:r w:rsidR="00B21E04">
        <w:rPr>
          <w:rFonts w:cs="Times New Roman"/>
          <w:szCs w:val="24"/>
        </w:rPr>
        <w:t>Приложение использует с</w:t>
      </w:r>
      <w:r>
        <w:rPr>
          <w:rFonts w:cs="Times New Roman"/>
          <w:szCs w:val="24"/>
        </w:rPr>
        <w:t>татическ</w:t>
      </w:r>
      <w:r w:rsidR="00B21E04">
        <w:rPr>
          <w:rFonts w:cs="Times New Roman"/>
          <w:szCs w:val="24"/>
        </w:rPr>
        <w:t>ую</w:t>
      </w:r>
      <w:r>
        <w:rPr>
          <w:rFonts w:cs="Times New Roman"/>
          <w:szCs w:val="24"/>
        </w:rPr>
        <w:t xml:space="preserve"> </w:t>
      </w:r>
      <w:r w:rsidRPr="00D94792">
        <w:rPr>
          <w:rFonts w:cs="Times New Roman"/>
          <w:szCs w:val="24"/>
        </w:rPr>
        <w:t>библиотек</w:t>
      </w:r>
      <w:r w:rsidR="00B21E04">
        <w:rPr>
          <w:rFonts w:cs="Times New Roman"/>
          <w:szCs w:val="24"/>
        </w:rPr>
        <w:t>у</w:t>
      </w:r>
      <w:r w:rsidRPr="00D94792">
        <w:rPr>
          <w:rFonts w:cs="Times New Roman"/>
          <w:szCs w:val="24"/>
        </w:rPr>
        <w:t xml:space="preserve"> классов для макета СУБД (библиотечные файлы </w:t>
      </w:r>
      <w:proofErr w:type="spellStart"/>
      <w:r w:rsidRPr="00D94792">
        <w:rPr>
          <w:rFonts w:cs="Times New Roman"/>
          <w:szCs w:val="24"/>
          <w:lang w:val="en-US"/>
        </w:rPr>
        <w:t>dbmsStatLib</w:t>
      </w:r>
      <w:proofErr w:type="spellEnd"/>
      <w:r w:rsidRPr="00D94792">
        <w:rPr>
          <w:rFonts w:cs="Times New Roman"/>
          <w:szCs w:val="24"/>
        </w:rPr>
        <w:t>_</w:t>
      </w:r>
      <w:r w:rsidRPr="00D94792">
        <w:rPr>
          <w:rFonts w:cs="Times New Roman"/>
          <w:szCs w:val="24"/>
          <w:lang w:val="en-US"/>
        </w:rPr>
        <w:t>v</w:t>
      </w:r>
      <w:r w:rsidRPr="00D94792">
        <w:rPr>
          <w:rFonts w:cs="Times New Roman"/>
          <w:szCs w:val="24"/>
        </w:rPr>
        <w:t>1.</w:t>
      </w:r>
      <w:r w:rsidRPr="00D94792">
        <w:rPr>
          <w:rFonts w:cs="Times New Roman"/>
          <w:szCs w:val="24"/>
          <w:lang w:val="en-US"/>
        </w:rPr>
        <w:t>lib</w:t>
      </w:r>
      <w:r w:rsidRPr="00D94792">
        <w:rPr>
          <w:rFonts w:cs="Times New Roman"/>
          <w:szCs w:val="24"/>
        </w:rPr>
        <w:t xml:space="preserve"> и </w:t>
      </w:r>
      <w:proofErr w:type="spellStart"/>
      <w:r w:rsidRPr="00D94792">
        <w:rPr>
          <w:rFonts w:cs="Times New Roman"/>
          <w:szCs w:val="24"/>
          <w:lang w:val="en-US"/>
        </w:rPr>
        <w:t>dbmsStatLib</w:t>
      </w:r>
      <w:proofErr w:type="spellEnd"/>
      <w:r w:rsidRPr="00D94792">
        <w:rPr>
          <w:rFonts w:cs="Times New Roman"/>
          <w:szCs w:val="24"/>
        </w:rPr>
        <w:t>_</w:t>
      </w:r>
      <w:r w:rsidRPr="00D94792">
        <w:rPr>
          <w:rFonts w:cs="Times New Roman"/>
          <w:szCs w:val="24"/>
          <w:lang w:val="en-US"/>
        </w:rPr>
        <w:t>v</w:t>
      </w:r>
      <w:r w:rsidRPr="00D94792">
        <w:rPr>
          <w:rFonts w:cs="Times New Roman"/>
          <w:szCs w:val="24"/>
        </w:rPr>
        <w:t>1.</w:t>
      </w:r>
      <w:r w:rsidRPr="00D94792">
        <w:rPr>
          <w:rFonts w:cs="Times New Roman"/>
          <w:szCs w:val="24"/>
          <w:lang w:val="en-US"/>
        </w:rPr>
        <w:t>h</w:t>
      </w:r>
      <w:r w:rsidRPr="00D94792">
        <w:rPr>
          <w:rFonts w:cs="Times New Roman"/>
          <w:szCs w:val="24"/>
        </w:rPr>
        <w:t xml:space="preserve"> предоставляются преподавателем).</w:t>
      </w:r>
      <w:r w:rsidR="00B21E04">
        <w:rPr>
          <w:rFonts w:cs="Times New Roman"/>
          <w:szCs w:val="24"/>
        </w:rPr>
        <w:t xml:space="preserve"> </w:t>
      </w:r>
    </w:p>
    <w:p w:rsidR="00D27D6E" w:rsidRPr="00D94792" w:rsidRDefault="00872129" w:rsidP="00D27D6E">
      <w:pPr>
        <w:widowControl w:val="0"/>
        <w:numPr>
          <w:ilvl w:val="0"/>
          <w:numId w:val="3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Подключение к проекту тестов</w:t>
      </w:r>
      <w:r w:rsidR="00E64D07">
        <w:rPr>
          <w:rFonts w:cs="Times New Roman"/>
          <w:szCs w:val="24"/>
        </w:rPr>
        <w:t>ой БД «Библиотека».</w:t>
      </w:r>
    </w:p>
    <w:p w:rsidR="00D27D6E" w:rsidRDefault="00872129" w:rsidP="00D27D6E">
      <w:pPr>
        <w:widowControl w:val="0"/>
        <w:numPr>
          <w:ilvl w:val="0"/>
          <w:numId w:val="3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="00D27D6E">
        <w:rPr>
          <w:rFonts w:cs="Times New Roman"/>
          <w:szCs w:val="24"/>
        </w:rPr>
        <w:t xml:space="preserve">несение изменений в </w:t>
      </w:r>
      <w:r w:rsidR="007F60EF">
        <w:rPr>
          <w:rFonts w:cs="Times New Roman"/>
          <w:szCs w:val="24"/>
        </w:rPr>
        <w:t>данные</w:t>
      </w:r>
      <w:r w:rsidR="00D27D6E">
        <w:rPr>
          <w:rFonts w:cs="Times New Roman"/>
          <w:szCs w:val="24"/>
        </w:rPr>
        <w:t xml:space="preserve"> таблиц</w:t>
      </w:r>
      <w:r w:rsidR="007F60EF">
        <w:rPr>
          <w:rFonts w:cs="Times New Roman"/>
          <w:szCs w:val="24"/>
        </w:rPr>
        <w:t xml:space="preserve"> БД с помощью методов класса </w:t>
      </w:r>
      <w:proofErr w:type="spellStart"/>
      <w:r w:rsidR="007F60EF"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="007F60EF">
        <w:rPr>
          <w:rFonts w:cs="Times New Roman"/>
          <w:szCs w:val="24"/>
        </w:rPr>
        <w:t xml:space="preserve"> из статической </w:t>
      </w:r>
      <w:r w:rsidR="007F60EF" w:rsidRPr="00D94792">
        <w:rPr>
          <w:rFonts w:cs="Times New Roman"/>
          <w:szCs w:val="24"/>
        </w:rPr>
        <w:t>библиотек</w:t>
      </w:r>
      <w:r w:rsidR="007F60EF">
        <w:rPr>
          <w:rFonts w:cs="Times New Roman"/>
          <w:szCs w:val="24"/>
        </w:rPr>
        <w:t>и</w:t>
      </w:r>
      <w:r w:rsidR="007F60EF" w:rsidRPr="00D94792">
        <w:rPr>
          <w:rFonts w:cs="Times New Roman"/>
          <w:szCs w:val="24"/>
        </w:rPr>
        <w:t xml:space="preserve"> классов макета СУБД</w:t>
      </w:r>
      <w:r w:rsidR="007F60EF">
        <w:rPr>
          <w:rFonts w:cs="Times New Roman"/>
          <w:szCs w:val="24"/>
        </w:rPr>
        <w:t xml:space="preserve">. </w:t>
      </w:r>
      <w:r w:rsidR="00D47C4B">
        <w:rPr>
          <w:rFonts w:cs="Times New Roman"/>
          <w:szCs w:val="24"/>
        </w:rPr>
        <w:t xml:space="preserve">Для хранения данных в </w:t>
      </w:r>
      <w:proofErr w:type="spellStart"/>
      <w:r w:rsidR="00D47C4B"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="007F60EF">
        <w:rPr>
          <w:rFonts w:cs="Times New Roman"/>
          <w:szCs w:val="24"/>
        </w:rPr>
        <w:t xml:space="preserve"> </w:t>
      </w:r>
      <w:r w:rsidR="00D47C4B">
        <w:rPr>
          <w:rFonts w:cs="Times New Roman"/>
          <w:szCs w:val="24"/>
        </w:rPr>
        <w:t>используется контейнер</w:t>
      </w:r>
      <w:r w:rsidR="007F60EF">
        <w:rPr>
          <w:rFonts w:cs="Times New Roman"/>
          <w:szCs w:val="24"/>
        </w:rPr>
        <w:t xml:space="preserve"> </w:t>
      </w:r>
      <w:r w:rsidR="007F60EF">
        <w:rPr>
          <w:rFonts w:cs="Times New Roman"/>
          <w:szCs w:val="24"/>
          <w:lang w:val="en-US"/>
        </w:rPr>
        <w:t>vector</w:t>
      </w:r>
      <w:r w:rsidR="007F60EF" w:rsidRPr="00D47C4B">
        <w:rPr>
          <w:rFonts w:cs="Times New Roman"/>
          <w:szCs w:val="24"/>
        </w:rPr>
        <w:t>&lt;</w:t>
      </w:r>
      <w:r w:rsidR="00E64D07">
        <w:rPr>
          <w:rFonts w:cs="Times New Roman"/>
          <w:szCs w:val="24"/>
          <w:lang w:val="en-US"/>
        </w:rPr>
        <w:t>Row</w:t>
      </w:r>
      <w:r w:rsidR="007F60EF" w:rsidRPr="00D47C4B">
        <w:rPr>
          <w:rFonts w:cs="Times New Roman"/>
          <w:szCs w:val="24"/>
        </w:rPr>
        <w:t>&gt;</w:t>
      </w:r>
      <w:r w:rsidR="00D47C4B">
        <w:rPr>
          <w:rFonts w:cs="Times New Roman"/>
          <w:szCs w:val="24"/>
        </w:rPr>
        <w:t>.</w:t>
      </w:r>
    </w:p>
    <w:p w:rsidR="00D47C4B" w:rsidRPr="00D56717" w:rsidRDefault="00D47C4B" w:rsidP="00D27D6E">
      <w:pPr>
        <w:widowControl w:val="0"/>
        <w:numPr>
          <w:ilvl w:val="0"/>
          <w:numId w:val="3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Разработка собственной функции </w:t>
      </w:r>
      <w:proofErr w:type="spellStart"/>
      <w:r w:rsidR="00F73B81" w:rsidRPr="006A3547">
        <w:rPr>
          <w:rFonts w:cstheme="minorHAnsi"/>
          <w:color w:val="000000"/>
          <w:szCs w:val="24"/>
          <w:highlight w:val="white"/>
          <w:lang w:val="en-US"/>
        </w:rPr>
        <w:t>ReadDBTable</w:t>
      </w:r>
      <w:proofErr w:type="spellEnd"/>
      <w:r w:rsidR="00E64D07" w:rsidRPr="00E64D07">
        <w:rPr>
          <w:rFonts w:cstheme="minorHAnsi"/>
          <w:color w:val="000000"/>
          <w:szCs w:val="24"/>
        </w:rPr>
        <w:t>1</w:t>
      </w:r>
      <w:r w:rsidR="00F73B81">
        <w:rPr>
          <w:rFonts w:cstheme="minorHAnsi"/>
          <w:color w:val="000000"/>
          <w:szCs w:val="24"/>
        </w:rPr>
        <w:t xml:space="preserve">() </w:t>
      </w:r>
      <w:r>
        <w:rPr>
          <w:rFonts w:cstheme="minorHAnsi"/>
          <w:color w:val="000000"/>
          <w:szCs w:val="24"/>
        </w:rPr>
        <w:t xml:space="preserve">для чтения </w:t>
      </w:r>
      <w:r w:rsidR="00F73B81">
        <w:rPr>
          <w:rFonts w:cstheme="minorHAnsi"/>
          <w:color w:val="000000"/>
          <w:szCs w:val="24"/>
        </w:rPr>
        <w:t xml:space="preserve">таблиц БД из файла в объект типа </w:t>
      </w:r>
      <w:proofErr w:type="spellStart"/>
      <w:r w:rsidR="00F73B81"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="00F73B81">
        <w:rPr>
          <w:rFonts w:cstheme="minorHAnsi"/>
          <w:color w:val="000000"/>
          <w:szCs w:val="24"/>
        </w:rPr>
        <w:t>.</w:t>
      </w:r>
      <w:r>
        <w:rPr>
          <w:rFonts w:cstheme="minorHAnsi"/>
          <w:color w:val="000000"/>
          <w:szCs w:val="24"/>
        </w:rPr>
        <w:t xml:space="preserve"> </w:t>
      </w:r>
    </w:p>
    <w:p w:rsidR="00D27D6E" w:rsidRDefault="00D27D6E" w:rsidP="00D27D6E">
      <w:pPr>
        <w:rPr>
          <w:rFonts w:cs="Times New Roman"/>
          <w:color w:val="000000"/>
        </w:rPr>
      </w:pPr>
      <w:r w:rsidRPr="00D56717">
        <w:rPr>
          <w:rFonts w:cs="Times New Roman"/>
          <w:color w:val="000000"/>
        </w:rPr>
        <w:t xml:space="preserve">Планируемое время выполнения работы- </w:t>
      </w:r>
      <w:r w:rsidR="00F73B81">
        <w:rPr>
          <w:rFonts w:cs="Times New Roman"/>
          <w:color w:val="000000"/>
        </w:rPr>
        <w:t>6</w:t>
      </w:r>
      <w:r w:rsidRPr="00D56717">
        <w:rPr>
          <w:rFonts w:cs="Times New Roman"/>
          <w:color w:val="000000"/>
        </w:rPr>
        <w:t xml:space="preserve"> час</w:t>
      </w:r>
      <w:r>
        <w:rPr>
          <w:rFonts w:cs="Times New Roman"/>
          <w:color w:val="000000"/>
        </w:rPr>
        <w:t xml:space="preserve">ов занятий в </w:t>
      </w:r>
      <w:proofErr w:type="spellStart"/>
      <w:r>
        <w:rPr>
          <w:rFonts w:cs="Times New Roman"/>
          <w:color w:val="000000"/>
        </w:rPr>
        <w:t>компъютерном</w:t>
      </w:r>
      <w:proofErr w:type="spellEnd"/>
      <w:r>
        <w:rPr>
          <w:rFonts w:cs="Times New Roman"/>
          <w:color w:val="000000"/>
        </w:rPr>
        <w:t xml:space="preserve"> зале (</w:t>
      </w:r>
      <w:r w:rsidR="00F73B81">
        <w:rPr>
          <w:rFonts w:cs="Times New Roman"/>
          <w:color w:val="000000"/>
        </w:rPr>
        <w:t>2</w:t>
      </w:r>
      <w:r>
        <w:rPr>
          <w:rFonts w:cs="Times New Roman"/>
          <w:color w:val="000000"/>
        </w:rPr>
        <w:t xml:space="preserve"> часа на </w:t>
      </w:r>
      <w:r w:rsidR="00F73B81">
        <w:rPr>
          <w:rFonts w:cs="Times New Roman"/>
          <w:color w:val="000000"/>
        </w:rPr>
        <w:t>создание проекта</w:t>
      </w:r>
      <w:r>
        <w:rPr>
          <w:rFonts w:cs="Times New Roman"/>
          <w:color w:val="000000"/>
        </w:rPr>
        <w:t xml:space="preserve"> + </w:t>
      </w:r>
      <w:r w:rsidR="00F73B81">
        <w:rPr>
          <w:rFonts w:cs="Times New Roman"/>
          <w:color w:val="000000"/>
        </w:rPr>
        <w:t>4</w:t>
      </w:r>
      <w:r>
        <w:rPr>
          <w:rFonts w:cs="Times New Roman"/>
          <w:color w:val="000000"/>
        </w:rPr>
        <w:t xml:space="preserve"> час</w:t>
      </w:r>
      <w:r w:rsidR="00F73B81">
        <w:rPr>
          <w:rFonts w:cs="Times New Roman"/>
          <w:color w:val="000000"/>
        </w:rPr>
        <w:t>а</w:t>
      </w:r>
      <w:r>
        <w:rPr>
          <w:rFonts w:cs="Times New Roman"/>
          <w:color w:val="000000"/>
        </w:rPr>
        <w:t xml:space="preserve"> на </w:t>
      </w:r>
      <w:r w:rsidR="00F73B81">
        <w:rPr>
          <w:rFonts w:cs="Times New Roman"/>
          <w:color w:val="000000"/>
        </w:rPr>
        <w:t>разработку</w:t>
      </w:r>
      <w:r>
        <w:rPr>
          <w:rFonts w:cs="Times New Roman"/>
          <w:color w:val="000000"/>
        </w:rPr>
        <w:t xml:space="preserve"> </w:t>
      </w:r>
      <w:r w:rsidR="00F73B81">
        <w:rPr>
          <w:rFonts w:cs="Times New Roman"/>
          <w:color w:val="000000"/>
        </w:rPr>
        <w:t>функции</w:t>
      </w:r>
      <w:r>
        <w:rPr>
          <w:rFonts w:cs="Times New Roman"/>
          <w:color w:val="000000"/>
        </w:rPr>
        <w:t xml:space="preserve"> </w:t>
      </w:r>
      <w:proofErr w:type="spellStart"/>
      <w:r w:rsidR="00E64D07" w:rsidRPr="006A3547">
        <w:rPr>
          <w:rFonts w:cstheme="minorHAnsi"/>
          <w:color w:val="000000"/>
          <w:szCs w:val="24"/>
          <w:highlight w:val="white"/>
          <w:lang w:val="en-US"/>
        </w:rPr>
        <w:t>ReadDBTable</w:t>
      </w:r>
      <w:proofErr w:type="spellEnd"/>
      <w:r w:rsidR="00E64D07" w:rsidRPr="00E64D07">
        <w:rPr>
          <w:rFonts w:cstheme="minorHAnsi"/>
          <w:color w:val="000000"/>
          <w:szCs w:val="24"/>
        </w:rPr>
        <w:t>1</w:t>
      </w:r>
      <w:r w:rsidR="00F73B81">
        <w:rPr>
          <w:rFonts w:cs="Times New Roman"/>
          <w:color w:val="000000"/>
        </w:rPr>
        <w:t>)</w:t>
      </w:r>
      <w:r w:rsidR="006A5B1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+ </w:t>
      </w:r>
      <w:r w:rsidR="00F73B81">
        <w:rPr>
          <w:rFonts w:cs="Times New Roman"/>
          <w:color w:val="000000"/>
        </w:rPr>
        <w:t>4</w:t>
      </w:r>
      <w:r>
        <w:rPr>
          <w:rFonts w:cs="Times New Roman"/>
          <w:color w:val="000000"/>
        </w:rPr>
        <w:t xml:space="preserve"> часа самостоятельной работы студента (СРС)</w:t>
      </w:r>
      <w:r w:rsidRPr="00D56717">
        <w:rPr>
          <w:rFonts w:cs="Times New Roman"/>
          <w:color w:val="000000"/>
        </w:rPr>
        <w:t>.</w:t>
      </w:r>
    </w:p>
    <w:p w:rsidR="00F73B81" w:rsidRDefault="00F73B81" w:rsidP="00F73B81">
      <w:pPr>
        <w:pStyle w:val="2"/>
        <w:ind w:firstLine="709"/>
      </w:pPr>
      <w:bookmarkStart w:id="1" w:name="_Toc409125613"/>
      <w:r>
        <w:t>2.</w:t>
      </w:r>
      <w:r>
        <w:tab/>
        <w:t>Порядок выполнения работы</w:t>
      </w:r>
      <w:bookmarkEnd w:id="1"/>
    </w:p>
    <w:p w:rsidR="00F73B81" w:rsidRDefault="00F73B81" w:rsidP="00F73B81">
      <w:pPr>
        <w:rPr>
          <w:rFonts w:cs="Times New Roman"/>
          <w:szCs w:val="24"/>
        </w:rPr>
      </w:pPr>
      <w:r w:rsidRPr="001D71FB">
        <w:rPr>
          <w:rFonts w:cs="Times New Roman"/>
          <w:color w:val="000000"/>
          <w:szCs w:val="24"/>
        </w:rPr>
        <w:t>2.1</w:t>
      </w:r>
      <w:r w:rsidR="00496D28">
        <w:rPr>
          <w:rFonts w:cs="Times New Roman"/>
          <w:color w:val="000000"/>
          <w:szCs w:val="24"/>
        </w:rPr>
        <w:t>.</w:t>
      </w:r>
      <w:r w:rsidRPr="001D71FB">
        <w:rPr>
          <w:rFonts w:cs="Times New Roman"/>
          <w:color w:val="000000"/>
          <w:szCs w:val="24"/>
        </w:rPr>
        <w:t xml:space="preserve"> </w:t>
      </w:r>
      <w:r w:rsidR="00496D28">
        <w:rPr>
          <w:rFonts w:cs="Times New Roman"/>
          <w:color w:val="000000"/>
          <w:szCs w:val="24"/>
        </w:rPr>
        <w:t xml:space="preserve">Описание выполнения </w:t>
      </w:r>
      <w:r w:rsidR="00586560">
        <w:rPr>
          <w:rFonts w:cs="Times New Roman"/>
          <w:color w:val="000000"/>
          <w:szCs w:val="24"/>
        </w:rPr>
        <w:t xml:space="preserve">действий во </w:t>
      </w:r>
      <w:r w:rsidR="00496D28">
        <w:rPr>
          <w:rFonts w:cs="Times New Roman"/>
          <w:color w:val="000000"/>
          <w:szCs w:val="24"/>
        </w:rPr>
        <w:t>в</w:t>
      </w:r>
      <w:r w:rsidR="00496D28">
        <w:rPr>
          <w:rFonts w:cs="Times New Roman"/>
          <w:szCs w:val="24"/>
        </w:rPr>
        <w:t>сех лабораторных работ</w:t>
      </w:r>
      <w:r w:rsidR="00586560">
        <w:rPr>
          <w:rFonts w:cs="Times New Roman"/>
          <w:szCs w:val="24"/>
        </w:rPr>
        <w:t>ах</w:t>
      </w:r>
      <w:r w:rsidR="00496D28">
        <w:rPr>
          <w:rFonts w:cs="Times New Roman"/>
          <w:szCs w:val="24"/>
        </w:rPr>
        <w:t xml:space="preserve"> ЛВП </w:t>
      </w:r>
      <w:r w:rsidR="00586560">
        <w:rPr>
          <w:rFonts w:cs="Times New Roman"/>
          <w:szCs w:val="24"/>
        </w:rPr>
        <w:t>приводится</w:t>
      </w:r>
      <w:r w:rsidR="00496D28">
        <w:rPr>
          <w:rFonts w:cs="Times New Roman"/>
          <w:szCs w:val="24"/>
        </w:rPr>
        <w:t xml:space="preserve"> применительно к </w:t>
      </w:r>
      <w:r w:rsidR="00496D28">
        <w:rPr>
          <w:rFonts w:cs="Times New Roman"/>
          <w:szCs w:val="24"/>
          <w:lang w:val="en-US"/>
        </w:rPr>
        <w:t>MS</w:t>
      </w:r>
      <w:r w:rsidR="00496D28" w:rsidRPr="00496D28">
        <w:rPr>
          <w:rFonts w:cs="Times New Roman"/>
          <w:szCs w:val="24"/>
        </w:rPr>
        <w:t xml:space="preserve"> </w:t>
      </w:r>
      <w:r w:rsidR="00496D28">
        <w:rPr>
          <w:rFonts w:cs="Times New Roman"/>
          <w:szCs w:val="24"/>
          <w:lang w:val="en-US"/>
        </w:rPr>
        <w:t>Visual</w:t>
      </w:r>
      <w:r w:rsidR="00496D28" w:rsidRPr="00496D28">
        <w:rPr>
          <w:rFonts w:cs="Times New Roman"/>
          <w:szCs w:val="24"/>
        </w:rPr>
        <w:t xml:space="preserve"> </w:t>
      </w:r>
      <w:r w:rsidR="00496D28">
        <w:rPr>
          <w:rFonts w:cs="Times New Roman"/>
          <w:szCs w:val="24"/>
          <w:lang w:val="en-US"/>
        </w:rPr>
        <w:t>Studio</w:t>
      </w:r>
      <w:r w:rsidR="00496D28" w:rsidRPr="00496D28">
        <w:rPr>
          <w:rFonts w:cs="Times New Roman"/>
          <w:szCs w:val="24"/>
        </w:rPr>
        <w:t xml:space="preserve"> 2012.</w:t>
      </w:r>
    </w:p>
    <w:p w:rsidR="00496D28" w:rsidRDefault="00496D28" w:rsidP="00496D28">
      <w:pPr>
        <w:rPr>
          <w:rFonts w:cs="Times New Roman"/>
          <w:szCs w:val="24"/>
        </w:rPr>
      </w:pPr>
      <w:r>
        <w:t xml:space="preserve">2.2.  </w:t>
      </w:r>
      <w:r w:rsidR="00586560">
        <w:t xml:space="preserve">Создайте консольное приложение </w:t>
      </w:r>
      <w:proofErr w:type="spellStart"/>
      <w:r w:rsidR="00586560">
        <w:rPr>
          <w:rFonts w:cs="Times New Roman"/>
          <w:szCs w:val="24"/>
          <w:lang w:val="en-US"/>
        </w:rPr>
        <w:t>myDbms</w:t>
      </w:r>
      <w:proofErr w:type="spellEnd"/>
      <w:r w:rsidR="00586560">
        <w:rPr>
          <w:rFonts w:cs="Times New Roman"/>
          <w:szCs w:val="24"/>
        </w:rPr>
        <w:t xml:space="preserve"> и подключите к нему библиотеку </w:t>
      </w:r>
      <w:proofErr w:type="spellStart"/>
      <w:r w:rsidR="00586560" w:rsidRPr="00D94792">
        <w:rPr>
          <w:rFonts w:cs="Times New Roman"/>
          <w:szCs w:val="24"/>
          <w:lang w:val="en-US"/>
        </w:rPr>
        <w:t>dbmsStatLib</w:t>
      </w:r>
      <w:proofErr w:type="spellEnd"/>
      <w:r w:rsidR="00586560" w:rsidRPr="00D94792">
        <w:rPr>
          <w:rFonts w:cs="Times New Roman"/>
          <w:szCs w:val="24"/>
        </w:rPr>
        <w:t>_</w:t>
      </w:r>
      <w:r w:rsidR="00586560" w:rsidRPr="00D94792">
        <w:rPr>
          <w:rFonts w:cs="Times New Roman"/>
          <w:szCs w:val="24"/>
          <w:lang w:val="en-US"/>
        </w:rPr>
        <w:t>v</w:t>
      </w:r>
      <w:r w:rsidR="00586560" w:rsidRPr="00D94792">
        <w:rPr>
          <w:rFonts w:cs="Times New Roman"/>
          <w:szCs w:val="24"/>
        </w:rPr>
        <w:t>1</w:t>
      </w:r>
      <w:r w:rsidR="00586560">
        <w:rPr>
          <w:rFonts w:cs="Times New Roman"/>
          <w:szCs w:val="24"/>
        </w:rPr>
        <w:t xml:space="preserve"> (Как это делать</w:t>
      </w:r>
      <w:r w:rsidR="003E68C2">
        <w:rPr>
          <w:rFonts w:cs="Times New Roman"/>
          <w:szCs w:val="24"/>
        </w:rPr>
        <w:t>,</w:t>
      </w:r>
      <w:r w:rsidR="00586560">
        <w:rPr>
          <w:rFonts w:cs="Times New Roman"/>
          <w:szCs w:val="24"/>
        </w:rPr>
        <w:t xml:space="preserve"> смотри ПКШ2018_ЛР1). Для вы</w:t>
      </w:r>
      <w:r w:rsidR="008366B9">
        <w:rPr>
          <w:rFonts w:cs="Times New Roman"/>
          <w:szCs w:val="24"/>
        </w:rPr>
        <w:t>по</w:t>
      </w:r>
      <w:r w:rsidR="00E64D07">
        <w:rPr>
          <w:rFonts w:cs="Times New Roman"/>
          <w:szCs w:val="24"/>
        </w:rPr>
        <w:t>лнения</w:t>
      </w:r>
      <w:r w:rsidR="00586560">
        <w:rPr>
          <w:rFonts w:cs="Times New Roman"/>
          <w:szCs w:val="24"/>
        </w:rPr>
        <w:t xml:space="preserve"> </w:t>
      </w:r>
      <w:r w:rsidR="003E68C2">
        <w:rPr>
          <w:rFonts w:cs="Times New Roman"/>
          <w:szCs w:val="24"/>
        </w:rPr>
        <w:t>операций с БД</w:t>
      </w:r>
      <w:r w:rsidR="00586560">
        <w:rPr>
          <w:rFonts w:cs="Times New Roman"/>
          <w:szCs w:val="24"/>
        </w:rPr>
        <w:t xml:space="preserve"> разработайте функцию</w:t>
      </w:r>
      <w:r w:rsidR="003E68C2">
        <w:rPr>
          <w:rFonts w:cs="Times New Roman"/>
          <w:szCs w:val="24"/>
        </w:rPr>
        <w:t xml:space="preserve"> </w:t>
      </w:r>
      <w:proofErr w:type="spellStart"/>
      <w:r w:rsidR="003E68C2" w:rsidRPr="00E64D07">
        <w:rPr>
          <w:rFonts w:cs="Times New Roman"/>
          <w:i/>
          <w:szCs w:val="24"/>
          <w:lang w:val="en-US"/>
        </w:rPr>
        <w:t>int</w:t>
      </w:r>
      <w:proofErr w:type="spellEnd"/>
      <w:r w:rsidR="003E68C2" w:rsidRPr="00E64D07">
        <w:rPr>
          <w:rFonts w:cs="Times New Roman"/>
          <w:i/>
          <w:szCs w:val="24"/>
        </w:rPr>
        <w:t xml:space="preserve"> </w:t>
      </w:r>
      <w:proofErr w:type="gramStart"/>
      <w:r w:rsidR="003E68C2" w:rsidRPr="00E64D07">
        <w:rPr>
          <w:rFonts w:cs="Times New Roman"/>
          <w:i/>
          <w:szCs w:val="24"/>
          <w:lang w:val="en-US"/>
        </w:rPr>
        <w:t>Menu</w:t>
      </w:r>
      <w:r w:rsidR="003E68C2" w:rsidRPr="00E64D07">
        <w:rPr>
          <w:rFonts w:cs="Times New Roman"/>
          <w:i/>
          <w:szCs w:val="24"/>
        </w:rPr>
        <w:t>(</w:t>
      </w:r>
      <w:proofErr w:type="gramEnd"/>
      <w:r w:rsidR="003E68C2" w:rsidRPr="00E64D07">
        <w:rPr>
          <w:rFonts w:cs="Times New Roman"/>
          <w:i/>
          <w:szCs w:val="24"/>
        </w:rPr>
        <w:t>)</w:t>
      </w:r>
      <w:r w:rsidR="003E68C2" w:rsidRPr="003E68C2">
        <w:rPr>
          <w:rFonts w:cs="Times New Roman"/>
          <w:szCs w:val="24"/>
        </w:rPr>
        <w:t>.</w:t>
      </w:r>
      <w:r w:rsidR="00586560">
        <w:rPr>
          <w:rFonts w:cs="Times New Roman"/>
          <w:szCs w:val="24"/>
        </w:rPr>
        <w:t xml:space="preserve">  </w:t>
      </w:r>
    </w:p>
    <w:p w:rsidR="00586560" w:rsidRDefault="00586560" w:rsidP="00496D28">
      <w:pPr>
        <w:rPr>
          <w:rFonts w:cs="Times New Roman"/>
          <w:szCs w:val="24"/>
        </w:rPr>
      </w:pPr>
      <w:r>
        <w:rPr>
          <w:rFonts w:cs="Times New Roman"/>
          <w:szCs w:val="24"/>
        </w:rPr>
        <w:t>2.3.</w:t>
      </w:r>
      <w:r w:rsidR="003E68C2">
        <w:rPr>
          <w:rFonts w:cs="Times New Roman"/>
          <w:szCs w:val="24"/>
        </w:rPr>
        <w:t xml:space="preserve"> Подключите к проекту тестовые БД. Для обращения к таблицам БД разработайте </w:t>
      </w:r>
      <w:r w:rsidR="003E68C2" w:rsidRPr="00E64D07">
        <w:rPr>
          <w:rFonts w:cs="Times New Roman"/>
          <w:b/>
          <w:i/>
          <w:szCs w:val="24"/>
        </w:rPr>
        <w:t>функцию</w:t>
      </w:r>
      <w:r w:rsidR="003E68C2">
        <w:rPr>
          <w:rFonts w:cs="Times New Roman"/>
          <w:szCs w:val="24"/>
        </w:rPr>
        <w:t>, которая возвращает путь к файлам с таблицами относительно текущей папки проекта</w:t>
      </w:r>
      <w:r w:rsidR="00E64D07">
        <w:rPr>
          <w:rFonts w:cs="Times New Roman"/>
          <w:szCs w:val="24"/>
        </w:rPr>
        <w:t>, используя в качестве параметров имя БД и имя таблицы</w:t>
      </w:r>
      <w:r w:rsidR="003E68C2">
        <w:rPr>
          <w:rFonts w:cs="Times New Roman"/>
          <w:szCs w:val="24"/>
        </w:rPr>
        <w:t>. Функция использует соглашения по размещению БД, приведенные в ПКШ2018_ЛР1.</w:t>
      </w:r>
      <w:r w:rsidR="00F97080">
        <w:rPr>
          <w:rFonts w:cs="Times New Roman"/>
          <w:szCs w:val="24"/>
        </w:rPr>
        <w:t xml:space="preserve"> </w:t>
      </w:r>
      <w:r w:rsidR="00F97080">
        <w:rPr>
          <w:rFonts w:cs="Times New Roman"/>
          <w:szCs w:val="24"/>
        </w:rPr>
        <w:br/>
      </w:r>
      <w:r w:rsidR="00C31842" w:rsidRPr="00F97080">
        <w:rPr>
          <w:rFonts w:cs="Times New Roman"/>
          <w:i/>
          <w:szCs w:val="24"/>
        </w:rPr>
        <w:t>!!! Обязательно сохраните копии тестовых БД.</w:t>
      </w:r>
      <w:r w:rsidR="00C31842">
        <w:rPr>
          <w:rFonts w:cs="Times New Roman"/>
          <w:szCs w:val="24"/>
        </w:rPr>
        <w:t xml:space="preserve"> </w:t>
      </w:r>
    </w:p>
    <w:p w:rsidR="0088161E" w:rsidRDefault="003E68C2" w:rsidP="00496D28">
      <w:pPr>
        <w:rPr>
          <w:rFonts w:cs="Times New Roman"/>
          <w:szCs w:val="24"/>
        </w:rPr>
      </w:pPr>
      <w:r>
        <w:rPr>
          <w:rFonts w:cs="Times New Roman"/>
          <w:szCs w:val="24"/>
        </w:rPr>
        <w:t>2.4.</w:t>
      </w:r>
      <w:r w:rsidR="001275A2">
        <w:rPr>
          <w:rFonts w:cs="Times New Roman"/>
          <w:szCs w:val="24"/>
        </w:rPr>
        <w:t xml:space="preserve"> </w:t>
      </w:r>
      <w:r w:rsidR="00F228DC">
        <w:rPr>
          <w:rFonts w:cs="Times New Roman"/>
          <w:szCs w:val="24"/>
        </w:rPr>
        <w:t>П</w:t>
      </w:r>
      <w:r w:rsidR="00F228DC">
        <w:rPr>
          <w:rFonts w:cstheme="minorHAnsi"/>
          <w:color w:val="000000"/>
          <w:szCs w:val="24"/>
        </w:rPr>
        <w:t xml:space="preserve">роверьте работоспособность </w:t>
      </w:r>
      <w:r w:rsidR="00F228DC">
        <w:t xml:space="preserve">приложения </w:t>
      </w:r>
      <w:proofErr w:type="spellStart"/>
      <w:r w:rsidR="00F228DC">
        <w:rPr>
          <w:rFonts w:cs="Times New Roman"/>
          <w:szCs w:val="24"/>
          <w:lang w:val="en-US"/>
        </w:rPr>
        <w:t>myDbms</w:t>
      </w:r>
      <w:proofErr w:type="spellEnd"/>
      <w:r w:rsidR="00F228DC">
        <w:rPr>
          <w:rFonts w:cs="Times New Roman"/>
          <w:szCs w:val="24"/>
        </w:rPr>
        <w:t>, и</w:t>
      </w:r>
      <w:r w:rsidR="001275A2">
        <w:rPr>
          <w:rFonts w:cs="Times New Roman"/>
          <w:szCs w:val="24"/>
        </w:rPr>
        <w:t xml:space="preserve">спользуя интерфейс класса </w:t>
      </w:r>
      <w:proofErr w:type="spellStart"/>
      <w:r w:rsidR="001275A2" w:rsidRPr="001275A2">
        <w:rPr>
          <w:rFonts w:cstheme="minorHAnsi"/>
          <w:i/>
          <w:color w:val="000000"/>
          <w:szCs w:val="24"/>
          <w:highlight w:val="white"/>
          <w:lang w:val="en-US"/>
        </w:rPr>
        <w:t>DBTableTxt</w:t>
      </w:r>
      <w:proofErr w:type="spellEnd"/>
      <w:r w:rsidR="00F228DC">
        <w:rPr>
          <w:rFonts w:cstheme="minorHAnsi"/>
          <w:color w:val="000000"/>
          <w:szCs w:val="24"/>
        </w:rPr>
        <w:t>.</w:t>
      </w:r>
      <w:r w:rsidR="001641B2">
        <w:rPr>
          <w:rFonts w:cstheme="minorHAnsi"/>
          <w:color w:val="000000"/>
          <w:szCs w:val="24"/>
        </w:rPr>
        <w:br/>
      </w:r>
      <w:r w:rsidR="00F228DC">
        <w:rPr>
          <w:rFonts w:cstheme="minorHAnsi"/>
          <w:color w:val="000000"/>
          <w:szCs w:val="24"/>
        </w:rPr>
        <w:t>Интерфейс</w:t>
      </w:r>
      <w:r w:rsidR="00D90618">
        <w:rPr>
          <w:rFonts w:cstheme="minorHAnsi"/>
          <w:color w:val="000000"/>
          <w:szCs w:val="24"/>
        </w:rPr>
        <w:t xml:space="preserve"> описан в заголовочном файле</w:t>
      </w:r>
      <w:r w:rsidR="00322BA4">
        <w:rPr>
          <w:rFonts w:cstheme="minorHAnsi"/>
          <w:i/>
          <w:color w:val="000000"/>
          <w:szCs w:val="24"/>
        </w:rPr>
        <w:t xml:space="preserve"> </w:t>
      </w:r>
      <w:proofErr w:type="spellStart"/>
      <w:r w:rsidR="00322BA4">
        <w:rPr>
          <w:rFonts w:cstheme="minorHAnsi"/>
          <w:color w:val="000000"/>
          <w:szCs w:val="24"/>
          <w:lang w:val="en-US"/>
        </w:rPr>
        <w:t>dbmsLib</w:t>
      </w:r>
      <w:proofErr w:type="spellEnd"/>
      <w:r w:rsidR="00D90618" w:rsidRPr="00D90618">
        <w:rPr>
          <w:rFonts w:cstheme="minorHAnsi"/>
          <w:color w:val="000000"/>
          <w:szCs w:val="24"/>
        </w:rPr>
        <w:t>_</w:t>
      </w:r>
      <w:r w:rsidR="00D90618">
        <w:rPr>
          <w:rFonts w:cstheme="minorHAnsi"/>
          <w:color w:val="000000"/>
          <w:szCs w:val="24"/>
          <w:lang w:val="en-US"/>
        </w:rPr>
        <w:t>v</w:t>
      </w:r>
      <w:r w:rsidR="00D90618" w:rsidRPr="00D90618">
        <w:rPr>
          <w:rFonts w:cstheme="minorHAnsi"/>
          <w:color w:val="000000"/>
          <w:szCs w:val="24"/>
        </w:rPr>
        <w:t>1_1.</w:t>
      </w:r>
      <w:r w:rsidR="00D90618">
        <w:rPr>
          <w:rFonts w:cstheme="minorHAnsi"/>
          <w:color w:val="000000"/>
          <w:szCs w:val="24"/>
          <w:lang w:val="en-US"/>
        </w:rPr>
        <w:t>h</w:t>
      </w:r>
      <w:r w:rsidR="002F4F11">
        <w:rPr>
          <w:rFonts w:cs="Times New Roman"/>
          <w:szCs w:val="24"/>
        </w:rPr>
        <w:t>.</w:t>
      </w:r>
      <w:r w:rsidR="001641B2">
        <w:rPr>
          <w:rFonts w:cs="Times New Roman"/>
          <w:szCs w:val="24"/>
        </w:rPr>
        <w:br/>
      </w:r>
      <w:r w:rsidR="002F4F11">
        <w:rPr>
          <w:rFonts w:cstheme="minorHAnsi"/>
          <w:color w:val="000000"/>
          <w:szCs w:val="24"/>
        </w:rPr>
        <w:t xml:space="preserve">Для проверки используйте методы </w:t>
      </w:r>
      <w:proofErr w:type="spellStart"/>
      <w:r w:rsidR="002F4F11" w:rsidRPr="002F4F11">
        <w:rPr>
          <w:rFonts w:cstheme="minorHAnsi"/>
          <w:i/>
          <w:color w:val="000000"/>
          <w:szCs w:val="24"/>
          <w:highlight w:val="white"/>
          <w:lang w:val="en-US"/>
        </w:rPr>
        <w:t>ReadDBTable</w:t>
      </w:r>
      <w:proofErr w:type="spellEnd"/>
      <w:r w:rsidR="002F4F11">
        <w:rPr>
          <w:rFonts w:cstheme="minorHAnsi"/>
          <w:color w:val="000000"/>
          <w:szCs w:val="24"/>
        </w:rPr>
        <w:t xml:space="preserve">, </w:t>
      </w:r>
      <w:proofErr w:type="spellStart"/>
      <w:r w:rsidR="002F4F11" w:rsidRPr="001275A2">
        <w:rPr>
          <w:rFonts w:cstheme="minorHAnsi"/>
          <w:i/>
          <w:color w:val="000000"/>
          <w:szCs w:val="24"/>
          <w:highlight w:val="white"/>
          <w:lang w:val="en-US"/>
        </w:rPr>
        <w:t>PrintTable</w:t>
      </w:r>
      <w:proofErr w:type="spellEnd"/>
      <w:r w:rsidR="002F4F11">
        <w:rPr>
          <w:rFonts w:cstheme="minorHAnsi"/>
          <w:i/>
          <w:color w:val="000000"/>
          <w:szCs w:val="24"/>
        </w:rPr>
        <w:t xml:space="preserve"> </w:t>
      </w:r>
      <w:r w:rsidR="002F4F11">
        <w:rPr>
          <w:rFonts w:cstheme="minorHAnsi"/>
          <w:color w:val="000000"/>
          <w:szCs w:val="24"/>
        </w:rPr>
        <w:t xml:space="preserve">и </w:t>
      </w:r>
      <w:proofErr w:type="spellStart"/>
      <w:r w:rsidR="002F4F11" w:rsidRPr="002F4F11">
        <w:rPr>
          <w:rFonts w:cstheme="minorHAnsi"/>
          <w:i/>
          <w:color w:val="000000"/>
          <w:szCs w:val="24"/>
          <w:lang w:val="en-US"/>
        </w:rPr>
        <w:t>WriteTable</w:t>
      </w:r>
      <w:proofErr w:type="spellEnd"/>
      <w:r w:rsidR="002F4F11">
        <w:rPr>
          <w:rFonts w:cstheme="minorHAnsi"/>
          <w:color w:val="000000"/>
          <w:szCs w:val="24"/>
        </w:rPr>
        <w:t xml:space="preserve">. </w:t>
      </w:r>
      <w:r w:rsidR="001641B2">
        <w:rPr>
          <w:rFonts w:cstheme="minorHAnsi"/>
          <w:color w:val="000000"/>
          <w:szCs w:val="24"/>
        </w:rPr>
        <w:br/>
      </w:r>
      <w:r w:rsidR="002F4F11">
        <w:rPr>
          <w:rFonts w:cstheme="minorHAnsi"/>
          <w:color w:val="000000"/>
          <w:szCs w:val="24"/>
        </w:rPr>
        <w:t>Приложение считается работоспособным, если оно правильно читает, распечатывает и записывает таблицы БД.</w:t>
      </w:r>
      <w:r w:rsidR="00F228DC">
        <w:rPr>
          <w:rFonts w:cstheme="minorHAnsi"/>
          <w:color w:val="000000"/>
          <w:szCs w:val="24"/>
        </w:rPr>
        <w:br/>
        <w:t xml:space="preserve">Вся последующая </w:t>
      </w:r>
      <w:r w:rsidR="00F228DC" w:rsidRPr="0088161E">
        <w:rPr>
          <w:rFonts w:cstheme="minorHAnsi"/>
          <w:i/>
          <w:color w:val="000000"/>
          <w:szCs w:val="24"/>
        </w:rPr>
        <w:t xml:space="preserve">разработка библиотеки классов макета СУБД будет выполняться в </w:t>
      </w:r>
      <w:r w:rsidR="00F228DC" w:rsidRPr="0088161E">
        <w:rPr>
          <w:i/>
        </w:rPr>
        <w:t>приложени</w:t>
      </w:r>
      <w:r w:rsidR="00F228DC" w:rsidRPr="0088161E">
        <w:rPr>
          <w:i/>
        </w:rPr>
        <w:t>и</w:t>
      </w:r>
      <w:r w:rsidR="00F228DC" w:rsidRPr="0088161E">
        <w:rPr>
          <w:i/>
        </w:rPr>
        <w:t xml:space="preserve"> </w:t>
      </w:r>
      <w:proofErr w:type="spellStart"/>
      <w:r w:rsidR="00F228DC" w:rsidRPr="0088161E">
        <w:rPr>
          <w:rFonts w:cs="Times New Roman"/>
          <w:i/>
          <w:szCs w:val="24"/>
          <w:lang w:val="en-US"/>
        </w:rPr>
        <w:t>myDbms</w:t>
      </w:r>
      <w:proofErr w:type="spellEnd"/>
      <w:r w:rsidR="001641B2">
        <w:rPr>
          <w:rFonts w:cs="Times New Roman"/>
          <w:szCs w:val="24"/>
        </w:rPr>
        <w:t xml:space="preserve">. </w:t>
      </w:r>
      <w:r w:rsidR="0088161E">
        <w:rPr>
          <w:rFonts w:cs="Times New Roman"/>
          <w:szCs w:val="24"/>
        </w:rPr>
        <w:br/>
      </w:r>
      <w:r w:rsidR="00550CAF">
        <w:rPr>
          <w:rFonts w:cs="Times New Roman"/>
          <w:szCs w:val="24"/>
        </w:rPr>
        <w:t xml:space="preserve">Чтобы исключить потери времени из-за ошибок </w:t>
      </w:r>
      <w:r w:rsidR="00994026">
        <w:rPr>
          <w:rFonts w:cs="Times New Roman"/>
          <w:szCs w:val="24"/>
        </w:rPr>
        <w:t xml:space="preserve">в </w:t>
      </w:r>
      <w:r w:rsidR="0088161E">
        <w:rPr>
          <w:rFonts w:cs="Times New Roman"/>
          <w:szCs w:val="24"/>
        </w:rPr>
        <w:t>подключени</w:t>
      </w:r>
      <w:r w:rsidR="00994026">
        <w:rPr>
          <w:rFonts w:cs="Times New Roman"/>
          <w:szCs w:val="24"/>
        </w:rPr>
        <w:t>и</w:t>
      </w:r>
      <w:r w:rsidR="0088161E">
        <w:rPr>
          <w:rFonts w:cs="Times New Roman"/>
          <w:szCs w:val="24"/>
        </w:rPr>
        <w:t xml:space="preserve"> и</w:t>
      </w:r>
      <w:r w:rsidR="00994026">
        <w:rPr>
          <w:rFonts w:cs="Times New Roman"/>
          <w:szCs w:val="24"/>
        </w:rPr>
        <w:t xml:space="preserve"> в</w:t>
      </w:r>
      <w:r w:rsidR="0088161E">
        <w:rPr>
          <w:rFonts w:cs="Times New Roman"/>
          <w:szCs w:val="24"/>
        </w:rPr>
        <w:t xml:space="preserve"> содержани</w:t>
      </w:r>
      <w:r w:rsidR="00994026">
        <w:rPr>
          <w:rFonts w:cs="Times New Roman"/>
          <w:szCs w:val="24"/>
        </w:rPr>
        <w:t>и</w:t>
      </w:r>
      <w:r w:rsidR="0088161E">
        <w:rPr>
          <w:rFonts w:cs="Times New Roman"/>
          <w:szCs w:val="24"/>
        </w:rPr>
        <w:t xml:space="preserve"> таблиц БД, </w:t>
      </w:r>
      <w:r w:rsidR="0088161E" w:rsidRPr="0088161E">
        <w:rPr>
          <w:rFonts w:cs="Times New Roman"/>
          <w:i/>
          <w:szCs w:val="24"/>
        </w:rPr>
        <w:t>к</w:t>
      </w:r>
      <w:r w:rsidR="001641B2" w:rsidRPr="0088161E">
        <w:rPr>
          <w:rFonts w:cs="Times New Roman"/>
          <w:i/>
          <w:szCs w:val="24"/>
        </w:rPr>
        <w:t>ажд</w:t>
      </w:r>
      <w:r w:rsidR="001641B2" w:rsidRPr="0088161E">
        <w:rPr>
          <w:rFonts w:cs="Times New Roman"/>
          <w:i/>
          <w:szCs w:val="24"/>
        </w:rPr>
        <w:t>ую</w:t>
      </w:r>
      <w:r w:rsidR="001641B2" w:rsidRPr="0088161E">
        <w:rPr>
          <w:rFonts w:cs="Times New Roman"/>
          <w:i/>
          <w:szCs w:val="24"/>
        </w:rPr>
        <w:t xml:space="preserve"> ЛР</w:t>
      </w:r>
      <w:r w:rsidR="001641B2" w:rsidRPr="0088161E">
        <w:rPr>
          <w:rFonts w:cs="Times New Roman"/>
          <w:i/>
          <w:szCs w:val="24"/>
        </w:rPr>
        <w:t xml:space="preserve"> начинайте с проверки работоспособности приложения </w:t>
      </w:r>
      <w:proofErr w:type="spellStart"/>
      <w:r w:rsidR="001641B2" w:rsidRPr="0088161E">
        <w:rPr>
          <w:rFonts w:cs="Times New Roman"/>
          <w:i/>
          <w:szCs w:val="24"/>
          <w:lang w:val="en-US"/>
        </w:rPr>
        <w:t>myDbms</w:t>
      </w:r>
      <w:proofErr w:type="spellEnd"/>
      <w:r w:rsidR="001641B2">
        <w:rPr>
          <w:rFonts w:cs="Times New Roman"/>
          <w:szCs w:val="24"/>
        </w:rPr>
        <w:t xml:space="preserve">. </w:t>
      </w:r>
    </w:p>
    <w:p w:rsidR="00C3245C" w:rsidRDefault="0088161E" w:rsidP="00496D28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2.5. В целях освоения интерфейса </w:t>
      </w:r>
      <w:r>
        <w:rPr>
          <w:rFonts w:cs="Times New Roman"/>
          <w:szCs w:val="24"/>
        </w:rPr>
        <w:t xml:space="preserve">класса </w:t>
      </w:r>
      <w:proofErr w:type="spellStart"/>
      <w:r w:rsidRPr="001275A2">
        <w:rPr>
          <w:rFonts w:cstheme="minorHAnsi"/>
          <w:i/>
          <w:color w:val="000000"/>
          <w:szCs w:val="24"/>
          <w:highlight w:val="white"/>
          <w:lang w:val="en-US"/>
        </w:rPr>
        <w:t>DBTableTxt</w:t>
      </w:r>
      <w:proofErr w:type="spellEnd"/>
      <w:r>
        <w:rPr>
          <w:rFonts w:cstheme="minorHAnsi"/>
          <w:color w:val="000000"/>
          <w:szCs w:val="24"/>
        </w:rPr>
        <w:t xml:space="preserve">, выполните следующие действия: </w:t>
      </w:r>
      <w:r>
        <w:rPr>
          <w:rFonts w:cstheme="minorHAnsi"/>
          <w:color w:val="000000"/>
          <w:szCs w:val="24"/>
        </w:rPr>
        <w:br/>
        <w:t xml:space="preserve">- </w:t>
      </w:r>
      <w:r w:rsidR="001275A2">
        <w:rPr>
          <w:rFonts w:cstheme="minorHAnsi"/>
          <w:color w:val="000000"/>
          <w:szCs w:val="24"/>
        </w:rPr>
        <w:t>измените число экземпляров книги</w:t>
      </w:r>
      <w:r>
        <w:rPr>
          <w:rFonts w:cstheme="minorHAnsi"/>
          <w:color w:val="000000"/>
          <w:szCs w:val="24"/>
        </w:rPr>
        <w:t xml:space="preserve">; </w:t>
      </w:r>
      <w:r>
        <w:rPr>
          <w:rFonts w:cstheme="minorHAnsi"/>
          <w:color w:val="000000"/>
          <w:szCs w:val="24"/>
        </w:rPr>
        <w:br/>
        <w:t xml:space="preserve">- переведите студента в другую группу; </w:t>
      </w:r>
      <w:r w:rsidR="00C3245C">
        <w:rPr>
          <w:rFonts w:cstheme="minorHAnsi"/>
          <w:color w:val="000000"/>
          <w:szCs w:val="24"/>
        </w:rPr>
        <w:br/>
      </w:r>
      <w:r>
        <w:rPr>
          <w:rFonts w:cstheme="minorHAnsi"/>
          <w:color w:val="000000"/>
          <w:szCs w:val="24"/>
        </w:rPr>
        <w:t xml:space="preserve">- добавьте </w:t>
      </w:r>
      <w:r w:rsidR="00C3245C">
        <w:rPr>
          <w:rFonts w:cstheme="minorHAnsi"/>
          <w:color w:val="000000"/>
          <w:szCs w:val="24"/>
        </w:rPr>
        <w:t xml:space="preserve">новую книгу в библиотеку. </w:t>
      </w:r>
    </w:p>
    <w:p w:rsidR="00C3245C" w:rsidRDefault="00C3245C" w:rsidP="00496D28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lastRenderedPageBreak/>
        <w:t>- п</w:t>
      </w:r>
      <w:r w:rsidR="001275A2">
        <w:rPr>
          <w:rFonts w:cstheme="minorHAnsi"/>
          <w:color w:val="000000"/>
          <w:szCs w:val="24"/>
        </w:rPr>
        <w:t>роверьте выполненные действия с помощью функци</w:t>
      </w:r>
      <w:r>
        <w:rPr>
          <w:rFonts w:cstheme="minorHAnsi"/>
          <w:color w:val="000000"/>
          <w:szCs w:val="24"/>
        </w:rPr>
        <w:t>й</w:t>
      </w:r>
      <w:r w:rsidR="001275A2">
        <w:rPr>
          <w:rFonts w:cstheme="minorHAnsi"/>
          <w:color w:val="000000"/>
          <w:szCs w:val="24"/>
        </w:rPr>
        <w:t xml:space="preserve"> </w:t>
      </w:r>
      <w:proofErr w:type="spellStart"/>
      <w:r w:rsidRPr="002F4F11">
        <w:rPr>
          <w:rFonts w:cstheme="minorHAnsi"/>
          <w:i/>
          <w:color w:val="000000"/>
          <w:szCs w:val="24"/>
          <w:highlight w:val="white"/>
          <w:lang w:val="en-US"/>
        </w:rPr>
        <w:t>ReadDBTable</w:t>
      </w:r>
      <w:proofErr w:type="spellEnd"/>
      <w:r>
        <w:rPr>
          <w:rFonts w:cstheme="minorHAnsi"/>
          <w:color w:val="000000"/>
          <w:szCs w:val="24"/>
        </w:rPr>
        <w:t xml:space="preserve">, </w:t>
      </w:r>
      <w:proofErr w:type="spellStart"/>
      <w:r w:rsidRPr="001275A2">
        <w:rPr>
          <w:rFonts w:cstheme="minorHAnsi"/>
          <w:i/>
          <w:color w:val="000000"/>
          <w:szCs w:val="24"/>
          <w:highlight w:val="white"/>
          <w:lang w:val="en-US"/>
        </w:rPr>
        <w:t>PrintTable</w:t>
      </w:r>
      <w:proofErr w:type="spellEnd"/>
      <w:r>
        <w:rPr>
          <w:rFonts w:cstheme="minorHAnsi"/>
          <w:i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и </w:t>
      </w:r>
      <w:proofErr w:type="spellStart"/>
      <w:r w:rsidRPr="002F4F11">
        <w:rPr>
          <w:rFonts w:cstheme="minorHAnsi"/>
          <w:i/>
          <w:color w:val="000000"/>
          <w:szCs w:val="24"/>
          <w:lang w:val="en-US"/>
        </w:rPr>
        <w:t>WriteTable</w:t>
      </w:r>
      <w:proofErr w:type="spellEnd"/>
      <w:r>
        <w:rPr>
          <w:rFonts w:cstheme="minorHAnsi"/>
          <w:color w:val="000000"/>
          <w:szCs w:val="24"/>
        </w:rPr>
        <w:t xml:space="preserve">. </w:t>
      </w:r>
      <w:r>
        <w:rPr>
          <w:rFonts w:cstheme="minorHAnsi"/>
          <w:color w:val="000000"/>
          <w:szCs w:val="24"/>
        </w:rPr>
        <w:br/>
        <w:t>Для выполнения различных экспериментов в процессе программирования удобно включить в меню пункт «Тестирование», при выборе которого вызыва</w:t>
      </w:r>
      <w:r w:rsidR="00834EBB">
        <w:rPr>
          <w:rFonts w:cstheme="minorHAnsi"/>
          <w:color w:val="000000"/>
          <w:szCs w:val="24"/>
        </w:rPr>
        <w:t>лась бы</w:t>
      </w:r>
      <w:r>
        <w:rPr>
          <w:rFonts w:cstheme="minorHAnsi"/>
          <w:color w:val="000000"/>
          <w:szCs w:val="24"/>
        </w:rPr>
        <w:t xml:space="preserve"> функция </w:t>
      </w:r>
      <w:r>
        <w:rPr>
          <w:rFonts w:cstheme="minorHAnsi"/>
          <w:color w:val="000000"/>
          <w:szCs w:val="24"/>
          <w:lang w:val="en-US"/>
        </w:rPr>
        <w:t>Testing</w:t>
      </w:r>
      <w:r>
        <w:rPr>
          <w:rFonts w:cstheme="minorHAnsi"/>
          <w:color w:val="000000"/>
          <w:szCs w:val="24"/>
        </w:rPr>
        <w:t xml:space="preserve"> </w:t>
      </w:r>
      <w:r w:rsidR="00834EBB">
        <w:rPr>
          <w:rFonts w:cstheme="minorHAnsi"/>
          <w:color w:val="000000"/>
          <w:szCs w:val="24"/>
        </w:rPr>
        <w:t xml:space="preserve">(). Чтобы </w:t>
      </w:r>
      <w:r w:rsidR="00550CAF">
        <w:rPr>
          <w:rFonts w:cstheme="minorHAnsi"/>
          <w:color w:val="000000"/>
          <w:szCs w:val="24"/>
        </w:rPr>
        <w:t xml:space="preserve">не захламлять или </w:t>
      </w:r>
      <w:r w:rsidR="00834EBB">
        <w:rPr>
          <w:rFonts w:cstheme="minorHAnsi"/>
          <w:color w:val="000000"/>
          <w:szCs w:val="24"/>
        </w:rPr>
        <w:t xml:space="preserve">случайно не испортить код разрабатываемой программы, все перечисленные </w:t>
      </w:r>
      <w:r w:rsidR="00994026">
        <w:rPr>
          <w:rFonts w:cstheme="minorHAnsi"/>
          <w:color w:val="000000"/>
          <w:szCs w:val="24"/>
        </w:rPr>
        <w:t>в п. 2.5</w:t>
      </w:r>
      <w:r w:rsidR="00834EBB">
        <w:rPr>
          <w:rFonts w:cstheme="minorHAnsi"/>
          <w:color w:val="000000"/>
          <w:szCs w:val="24"/>
        </w:rPr>
        <w:t xml:space="preserve"> действия выполняйте внутри этой функции. </w:t>
      </w:r>
      <w:r w:rsidR="00550CAF">
        <w:rPr>
          <w:rFonts w:cstheme="minorHAnsi"/>
          <w:color w:val="000000"/>
          <w:szCs w:val="24"/>
        </w:rPr>
        <w:t xml:space="preserve">После проверки или демонстрации результатов преподавателю, фрагменты кода в функции </w:t>
      </w:r>
      <w:proofErr w:type="gramStart"/>
      <w:r w:rsidR="00550CAF">
        <w:rPr>
          <w:rFonts w:cstheme="minorHAnsi"/>
          <w:color w:val="000000"/>
          <w:szCs w:val="24"/>
          <w:lang w:val="en-US"/>
        </w:rPr>
        <w:t>Testing</w:t>
      </w:r>
      <w:r w:rsidR="00550CAF">
        <w:rPr>
          <w:rFonts w:cstheme="minorHAnsi"/>
          <w:color w:val="000000"/>
          <w:szCs w:val="24"/>
        </w:rPr>
        <w:t>(</w:t>
      </w:r>
      <w:proofErr w:type="gramEnd"/>
      <w:r w:rsidR="00550CAF">
        <w:rPr>
          <w:rFonts w:cstheme="minorHAnsi"/>
          <w:color w:val="000000"/>
          <w:szCs w:val="24"/>
        </w:rPr>
        <w:t>) можно удалить или закомментировать.</w:t>
      </w:r>
    </w:p>
    <w:p w:rsidR="00E70191" w:rsidRDefault="001275A2" w:rsidP="00496D28">
      <w:pPr>
        <w:rPr>
          <w:rFonts w:cstheme="minorHAnsi"/>
          <w:szCs w:val="24"/>
        </w:rPr>
      </w:pPr>
      <w:r>
        <w:rPr>
          <w:rFonts w:cstheme="minorHAnsi"/>
          <w:color w:val="000000"/>
          <w:szCs w:val="24"/>
        </w:rPr>
        <w:t>2.</w:t>
      </w:r>
      <w:r w:rsidR="00550CAF">
        <w:rPr>
          <w:rFonts w:cstheme="minorHAnsi"/>
          <w:color w:val="000000"/>
          <w:szCs w:val="24"/>
        </w:rPr>
        <w:t>6</w:t>
      </w:r>
      <w:r>
        <w:rPr>
          <w:rFonts w:cstheme="minorHAnsi"/>
          <w:color w:val="000000"/>
          <w:szCs w:val="24"/>
        </w:rPr>
        <w:t xml:space="preserve">. </w:t>
      </w:r>
      <w:r w:rsidR="00E70191">
        <w:rPr>
          <w:rFonts w:cs="Times New Roman"/>
          <w:szCs w:val="24"/>
        </w:rPr>
        <w:t xml:space="preserve">Разработайте собственную функцию </w:t>
      </w:r>
      <w:proofErr w:type="spellStart"/>
      <w:r w:rsidR="00E70191" w:rsidRPr="006A3547">
        <w:rPr>
          <w:rFonts w:cstheme="minorHAnsi"/>
          <w:color w:val="000000"/>
          <w:szCs w:val="24"/>
          <w:highlight w:val="white"/>
          <w:lang w:val="en-US"/>
        </w:rPr>
        <w:t>ReadDBTable</w:t>
      </w:r>
      <w:proofErr w:type="spellEnd"/>
      <w:r w:rsidR="00326DFE">
        <w:rPr>
          <w:rFonts w:cstheme="minorHAnsi"/>
          <w:color w:val="000000"/>
          <w:szCs w:val="24"/>
        </w:rPr>
        <w:t>1</w:t>
      </w:r>
      <w:r w:rsidR="00E70191">
        <w:rPr>
          <w:rFonts w:cstheme="minorHAnsi"/>
          <w:color w:val="000000"/>
          <w:szCs w:val="24"/>
        </w:rPr>
        <w:t xml:space="preserve">() для чтения таблиц БД из файла в объект типа </w:t>
      </w:r>
      <w:proofErr w:type="spellStart"/>
      <w:r w:rsidR="00E70191" w:rsidRPr="006A3547">
        <w:rPr>
          <w:rFonts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="00E70191">
        <w:rPr>
          <w:rFonts w:cstheme="minorHAnsi"/>
          <w:color w:val="000000"/>
          <w:szCs w:val="24"/>
        </w:rPr>
        <w:t>.</w:t>
      </w:r>
      <w:r>
        <w:rPr>
          <w:rFonts w:cstheme="minorHAnsi"/>
          <w:color w:val="000000"/>
          <w:szCs w:val="24"/>
        </w:rPr>
        <w:t xml:space="preserve"> </w:t>
      </w:r>
      <w:r w:rsidR="00E70191">
        <w:rPr>
          <w:rFonts w:cstheme="minorHAnsi"/>
          <w:color w:val="000000"/>
          <w:szCs w:val="24"/>
        </w:rPr>
        <w:t xml:space="preserve">Разработку выполняйте путем перегрузки дружественной </w:t>
      </w:r>
      <w:r w:rsidR="00550CAF">
        <w:rPr>
          <w:rFonts w:cstheme="minorHAnsi"/>
          <w:color w:val="000000"/>
          <w:szCs w:val="24"/>
        </w:rPr>
        <w:t>функции</w:t>
      </w:r>
      <w:r w:rsidR="00E70191">
        <w:rPr>
          <w:rFonts w:cstheme="minorHAnsi"/>
          <w:color w:val="000000"/>
          <w:szCs w:val="24"/>
        </w:rPr>
        <w:br/>
      </w:r>
      <w:r w:rsidR="00E70191">
        <w:rPr>
          <w:rFonts w:cstheme="minorHAnsi"/>
          <w:color w:val="000000"/>
          <w:szCs w:val="24"/>
        </w:rPr>
        <w:tab/>
      </w:r>
      <w:r w:rsidR="00E70191" w:rsidRPr="00E70191">
        <w:rPr>
          <w:rFonts w:cstheme="minorHAnsi"/>
          <w:szCs w:val="24"/>
          <w:highlight w:val="white"/>
          <w:lang w:val="en-US"/>
        </w:rPr>
        <w:t>friend</w:t>
      </w:r>
      <w:r w:rsidR="00E70191" w:rsidRPr="00E70191">
        <w:rPr>
          <w:rFonts w:cstheme="minorHAnsi"/>
          <w:szCs w:val="24"/>
          <w:highlight w:val="white"/>
        </w:rPr>
        <w:t xml:space="preserve"> </w:t>
      </w:r>
      <w:r w:rsidR="00E70191" w:rsidRPr="00E70191">
        <w:rPr>
          <w:rFonts w:cstheme="minorHAnsi"/>
          <w:szCs w:val="24"/>
          <w:highlight w:val="white"/>
          <w:lang w:val="en-US"/>
        </w:rPr>
        <w:t>void</w:t>
      </w:r>
      <w:r w:rsidR="00E70191" w:rsidRPr="00E70191">
        <w:rPr>
          <w:rFonts w:cstheme="minorHAnsi"/>
          <w:szCs w:val="24"/>
          <w:highlight w:val="white"/>
        </w:rPr>
        <w:t xml:space="preserve"> </w:t>
      </w:r>
      <w:proofErr w:type="spellStart"/>
      <w:r w:rsidR="00E70191" w:rsidRPr="00E70191">
        <w:rPr>
          <w:rFonts w:cstheme="minorHAnsi"/>
          <w:szCs w:val="24"/>
          <w:highlight w:val="white"/>
          <w:lang w:val="en-US"/>
        </w:rPr>
        <w:t>ReadDBTable</w:t>
      </w:r>
      <w:proofErr w:type="spellEnd"/>
      <w:r w:rsidR="00E70191" w:rsidRPr="00E70191">
        <w:rPr>
          <w:rFonts w:cstheme="minorHAnsi"/>
          <w:szCs w:val="24"/>
          <w:highlight w:val="white"/>
        </w:rPr>
        <w:t>1(</w:t>
      </w:r>
      <w:proofErr w:type="spellStart"/>
      <w:r w:rsidR="00E70191" w:rsidRPr="00E70191">
        <w:rPr>
          <w:rFonts w:cstheme="minorHAnsi"/>
          <w:szCs w:val="24"/>
          <w:highlight w:val="white"/>
          <w:lang w:val="en-US"/>
        </w:rPr>
        <w:t>DBTableTxt</w:t>
      </w:r>
      <w:proofErr w:type="spellEnd"/>
      <w:r w:rsidR="00E70191" w:rsidRPr="00E70191">
        <w:rPr>
          <w:rFonts w:cstheme="minorHAnsi"/>
          <w:szCs w:val="24"/>
          <w:highlight w:val="white"/>
        </w:rPr>
        <w:t xml:space="preserve">&amp; </w:t>
      </w:r>
      <w:r w:rsidR="00E70191" w:rsidRPr="00E70191">
        <w:rPr>
          <w:rFonts w:cstheme="minorHAnsi"/>
          <w:szCs w:val="24"/>
          <w:highlight w:val="white"/>
          <w:lang w:val="en-US"/>
        </w:rPr>
        <w:t>tab</w:t>
      </w:r>
      <w:r w:rsidR="00E70191" w:rsidRPr="00E70191">
        <w:rPr>
          <w:rFonts w:cstheme="minorHAnsi"/>
          <w:szCs w:val="24"/>
          <w:highlight w:val="white"/>
        </w:rPr>
        <w:t xml:space="preserve">, </w:t>
      </w:r>
      <w:r w:rsidR="00E70191" w:rsidRPr="00E70191">
        <w:rPr>
          <w:rFonts w:cstheme="minorHAnsi"/>
          <w:szCs w:val="24"/>
          <w:highlight w:val="white"/>
          <w:lang w:val="en-US"/>
        </w:rPr>
        <w:t>string</w:t>
      </w:r>
      <w:r w:rsidR="00E70191" w:rsidRPr="00E70191">
        <w:rPr>
          <w:rFonts w:cstheme="minorHAnsi"/>
          <w:szCs w:val="24"/>
          <w:highlight w:val="white"/>
        </w:rPr>
        <w:t xml:space="preserve"> </w:t>
      </w:r>
      <w:proofErr w:type="spellStart"/>
      <w:r w:rsidR="00E70191" w:rsidRPr="00E70191">
        <w:rPr>
          <w:rFonts w:cstheme="minorHAnsi"/>
          <w:szCs w:val="24"/>
          <w:highlight w:val="white"/>
          <w:lang w:val="en-US"/>
        </w:rPr>
        <w:t>tabName</w:t>
      </w:r>
      <w:proofErr w:type="spellEnd"/>
      <w:r w:rsidR="00E70191" w:rsidRPr="00E70191">
        <w:rPr>
          <w:rFonts w:cstheme="minorHAnsi"/>
          <w:szCs w:val="24"/>
          <w:highlight w:val="white"/>
        </w:rPr>
        <w:t>)</w:t>
      </w:r>
      <w:r w:rsidR="00E70191">
        <w:rPr>
          <w:rFonts w:cstheme="minorHAnsi"/>
          <w:szCs w:val="24"/>
        </w:rPr>
        <w:t xml:space="preserve">. </w:t>
      </w:r>
    </w:p>
    <w:p w:rsidR="001275A2" w:rsidRDefault="00E70191" w:rsidP="00496D28">
      <w:pPr>
        <w:rPr>
          <w:rFonts w:cstheme="minorHAnsi"/>
          <w:szCs w:val="24"/>
        </w:rPr>
      </w:pPr>
      <w:r>
        <w:rPr>
          <w:rFonts w:cstheme="minorHAnsi"/>
          <w:szCs w:val="24"/>
        </w:rPr>
        <w:t>Дружественные функции имеют доступ к закрытым членам классов.</w:t>
      </w:r>
    </w:p>
    <w:p w:rsidR="008576E0" w:rsidRDefault="00C1140F" w:rsidP="008576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Разработку делайте по шагам, контролируя выполнение каждого шага: </w:t>
      </w:r>
      <w:r>
        <w:rPr>
          <w:rFonts w:cstheme="minorHAnsi"/>
          <w:szCs w:val="24"/>
        </w:rPr>
        <w:br/>
        <w:t xml:space="preserve">- </w:t>
      </w:r>
      <w:r w:rsidR="008046E8">
        <w:rPr>
          <w:rFonts w:cstheme="minorHAnsi"/>
          <w:szCs w:val="24"/>
        </w:rPr>
        <w:t>Шаг 1. Ч</w:t>
      </w:r>
      <w:r>
        <w:rPr>
          <w:rFonts w:cstheme="minorHAnsi"/>
          <w:szCs w:val="24"/>
        </w:rPr>
        <w:t xml:space="preserve">тение имени таблицы и имени ключевого столбца; </w:t>
      </w:r>
      <w:r>
        <w:rPr>
          <w:rFonts w:cstheme="minorHAnsi"/>
          <w:szCs w:val="24"/>
        </w:rPr>
        <w:br/>
        <w:t xml:space="preserve">- </w:t>
      </w:r>
      <w:r w:rsidR="008046E8">
        <w:rPr>
          <w:rFonts w:cstheme="minorHAnsi"/>
          <w:szCs w:val="24"/>
        </w:rPr>
        <w:t>Шаг 2. Чтение</w:t>
      </w:r>
      <w:r>
        <w:rPr>
          <w:rFonts w:cstheme="minorHAnsi"/>
          <w:szCs w:val="24"/>
        </w:rPr>
        <w:t xml:space="preserve"> заголовка таблицы в </w:t>
      </w:r>
      <w:r w:rsidR="00450F17">
        <w:rPr>
          <w:rFonts w:cstheme="minorHAnsi"/>
          <w:szCs w:val="24"/>
        </w:rPr>
        <w:t xml:space="preserve">поле </w:t>
      </w:r>
      <w:r w:rsidRPr="00C1140F">
        <w:rPr>
          <w:rFonts w:cstheme="minorHAnsi"/>
          <w:i/>
          <w:szCs w:val="24"/>
          <w:highlight w:val="white"/>
          <w:lang w:val="en-US"/>
        </w:rPr>
        <w:t>Header</w:t>
      </w:r>
      <w:r w:rsidRPr="00C1140F">
        <w:rPr>
          <w:rFonts w:cstheme="minorHAnsi"/>
          <w:i/>
          <w:color w:val="000000"/>
          <w:szCs w:val="24"/>
          <w:highlight w:val="white"/>
        </w:rPr>
        <w:t xml:space="preserve"> </w:t>
      </w:r>
      <w:proofErr w:type="spellStart"/>
      <w:r w:rsidRPr="00C1140F">
        <w:rPr>
          <w:rFonts w:cstheme="minorHAnsi"/>
          <w:i/>
          <w:color w:val="000000"/>
          <w:szCs w:val="24"/>
          <w:highlight w:val="white"/>
          <w:lang w:val="en-US"/>
        </w:rPr>
        <w:t>columnHeaders</w:t>
      </w:r>
      <w:proofErr w:type="spellEnd"/>
      <w:r>
        <w:rPr>
          <w:rFonts w:cstheme="minorHAnsi"/>
          <w:color w:val="000000"/>
          <w:szCs w:val="24"/>
          <w:highlight w:val="white"/>
        </w:rPr>
        <w:t xml:space="preserve">, где </w:t>
      </w:r>
      <w:r w:rsidRPr="00C1140F">
        <w:rPr>
          <w:rFonts w:cstheme="minorHAnsi"/>
          <w:i/>
          <w:szCs w:val="24"/>
          <w:highlight w:val="white"/>
          <w:lang w:val="en-US"/>
        </w:rPr>
        <w:t>Header</w:t>
      </w:r>
      <w:r>
        <w:rPr>
          <w:rFonts w:cstheme="minorHAnsi"/>
          <w:i/>
          <w:szCs w:val="24"/>
          <w:highlight w:val="white"/>
        </w:rPr>
        <w:t xml:space="preserve"> – имя типа</w:t>
      </w:r>
      <w:r>
        <w:rPr>
          <w:rFonts w:cstheme="minorHAnsi"/>
          <w:color w:val="000000"/>
          <w:szCs w:val="24"/>
          <w:highlight w:val="white"/>
        </w:rPr>
        <w:br/>
      </w:r>
      <w:r w:rsidR="00450F17" w:rsidRPr="00450F17">
        <w:rPr>
          <w:rFonts w:cstheme="minorHAnsi"/>
          <w:szCs w:val="24"/>
          <w:highlight w:val="white"/>
        </w:rPr>
        <w:tab/>
      </w:r>
      <w:proofErr w:type="gramStart"/>
      <w:r w:rsidRPr="00450F17">
        <w:rPr>
          <w:rFonts w:cstheme="minorHAnsi"/>
          <w:i/>
          <w:szCs w:val="24"/>
          <w:highlight w:val="white"/>
          <w:lang w:val="en-US"/>
        </w:rPr>
        <w:t>map</w:t>
      </w:r>
      <w:r w:rsidRPr="00450F17">
        <w:rPr>
          <w:rFonts w:cstheme="minorHAnsi"/>
          <w:i/>
          <w:szCs w:val="24"/>
          <w:highlight w:val="white"/>
        </w:rPr>
        <w:t>&lt;</w:t>
      </w:r>
      <w:proofErr w:type="gramEnd"/>
      <w:r w:rsidRPr="00450F17">
        <w:rPr>
          <w:rFonts w:cstheme="minorHAnsi"/>
          <w:i/>
          <w:szCs w:val="24"/>
          <w:highlight w:val="white"/>
          <w:lang w:val="en-US"/>
        </w:rPr>
        <w:t>string</w:t>
      </w:r>
      <w:r w:rsidRPr="00450F17">
        <w:rPr>
          <w:rFonts w:cstheme="minorHAnsi"/>
          <w:i/>
          <w:szCs w:val="24"/>
          <w:highlight w:val="white"/>
        </w:rPr>
        <w:t xml:space="preserve">, </w:t>
      </w:r>
      <w:proofErr w:type="spellStart"/>
      <w:r w:rsidRPr="00450F17">
        <w:rPr>
          <w:rFonts w:cstheme="minorHAnsi"/>
          <w:i/>
          <w:szCs w:val="24"/>
          <w:highlight w:val="white"/>
          <w:lang w:val="en-US"/>
        </w:rPr>
        <w:t>ColumnDesc</w:t>
      </w:r>
      <w:proofErr w:type="spellEnd"/>
      <w:r w:rsidRPr="00450F17">
        <w:rPr>
          <w:rFonts w:cstheme="minorHAnsi"/>
          <w:i/>
          <w:szCs w:val="24"/>
          <w:highlight w:val="white"/>
        </w:rPr>
        <w:t>&gt;</w:t>
      </w:r>
      <w:r w:rsidR="00450F17">
        <w:rPr>
          <w:rFonts w:cstheme="minorHAnsi"/>
          <w:color w:val="000000"/>
          <w:szCs w:val="24"/>
        </w:rPr>
        <w:t>;</w:t>
      </w:r>
      <w:r w:rsidRPr="00450F17">
        <w:rPr>
          <w:rFonts w:cstheme="minorHAnsi"/>
          <w:color w:val="000000"/>
          <w:szCs w:val="24"/>
        </w:rPr>
        <w:t xml:space="preserve"> </w:t>
      </w:r>
    </w:p>
    <w:p w:rsidR="008576E0" w:rsidRDefault="008576E0" w:rsidP="0085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7"/>
          <w:szCs w:val="27"/>
          <w:highlight w:val="white"/>
        </w:rPr>
      </w:pPr>
      <w:r>
        <w:rPr>
          <w:rFonts w:cstheme="minorHAnsi"/>
          <w:color w:val="000000"/>
          <w:szCs w:val="24"/>
        </w:rPr>
        <w:t xml:space="preserve">При записи данных в </w:t>
      </w:r>
      <w:r w:rsidR="00A661B0" w:rsidRPr="00A661B0">
        <w:rPr>
          <w:rFonts w:cstheme="minorHAnsi"/>
          <w:i/>
          <w:color w:val="000000"/>
          <w:szCs w:val="24"/>
          <w:lang w:val="en-US"/>
        </w:rPr>
        <w:t>map</w:t>
      </w:r>
      <w:r w:rsidR="00A661B0" w:rsidRPr="00A661B0">
        <w:rPr>
          <w:rFonts w:cstheme="minorHAnsi"/>
          <w:color w:val="000000"/>
          <w:szCs w:val="24"/>
        </w:rPr>
        <w:t>,</w:t>
      </w:r>
      <w:r w:rsidR="00A661B0">
        <w:rPr>
          <w:rFonts w:cstheme="minorHAnsi"/>
          <w:color w:val="000000"/>
          <w:szCs w:val="24"/>
        </w:rPr>
        <w:t xml:space="preserve"> контейнер можно рассматривать как массив, в котором в качестве индекса используется имя ключа </w:t>
      </w:r>
      <w:r w:rsidR="00E64D07">
        <w:rPr>
          <w:rFonts w:cstheme="minorHAnsi"/>
          <w:color w:val="000000"/>
          <w:szCs w:val="24"/>
        </w:rPr>
        <w:t>(д</w:t>
      </w:r>
      <w:r w:rsidR="00A661B0">
        <w:rPr>
          <w:rFonts w:cstheme="minorHAnsi"/>
          <w:color w:val="000000"/>
          <w:szCs w:val="24"/>
        </w:rPr>
        <w:t xml:space="preserve">ля </w:t>
      </w:r>
      <w:r w:rsidR="00A661B0" w:rsidRPr="00A661B0">
        <w:rPr>
          <w:rFonts w:cstheme="minorHAnsi"/>
          <w:i/>
          <w:color w:val="000000"/>
          <w:szCs w:val="24"/>
          <w:lang w:val="en-US"/>
        </w:rPr>
        <w:t>map</w:t>
      </w:r>
      <w:r w:rsidR="00A661B0">
        <w:rPr>
          <w:rFonts w:cstheme="minorHAnsi"/>
          <w:color w:val="000000"/>
          <w:szCs w:val="24"/>
        </w:rPr>
        <w:t xml:space="preserve"> перегружена операция индексации</w:t>
      </w:r>
      <w:r w:rsidR="00E64D07">
        <w:rPr>
          <w:rFonts w:cstheme="minorHAnsi"/>
          <w:color w:val="000000"/>
          <w:szCs w:val="24"/>
        </w:rPr>
        <w:t xml:space="preserve">). </w:t>
      </w:r>
      <w:r w:rsidR="00E64D07">
        <w:rPr>
          <w:rFonts w:cstheme="minorHAnsi"/>
          <w:color w:val="000000"/>
          <w:szCs w:val="24"/>
        </w:rPr>
        <w:br/>
      </w:r>
      <w:r w:rsidR="00B74CC5">
        <w:rPr>
          <w:rFonts w:cstheme="minorHAnsi"/>
          <w:color w:val="000000"/>
          <w:szCs w:val="24"/>
        </w:rPr>
        <w:t xml:space="preserve">Определения типов </w:t>
      </w:r>
      <w:r w:rsidR="00B74CC5" w:rsidRPr="00C1140F">
        <w:rPr>
          <w:rFonts w:cstheme="minorHAnsi"/>
          <w:i/>
          <w:szCs w:val="24"/>
          <w:highlight w:val="white"/>
          <w:lang w:val="en-US"/>
        </w:rPr>
        <w:t>Header</w:t>
      </w:r>
      <w:r w:rsidR="00B74CC5">
        <w:rPr>
          <w:rFonts w:cstheme="minorHAnsi"/>
          <w:szCs w:val="24"/>
        </w:rPr>
        <w:t xml:space="preserve"> и </w:t>
      </w:r>
      <w:proofErr w:type="spellStart"/>
      <w:r w:rsidR="00B74CC5" w:rsidRPr="00450F17">
        <w:rPr>
          <w:rFonts w:cstheme="minorHAnsi"/>
          <w:i/>
          <w:szCs w:val="24"/>
          <w:highlight w:val="white"/>
          <w:lang w:val="en-US"/>
        </w:rPr>
        <w:t>ColumnDesc</w:t>
      </w:r>
      <w:proofErr w:type="spellEnd"/>
      <w:r w:rsidR="00B74CC5">
        <w:rPr>
          <w:rFonts w:cstheme="minorHAnsi"/>
          <w:szCs w:val="24"/>
        </w:rPr>
        <w:t xml:space="preserve"> приведены в заголовочном файле библиотеки </w:t>
      </w:r>
      <w:proofErr w:type="spellStart"/>
      <w:r w:rsidR="00B74CC5" w:rsidRPr="00B74CC5">
        <w:rPr>
          <w:rFonts w:cs="Times New Roman"/>
          <w:i/>
          <w:szCs w:val="24"/>
          <w:lang w:val="en-US"/>
        </w:rPr>
        <w:t>dbmsStatLib</w:t>
      </w:r>
      <w:proofErr w:type="spellEnd"/>
      <w:r w:rsidR="00B74CC5" w:rsidRPr="00B74CC5">
        <w:rPr>
          <w:rFonts w:cs="Times New Roman"/>
          <w:i/>
          <w:szCs w:val="24"/>
        </w:rPr>
        <w:t>_</w:t>
      </w:r>
      <w:r w:rsidR="00B74CC5" w:rsidRPr="00B74CC5">
        <w:rPr>
          <w:rFonts w:cs="Times New Roman"/>
          <w:i/>
          <w:szCs w:val="24"/>
          <w:lang w:val="en-US"/>
        </w:rPr>
        <w:t>v</w:t>
      </w:r>
      <w:r w:rsidR="008366B9">
        <w:rPr>
          <w:rFonts w:cs="Times New Roman"/>
          <w:i/>
          <w:szCs w:val="24"/>
        </w:rPr>
        <w:t>1</w:t>
      </w:r>
      <w:r w:rsidR="00B74CC5">
        <w:rPr>
          <w:rFonts w:cstheme="minorHAnsi"/>
          <w:color w:val="000000"/>
          <w:szCs w:val="24"/>
        </w:rPr>
        <w:t>.</w:t>
      </w:r>
      <w:r w:rsidR="00C1140F" w:rsidRPr="00C1140F">
        <w:rPr>
          <w:rFonts w:cstheme="minorHAnsi"/>
          <w:color w:val="000000"/>
          <w:szCs w:val="24"/>
        </w:rPr>
        <w:br/>
        <w:t xml:space="preserve">- </w:t>
      </w:r>
      <w:r w:rsidR="00C1140F" w:rsidRPr="00C1140F">
        <w:rPr>
          <w:rFonts w:cstheme="minorHAnsi"/>
          <w:szCs w:val="24"/>
        </w:rPr>
        <w:t xml:space="preserve"> </w:t>
      </w:r>
      <w:r w:rsidR="008046E8">
        <w:rPr>
          <w:rFonts w:cstheme="minorHAnsi"/>
          <w:szCs w:val="24"/>
        </w:rPr>
        <w:t>Шаг 3. Чтение</w:t>
      </w:r>
      <w:r w:rsidR="00450F17">
        <w:rPr>
          <w:rFonts w:cstheme="minorHAnsi"/>
          <w:szCs w:val="24"/>
        </w:rPr>
        <w:t xml:space="preserve"> данных таблицы в поле </w:t>
      </w:r>
      <w:r w:rsidR="00450F17" w:rsidRPr="00450F17">
        <w:rPr>
          <w:rFonts w:cstheme="minorHAnsi"/>
          <w:i/>
          <w:szCs w:val="24"/>
          <w:highlight w:val="white"/>
          <w:lang w:val="en-US"/>
        </w:rPr>
        <w:t>vector</w:t>
      </w:r>
      <w:r w:rsidR="00450F17" w:rsidRPr="00450F17">
        <w:rPr>
          <w:rFonts w:cstheme="minorHAnsi"/>
          <w:i/>
          <w:szCs w:val="24"/>
          <w:highlight w:val="white"/>
        </w:rPr>
        <w:t>&lt;</w:t>
      </w:r>
      <w:r w:rsidR="00450F17" w:rsidRPr="00450F17">
        <w:rPr>
          <w:rFonts w:cstheme="minorHAnsi"/>
          <w:i/>
          <w:szCs w:val="24"/>
          <w:highlight w:val="white"/>
          <w:lang w:val="en-US"/>
        </w:rPr>
        <w:t>Row</w:t>
      </w:r>
      <w:r w:rsidR="00450F17" w:rsidRPr="00450F17">
        <w:rPr>
          <w:rFonts w:cstheme="minorHAnsi"/>
          <w:i/>
          <w:szCs w:val="24"/>
          <w:highlight w:val="white"/>
        </w:rPr>
        <w:t xml:space="preserve">&gt; </w:t>
      </w:r>
      <w:r w:rsidR="00450F17" w:rsidRPr="00450F17">
        <w:rPr>
          <w:rFonts w:cstheme="minorHAnsi"/>
          <w:i/>
          <w:szCs w:val="24"/>
          <w:highlight w:val="white"/>
          <w:lang w:val="en-US"/>
        </w:rPr>
        <w:t>data</w:t>
      </w:r>
      <w:r w:rsidR="00450F17">
        <w:rPr>
          <w:rFonts w:cstheme="minorHAnsi"/>
          <w:color w:val="000000"/>
          <w:szCs w:val="24"/>
          <w:highlight w:val="white"/>
        </w:rPr>
        <w:t xml:space="preserve">, где </w:t>
      </w:r>
      <w:r w:rsidR="00450F17" w:rsidRPr="00450F17">
        <w:rPr>
          <w:rFonts w:cstheme="minorHAnsi"/>
          <w:i/>
          <w:szCs w:val="24"/>
          <w:highlight w:val="white"/>
          <w:lang w:val="en-US"/>
        </w:rPr>
        <w:t>Row</w:t>
      </w:r>
      <w:r w:rsidR="00450F17">
        <w:rPr>
          <w:rFonts w:cstheme="minorHAnsi"/>
          <w:i/>
          <w:szCs w:val="24"/>
          <w:highlight w:val="white"/>
        </w:rPr>
        <w:t xml:space="preserve"> – имя типа</w:t>
      </w:r>
      <w:r>
        <w:rPr>
          <w:rFonts w:cstheme="minorHAnsi"/>
          <w:i/>
          <w:szCs w:val="24"/>
          <w:highlight w:val="white"/>
        </w:rPr>
        <w:br/>
      </w:r>
      <w:r w:rsidR="00450F17" w:rsidRPr="00450F17">
        <w:rPr>
          <w:rFonts w:cstheme="minorHAnsi"/>
          <w:szCs w:val="24"/>
          <w:highlight w:val="white"/>
        </w:rPr>
        <w:tab/>
      </w:r>
      <w:r w:rsidR="00450F17" w:rsidRPr="00450F17">
        <w:rPr>
          <w:rFonts w:cstheme="minorHAnsi"/>
          <w:i/>
          <w:szCs w:val="24"/>
          <w:highlight w:val="white"/>
          <w:lang w:val="en-US"/>
        </w:rPr>
        <w:t>map</w:t>
      </w:r>
      <w:r w:rsidR="00450F17" w:rsidRPr="00450F17">
        <w:rPr>
          <w:rFonts w:cstheme="minorHAnsi"/>
          <w:i/>
          <w:szCs w:val="24"/>
          <w:highlight w:val="white"/>
        </w:rPr>
        <w:t>&lt;</w:t>
      </w:r>
      <w:r w:rsidR="00450F17" w:rsidRPr="00450F17">
        <w:rPr>
          <w:rFonts w:cstheme="minorHAnsi"/>
          <w:i/>
          <w:szCs w:val="24"/>
          <w:highlight w:val="white"/>
          <w:lang w:val="en-US"/>
        </w:rPr>
        <w:t>string</w:t>
      </w:r>
      <w:r w:rsidR="00450F17" w:rsidRPr="00450F17">
        <w:rPr>
          <w:rFonts w:cstheme="minorHAnsi"/>
          <w:i/>
          <w:szCs w:val="24"/>
          <w:highlight w:val="white"/>
        </w:rPr>
        <w:t xml:space="preserve">, </w:t>
      </w:r>
      <w:r w:rsidR="00450F17" w:rsidRPr="00450F17">
        <w:rPr>
          <w:rFonts w:cstheme="minorHAnsi"/>
          <w:i/>
          <w:szCs w:val="24"/>
          <w:highlight w:val="white"/>
          <w:lang w:val="en-US"/>
        </w:rPr>
        <w:t>void</w:t>
      </w:r>
      <w:r w:rsidR="00450F17" w:rsidRPr="00450F17">
        <w:rPr>
          <w:rFonts w:cstheme="minorHAnsi"/>
          <w:i/>
          <w:szCs w:val="24"/>
          <w:highlight w:val="white"/>
        </w:rPr>
        <w:t>*&gt;</w:t>
      </w:r>
      <w:r w:rsidR="00450F17">
        <w:rPr>
          <w:rFonts w:cstheme="minorHAnsi"/>
          <w:i/>
          <w:szCs w:val="24"/>
          <w:highlight w:val="white"/>
        </w:rPr>
        <w:t>.</w:t>
      </w:r>
      <w:r w:rsidR="00450F17" w:rsidRPr="00450F17">
        <w:rPr>
          <w:rFonts w:cstheme="minorHAnsi"/>
          <w:szCs w:val="24"/>
          <w:highlight w:val="white"/>
        </w:rPr>
        <w:t xml:space="preserve"> </w:t>
      </w:r>
      <w:r>
        <w:rPr>
          <w:rFonts w:cstheme="minorHAnsi"/>
          <w:szCs w:val="24"/>
        </w:rPr>
        <w:br/>
      </w:r>
    </w:p>
    <w:p w:rsidR="008576E0" w:rsidRPr="008576E0" w:rsidRDefault="008576E0" w:rsidP="008576E0">
      <w:pPr>
        <w:rPr>
          <w:rFonts w:asciiTheme="minorHAnsi" w:hAnsiTheme="minorHAnsi" w:cstheme="minorHAnsi"/>
          <w:szCs w:val="24"/>
          <w:highlight w:val="white"/>
        </w:rPr>
      </w:pPr>
      <w:r w:rsidRPr="008576E0">
        <w:rPr>
          <w:highlight w:val="white"/>
        </w:rPr>
        <w:t xml:space="preserve">Для преобразования </w:t>
      </w:r>
      <w:r>
        <w:rPr>
          <w:highlight w:val="white"/>
        </w:rPr>
        <w:t xml:space="preserve">читаемых из текстового файла данных из типа </w:t>
      </w:r>
      <w:proofErr w:type="spellStart"/>
      <w:r w:rsidRPr="008576E0">
        <w:rPr>
          <w:highlight w:val="white"/>
        </w:rPr>
        <w:t>string</w:t>
      </w:r>
      <w:proofErr w:type="spellEnd"/>
      <w:r w:rsidRPr="008576E0">
        <w:rPr>
          <w:highlight w:val="white"/>
        </w:rPr>
        <w:t xml:space="preserve"> </w:t>
      </w:r>
      <w:r>
        <w:rPr>
          <w:highlight w:val="white"/>
        </w:rPr>
        <w:br/>
      </w:r>
      <w:r w:rsidRPr="008576E0">
        <w:rPr>
          <w:highlight w:val="white"/>
        </w:rPr>
        <w:t xml:space="preserve">в тип </w:t>
      </w:r>
      <w:proofErr w:type="spellStart"/>
      <w:r w:rsidRPr="008576E0">
        <w:rPr>
          <w:highlight w:val="white"/>
        </w:rPr>
        <w:t>typeName</w:t>
      </w:r>
      <w:proofErr w:type="spellEnd"/>
      <w:r w:rsidRPr="008576E0">
        <w:rPr>
          <w:highlight w:val="white"/>
        </w:rPr>
        <w:t>, имя которого указано в заголовке столбца таблицы в CVS-файле</w:t>
      </w:r>
      <w:r>
        <w:rPr>
          <w:highlight w:val="white"/>
        </w:rPr>
        <w:t>,</w:t>
      </w:r>
      <w:r w:rsidR="001003BE">
        <w:t xml:space="preserve"> </w:t>
      </w:r>
      <w:r w:rsidR="00B74CC5">
        <w:t>используйте</w:t>
      </w:r>
      <w:r w:rsidRPr="008576E0">
        <w:t xml:space="preserve"> функцию</w:t>
      </w:r>
      <w:r>
        <w:rPr>
          <w:rFonts w:asciiTheme="minorHAnsi" w:hAnsiTheme="minorHAnsi" w:cstheme="minorHAnsi"/>
          <w:szCs w:val="24"/>
          <w:highlight w:val="white"/>
        </w:rPr>
        <w:t xml:space="preserve"> </w:t>
      </w:r>
      <w:r w:rsidR="00B74CC5" w:rsidRPr="00B74CC5">
        <w:rPr>
          <w:highlight w:val="white"/>
        </w:rPr>
        <w:t xml:space="preserve">из </w:t>
      </w:r>
      <w:r w:rsidR="00B74CC5">
        <w:t>библиотеки dbmsStatLib_v1</w:t>
      </w:r>
    </w:p>
    <w:p w:rsidR="008576E0" w:rsidRPr="00E64D07" w:rsidRDefault="008576E0" w:rsidP="008576E0">
      <w:pPr>
        <w:rPr>
          <w:rFonts w:asciiTheme="minorHAnsi" w:hAnsiTheme="minorHAnsi" w:cstheme="minorHAnsi"/>
          <w:szCs w:val="24"/>
          <w:highlight w:val="white"/>
          <w:lang w:val="en-US"/>
        </w:rPr>
      </w:pPr>
      <w:r>
        <w:rPr>
          <w:rFonts w:asciiTheme="minorHAnsi" w:hAnsiTheme="minorHAnsi" w:cstheme="minorHAnsi"/>
          <w:szCs w:val="24"/>
          <w:highlight w:val="white"/>
        </w:rPr>
        <w:tab/>
      </w:r>
      <w:proofErr w:type="gramStart"/>
      <w:r w:rsidRPr="008576E0">
        <w:rPr>
          <w:rFonts w:asciiTheme="minorHAnsi" w:hAnsiTheme="minorHAnsi" w:cstheme="minorHAnsi"/>
          <w:szCs w:val="24"/>
          <w:highlight w:val="white"/>
          <w:lang w:val="en-US"/>
        </w:rPr>
        <w:t>void</w:t>
      </w:r>
      <w:proofErr w:type="gramEnd"/>
      <w:r w:rsidRPr="00E64D07">
        <w:rPr>
          <w:rFonts w:asciiTheme="minorHAnsi" w:hAnsiTheme="minorHAnsi" w:cstheme="minorHAnsi"/>
          <w:szCs w:val="24"/>
          <w:highlight w:val="white"/>
          <w:lang w:val="en-US"/>
        </w:rPr>
        <w:t xml:space="preserve">* </w:t>
      </w:r>
      <w:proofErr w:type="spellStart"/>
      <w:r w:rsidRPr="008576E0">
        <w:rPr>
          <w:rFonts w:asciiTheme="minorHAnsi" w:hAnsiTheme="minorHAnsi" w:cstheme="minorHAnsi"/>
          <w:szCs w:val="24"/>
          <w:highlight w:val="white"/>
          <w:lang w:val="en-US"/>
        </w:rPr>
        <w:t>GetValue</w:t>
      </w:r>
      <w:proofErr w:type="spellEnd"/>
      <w:r w:rsidRPr="00E64D07">
        <w:rPr>
          <w:rFonts w:asciiTheme="minorHAnsi" w:hAnsiTheme="minorHAnsi" w:cstheme="minorHAnsi"/>
          <w:szCs w:val="24"/>
          <w:highlight w:val="white"/>
          <w:lang w:val="en-US"/>
        </w:rPr>
        <w:t>(</w:t>
      </w:r>
      <w:r w:rsidRPr="008576E0">
        <w:rPr>
          <w:rFonts w:asciiTheme="minorHAnsi" w:hAnsiTheme="minorHAnsi" w:cstheme="minorHAnsi"/>
          <w:szCs w:val="24"/>
          <w:highlight w:val="white"/>
          <w:lang w:val="en-US"/>
        </w:rPr>
        <w:t>string</w:t>
      </w:r>
      <w:r w:rsidRPr="00E64D07">
        <w:rPr>
          <w:rFonts w:asciiTheme="minorHAnsi" w:hAnsiTheme="minorHAnsi" w:cstheme="minorHAnsi"/>
          <w:szCs w:val="24"/>
          <w:highlight w:val="white"/>
          <w:lang w:val="en-US"/>
        </w:rPr>
        <w:t xml:space="preserve"> </w:t>
      </w:r>
      <w:r w:rsidRPr="008576E0">
        <w:rPr>
          <w:rFonts w:asciiTheme="minorHAnsi" w:hAnsiTheme="minorHAnsi" w:cstheme="minorHAnsi"/>
          <w:szCs w:val="24"/>
          <w:highlight w:val="white"/>
          <w:lang w:val="en-US"/>
        </w:rPr>
        <w:t>value</w:t>
      </w:r>
      <w:r w:rsidRPr="00E64D07">
        <w:rPr>
          <w:rFonts w:asciiTheme="minorHAnsi" w:hAnsiTheme="minorHAnsi" w:cstheme="minorHAnsi"/>
          <w:szCs w:val="24"/>
          <w:highlight w:val="white"/>
          <w:lang w:val="en-US"/>
        </w:rPr>
        <w:t xml:space="preserve">, </w:t>
      </w:r>
      <w:r w:rsidRPr="008576E0">
        <w:rPr>
          <w:rFonts w:asciiTheme="minorHAnsi" w:hAnsiTheme="minorHAnsi" w:cstheme="minorHAnsi"/>
          <w:szCs w:val="24"/>
          <w:highlight w:val="white"/>
          <w:lang w:val="en-US"/>
        </w:rPr>
        <w:t>string</w:t>
      </w:r>
      <w:r w:rsidRPr="00E64D07">
        <w:rPr>
          <w:rFonts w:asciiTheme="minorHAnsi" w:hAnsiTheme="minorHAnsi" w:cstheme="minorHAnsi"/>
          <w:szCs w:val="24"/>
          <w:highlight w:val="white"/>
          <w:lang w:val="en-US"/>
        </w:rPr>
        <w:t xml:space="preserve"> </w:t>
      </w:r>
      <w:proofErr w:type="spellStart"/>
      <w:r w:rsidRPr="008576E0">
        <w:rPr>
          <w:rFonts w:asciiTheme="minorHAnsi" w:hAnsiTheme="minorHAnsi" w:cstheme="minorHAnsi"/>
          <w:szCs w:val="24"/>
          <w:highlight w:val="white"/>
          <w:lang w:val="en-US"/>
        </w:rPr>
        <w:t>columnName</w:t>
      </w:r>
      <w:proofErr w:type="spellEnd"/>
      <w:r w:rsidRPr="00E64D07">
        <w:rPr>
          <w:rFonts w:asciiTheme="minorHAnsi" w:hAnsiTheme="minorHAnsi" w:cstheme="minorHAnsi"/>
          <w:szCs w:val="24"/>
          <w:highlight w:val="white"/>
          <w:lang w:val="en-US"/>
        </w:rPr>
        <w:t xml:space="preserve">, </w:t>
      </w:r>
      <w:r w:rsidRPr="008576E0">
        <w:rPr>
          <w:rFonts w:asciiTheme="minorHAnsi" w:hAnsiTheme="minorHAnsi" w:cstheme="minorHAnsi"/>
          <w:szCs w:val="24"/>
          <w:highlight w:val="white"/>
          <w:lang w:val="en-US"/>
        </w:rPr>
        <w:t>Header</w:t>
      </w:r>
      <w:r w:rsidRPr="00E64D07">
        <w:rPr>
          <w:rFonts w:asciiTheme="minorHAnsi" w:hAnsiTheme="minorHAnsi" w:cstheme="minorHAnsi"/>
          <w:szCs w:val="24"/>
          <w:highlight w:val="white"/>
          <w:lang w:val="en-US"/>
        </w:rPr>
        <w:t xml:space="preserve"> </w:t>
      </w:r>
      <w:proofErr w:type="spellStart"/>
      <w:r w:rsidRPr="008576E0">
        <w:rPr>
          <w:rFonts w:asciiTheme="minorHAnsi" w:hAnsiTheme="minorHAnsi" w:cstheme="minorHAnsi"/>
          <w:szCs w:val="24"/>
          <w:highlight w:val="white"/>
          <w:lang w:val="en-US"/>
        </w:rPr>
        <w:t>hdr</w:t>
      </w:r>
      <w:proofErr w:type="spellEnd"/>
      <w:r w:rsidRPr="00E64D07">
        <w:rPr>
          <w:rFonts w:asciiTheme="minorHAnsi" w:hAnsiTheme="minorHAnsi" w:cstheme="minorHAnsi"/>
          <w:szCs w:val="24"/>
          <w:highlight w:val="white"/>
          <w:lang w:val="en-US"/>
        </w:rPr>
        <w:t>);</w:t>
      </w:r>
    </w:p>
    <w:p w:rsidR="002364EE" w:rsidRPr="001003BE" w:rsidRDefault="00450F17" w:rsidP="00326DFE">
      <w:pPr>
        <w:rPr>
          <w:rFonts w:asciiTheme="minorHAnsi" w:hAnsiTheme="minorHAnsi"/>
        </w:rPr>
      </w:pPr>
      <w:r>
        <w:t xml:space="preserve">Для </w:t>
      </w:r>
      <w:r w:rsidR="00C31842">
        <w:t>проверки правильности</w:t>
      </w:r>
      <w:r>
        <w:t xml:space="preserve"> </w:t>
      </w:r>
      <w:r w:rsidR="008046E8">
        <w:t>выполн</w:t>
      </w:r>
      <w:r w:rsidR="00C31842">
        <w:t>енных</w:t>
      </w:r>
      <w:r w:rsidR="008046E8">
        <w:t xml:space="preserve"> действий </w:t>
      </w:r>
      <w:r w:rsidR="00C31842">
        <w:t xml:space="preserve">вставьте в меню </w:t>
      </w:r>
      <w:r w:rsidR="00B74CC5">
        <w:t xml:space="preserve">строку для </w:t>
      </w:r>
      <w:r w:rsidR="00C31842">
        <w:t>вызов</w:t>
      </w:r>
      <w:r w:rsidR="00B74CC5">
        <w:t>а</w:t>
      </w:r>
      <w:r w:rsidR="00C31842">
        <w:t xml:space="preserve"> </w:t>
      </w:r>
      <w:r w:rsidR="00C31842">
        <w:rPr>
          <w:color w:val="000000"/>
        </w:rPr>
        <w:t xml:space="preserve">функции </w:t>
      </w:r>
      <w:proofErr w:type="spellStart"/>
      <w:r w:rsidR="00C31842" w:rsidRPr="006A3547">
        <w:rPr>
          <w:color w:val="000000"/>
          <w:highlight w:val="white"/>
          <w:lang w:val="en-US"/>
        </w:rPr>
        <w:t>ReadDBTable</w:t>
      </w:r>
      <w:proofErr w:type="spellEnd"/>
      <w:r w:rsidR="00C31842">
        <w:rPr>
          <w:color w:val="000000"/>
        </w:rPr>
        <w:t xml:space="preserve">1() и </w:t>
      </w:r>
      <w:r>
        <w:t>вы</w:t>
      </w:r>
      <w:r w:rsidR="00B74CC5">
        <w:t>полняйте</w:t>
      </w:r>
      <w:r>
        <w:t xml:space="preserve"> </w:t>
      </w:r>
      <w:r w:rsidR="00C31842">
        <w:t xml:space="preserve">ее </w:t>
      </w:r>
      <w:r>
        <w:t xml:space="preserve">для чтения таблицы вместо </w:t>
      </w:r>
      <w:r w:rsidR="00C31842">
        <w:t xml:space="preserve">вызова </w:t>
      </w:r>
      <w:proofErr w:type="spellStart"/>
      <w:proofErr w:type="gramStart"/>
      <w:r w:rsidRPr="006A3547">
        <w:rPr>
          <w:color w:val="000000"/>
          <w:highlight w:val="white"/>
          <w:lang w:val="en-US"/>
        </w:rPr>
        <w:t>ReadDBTable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 w:rsidR="00C31842">
        <w:rPr>
          <w:color w:val="000000"/>
        </w:rPr>
        <w:t xml:space="preserve">. </w:t>
      </w:r>
      <w:r w:rsidR="00B74CC5">
        <w:rPr>
          <w:color w:val="000000"/>
        </w:rPr>
        <w:br/>
      </w:r>
      <w:r w:rsidR="002364EE" w:rsidRPr="00C1140F">
        <w:rPr>
          <w:rFonts w:cstheme="minorHAnsi"/>
          <w:color w:val="000000"/>
          <w:szCs w:val="24"/>
        </w:rPr>
        <w:t xml:space="preserve">- </w:t>
      </w:r>
      <w:r w:rsidR="002364EE" w:rsidRPr="00C1140F">
        <w:rPr>
          <w:rFonts w:cstheme="minorHAnsi"/>
          <w:szCs w:val="24"/>
        </w:rPr>
        <w:t xml:space="preserve"> </w:t>
      </w:r>
      <w:r w:rsidR="002364EE">
        <w:rPr>
          <w:rFonts w:cstheme="minorHAnsi"/>
          <w:szCs w:val="24"/>
        </w:rPr>
        <w:t xml:space="preserve">Шаг 4. </w:t>
      </w:r>
      <w:r w:rsidR="00B74CC5">
        <w:rPr>
          <w:color w:val="000000"/>
        </w:rPr>
        <w:t xml:space="preserve">Разработайте </w:t>
      </w:r>
      <w:r w:rsidR="00326DFE">
        <w:rPr>
          <w:color w:val="000000"/>
        </w:rPr>
        <w:t xml:space="preserve">собственную функцию </w:t>
      </w:r>
      <w:r w:rsidR="00326DFE">
        <w:rPr>
          <w:color w:val="000000"/>
        </w:rPr>
        <w:br/>
        <w:t xml:space="preserve"> </w:t>
      </w:r>
      <w:r w:rsidR="002364EE">
        <w:rPr>
          <w:color w:val="000000"/>
        </w:rPr>
        <w:tab/>
      </w:r>
      <w:r w:rsidR="00326DFE" w:rsidRPr="008576E0">
        <w:rPr>
          <w:rFonts w:asciiTheme="minorHAnsi" w:hAnsiTheme="minorHAnsi"/>
          <w:highlight w:val="white"/>
          <w:lang w:val="en-US"/>
        </w:rPr>
        <w:t>void</w:t>
      </w:r>
      <w:r w:rsidR="00326DFE" w:rsidRPr="001003BE">
        <w:rPr>
          <w:rFonts w:asciiTheme="minorHAnsi" w:hAnsiTheme="minorHAnsi"/>
          <w:highlight w:val="white"/>
        </w:rPr>
        <w:t xml:space="preserve">* </w:t>
      </w:r>
      <w:proofErr w:type="spellStart"/>
      <w:r w:rsidR="00326DFE" w:rsidRPr="008576E0">
        <w:rPr>
          <w:rFonts w:asciiTheme="minorHAnsi" w:hAnsiTheme="minorHAnsi"/>
          <w:highlight w:val="white"/>
          <w:lang w:val="en-US"/>
        </w:rPr>
        <w:t>GetValue</w:t>
      </w:r>
      <w:proofErr w:type="spellEnd"/>
      <w:r w:rsidR="00326DFE" w:rsidRPr="001003BE">
        <w:rPr>
          <w:rFonts w:asciiTheme="minorHAnsi" w:hAnsiTheme="minorHAnsi"/>
          <w:highlight w:val="white"/>
        </w:rPr>
        <w:t>1(</w:t>
      </w:r>
      <w:r w:rsidR="00326DFE" w:rsidRPr="008576E0">
        <w:rPr>
          <w:rFonts w:asciiTheme="minorHAnsi" w:hAnsiTheme="minorHAnsi"/>
          <w:highlight w:val="white"/>
          <w:lang w:val="en-US"/>
        </w:rPr>
        <w:t>string</w:t>
      </w:r>
      <w:r w:rsidR="00326DFE" w:rsidRPr="001003BE">
        <w:rPr>
          <w:rFonts w:asciiTheme="minorHAnsi" w:hAnsiTheme="minorHAnsi"/>
          <w:highlight w:val="white"/>
        </w:rPr>
        <w:t xml:space="preserve"> </w:t>
      </w:r>
      <w:r w:rsidR="00326DFE" w:rsidRPr="008576E0">
        <w:rPr>
          <w:rFonts w:asciiTheme="minorHAnsi" w:hAnsiTheme="minorHAnsi"/>
          <w:highlight w:val="white"/>
          <w:lang w:val="en-US"/>
        </w:rPr>
        <w:t>value</w:t>
      </w:r>
      <w:r w:rsidR="00326DFE" w:rsidRPr="001003BE">
        <w:rPr>
          <w:rFonts w:asciiTheme="minorHAnsi" w:hAnsiTheme="minorHAnsi"/>
          <w:highlight w:val="white"/>
        </w:rPr>
        <w:t xml:space="preserve">, </w:t>
      </w:r>
      <w:r w:rsidR="00326DFE" w:rsidRPr="008576E0">
        <w:rPr>
          <w:rFonts w:asciiTheme="minorHAnsi" w:hAnsiTheme="minorHAnsi"/>
          <w:highlight w:val="white"/>
          <w:lang w:val="en-US"/>
        </w:rPr>
        <w:t>string</w:t>
      </w:r>
      <w:r w:rsidR="00326DFE" w:rsidRPr="001003BE">
        <w:rPr>
          <w:rFonts w:asciiTheme="minorHAnsi" w:hAnsiTheme="minorHAnsi"/>
          <w:highlight w:val="white"/>
        </w:rPr>
        <w:t xml:space="preserve"> </w:t>
      </w:r>
      <w:proofErr w:type="spellStart"/>
      <w:r w:rsidR="00326DFE" w:rsidRPr="008576E0">
        <w:rPr>
          <w:rFonts w:asciiTheme="minorHAnsi" w:hAnsiTheme="minorHAnsi"/>
          <w:highlight w:val="white"/>
          <w:lang w:val="en-US"/>
        </w:rPr>
        <w:t>columnName</w:t>
      </w:r>
      <w:proofErr w:type="spellEnd"/>
      <w:r w:rsidR="00326DFE" w:rsidRPr="001003BE">
        <w:rPr>
          <w:rFonts w:asciiTheme="minorHAnsi" w:hAnsiTheme="minorHAnsi"/>
          <w:highlight w:val="white"/>
        </w:rPr>
        <w:t xml:space="preserve">, </w:t>
      </w:r>
      <w:r w:rsidR="00326DFE" w:rsidRPr="008576E0">
        <w:rPr>
          <w:rFonts w:asciiTheme="minorHAnsi" w:hAnsiTheme="minorHAnsi"/>
          <w:highlight w:val="white"/>
          <w:lang w:val="en-US"/>
        </w:rPr>
        <w:t>Header</w:t>
      </w:r>
      <w:r w:rsidR="00326DFE" w:rsidRPr="001003BE">
        <w:rPr>
          <w:rFonts w:asciiTheme="minorHAnsi" w:hAnsiTheme="minorHAnsi"/>
          <w:highlight w:val="white"/>
        </w:rPr>
        <w:t xml:space="preserve"> </w:t>
      </w:r>
      <w:proofErr w:type="spellStart"/>
      <w:r w:rsidR="00326DFE" w:rsidRPr="008576E0">
        <w:rPr>
          <w:rFonts w:asciiTheme="minorHAnsi" w:hAnsiTheme="minorHAnsi"/>
          <w:highlight w:val="white"/>
          <w:lang w:val="en-US"/>
        </w:rPr>
        <w:t>hdr</w:t>
      </w:r>
      <w:proofErr w:type="spellEnd"/>
      <w:r w:rsidR="00326DFE" w:rsidRPr="001003BE">
        <w:rPr>
          <w:rFonts w:asciiTheme="minorHAnsi" w:hAnsiTheme="minorHAnsi"/>
          <w:highlight w:val="white"/>
        </w:rPr>
        <w:t>)</w:t>
      </w:r>
      <w:r w:rsidR="00326DFE" w:rsidRPr="001003BE">
        <w:rPr>
          <w:rFonts w:asciiTheme="minorHAnsi" w:hAnsiTheme="minorHAnsi"/>
        </w:rPr>
        <w:t xml:space="preserve"> </w:t>
      </w:r>
      <w:r w:rsidR="00326DFE" w:rsidRPr="001003BE">
        <w:rPr>
          <w:rFonts w:asciiTheme="minorHAnsi" w:hAnsiTheme="minorHAnsi"/>
        </w:rPr>
        <w:br/>
      </w:r>
      <w:r w:rsidR="00326DFE">
        <w:rPr>
          <w:color w:val="000000"/>
        </w:rPr>
        <w:t>и</w:t>
      </w:r>
      <w:r w:rsidR="00326DFE" w:rsidRPr="001003BE">
        <w:rPr>
          <w:color w:val="000000"/>
        </w:rPr>
        <w:t xml:space="preserve"> </w:t>
      </w:r>
      <w:r w:rsidR="00326DFE">
        <w:rPr>
          <w:color w:val="000000"/>
        </w:rPr>
        <w:t>вставьте</w:t>
      </w:r>
      <w:r w:rsidR="00326DFE" w:rsidRPr="001003BE">
        <w:rPr>
          <w:color w:val="000000"/>
        </w:rPr>
        <w:t xml:space="preserve"> </w:t>
      </w:r>
      <w:r w:rsidR="00326DFE">
        <w:rPr>
          <w:color w:val="000000"/>
        </w:rPr>
        <w:t>её</w:t>
      </w:r>
      <w:r w:rsidR="00326DFE" w:rsidRPr="001003BE">
        <w:rPr>
          <w:color w:val="000000"/>
        </w:rPr>
        <w:t xml:space="preserve"> </w:t>
      </w:r>
      <w:r w:rsidR="00326DFE">
        <w:rPr>
          <w:color w:val="000000"/>
        </w:rPr>
        <w:t>в</w:t>
      </w:r>
      <w:r w:rsidR="00326DFE" w:rsidRPr="001003BE">
        <w:rPr>
          <w:color w:val="000000"/>
        </w:rPr>
        <w:t xml:space="preserve"> </w:t>
      </w:r>
      <w:proofErr w:type="spellStart"/>
      <w:r w:rsidR="00326DFE" w:rsidRPr="00326DFE">
        <w:rPr>
          <w:color w:val="000000"/>
          <w:lang w:val="en-US"/>
        </w:rPr>
        <w:t>ReadDBTable</w:t>
      </w:r>
      <w:proofErr w:type="spellEnd"/>
      <w:r w:rsidR="00326DFE" w:rsidRPr="001003BE">
        <w:rPr>
          <w:color w:val="000000"/>
        </w:rPr>
        <w:t xml:space="preserve">1() </w:t>
      </w:r>
      <w:r w:rsidR="00326DFE">
        <w:rPr>
          <w:color w:val="000000"/>
        </w:rPr>
        <w:t>вместо</w:t>
      </w:r>
      <w:r w:rsidR="00326DFE" w:rsidRPr="001003BE">
        <w:rPr>
          <w:color w:val="000000"/>
        </w:rPr>
        <w:t xml:space="preserve"> </w:t>
      </w:r>
      <w:r w:rsidR="00326DFE">
        <w:rPr>
          <w:color w:val="000000"/>
        </w:rPr>
        <w:t>функции</w:t>
      </w:r>
      <w:r w:rsidR="00326DFE" w:rsidRPr="001003BE">
        <w:rPr>
          <w:color w:val="000000"/>
        </w:rPr>
        <w:t xml:space="preserve"> </w:t>
      </w:r>
      <w:proofErr w:type="spellStart"/>
      <w:r w:rsidR="00326DFE" w:rsidRPr="008576E0">
        <w:rPr>
          <w:rFonts w:asciiTheme="minorHAnsi" w:hAnsiTheme="minorHAnsi"/>
          <w:highlight w:val="white"/>
          <w:lang w:val="en-US"/>
        </w:rPr>
        <w:t>GetValue</w:t>
      </w:r>
      <w:proofErr w:type="spellEnd"/>
      <w:r w:rsidR="00326DFE" w:rsidRPr="001003BE">
        <w:rPr>
          <w:rFonts w:asciiTheme="minorHAnsi" w:hAnsiTheme="minorHAnsi"/>
        </w:rPr>
        <w:t>().</w:t>
      </w:r>
      <w:r w:rsidR="002364EE" w:rsidRPr="001003BE">
        <w:rPr>
          <w:rFonts w:asciiTheme="minorHAnsi" w:hAnsiTheme="minorHAnsi"/>
        </w:rPr>
        <w:t xml:space="preserve"> </w:t>
      </w:r>
    </w:p>
    <w:p w:rsidR="00450F17" w:rsidRDefault="00C31842" w:rsidP="00326DFE">
      <w:pPr>
        <w:rPr>
          <w:color w:val="000000"/>
        </w:rPr>
      </w:pPr>
      <w:r>
        <w:rPr>
          <w:color w:val="000000"/>
        </w:rPr>
        <w:t xml:space="preserve">После выполнения каждого шага выводите </w:t>
      </w:r>
      <w:r w:rsidR="00450F17">
        <w:rPr>
          <w:color w:val="000000"/>
        </w:rPr>
        <w:t>таблиц</w:t>
      </w:r>
      <w:r>
        <w:rPr>
          <w:color w:val="000000"/>
        </w:rPr>
        <w:t>у на экран</w:t>
      </w:r>
      <w:r w:rsidR="00450F17">
        <w:rPr>
          <w:color w:val="000000"/>
        </w:rPr>
        <w:t xml:space="preserve">. </w:t>
      </w:r>
      <w:r w:rsidR="00450F17">
        <w:rPr>
          <w:color w:val="000000"/>
        </w:rPr>
        <w:br/>
        <w:t xml:space="preserve">После выполнения 1-го шага у вас должно распечататься имя таблицы и </w:t>
      </w:r>
      <w:r w:rsidR="008046E8">
        <w:rPr>
          <w:color w:val="000000"/>
        </w:rPr>
        <w:t>пустая таблица.</w:t>
      </w:r>
      <w:r w:rsidR="008046E8">
        <w:rPr>
          <w:color w:val="000000"/>
        </w:rPr>
        <w:br/>
        <w:t>После выполнения 2-го шага в таблице должен появиться заголовок,</w:t>
      </w:r>
      <w:r>
        <w:rPr>
          <w:color w:val="000000"/>
        </w:rPr>
        <w:br/>
      </w:r>
      <w:r w:rsidR="008046E8">
        <w:rPr>
          <w:color w:val="000000"/>
        </w:rPr>
        <w:t xml:space="preserve"> а после выполнения 3-его шага должна распечататься заполненная таблица.</w:t>
      </w:r>
    </w:p>
    <w:p w:rsidR="00F97080" w:rsidRDefault="00F97080" w:rsidP="00496D28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Перед внесением изменений в разрабатываем</w:t>
      </w:r>
      <w:r w:rsidR="00AA0C57">
        <w:rPr>
          <w:rFonts w:cstheme="minorHAnsi"/>
          <w:color w:val="000000"/>
          <w:szCs w:val="24"/>
        </w:rPr>
        <w:t xml:space="preserve">ый проект «Макет СУБД» </w:t>
      </w:r>
      <w:r>
        <w:rPr>
          <w:rFonts w:cstheme="minorHAnsi"/>
          <w:color w:val="000000"/>
          <w:szCs w:val="24"/>
        </w:rPr>
        <w:t>обязательно сохраняйте е</w:t>
      </w:r>
      <w:r w:rsidR="00AA0C57">
        <w:rPr>
          <w:rFonts w:cstheme="minorHAnsi"/>
          <w:color w:val="000000"/>
          <w:szCs w:val="24"/>
        </w:rPr>
        <w:t>го</w:t>
      </w:r>
      <w:r>
        <w:rPr>
          <w:rFonts w:cstheme="minorHAnsi"/>
          <w:color w:val="000000"/>
          <w:szCs w:val="24"/>
        </w:rPr>
        <w:t xml:space="preserve"> текущую </w:t>
      </w:r>
      <w:r w:rsidRPr="00F97080">
        <w:rPr>
          <w:rFonts w:cstheme="minorHAnsi"/>
          <w:i/>
          <w:color w:val="000000"/>
          <w:szCs w:val="24"/>
        </w:rPr>
        <w:t>работающую</w:t>
      </w:r>
      <w:r>
        <w:rPr>
          <w:rFonts w:cstheme="minorHAnsi"/>
          <w:color w:val="000000"/>
          <w:szCs w:val="24"/>
        </w:rPr>
        <w:t xml:space="preserve"> версию. Чтобы не запутаться в версиях, сохраняйте их в папках с указанием даты создания и включайте номер версии в имя файла. Так как макет СУБД будет разрабатываться в течение всего семестра, это поможет вам избежать путаницы в именах файлов и связанных с ней потерь времени.</w:t>
      </w:r>
    </w:p>
    <w:p w:rsidR="00994026" w:rsidRDefault="007074AD" w:rsidP="007074AD">
      <w:r>
        <w:t xml:space="preserve">Ниже приведены фрагменты </w:t>
      </w:r>
      <w:r w:rsidR="00994026">
        <w:t>кода</w:t>
      </w:r>
      <w:r>
        <w:t xml:space="preserve"> программы </w:t>
      </w:r>
      <w:proofErr w:type="spellStart"/>
      <w:proofErr w:type="gramStart"/>
      <w:r w:rsidRPr="007074AD">
        <w:rPr>
          <w:i/>
          <w:highlight w:val="white"/>
        </w:rPr>
        <w:t>ReadDBTable</w:t>
      </w:r>
      <w:proofErr w:type="spellEnd"/>
      <w:r w:rsidRPr="007074AD">
        <w:rPr>
          <w:i/>
          <w:highlight w:val="white"/>
        </w:rPr>
        <w:t>(</w:t>
      </w:r>
      <w:proofErr w:type="gramEnd"/>
      <w:r w:rsidRPr="007074AD">
        <w:rPr>
          <w:i/>
        </w:rPr>
        <w:t>)</w:t>
      </w:r>
      <w:r>
        <w:t>, выполняющей чтение таблиц БД, которые должны помочь вам в выполнении задания.</w:t>
      </w:r>
      <w:r w:rsidR="00326DFE">
        <w:t xml:space="preserve"> </w:t>
      </w:r>
    </w:p>
    <w:p w:rsidR="007074AD" w:rsidRPr="00326DFE" w:rsidRDefault="007074AD" w:rsidP="007074AD">
      <w:pPr>
        <w:rPr>
          <w:rFonts w:asciiTheme="minorHAnsi" w:hAnsiTheme="minorHAnsi" w:cstheme="minorHAnsi"/>
          <w:color w:val="000000"/>
          <w:szCs w:val="24"/>
          <w:highlight w:val="white"/>
        </w:rPr>
      </w:pPr>
      <w:bookmarkStart w:id="2" w:name="_GoBack"/>
      <w:bookmarkEnd w:id="2"/>
      <w:r w:rsidRPr="00293CE1">
        <w:rPr>
          <w:rFonts w:asciiTheme="minorHAnsi" w:hAnsiTheme="minorHAnsi" w:cstheme="minorHAnsi"/>
          <w:szCs w:val="24"/>
        </w:rPr>
        <w:lastRenderedPageBreak/>
        <w:t>Чтение</w:t>
      </w:r>
      <w:r w:rsidRPr="00326DFE">
        <w:rPr>
          <w:rFonts w:asciiTheme="minorHAnsi" w:hAnsiTheme="minorHAnsi" w:cstheme="minorHAnsi"/>
          <w:szCs w:val="24"/>
        </w:rPr>
        <w:t xml:space="preserve"> </w:t>
      </w:r>
      <w:r w:rsidRPr="00293CE1">
        <w:rPr>
          <w:rFonts w:asciiTheme="minorHAnsi" w:hAnsiTheme="minorHAnsi" w:cstheme="minorHAnsi"/>
          <w:szCs w:val="24"/>
        </w:rPr>
        <w:t>заголовка</w:t>
      </w:r>
      <w:r w:rsidRPr="00326DFE">
        <w:rPr>
          <w:rFonts w:asciiTheme="minorHAnsi" w:hAnsiTheme="minorHAnsi" w:cstheme="minorHAnsi"/>
          <w:szCs w:val="24"/>
        </w:rPr>
        <w:t xml:space="preserve"> </w:t>
      </w:r>
      <w:r w:rsidRPr="00293CE1">
        <w:rPr>
          <w:rFonts w:asciiTheme="minorHAnsi" w:hAnsiTheme="minorHAnsi" w:cstheme="minorHAnsi"/>
          <w:szCs w:val="24"/>
        </w:rPr>
        <w:t>в</w:t>
      </w:r>
      <w:r w:rsidRPr="00326DFE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columnHeaders</w:t>
      </w:r>
      <w:proofErr w:type="spellEnd"/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br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columnHeaders</w:t>
      </w:r>
      <w:proofErr w:type="spellEnd"/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clear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proofErr w:type="gramStart"/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);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br/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char</w:t>
      </w:r>
      <w:proofErr w:type="gramEnd"/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 xml:space="preserve"> *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, *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_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br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fin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getline</w:t>
      </w:r>
      <w:proofErr w:type="spellEnd"/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line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 xml:space="preserve">, 200); 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чтение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заголовка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_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=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line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br/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цикл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по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словам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t xml:space="preserve"> (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лексемам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t xml:space="preserve">)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в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строке</w:t>
      </w:r>
      <w:r w:rsidRPr="00326DFE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proofErr w:type="spellEnd"/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</w:t>
      </w:r>
      <w:proofErr w:type="spellEnd"/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>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326DFE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gram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(token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)) != </w:t>
      </w:r>
      <w:r w:rsidRPr="00293CE1">
        <w:rPr>
          <w:rFonts w:asciiTheme="minorHAnsi" w:hAnsiTheme="minorHAnsi" w:cstheme="minorHAnsi"/>
          <w:color w:val="6F008A"/>
          <w:szCs w:val="24"/>
          <w:highlight w:val="white"/>
          <w:lang w:val="en-US"/>
        </w:rPr>
        <w:t>NULL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) 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{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strcpy_</w:t>
      </w:r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colHdr.colName,token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colHdr.colType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=</w:t>
      </w:r>
      <w:proofErr w:type="spellStart"/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token);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colHdr.length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=</w:t>
      </w:r>
      <w:proofErr w:type="spellStart"/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atoi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token);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strArray.push_</w:t>
      </w:r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back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}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gram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for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unsigned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 j = 0; j &lt;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strArray.size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 ;  j ++)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{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</w:t>
      </w:r>
      <w:proofErr w:type="spellStart"/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[j].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]=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[j];</w:t>
      </w:r>
    </w:p>
    <w:p w:rsidR="007074AD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}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SetHeader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hdr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);</w:t>
      </w:r>
    </w:p>
    <w:p w:rsidR="007074AD" w:rsidRPr="00293CE1" w:rsidRDefault="007074AD" w:rsidP="007074AD">
      <w:pPr>
        <w:rPr>
          <w:rFonts w:cs="Times New Roman"/>
          <w:color w:val="000000"/>
          <w:szCs w:val="24"/>
        </w:rPr>
      </w:pPr>
      <w:r w:rsidRPr="00293CE1">
        <w:rPr>
          <w:rFonts w:cs="Times New Roman"/>
          <w:color w:val="000000"/>
          <w:szCs w:val="24"/>
        </w:rPr>
        <w:t>Чтение строк данных.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//читаем строки в 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line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(до EOF) и записываем их в 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table.data</w:t>
      </w:r>
      <w:proofErr w:type="spellEnd"/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data.clear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gram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fin.getline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(line, 200))</w:t>
      </w:r>
    </w:p>
    <w:p w:rsidR="007074AD" w:rsidRPr="007074AD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7074A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{</w:t>
      </w:r>
      <w:r w:rsidRPr="007074A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7074A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:rsidR="007074AD" w:rsidRPr="00E64D07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7074A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7074A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7074AD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7074A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row</w:t>
      </w:r>
      <w:proofErr w:type="spellEnd"/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>=*(</w:t>
      </w:r>
      <w:r w:rsidRPr="007074AD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new</w:t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gramStart"/>
      <w:r w:rsidRPr="007074AD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proofErr w:type="gramEnd"/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>));</w:t>
      </w:r>
      <w:r w:rsidRPr="00E64D07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буфер</w:t>
      </w:r>
      <w:r w:rsidRPr="00E64D0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для</w:t>
      </w:r>
      <w:r w:rsidRPr="00E64D0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формирования</w:t>
      </w:r>
      <w:r w:rsidRPr="00E64D0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строки</w:t>
      </w:r>
      <w:r w:rsidRPr="00E64D0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таблицы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proofErr w:type="gram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j = 0;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line,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//цикл по столбцам (словам) в строке</w:t>
      </w:r>
    </w:p>
    <w:p w:rsidR="007074AD" w:rsidRPr="00E64D07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gram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 xml:space="preserve">) </w:t>
      </w:r>
    </w:p>
    <w:p w:rsidR="007074AD" w:rsidRPr="00E64D07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  <w:t>{</w:t>
      </w:r>
    </w:p>
    <w:p w:rsidR="007074AD" w:rsidRPr="00E64D07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gram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proofErr w:type="gramEnd"/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value</w:t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>=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>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E64D0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//добавление поля в строку с преобразованием типа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strArray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[j] - имя столбца в заголовке таблицы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row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j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].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]=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GetValue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value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,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j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].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,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columnHeaders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>);</w:t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8298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j=j++;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//индекс 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следуещего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столбца в векторе 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strArray</w:t>
      </w:r>
      <w:proofErr w:type="spellEnd"/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gram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proofErr w:type="gram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:rsidR="007074AD" w:rsidRPr="00293CE1" w:rsidRDefault="007074AD" w:rsidP="007074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}</w:t>
      </w:r>
    </w:p>
    <w:p w:rsidR="007074AD" w:rsidRPr="00293CE1" w:rsidRDefault="007074AD" w:rsidP="007074AD">
      <w:pPr>
        <w:rPr>
          <w:rFonts w:asciiTheme="minorHAnsi" w:hAnsiTheme="minorHAnsi" w:cstheme="minorHAnsi"/>
          <w:szCs w:val="24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data.push_back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row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//добавить строку данных в таблицу</w:t>
      </w:r>
    </w:p>
    <w:p w:rsidR="007074AD" w:rsidRDefault="007074AD" w:rsidP="00496D28">
      <w:pPr>
        <w:rPr>
          <w:rFonts w:cstheme="minorHAnsi"/>
          <w:color w:val="000000"/>
          <w:szCs w:val="24"/>
        </w:rPr>
      </w:pPr>
    </w:p>
    <w:p w:rsidR="00410CF4" w:rsidRDefault="00410CF4" w:rsidP="00410CF4">
      <w:pPr>
        <w:pStyle w:val="2"/>
        <w:keepLines w:val="0"/>
        <w:numPr>
          <w:ilvl w:val="0"/>
          <w:numId w:val="4"/>
        </w:numPr>
        <w:tabs>
          <w:tab w:val="num" w:pos="1620"/>
        </w:tabs>
        <w:spacing w:before="240" w:after="60" w:line="240" w:lineRule="auto"/>
        <w:rPr>
          <w:rFonts w:eastAsia="TimesNewRomanPSMT"/>
        </w:rPr>
      </w:pPr>
      <w:r>
        <w:rPr>
          <w:rFonts w:eastAsia="TimesNewRomanPSMT"/>
        </w:rPr>
        <w:t>Контрольные вопросы и задания</w:t>
      </w:r>
    </w:p>
    <w:p w:rsidR="00410CF4" w:rsidRDefault="00410CF4" w:rsidP="00410CF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3.1. Что такое контейнер? </w:t>
      </w:r>
      <w:r>
        <w:rPr>
          <w:rFonts w:cs="Times New Roman"/>
          <w:szCs w:val="24"/>
        </w:rPr>
        <w:br/>
        <w:t xml:space="preserve">3.2. Для чего и как используются шаблоны? </w:t>
      </w:r>
      <w:r>
        <w:rPr>
          <w:rFonts w:cs="Times New Roman"/>
          <w:szCs w:val="24"/>
        </w:rPr>
        <w:br/>
      </w:r>
      <w:r w:rsidRPr="004962CA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.3. Что такое последовательный контейнер?  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lastRenderedPageBreak/>
        <w:t>3.4.</w:t>
      </w:r>
      <w:r w:rsidRPr="00410CF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Что такое ассоциативный контейнер?  </w:t>
      </w:r>
      <w:r>
        <w:rPr>
          <w:rFonts w:cs="Times New Roman"/>
          <w:szCs w:val="24"/>
        </w:rPr>
        <w:br/>
        <w:t xml:space="preserve">3.5. Что хранится в узлах контейнера </w:t>
      </w:r>
      <w:r w:rsidRPr="00410CF4">
        <w:rPr>
          <w:rFonts w:cs="Times New Roman"/>
          <w:i/>
          <w:szCs w:val="24"/>
          <w:lang w:val="en-US"/>
        </w:rPr>
        <w:t>map</w:t>
      </w:r>
      <w:r w:rsidRPr="00410CF4">
        <w:rPr>
          <w:rFonts w:cs="Times New Roman"/>
          <w:szCs w:val="24"/>
        </w:rPr>
        <w:t>?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br/>
        <w:t xml:space="preserve">3.6. Что такое итератор? </w:t>
      </w:r>
      <w:r>
        <w:rPr>
          <w:rFonts w:cs="Times New Roman"/>
          <w:szCs w:val="24"/>
        </w:rPr>
        <w:br/>
      </w:r>
      <w:r w:rsidRPr="00410CF4">
        <w:rPr>
          <w:rFonts w:cs="Times New Roman"/>
          <w:szCs w:val="24"/>
        </w:rPr>
        <w:t>3.</w:t>
      </w:r>
      <w:r w:rsidR="003E4992" w:rsidRPr="003E4992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. Как получить доступ к </w:t>
      </w:r>
      <w:r w:rsidR="003E4992">
        <w:rPr>
          <w:rFonts w:cs="Times New Roman"/>
          <w:szCs w:val="24"/>
        </w:rPr>
        <w:t xml:space="preserve">данным в контейнере </w:t>
      </w:r>
      <w:r w:rsidR="00AC6414">
        <w:rPr>
          <w:rFonts w:cs="Times New Roman"/>
          <w:szCs w:val="24"/>
        </w:rPr>
        <w:t xml:space="preserve">типа </w:t>
      </w:r>
      <w:r w:rsidR="003E4992" w:rsidRPr="003E4992">
        <w:rPr>
          <w:rFonts w:cs="Times New Roman"/>
          <w:i/>
          <w:szCs w:val="24"/>
          <w:lang w:val="en-US"/>
        </w:rPr>
        <w:t>vector</w:t>
      </w:r>
      <w:r w:rsidR="006A5B1C" w:rsidRPr="006A5B1C">
        <w:rPr>
          <w:rFonts w:cs="Times New Roman"/>
          <w:i/>
          <w:szCs w:val="24"/>
        </w:rPr>
        <w:t>&lt;</w:t>
      </w:r>
      <w:r w:rsidR="006A5B1C">
        <w:rPr>
          <w:rFonts w:cs="Times New Roman"/>
          <w:i/>
          <w:szCs w:val="24"/>
          <w:lang w:val="en-US"/>
        </w:rPr>
        <w:t>Row</w:t>
      </w:r>
      <w:r w:rsidR="006A5B1C" w:rsidRPr="006A5B1C">
        <w:rPr>
          <w:rFonts w:cs="Times New Roman"/>
          <w:i/>
          <w:szCs w:val="24"/>
        </w:rPr>
        <w:t>&gt;</w:t>
      </w:r>
      <w:r w:rsidR="003E4992">
        <w:rPr>
          <w:rFonts w:cs="Times New Roman"/>
          <w:szCs w:val="24"/>
        </w:rPr>
        <w:t xml:space="preserve">? </w:t>
      </w:r>
      <w:r w:rsidR="003E4992">
        <w:rPr>
          <w:rFonts w:cs="Times New Roman"/>
          <w:szCs w:val="24"/>
        </w:rPr>
        <w:br/>
      </w:r>
      <w:r w:rsidR="003E4992" w:rsidRPr="003E4992">
        <w:rPr>
          <w:rFonts w:cs="Times New Roman"/>
          <w:szCs w:val="24"/>
        </w:rPr>
        <w:t>3.8.</w:t>
      </w:r>
      <w:r>
        <w:rPr>
          <w:rFonts w:cs="Times New Roman"/>
          <w:szCs w:val="24"/>
        </w:rPr>
        <w:t xml:space="preserve"> </w:t>
      </w:r>
      <w:r w:rsidR="003E4992">
        <w:rPr>
          <w:rFonts w:cs="Times New Roman"/>
          <w:szCs w:val="24"/>
        </w:rPr>
        <w:t xml:space="preserve">Как получить доступ к данным в контейнере </w:t>
      </w:r>
      <w:r w:rsidR="00AC6414">
        <w:rPr>
          <w:rFonts w:cs="Times New Roman"/>
          <w:szCs w:val="24"/>
        </w:rPr>
        <w:t xml:space="preserve">типа </w:t>
      </w:r>
      <w:r w:rsidR="00AC6414">
        <w:rPr>
          <w:rFonts w:cs="Times New Roman"/>
          <w:i/>
          <w:szCs w:val="24"/>
          <w:lang w:val="en-US"/>
        </w:rPr>
        <w:t>Header</w:t>
      </w:r>
      <w:r w:rsidR="003E4992">
        <w:rPr>
          <w:rFonts w:cs="Times New Roman"/>
          <w:szCs w:val="24"/>
        </w:rPr>
        <w:t>?</w:t>
      </w:r>
    </w:p>
    <w:p w:rsidR="00621998" w:rsidRDefault="00621998" w:rsidP="00621998">
      <w:pPr>
        <w:pStyle w:val="2"/>
        <w:keepLines w:val="0"/>
        <w:numPr>
          <w:ilvl w:val="0"/>
          <w:numId w:val="4"/>
        </w:numPr>
        <w:tabs>
          <w:tab w:val="num" w:pos="1620"/>
        </w:tabs>
        <w:spacing w:before="240" w:after="60" w:line="240" w:lineRule="auto"/>
      </w:pPr>
      <w:bookmarkStart w:id="3" w:name="_Toc409125642"/>
      <w:r>
        <w:rPr>
          <w:rFonts w:eastAsia="TimesNewRomanPSMT"/>
        </w:rPr>
        <w:t>Рекомендуемые источники информации</w:t>
      </w:r>
      <w:bookmarkEnd w:id="3"/>
    </w:p>
    <w:p w:rsidR="00621998" w:rsidRPr="009C4A52" w:rsidRDefault="00621998" w:rsidP="00621998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9C4A52">
        <w:rPr>
          <w:rFonts w:cs="Times New Roman"/>
          <w:szCs w:val="24"/>
        </w:rPr>
        <w:t xml:space="preserve">Р. </w:t>
      </w:r>
      <w:proofErr w:type="spellStart"/>
      <w:r w:rsidRPr="009C4A52">
        <w:rPr>
          <w:rFonts w:cs="Times New Roman"/>
          <w:szCs w:val="24"/>
        </w:rPr>
        <w:t>Лафоре</w:t>
      </w:r>
      <w:proofErr w:type="spellEnd"/>
      <w:r w:rsidRPr="009C4A52">
        <w:rPr>
          <w:rFonts w:cs="Times New Roman"/>
          <w:szCs w:val="24"/>
        </w:rPr>
        <w:t xml:space="preserve">. Объектно-ориентированное программирование </w:t>
      </w:r>
      <w:proofErr w:type="gramStart"/>
      <w:r w:rsidRPr="009C4A52">
        <w:rPr>
          <w:rFonts w:cs="Times New Roman"/>
          <w:szCs w:val="24"/>
        </w:rPr>
        <w:t>в С</w:t>
      </w:r>
      <w:proofErr w:type="gramEnd"/>
      <w:r w:rsidRPr="009C4A52">
        <w:rPr>
          <w:rFonts w:cs="Times New Roman"/>
          <w:szCs w:val="24"/>
        </w:rPr>
        <w:t xml:space="preserve">++. </w:t>
      </w:r>
      <w:r w:rsidRPr="009C4A52">
        <w:rPr>
          <w:rFonts w:cs="Times New Roman"/>
          <w:szCs w:val="24"/>
        </w:rPr>
        <w:tab/>
      </w:r>
      <w:r w:rsidRPr="009C4A52">
        <w:rPr>
          <w:rFonts w:cs="Times New Roman"/>
          <w:szCs w:val="24"/>
        </w:rPr>
        <w:tab/>
      </w:r>
      <w:r w:rsidRPr="009C4A52">
        <w:rPr>
          <w:rFonts w:cs="Times New Roman"/>
          <w:szCs w:val="24"/>
        </w:rPr>
        <w:tab/>
      </w:r>
      <w:r w:rsidRPr="009C4A52">
        <w:rPr>
          <w:rFonts w:cs="Times New Roman"/>
          <w:szCs w:val="24"/>
        </w:rPr>
        <w:tab/>
        <w:t>Издательство ПИТЕР, 2004 г. – 532с.</w:t>
      </w:r>
    </w:p>
    <w:p w:rsidR="00621998" w:rsidRPr="009C4A52" w:rsidRDefault="00621998" w:rsidP="00621998">
      <w:pPr>
        <w:numPr>
          <w:ilvl w:val="0"/>
          <w:numId w:val="5"/>
        </w:numPr>
        <w:spacing w:after="0" w:line="240" w:lineRule="auto"/>
        <w:jc w:val="both"/>
        <w:rPr>
          <w:rFonts w:cs="Times New Roman"/>
          <w:iCs/>
          <w:szCs w:val="24"/>
        </w:rPr>
      </w:pPr>
      <w:r w:rsidRPr="009C4A52">
        <w:rPr>
          <w:rFonts w:cs="Times New Roman"/>
          <w:iCs/>
          <w:szCs w:val="24"/>
        </w:rPr>
        <w:t xml:space="preserve">Г. </w:t>
      </w:r>
      <w:proofErr w:type="spellStart"/>
      <w:r w:rsidRPr="009C4A52">
        <w:rPr>
          <w:rFonts w:cs="Times New Roman"/>
          <w:iCs/>
          <w:szCs w:val="24"/>
        </w:rPr>
        <w:t>Шилдт</w:t>
      </w:r>
      <w:proofErr w:type="spellEnd"/>
      <w:r w:rsidRPr="009C4A52">
        <w:rPr>
          <w:rFonts w:cs="Times New Roman"/>
          <w:iCs/>
          <w:szCs w:val="24"/>
        </w:rPr>
        <w:t xml:space="preserve"> “Полный справочник по С++”: Пер. с англ.- М., Издательский дом “Вильямс”, 2006 г. – 800с</w:t>
      </w:r>
    </w:p>
    <w:p w:rsidR="00621998" w:rsidRPr="000D7EAA" w:rsidRDefault="00621998" w:rsidP="00621998">
      <w:pPr>
        <w:numPr>
          <w:ilvl w:val="0"/>
          <w:numId w:val="5"/>
        </w:numPr>
        <w:spacing w:after="0" w:line="240" w:lineRule="auto"/>
        <w:jc w:val="both"/>
        <w:rPr>
          <w:rFonts w:cs="Times New Roman"/>
          <w:szCs w:val="24"/>
          <w:lang w:val="en-US"/>
        </w:rPr>
      </w:pPr>
      <w:r w:rsidRPr="009C4A52">
        <w:rPr>
          <w:rFonts w:cs="Times New Roman"/>
          <w:iCs/>
          <w:szCs w:val="24"/>
          <w:lang w:val="en-US"/>
        </w:rPr>
        <w:t>MSDN</w:t>
      </w:r>
      <w:r w:rsidRPr="000D7EAA">
        <w:rPr>
          <w:rFonts w:cs="Times New Roman"/>
          <w:iCs/>
          <w:szCs w:val="24"/>
          <w:lang w:val="en-US"/>
        </w:rPr>
        <w:t xml:space="preserve"> </w:t>
      </w:r>
      <w:r w:rsidRPr="009C4A52">
        <w:rPr>
          <w:rFonts w:cs="Times New Roman"/>
          <w:iCs/>
          <w:szCs w:val="24"/>
          <w:lang w:val="en-US"/>
        </w:rPr>
        <w:t>Library</w:t>
      </w:r>
      <w:r w:rsidRPr="000D7EAA">
        <w:rPr>
          <w:rFonts w:cs="Times New Roman"/>
          <w:iCs/>
          <w:szCs w:val="24"/>
          <w:lang w:val="en-US"/>
        </w:rPr>
        <w:t xml:space="preserve"> </w:t>
      </w:r>
      <w:r w:rsidRPr="009C4A52">
        <w:rPr>
          <w:rFonts w:cs="Times New Roman"/>
          <w:iCs/>
          <w:szCs w:val="24"/>
          <w:lang w:val="en-US"/>
        </w:rPr>
        <w:t>for</w:t>
      </w:r>
      <w:r w:rsidRPr="000D7EAA">
        <w:rPr>
          <w:rFonts w:cs="Times New Roman"/>
          <w:iCs/>
          <w:szCs w:val="24"/>
          <w:lang w:val="en-US"/>
        </w:rPr>
        <w:t xml:space="preserve"> </w:t>
      </w:r>
      <w:r w:rsidRPr="009C4A52">
        <w:rPr>
          <w:rFonts w:cs="Times New Roman"/>
          <w:iCs/>
          <w:szCs w:val="24"/>
          <w:lang w:val="en-US"/>
        </w:rPr>
        <w:t>Visual</w:t>
      </w:r>
      <w:r w:rsidRPr="000D7EAA">
        <w:rPr>
          <w:rFonts w:cs="Times New Roman"/>
          <w:iCs/>
          <w:szCs w:val="24"/>
          <w:lang w:val="en-US"/>
        </w:rPr>
        <w:t xml:space="preserve"> </w:t>
      </w:r>
      <w:r w:rsidRPr="009C4A52">
        <w:rPr>
          <w:rFonts w:cs="Times New Roman"/>
          <w:iCs/>
          <w:szCs w:val="24"/>
          <w:lang w:val="en-US"/>
        </w:rPr>
        <w:t>Studio</w:t>
      </w:r>
      <w:r w:rsidRPr="000D7EAA">
        <w:rPr>
          <w:rFonts w:cs="Times New Roman"/>
          <w:iCs/>
          <w:szCs w:val="24"/>
          <w:lang w:val="en-US"/>
        </w:rPr>
        <w:t xml:space="preserve"> 2012 (</w:t>
      </w:r>
      <w:hyperlink r:id="rId5" w:history="1">
        <w:r w:rsidRPr="000D7EAA">
          <w:rPr>
            <w:rStyle w:val="a3"/>
            <w:rFonts w:cs="Times New Roman"/>
            <w:szCs w:val="24"/>
            <w:lang w:val="en-US"/>
          </w:rPr>
          <w:t>http://msdn.microsoft.com/ru-ru/library/</w:t>
        </w:r>
      </w:hyperlink>
      <w:r w:rsidRPr="000D7EAA">
        <w:rPr>
          <w:rFonts w:cs="Times New Roman"/>
          <w:szCs w:val="24"/>
          <w:lang w:val="en-US"/>
        </w:rPr>
        <w:t xml:space="preserve"> , </w:t>
      </w:r>
      <w:r w:rsidRPr="009C4A52">
        <w:rPr>
          <w:rFonts w:cs="Times New Roman"/>
          <w:szCs w:val="24"/>
        </w:rPr>
        <w:t>раздел</w:t>
      </w:r>
      <w:r w:rsidRPr="000D7EAA">
        <w:rPr>
          <w:rFonts w:cs="Times New Roman"/>
          <w:szCs w:val="24"/>
          <w:lang w:val="en-US"/>
        </w:rPr>
        <w:t xml:space="preserve">: </w:t>
      </w:r>
      <w:r w:rsidRPr="009C4A52">
        <w:rPr>
          <w:rFonts w:cs="Times New Roman"/>
          <w:szCs w:val="24"/>
        </w:rPr>
        <w:t>Справочник</w:t>
      </w:r>
      <w:r w:rsidRPr="000D7EAA">
        <w:rPr>
          <w:rFonts w:cs="Times New Roman"/>
          <w:szCs w:val="24"/>
          <w:lang w:val="en-US"/>
        </w:rPr>
        <w:t xml:space="preserve"> </w:t>
      </w:r>
      <w:r w:rsidRPr="009C4A52">
        <w:rPr>
          <w:rFonts w:cs="Times New Roman"/>
          <w:szCs w:val="24"/>
        </w:rPr>
        <w:t>по</w:t>
      </w:r>
      <w:r w:rsidRPr="000D7EAA">
        <w:rPr>
          <w:rFonts w:cs="Times New Roman"/>
          <w:szCs w:val="24"/>
          <w:lang w:val="en-US"/>
        </w:rPr>
        <w:t xml:space="preserve"> </w:t>
      </w:r>
      <w:r w:rsidRPr="009C4A52">
        <w:rPr>
          <w:rFonts w:cs="Times New Roman"/>
          <w:szCs w:val="24"/>
        </w:rPr>
        <w:t>С</w:t>
      </w:r>
      <w:r w:rsidRPr="000D7EAA">
        <w:rPr>
          <w:rFonts w:cs="Times New Roman"/>
          <w:szCs w:val="24"/>
          <w:lang w:val="en-US"/>
        </w:rPr>
        <w:t>++.)</w:t>
      </w:r>
    </w:p>
    <w:p w:rsidR="00621998" w:rsidRPr="009C4A52" w:rsidRDefault="00621998" w:rsidP="00621998">
      <w:pPr>
        <w:numPr>
          <w:ilvl w:val="0"/>
          <w:numId w:val="5"/>
        </w:numPr>
        <w:spacing w:after="0" w:line="240" w:lineRule="auto"/>
        <w:jc w:val="both"/>
        <w:rPr>
          <w:rFonts w:cs="Times New Roman"/>
          <w:szCs w:val="24"/>
        </w:rPr>
      </w:pPr>
      <w:proofErr w:type="spellStart"/>
      <w:r w:rsidRPr="009C4A52">
        <w:rPr>
          <w:rFonts w:cs="Times New Roman"/>
          <w:szCs w:val="24"/>
        </w:rPr>
        <w:t>Эккель</w:t>
      </w:r>
      <w:proofErr w:type="spellEnd"/>
      <w:r w:rsidRPr="009C4A52">
        <w:rPr>
          <w:rFonts w:cs="Times New Roman"/>
          <w:szCs w:val="24"/>
        </w:rPr>
        <w:t xml:space="preserve"> Б. Философия С++. Введение в стандартный С++. 2-е изд.- </w:t>
      </w:r>
      <w:proofErr w:type="gramStart"/>
      <w:r w:rsidRPr="009C4A52">
        <w:rPr>
          <w:rFonts w:cs="Times New Roman"/>
          <w:szCs w:val="24"/>
        </w:rPr>
        <w:t>СПб.:</w:t>
      </w:r>
      <w:proofErr w:type="gramEnd"/>
      <w:r w:rsidRPr="009C4A52">
        <w:rPr>
          <w:rFonts w:cs="Times New Roman"/>
          <w:szCs w:val="24"/>
        </w:rPr>
        <w:t xml:space="preserve"> Питер, 2004.- 572с.: ил.</w:t>
      </w:r>
    </w:p>
    <w:p w:rsidR="00621998" w:rsidRPr="00C1140F" w:rsidRDefault="00621998" w:rsidP="00410CF4"/>
    <w:sectPr w:rsidR="00621998" w:rsidRPr="00C11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719E7"/>
    <w:multiLevelType w:val="hybridMultilevel"/>
    <w:tmpl w:val="CD107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865E1"/>
    <w:multiLevelType w:val="singleLevel"/>
    <w:tmpl w:val="952C2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2" w15:restartNumberingAfterBreak="0">
    <w:nsid w:val="27D31556"/>
    <w:multiLevelType w:val="hybridMultilevel"/>
    <w:tmpl w:val="53F2D03E"/>
    <w:lvl w:ilvl="0" w:tplc="F8BAB64A">
      <w:start w:val="1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A4F34AC"/>
    <w:multiLevelType w:val="hybridMultilevel"/>
    <w:tmpl w:val="E87A44B6"/>
    <w:lvl w:ilvl="0" w:tplc="7506CB62">
      <w:start w:val="3"/>
      <w:numFmt w:val="decimal"/>
      <w:lvlText w:val="%1."/>
      <w:lvlJc w:val="left"/>
      <w:pPr>
        <w:tabs>
          <w:tab w:val="num" w:pos="1986"/>
        </w:tabs>
        <w:ind w:left="1986" w:hanging="804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055"/>
        </w:tabs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4" w15:restartNumberingAfterBreak="0">
    <w:nsid w:val="66290762"/>
    <w:multiLevelType w:val="multilevel"/>
    <w:tmpl w:val="BFE439D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2">
      <w:start w:val="1"/>
      <w:numFmt w:val="decimal"/>
      <w:isLgl/>
      <w:lvlText w:val="%1.%2.%3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3">
      <w:start w:val="1"/>
      <w:numFmt w:val="decimal"/>
      <w:isLgl/>
      <w:lvlText w:val="%1.%2.%3.%4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4">
      <w:start w:val="1"/>
      <w:numFmt w:val="decimal"/>
      <w:isLgl/>
      <w:lvlText w:val="%1.%2.%3.%4.%5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isLgl/>
      <w:lvlText w:val="%1.%2.%3.%4.%5.%6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B8"/>
    <w:rsid w:val="001003BE"/>
    <w:rsid w:val="00100A54"/>
    <w:rsid w:val="001275A2"/>
    <w:rsid w:val="001641B2"/>
    <w:rsid w:val="0020250C"/>
    <w:rsid w:val="002364EE"/>
    <w:rsid w:val="00284BE1"/>
    <w:rsid w:val="002F4F11"/>
    <w:rsid w:val="00322BA4"/>
    <w:rsid w:val="00326DFE"/>
    <w:rsid w:val="003E4992"/>
    <w:rsid w:val="003E68C2"/>
    <w:rsid w:val="00410CF4"/>
    <w:rsid w:val="00450F17"/>
    <w:rsid w:val="00496D28"/>
    <w:rsid w:val="00550CAF"/>
    <w:rsid w:val="00586560"/>
    <w:rsid w:val="00621998"/>
    <w:rsid w:val="006A5B1C"/>
    <w:rsid w:val="007074AD"/>
    <w:rsid w:val="0076383E"/>
    <w:rsid w:val="007E7FD0"/>
    <w:rsid w:val="007F60EF"/>
    <w:rsid w:val="008046E8"/>
    <w:rsid w:val="00834EBB"/>
    <w:rsid w:val="008366B9"/>
    <w:rsid w:val="008576E0"/>
    <w:rsid w:val="00872129"/>
    <w:rsid w:val="0088161E"/>
    <w:rsid w:val="00884361"/>
    <w:rsid w:val="00994026"/>
    <w:rsid w:val="00A661B0"/>
    <w:rsid w:val="00AA0C57"/>
    <w:rsid w:val="00AC6414"/>
    <w:rsid w:val="00B21E04"/>
    <w:rsid w:val="00B74CC5"/>
    <w:rsid w:val="00C1140F"/>
    <w:rsid w:val="00C31842"/>
    <w:rsid w:val="00C3245C"/>
    <w:rsid w:val="00C8298A"/>
    <w:rsid w:val="00D27D6E"/>
    <w:rsid w:val="00D47C4B"/>
    <w:rsid w:val="00D72D91"/>
    <w:rsid w:val="00D90618"/>
    <w:rsid w:val="00E64D07"/>
    <w:rsid w:val="00E70191"/>
    <w:rsid w:val="00EF65B8"/>
    <w:rsid w:val="00F228DC"/>
    <w:rsid w:val="00F73B81"/>
    <w:rsid w:val="00F9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5B076-17B6-4BF4-BD08-C43025E5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A5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0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A54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6D28"/>
    <w:pPr>
      <w:keepNext/>
      <w:keepLines/>
      <w:spacing w:before="40" w:after="0"/>
      <w:outlineLvl w:val="2"/>
    </w:pPr>
    <w:rPr>
      <w:rFonts w:ascii="Arial" w:eastAsiaTheme="majorEastAsia" w:hAnsi="Arial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0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100A54"/>
    <w:rPr>
      <w:rFonts w:ascii="Arial" w:eastAsiaTheme="majorEastAsia" w:hAnsi="Arial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6D28"/>
    <w:rPr>
      <w:rFonts w:ascii="Arial" w:eastAsiaTheme="majorEastAsia" w:hAnsi="Arial" w:cstheme="majorBidi"/>
      <w:sz w:val="24"/>
      <w:szCs w:val="24"/>
    </w:rPr>
  </w:style>
  <w:style w:type="character" w:styleId="a3">
    <w:name w:val="Hyperlink"/>
    <w:basedOn w:val="a0"/>
    <w:uiPriority w:val="99"/>
    <w:unhideWhenUsed/>
    <w:rsid w:val="00621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ru-ru/libr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12</cp:revision>
  <dcterms:created xsi:type="dcterms:W3CDTF">2018-02-16T06:55:00Z</dcterms:created>
  <dcterms:modified xsi:type="dcterms:W3CDTF">2018-03-22T07:53:00Z</dcterms:modified>
</cp:coreProperties>
</file>