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59C07" w14:textId="77777777" w:rsidR="00485F06" w:rsidRPr="00485F06" w:rsidRDefault="00485F06" w:rsidP="00485F06">
      <w:pPr>
        <w:spacing w:after="0" w:line="240" w:lineRule="auto"/>
        <w:ind w:firstLine="708"/>
        <w:textAlignment w:val="baseline"/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Московский государственный технический университет  им. Н.Э.Баумана </w:t>
      </w:r>
    </w:p>
    <w:p w14:paraId="263F8ECA" w14:textId="77777777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 </w:t>
      </w:r>
    </w:p>
    <w:p w14:paraId="6F55917A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0BAFB11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03E9DDB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D3ABCDD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6C501D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54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3168"/>
      </w:tblGrid>
      <w:tr w:rsidR="00485F06" w:rsidRPr="00485F06" w14:paraId="41A767DD" w14:textId="77777777" w:rsidTr="00485F06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A3C9B" w14:textId="77777777" w:rsidR="00485F06" w:rsidRPr="00485F06" w:rsidRDefault="00485F06" w:rsidP="00485F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УТВЕРЖДАЮ: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3D881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1895B0AC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85F06" w:rsidRPr="00485F06" w14:paraId="25CC3C34" w14:textId="77777777" w:rsidTr="00485F06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857A9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Папшев И.С</w:t>
            </w: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7C815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6AA3B7BA" w14:textId="53F26058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"__"_____________20</w:t>
            </w:r>
            <w:r w:rsidR="00753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    </w:t>
            </w:r>
          </w:p>
        </w:tc>
      </w:tr>
    </w:tbl>
    <w:p w14:paraId="272E645E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9CD3CF2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1A7DEBE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018D5CB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CEC47C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E5486B7" w14:textId="77777777" w:rsidR="00485F06" w:rsidRPr="00485F06" w:rsidRDefault="00485F06" w:rsidP="00485F06">
      <w:pPr>
        <w:spacing w:after="0" w:line="240" w:lineRule="auto"/>
        <w:ind w:left="-150" w:right="-150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7BC0E0C3" w14:textId="4C8D3AAA" w:rsidR="00485F06" w:rsidRPr="00485F06" w:rsidRDefault="005B4297" w:rsidP="00485F06">
      <w:pPr>
        <w:spacing w:after="0" w:line="240" w:lineRule="auto"/>
        <w:ind w:left="-150" w:right="-150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Проектно-технологическая практика</w:t>
      </w:r>
      <w:r w:rsidR="00485F06" w:rsidRPr="00485F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дисциплине ПКШ</w:t>
      </w:r>
      <w:r w:rsidR="00825C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  <w:r w:rsidR="00485F06" w:rsidRPr="00485F0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317B8137" w14:textId="0BBD6AE5" w:rsidR="00485F06" w:rsidRPr="00485F06" w:rsidRDefault="00485F06" w:rsidP="00485F06">
      <w:pPr>
        <w:spacing w:after="0" w:line="240" w:lineRule="auto"/>
        <w:ind w:left="-150" w:right="-150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825C3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</w:t>
      </w:r>
      <w:r w:rsidR="00825C3E" w:rsidRPr="00825C3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="007537C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СУБД интернет-магазина музыкальных инструментов</w:t>
      </w:r>
      <w:r w:rsidR="00825C3E" w:rsidRPr="00825C3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6A18F5DE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A9D2C26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AB39A3A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730768B" w14:textId="77777777" w:rsidR="00485F06" w:rsidRPr="00485F06" w:rsidRDefault="00485F06" w:rsidP="00485F06">
      <w:pPr>
        <w:spacing w:after="0" w:line="240" w:lineRule="auto"/>
        <w:ind w:left="2832" w:firstLine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Руководство пользователя</w:t>
      </w:r>
      <w:r w:rsidRPr="00485F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5940734F" w14:textId="77777777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(вид документа) </w:t>
      </w:r>
    </w:p>
    <w:p w14:paraId="18947C1D" w14:textId="77777777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6A12EB" w14:textId="77777777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писчая бумага</w:t>
      </w: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764858E" w14:textId="77777777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(вид носителя) </w:t>
      </w:r>
    </w:p>
    <w:p w14:paraId="16647DAB" w14:textId="77777777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35BDDF" w14:textId="77777777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7</w:t>
      </w: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0C1E90E" w14:textId="77777777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(количество листов) </w:t>
      </w:r>
    </w:p>
    <w:p w14:paraId="1A169E26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0BDC608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3165"/>
      </w:tblGrid>
      <w:tr w:rsidR="00485F06" w:rsidRPr="00485F06" w14:paraId="4553BB36" w14:textId="77777777" w:rsidTr="00485F06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323E2" w14:textId="77777777" w:rsidR="00825C3E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  <w:r w:rsidR="00485F06"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</w:t>
            </w:r>
          </w:p>
          <w:p w14:paraId="65645C0F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C85D0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051658A7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85F06" w:rsidRPr="00485F06" w14:paraId="2CFCEE45" w14:textId="77777777" w:rsidTr="00485F06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1D777" w14:textId="77777777" w:rsidR="00485F06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Бригада</w:t>
            </w:r>
            <w:r w:rsidR="00485F06"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группы </w:t>
            </w:r>
            <w:r w:rsidR="00485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ИУ5-2</w:t>
            </w:r>
            <w:r w:rsidR="00D920F2" w:rsidRPr="00D920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485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577B6D8D" w14:textId="59B79B64" w:rsidR="00485F06" w:rsidRPr="00225870" w:rsidRDefault="00225870" w:rsidP="0022587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Агличеев М. С</w:t>
            </w:r>
            <w:r w:rsidR="00753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ACF0" w14:textId="77777777" w:rsid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7C5508D" w14:textId="77777777" w:rsid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  <w:p w14:paraId="13C2A33C" w14:textId="2EC4BC66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85F06" w:rsidRPr="00485F06" w14:paraId="0D580C36" w14:textId="77777777" w:rsidTr="00485F06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8CC1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DB118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0E1F8544" w14:textId="77777777" w:rsidR="00825C3E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A48473C" w14:textId="77777777" w:rsidR="00825C3E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1E1C694" w14:textId="77777777" w:rsidR="00825C3E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D8C22DC" w14:textId="77777777" w:rsidR="00825C3E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4223EF2" w14:textId="77777777" w:rsidR="00825C3E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0D5887B" w14:textId="77777777" w:rsidR="00825C3E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238B9AF" w14:textId="77777777" w:rsidR="00225870" w:rsidRDefault="00225870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AE1A3DD" w14:textId="5FE8D4CE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"__"_____________</w:t>
            </w:r>
            <w:r w:rsidRPr="00485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753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485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85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    </w:t>
            </w:r>
          </w:p>
        </w:tc>
      </w:tr>
      <w:tr w:rsidR="00485F06" w:rsidRPr="00485F06" w14:paraId="542D28BC" w14:textId="77777777" w:rsidTr="00485F06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92C91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F6BF2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5F06" w:rsidRPr="00485F06" w14:paraId="6C20AE2C" w14:textId="77777777" w:rsidTr="00485F06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09E05" w14:textId="77777777" w:rsidR="00485F06" w:rsidRPr="00485F06" w:rsidRDefault="00825C3E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B0AF8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5F06" w:rsidRPr="00485F06" w14:paraId="573AA792" w14:textId="77777777" w:rsidTr="00485F06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6C545" w14:textId="77777777" w:rsidR="00485F06" w:rsidRPr="00485F06" w:rsidRDefault="00485F06" w:rsidP="00485F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AC880" w14:textId="77777777" w:rsidR="00485F06" w:rsidRPr="00485F06" w:rsidRDefault="00485F06" w:rsidP="00485F0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03B7A6A" w14:textId="77777777" w:rsidR="00825C3E" w:rsidRPr="00485F06" w:rsidRDefault="00825C3E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p w14:paraId="04D3D6FB" w14:textId="2DB46F79" w:rsidR="00485F06" w:rsidRPr="00485F06" w:rsidRDefault="00485F06" w:rsidP="00485F06">
      <w:pP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85F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Москва  -  </w:t>
      </w:r>
      <w:r w:rsidRPr="00485F06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7537C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85F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EAFD94" w14:textId="77777777" w:rsidR="00485F06" w:rsidRPr="00485F06" w:rsidRDefault="00485F06" w:rsidP="00485F06">
      <w:pPr>
        <w:spacing w:after="0" w:line="240" w:lineRule="auto"/>
        <w:ind w:firstLine="705"/>
        <w:jc w:val="center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 </w:t>
      </w:r>
    </w:p>
    <w:p w14:paraId="4B0EE6ED" w14:textId="77777777" w:rsidR="00485F06" w:rsidRPr="00485F06" w:rsidRDefault="00485F06" w:rsidP="00485F06">
      <w:pPr>
        <w:spacing w:after="0" w:line="240" w:lineRule="auto"/>
        <w:ind w:firstLine="705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BDE2B9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НАЗНАЧЕНИЕ И УСЛОВИЯ ПРИМЕНЕНИЯ ПРОГРАММЫ</w:t>
      </w:r>
      <w:r w:rsidR="00825C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…………...</w:t>
      </w: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3 </w:t>
      </w:r>
    </w:p>
    <w:p w14:paraId="30AF97C5" w14:textId="77777777" w:rsidR="00485F06" w:rsidRPr="00BC5329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ПОДКЛЮЧЕНИЕ СИСТЕМЫ КЛАССОВ И </w:t>
      </w:r>
      <w:r w:rsidR="00BC5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ФУНКЦИЙ………………….3</w:t>
      </w:r>
    </w:p>
    <w:p w14:paraId="5B5E1BC2" w14:textId="77777777" w:rsidR="00485F06" w:rsidRPr="00C50ED2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РАБОТА С</w:t>
      </w:r>
      <w:r w:rsidR="00CB7F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СИСТЕМОЙ КЛАССОВ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…………………………………………3</w:t>
      </w:r>
    </w:p>
    <w:p w14:paraId="445BCE59" w14:textId="77777777" w:rsidR="00CB7FC2" w:rsidRPr="00C50ED2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 Общие сведения о системе классов </w:t>
      </w:r>
      <w:r w:rsid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функций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…………………………….3</w:t>
      </w:r>
    </w:p>
    <w:p w14:paraId="11080341" w14:textId="77777777" w:rsidR="00485F06" w:rsidRPr="00C50ED2" w:rsidRDefault="00CB7FC2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</w:t>
      </w:r>
      <w:r w:rsidR="00485F06"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Подключение системы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функций в программу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………………….3</w:t>
      </w:r>
    </w:p>
    <w:p w14:paraId="7B717CB2" w14:textId="77777777" w:rsidR="00485F06" w:rsidRPr="00825C3E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КЛАСС </w:t>
      </w:r>
      <w:r w:rsidR="00825C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DBTableTxt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……………………………………………………………4</w:t>
      </w:r>
    </w:p>
    <w:p w14:paraId="4BC9BFAF" w14:textId="15B1FECB" w:rsidR="00485F06" w:rsidRPr="00C50ED2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</w:t>
      </w:r>
      <w:r w:rsidR="00825C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и переменные класса </w:t>
      </w:r>
      <w:r w:rsidR="00825C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DBTableTxt</w:t>
      </w: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</w:t>
      </w:r>
      <w:r w:rsidR="00225870" w:rsidRPr="00225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</w:t>
      </w:r>
      <w:r w:rsid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5CB82B4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Конструкторы класса </w:t>
      </w:r>
      <w:r w:rsidR="00825C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DBTableTxt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…………………………………………..4</w:t>
      </w:r>
    </w:p>
    <w:p w14:paraId="3B61FCF9" w14:textId="77777777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Деструктор класса </w:t>
      </w:r>
      <w:r w:rsidR="00825C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DBTableTxt</w:t>
      </w:r>
      <w:r w:rsidR="00C50ED2" w:rsidRPr="00C50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……………………………………………...4</w:t>
      </w:r>
    </w:p>
    <w:p w14:paraId="39329E2B" w14:textId="019B5A0D" w:rsidR="00485F06" w:rsidRPr="00485F06" w:rsidRDefault="00485F06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4.4. Методы класса </w:t>
      </w:r>
      <w:r w:rsidR="00825C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DBTableTxt</w:t>
      </w:r>
      <w:r w:rsidR="00C50ED2" w:rsidRPr="00BC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………………………………………………….</w:t>
      </w:r>
      <w:r w:rsidR="002B4D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95E99C0" w14:textId="18CF47CA" w:rsidR="008E2FF6" w:rsidRPr="00BC2DA3" w:rsidRDefault="008E2FF6" w:rsidP="00485F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2B4D37" w:rsidRPr="002B4D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4D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2258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DBTableSet</w:t>
      </w:r>
      <w:r w:rsidR="002B4D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="00BC2DA3" w:rsidRPr="00BC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</w:t>
      </w:r>
      <w:r w:rsidR="002258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….</w:t>
      </w:r>
      <w:r w:rsidR="002B4D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23C213C" w14:textId="28F78701" w:rsidR="00485F06" w:rsidRPr="00BC2DA3" w:rsidRDefault="002B4D37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8E2F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ОТКЛЮЧЕНИЕ СИСТЕМЫ КЛАССОВ</w:t>
      </w:r>
      <w:r w:rsidR="00BC2DA3" w:rsidRPr="00BC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47D3B7DD" w14:textId="5786EC4A" w:rsidR="00485F06" w:rsidRPr="00BC2DA3" w:rsidRDefault="002B4D37" w:rsidP="00485F0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485F06"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СООБЩЕНИ</w:t>
      </w:r>
      <w:r w:rsidR="00225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85F06" w:rsidRPr="009E5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 ОШИБ</w:t>
      </w:r>
      <w:r w:rsidR="008E2F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КАХ И ИСКЛЮЧИТЕЛЬНЫЕ СИТУАЦИИ</w:t>
      </w:r>
      <w:r w:rsidR="00BC2DA3" w:rsidRPr="00BC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2041748D" w14:textId="77777777" w:rsidR="00D25944" w:rsidRDefault="00D25944"/>
    <w:p w14:paraId="0A2101D8" w14:textId="77777777" w:rsidR="008A3D0D" w:rsidRDefault="008A3D0D"/>
    <w:p w14:paraId="2F506CEC" w14:textId="77777777" w:rsidR="008A3D0D" w:rsidRDefault="008A3D0D"/>
    <w:p w14:paraId="3B6F6F14" w14:textId="77777777" w:rsidR="008A3D0D" w:rsidRDefault="008A3D0D"/>
    <w:p w14:paraId="3D0527D6" w14:textId="77777777" w:rsidR="008A3D0D" w:rsidRDefault="008A3D0D"/>
    <w:p w14:paraId="09D600DB" w14:textId="77777777" w:rsidR="008A3D0D" w:rsidRDefault="008A3D0D"/>
    <w:p w14:paraId="71EB894D" w14:textId="77777777" w:rsidR="008A3D0D" w:rsidRDefault="008A3D0D"/>
    <w:p w14:paraId="73FF5491" w14:textId="77777777" w:rsidR="008A3D0D" w:rsidRDefault="008A3D0D"/>
    <w:p w14:paraId="255C39C9" w14:textId="77777777" w:rsidR="008A3D0D" w:rsidRDefault="008A3D0D"/>
    <w:p w14:paraId="5E219847" w14:textId="77777777" w:rsidR="008A3D0D" w:rsidRDefault="008A3D0D"/>
    <w:p w14:paraId="49DBC7D7" w14:textId="77777777" w:rsidR="008A3D0D" w:rsidRDefault="008A3D0D"/>
    <w:p w14:paraId="0F8E5A1A" w14:textId="5CAA0758" w:rsidR="008A3D0D" w:rsidRDefault="008A3D0D"/>
    <w:p w14:paraId="01E8AD63" w14:textId="56507073" w:rsidR="002B4D37" w:rsidRDefault="002B4D37"/>
    <w:p w14:paraId="66F6E28A" w14:textId="77777777" w:rsidR="002B4D37" w:rsidRDefault="002B4D37"/>
    <w:p w14:paraId="63234680" w14:textId="77777777" w:rsidR="008A3D0D" w:rsidRDefault="008A3D0D"/>
    <w:p w14:paraId="5B547909" w14:textId="77777777" w:rsidR="00C3130D" w:rsidRDefault="00C3130D"/>
    <w:p w14:paraId="52B4349F" w14:textId="77777777" w:rsidR="00C3130D" w:rsidRDefault="00C3130D"/>
    <w:p w14:paraId="6653963F" w14:textId="77777777" w:rsidR="00C3130D" w:rsidRDefault="00C3130D"/>
    <w:p w14:paraId="2FB7CA9A" w14:textId="77777777" w:rsidR="00C3130D" w:rsidRDefault="00C3130D"/>
    <w:p w14:paraId="38E43602" w14:textId="77777777" w:rsidR="008A3D0D" w:rsidRDefault="008A3D0D" w:rsidP="008A3D0D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1. НАЗНАЧЕНИЕ И УСЛОВИЯ ПРИМЕНЕНИЯ ПРОГРАММЫ</w:t>
      </w:r>
      <w:r>
        <w:rPr>
          <w:rStyle w:val="eop"/>
          <w:color w:val="000000"/>
          <w:sz w:val="28"/>
          <w:szCs w:val="28"/>
        </w:rPr>
        <w:t> </w:t>
      </w:r>
    </w:p>
    <w:p w14:paraId="25F8D02E" w14:textId="77777777" w:rsidR="008A3D0D" w:rsidRDefault="008A3D0D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5574C4D" w14:textId="44B6CE51" w:rsidR="008A3D0D" w:rsidRDefault="008A3D0D" w:rsidP="007537C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color w:val="000000"/>
        </w:rPr>
        <w:t>Система классов</w:t>
      </w:r>
      <w:r w:rsidR="008E2FF6">
        <w:rPr>
          <w:rStyle w:val="normaltextrun"/>
          <w:color w:val="000000"/>
        </w:rPr>
        <w:t xml:space="preserve"> функций</w:t>
      </w:r>
      <w:r>
        <w:rPr>
          <w:rStyle w:val="normaltextrun"/>
          <w:color w:val="000000"/>
        </w:rPr>
        <w:t xml:space="preserve"> </w:t>
      </w:r>
      <w:r w:rsidR="008E2FF6">
        <w:rPr>
          <w:rStyle w:val="normaltextrun"/>
          <w:color w:val="000000"/>
        </w:rPr>
        <w:t xml:space="preserve">для обработки таблиц </w:t>
      </w:r>
      <w:r>
        <w:rPr>
          <w:rStyle w:val="normaltextrun"/>
          <w:color w:val="000000"/>
        </w:rPr>
        <w:t xml:space="preserve">предназначена для автоматизации </w:t>
      </w:r>
      <w:r>
        <w:rPr>
          <w:rStyle w:val="contextualspellingandgrammarerror"/>
          <w:color w:val="000000"/>
        </w:rPr>
        <w:t>работы с</w:t>
      </w:r>
      <w:r w:rsidR="007537CF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объектами </w:t>
      </w:r>
      <w:r w:rsidR="008E2FF6">
        <w:rPr>
          <w:rStyle w:val="normaltextrun"/>
          <w:color w:val="000000"/>
        </w:rPr>
        <w:t>таблиц</w:t>
      </w:r>
      <w:r>
        <w:rPr>
          <w:rStyle w:val="normaltextrun"/>
          <w:color w:val="000000"/>
        </w:rPr>
        <w:t xml:space="preserve"> в программных проектах и предметной области, где необходимо это учитывать. В частности, система классов</w:t>
      </w:r>
      <w:r w:rsidR="008E2FF6">
        <w:rPr>
          <w:rStyle w:val="normaltextrun"/>
          <w:color w:val="000000"/>
        </w:rPr>
        <w:t xml:space="preserve"> и функций</w:t>
      </w:r>
      <w:r>
        <w:rPr>
          <w:rStyle w:val="normaltextrun"/>
          <w:color w:val="000000"/>
        </w:rPr>
        <w:t xml:space="preserve"> предназначена для программирования</w:t>
      </w:r>
      <w:r w:rsidR="007537CF">
        <w:rPr>
          <w:rStyle w:val="normaltextrun"/>
          <w:color w:val="000000"/>
        </w:rPr>
        <w:t xml:space="preserve"> </w:t>
      </w:r>
      <w:r>
        <w:rPr>
          <w:rStyle w:val="contextualspellingandgrammarerror"/>
          <w:color w:val="000000"/>
        </w:rPr>
        <w:t>задач</w:t>
      </w:r>
      <w:r w:rsidR="007537CF">
        <w:rPr>
          <w:rStyle w:val="contextualspellingandgrammarerror"/>
          <w:color w:val="000000"/>
        </w:rPr>
        <w:t>,</w:t>
      </w:r>
      <w:r w:rsidR="008E2FF6">
        <w:rPr>
          <w:rStyle w:val="normaltextrun"/>
          <w:color w:val="000000"/>
        </w:rPr>
        <w:t xml:space="preserve"> включающих действия: изменение содержимого таблиц в связи с поступлением новых данных от пользователя, обработка числовых данных таблиц (в данной программе обработка </w:t>
      </w:r>
      <w:r w:rsidR="007537CF">
        <w:rPr>
          <w:rStyle w:val="normaltextrun"/>
          <w:color w:val="000000"/>
        </w:rPr>
        <w:t>количества товара на складе</w:t>
      </w:r>
      <w:r w:rsidR="008E2FF6">
        <w:rPr>
          <w:rStyle w:val="normaltextrun"/>
          <w:color w:val="000000"/>
        </w:rPr>
        <w:t>)</w:t>
      </w:r>
      <w:r>
        <w:rPr>
          <w:rStyle w:val="normaltextrun"/>
          <w:color w:val="000000"/>
        </w:rPr>
        <w:t>.  Система классов</w:t>
      </w:r>
      <w:r w:rsidR="00225870">
        <w:rPr>
          <w:rStyle w:val="normaltextrun"/>
          <w:color w:val="000000"/>
        </w:rPr>
        <w:t xml:space="preserve"> </w:t>
      </w:r>
      <w:r>
        <w:rPr>
          <w:rStyle w:val="contextualspellingandgrammarerror"/>
          <w:color w:val="000000"/>
        </w:rPr>
        <w:t>обеспечивает удобную</w:t>
      </w:r>
      <w:r>
        <w:rPr>
          <w:rStyle w:val="normaltextrun"/>
          <w:color w:val="000000"/>
        </w:rPr>
        <w:t xml:space="preserve"> работу с этими объектами, высокий уровень надежности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</w:t>
      </w:r>
      <w:r>
        <w:rPr>
          <w:rStyle w:val="eop"/>
          <w:color w:val="000000"/>
        </w:rPr>
        <w:t> </w:t>
      </w:r>
    </w:p>
    <w:p w14:paraId="3C51E9DD" w14:textId="38A35CEC" w:rsidR="008A3D0D" w:rsidRDefault="008A3D0D" w:rsidP="007537C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2D858646" w14:textId="6E30988E" w:rsidR="008A3D0D" w:rsidRDefault="008A3D0D" w:rsidP="00622F5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2. ПОДКЛЮЧЕНИЕ СИСТЕМЫ КЛАССОВ</w:t>
      </w:r>
    </w:p>
    <w:p w14:paraId="767CEDBD" w14:textId="77777777" w:rsidR="00622F54" w:rsidRDefault="00622F54" w:rsidP="00622F54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</w:p>
    <w:p w14:paraId="31B96259" w14:textId="77777777" w:rsidR="008A3D0D" w:rsidRDefault="008A3D0D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color w:val="000000"/>
        </w:rPr>
        <w:t>Для того, чтобы установить данную систему классов на компьютер следует произвести следующие действия:</w:t>
      </w:r>
      <w:r>
        <w:rPr>
          <w:rStyle w:val="eop"/>
          <w:color w:val="000000"/>
        </w:rPr>
        <w:t> </w:t>
      </w:r>
    </w:p>
    <w:p w14:paraId="2FFEBF62" w14:textId="03E9875F" w:rsidR="008A3D0D" w:rsidRDefault="008A3D0D" w:rsidP="008A3D0D">
      <w:pPr>
        <w:pStyle w:val="paragraph"/>
        <w:numPr>
          <w:ilvl w:val="0"/>
          <w:numId w:val="2"/>
        </w:numPr>
        <w:spacing w:before="0" w:beforeAutospacing="0" w:after="0" w:afterAutospacing="0"/>
        <w:ind w:left="345" w:firstLine="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 xml:space="preserve">Освободить на жестком диске как минимум </w:t>
      </w:r>
      <w:r w:rsidR="007537CF">
        <w:rPr>
          <w:rStyle w:val="normaltextrun"/>
          <w:color w:val="000000"/>
        </w:rPr>
        <w:t>10</w:t>
      </w:r>
      <w:r>
        <w:rPr>
          <w:rStyle w:val="normaltextrun"/>
          <w:color w:val="000000"/>
        </w:rPr>
        <w:t xml:space="preserve"> </w:t>
      </w:r>
      <w:r w:rsidR="007537CF">
        <w:rPr>
          <w:rStyle w:val="normaltextrun"/>
          <w:color w:val="000000"/>
        </w:rPr>
        <w:t>мегабайт</w:t>
      </w:r>
      <w:r>
        <w:rPr>
          <w:rStyle w:val="normaltextrun"/>
          <w:color w:val="000000"/>
        </w:rPr>
        <w:t xml:space="preserve"> свободного пространства.</w:t>
      </w:r>
      <w:r>
        <w:rPr>
          <w:rStyle w:val="eop"/>
          <w:color w:val="000000"/>
        </w:rPr>
        <w:t> </w:t>
      </w:r>
    </w:p>
    <w:p w14:paraId="5B00DE47" w14:textId="3CE75081" w:rsidR="008A3D0D" w:rsidRDefault="007537CF" w:rsidP="008A3D0D">
      <w:pPr>
        <w:pStyle w:val="paragraph"/>
        <w:numPr>
          <w:ilvl w:val="0"/>
          <w:numId w:val="3"/>
        </w:numPr>
        <w:spacing w:before="0" w:beforeAutospacing="0" w:after="0" w:afterAutospacing="0"/>
        <w:ind w:left="345" w:firstLine="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>Вставить флеш-накопитель с программным обеспечением</w:t>
      </w:r>
      <w:r w:rsidR="008A3D0D">
        <w:rPr>
          <w:rStyle w:val="normaltextrun"/>
          <w:color w:val="000000"/>
        </w:rPr>
        <w:t>.</w:t>
      </w:r>
      <w:r w:rsidR="008A3D0D">
        <w:rPr>
          <w:rStyle w:val="eop"/>
          <w:color w:val="000000"/>
        </w:rPr>
        <w:t> </w:t>
      </w:r>
    </w:p>
    <w:p w14:paraId="2B707143" w14:textId="765339D2" w:rsidR="008A3D0D" w:rsidRDefault="008A3D0D" w:rsidP="00165124">
      <w:pPr>
        <w:pStyle w:val="paragraph"/>
        <w:numPr>
          <w:ilvl w:val="0"/>
          <w:numId w:val="4"/>
        </w:numPr>
        <w:spacing w:before="0" w:beforeAutospacing="0" w:after="0" w:afterAutospacing="0"/>
        <w:ind w:left="345" w:firstLine="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>Скопировать файлы</w:t>
      </w:r>
      <w:r w:rsidR="00225870">
        <w:rPr>
          <w:rStyle w:val="normaltextrun"/>
          <w:color w:val="000000"/>
        </w:rPr>
        <w:t xml:space="preserve"> с</w:t>
      </w:r>
      <w:r>
        <w:rPr>
          <w:rStyle w:val="normaltextrun"/>
          <w:color w:val="000000"/>
        </w:rPr>
        <w:t xml:space="preserve"> помощью системной функции копирования с носителя на жесткий диск в нужны</w:t>
      </w:r>
      <w:r w:rsidR="00225870">
        <w:rPr>
          <w:rStyle w:val="normaltextrun"/>
          <w:color w:val="000000"/>
        </w:rPr>
        <w:t>й</w:t>
      </w:r>
      <w:r>
        <w:rPr>
          <w:rStyle w:val="normaltextrun"/>
          <w:color w:val="000000"/>
        </w:rPr>
        <w:t xml:space="preserve"> каталог.</w:t>
      </w:r>
      <w:r w:rsidR="00165124">
        <w:rPr>
          <w:rStyle w:val="normaltextrun"/>
          <w:color w:val="000000"/>
        </w:rPr>
        <w:t xml:space="preserve"> Включить в проект библиотеку </w:t>
      </w:r>
      <w:r w:rsidR="00165124">
        <w:rPr>
          <w:rStyle w:val="normaltextrun"/>
          <w:color w:val="000000"/>
          <w:lang w:val="en-US"/>
        </w:rPr>
        <w:t>db</w:t>
      </w:r>
      <w:r w:rsidR="00A70552">
        <w:rPr>
          <w:rStyle w:val="normaltextrun"/>
          <w:color w:val="000000"/>
          <w:lang w:val="en-US"/>
        </w:rPr>
        <w:t>msL</w:t>
      </w:r>
      <w:r w:rsidR="00165124">
        <w:rPr>
          <w:rStyle w:val="normaltextrun"/>
          <w:color w:val="000000"/>
          <w:lang w:val="en-US"/>
        </w:rPr>
        <w:t>ib</w:t>
      </w:r>
      <w:r w:rsidR="00A70552" w:rsidRPr="00A70552">
        <w:rPr>
          <w:rStyle w:val="normaltextrun"/>
          <w:color w:val="000000"/>
        </w:rPr>
        <w:t>_</w:t>
      </w:r>
      <w:r w:rsidR="00A70552">
        <w:rPr>
          <w:rStyle w:val="normaltextrun"/>
          <w:color w:val="000000"/>
          <w:lang w:val="en-US"/>
        </w:rPr>
        <w:t>v</w:t>
      </w:r>
      <w:r w:rsidR="00A70552">
        <w:rPr>
          <w:rStyle w:val="normaltextrun"/>
          <w:color w:val="000000"/>
        </w:rPr>
        <w:t xml:space="preserve">1, </w:t>
      </w:r>
      <w:r w:rsidR="00225870">
        <w:rPr>
          <w:rStyle w:val="normaltextrun"/>
          <w:color w:val="000000"/>
          <w:lang w:val="en-US"/>
        </w:rPr>
        <w:t>E</w:t>
      </w:r>
      <w:r w:rsidR="00225870" w:rsidRPr="00225870">
        <w:rPr>
          <w:rStyle w:val="normaltextrun"/>
          <w:color w:val="000000"/>
        </w:rPr>
        <w:t>-</w:t>
      </w:r>
      <w:r w:rsidR="00225870">
        <w:rPr>
          <w:rStyle w:val="normaltextrun"/>
          <w:color w:val="000000"/>
          <w:lang w:val="en-US"/>
        </w:rPr>
        <w:t>Library</w:t>
      </w:r>
      <w:r w:rsidR="00A70552" w:rsidRPr="00A70552">
        <w:rPr>
          <w:rStyle w:val="normaltextrun"/>
          <w:color w:val="000000"/>
        </w:rPr>
        <w:t xml:space="preserve"> </w:t>
      </w:r>
      <w:r w:rsidR="00A70552">
        <w:rPr>
          <w:rStyle w:val="normaltextrun"/>
          <w:color w:val="000000"/>
        </w:rPr>
        <w:t>(библиотека с разработанным</w:t>
      </w:r>
      <w:r w:rsidR="00225870">
        <w:rPr>
          <w:rStyle w:val="normaltextrun"/>
          <w:color w:val="000000"/>
        </w:rPr>
        <w:t xml:space="preserve"> </w:t>
      </w:r>
      <w:r w:rsidR="00A70552">
        <w:rPr>
          <w:rStyle w:val="normaltextrun"/>
          <w:color w:val="000000"/>
        </w:rPr>
        <w:t>классом</w:t>
      </w:r>
      <w:r w:rsidR="00A70552" w:rsidRPr="00A70552">
        <w:rPr>
          <w:rStyle w:val="normaltextrun"/>
          <w:color w:val="000000"/>
        </w:rPr>
        <w:t>)</w:t>
      </w:r>
      <w:r w:rsidR="00A70552">
        <w:rPr>
          <w:rStyle w:val="normaltextrun"/>
          <w:color w:val="000000"/>
        </w:rPr>
        <w:t xml:space="preserve"> и заголовочны</w:t>
      </w:r>
      <w:r w:rsidR="00225870">
        <w:rPr>
          <w:rStyle w:val="normaltextrun"/>
          <w:color w:val="000000"/>
        </w:rPr>
        <w:t>й</w:t>
      </w:r>
      <w:r w:rsidR="00A70552">
        <w:rPr>
          <w:rStyle w:val="normaltextrun"/>
          <w:color w:val="000000"/>
        </w:rPr>
        <w:t xml:space="preserve"> файл </w:t>
      </w:r>
      <w:r w:rsidR="00A70552">
        <w:rPr>
          <w:rStyle w:val="normaltextrun"/>
          <w:color w:val="000000"/>
          <w:lang w:val="en-US"/>
        </w:rPr>
        <w:t>dbmsLib</w:t>
      </w:r>
      <w:r w:rsidR="00A70552" w:rsidRPr="00A70552">
        <w:rPr>
          <w:rStyle w:val="normaltextrun"/>
          <w:color w:val="000000"/>
        </w:rPr>
        <w:t>_</w:t>
      </w:r>
      <w:r w:rsidR="00A70552">
        <w:rPr>
          <w:rStyle w:val="normaltextrun"/>
          <w:color w:val="000000"/>
          <w:lang w:val="en-US"/>
        </w:rPr>
        <w:t>v</w:t>
      </w:r>
      <w:r w:rsidR="00A70552" w:rsidRPr="00A70552">
        <w:rPr>
          <w:rStyle w:val="normaltextrun"/>
          <w:color w:val="000000"/>
        </w:rPr>
        <w:t>1.</w:t>
      </w:r>
      <w:r w:rsidR="00A70552">
        <w:rPr>
          <w:rStyle w:val="normaltextrun"/>
          <w:color w:val="000000"/>
          <w:lang w:val="en-US"/>
        </w:rPr>
        <w:t>h</w:t>
      </w:r>
      <w:r w:rsidR="00A70552">
        <w:rPr>
          <w:rStyle w:val="normaltextrun"/>
          <w:color w:val="000000"/>
        </w:rPr>
        <w:t>.</w:t>
      </w:r>
    </w:p>
    <w:p w14:paraId="13B5EB7D" w14:textId="77777777" w:rsidR="008A3D0D" w:rsidRDefault="008A3D0D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4517CD36" w14:textId="77777777" w:rsidR="008A3D0D" w:rsidRDefault="00BE2AA7" w:rsidP="00BE2AA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РАБОТА С СИСТЕМОЙ КЛАССОВ И ФУНКЦИЙ</w:t>
      </w:r>
    </w:p>
    <w:p w14:paraId="3D28704D" w14:textId="77777777" w:rsidR="00BE2AA7" w:rsidRPr="00BE2AA7" w:rsidRDefault="00BE2AA7" w:rsidP="00C3130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13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3.1. Общие сведения о системе классов и функций для обработки таблиц</w:t>
      </w:r>
    </w:p>
    <w:p w14:paraId="53691216" w14:textId="77777777" w:rsidR="00BE2AA7" w:rsidRPr="00BE2AA7" w:rsidRDefault="00BE2AA7" w:rsidP="00BE2AA7">
      <w:pPr>
        <w:spacing w:after="0" w:line="240" w:lineRule="auto"/>
        <w:ind w:firstLine="8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2A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0E7C737" w14:textId="77777777" w:rsidR="00BE2AA7" w:rsidRPr="00BE2AA7" w:rsidRDefault="00BE2AA7" w:rsidP="00BE2AA7">
      <w:pPr>
        <w:spacing w:after="0" w:line="240" w:lineRule="auto"/>
        <w:ind w:firstLine="8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2A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Система классов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функций </w:t>
      </w:r>
      <w:r w:rsidRPr="00BE2A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описывает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таблицы, в которых содержится информация о результатах сессии студентов кафедры</w:t>
      </w:r>
      <w:r w:rsidRPr="00BE2A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56D227B3" w14:textId="77777777" w:rsidR="00BE2AA7" w:rsidRPr="00BE2AA7" w:rsidRDefault="00BE2AA7" w:rsidP="00BE2AA7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2A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классов позволяет программировать следующие операции и функции: </w:t>
      </w:r>
    </w:p>
    <w:p w14:paraId="5749EA00" w14:textId="77777777" w:rsidR="00BE2AA7" w:rsidRDefault="00BE2AA7" w:rsidP="00C3130D">
      <w:pPr>
        <w:numPr>
          <w:ilvl w:val="0"/>
          <w:numId w:val="23"/>
        </w:numPr>
        <w:spacing w:after="0" w:line="240" w:lineRule="auto"/>
        <w:ind w:left="585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2A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и задание свойств объектов типа</w:t>
      </w:r>
      <w:r w:rsidR="00C31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таблица</w:t>
      </w:r>
      <w:r w:rsidRPr="00BE2A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</w:t>
      </w:r>
    </w:p>
    <w:p w14:paraId="49A2DD7D" w14:textId="66DA1CB1" w:rsidR="00C3130D" w:rsidRDefault="00C3130D" w:rsidP="00C3130D">
      <w:pPr>
        <w:numPr>
          <w:ilvl w:val="0"/>
          <w:numId w:val="23"/>
        </w:numPr>
        <w:spacing w:after="0" w:line="240" w:lineRule="auto"/>
        <w:ind w:left="585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строк в таблицу</w:t>
      </w:r>
      <w:r w:rsidR="00225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их редактирование и удаление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0DF6343" w14:textId="7EAB5A4E" w:rsidR="00C4766C" w:rsidRDefault="00C3130D" w:rsidP="00225870">
      <w:pPr>
        <w:numPr>
          <w:ilvl w:val="0"/>
          <w:numId w:val="23"/>
        </w:numPr>
        <w:spacing w:after="0" w:line="240" w:lineRule="auto"/>
        <w:ind w:left="585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Чтение</w:t>
      </w:r>
      <w:r w:rsidRPr="00C31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запись в файл</w:t>
      </w:r>
      <w:r w:rsidRPr="00C31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печать таблиц.</w:t>
      </w:r>
    </w:p>
    <w:p w14:paraId="0EB4567A" w14:textId="77777777" w:rsidR="00225870" w:rsidRPr="00D920F2" w:rsidRDefault="00225870" w:rsidP="00225870">
      <w:pPr>
        <w:spacing w:after="0" w:line="240" w:lineRule="auto"/>
        <w:ind w:left="5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7F1EFD" w14:textId="4DCF5FD6" w:rsidR="00C3130D" w:rsidRDefault="008A3D0D" w:rsidP="00A70552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  <w:r w:rsidR="00C3130D" w:rsidRPr="00C3130D">
        <w:rPr>
          <w:rStyle w:val="eop"/>
          <w:b/>
          <w:color w:val="000000"/>
          <w:sz w:val="28"/>
          <w:szCs w:val="28"/>
        </w:rPr>
        <w:t>3</w:t>
      </w:r>
      <w:r w:rsidR="00C4766C">
        <w:rPr>
          <w:rStyle w:val="normaltextrun"/>
          <w:b/>
          <w:bCs/>
          <w:color w:val="000000"/>
          <w:sz w:val="28"/>
          <w:szCs w:val="28"/>
        </w:rPr>
        <w:t>.2</w:t>
      </w:r>
      <w:r w:rsidR="00C3130D">
        <w:rPr>
          <w:rStyle w:val="normaltextrun"/>
          <w:b/>
          <w:bCs/>
          <w:color w:val="000000"/>
          <w:sz w:val="28"/>
          <w:szCs w:val="28"/>
        </w:rPr>
        <w:t>. Подключение системы классов</w:t>
      </w:r>
      <w:r w:rsidR="00C4766C">
        <w:rPr>
          <w:rStyle w:val="normaltextrun"/>
          <w:b/>
          <w:bCs/>
          <w:color w:val="000000"/>
          <w:sz w:val="28"/>
          <w:szCs w:val="28"/>
        </w:rPr>
        <w:t xml:space="preserve"> и функций</w:t>
      </w:r>
      <w:r w:rsidR="00C3130D">
        <w:rPr>
          <w:rStyle w:val="normaltextrun"/>
          <w:b/>
          <w:bCs/>
          <w:color w:val="000000"/>
          <w:sz w:val="28"/>
          <w:szCs w:val="28"/>
        </w:rPr>
        <w:t xml:space="preserve"> в программу</w:t>
      </w:r>
      <w:r w:rsidR="00C3130D">
        <w:rPr>
          <w:rStyle w:val="eop"/>
          <w:color w:val="000000"/>
          <w:sz w:val="28"/>
          <w:szCs w:val="28"/>
        </w:rPr>
        <w:t> </w:t>
      </w:r>
    </w:p>
    <w:p w14:paraId="4DD4B3A4" w14:textId="3A3EC670" w:rsidR="00C4766C" w:rsidRPr="00BD4209" w:rsidRDefault="00C3130D" w:rsidP="00622F54">
      <w:pPr>
        <w:pStyle w:val="paragraph"/>
        <w:spacing w:before="0" w:beforeAutospacing="0" w:after="0" w:afterAutospacing="0"/>
        <w:ind w:firstLine="705"/>
        <w:textAlignment w:val="baseline"/>
        <w:rPr>
          <w:color w:val="000000"/>
        </w:rPr>
      </w:pPr>
      <w:r>
        <w:rPr>
          <w:rStyle w:val="normaltextrun"/>
          <w:color w:val="000000"/>
        </w:rPr>
        <w:t>В данном фрагменте подключаются заголовочные файлы библиотек: ввода вывода (</w:t>
      </w:r>
      <w:r>
        <w:rPr>
          <w:rStyle w:val="spellingerror"/>
          <w:b/>
          <w:bCs/>
          <w:color w:val="000000"/>
        </w:rPr>
        <w:t>iostream</w:t>
      </w:r>
      <w:r w:rsidR="00225870" w:rsidRPr="00225870">
        <w:rPr>
          <w:rStyle w:val="spellingerror"/>
          <w:b/>
          <w:bCs/>
          <w:color w:val="000000"/>
        </w:rPr>
        <w:t xml:space="preserve">, </w:t>
      </w:r>
      <w:r w:rsidR="00225870">
        <w:rPr>
          <w:rStyle w:val="spellingerror"/>
          <w:b/>
          <w:bCs/>
          <w:color w:val="000000"/>
          <w:lang w:val="en-US"/>
        </w:rPr>
        <w:t>iomanip</w:t>
      </w:r>
      <w:r>
        <w:rPr>
          <w:rStyle w:val="normaltextrun"/>
          <w:color w:val="000000"/>
        </w:rPr>
        <w:t>),</w:t>
      </w:r>
      <w:r w:rsidR="00C4766C" w:rsidRPr="00C4766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системы классов таблиц (</w:t>
      </w:r>
      <w:r>
        <w:rPr>
          <w:rStyle w:val="normaltextrun"/>
          <w:b/>
          <w:bCs/>
          <w:color w:val="000000"/>
          <w:lang w:val="en-US"/>
        </w:rPr>
        <w:t>dbmsLib</w:t>
      </w:r>
      <w:r w:rsidRPr="00C3130D">
        <w:rPr>
          <w:rStyle w:val="normaltextrun"/>
          <w:b/>
          <w:bCs/>
          <w:color w:val="000000"/>
        </w:rPr>
        <w:t>_</w:t>
      </w:r>
      <w:r>
        <w:rPr>
          <w:rStyle w:val="normaltextrun"/>
          <w:b/>
          <w:bCs/>
          <w:color w:val="000000"/>
          <w:lang w:val="en-US"/>
        </w:rPr>
        <w:t>v</w:t>
      </w:r>
      <w:r w:rsidR="00BD4209">
        <w:rPr>
          <w:rStyle w:val="normaltextrun"/>
          <w:b/>
          <w:bCs/>
          <w:color w:val="000000"/>
        </w:rPr>
        <w:t>1</w:t>
      </w:r>
      <w:r>
        <w:rPr>
          <w:rStyle w:val="normaltextrun"/>
          <w:b/>
          <w:bCs/>
          <w:color w:val="000000"/>
        </w:rPr>
        <w:t>.h</w:t>
      </w:r>
      <w:r w:rsidR="00BD4209" w:rsidRPr="00BD4209">
        <w:rPr>
          <w:rStyle w:val="normaltextrun"/>
          <w:color w:val="000000"/>
        </w:rPr>
        <w:t>)</w:t>
      </w:r>
      <w:r w:rsidRPr="00C3130D">
        <w:rPr>
          <w:rStyle w:val="normaltextrun"/>
          <w:color w:val="000000"/>
        </w:rPr>
        <w:t xml:space="preserve">; </w:t>
      </w:r>
      <w:r w:rsidR="00BC2DA3" w:rsidRPr="00BC2DA3">
        <w:rPr>
          <w:rStyle w:val="normaltextrun"/>
          <w:color w:val="000000"/>
        </w:rPr>
        <w:br/>
      </w:r>
      <w:r w:rsidR="00BD4209">
        <w:rPr>
          <w:rStyle w:val="normaltextrun"/>
          <w:color w:val="000000"/>
        </w:rPr>
        <w:t xml:space="preserve">           </w:t>
      </w:r>
      <w:r>
        <w:rPr>
          <w:rStyle w:val="normaltextrun"/>
          <w:color w:val="000000"/>
        </w:rPr>
        <w:t>Кроме того, объявлено использование именованного пространств</w:t>
      </w:r>
      <w:r w:rsidR="00C4766C">
        <w:rPr>
          <w:rStyle w:val="normaltextrun"/>
          <w:color w:val="000000"/>
        </w:rPr>
        <w:t>а</w:t>
      </w:r>
      <w:r>
        <w:rPr>
          <w:rStyle w:val="normaltextrun"/>
          <w:color w:val="000000"/>
        </w:rPr>
        <w:t xml:space="preserve"> стандартных функций (</w:t>
      </w:r>
      <w:r>
        <w:rPr>
          <w:rStyle w:val="spellingerror"/>
          <w:b/>
          <w:bCs/>
          <w:color w:val="000000"/>
        </w:rPr>
        <w:t>std</w:t>
      </w:r>
      <w:r>
        <w:rPr>
          <w:rStyle w:val="normaltextrun"/>
          <w:color w:val="000000"/>
        </w:rPr>
        <w:t>)</w:t>
      </w:r>
      <w:r w:rsidR="00BD4209">
        <w:rPr>
          <w:rStyle w:val="normaltextrun"/>
          <w:color w:val="000000"/>
        </w:rPr>
        <w:t xml:space="preserve">. </w:t>
      </w:r>
      <w:r>
        <w:rPr>
          <w:rStyle w:val="normaltextrun"/>
          <w:color w:val="000000"/>
        </w:rPr>
        <w:t>В</w:t>
      </w:r>
      <w:r w:rsidRPr="00BD4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проект</w:t>
      </w:r>
      <w:r w:rsidRPr="00BD4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подключается</w:t>
      </w:r>
      <w:r w:rsidRPr="00BD4209">
        <w:rPr>
          <w:rStyle w:val="normaltextrun"/>
          <w:color w:val="000000"/>
        </w:rPr>
        <w:t xml:space="preserve"> </w:t>
      </w:r>
      <w:r w:rsidR="00BD4209">
        <w:rPr>
          <w:rStyle w:val="normaltextrun"/>
          <w:color w:val="000000"/>
        </w:rPr>
        <w:t xml:space="preserve">тестовая программа </w:t>
      </w:r>
      <w:r w:rsidR="00BD4209">
        <w:rPr>
          <w:rStyle w:val="normaltextrun"/>
          <w:color w:val="000000"/>
          <w:lang w:val="en-US"/>
        </w:rPr>
        <w:t>Testing</w:t>
      </w:r>
      <w:r w:rsidRPr="00BD4209">
        <w:rPr>
          <w:rStyle w:val="normaltextrun"/>
          <w:color w:val="000000"/>
        </w:rPr>
        <w:t>.</w:t>
      </w:r>
      <w:r>
        <w:rPr>
          <w:rStyle w:val="spellingerror"/>
          <w:color w:val="000000"/>
          <w:lang w:val="en-US"/>
        </w:rPr>
        <w:t>cpp</w:t>
      </w:r>
      <w:r w:rsidRPr="00BD4209">
        <w:rPr>
          <w:rStyle w:val="normaltextrun"/>
          <w:color w:val="000000"/>
        </w:rPr>
        <w:t>.</w:t>
      </w:r>
      <w:r w:rsidR="00A70552" w:rsidRPr="00BD4209">
        <w:rPr>
          <w:rStyle w:val="normaltextrun"/>
          <w:color w:val="000000"/>
        </w:rPr>
        <w:tab/>
      </w:r>
    </w:p>
    <w:p w14:paraId="16EF7570" w14:textId="7B79016E" w:rsidR="00225870" w:rsidRDefault="00A70552" w:rsidP="00A7055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4"/>
          <w:szCs w:val="19"/>
          <w:lang w:val="en-US" w:eastAsia="ru-RU"/>
        </w:rPr>
      </w:pPr>
      <w:r w:rsidRPr="00225870">
        <w:rPr>
          <w:rFonts w:ascii="Consolas" w:eastAsia="Times New Roman" w:hAnsi="Consolas" w:cs="Consolas"/>
          <w:sz w:val="24"/>
          <w:szCs w:val="19"/>
          <w:lang w:val="en-US" w:eastAsia="ru-RU"/>
        </w:rPr>
        <w:t>#</w:t>
      </w:r>
      <w:r w:rsidRPr="00A70552">
        <w:rPr>
          <w:rFonts w:ascii="Consolas" w:eastAsia="Times New Roman" w:hAnsi="Consolas" w:cs="Consolas"/>
          <w:sz w:val="24"/>
          <w:szCs w:val="19"/>
          <w:lang w:val="en-US" w:eastAsia="ru-RU"/>
        </w:rPr>
        <w:t>include</w:t>
      </w:r>
      <w:r w:rsidRPr="00225870">
        <w:rPr>
          <w:rFonts w:ascii="Consolas" w:eastAsia="Times New Roman" w:hAnsi="Consolas" w:cs="Consolas"/>
          <w:sz w:val="24"/>
          <w:szCs w:val="19"/>
          <w:lang w:val="en-US" w:eastAsia="ru-RU"/>
        </w:rPr>
        <w:t xml:space="preserve"> &lt;</w:t>
      </w:r>
      <w:r w:rsidRPr="00A70552">
        <w:rPr>
          <w:rFonts w:ascii="Consolas" w:eastAsia="Times New Roman" w:hAnsi="Consolas" w:cs="Consolas"/>
          <w:sz w:val="24"/>
          <w:szCs w:val="19"/>
          <w:lang w:val="en-US" w:eastAsia="ru-RU"/>
        </w:rPr>
        <w:t>iostream</w:t>
      </w:r>
      <w:r w:rsidRPr="00225870">
        <w:rPr>
          <w:rFonts w:ascii="Consolas" w:eastAsia="Times New Roman" w:hAnsi="Consolas" w:cs="Consolas"/>
          <w:sz w:val="24"/>
          <w:szCs w:val="19"/>
          <w:lang w:val="en-US" w:eastAsia="ru-RU"/>
        </w:rPr>
        <w:t>&gt;</w:t>
      </w:r>
    </w:p>
    <w:p w14:paraId="6C38DE8E" w14:textId="004B36CC" w:rsidR="00225870" w:rsidRPr="00225870" w:rsidRDefault="00225870" w:rsidP="00A7055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4"/>
          <w:szCs w:val="19"/>
          <w:lang w:val="en-US" w:eastAsia="ru-RU"/>
        </w:rPr>
      </w:pPr>
      <w:r>
        <w:rPr>
          <w:rFonts w:ascii="Consolas" w:eastAsia="Times New Roman" w:hAnsi="Consolas" w:cs="Consolas"/>
          <w:sz w:val="24"/>
          <w:szCs w:val="19"/>
          <w:lang w:val="en-US" w:eastAsia="ru-RU"/>
        </w:rPr>
        <w:t>#include &lt;iomanip&gt;</w:t>
      </w:r>
    </w:p>
    <w:p w14:paraId="081A2161" w14:textId="05FB5B6F" w:rsidR="00A70552" w:rsidRPr="00225870" w:rsidRDefault="00A70552" w:rsidP="00A7055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4"/>
          <w:szCs w:val="19"/>
          <w:lang w:val="en-US" w:eastAsia="ru-RU"/>
        </w:rPr>
      </w:pPr>
      <w:r w:rsidRPr="00A70552">
        <w:rPr>
          <w:rFonts w:ascii="Consolas" w:eastAsia="Times New Roman" w:hAnsi="Consolas" w:cs="Consolas"/>
          <w:sz w:val="24"/>
          <w:szCs w:val="19"/>
          <w:lang w:val="en-US" w:eastAsia="ru-RU"/>
        </w:rPr>
        <w:t>#include "dbmsLib_v1.h"</w:t>
      </w:r>
    </w:p>
    <w:p w14:paraId="23F63A1E" w14:textId="41E7F734" w:rsidR="00C3130D" w:rsidRPr="00A70552" w:rsidRDefault="00A70552" w:rsidP="00C4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70552">
        <w:rPr>
          <w:rFonts w:ascii="Consolas" w:eastAsia="Times New Roman" w:hAnsi="Consolas" w:cs="Consolas"/>
          <w:sz w:val="24"/>
          <w:szCs w:val="19"/>
          <w:lang w:val="en-US" w:eastAsia="ru-RU"/>
        </w:rPr>
        <w:t>using namespace std;</w:t>
      </w:r>
    </w:p>
    <w:p w14:paraId="38205CCD" w14:textId="279C6524" w:rsidR="008A3D0D" w:rsidRDefault="008A3D0D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35E0EC19" w14:textId="10CE42A4" w:rsidR="00A70552" w:rsidRDefault="00A70552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53DF52F6" w14:textId="397E88DA" w:rsidR="00A70552" w:rsidRDefault="00A70552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4654D2BC" w14:textId="4A20C32C" w:rsidR="00A70552" w:rsidRDefault="00A70552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65EC55EF" w14:textId="550316D4" w:rsidR="00BD4209" w:rsidRDefault="00BD4209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728FAA0A" w14:textId="0C7B3879" w:rsidR="002B4D37" w:rsidRDefault="002B4D37" w:rsidP="008A3D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24ACE469" w14:textId="285DB528" w:rsidR="00BD4209" w:rsidRDefault="00BD4209" w:rsidP="002B4D37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2DFB7E06" w14:textId="77777777" w:rsidR="002B4D37" w:rsidRPr="00C3130D" w:rsidRDefault="002B4D37" w:rsidP="002B4D37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4C94FE63" w14:textId="77777777" w:rsidR="00042653" w:rsidRPr="00BC2DA3" w:rsidRDefault="00042653" w:rsidP="00BC2DA3">
      <w:pPr>
        <w:pStyle w:val="a3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C2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r w:rsidR="00BE2AA7" w:rsidRPr="00BC2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DBTableTxt</w:t>
      </w:r>
    </w:p>
    <w:p w14:paraId="0AEFF49C" w14:textId="77777777" w:rsidR="00BC2DA3" w:rsidRPr="00BC2DA3" w:rsidRDefault="00BC2DA3" w:rsidP="00BC2D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87B394" w14:textId="77777777" w:rsidR="00042653" w:rsidRPr="00042653" w:rsidRDefault="00042653" w:rsidP="0004265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2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Класс </w:t>
      </w:r>
      <w:r w:rsidR="00C47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DBTableTxt</w:t>
      </w:r>
      <w:r w:rsidR="00C47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="00C47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r w:rsidRPr="00042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бъекты данного типа содержат информацию о </w:t>
      </w:r>
      <w:r w:rsidR="00C47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размерности</w:t>
      </w:r>
      <w:r w:rsidRPr="00042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47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таблицы, заголовках, </w:t>
      </w:r>
      <w:r w:rsidR="008B12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файле, в котором она содержится.</w:t>
      </w:r>
      <w:r w:rsidRPr="00042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Предусматривается возможность изменения </w:t>
      </w:r>
      <w:r w:rsidR="008B12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 w:rsidRPr="00042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1B01035E" w14:textId="77777777" w:rsidR="00042653" w:rsidRPr="00F839F5" w:rsidRDefault="00042653" w:rsidP="008B12E0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3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EAF562" w14:textId="77777777" w:rsidR="00042653" w:rsidRPr="00F839F5" w:rsidRDefault="00042653" w:rsidP="0004265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3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4.1. Данные и переменные класса </w:t>
      </w:r>
      <w:r w:rsidRPr="00F83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DBTableTxt</w:t>
      </w:r>
      <w:r w:rsidRPr="00F83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20D467FA" w14:textId="77777777" w:rsidR="00042653" w:rsidRPr="00042653" w:rsidRDefault="00042653" w:rsidP="0004265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2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A59E37" w14:textId="77777777" w:rsidR="001C1E27" w:rsidRPr="00042653" w:rsidRDefault="00BE2AA7" w:rsidP="001C1E27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классе</w:t>
      </w:r>
      <w:r w:rsidR="00042653" w:rsidRPr="00042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42653" w:rsidRPr="00BE2AA7">
        <w:rPr>
          <w:rFonts w:ascii="Arial" w:eastAsia="Times New Roman" w:hAnsi="Arial" w:cs="Arial"/>
          <w:b/>
          <w:bCs/>
          <w:color w:val="000000"/>
          <w:szCs w:val="28"/>
          <w:lang w:val="en-US" w:eastAsia="ru-RU"/>
        </w:rPr>
        <w:t>DBTableTxt</w:t>
      </w:r>
      <w:r w:rsidR="00042653" w:rsidRPr="00BE2AA7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</w:t>
      </w:r>
      <w:r w:rsidR="00042653" w:rsidRPr="00042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объявлены следующие свойства доступные пользователю: </w:t>
      </w:r>
      <w:r w:rsidR="001C1E27" w:rsidRPr="001C1E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8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709"/>
        <w:gridCol w:w="1391"/>
        <w:gridCol w:w="3313"/>
      </w:tblGrid>
      <w:tr w:rsidR="00042653" w:rsidRPr="00042653" w14:paraId="607C21BB" w14:textId="77777777" w:rsidTr="001C1E27"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FB366E4" w14:textId="77777777" w:rsidR="00042653" w:rsidRPr="00042653" w:rsidRDefault="00042653" w:rsidP="000426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</w:t>
            </w:r>
            <w:r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07F1A8A" w14:textId="77777777" w:rsidR="00042653" w:rsidRPr="00042653" w:rsidRDefault="00042653" w:rsidP="000426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свойства</w:t>
            </w:r>
            <w:r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729CE37" w14:textId="77777777" w:rsidR="00042653" w:rsidRPr="00042653" w:rsidRDefault="00042653" w:rsidP="000426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Защита</w:t>
            </w:r>
            <w:r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8E2A9" w14:textId="77777777" w:rsidR="00042653" w:rsidRPr="00042653" w:rsidRDefault="00042653" w:rsidP="000426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  <w:r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42653" w:rsidRPr="00042653" w14:paraId="4DEE00C7" w14:textId="77777777" w:rsidTr="001C1E27"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526EB33" w14:textId="77777777" w:rsidR="00042653" w:rsidRPr="00042653" w:rsidRDefault="00042653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437">
              <w:rPr>
                <w:rFonts w:ascii="Times New Roman" w:hAnsi="Times New Roman" w:cs="Times New Roman"/>
                <w:b/>
                <w:color w:val="000000"/>
                <w:sz w:val="24"/>
                <w:szCs w:val="18"/>
              </w:rPr>
              <w:t>columnHeaders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119C0AC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Header</w:t>
            </w:r>
            <w:r w:rsidR="00042653"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401425B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rivate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B558E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 столбца</w:t>
            </w:r>
            <w:r w:rsidR="00042653"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42653" w:rsidRPr="00042653" w14:paraId="66C87FF9" w14:textId="77777777" w:rsidTr="001C1E27"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EA0A41D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437">
              <w:rPr>
                <w:rFonts w:ascii="Times New Roman" w:hAnsi="Times New Roman" w:cs="Times New Roman"/>
                <w:b/>
                <w:color w:val="000000"/>
                <w:sz w:val="24"/>
                <w:szCs w:val="18"/>
              </w:rPr>
              <w:t>tableName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3C4D3DD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437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18"/>
                <w:bdr w:val="none" w:sz="0" w:space="0" w:color="auto" w:frame="1"/>
              </w:rPr>
              <w:t>string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1008B45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rivate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BA292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таблицы</w:t>
            </w:r>
            <w:r w:rsidR="00042653"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42653" w:rsidRPr="00042653" w14:paraId="3CDE1A69" w14:textId="77777777" w:rsidTr="001C1E27"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E2517E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437">
              <w:rPr>
                <w:rFonts w:ascii="Times New Roman" w:hAnsi="Times New Roman" w:cs="Times New Roman"/>
                <w:b/>
                <w:color w:val="000000"/>
                <w:sz w:val="24"/>
                <w:szCs w:val="18"/>
              </w:rPr>
              <w:t>primaryKey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95D2709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437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18"/>
                <w:bdr w:val="none" w:sz="0" w:space="0" w:color="auto" w:frame="1"/>
              </w:rPr>
              <w:t>string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5AF836C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rivate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1A971" w14:textId="3959AE68" w:rsidR="00042653" w:rsidRPr="00042653" w:rsidRDefault="00BD4209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к</w:t>
            </w:r>
            <w:r w:rsidR="0026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люч</w:t>
            </w:r>
            <w:r w:rsidR="00042653"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42653" w:rsidRPr="00042653" w14:paraId="6DDBED68" w14:textId="77777777" w:rsidTr="001C1E27"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FA7F720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437">
              <w:rPr>
                <w:rFonts w:ascii="Times New Roman" w:hAnsi="Times New Roman" w:cs="Times New Roman"/>
                <w:b/>
                <w:color w:val="000000"/>
                <w:sz w:val="24"/>
                <w:szCs w:val="18"/>
              </w:rPr>
              <w:t>fileName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9C05D51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437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18"/>
                <w:bdr w:val="none" w:sz="0" w:space="0" w:color="auto" w:frame="1"/>
              </w:rPr>
              <w:t>string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3C8CC56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rivate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53C5E7" w14:textId="77777777" w:rsidR="00042653" w:rsidRPr="00042653" w:rsidRDefault="00263437" w:rsidP="0004265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файла</w:t>
            </w:r>
            <w:r w:rsidR="00042653" w:rsidRPr="000426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2267AD2E" w14:textId="77777777" w:rsidR="00042653" w:rsidRPr="00042653" w:rsidRDefault="00042653" w:rsidP="0004265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2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CB0DB49" w14:textId="539A3CFB" w:rsidR="001C1E27" w:rsidRPr="005B4297" w:rsidRDefault="00042653" w:rsidP="001C1E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83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4.2. Конструкторы класса </w:t>
      </w:r>
      <w:r w:rsidR="00263437" w:rsidRPr="00F83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DBTableTxt</w:t>
      </w:r>
    </w:p>
    <w:p w14:paraId="27D97409" w14:textId="77777777" w:rsidR="001403AD" w:rsidRPr="001C1E27" w:rsidRDefault="001403AD" w:rsidP="001C1E2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1403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классе </w:t>
      </w:r>
      <w:r w:rsidR="00825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DBTableTxt</w:t>
      </w:r>
      <w:r w:rsidRPr="001403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описаны следующие конструкторы: </w:t>
      </w:r>
    </w:p>
    <w:p w14:paraId="5C454221" w14:textId="77777777" w:rsidR="001C1E27" w:rsidRPr="001403AD" w:rsidRDefault="001C1E27" w:rsidP="001403AD">
      <w:pPr>
        <w:spacing w:after="0" w:line="240" w:lineRule="auto"/>
        <w:ind w:firstLine="705"/>
        <w:jc w:val="both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tbl>
      <w:tblPr>
        <w:tblW w:w="10773" w:type="dxa"/>
        <w:tblInd w:w="-11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5387"/>
        <w:gridCol w:w="1843"/>
        <w:gridCol w:w="2693"/>
      </w:tblGrid>
      <w:tr w:rsidR="001C1E27" w:rsidRPr="001403AD" w14:paraId="56B4FC1F" w14:textId="77777777" w:rsidTr="001C1E27"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806C30E" w14:textId="77777777" w:rsidR="001403AD" w:rsidRP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675CC78" w14:textId="77777777" w:rsidR="001403AD" w:rsidRP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Прототип</w:t>
            </w: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032165F" w14:textId="77777777" w:rsidR="001403AD" w:rsidRP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возврата</w:t>
            </w: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91213D" w14:textId="77777777" w:rsidR="001403AD" w:rsidRP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Назначение 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Параметры</w:t>
            </w: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1E27" w:rsidRPr="001403AD" w14:paraId="633A3FC0" w14:textId="77777777" w:rsidTr="001C1E27"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8391EBB" w14:textId="77777777" w:rsidR="001403AD" w:rsidRPr="001403AD" w:rsidRDefault="001403AD" w:rsidP="001403AD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25CD43C" w14:textId="77777777" w:rsidR="00D25944" w:rsidRPr="001403AD" w:rsidRDefault="001403AD" w:rsidP="001403AD">
            <w:pPr>
              <w:spacing w:after="0" w:line="240" w:lineRule="auto"/>
              <w:jc w:val="both"/>
              <w:textAlignment w:val="baseline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403AD">
              <w:rPr>
                <w:rFonts w:ascii="Times New Roman" w:hAnsi="Times New Roman" w:cs="Times New Roman"/>
                <w:b/>
              </w:rPr>
              <w:t>DBTableTxt</w:t>
            </w:r>
            <w:r w:rsidRPr="001403AD">
              <w:t>()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E46D5A3" w14:textId="77777777" w:rsidR="001403AD" w:rsidRP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="001C1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DBTableTxt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&amp;</w:t>
            </w: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ED83B" w14:textId="77777777" w:rsidR="001403AD" w:rsidRP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 </w:t>
            </w:r>
          </w:p>
        </w:tc>
      </w:tr>
      <w:tr w:rsidR="001C1E27" w:rsidRPr="001403AD" w14:paraId="5C1F6153" w14:textId="77777777" w:rsidTr="001C1E27"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CAC8D61" w14:textId="77777777" w:rsidR="001403AD" w:rsidRPr="001403AD" w:rsidRDefault="001403AD" w:rsidP="001403AD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2B899E8" w14:textId="77777777" w:rsidR="001403AD" w:rsidRP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</w:t>
            </w:r>
            <w:r w:rsidRPr="001403AD">
              <w:rPr>
                <w:rFonts w:ascii="Times New Roman" w:hAnsi="Times New Roman" w:cs="Times New Roman"/>
                <w:b/>
              </w:rPr>
              <w:t>DBTableTxt</w:t>
            </w:r>
            <w:r w:rsidRPr="001403AD">
              <w:t>(</w:t>
            </w:r>
            <w:r w:rsidRPr="001403AD">
              <w:rPr>
                <w:rFonts w:ascii="Times New Roman" w:hAnsi="Times New Roman" w:cs="Times New Roman"/>
                <w:color w:val="000000"/>
                <w:szCs w:val="18"/>
              </w:rPr>
              <w:t>string tabName</w:t>
            </w:r>
            <w:r w:rsidRPr="001403AD"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EF520B0" w14:textId="77777777" w:rsidR="001403AD" w:rsidRP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="001C1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DBTableTxt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40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&amp;</w:t>
            </w: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3DDC0" w14:textId="77777777" w:rsidR="001403AD" w:rsidRDefault="001403AD" w:rsidP="001403AD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40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Новый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параметром:</w:t>
            </w:r>
          </w:p>
          <w:p w14:paraId="228ED21D" w14:textId="77777777" w:rsidR="001403AD" w:rsidRPr="001403AD" w:rsidRDefault="001403AD" w:rsidP="001C1E27">
            <w:pPr>
              <w:spacing w:after="0" w:line="240" w:lineRule="auto"/>
              <w:ind w:hanging="12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1C1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tabName</w:t>
            </w:r>
            <w:r w:rsidR="001C1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C1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–</w:t>
            </w:r>
            <w:r w:rsidR="001C1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C1E27" w:rsidRPr="001C1E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имя</w:t>
            </w:r>
            <w:r w:rsidR="001C1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C1E27" w:rsidRPr="001C1E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таблицы</w:t>
            </w:r>
          </w:p>
        </w:tc>
      </w:tr>
    </w:tbl>
    <w:p w14:paraId="50949E25" w14:textId="77777777" w:rsidR="007D76A6" w:rsidRDefault="007D76A6" w:rsidP="001C1E2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5AFF71CD" w14:textId="0ACF5FA3" w:rsidR="001C1E27" w:rsidRPr="001C1E27" w:rsidRDefault="001C1E27" w:rsidP="001C1E27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sz w:val="18"/>
          <w:szCs w:val="18"/>
        </w:rPr>
      </w:pPr>
      <w:r w:rsidRPr="001C1E27">
        <w:rPr>
          <w:rStyle w:val="normaltextrun"/>
          <w:b/>
          <w:bCs/>
          <w:sz w:val="28"/>
          <w:szCs w:val="28"/>
        </w:rPr>
        <w:t xml:space="preserve">4.3. Деструктор класса </w:t>
      </w:r>
      <w:r>
        <w:rPr>
          <w:rStyle w:val="normaltextrun"/>
          <w:b/>
          <w:bCs/>
          <w:sz w:val="28"/>
          <w:szCs w:val="28"/>
          <w:lang w:val="en-US"/>
        </w:rPr>
        <w:t>DBTableTxt</w:t>
      </w:r>
      <w:r w:rsidRPr="001C1E27">
        <w:rPr>
          <w:rStyle w:val="eop"/>
          <w:sz w:val="28"/>
          <w:szCs w:val="28"/>
        </w:rPr>
        <w:t> </w:t>
      </w:r>
    </w:p>
    <w:p w14:paraId="14BDB472" w14:textId="77777777" w:rsidR="001C1E27" w:rsidRDefault="001C1E27" w:rsidP="001C1E2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color w:val="000000"/>
        </w:rPr>
        <w:t>Прототип деструктора:</w:t>
      </w:r>
      <w:r>
        <w:rPr>
          <w:rStyle w:val="eop"/>
          <w:color w:val="000000"/>
        </w:rPr>
        <w:t> </w:t>
      </w:r>
    </w:p>
    <w:p w14:paraId="09DBDCCF" w14:textId="53328EAE" w:rsidR="001C1E27" w:rsidRPr="007D76A6" w:rsidRDefault="001C1E27" w:rsidP="007D76A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Consolas" w:hAnsi="Consolas"/>
          <w:color w:val="000000"/>
        </w:rPr>
      </w:pPr>
      <w:r w:rsidRPr="00C4766C">
        <w:rPr>
          <w:rStyle w:val="normaltextrun"/>
          <w:rFonts w:ascii="Consolas" w:hAnsi="Consolas"/>
          <w:color w:val="000000"/>
        </w:rPr>
        <w:t>~</w:t>
      </w:r>
      <w:r w:rsidRPr="00C4766C">
        <w:rPr>
          <w:rStyle w:val="normaltextrun"/>
          <w:rFonts w:ascii="Consolas" w:hAnsi="Consolas"/>
          <w:b/>
          <w:bCs/>
          <w:color w:val="000000"/>
          <w:lang w:val="en-US"/>
        </w:rPr>
        <w:t>DBTableTxt</w:t>
      </w:r>
      <w:r w:rsidRPr="00C4766C">
        <w:rPr>
          <w:rStyle w:val="normaltextrun"/>
          <w:rFonts w:ascii="Consolas" w:hAnsi="Consolas"/>
          <w:color w:val="000000"/>
        </w:rPr>
        <w:t>();</w:t>
      </w:r>
      <w:r w:rsidRPr="00C4766C">
        <w:rPr>
          <w:rStyle w:val="eop"/>
          <w:rFonts w:ascii="Consolas" w:hAnsi="Consolas"/>
          <w:color w:val="000000"/>
        </w:rPr>
        <w:t> </w:t>
      </w:r>
    </w:p>
    <w:p w14:paraId="52B29E61" w14:textId="77777777" w:rsidR="001C1E27" w:rsidRPr="00D920F2" w:rsidRDefault="001C1E27" w:rsidP="001C1E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E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4.4. Методы класса </w:t>
      </w:r>
      <w:r w:rsidR="00DA54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DBTableTxt</w:t>
      </w:r>
      <w:r w:rsidRPr="001C1E2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972DD62" w14:textId="77777777" w:rsidR="00BC2DA3" w:rsidRPr="00D920F2" w:rsidRDefault="00BC2DA3" w:rsidP="001C1E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3D2E4" w14:textId="5AB876E4" w:rsidR="001C1E27" w:rsidRPr="001C1E27" w:rsidRDefault="001C1E27" w:rsidP="001C1E27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представлены методы класса </w:t>
      </w:r>
      <w:r w:rsidR="00DA54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</w:t>
      </w:r>
      <w:r w:rsidR="00C3234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="00DA54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TableTxt</w:t>
      </w:r>
      <w:r w:rsidR="00225870" w:rsidRPr="002258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25870">
        <w:rPr>
          <w:rFonts w:ascii="Times New Roman" w:eastAsia="Times New Roman" w:hAnsi="Times New Roman" w:cs="Times New Roman"/>
          <w:sz w:val="24"/>
          <w:szCs w:val="24"/>
          <w:lang w:eastAsia="ru-RU"/>
        </w:rPr>
        <w:t>(часть из них оформлена как дружественные функции)</w:t>
      </w:r>
      <w:r w:rsidRPr="001C1E2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45DE49F2" w14:textId="77777777" w:rsidR="001C1E27" w:rsidRPr="001C1E27" w:rsidRDefault="001C1E27" w:rsidP="001C1E27">
      <w:pPr>
        <w:spacing w:after="3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E2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3429"/>
        <w:gridCol w:w="1062"/>
        <w:gridCol w:w="1850"/>
        <w:gridCol w:w="1999"/>
      </w:tblGrid>
      <w:tr w:rsidR="006551ED" w:rsidRPr="001C1E27" w14:paraId="7DCDBD5B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BC7AFF0" w14:textId="0BAADB9B" w:rsidR="001C1E27" w:rsidRPr="001C1E27" w:rsidRDefault="001C1E27" w:rsidP="00DA07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</w:t>
            </w: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6B58106" w14:textId="77777777" w:rsidR="001C1E27" w:rsidRPr="008348F6" w:rsidRDefault="001C1E27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8348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Прототип</w:t>
            </w:r>
            <w:r w:rsidRPr="008348F6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C23A050" w14:textId="77777777" w:rsidR="001C1E27" w:rsidRPr="001C1E27" w:rsidRDefault="001C1E27" w:rsidP="001C1E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возврата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DCA14CD" w14:textId="77777777" w:rsidR="001C1E27" w:rsidRPr="001C1E27" w:rsidRDefault="001C1E27" w:rsidP="001C1E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8CBA24" w14:textId="77777777" w:rsidR="001C1E27" w:rsidRPr="001C1E27" w:rsidRDefault="001C1E27" w:rsidP="001C1E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Параметры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348F6" w:rsidRPr="00DA072C" w14:paraId="073E2E33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8E65ACC" w14:textId="34B78FAB" w:rsidR="001C1E27" w:rsidRPr="001C1E27" w:rsidRDefault="001C1E27" w:rsidP="00DA072C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8361F00" w14:textId="6CC1D3A5" w:rsidR="001C1E27" w:rsidRPr="008348F6" w:rsidRDefault="00225870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 xml:space="preserve">friend void </w:t>
            </w:r>
            <w:r w:rsidR="00DA072C" w:rsidRPr="008348F6">
              <w:rPr>
                <w:rFonts w:ascii="Times New Roman" w:hAnsi="Times New Roman" w:cs="Times New Roman"/>
                <w:highlight w:val="white"/>
                <w:lang w:val="en-US"/>
              </w:rPr>
              <w:t>ReadDBTableTxt1</w:t>
            </w:r>
            <w:r w:rsidR="00DA072C" w:rsidRPr="008348F6">
              <w:rPr>
                <w:rFonts w:ascii="Times New Roman" w:hAnsi="Times New Roman" w:cs="Times New Roman"/>
                <w:highlight w:val="white"/>
                <w:lang w:val="en-US"/>
              </w:rPr>
              <w:t xml:space="preserve"> 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(DBTableTxt&amp; tab, const string&amp; fileName)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F500323" w14:textId="77777777" w:rsidR="001C1E27" w:rsidRPr="001C1E27" w:rsidRDefault="001C1E27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B954222" w14:textId="77777777" w:rsidR="001C1E27" w:rsidRPr="001C1E27" w:rsidRDefault="00626713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таблицы</w:t>
            </w:r>
            <w:r w:rsidR="001C1E27"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500D9D" w14:textId="2B478947" w:rsidR="00DA072C" w:rsidRPr="00DA072C" w:rsidRDefault="006E1978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ru-RU"/>
              </w:rPr>
              <w:t>t</w:t>
            </w:r>
            <w:r w:rsidR="00DA072C"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ru-RU"/>
              </w:rPr>
              <w:t>ab</w:t>
            </w:r>
            <w:r w:rsidR="00DA072C"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 w:rsidR="00DA0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таблица, в которую считываются данные</w:t>
            </w:r>
          </w:p>
          <w:p w14:paraId="58170C42" w14:textId="3D96CDD9" w:rsidR="001C1E27" w:rsidRPr="00DA072C" w:rsidRDefault="00DA072C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fileName</w:t>
            </w:r>
            <w:r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- </w:t>
            </w:r>
            <w:r w:rsidR="001C1E27" w:rsidRPr="00DA07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путь до файла с таблицей</w:t>
            </w:r>
          </w:p>
        </w:tc>
      </w:tr>
      <w:tr w:rsidR="006551ED" w:rsidRPr="001C1E27" w14:paraId="14CAD7E0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77F156B" w14:textId="010F5C1B" w:rsidR="001C1E27" w:rsidRPr="00DA072C" w:rsidRDefault="001C1E27" w:rsidP="00DA072C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165A13B" w14:textId="6517EA1A" w:rsidR="001C1E27" w:rsidRPr="008348F6" w:rsidRDefault="00DA072C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 xml:space="preserve">friend void 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Print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DBTabl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e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 xml:space="preserve">1 (DBTableTxt&amp; tab, const 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int screensize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2E73BEA" w14:textId="77777777" w:rsidR="001C1E27" w:rsidRPr="001C1E27" w:rsidRDefault="00626713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="001C1E27"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BF22D90" w14:textId="77777777" w:rsidR="001C1E27" w:rsidRPr="001C1E27" w:rsidRDefault="00626713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 таблицы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AD7F0" w14:textId="2A891253" w:rsidR="001C1E27" w:rsidRPr="001C1E27" w:rsidRDefault="006E1978" w:rsidP="006267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626713" w:rsidRPr="006267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screen</w:t>
            </w:r>
            <w:r w:rsidR="00DA07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size</w:t>
            </w:r>
            <w:r w:rsidR="006267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="00626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экрана</w:t>
            </w:r>
          </w:p>
        </w:tc>
      </w:tr>
      <w:tr w:rsidR="006551ED" w:rsidRPr="001C1E27" w14:paraId="723EDB74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4C85D01" w14:textId="454D2823" w:rsidR="001C1E27" w:rsidRPr="001C1E27" w:rsidRDefault="001C1E27" w:rsidP="00DA072C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5A4C4C8" w14:textId="42D78B30" w:rsidR="001C1E27" w:rsidRPr="008348F6" w:rsidRDefault="00DA072C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 xml:space="preserve">friend void 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Write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DBTableTxt1 (DBTableTxt&amp; tab, const string&amp; fileName)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D1E0932" w14:textId="77777777" w:rsidR="001C1E27" w:rsidRPr="001C1E27" w:rsidRDefault="00626713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4538326" w14:textId="77777777" w:rsidR="001C1E27" w:rsidRPr="001C1E27" w:rsidRDefault="00626713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таблицы в файл</w:t>
            </w:r>
            <w:r w:rsidR="001C1E27"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FE3118" w14:textId="7E73F176" w:rsidR="00DA072C" w:rsidRPr="00DA072C" w:rsidRDefault="006E1978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ru-RU"/>
              </w:rPr>
              <w:t>t</w:t>
            </w:r>
            <w:r w:rsidR="00DA072C"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ru-RU"/>
              </w:rPr>
              <w:t>ab</w:t>
            </w:r>
            <w:r w:rsidR="00DA072C"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 w:rsidR="00DA0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таблица, </w:t>
            </w:r>
            <w:r w:rsidR="00DA0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которой</w:t>
            </w:r>
            <w:r w:rsidR="00DA0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считываются данные</w:t>
            </w:r>
          </w:p>
          <w:p w14:paraId="42DB4DA7" w14:textId="5BEE4003" w:rsidR="001C1E27" w:rsidRPr="001C1E27" w:rsidRDefault="00DA072C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fileName</w:t>
            </w:r>
            <w:r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- </w:t>
            </w:r>
            <w:r w:rsidRPr="00DA07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путь до файла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куда требуется записать таблицу</w:t>
            </w:r>
          </w:p>
        </w:tc>
      </w:tr>
      <w:tr w:rsidR="006551ED" w:rsidRPr="001C1E27" w14:paraId="6EE82433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075DE89" w14:textId="3C09A6A0" w:rsidR="001C1E27" w:rsidRPr="001C1E27" w:rsidRDefault="001C1E27" w:rsidP="00DA072C">
            <w:pPr>
              <w:numPr>
                <w:ilvl w:val="0"/>
                <w:numId w:val="17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4E70F19" w14:textId="77777777" w:rsidR="001C1E27" w:rsidRPr="008348F6" w:rsidRDefault="00626713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  <w:t> </w:t>
            </w:r>
            <w:r w:rsidRPr="008348F6">
              <w:rPr>
                <w:rStyle w:val="HTML"/>
                <w:rFonts w:ascii="Times New Roman" w:eastAsiaTheme="minorHAnsi" w:hAnsi="Times New Roman" w:cs="Times New Roman"/>
                <w:b/>
                <w:bCs/>
                <w:sz w:val="22"/>
                <w:szCs w:val="22"/>
                <w:bdr w:val="none" w:sz="0" w:space="0" w:color="auto" w:frame="1"/>
              </w:rPr>
              <w:t>int</w:t>
            </w:r>
            <w:r w:rsidRPr="008348F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  <w:t>GetSize()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F3B307C" w14:textId="77777777" w:rsidR="001C1E27" w:rsidRPr="001C1E27" w:rsidRDefault="001C1E27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  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CBFEF5E" w14:textId="77777777" w:rsidR="001C1E27" w:rsidRPr="001C1E27" w:rsidRDefault="001C1E27" w:rsidP="006267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Получить </w:t>
            </w:r>
            <w:r w:rsidR="00F43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 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4EDFAF" w14:textId="77777777" w:rsidR="001C1E27" w:rsidRPr="001C1E27" w:rsidRDefault="001C1E27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 </w:t>
            </w:r>
          </w:p>
        </w:tc>
      </w:tr>
      <w:tr w:rsidR="006551ED" w:rsidRPr="001C1E27" w14:paraId="33F123C2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AC19A62" w14:textId="594A1A3F" w:rsidR="001C1E27" w:rsidRPr="001C1E27" w:rsidRDefault="001C1E27" w:rsidP="00DA072C">
            <w:pPr>
              <w:numPr>
                <w:ilvl w:val="0"/>
                <w:numId w:val="18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04C8422" w14:textId="77777777" w:rsidR="001C1E27" w:rsidRPr="008348F6" w:rsidRDefault="00626713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348F6">
              <w:rPr>
                <w:rStyle w:val="HTML"/>
                <w:rFonts w:ascii="Times New Roman" w:eastAsiaTheme="minorHAnsi" w:hAnsi="Times New Roman" w:cs="Times New Roman"/>
                <w:b/>
                <w:bCs/>
                <w:sz w:val="22"/>
                <w:szCs w:val="22"/>
                <w:bdr w:val="none" w:sz="0" w:space="0" w:color="auto" w:frame="1"/>
              </w:rPr>
              <w:t>void</w:t>
            </w:r>
            <w:r w:rsidRPr="008348F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  <w:t>SetFileName(string path)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275E0B9" w14:textId="77777777" w:rsidR="001C1E27" w:rsidRPr="001C1E27" w:rsidRDefault="001C1E27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F3AE0EA" w14:textId="77777777" w:rsidR="001C1E27" w:rsidRPr="001C1E27" w:rsidRDefault="00626713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Задать имя файла</w:t>
            </w:r>
            <w:r w:rsidR="001C1E27"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D34454" w14:textId="044E76E6" w:rsidR="001C1E27" w:rsidRPr="001C1E27" w:rsidRDefault="00626713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path</w:t>
            </w:r>
            <w:r w:rsidRPr="00DA0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-  </w:t>
            </w:r>
            <w:r w:rsidR="00DA072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путь до папки с файлом с таблицей</w:t>
            </w:r>
          </w:p>
        </w:tc>
      </w:tr>
      <w:tr w:rsidR="006551ED" w:rsidRPr="001C1E27" w14:paraId="3A8A83E6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4F589C4" w14:textId="0ADDBFBA" w:rsidR="001C1E27" w:rsidRPr="001C1E27" w:rsidRDefault="001C1E27" w:rsidP="00DA072C">
            <w:pPr>
              <w:numPr>
                <w:ilvl w:val="0"/>
                <w:numId w:val="19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AB2F833" w14:textId="77777777" w:rsidR="001C1E27" w:rsidRPr="008348F6" w:rsidRDefault="006551ED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348F6">
              <w:rPr>
                <w:rStyle w:val="HTML"/>
                <w:rFonts w:ascii="Times New Roman" w:eastAsiaTheme="minorHAnsi" w:hAnsi="Times New Roman" w:cs="Times New Roman"/>
                <w:b/>
                <w:bCs/>
                <w:sz w:val="22"/>
                <w:szCs w:val="22"/>
                <w:bdr w:val="none" w:sz="0" w:space="0" w:color="auto" w:frame="1"/>
              </w:rPr>
              <w:t>void</w:t>
            </w:r>
            <w:r w:rsidRPr="008348F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  <w:t>SetTableName(string tName)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EE887C1" w14:textId="77777777" w:rsidR="001C1E27" w:rsidRPr="001C1E27" w:rsidRDefault="001C1E27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9ACDF0B" w14:textId="77777777" w:rsidR="001C1E27" w:rsidRPr="001C1E27" w:rsidRDefault="001C1E27" w:rsidP="00655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Задать </w:t>
            </w:r>
            <w:r w:rsidR="006551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таблицы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55A01" w14:textId="77777777" w:rsidR="001C1E27" w:rsidRPr="001C1E27" w:rsidRDefault="006E1978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tName – </w:t>
            </w:r>
            <w:r w:rsidRPr="006E197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имя таблицы</w:t>
            </w:r>
          </w:p>
        </w:tc>
      </w:tr>
      <w:tr w:rsidR="006551ED" w:rsidRPr="001C1E27" w14:paraId="351120B4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86A4C82" w14:textId="7810F811" w:rsidR="001C1E27" w:rsidRPr="001C1E27" w:rsidRDefault="001C1E27" w:rsidP="00DA072C">
            <w:pPr>
              <w:numPr>
                <w:ilvl w:val="0"/>
                <w:numId w:val="21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105E620" w14:textId="77777777" w:rsidR="001C1E27" w:rsidRPr="008348F6" w:rsidRDefault="006551ED" w:rsidP="00DA07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  <w:t>string GetFileName();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A5A3DBB" w14:textId="77777777" w:rsidR="001C1E27" w:rsidRPr="001C1E27" w:rsidRDefault="001C1E27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2FEFC30" w14:textId="77777777" w:rsidR="001C1E27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имя файла</w:t>
            </w:r>
            <w:r w:rsidR="001C1E27"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D7B53" w14:textId="77777777" w:rsidR="001C1E27" w:rsidRPr="001C1E27" w:rsidRDefault="006E1978" w:rsidP="006E19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5638D9" w:rsidRPr="001C1E27" w14:paraId="021BCDE6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D20757A" w14:textId="77777777" w:rsidR="006551ED" w:rsidRPr="001C1E27" w:rsidRDefault="006551ED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1147AC3B" w14:textId="77777777" w:rsidR="006551ED" w:rsidRPr="008348F6" w:rsidRDefault="006551ED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</w:pPr>
            <w:r w:rsidRPr="008348F6">
              <w:rPr>
                <w:rFonts w:ascii="Times New Roman" w:hAnsi="Times New Roman" w:cs="Times New Roman"/>
              </w:rPr>
              <w:t>string GetTableName()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5A6FDEC" w14:textId="77777777" w:rsidR="006551ED" w:rsidRPr="006551ED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267F9D5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имя таблицы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85BF0" w14:textId="77777777" w:rsidR="006551ED" w:rsidRPr="006E1978" w:rsidRDefault="006E1978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5638D9" w:rsidRPr="001C1E27" w14:paraId="191B21E1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FB69D82" w14:textId="77777777" w:rsidR="006551ED" w:rsidRPr="001C1E27" w:rsidRDefault="006551ED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1BC583D6" w14:textId="77777777" w:rsidR="006551ED" w:rsidRPr="008348F6" w:rsidRDefault="006551ED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</w:pPr>
            <w:r w:rsidRPr="008348F6">
              <w:rPr>
                <w:rFonts w:ascii="Times New Roman" w:hAnsi="Times New Roman" w:cs="Times New Roman"/>
              </w:rPr>
              <w:t>string GetPrimaryKey()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35F59AD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BFFE669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ключ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73C90" w14:textId="77777777" w:rsidR="006551ED" w:rsidRPr="006E1978" w:rsidRDefault="006E1978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5638D9" w:rsidRPr="001C1E27" w14:paraId="42BB3403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0EF65BE" w14:textId="77777777" w:rsidR="006551ED" w:rsidRPr="001C1E27" w:rsidRDefault="006551ED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B1EFBEC" w14:textId="77777777" w:rsidR="006551ED" w:rsidRPr="008348F6" w:rsidRDefault="006551ED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</w:pP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  <w:t>Header GetHeader();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EB354AB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Header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0C3E5FC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заголовок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AC16C" w14:textId="77777777" w:rsidR="006551ED" w:rsidRPr="006E1978" w:rsidRDefault="006E1978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5638D9" w:rsidRPr="001C1E27" w14:paraId="17FBCCD5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2C72086" w14:textId="77777777" w:rsidR="006551ED" w:rsidRPr="001C1E27" w:rsidRDefault="006551ED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C376874" w14:textId="77777777" w:rsidR="006551ED" w:rsidRPr="008348F6" w:rsidRDefault="006551ED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</w:pPr>
            <w:r w:rsidRPr="008348F6">
              <w:rPr>
                <w:rStyle w:val="HTML"/>
                <w:rFonts w:ascii="Times New Roman" w:eastAsiaTheme="minorHAnsi" w:hAnsi="Times New Roman" w:cs="Times New Roman"/>
                <w:b/>
                <w:bCs/>
                <w:sz w:val="22"/>
                <w:szCs w:val="22"/>
                <w:bdr w:val="none" w:sz="0" w:space="0" w:color="auto" w:frame="1"/>
              </w:rPr>
              <w:t>void</w:t>
            </w:r>
            <w:r w:rsidRPr="008348F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  <w:t>SetHeader(Header&amp; hdr);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4AF17B1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C2C83D8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Задать заголовок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AC531" w14:textId="77777777" w:rsidR="006551ED" w:rsidRPr="006E1978" w:rsidRDefault="006E1978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8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hdr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C2D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</w:p>
        </w:tc>
      </w:tr>
      <w:tr w:rsidR="005638D9" w:rsidRPr="001C1E27" w14:paraId="43C85F44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1EDCDAA" w14:textId="77777777" w:rsidR="006551ED" w:rsidRPr="001C1E27" w:rsidRDefault="006551ED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AF7B4C6" w14:textId="77777777" w:rsidR="006551ED" w:rsidRPr="008348F6" w:rsidRDefault="006551ED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</w:pP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  <w:t>Row CreateRow();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5BDEC461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Row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C209CC6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</w:t>
            </w:r>
            <w:r w:rsidR="00563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строку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2B221C" w14:textId="77777777" w:rsidR="006551ED" w:rsidRPr="006E1978" w:rsidRDefault="006E1978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5638D9" w:rsidRPr="001C1E27" w14:paraId="3ED730D7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8FB9E66" w14:textId="77777777" w:rsidR="006551ED" w:rsidRPr="001C1E27" w:rsidRDefault="006551ED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7F8A211" w14:textId="59CA8B7B" w:rsidR="006551ED" w:rsidRPr="008348F6" w:rsidRDefault="00DA072C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</w:rPr>
            </w:pPr>
            <w:r w:rsidRPr="008348F6">
              <w:rPr>
                <w:rFonts w:ascii="Times New Roman" w:hAnsi="Times New Roman" w:cs="Times New Roman"/>
                <w:highlight w:val="white"/>
              </w:rPr>
              <w:t>Row&amp; operator[](int ind);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86E5F7C" w14:textId="12617E51" w:rsidR="006551ED" w:rsidRPr="00DA072C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Row</w:t>
            </w:r>
            <w:r w:rsidR="00DA07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&amp;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D51F4CF" w14:textId="3434256B" w:rsidR="006551ED" w:rsidRPr="001C1E27" w:rsidRDefault="00DA072C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строку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97E17" w14:textId="77777777" w:rsidR="006551ED" w:rsidRPr="006E1978" w:rsidRDefault="006E1978" w:rsidP="006E19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index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C2D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</w:t>
            </w:r>
          </w:p>
        </w:tc>
      </w:tr>
      <w:tr w:rsidR="005638D9" w:rsidRPr="006551ED" w14:paraId="673D5F0E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07984F1" w14:textId="77777777" w:rsidR="006551ED" w:rsidRPr="001C1E27" w:rsidRDefault="006551ED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0EDED6A" w14:textId="54BF26F0" w:rsidR="006551ED" w:rsidRPr="008348F6" w:rsidRDefault="006551ED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</w:pPr>
            <w:r w:rsidRPr="008348F6">
              <w:rPr>
                <w:rStyle w:val="HTML"/>
                <w:rFonts w:ascii="Times New Roman" w:eastAsiaTheme="minorHAnsi" w:hAnsi="Times New Roman" w:cs="Times New Roman"/>
                <w:b/>
                <w:bCs/>
                <w:sz w:val="22"/>
                <w:szCs w:val="22"/>
                <w:bdr w:val="none" w:sz="0" w:space="0" w:color="auto" w:frame="1"/>
                <w:lang w:val="en-US"/>
              </w:rPr>
              <w:t>void</w:t>
            </w:r>
            <w:r w:rsidRPr="008348F6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8348F6"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AddRow(Row row);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2B9C982" w14:textId="77777777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1C745D71" w14:textId="77777777" w:rsidR="006551ED" w:rsidRPr="005638D9" w:rsidRDefault="005638D9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строку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D6E4C" w14:textId="444595A9" w:rsidR="006E1978" w:rsidRPr="006E1978" w:rsidRDefault="006E1978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E197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C2D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563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</w:tr>
      <w:tr w:rsidR="0062129E" w:rsidRPr="006551ED" w14:paraId="2B141E98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DE900C4" w14:textId="77777777" w:rsidR="0062129E" w:rsidRPr="001C1E27" w:rsidRDefault="0062129E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ECF0B56" w14:textId="5E231348" w:rsidR="0062129E" w:rsidRPr="008348F6" w:rsidRDefault="0062129E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b/>
                <w:bCs/>
                <w:sz w:val="22"/>
                <w:szCs w:val="22"/>
                <w:bdr w:val="none" w:sz="0" w:space="0" w:color="auto" w:frame="1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</w:rPr>
              <w:t>void RemoveRow(int rowIndex)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7F2BB8F" w14:textId="384F482A" w:rsidR="0062129E" w:rsidRDefault="0062129E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6122435" w14:textId="6B117E47" w:rsidR="0062129E" w:rsidRDefault="0062129E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строку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3D521" w14:textId="3F4ACBF9" w:rsidR="0062129E" w:rsidRPr="0062129E" w:rsidRDefault="0062129E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rowIndex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строки</w:t>
            </w:r>
          </w:p>
        </w:tc>
      </w:tr>
      <w:tr w:rsidR="0062129E" w:rsidRPr="0062129E" w14:paraId="192BCBE2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24C5E22" w14:textId="77777777" w:rsidR="0062129E" w:rsidRPr="001C1E27" w:rsidRDefault="0062129E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6C3E96F" w14:textId="76641AEE" w:rsidR="0062129E" w:rsidRPr="008348F6" w:rsidRDefault="0062129E" w:rsidP="00DA0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highlight w:val="white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void EditRow(int rowIndex, const string&amp; columnName, string&amp; value)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4DF322C" w14:textId="132F44E8" w:rsidR="0062129E" w:rsidRDefault="0062129E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194B393" w14:textId="4B28FEF0" w:rsidR="0062129E" w:rsidRPr="0062129E" w:rsidRDefault="0062129E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Измененить строку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45497" w14:textId="77777777" w:rsidR="0062129E" w:rsidRDefault="0062129E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rowIndex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строки</w:t>
            </w:r>
          </w:p>
          <w:p w14:paraId="114AF56D" w14:textId="453E0F28" w:rsidR="0062129E" w:rsidRDefault="0062129E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columnName</w:t>
            </w:r>
            <w:r w:rsidRPr="00621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столбца</w:t>
            </w:r>
          </w:p>
          <w:p w14:paraId="20B9F655" w14:textId="031E09C9" w:rsidR="0062129E" w:rsidRPr="0062129E" w:rsidRDefault="0062129E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value</w:t>
            </w:r>
            <w:r w:rsidRPr="00621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значение, на которое требуется сделать замену</w:t>
            </w:r>
          </w:p>
        </w:tc>
      </w:tr>
      <w:tr w:rsidR="003822BA" w:rsidRPr="005810D1" w14:paraId="514763E0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B09000F" w14:textId="77777777" w:rsidR="003822BA" w:rsidRPr="001C1E27" w:rsidRDefault="003822BA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6F7DDA7" w14:textId="77777777" w:rsidR="003822BA" w:rsidRPr="008348F6" w:rsidRDefault="003822BA" w:rsidP="003822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white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int FindValue(const string&amp; columnName, void* value)</w:t>
            </w:r>
          </w:p>
          <w:p w14:paraId="67FA9C4F" w14:textId="77777777" w:rsidR="005810D1" w:rsidRPr="008348F6" w:rsidRDefault="005810D1" w:rsidP="003822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white"/>
                <w:lang w:val="en-US"/>
              </w:rPr>
            </w:pPr>
          </w:p>
          <w:p w14:paraId="32957B74" w14:textId="64B3FCEA" w:rsidR="003822BA" w:rsidRPr="008348F6" w:rsidRDefault="003822BA" w:rsidP="003822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white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int FindValue(const string&amp; columnName, const string&amp; value</w:t>
            </w: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)</w:t>
            </w:r>
          </w:p>
          <w:p w14:paraId="69B520B0" w14:textId="77777777" w:rsidR="005810D1" w:rsidRPr="008348F6" w:rsidRDefault="005810D1" w:rsidP="005810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white"/>
                <w:lang w:val="en-US"/>
              </w:rPr>
            </w:pPr>
          </w:p>
          <w:p w14:paraId="534D5A40" w14:textId="10A01E3F" w:rsidR="005810D1" w:rsidRPr="008348F6" w:rsidRDefault="003822BA" w:rsidP="005810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white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int FindValue(const string&amp; columnName, void* value, const string&amp; columnName2, void* value2</w:t>
            </w:r>
            <w:r w:rsidR="005810D1" w:rsidRPr="008348F6">
              <w:rPr>
                <w:rFonts w:ascii="Times New Roman" w:hAnsi="Times New Roman" w:cs="Times New Roman"/>
                <w:highlight w:val="white"/>
                <w:lang w:val="en-US"/>
              </w:rPr>
              <w:t>)</w:t>
            </w:r>
          </w:p>
          <w:p w14:paraId="70087C94" w14:textId="77777777" w:rsidR="005810D1" w:rsidRPr="008348F6" w:rsidRDefault="005810D1" w:rsidP="005810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white"/>
                <w:lang w:val="en-US"/>
              </w:rPr>
            </w:pPr>
          </w:p>
          <w:p w14:paraId="635407FA" w14:textId="598C2230" w:rsidR="003822BA" w:rsidRPr="008348F6" w:rsidRDefault="003822BA" w:rsidP="005810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white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int FindValue(const string&amp; columnName, const string&amp; value, const string&amp; columnName2, const string&amp; value2);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9C2FB6E" w14:textId="1CD2BB39" w:rsidR="003822BA" w:rsidRDefault="005810D1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8347D3C" w14:textId="2CCE71D2" w:rsidR="003822BA" w:rsidRPr="005810D1" w:rsidRDefault="005810D1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строки, значение/я в которой соответствует/ют значению/ям, переданным в качестве аргументов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36A41" w14:textId="290F1A58" w:rsidR="003822BA" w:rsidRPr="005810D1" w:rsidRDefault="005810D1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columnName</w:t>
            </w:r>
            <w:r w:rsidRPr="00581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columnName</w:t>
            </w:r>
            <w:r w:rsidRPr="00581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 – </w:t>
            </w:r>
            <w:r w:rsidRPr="005810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имена столбцов, в которых производится поиск нужного значения</w:t>
            </w:r>
          </w:p>
          <w:p w14:paraId="50B52B35" w14:textId="57A112F7" w:rsidR="005810D1" w:rsidRPr="005810D1" w:rsidRDefault="005810D1" w:rsidP="00DA07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value, value2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искомые значения</w:t>
            </w:r>
          </w:p>
        </w:tc>
      </w:tr>
      <w:tr w:rsidR="005638D9" w:rsidRPr="005638D9" w14:paraId="7D2E4314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8748942" w14:textId="77777777" w:rsidR="006551ED" w:rsidRPr="005810D1" w:rsidRDefault="006551ED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9C27567" w14:textId="6D4C7EA1" w:rsidR="006551ED" w:rsidRPr="008348F6" w:rsidRDefault="005810D1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DBTableTxt SelfRows(string columnName, Condition cond, void* value)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41ED4BF" w14:textId="6E81600A" w:rsidR="006551ED" w:rsidRPr="001C1E27" w:rsidRDefault="006551ED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DBTable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DD4858C" w14:textId="77777777" w:rsidR="006551ED" w:rsidRPr="008B12E0" w:rsidRDefault="005638D9" w:rsidP="008B12E0">
            <w:pPr>
              <w:shd w:val="clear" w:color="auto" w:fill="FFFFFF"/>
              <w:spacing w:after="0" w:line="19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lang w:eastAsia="ru-RU"/>
              </w:rPr>
            </w:pPr>
            <w:r w:rsidRPr="005638D9">
              <w:rPr>
                <w:rFonts w:ascii="Times New Roman" w:eastAsia="Times New Roman" w:hAnsi="Times New Roman" w:cs="Times New Roman"/>
                <w:sz w:val="24"/>
                <w:szCs w:val="18"/>
                <w:bdr w:val="none" w:sz="0" w:space="0" w:color="auto" w:frame="1"/>
                <w:lang w:eastAsia="ru-RU"/>
              </w:rPr>
              <w:t>Выборка из таблицы строк, в которых значени</w:t>
            </w:r>
            <w:r>
              <w:rPr>
                <w:rFonts w:ascii="Times New Roman" w:eastAsia="Times New Roman" w:hAnsi="Times New Roman" w:cs="Times New Roman"/>
                <w:sz w:val="24"/>
                <w:szCs w:val="18"/>
                <w:bdr w:val="none" w:sz="0" w:space="0" w:color="auto" w:frame="1"/>
                <w:lang w:eastAsia="ru-RU"/>
              </w:rPr>
              <w:t xml:space="preserve">е поля colName и значение value </w:t>
            </w:r>
            <w:r w:rsidRPr="005638D9">
              <w:rPr>
                <w:rFonts w:ascii="Times New Roman" w:eastAsia="Times New Roman" w:hAnsi="Times New Roman" w:cs="Times New Roman"/>
                <w:sz w:val="24"/>
                <w:szCs w:val="18"/>
                <w:bdr w:val="none" w:sz="0" w:space="0" w:color="auto" w:frame="1"/>
                <w:lang w:eastAsia="ru-RU"/>
              </w:rPr>
              <w:t>удовлетворяют условию cond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13FD63" w14:textId="77777777" w:rsidR="006551ED" w:rsidRDefault="005638D9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8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columnName</w:t>
            </w:r>
            <w:r w:rsidRPr="00563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поля;</w:t>
            </w:r>
          </w:p>
          <w:p w14:paraId="72EC9B46" w14:textId="77777777" w:rsidR="005638D9" w:rsidRDefault="005638D9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8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cond</w:t>
            </w:r>
            <w:r w:rsidRPr="00563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условие;</w:t>
            </w:r>
          </w:p>
          <w:p w14:paraId="7A0DC43D" w14:textId="77777777" w:rsidR="005638D9" w:rsidRPr="005638D9" w:rsidRDefault="005638D9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8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заданное зачение</w:t>
            </w:r>
          </w:p>
        </w:tc>
      </w:tr>
      <w:tr w:rsidR="00DA072C" w:rsidRPr="0062129E" w14:paraId="0971A2DF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1566CA0" w14:textId="77777777" w:rsidR="00DA072C" w:rsidRPr="006551ED" w:rsidRDefault="00DA072C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B91F297" w14:textId="69F7BA97" w:rsidR="00DA072C" w:rsidRPr="008348F6" w:rsidRDefault="00DA072C" w:rsidP="00DA072C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string valueToString(Row&amp; row, string columnName);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59147B19" w14:textId="4920CB04" w:rsidR="00DA072C" w:rsidRPr="00DA072C" w:rsidRDefault="00DA072C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1C35736" w14:textId="4DA26CDF" w:rsidR="00DA072C" w:rsidRPr="0062129E" w:rsidRDefault="0062129E" w:rsidP="008B12E0">
            <w:pPr>
              <w:shd w:val="clear" w:color="auto" w:fill="FFFFFF"/>
              <w:spacing w:after="0" w:line="19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8"/>
                <w:bdr w:val="none" w:sz="0" w:space="0" w:color="auto" w:frame="1"/>
                <w:lang w:eastAsia="ru-RU"/>
              </w:rPr>
              <w:t xml:space="preserve">Получить </w:t>
            </w:r>
            <w:r>
              <w:rPr>
                <w:rFonts w:ascii="Times New Roman" w:eastAsia="Times New Roman" w:hAnsi="Times New Roman" w:cs="Times New Roman"/>
                <w:sz w:val="24"/>
                <w:szCs w:val="18"/>
                <w:bdr w:val="none" w:sz="0" w:space="0" w:color="auto" w:frame="1"/>
                <w:lang w:eastAsia="ru-RU"/>
              </w:rPr>
              <w:lastRenderedPageBreak/>
              <w:t>строкового представления значения поля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37AA2" w14:textId="48AD6BE0" w:rsidR="00DA072C" w:rsidRDefault="0062129E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>row</w:t>
            </w:r>
            <w:r w:rsidRPr="00621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строка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требуемым полем</w:t>
            </w:r>
          </w:p>
          <w:p w14:paraId="3DF56006" w14:textId="0559CFC0" w:rsidR="0062129E" w:rsidRPr="0062129E" w:rsidRDefault="0062129E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columnName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требуемого столбца</w:t>
            </w:r>
          </w:p>
        </w:tc>
      </w:tr>
      <w:tr w:rsidR="0062129E" w:rsidRPr="005810D1" w14:paraId="7B934AA2" w14:textId="77777777" w:rsidTr="00DA072C"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F6D501C" w14:textId="77777777" w:rsidR="0062129E" w:rsidRPr="006551ED" w:rsidRDefault="0062129E" w:rsidP="00DA072C">
            <w:pPr>
              <w:numPr>
                <w:ilvl w:val="0"/>
                <w:numId w:val="21"/>
              </w:numPr>
              <w:spacing w:after="0" w:line="240" w:lineRule="auto"/>
              <w:ind w:left="36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FA74106" w14:textId="44CCBCDB" w:rsidR="0062129E" w:rsidRPr="008348F6" w:rsidRDefault="005810D1" w:rsidP="00DA0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highlight w:val="white"/>
                <w:lang w:val="en-US"/>
              </w:rPr>
            </w:pPr>
            <w:r w:rsidRPr="008348F6">
              <w:rPr>
                <w:rFonts w:ascii="Times New Roman" w:hAnsi="Times New Roman" w:cs="Times New Roman"/>
                <w:highlight w:val="white"/>
                <w:lang w:val="en-US"/>
              </w:rPr>
              <w:t>void CreateTableMaket(Strip*&amp; strips, int&amp; nStrips, int screenWidth)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5E7670F3" w14:textId="24D2AE3E" w:rsidR="0062129E" w:rsidRDefault="005810D1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0D7F817" w14:textId="1D71DA95" w:rsidR="0062129E" w:rsidRPr="005810D1" w:rsidRDefault="005810D1" w:rsidP="008B12E0">
            <w:pPr>
              <w:shd w:val="clear" w:color="auto" w:fill="FFFFFF"/>
              <w:spacing w:after="0" w:line="19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8"/>
                <w:bdr w:val="none" w:sz="0" w:space="0" w:color="auto" w:frame="1"/>
                <w:lang w:eastAsia="ru-RU"/>
              </w:rPr>
              <w:t>Создаие макета распечатки таблицы на экране соответствующей ширины. Поля таблицы разбиваются на полосы, выводимые поочерёдно.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93D130" w14:textId="7AB78345" w:rsidR="0062129E" w:rsidRDefault="005810D1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strips</w:t>
            </w:r>
            <w:r w:rsidRPr="00581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полос вывода информации на экран</w:t>
            </w:r>
          </w:p>
          <w:p w14:paraId="52434F2B" w14:textId="110B3CEF" w:rsidR="005810D1" w:rsidRDefault="005810D1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nStrips</w:t>
            </w:r>
            <w:r w:rsidRPr="00581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полос</w:t>
            </w:r>
          </w:p>
          <w:p w14:paraId="78554DB7" w14:textId="5CCE65A7" w:rsidR="005810D1" w:rsidRPr="005810D1" w:rsidRDefault="005810D1" w:rsidP="001C1E2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screenWidth</w:t>
            </w:r>
            <w:r w:rsidRPr="00581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требуемого столбца</w:t>
            </w:r>
          </w:p>
        </w:tc>
      </w:tr>
    </w:tbl>
    <w:p w14:paraId="330DC19F" w14:textId="77777777" w:rsidR="00DA5436" w:rsidRPr="005810D1" w:rsidRDefault="00DA5436" w:rsidP="00DA5436">
      <w:pPr>
        <w:spacing w:after="0" w:line="240" w:lineRule="auto"/>
        <w:jc w:val="both"/>
        <w:textAlignment w:val="baseline"/>
        <w:rPr>
          <w:rStyle w:val="HTML"/>
          <w:rFonts w:ascii="Consolas" w:eastAsiaTheme="minorHAnsi" w:hAnsi="Consolas" w:cs="Times New Roman"/>
          <w:color w:val="000000"/>
          <w:sz w:val="22"/>
          <w:szCs w:val="22"/>
          <w:bdr w:val="none" w:sz="0" w:space="0" w:color="auto" w:frame="1"/>
        </w:rPr>
      </w:pPr>
    </w:p>
    <w:p w14:paraId="4DF3DE3E" w14:textId="77777777" w:rsidR="008B12E0" w:rsidRPr="005810D1" w:rsidRDefault="008B12E0" w:rsidP="00DA5436">
      <w:pPr>
        <w:shd w:val="clear" w:color="auto" w:fill="FFFFFF"/>
        <w:spacing w:after="0" w:line="198" w:lineRule="atLeast"/>
        <w:textAlignment w:val="baseline"/>
        <w:rPr>
          <w:rFonts w:ascii="Consolas" w:eastAsia="Times New Roman" w:hAnsi="Consolas" w:cs="Courier New"/>
          <w:color w:val="000000"/>
          <w:szCs w:val="18"/>
          <w:bdr w:val="none" w:sz="0" w:space="0" w:color="auto" w:frame="1"/>
          <w:lang w:eastAsia="ru-RU"/>
        </w:rPr>
      </w:pPr>
    </w:p>
    <w:p w14:paraId="1FA1D082" w14:textId="64B52FBF" w:rsidR="008B12E0" w:rsidRPr="007D76A6" w:rsidRDefault="008B12E0" w:rsidP="008B12E0">
      <w:pPr>
        <w:shd w:val="clear" w:color="auto" w:fill="FFFFFF"/>
        <w:spacing w:after="0" w:line="198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18"/>
          <w:bdr w:val="none" w:sz="0" w:space="0" w:color="auto" w:frame="1"/>
          <w:lang w:eastAsia="ru-RU"/>
        </w:rPr>
      </w:pPr>
      <w:r w:rsidRPr="007D76A6">
        <w:rPr>
          <w:rFonts w:ascii="Times New Roman" w:eastAsia="Times New Roman" w:hAnsi="Times New Roman" w:cs="Times New Roman"/>
          <w:b/>
          <w:color w:val="000000"/>
          <w:sz w:val="28"/>
          <w:szCs w:val="18"/>
          <w:bdr w:val="none" w:sz="0" w:space="0" w:color="auto" w:frame="1"/>
          <w:lang w:eastAsia="ru-RU"/>
        </w:rPr>
        <w:t>5.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8"/>
          <w:szCs w:val="18"/>
          <w:bdr w:val="none" w:sz="0" w:space="0" w:color="auto" w:frame="1"/>
          <w:lang w:eastAsia="ru-RU"/>
        </w:rPr>
        <w:t xml:space="preserve"> Класс </w:t>
      </w:r>
      <w:r w:rsidR="0062129E">
        <w:rPr>
          <w:rFonts w:ascii="Times New Roman" w:eastAsia="Times New Roman" w:hAnsi="Times New Roman" w:cs="Times New Roman"/>
          <w:b/>
          <w:color w:val="000000"/>
          <w:sz w:val="28"/>
          <w:szCs w:val="18"/>
          <w:bdr w:val="none" w:sz="0" w:space="0" w:color="auto" w:frame="1"/>
          <w:lang w:val="en-US" w:eastAsia="ru-RU"/>
        </w:rPr>
        <w:t>DBTableSet</w:t>
      </w:r>
    </w:p>
    <w:p w14:paraId="1DC8D8DB" w14:textId="77777777" w:rsidR="00CB7FC2" w:rsidRPr="007D76A6" w:rsidRDefault="00CB7FC2" w:rsidP="008B12E0">
      <w:pPr>
        <w:shd w:val="clear" w:color="auto" w:fill="FFFFFF"/>
        <w:spacing w:after="0" w:line="198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18"/>
          <w:bdr w:val="none" w:sz="0" w:space="0" w:color="auto" w:frame="1"/>
          <w:lang w:eastAsia="ru-RU"/>
        </w:rPr>
      </w:pPr>
    </w:p>
    <w:p w14:paraId="41AE656B" w14:textId="4A1A1991" w:rsidR="007D76A6" w:rsidRDefault="00323F23" w:rsidP="007D76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6A6">
        <w:rPr>
          <w:rFonts w:ascii="Times New Roman" w:eastAsia="Times New Roman" w:hAnsi="Times New Roman" w:cs="Times New Roman"/>
          <w:b/>
          <w:color w:val="000000"/>
          <w:sz w:val="28"/>
          <w:szCs w:val="18"/>
          <w:bdr w:val="none" w:sz="0" w:space="0" w:color="auto" w:frame="1"/>
          <w:lang w:eastAsia="ru-RU"/>
        </w:rPr>
        <w:t>Цель</w:t>
      </w:r>
      <w:r w:rsidR="00622F54" w:rsidRPr="007D76A6">
        <w:rPr>
          <w:rFonts w:ascii="Times New Roman" w:eastAsia="Times New Roman" w:hAnsi="Times New Roman" w:cs="Times New Roman"/>
          <w:color w:val="000000"/>
          <w:sz w:val="28"/>
          <w:szCs w:val="18"/>
          <w:bdr w:val="none" w:sz="0" w:space="0" w:color="auto" w:frame="1"/>
          <w:lang w:eastAsia="ru-RU"/>
        </w:rPr>
        <w:t>:</w:t>
      </w:r>
      <w:r w:rsidR="007D76A6">
        <w:rPr>
          <w:rFonts w:ascii="Times New Roman" w:eastAsia="Times New Roman" w:hAnsi="Times New Roman" w:cs="Times New Roman"/>
          <w:color w:val="000000"/>
          <w:sz w:val="28"/>
          <w:szCs w:val="18"/>
          <w:bdr w:val="none" w:sz="0" w:space="0" w:color="auto" w:frame="1"/>
          <w:lang w:eastAsia="ru-RU"/>
        </w:rPr>
        <w:t xml:space="preserve"> </w:t>
      </w:r>
      <w:r w:rsidR="007D76A6" w:rsidRPr="007D76A6">
        <w:rPr>
          <w:rFonts w:ascii="Times New Roman" w:hAnsi="Times New Roman" w:cs="Times New Roman"/>
          <w:sz w:val="24"/>
          <w:szCs w:val="24"/>
        </w:rPr>
        <w:t xml:space="preserve">Предоставить удобный интерфейс и множество функций для работы </w:t>
      </w:r>
      <w:r w:rsidR="005810D1">
        <w:rPr>
          <w:rFonts w:ascii="Times New Roman" w:hAnsi="Times New Roman" w:cs="Times New Roman"/>
          <w:sz w:val="24"/>
          <w:szCs w:val="24"/>
        </w:rPr>
        <w:t>со студентами, книгами и абонементами</w:t>
      </w:r>
      <w:r w:rsidR="007D76A6" w:rsidRPr="007D76A6">
        <w:rPr>
          <w:rFonts w:ascii="Times New Roman" w:hAnsi="Times New Roman" w:cs="Times New Roman"/>
          <w:sz w:val="24"/>
          <w:szCs w:val="24"/>
        </w:rPr>
        <w:t>.</w:t>
      </w:r>
    </w:p>
    <w:p w14:paraId="3F076D38" w14:textId="4FF15C68" w:rsidR="007D76A6" w:rsidRDefault="007D76A6" w:rsidP="007D76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76A6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7D76A6">
        <w:rPr>
          <w:rFonts w:ascii="Times New Roman" w:hAnsi="Times New Roman" w:cs="Times New Roman"/>
          <w:b/>
          <w:bCs/>
          <w:sz w:val="28"/>
          <w:szCs w:val="28"/>
        </w:rPr>
        <w:t>-схема класса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972ED3A" w14:textId="78243153" w:rsidR="007D76A6" w:rsidRPr="007D76A6" w:rsidRDefault="007D76A6" w:rsidP="007D76A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852934" wp14:editId="4F24B6C4">
            <wp:extent cx="5446300" cy="30143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782" w14:textId="4C51896B" w:rsidR="007D76A6" w:rsidRDefault="00300C44" w:rsidP="00DA5436">
      <w:pPr>
        <w:shd w:val="clear" w:color="auto" w:fill="FFFFFF"/>
        <w:spacing w:after="0" w:line="198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Атрибуты класса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374"/>
        <w:gridCol w:w="1521"/>
        <w:gridCol w:w="4319"/>
      </w:tblGrid>
      <w:tr w:rsidR="00300C44" w:rsidRPr="001C1E27" w14:paraId="45FF2263" w14:textId="77777777" w:rsidTr="008348F6">
        <w:tc>
          <w:tcPr>
            <w:tcW w:w="724" w:type="dxa"/>
            <w:shd w:val="clear" w:color="auto" w:fill="auto"/>
            <w:vAlign w:val="center"/>
            <w:hideMark/>
          </w:tcPr>
          <w:p w14:paraId="16751F19" w14:textId="392AD7DF" w:rsidR="00300C44" w:rsidRPr="001C1E27" w:rsidRDefault="00300C44" w:rsidP="00EA4F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3" w:type="dxa"/>
            <w:shd w:val="clear" w:color="auto" w:fill="auto"/>
            <w:vAlign w:val="center"/>
            <w:hideMark/>
          </w:tcPr>
          <w:p w14:paraId="2636C2BF" w14:textId="3ABFD25B" w:rsidR="00300C44" w:rsidRPr="001C1E27" w:rsidRDefault="00300C44" w:rsidP="00EA4F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1DD9E9DD" w14:textId="6BF5B690" w:rsidR="00300C44" w:rsidRPr="001C1E27" w:rsidRDefault="00300C44" w:rsidP="00EA4F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Тип </w:t>
            </w:r>
          </w:p>
        </w:tc>
        <w:tc>
          <w:tcPr>
            <w:tcW w:w="4641" w:type="dxa"/>
            <w:shd w:val="clear" w:color="auto" w:fill="auto"/>
            <w:vAlign w:val="center"/>
            <w:hideMark/>
          </w:tcPr>
          <w:p w14:paraId="4BED79E8" w14:textId="77777777" w:rsidR="00300C44" w:rsidRPr="001C1E27" w:rsidRDefault="00300C44" w:rsidP="00EA4F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00C44" w:rsidRPr="001C1E27" w14:paraId="3905F37A" w14:textId="77777777" w:rsidTr="008348F6">
        <w:tc>
          <w:tcPr>
            <w:tcW w:w="724" w:type="dxa"/>
            <w:shd w:val="clear" w:color="auto" w:fill="auto"/>
            <w:hideMark/>
          </w:tcPr>
          <w:p w14:paraId="67D70DFF" w14:textId="77777777" w:rsidR="00300C44" w:rsidRPr="001C1E27" w:rsidRDefault="00300C44" w:rsidP="00300C44">
            <w:pPr>
              <w:numPr>
                <w:ilvl w:val="0"/>
                <w:numId w:val="28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3" w:type="dxa"/>
            <w:shd w:val="clear" w:color="auto" w:fill="auto"/>
            <w:hideMark/>
          </w:tcPr>
          <w:p w14:paraId="4040EE44" w14:textId="4EE32DC7" w:rsidR="00300C44" w:rsidRPr="001C1E27" w:rsidRDefault="008348F6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dbName</w:t>
            </w:r>
          </w:p>
        </w:tc>
        <w:tc>
          <w:tcPr>
            <w:tcW w:w="1537" w:type="dxa"/>
            <w:shd w:val="clear" w:color="auto" w:fill="auto"/>
            <w:hideMark/>
          </w:tcPr>
          <w:p w14:paraId="16017F7F" w14:textId="7766CA1D" w:rsidR="00300C44" w:rsidRPr="001C1E27" w:rsidRDefault="00300C44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4641" w:type="dxa"/>
            <w:shd w:val="clear" w:color="auto" w:fill="auto"/>
            <w:hideMark/>
          </w:tcPr>
          <w:p w14:paraId="5284E7FA" w14:textId="1C031CA6" w:rsidR="00300C44" w:rsidRPr="001C1E27" w:rsidRDefault="00300C44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Название </w:t>
            </w:r>
            <w:r w:rsidR="00834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</w:p>
        </w:tc>
      </w:tr>
      <w:tr w:rsidR="00300C44" w:rsidRPr="00300C44" w14:paraId="3C6071E4" w14:textId="77777777" w:rsidTr="008348F6">
        <w:tc>
          <w:tcPr>
            <w:tcW w:w="724" w:type="dxa"/>
            <w:shd w:val="clear" w:color="auto" w:fill="auto"/>
            <w:hideMark/>
          </w:tcPr>
          <w:p w14:paraId="345A6603" w14:textId="77777777" w:rsidR="00300C44" w:rsidRPr="001C1E27" w:rsidRDefault="00300C44" w:rsidP="00300C44">
            <w:pPr>
              <w:numPr>
                <w:ilvl w:val="0"/>
                <w:numId w:val="28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3" w:type="dxa"/>
            <w:shd w:val="clear" w:color="auto" w:fill="auto"/>
            <w:hideMark/>
          </w:tcPr>
          <w:p w14:paraId="0B086100" w14:textId="1E4E1F82" w:rsidR="00300C44" w:rsidRPr="00300C44" w:rsidRDefault="008348F6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</w:p>
        </w:tc>
        <w:tc>
          <w:tcPr>
            <w:tcW w:w="1537" w:type="dxa"/>
            <w:shd w:val="clear" w:color="auto" w:fill="auto"/>
            <w:hideMark/>
          </w:tcPr>
          <w:p w14:paraId="5B7E03A8" w14:textId="6434B5AD" w:rsidR="00300C44" w:rsidRPr="008348F6" w:rsidRDefault="008348F6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Map&lt;string, DBTableTxt&gt;</w:t>
            </w:r>
          </w:p>
        </w:tc>
        <w:tc>
          <w:tcPr>
            <w:tcW w:w="4641" w:type="dxa"/>
            <w:shd w:val="clear" w:color="auto" w:fill="auto"/>
            <w:hideMark/>
          </w:tcPr>
          <w:p w14:paraId="0C5F28E3" w14:textId="3899928F" w:rsidR="00300C44" w:rsidRPr="001C1E27" w:rsidRDefault="0029664E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 – контейнер из отдельных таблиц</w:t>
            </w:r>
          </w:p>
        </w:tc>
      </w:tr>
      <w:tr w:rsidR="00300C44" w:rsidRPr="001C1E27" w14:paraId="57EFA9F3" w14:textId="77777777" w:rsidTr="008348F6">
        <w:tc>
          <w:tcPr>
            <w:tcW w:w="724" w:type="dxa"/>
            <w:shd w:val="clear" w:color="auto" w:fill="auto"/>
            <w:hideMark/>
          </w:tcPr>
          <w:p w14:paraId="5AFE16C3" w14:textId="77777777" w:rsidR="00300C44" w:rsidRPr="001C1E27" w:rsidRDefault="00300C44" w:rsidP="00300C44">
            <w:pPr>
              <w:numPr>
                <w:ilvl w:val="0"/>
                <w:numId w:val="28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483" w:type="dxa"/>
            <w:shd w:val="clear" w:color="auto" w:fill="auto"/>
            <w:hideMark/>
          </w:tcPr>
          <w:p w14:paraId="60BC15FF" w14:textId="4235AA58" w:rsidR="00300C44" w:rsidRPr="00300C44" w:rsidRDefault="008348F6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relationsTable</w:t>
            </w:r>
          </w:p>
        </w:tc>
        <w:tc>
          <w:tcPr>
            <w:tcW w:w="1537" w:type="dxa"/>
            <w:shd w:val="clear" w:color="auto" w:fill="auto"/>
            <w:hideMark/>
          </w:tcPr>
          <w:p w14:paraId="2AA4CBB4" w14:textId="7124147C" w:rsidR="00300C44" w:rsidRPr="001C1E27" w:rsidRDefault="008348F6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DBTableTxt</w:t>
            </w:r>
          </w:p>
        </w:tc>
        <w:tc>
          <w:tcPr>
            <w:tcW w:w="4641" w:type="dxa"/>
            <w:shd w:val="clear" w:color="auto" w:fill="auto"/>
            <w:hideMark/>
          </w:tcPr>
          <w:p w14:paraId="0F2779BB" w14:textId="07BF7FE6" w:rsidR="00300C44" w:rsidRPr="00300C44" w:rsidRDefault="0029664E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отношений между остальными таблицами (удобно записывать в файл)</w:t>
            </w:r>
          </w:p>
        </w:tc>
      </w:tr>
      <w:tr w:rsidR="00300C44" w:rsidRPr="001C1E27" w14:paraId="46F58174" w14:textId="77777777" w:rsidTr="008348F6">
        <w:tc>
          <w:tcPr>
            <w:tcW w:w="724" w:type="dxa"/>
            <w:shd w:val="clear" w:color="auto" w:fill="auto"/>
            <w:hideMark/>
          </w:tcPr>
          <w:p w14:paraId="2057BC9A" w14:textId="77777777" w:rsidR="00300C44" w:rsidRPr="001C1E27" w:rsidRDefault="00300C44" w:rsidP="00300C44">
            <w:pPr>
              <w:numPr>
                <w:ilvl w:val="0"/>
                <w:numId w:val="28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3" w:type="dxa"/>
            <w:shd w:val="clear" w:color="auto" w:fill="auto"/>
            <w:hideMark/>
          </w:tcPr>
          <w:p w14:paraId="60EB13F2" w14:textId="515508E8" w:rsidR="00300C44" w:rsidRPr="00300C44" w:rsidRDefault="008348F6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relations</w:t>
            </w:r>
          </w:p>
        </w:tc>
        <w:tc>
          <w:tcPr>
            <w:tcW w:w="1537" w:type="dxa"/>
            <w:shd w:val="clear" w:color="auto" w:fill="auto"/>
            <w:hideMark/>
          </w:tcPr>
          <w:p w14:paraId="35690700" w14:textId="4BD4CE66" w:rsidR="00300C44" w:rsidRPr="001C1E27" w:rsidRDefault="008348F6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Map &lt;string, Relation&gt;</w:t>
            </w:r>
            <w:r w:rsidR="00300C44"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41" w:type="dxa"/>
            <w:shd w:val="clear" w:color="auto" w:fill="auto"/>
            <w:hideMark/>
          </w:tcPr>
          <w:p w14:paraId="193E6DE8" w14:textId="6A84295A" w:rsidR="00300C44" w:rsidRPr="001C1E27" w:rsidRDefault="0029664E" w:rsidP="00EA4F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Контейнер с отношениями между таблицами</w:t>
            </w:r>
            <w:r w:rsidR="00300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577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3659"/>
        <w:gridCol w:w="1430"/>
        <w:gridCol w:w="1864"/>
        <w:gridCol w:w="2002"/>
      </w:tblGrid>
      <w:tr w:rsidR="00300C44" w:rsidRPr="001C1E27" w14:paraId="0534B747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2A95B04" w14:textId="2FA80DD0" w:rsidR="00300C44" w:rsidRPr="001C1E27" w:rsidRDefault="00300C44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</w:t>
            </w: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61593D3" w14:textId="77777777" w:rsidR="00300C44" w:rsidRPr="001C1E27" w:rsidRDefault="00300C44" w:rsidP="00300C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Прототип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4D4EAA8" w14:textId="77777777" w:rsidR="00300C44" w:rsidRPr="001C1E27" w:rsidRDefault="00300C44" w:rsidP="00300C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возврата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73B032D" w14:textId="77777777" w:rsidR="00300C44" w:rsidRPr="001C1E27" w:rsidRDefault="00300C44" w:rsidP="00300C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F5AE83" w14:textId="77777777" w:rsidR="00300C44" w:rsidRPr="001C1E27" w:rsidRDefault="00300C44" w:rsidP="00300C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E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Параметры</w:t>
            </w:r>
            <w:r w:rsidRPr="001C1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00C44" w:rsidRPr="001C1E27" w14:paraId="0B49D4B5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267D09F" w14:textId="665A6149" w:rsidR="00300C44" w:rsidRPr="001C1E27" w:rsidRDefault="00300C44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3BB3595" w14:textId="7AF874FB" w:rsidR="00300C44" w:rsidRPr="008772A3" w:rsidRDefault="008772A3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72A3">
              <w:rPr>
                <w:rFonts w:ascii="Times New Roman" w:hAnsi="Times New Roman" w:cs="Times New Roman"/>
                <w:color w:val="000000"/>
                <w:highlight w:val="white"/>
              </w:rPr>
              <w:t>DBTableSet(</w:t>
            </w:r>
            <w:r w:rsidRPr="008772A3">
              <w:rPr>
                <w:rFonts w:ascii="Times New Roman" w:hAnsi="Times New Roman" w:cs="Times New Roman"/>
                <w:color w:val="0000FF"/>
                <w:highlight w:val="white"/>
              </w:rPr>
              <w:t>const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</w:rPr>
              <w:t>string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</w:rPr>
              <w:t xml:space="preserve">&amp; dbName = </w:t>
            </w:r>
            <w:r w:rsidRPr="008772A3">
              <w:rPr>
                <w:rFonts w:ascii="Times New Roman" w:hAnsi="Times New Roman" w:cs="Times New Roman"/>
                <w:color w:val="A31515"/>
                <w:highlight w:val="white"/>
              </w:rPr>
              <w:t>""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</w:rPr>
              <w:t>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0037C74" w14:textId="67B6B5CC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DBTableSet&amp;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0CA5A90" w14:textId="3A943EC3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Конструктор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0119DB" w14:textId="308ED345" w:rsidR="00300C44" w:rsidRPr="008772A3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dbname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–</w:t>
            </w: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877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БД</w:t>
            </w:r>
          </w:p>
        </w:tc>
      </w:tr>
      <w:tr w:rsidR="00300C44" w:rsidRPr="001C1E27" w14:paraId="39620BC5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A71D7D5" w14:textId="09C69E57" w:rsidR="00300C44" w:rsidRPr="001C1E27" w:rsidRDefault="00300C44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C71C312" w14:textId="390F4D41" w:rsidR="00300C44" w:rsidRPr="008772A3" w:rsidRDefault="008772A3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72A3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void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ReadDB(</w:t>
            </w:r>
            <w:r w:rsidRPr="008772A3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const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string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&amp; folderPath)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3556852" w14:textId="79BBCF85" w:rsidR="00300C44" w:rsidRPr="001C1E27" w:rsidRDefault="00300C44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E900973" w14:textId="2FC85C98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БД из папки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75DB0" w14:textId="147D9F62" w:rsidR="00300C44" w:rsidRPr="008772A3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folderPath</w:t>
            </w: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-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папка, в которой находится БД</w:t>
            </w:r>
          </w:p>
        </w:tc>
      </w:tr>
      <w:tr w:rsidR="00300C44" w:rsidRPr="001C1E27" w14:paraId="07D9597D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16A4E73" w14:textId="35150B57" w:rsidR="00300C44" w:rsidRPr="001C1E27" w:rsidRDefault="00300C44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65048FF" w14:textId="469B25FA" w:rsidR="00300C44" w:rsidRPr="008772A3" w:rsidRDefault="008772A3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72A3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void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PrintDB(</w:t>
            </w:r>
            <w:r w:rsidRPr="008772A3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const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size_t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screenWidth)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10D59D2" w14:textId="77777777" w:rsidR="00300C44" w:rsidRPr="001C1E27" w:rsidRDefault="00300C44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83BA3E7" w14:textId="7E1CFEDC" w:rsidR="00300C44" w:rsidRPr="00300C44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всех таблиц БД на экран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0BD438" w14:textId="75255597" w:rsidR="00300C44" w:rsidRPr="008772A3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screenWidth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–</w:t>
            </w: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экрана</w:t>
            </w:r>
          </w:p>
        </w:tc>
      </w:tr>
      <w:tr w:rsidR="00300C44" w:rsidRPr="001C1E27" w14:paraId="5276DE9D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84ACE87" w14:textId="0360E359" w:rsidR="00300C44" w:rsidRPr="001C1E27" w:rsidRDefault="00300C44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8E1DAC6" w14:textId="72000FAD" w:rsidR="00300C44" w:rsidRPr="008772A3" w:rsidRDefault="008772A3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72A3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void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WriteDB(</w:t>
            </w:r>
            <w:r w:rsidRPr="008772A3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const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string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&amp; folderPath)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B92AD93" w14:textId="3E8A2080" w:rsidR="00300C44" w:rsidRPr="00300C44" w:rsidRDefault="00300C44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oid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519E3D4" w14:textId="5051EDB8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БД в папку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60693" w14:textId="052C6549" w:rsidR="00300C44" w:rsidRPr="008772A3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folderPath</w:t>
            </w: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папка, в которую нужно записать БД</w:t>
            </w:r>
          </w:p>
        </w:tc>
      </w:tr>
      <w:tr w:rsidR="00300C44" w:rsidRPr="001C1E27" w14:paraId="4397F047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5470321" w14:textId="5C6F7911" w:rsidR="00300C44" w:rsidRPr="001C1E27" w:rsidRDefault="00300C44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04FD784" w14:textId="0F13D15E" w:rsidR="00300C44" w:rsidRPr="008772A3" w:rsidRDefault="008772A3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72A3">
              <w:rPr>
                <w:rFonts w:ascii="Times New Roman" w:hAnsi="Times New Roman" w:cs="Times New Roman"/>
                <w:color w:val="2B91AF"/>
                <w:highlight w:val="white"/>
              </w:rPr>
              <w:t>string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</w:rPr>
              <w:t xml:space="preserve"> GetDBName()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20BA438" w14:textId="64ABAEAA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3A7B3D6" w14:textId="69316A81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названия БД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B097E" w14:textId="7BD220FC" w:rsidR="00300C44" w:rsidRPr="001C1E27" w:rsidRDefault="001B5268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00C44" w:rsidRPr="001C1E27" w14:paraId="6412E5DA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6E9B4E7" w14:textId="64A0736B" w:rsidR="00300C44" w:rsidRPr="001C1E27" w:rsidRDefault="00300C44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ECDC4FB" w14:textId="354D4A6E" w:rsidR="00300C44" w:rsidRPr="008772A3" w:rsidRDefault="008772A3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72A3">
              <w:rPr>
                <w:rFonts w:ascii="Times New Roman" w:hAnsi="Times New Roman" w:cs="Times New Roman"/>
                <w:color w:val="2B91AF"/>
                <w:highlight w:val="white"/>
              </w:rPr>
              <w:t>DBTableTxt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</w:rPr>
              <w:t>&amp; operator[](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</w:rPr>
              <w:t>string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8772A3">
              <w:rPr>
                <w:rFonts w:ascii="Times New Roman" w:hAnsi="Times New Roman" w:cs="Times New Roman"/>
                <w:color w:val="808080"/>
                <w:highlight w:val="white"/>
              </w:rPr>
              <w:t>tableName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</w:rPr>
              <w:t>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70A9A76" w14:textId="6392937F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DBTableTxt&amp;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CD4936E" w14:textId="63B12B67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конкретной таблицы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28D8D3" w14:textId="0E4493C6" w:rsidR="00300C44" w:rsidRPr="00912974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tableName </w:t>
            </w:r>
            <w:r w:rsid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–</w:t>
            </w: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9129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искомой таблицы</w:t>
            </w:r>
          </w:p>
        </w:tc>
      </w:tr>
      <w:tr w:rsidR="00300C44" w:rsidRPr="001C1E27" w14:paraId="69064E9D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408B5CF" w14:textId="7B942C0B" w:rsidR="00300C44" w:rsidRPr="001C1E27" w:rsidRDefault="00300C44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D33A955" w14:textId="39D7A4E6" w:rsidR="00300C44" w:rsidRPr="008772A3" w:rsidRDefault="008772A3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Relation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GetRelation1(</w:t>
            </w:r>
            <w:r w:rsidRPr="008772A3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const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string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&amp; relationName)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1F3E144" w14:textId="7ABBD947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Relation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415E12A" w14:textId="7DB06F00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отношения между таблицами по его имени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C04F0" w14:textId="1221D0F7" w:rsidR="00300C44" w:rsidRPr="00912974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relationName </w:t>
            </w:r>
            <w:r w:rsid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–</w:t>
            </w: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912974" w:rsidRPr="009129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искомого отношения</w:t>
            </w:r>
          </w:p>
        </w:tc>
      </w:tr>
      <w:tr w:rsidR="00300C44" w:rsidRPr="001C1E27" w14:paraId="008889B4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202DEAA" w14:textId="1E375135" w:rsidR="00300C44" w:rsidRPr="001C1E27" w:rsidRDefault="00300C44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324DC60" w14:textId="4E643E29" w:rsidR="00300C44" w:rsidRPr="008772A3" w:rsidRDefault="008772A3" w:rsidP="00877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Row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ParentRow1(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Relation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&amp; relation,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Row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&amp; childRow)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82726B1" w14:textId="1E20801D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Row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10429A6" w14:textId="25612DA0" w:rsidR="00300C44" w:rsidRPr="001C1E27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строки из «родительской» таблицы, соответствующей строке из «детской» таблицы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2724F1" w14:textId="09AA4BE0" w:rsidR="00300C44" w:rsidRPr="00912974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relation</w:t>
            </w:r>
            <w:r w:rsidRP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 w:rsidR="009129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 между таблицами</w:t>
            </w:r>
          </w:p>
          <w:p w14:paraId="17BE7483" w14:textId="4F08EE18" w:rsidR="008772A3" w:rsidRPr="00912974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childRow</w:t>
            </w:r>
            <w:r w:rsidRP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–</w:t>
            </w:r>
            <w:r w:rsidRP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9129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из «детской» таблицы</w:t>
            </w:r>
          </w:p>
        </w:tc>
      </w:tr>
      <w:tr w:rsidR="001B5268" w:rsidRPr="001C1E27" w14:paraId="1503724C" w14:textId="77777777" w:rsidTr="008772A3"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827867A" w14:textId="77777777" w:rsidR="001B5268" w:rsidRPr="001C1E27" w:rsidRDefault="001B5268" w:rsidP="008772A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F5ED39B" w14:textId="6206E763" w:rsidR="001B5268" w:rsidRPr="008772A3" w:rsidRDefault="008772A3" w:rsidP="008772A3">
            <w:pPr>
              <w:spacing w:after="0" w:line="240" w:lineRule="auto"/>
              <w:textAlignment w:val="baseline"/>
              <w:rPr>
                <w:rStyle w:val="HTML"/>
                <w:rFonts w:ascii="Times New Roman" w:eastAsiaTheme="minorHAnsi" w:hAnsi="Times New Roman" w:cs="Times New Roman"/>
                <w:b/>
                <w:bCs/>
                <w:color w:val="006699"/>
                <w:sz w:val="22"/>
                <w:szCs w:val="22"/>
                <w:bdr w:val="none" w:sz="0" w:space="0" w:color="auto" w:frame="1"/>
                <w:lang w:val="en-US"/>
              </w:rPr>
            </w:pP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DBTableTxt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ChildRows1(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Relation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&amp; relation,</w:t>
            </w:r>
            <w:r w:rsidRPr="008772A3">
              <w:rPr>
                <w:rFonts w:ascii="Times New Roman" w:hAnsi="Times New Roman" w:cs="Times New Roman"/>
                <w:color w:val="2B91AF"/>
                <w:highlight w:val="white"/>
                <w:lang w:val="en-US"/>
              </w:rPr>
              <w:t>Row</w:t>
            </w:r>
            <w:r w:rsidRPr="008772A3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&amp; parentRow)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3E8C09E" w14:textId="542E21F4" w:rsidR="001B5268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DBTableTxt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3324908" w14:textId="2A5F84DD" w:rsidR="001B5268" w:rsidRDefault="008772A3" w:rsidP="001B52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строк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детской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таблицы, соответствующ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строке из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родительской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таблицы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3EDC6" w14:textId="77777777" w:rsidR="00912974" w:rsidRPr="00912974" w:rsidRDefault="00912974" w:rsidP="009129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relation</w:t>
            </w:r>
            <w:r w:rsidRP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 между таблицами</w:t>
            </w:r>
          </w:p>
          <w:p w14:paraId="6B28BDBA" w14:textId="723440F3" w:rsidR="008772A3" w:rsidRPr="00912974" w:rsidRDefault="00912974" w:rsidP="009129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parent</w:t>
            </w:r>
            <w:r w:rsidRPr="00877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Row</w:t>
            </w:r>
            <w:r w:rsidRP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–</w:t>
            </w:r>
            <w:r w:rsidRPr="00912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из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родительской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таблицы</w:t>
            </w:r>
          </w:p>
        </w:tc>
      </w:tr>
    </w:tbl>
    <w:p w14:paraId="4FA490A1" w14:textId="77777777" w:rsidR="00EA4F4D" w:rsidRDefault="00EA4F4D" w:rsidP="00DA54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738FE6B" w14:textId="276B04D1" w:rsidR="00DA5436" w:rsidRDefault="007D76A6" w:rsidP="00DA5436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6</w:t>
      </w:r>
      <w:r w:rsidR="00DA5436">
        <w:rPr>
          <w:rStyle w:val="normaltextrun"/>
          <w:b/>
          <w:bCs/>
          <w:color w:val="000000"/>
          <w:sz w:val="28"/>
          <w:szCs w:val="28"/>
        </w:rPr>
        <w:t>. ОТКЛЮЧЕНИЕ СИСТЕМЫ КЛАССОВ  </w:t>
      </w:r>
      <w:r w:rsidR="00DA5436">
        <w:rPr>
          <w:rStyle w:val="eop"/>
          <w:color w:val="000000"/>
          <w:sz w:val="28"/>
          <w:szCs w:val="28"/>
        </w:rPr>
        <w:t> </w:t>
      </w:r>
    </w:p>
    <w:p w14:paraId="6085367F" w14:textId="77777777" w:rsidR="00DA5436" w:rsidRDefault="00DA5436" w:rsidP="00DA54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1888811" w14:textId="7BF0F70B" w:rsidR="00DA5436" w:rsidRDefault="00DA5436" w:rsidP="00DA54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Чтобы отключить данную систему классов, надо с помощью системной функции удаления (или файл менеджера) удалить файлы, перечисленные в пункте </w:t>
      </w:r>
      <w:r w:rsidR="007D76A6">
        <w:rPr>
          <w:rStyle w:val="normaltextrun"/>
          <w:color w:val="000000"/>
        </w:rPr>
        <w:t>2.3</w:t>
      </w:r>
      <w:r>
        <w:rPr>
          <w:rStyle w:val="normaltextrun"/>
          <w:color w:val="000000"/>
        </w:rPr>
        <w:t xml:space="preserve"> данного документа, из </w:t>
      </w:r>
      <w:r>
        <w:rPr>
          <w:rStyle w:val="contextualspellingandgrammarerror"/>
          <w:color w:val="000000"/>
        </w:rPr>
        <w:t>каталогов,</w:t>
      </w:r>
      <w:r>
        <w:rPr>
          <w:rStyle w:val="normaltextrun"/>
          <w:color w:val="000000"/>
        </w:rPr>
        <w:t xml:space="preserve"> куда они были скопированы.</w:t>
      </w:r>
      <w:r>
        <w:rPr>
          <w:rStyle w:val="eop"/>
          <w:color w:val="000000"/>
        </w:rPr>
        <w:t> </w:t>
      </w:r>
    </w:p>
    <w:p w14:paraId="1DD8DD87" w14:textId="77777777" w:rsidR="00A83BEA" w:rsidRPr="00DA5436" w:rsidRDefault="00A83BEA" w:rsidP="00D25944">
      <w:pPr>
        <w:spacing w:after="0" w:line="240" w:lineRule="auto"/>
        <w:ind w:left="555" w:firstLine="705"/>
        <w:jc w:val="both"/>
        <w:textAlignment w:val="baseline"/>
        <w:rPr>
          <w:rStyle w:val="HTML"/>
          <w:rFonts w:ascii="Consolas" w:eastAsiaTheme="minorHAnsi" w:hAnsi="Consolas" w:cs="Times New Roman"/>
          <w:color w:val="000000"/>
          <w:sz w:val="28"/>
          <w:szCs w:val="22"/>
          <w:bdr w:val="none" w:sz="0" w:space="0" w:color="auto" w:frame="1"/>
        </w:rPr>
      </w:pPr>
    </w:p>
    <w:p w14:paraId="23B74682" w14:textId="525D012E" w:rsidR="006955AB" w:rsidRDefault="007D76A6" w:rsidP="002B4D3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7</w:t>
      </w:r>
      <w:r w:rsidR="006955AB">
        <w:rPr>
          <w:rStyle w:val="normaltextrun"/>
          <w:b/>
          <w:bCs/>
          <w:color w:val="000000"/>
          <w:sz w:val="28"/>
          <w:szCs w:val="28"/>
        </w:rPr>
        <w:t>.</w:t>
      </w:r>
      <w:r w:rsidR="002B4D37">
        <w:rPr>
          <w:rStyle w:val="normaltextrun"/>
          <w:b/>
          <w:bCs/>
          <w:color w:val="000000"/>
          <w:sz w:val="28"/>
          <w:szCs w:val="28"/>
        </w:rPr>
        <w:t xml:space="preserve"> </w:t>
      </w:r>
      <w:r w:rsidR="006955AB">
        <w:rPr>
          <w:rStyle w:val="normaltextrun"/>
          <w:b/>
          <w:bCs/>
          <w:color w:val="000000"/>
          <w:sz w:val="28"/>
          <w:szCs w:val="28"/>
        </w:rPr>
        <w:t>СООБЩЕНИЙ ОБ ОШИБКАХ И ИСКЛЮЧИТЕЛЬНЫЕ</w:t>
      </w:r>
      <w:r w:rsidR="002B4D37">
        <w:rPr>
          <w:rStyle w:val="normaltextrun"/>
          <w:b/>
          <w:bCs/>
          <w:color w:val="000000"/>
          <w:sz w:val="28"/>
          <w:szCs w:val="28"/>
        </w:rPr>
        <w:t xml:space="preserve"> </w:t>
      </w:r>
      <w:r w:rsidR="006955AB">
        <w:rPr>
          <w:rStyle w:val="normaltextrun"/>
          <w:b/>
          <w:bCs/>
          <w:color w:val="000000"/>
          <w:sz w:val="28"/>
          <w:szCs w:val="28"/>
        </w:rPr>
        <w:t>СИТУАЦИИ </w:t>
      </w:r>
      <w:r w:rsidR="006955AB">
        <w:rPr>
          <w:rStyle w:val="eop"/>
          <w:color w:val="000000"/>
          <w:sz w:val="28"/>
          <w:szCs w:val="28"/>
        </w:rPr>
        <w:t> </w:t>
      </w:r>
    </w:p>
    <w:p w14:paraId="4918A11F" w14:textId="77777777" w:rsidR="00A83BEA" w:rsidRPr="0024113E" w:rsidRDefault="006955AB" w:rsidP="0024113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HTML"/>
          <w:rFonts w:ascii="&amp;quot" w:hAnsi="&amp;quot" w:cs="Times New Roman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В системе классов </w:t>
      </w:r>
      <w:r w:rsidR="00BC5329">
        <w:rPr>
          <w:rStyle w:val="normaltextrun"/>
          <w:color w:val="000000"/>
        </w:rPr>
        <w:t>таблиц</w:t>
      </w:r>
      <w:r>
        <w:rPr>
          <w:rStyle w:val="normaltextrun"/>
          <w:color w:val="000000"/>
        </w:rPr>
        <w:t xml:space="preserve"> предусмотрена обработка исключительных ситуаций и выдача диагностических сообщений</w:t>
      </w:r>
      <w:r w:rsidR="00BC5329">
        <w:rPr>
          <w:rStyle w:val="normaltextrun"/>
          <w:color w:val="000000"/>
        </w:rPr>
        <w:t xml:space="preserve"> об ошибках. </w:t>
      </w:r>
      <w:r>
        <w:rPr>
          <w:rStyle w:val="normaltextrun"/>
          <w:color w:val="000000"/>
        </w:rPr>
        <w:t>Выдаваемые системные диагностические сообщения и возникающие системные исключительные ситуации описаны в документации на систему программирования (</w:t>
      </w:r>
      <w:r>
        <w:rPr>
          <w:rStyle w:val="normaltextrun"/>
          <w:color w:val="000000"/>
          <w:lang w:val="en-US"/>
        </w:rPr>
        <w:t>MS</w:t>
      </w:r>
      <w:r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  <w:lang w:val="en-US"/>
        </w:rPr>
        <w:t>VS</w:t>
      </w:r>
      <w:r w:rsidR="00BC5329">
        <w:rPr>
          <w:rStyle w:val="normaltextrun"/>
          <w:color w:val="000000"/>
        </w:rPr>
        <w:t xml:space="preserve"> 2012</w:t>
      </w:r>
      <w:r>
        <w:rPr>
          <w:rStyle w:val="normaltextrun"/>
          <w:color w:val="000000"/>
        </w:rPr>
        <w:t>).</w:t>
      </w:r>
      <w:r>
        <w:rPr>
          <w:rStyle w:val="eop"/>
          <w:color w:val="000000"/>
        </w:rPr>
        <w:t> </w:t>
      </w:r>
    </w:p>
    <w:p w14:paraId="50EA0F6E" w14:textId="77777777" w:rsidR="00A83BEA" w:rsidRDefault="00A83BEA" w:rsidP="00D25944">
      <w:pPr>
        <w:spacing w:after="0" w:line="240" w:lineRule="auto"/>
        <w:ind w:left="555" w:firstLine="705"/>
        <w:jc w:val="both"/>
        <w:textAlignment w:val="baseline"/>
        <w:rPr>
          <w:rStyle w:val="HTML"/>
          <w:rFonts w:ascii="Consolas" w:eastAsiaTheme="minorHAnsi" w:hAnsi="Consolas" w:cs="Times New Roman"/>
          <w:color w:val="000000"/>
          <w:sz w:val="22"/>
          <w:szCs w:val="22"/>
          <w:bdr w:val="none" w:sz="0" w:space="0" w:color="auto" w:frame="1"/>
        </w:rPr>
      </w:pPr>
    </w:p>
    <w:p w14:paraId="3E5EE1C0" w14:textId="77777777" w:rsidR="0024113E" w:rsidRDefault="0024113E" w:rsidP="00D25944">
      <w:pPr>
        <w:spacing w:after="0" w:line="240" w:lineRule="auto"/>
        <w:ind w:left="555" w:firstLine="705"/>
        <w:jc w:val="both"/>
        <w:textAlignment w:val="baseline"/>
        <w:rPr>
          <w:rStyle w:val="HTML"/>
          <w:rFonts w:ascii="Consolas" w:eastAsiaTheme="minorHAnsi" w:hAnsi="Consolas" w:cs="Times New Roman"/>
          <w:color w:val="000000"/>
          <w:sz w:val="22"/>
          <w:szCs w:val="22"/>
          <w:bdr w:val="none" w:sz="0" w:space="0" w:color="auto" w:frame="1"/>
        </w:rPr>
      </w:pPr>
    </w:p>
    <w:p w14:paraId="59076714" w14:textId="77777777" w:rsidR="0024113E" w:rsidRPr="00DA5436" w:rsidRDefault="0024113E" w:rsidP="00D25944">
      <w:pPr>
        <w:spacing w:after="0" w:line="240" w:lineRule="auto"/>
        <w:ind w:left="555" w:firstLine="705"/>
        <w:jc w:val="both"/>
        <w:textAlignment w:val="baseline"/>
        <w:rPr>
          <w:rStyle w:val="HTML"/>
          <w:rFonts w:ascii="Consolas" w:eastAsiaTheme="minorHAnsi" w:hAnsi="Consolas" w:cs="Times New Roman"/>
          <w:color w:val="000000"/>
          <w:sz w:val="22"/>
          <w:szCs w:val="22"/>
          <w:bdr w:val="none" w:sz="0" w:space="0" w:color="auto" w:frame="1"/>
        </w:rPr>
      </w:pPr>
    </w:p>
    <w:p w14:paraId="0222A321" w14:textId="0CA237EC" w:rsidR="00D25944" w:rsidRPr="00C32347" w:rsidRDefault="00D25944" w:rsidP="002B4D37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bdr w:val="none" w:sz="0" w:space="0" w:color="auto" w:frame="1"/>
        </w:rPr>
      </w:pPr>
    </w:p>
    <w:sectPr w:rsidR="00D25944" w:rsidRPr="00C32347" w:rsidSect="00A7055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34845" w14:textId="77777777" w:rsidR="009F75BA" w:rsidRDefault="009F75BA" w:rsidP="00A70552">
      <w:pPr>
        <w:spacing w:after="0" w:line="240" w:lineRule="auto"/>
      </w:pPr>
      <w:r>
        <w:separator/>
      </w:r>
    </w:p>
  </w:endnote>
  <w:endnote w:type="continuationSeparator" w:id="0">
    <w:p w14:paraId="1EF9DABE" w14:textId="77777777" w:rsidR="009F75BA" w:rsidRDefault="009F75BA" w:rsidP="00A7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526292"/>
      <w:docPartObj>
        <w:docPartGallery w:val="Page Numbers (Bottom of Page)"/>
        <w:docPartUnique/>
      </w:docPartObj>
    </w:sdtPr>
    <w:sdtEndPr/>
    <w:sdtContent>
      <w:p w14:paraId="589464C4" w14:textId="749EEBC0" w:rsidR="00EA4F4D" w:rsidRDefault="00EA4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1AD56" w14:textId="77777777" w:rsidR="00EA4F4D" w:rsidRDefault="00EA4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13A94" w14:textId="77777777" w:rsidR="009F75BA" w:rsidRDefault="009F75BA" w:rsidP="00A70552">
      <w:pPr>
        <w:spacing w:after="0" w:line="240" w:lineRule="auto"/>
      </w:pPr>
      <w:r>
        <w:separator/>
      </w:r>
    </w:p>
  </w:footnote>
  <w:footnote w:type="continuationSeparator" w:id="0">
    <w:p w14:paraId="316F2839" w14:textId="77777777" w:rsidR="009F75BA" w:rsidRDefault="009F75BA" w:rsidP="00A70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2A8"/>
    <w:multiLevelType w:val="hybridMultilevel"/>
    <w:tmpl w:val="4A40F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5502"/>
    <w:multiLevelType w:val="multilevel"/>
    <w:tmpl w:val="DC624F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33A03"/>
    <w:multiLevelType w:val="multilevel"/>
    <w:tmpl w:val="7E9451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F3FDA"/>
    <w:multiLevelType w:val="multilevel"/>
    <w:tmpl w:val="9C5C0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D94"/>
    <w:multiLevelType w:val="multilevel"/>
    <w:tmpl w:val="D9623FCE"/>
    <w:lvl w:ilvl="0">
      <w:start w:val="7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  <w:rPr>
        <w:rFonts w:hint="default"/>
      </w:rPr>
    </w:lvl>
  </w:abstractNum>
  <w:abstractNum w:abstractNumId="5" w15:restartNumberingAfterBreak="0">
    <w:nsid w:val="1B827DEA"/>
    <w:multiLevelType w:val="multilevel"/>
    <w:tmpl w:val="AC3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DF57EF"/>
    <w:multiLevelType w:val="multilevel"/>
    <w:tmpl w:val="55DC4F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1234A"/>
    <w:multiLevelType w:val="multilevel"/>
    <w:tmpl w:val="0ECCF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952BF"/>
    <w:multiLevelType w:val="multilevel"/>
    <w:tmpl w:val="4D6A63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6355F"/>
    <w:multiLevelType w:val="multilevel"/>
    <w:tmpl w:val="640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C42A4"/>
    <w:multiLevelType w:val="multilevel"/>
    <w:tmpl w:val="8AE88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A5A40"/>
    <w:multiLevelType w:val="multilevel"/>
    <w:tmpl w:val="385EE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518AC"/>
    <w:multiLevelType w:val="multilevel"/>
    <w:tmpl w:val="4D063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B50DA"/>
    <w:multiLevelType w:val="multilevel"/>
    <w:tmpl w:val="1C44C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5B5492"/>
    <w:multiLevelType w:val="hybridMultilevel"/>
    <w:tmpl w:val="4A40F21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60EB5591"/>
    <w:multiLevelType w:val="multilevel"/>
    <w:tmpl w:val="E120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294379"/>
    <w:multiLevelType w:val="multilevel"/>
    <w:tmpl w:val="852A2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25F7C"/>
    <w:multiLevelType w:val="multilevel"/>
    <w:tmpl w:val="DBBE9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9B4194"/>
    <w:multiLevelType w:val="multilevel"/>
    <w:tmpl w:val="F8128F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81DB0"/>
    <w:multiLevelType w:val="multilevel"/>
    <w:tmpl w:val="6194C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842954"/>
    <w:multiLevelType w:val="multilevel"/>
    <w:tmpl w:val="4790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1275D7"/>
    <w:multiLevelType w:val="multilevel"/>
    <w:tmpl w:val="AD7A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6CCF7EF7"/>
    <w:multiLevelType w:val="multilevel"/>
    <w:tmpl w:val="4422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932EC"/>
    <w:multiLevelType w:val="multilevel"/>
    <w:tmpl w:val="A88805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340A01"/>
    <w:multiLevelType w:val="multilevel"/>
    <w:tmpl w:val="1332D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77386"/>
    <w:multiLevelType w:val="multilevel"/>
    <w:tmpl w:val="6BA2C2E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913B5"/>
    <w:multiLevelType w:val="multilevel"/>
    <w:tmpl w:val="97AC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44B19"/>
    <w:multiLevelType w:val="multilevel"/>
    <w:tmpl w:val="628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2"/>
  </w:num>
  <w:num w:numId="3">
    <w:abstractNumId w:val="12"/>
  </w:num>
  <w:num w:numId="4">
    <w:abstractNumId w:val="17"/>
  </w:num>
  <w:num w:numId="5">
    <w:abstractNumId w:val="2"/>
  </w:num>
  <w:num w:numId="6">
    <w:abstractNumId w:val="18"/>
  </w:num>
  <w:num w:numId="7">
    <w:abstractNumId w:val="24"/>
  </w:num>
  <w:num w:numId="8">
    <w:abstractNumId w:val="20"/>
  </w:num>
  <w:num w:numId="9">
    <w:abstractNumId w:val="3"/>
  </w:num>
  <w:num w:numId="10">
    <w:abstractNumId w:val="19"/>
  </w:num>
  <w:num w:numId="11">
    <w:abstractNumId w:val="7"/>
  </w:num>
  <w:num w:numId="12">
    <w:abstractNumId w:val="23"/>
  </w:num>
  <w:num w:numId="13">
    <w:abstractNumId w:val="8"/>
  </w:num>
  <w:num w:numId="14">
    <w:abstractNumId w:val="9"/>
  </w:num>
  <w:num w:numId="15">
    <w:abstractNumId w:val="13"/>
  </w:num>
  <w:num w:numId="16">
    <w:abstractNumId w:val="11"/>
  </w:num>
  <w:num w:numId="17">
    <w:abstractNumId w:val="10"/>
  </w:num>
  <w:num w:numId="18">
    <w:abstractNumId w:val="16"/>
  </w:num>
  <w:num w:numId="19">
    <w:abstractNumId w:val="1"/>
  </w:num>
  <w:num w:numId="20">
    <w:abstractNumId w:val="6"/>
  </w:num>
  <w:num w:numId="21">
    <w:abstractNumId w:val="4"/>
  </w:num>
  <w:num w:numId="22">
    <w:abstractNumId w:val="26"/>
  </w:num>
  <w:num w:numId="23">
    <w:abstractNumId w:val="5"/>
  </w:num>
  <w:num w:numId="24">
    <w:abstractNumId w:val="15"/>
  </w:num>
  <w:num w:numId="25">
    <w:abstractNumId w:val="27"/>
  </w:num>
  <w:num w:numId="26">
    <w:abstractNumId w:val="21"/>
  </w:num>
  <w:num w:numId="27">
    <w:abstractNumId w:val="1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F06"/>
    <w:rsid w:val="00042653"/>
    <w:rsid w:val="0008670C"/>
    <w:rsid w:val="001403AD"/>
    <w:rsid w:val="00165124"/>
    <w:rsid w:val="001B5268"/>
    <w:rsid w:val="001C1E27"/>
    <w:rsid w:val="00204A1C"/>
    <w:rsid w:val="00212632"/>
    <w:rsid w:val="00225870"/>
    <w:rsid w:val="0024113E"/>
    <w:rsid w:val="00263437"/>
    <w:rsid w:val="0029664E"/>
    <w:rsid w:val="002B4D37"/>
    <w:rsid w:val="00300C44"/>
    <w:rsid w:val="00311A96"/>
    <w:rsid w:val="00323F23"/>
    <w:rsid w:val="003822BA"/>
    <w:rsid w:val="00485F06"/>
    <w:rsid w:val="005638D9"/>
    <w:rsid w:val="005810D1"/>
    <w:rsid w:val="005B4297"/>
    <w:rsid w:val="0062129E"/>
    <w:rsid w:val="00622F54"/>
    <w:rsid w:val="00626713"/>
    <w:rsid w:val="00636593"/>
    <w:rsid w:val="006551ED"/>
    <w:rsid w:val="006955AB"/>
    <w:rsid w:val="006E1978"/>
    <w:rsid w:val="007537CF"/>
    <w:rsid w:val="007D76A6"/>
    <w:rsid w:val="007F2D94"/>
    <w:rsid w:val="00825C3E"/>
    <w:rsid w:val="008348F6"/>
    <w:rsid w:val="008772A3"/>
    <w:rsid w:val="008A3D0D"/>
    <w:rsid w:val="008B12E0"/>
    <w:rsid w:val="008E2FF6"/>
    <w:rsid w:val="00900612"/>
    <w:rsid w:val="00912974"/>
    <w:rsid w:val="009E5E35"/>
    <w:rsid w:val="009F75BA"/>
    <w:rsid w:val="00A70552"/>
    <w:rsid w:val="00A83BEA"/>
    <w:rsid w:val="00B83C39"/>
    <w:rsid w:val="00BC2DA3"/>
    <w:rsid w:val="00BC5329"/>
    <w:rsid w:val="00BD4209"/>
    <w:rsid w:val="00BD7A6D"/>
    <w:rsid w:val="00BE2AA7"/>
    <w:rsid w:val="00C0417A"/>
    <w:rsid w:val="00C1510F"/>
    <w:rsid w:val="00C3130D"/>
    <w:rsid w:val="00C32347"/>
    <w:rsid w:val="00C4766C"/>
    <w:rsid w:val="00C50ED2"/>
    <w:rsid w:val="00CB7FC2"/>
    <w:rsid w:val="00D25944"/>
    <w:rsid w:val="00D528EE"/>
    <w:rsid w:val="00D920F2"/>
    <w:rsid w:val="00DA072C"/>
    <w:rsid w:val="00DA0AC4"/>
    <w:rsid w:val="00DA5436"/>
    <w:rsid w:val="00DE2046"/>
    <w:rsid w:val="00DF16A5"/>
    <w:rsid w:val="00EA4F4D"/>
    <w:rsid w:val="00F43D41"/>
    <w:rsid w:val="00F57972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D6EA2"/>
  <w15:docId w15:val="{5022BC9D-5A8D-5F43-A192-5D16FD47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8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85F06"/>
  </w:style>
  <w:style w:type="character" w:customStyle="1" w:styleId="contextualspellingandgrammarerror">
    <w:name w:val="contextualspellingandgrammarerror"/>
    <w:basedOn w:val="a0"/>
    <w:rsid w:val="00485F06"/>
  </w:style>
  <w:style w:type="character" w:customStyle="1" w:styleId="spellingerror">
    <w:name w:val="spellingerror"/>
    <w:basedOn w:val="a0"/>
    <w:rsid w:val="00485F06"/>
  </w:style>
  <w:style w:type="character" w:customStyle="1" w:styleId="eop">
    <w:name w:val="eop"/>
    <w:basedOn w:val="a0"/>
    <w:rsid w:val="00485F06"/>
  </w:style>
  <w:style w:type="character" w:styleId="HTML">
    <w:name w:val="HTML Code"/>
    <w:basedOn w:val="a0"/>
    <w:uiPriority w:val="99"/>
    <w:semiHidden/>
    <w:unhideWhenUsed/>
    <w:rsid w:val="00263437"/>
    <w:rPr>
      <w:rFonts w:ascii="Courier New" w:eastAsia="Times New Roman" w:hAnsi="Courier New" w:cs="Courier New"/>
      <w:sz w:val="20"/>
      <w:szCs w:val="20"/>
    </w:rPr>
  </w:style>
  <w:style w:type="character" w:customStyle="1" w:styleId="normaltextrun1">
    <w:name w:val="normaltextrun1"/>
    <w:basedOn w:val="a0"/>
    <w:rsid w:val="001C1E27"/>
  </w:style>
  <w:style w:type="paragraph" w:styleId="a3">
    <w:name w:val="List Paragraph"/>
    <w:basedOn w:val="a"/>
    <w:uiPriority w:val="34"/>
    <w:qFormat/>
    <w:rsid w:val="008B12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0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552"/>
  </w:style>
  <w:style w:type="paragraph" w:styleId="a6">
    <w:name w:val="footer"/>
    <w:basedOn w:val="a"/>
    <w:link w:val="a7"/>
    <w:uiPriority w:val="99"/>
    <w:unhideWhenUsed/>
    <w:rsid w:val="00A70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15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487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12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7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4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0619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56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2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5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10015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006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027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07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987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41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987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5100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9718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715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7271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21070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4522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9987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8143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730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0738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0174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9911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9445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5269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552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2783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448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01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193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0805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0950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1212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607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4980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687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8913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7748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6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889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5634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99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947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9620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2174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1875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7319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2581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8129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6775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6763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2671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8632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9996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535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4702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3867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3052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0204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3622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188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4786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3352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8078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7867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5809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4521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2513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735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2103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8803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0873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725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8760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091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1379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4585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1891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9065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8180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2941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63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5193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6321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2903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8261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945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9934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186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2908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7045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105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2823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900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1084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6607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4699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1863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297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74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7592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7187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2325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9149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9956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4499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868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1084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5267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4900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9684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6232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8248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9010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4673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8965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0501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1874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4530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541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4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21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0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2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0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9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0750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90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73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81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30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700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302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4340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880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0528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0490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52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039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8510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2998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39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2965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3064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0447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670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8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4250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8444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616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797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345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0907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1556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789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3554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998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8143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75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3742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19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594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8351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0056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538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69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014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2946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975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609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326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378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8918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9550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0662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98CB-B5E1-4552-9487-E15111E6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 Агличеев</cp:lastModifiedBy>
  <cp:revision>15</cp:revision>
  <dcterms:created xsi:type="dcterms:W3CDTF">2019-05-25T00:42:00Z</dcterms:created>
  <dcterms:modified xsi:type="dcterms:W3CDTF">2020-09-07T15:12:00Z</dcterms:modified>
</cp:coreProperties>
</file>