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cs="Arial"/>
          <w:sz w:val="20"/>
          <w:u w:val="single"/>
        </w:rPr>
      </w:pPr>
      <w:r>
        <w:rPr>
          <w:rFonts w:cs="Arial"/>
          <w:sz w:val="20"/>
        </w:rPr>
        <w:t xml:space="preserve">Bogotá, D.C., </w:t>
      </w:r>
      <w:r>
        <w:rPr>
          <w:rFonts w:cs="Arial"/>
          <w:b/>
          <w:sz w:val="20"/>
          <w:u w:val="single"/>
          <w:shd w:fill="auto" w:val="clear"/>
        </w:rPr>
        <w:t>(</w:t>
      </w:r>
      <w:r>
        <w:rPr>
          <w:rFonts w:cs="Arial"/>
          <w:b/>
          <w:sz w:val="20"/>
          <w:u w:val="single"/>
          <w:shd w:fill="auto" w:val="clear"/>
        </w:rPr>
        <w:t>20</w:t>
      </w:r>
      <w:r>
        <w:rPr>
          <w:rFonts w:cs="Arial"/>
          <w:b/>
          <w:sz w:val="20"/>
          <w:u w:val="single"/>
          <w:shd w:fill="auto" w:val="clear"/>
        </w:rPr>
        <w:t xml:space="preserve">, </w:t>
      </w:r>
      <w:r>
        <w:rPr>
          <w:rFonts w:cs="Arial"/>
          <w:b/>
          <w:sz w:val="20"/>
          <w:u w:val="single"/>
          <w:shd w:fill="auto" w:val="clear"/>
        </w:rPr>
        <w:t>noviembre</w:t>
      </w:r>
      <w:r>
        <w:rPr>
          <w:rFonts w:cs="Arial"/>
          <w:b/>
          <w:sz w:val="20"/>
          <w:u w:val="single"/>
          <w:shd w:fill="auto" w:val="clear"/>
        </w:rPr>
        <w:t xml:space="preserve">, </w:t>
      </w:r>
      <w:r>
        <w:rPr>
          <w:rFonts w:cs="Arial"/>
          <w:b/>
          <w:sz w:val="20"/>
          <w:u w:val="single"/>
          <w:shd w:fill="auto" w:val="clear"/>
        </w:rPr>
        <w:t>2025</w:t>
      </w:r>
      <w:r>
        <w:rPr>
          <w:rFonts w:cs="Arial"/>
          <w:b/>
          <w:sz w:val="20"/>
          <w:u w:val="single"/>
          <w:shd w:fill="auto" w:val="clear"/>
        </w:rPr>
        <w:t>).</w:t>
      </w:r>
    </w:p>
    <w:p>
      <w:pPr>
        <w:pStyle w:val="Normal"/>
        <w:jc w:val="both"/>
        <w:rPr>
          <w:rFonts w:cs="Arial"/>
          <w:sz w:val="20"/>
        </w:rPr>
      </w:pPr>
      <w:r>
        <w:rPr>
          <w:rFonts w:cs="Arial"/>
          <w:sz w:val="20"/>
        </w:rPr>
      </w:r>
    </w:p>
    <w:p>
      <w:pPr>
        <w:pStyle w:val="Normal"/>
        <w:jc w:val="both"/>
        <w:rPr>
          <w:rFonts w:cs="Arial"/>
          <w:sz w:val="20"/>
        </w:rPr>
      </w:pPr>
      <w:r>
        <w:rPr>
          <w:rFonts w:cs="Arial"/>
          <w:sz w:val="20"/>
        </w:rPr>
      </w:r>
    </w:p>
    <w:p>
      <w:pPr>
        <w:pStyle w:val="Normal"/>
        <w:jc w:val="both"/>
        <w:rPr>
          <w:rFonts w:cs="Arial"/>
          <w:sz w:val="20"/>
        </w:rPr>
      </w:pPr>
      <w:r>
        <w:rPr>
          <w:rFonts w:cs="Arial"/>
          <w:sz w:val="20"/>
        </w:rPr>
        <w:t>Señores</w:t>
      </w:r>
    </w:p>
    <w:p>
      <w:pPr>
        <w:pStyle w:val="Normal"/>
        <w:jc w:val="both"/>
        <w:rPr>
          <w:rFonts w:cs="Arial"/>
          <w:b/>
          <w:bCs/>
          <w:sz w:val="20"/>
        </w:rPr>
      </w:pPr>
      <w:r>
        <w:rPr>
          <w:rFonts w:cs="Arial"/>
          <w:b/>
          <w:bCs/>
          <w:sz w:val="20"/>
        </w:rPr>
        <w:t>FUNDACIÓN CEIBA Y GOBERNACIÓN DE CUNDINAMARCA</w:t>
      </w:r>
    </w:p>
    <w:p>
      <w:pPr>
        <w:pStyle w:val="BodyText21"/>
        <w:tabs>
          <w:tab w:val="clear" w:pos="-152"/>
          <w:tab w:val="clear" w:pos="0"/>
          <w:tab w:val="clear" w:pos="1288"/>
          <w:tab w:val="clear" w:pos="2008"/>
          <w:tab w:val="clear" w:pos="2728"/>
          <w:tab w:val="clear" w:pos="3448"/>
          <w:tab w:val="clear" w:pos="4168"/>
          <w:tab w:val="clear" w:pos="4888"/>
          <w:tab w:val="clear" w:pos="5608"/>
          <w:tab w:val="clear" w:pos="6328"/>
          <w:tab w:val="clear" w:pos="7048"/>
          <w:tab w:val="clear" w:pos="7768"/>
          <w:tab w:val="clear" w:pos="8488"/>
        </w:tabs>
        <w:spacing w:lineRule="auto" w:line="240"/>
        <w:rPr>
          <w:rFonts w:cs="Arial"/>
          <w:sz w:val="20"/>
          <w:lang w:val="es-CO"/>
        </w:rPr>
      </w:pPr>
      <w:r>
        <w:rPr>
          <w:rFonts w:cs="Arial"/>
          <w:sz w:val="20"/>
          <w:lang w:val="es-CO"/>
        </w:rPr>
        <w:t>Bogotá D.C.</w:t>
      </w:r>
    </w:p>
    <w:p>
      <w:pPr>
        <w:pStyle w:val="BodyText21"/>
        <w:tabs>
          <w:tab w:val="clear" w:pos="-152"/>
          <w:tab w:val="clear" w:pos="0"/>
          <w:tab w:val="clear" w:pos="1288"/>
          <w:tab w:val="clear" w:pos="2008"/>
          <w:tab w:val="clear" w:pos="2728"/>
          <w:tab w:val="clear" w:pos="3448"/>
          <w:tab w:val="clear" w:pos="4168"/>
          <w:tab w:val="clear" w:pos="4888"/>
          <w:tab w:val="clear" w:pos="5608"/>
          <w:tab w:val="clear" w:pos="6328"/>
          <w:tab w:val="clear" w:pos="7048"/>
          <w:tab w:val="clear" w:pos="7768"/>
          <w:tab w:val="clear" w:pos="8488"/>
        </w:tabs>
        <w:spacing w:lineRule="auto" w:line="240"/>
        <w:rPr>
          <w:rFonts w:cs="Arial"/>
          <w:sz w:val="20"/>
          <w:lang w:val="es-CO"/>
        </w:rPr>
      </w:pPr>
      <w:r>
        <w:rPr>
          <w:rFonts w:cs="Arial"/>
          <w:sz w:val="20"/>
          <w:lang w:val="es-CO"/>
        </w:rPr>
      </w:r>
    </w:p>
    <w:p>
      <w:pPr>
        <w:pStyle w:val="BodyText21"/>
        <w:tabs>
          <w:tab w:val="clear" w:pos="-152"/>
          <w:tab w:val="clear" w:pos="0"/>
          <w:tab w:val="clear" w:pos="1288"/>
          <w:tab w:val="clear" w:pos="2008"/>
          <w:tab w:val="clear" w:pos="2728"/>
          <w:tab w:val="clear" w:pos="3448"/>
          <w:tab w:val="clear" w:pos="4168"/>
          <w:tab w:val="clear" w:pos="4888"/>
          <w:tab w:val="clear" w:pos="5608"/>
          <w:tab w:val="clear" w:pos="6328"/>
          <w:tab w:val="clear" w:pos="7048"/>
          <w:tab w:val="clear" w:pos="7768"/>
          <w:tab w:val="clear" w:pos="8488"/>
        </w:tabs>
        <w:spacing w:lineRule="auto" w:line="240"/>
        <w:rPr>
          <w:rFonts w:cs="Arial"/>
          <w:sz w:val="20"/>
          <w:lang w:val="es-CO"/>
        </w:rPr>
      </w:pPr>
      <w:r>
        <w:rPr>
          <w:rFonts w:cs="Arial"/>
          <w:sz w:val="20"/>
          <w:lang w:val="es-CO"/>
        </w:rPr>
      </w:r>
    </w:p>
    <w:p>
      <w:pPr>
        <w:pStyle w:val="BodyText21"/>
        <w:tabs>
          <w:tab w:val="clear" w:pos="-152"/>
          <w:tab w:val="clear" w:pos="0"/>
          <w:tab w:val="clear" w:pos="1288"/>
          <w:tab w:val="clear" w:pos="2008"/>
          <w:tab w:val="clear" w:pos="2728"/>
          <w:tab w:val="clear" w:pos="3448"/>
          <w:tab w:val="clear" w:pos="4168"/>
          <w:tab w:val="clear" w:pos="4888"/>
          <w:tab w:val="clear" w:pos="5608"/>
          <w:tab w:val="clear" w:pos="6328"/>
          <w:tab w:val="clear" w:pos="7048"/>
          <w:tab w:val="clear" w:pos="7768"/>
          <w:tab w:val="clear" w:pos="8488"/>
        </w:tabs>
        <w:spacing w:lineRule="auto" w:line="240"/>
        <w:rPr>
          <w:rFonts w:cs="Arial"/>
          <w:sz w:val="20"/>
          <w:lang w:val="es-CO"/>
        </w:rPr>
      </w:pPr>
      <w:r>
        <w:rPr>
          <w:rFonts w:cs="Arial"/>
          <w:b/>
          <w:bCs/>
          <w:sz w:val="20"/>
          <w:lang w:val="es-CO"/>
        </w:rPr>
        <w:t>Asunto</w:t>
      </w:r>
      <w:r>
        <w:rPr>
          <w:rFonts w:cs="Arial"/>
          <w:sz w:val="20"/>
          <w:lang w:val="es-CO"/>
        </w:rPr>
        <w:t xml:space="preserve">: </w:t>
      </w:r>
      <w:r>
        <w:rPr>
          <w:rFonts w:cs="Arial"/>
          <w:b/>
          <w:sz w:val="20"/>
          <w:lang w:val="es-CO"/>
        </w:rPr>
        <w:t>Autorización para uso de fotografías e imágenes</w:t>
      </w:r>
      <w:r>
        <w:rPr>
          <w:rFonts w:cs="Arial"/>
          <w:sz w:val="20"/>
          <w:lang w:val="es-CO"/>
        </w:rPr>
        <w:t>.</w:t>
      </w:r>
    </w:p>
    <w:p>
      <w:pPr>
        <w:pStyle w:val="BodyText21"/>
        <w:tabs>
          <w:tab w:val="clear" w:pos="-152"/>
          <w:tab w:val="clear" w:pos="0"/>
          <w:tab w:val="clear" w:pos="1288"/>
          <w:tab w:val="clear" w:pos="2008"/>
          <w:tab w:val="clear" w:pos="2728"/>
          <w:tab w:val="clear" w:pos="3448"/>
          <w:tab w:val="clear" w:pos="4168"/>
          <w:tab w:val="clear" w:pos="4888"/>
          <w:tab w:val="clear" w:pos="5608"/>
          <w:tab w:val="clear" w:pos="6328"/>
          <w:tab w:val="clear" w:pos="7048"/>
          <w:tab w:val="clear" w:pos="7768"/>
          <w:tab w:val="clear" w:pos="8488"/>
        </w:tabs>
        <w:spacing w:lineRule="auto" w:line="240"/>
        <w:rPr>
          <w:rFonts w:cs="Arial"/>
          <w:sz w:val="20"/>
          <w:lang w:val="es-CO"/>
        </w:rPr>
      </w:pPr>
      <w:r>
        <w:rPr>
          <w:rFonts w:cs="Arial"/>
          <w:sz w:val="20"/>
          <w:lang w:val="es-CO"/>
        </w:rPr>
      </w:r>
    </w:p>
    <w:p>
      <w:pPr>
        <w:pStyle w:val="BodyText21"/>
        <w:tabs>
          <w:tab w:val="clear" w:pos="-152"/>
          <w:tab w:val="clear" w:pos="0"/>
          <w:tab w:val="clear" w:pos="1288"/>
          <w:tab w:val="clear" w:pos="2008"/>
          <w:tab w:val="clear" w:pos="2728"/>
          <w:tab w:val="clear" w:pos="3448"/>
          <w:tab w:val="clear" w:pos="4168"/>
          <w:tab w:val="clear" w:pos="4888"/>
          <w:tab w:val="clear" w:pos="5608"/>
          <w:tab w:val="clear" w:pos="6328"/>
          <w:tab w:val="clear" w:pos="7048"/>
          <w:tab w:val="clear" w:pos="7768"/>
          <w:tab w:val="clear" w:pos="8488"/>
        </w:tabs>
        <w:spacing w:lineRule="auto" w:line="240"/>
        <w:rPr>
          <w:rFonts w:cs="Arial"/>
          <w:sz w:val="20"/>
          <w:lang w:val="es-CO"/>
        </w:rPr>
      </w:pPr>
      <w:r>
        <w:rPr>
          <w:rFonts w:cs="Arial"/>
          <w:sz w:val="20"/>
          <w:lang w:val="es-CO"/>
        </w:rPr>
      </w:r>
    </w:p>
    <w:p>
      <w:pPr>
        <w:pStyle w:val="Normal"/>
        <w:jc w:val="both"/>
        <w:rPr>
          <w:rFonts w:cs="Arial"/>
          <w:sz w:val="20"/>
        </w:rPr>
      </w:pPr>
      <w:r>
        <w:rPr>
          <w:rFonts w:cs="Arial"/>
          <w:sz w:val="20"/>
        </w:rPr>
        <w:t>Apreciados señores,</w:t>
      </w:r>
    </w:p>
    <w:p>
      <w:pPr>
        <w:pStyle w:val="Normal"/>
        <w:shd w:val="clear" w:color="auto" w:fill="FFFFFF" w:themeFill="background1"/>
        <w:jc w:val="both"/>
        <w:rPr>
          <w:rFonts w:cs="Arial"/>
          <w:sz w:val="20"/>
        </w:rPr>
      </w:pPr>
      <w:r>
        <w:rPr>
          <w:rFonts w:cs="Arial"/>
          <w:sz w:val="20"/>
        </w:rPr>
      </w:r>
    </w:p>
    <w:p>
      <w:pPr>
        <w:pStyle w:val="Normal"/>
        <w:jc w:val="both"/>
        <w:rPr>
          <w:rFonts w:cs="Arial"/>
          <w:sz w:val="20"/>
        </w:rPr>
      </w:pPr>
      <w:r>
        <w:rPr>
          <w:rFonts w:cs="Arial"/>
          <w:sz w:val="20"/>
        </w:rPr>
        <w:t xml:space="preserve">Por medio del presente documento, en calidad de titular de los derechos de autor sobre la(s) obra(s) fotográfica(s) denominada(s) </w:t>
      </w:r>
      <w:r>
        <w:rPr>
          <w:rFonts w:cs="Arial" w:ascii="Arial" w:hAnsi="Arial"/>
          <w:b/>
          <w:bCs/>
          <w:sz w:val="20"/>
          <w:shd w:fill="auto" w:val="clear"/>
        </w:rPr>
        <w:t>CALIDAD DEL AIRE EN ENTORNOS ESCOLARES DEL CASCO URBANO DE GUACHETÁ, CUNDINAMARCA: MONITOREO Y SENSIBILIZACIÓN</w:t>
      </w:r>
      <w:r>
        <w:rPr>
          <w:rFonts w:cs="Arial"/>
          <w:sz w:val="20"/>
        </w:rPr>
        <w:t xml:space="preserve">, autorizo de manera libre y voluntaria a la </w:t>
      </w:r>
      <w:r>
        <w:rPr>
          <w:rFonts w:cs="Arial"/>
          <w:b/>
          <w:bCs/>
          <w:sz w:val="20"/>
        </w:rPr>
        <w:t>Fundación CEIBA</w:t>
      </w:r>
      <w:r>
        <w:rPr>
          <w:rFonts w:cs="Arial"/>
          <w:sz w:val="20"/>
        </w:rPr>
        <w:t xml:space="preserve"> y a la </w:t>
      </w:r>
      <w:r>
        <w:rPr>
          <w:rFonts w:cs="Arial"/>
          <w:b/>
          <w:bCs/>
          <w:sz w:val="20"/>
        </w:rPr>
        <w:t>Gobernación de Cundinamarca</w:t>
      </w:r>
      <w:r>
        <w:rPr>
          <w:rFonts w:cs="Arial"/>
          <w:sz w:val="20"/>
        </w:rPr>
        <w:t xml:space="preserve"> para que dichas obras sean utilizadas exclusivamente con fines de divulgación académica y científica, en el marco de la producción derivada del</w:t>
      </w:r>
      <w:r>
        <w:rPr>
          <w:rFonts w:cs="Arial"/>
          <w:i/>
          <w:iCs/>
          <w:sz w:val="20"/>
        </w:rPr>
        <w:t xml:space="preserve"> Simposio Cundinamarca Comparte Saber: Apropiación Social y Divulgación Académica.</w:t>
      </w:r>
    </w:p>
    <w:p>
      <w:pPr>
        <w:pStyle w:val="Normal"/>
        <w:jc w:val="both"/>
        <w:rPr>
          <w:rFonts w:cs="Arial"/>
          <w:sz w:val="20"/>
        </w:rPr>
      </w:pPr>
      <w:r>
        <w:rPr>
          <w:rFonts w:cs="Arial"/>
          <w:sz w:val="20"/>
        </w:rPr>
      </w:r>
    </w:p>
    <w:p>
      <w:pPr>
        <w:pStyle w:val="Normal"/>
        <w:jc w:val="both"/>
        <w:rPr>
          <w:rFonts w:cs="Arial"/>
          <w:sz w:val="20"/>
        </w:rPr>
      </w:pPr>
      <w:r>
        <w:rPr>
          <w:rFonts w:cs="Arial"/>
          <w:sz w:val="20"/>
        </w:rPr>
        <w:t xml:space="preserve">Esta autorización incluye la posibilidad de que las fotografías e imágenes sean publicadas por la </w:t>
      </w:r>
      <w:r>
        <w:rPr>
          <w:rFonts w:cs="Arial"/>
          <w:b/>
          <w:bCs/>
          <w:sz w:val="20"/>
        </w:rPr>
        <w:t>editorial encargada</w:t>
      </w:r>
      <w:r>
        <w:rPr>
          <w:rFonts w:cs="Arial"/>
          <w:sz w:val="20"/>
        </w:rPr>
        <w:t xml:space="preserve">, en formato impreso, digital o electrónico, a través de páginas web, repositorios institucionales, publicaciones, redes sociales u otros medios de comunicación, tanto en el territorio nacional como en el extranjero. </w:t>
      </w:r>
    </w:p>
    <w:p>
      <w:pPr>
        <w:pStyle w:val="Normal"/>
        <w:jc w:val="both"/>
        <w:rPr>
          <w:rFonts w:cs="Arial"/>
          <w:sz w:val="20"/>
        </w:rPr>
      </w:pPr>
      <w:r>
        <w:rPr>
          <w:rFonts w:cs="Arial"/>
          <w:sz w:val="20"/>
        </w:rPr>
      </w:r>
    </w:p>
    <w:p>
      <w:pPr>
        <w:pStyle w:val="Normal"/>
        <w:jc w:val="both"/>
        <w:rPr>
          <w:rFonts w:cs="Arial"/>
          <w:sz w:val="20"/>
        </w:rPr>
      </w:pPr>
      <w:r>
        <w:rPr>
          <w:rFonts w:cs="Arial"/>
          <w:sz w:val="20"/>
        </w:rPr>
        <w:t>Declaro que soy el legítimo titular de los derechos de autor sobre las obras mencionadas, que no cuento con conflictos de interés, que no incurro en autoplagio y, por tanto, tengo plena facultad para otorgar la presente autorización sin restricción alguna. Asimismo, manifiesto que esta autorización no implica la cesión ni transferencia de los derechos patrimoniales de autor, y que se mantendrán los derechos morales, conforme a lo dispuesto en el artículo 11 de la Decisión Andina 351 de 1993 y el artículo 30 de la Ley 23 de 1982.</w:t>
      </w:r>
    </w:p>
    <w:p>
      <w:pPr>
        <w:pStyle w:val="Normal"/>
        <w:jc w:val="both"/>
        <w:rPr>
          <w:rFonts w:cs="Arial"/>
          <w:sz w:val="20"/>
        </w:rPr>
      </w:pPr>
      <w:r>
        <w:rPr>
          <w:rFonts w:cs="Arial"/>
          <w:sz w:val="20"/>
        </w:rPr>
      </w:r>
    </w:p>
    <w:p>
      <w:pPr>
        <w:pStyle w:val="Normal"/>
        <w:jc w:val="both"/>
        <w:rPr>
          <w:rFonts w:cs="Arial"/>
          <w:sz w:val="20"/>
        </w:rPr>
      </w:pPr>
      <w:r>
        <w:rPr>
          <w:rFonts w:cs="Arial"/>
          <w:sz w:val="20"/>
        </w:rPr>
        <w:t xml:space="preserve">En cumplimiento de dichas disposiciones, se garantizará la mención del nombre del autor y el respeto a la integridad de la obra. En caso de que la obra incluya la imagen de terceras personas, el autor se compromete a obtener las autorizaciones correspondientes y a exonerar a la </w:t>
      </w:r>
      <w:r>
        <w:rPr>
          <w:rFonts w:cs="Arial"/>
          <w:b/>
          <w:bCs/>
          <w:sz w:val="20"/>
        </w:rPr>
        <w:t>Fundación CEIBA</w:t>
      </w:r>
      <w:r>
        <w:rPr>
          <w:rFonts w:cs="Arial"/>
          <w:sz w:val="20"/>
        </w:rPr>
        <w:t xml:space="preserve"> y a la </w:t>
      </w:r>
      <w:r>
        <w:rPr>
          <w:rFonts w:cs="Arial"/>
          <w:b/>
          <w:bCs/>
          <w:sz w:val="20"/>
        </w:rPr>
        <w:t>Gobernación de Cundinamarca</w:t>
      </w:r>
      <w:r>
        <w:rPr>
          <w:rFonts w:cs="Arial"/>
          <w:sz w:val="20"/>
        </w:rPr>
        <w:t xml:space="preserve"> de cualquier reclamación derivada del derecho a la imagen.</w:t>
      </w:r>
    </w:p>
    <w:p>
      <w:pPr>
        <w:pStyle w:val="Normal"/>
        <w:jc w:val="both"/>
        <w:rPr>
          <w:rFonts w:cs="Arial"/>
          <w:sz w:val="20"/>
        </w:rPr>
      </w:pPr>
      <w:r>
        <w:rPr>
          <w:rFonts w:cs="Arial"/>
          <w:sz w:val="20"/>
        </w:rPr>
      </w:r>
    </w:p>
    <w:p>
      <w:pPr>
        <w:pStyle w:val="BodyText3"/>
        <w:tabs>
          <w:tab w:val="clear" w:pos="-720"/>
        </w:tabs>
        <w:rPr>
          <w:rFonts w:cs="Arial"/>
          <w:sz w:val="20"/>
          <w:lang w:val="es-CO"/>
        </w:rPr>
      </w:pPr>
      <w:r>
        <w:rPr>
          <w:rFonts w:cs="Arial"/>
          <w:sz w:val="20"/>
          <w:lang w:val="es-CO"/>
        </w:rPr>
        <w:t>Atentamente,</w:t>
      </w:r>
    </w:p>
    <w:p>
      <w:pPr>
        <w:pStyle w:val="BodyText3"/>
        <w:tabs>
          <w:tab w:val="clear" w:pos="-720"/>
        </w:tabs>
        <w:rPr>
          <w:rFonts w:cs="Arial"/>
          <w:sz w:val="20"/>
          <w:lang w:val="es-CO"/>
        </w:rPr>
      </w:pPr>
      <w:r>
        <w:rPr>
          <w:rFonts w:cs="Arial"/>
          <w:sz w:val="20"/>
          <w:lang w:val="es-CO"/>
        </w:rPr>
        <w:drawing>
          <wp:anchor behindDoc="0" distT="0" distB="0" distL="0" distR="0" simplePos="0" locked="0" layoutInCell="0" allowOverlap="1" relativeHeight="2">
            <wp:simplePos x="0" y="0"/>
            <wp:positionH relativeFrom="column">
              <wp:posOffset>121920</wp:posOffset>
            </wp:positionH>
            <wp:positionV relativeFrom="paragraph">
              <wp:posOffset>15875</wp:posOffset>
            </wp:positionV>
            <wp:extent cx="2527935" cy="7550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527935" cy="755015"/>
                    </a:xfrm>
                    <a:prstGeom prst="rect">
                      <a:avLst/>
                    </a:prstGeom>
                    <a:noFill/>
                  </pic:spPr>
                </pic:pic>
              </a:graphicData>
            </a:graphic>
          </wp:anchor>
        </w:drawing>
      </w:r>
    </w:p>
    <w:p>
      <w:pPr>
        <w:pStyle w:val="BodyText3"/>
        <w:tabs>
          <w:tab w:val="clear" w:pos="-720"/>
        </w:tabs>
        <w:rPr>
          <w:rFonts w:cs="Arial"/>
          <w:sz w:val="20"/>
          <w:lang w:val="es-CO"/>
        </w:rPr>
      </w:pPr>
      <w:r>
        <w:rPr>
          <w:rFonts w:cs="Arial"/>
          <w:sz w:val="20"/>
          <w:lang w:val="es-CO"/>
        </w:rPr>
      </w:r>
    </w:p>
    <w:p>
      <w:pPr>
        <w:pStyle w:val="BodyText3"/>
        <w:tabs>
          <w:tab w:val="clear" w:pos="-720"/>
        </w:tabs>
        <w:rPr>
          <w:rFonts w:cs="Arial"/>
          <w:b/>
          <w:bCs/>
          <w:sz w:val="20"/>
          <w:lang w:val="es-CO"/>
        </w:rPr>
      </w:pPr>
      <w:r>
        <w:rPr/>
      </w:r>
      <w:bookmarkStart w:id="0" w:name="_Hlk184112776"/>
      <w:bookmarkStart w:id="1" w:name="_Hlk184112776"/>
      <w:bookmarkEnd w:id="1"/>
    </w:p>
    <w:p>
      <w:pPr>
        <w:pStyle w:val="BodyText3"/>
        <w:tabs>
          <w:tab w:val="clear" w:pos="-720"/>
        </w:tabs>
        <w:rPr>
          <w:rFonts w:cs="Arial"/>
          <w:b/>
          <w:bCs/>
          <w:sz w:val="20"/>
          <w:lang w:val="es-CO"/>
        </w:rPr>
      </w:pPr>
      <w:r>
        <w:rPr>
          <w:rFonts w:cs="Arial"/>
          <w:b/>
          <w:bCs/>
          <w:sz w:val="20"/>
          <w:lang w:val="es-CO"/>
        </w:rPr>
      </w:r>
      <w:bookmarkStart w:id="2" w:name="_Hlk184112776"/>
      <w:bookmarkStart w:id="3" w:name="_Hlk184112776"/>
      <w:bookmarkEnd w:id="3"/>
    </w:p>
    <w:p>
      <w:pPr>
        <w:pStyle w:val="BodyText3"/>
        <w:tabs>
          <w:tab w:val="clear" w:pos="-720"/>
        </w:tabs>
        <w:rPr>
          <w:rFonts w:cs="Arial"/>
          <w:sz w:val="20"/>
          <w:lang w:val="es-CO"/>
        </w:rPr>
      </w:pPr>
      <w:r>
        <w:rPr>
          <w:rFonts w:cs="Arial"/>
          <w:sz w:val="20"/>
          <w:lang w:val="es-CO"/>
        </w:rPr>
      </w:r>
    </w:p>
    <w:p>
      <w:pPr>
        <w:pStyle w:val="BodyText3"/>
        <w:tabs>
          <w:tab w:val="clear" w:pos="-720"/>
        </w:tabs>
        <w:rPr>
          <w:rFonts w:cs="Arial"/>
          <w:sz w:val="20"/>
          <w:lang w:val="es-CO"/>
        </w:rPr>
      </w:pPr>
      <w:r>
        <w:rPr>
          <w:rFonts w:cs="Arial"/>
          <w:sz w:val="20"/>
          <w:lang w:val="es-CO"/>
        </w:rPr>
      </w:r>
    </w:p>
    <w:p>
      <w:pPr>
        <w:pStyle w:val="Normal"/>
        <w:rPr>
          <w:rFonts w:cs="Arial"/>
          <w:b/>
          <w:bCs/>
          <w:sz w:val="20"/>
        </w:rPr>
      </w:pPr>
      <w:bookmarkStart w:id="4" w:name="_Hlk184112790"/>
      <w:r>
        <w:rPr>
          <w:rFonts w:cs="Arial"/>
          <w:b/>
          <w:bCs/>
          <w:sz w:val="20"/>
        </w:rPr>
        <w:t xml:space="preserve">Nombres y apellidos: </w:t>
      </w:r>
      <w:r>
        <w:rPr>
          <w:rFonts w:cs="Arial"/>
          <w:b w:val="false"/>
          <w:bCs w:val="false"/>
          <w:sz w:val="20"/>
        </w:rPr>
        <w:t>María Sofía Ojeda Mejía</w:t>
      </w:r>
    </w:p>
    <w:p>
      <w:pPr>
        <w:pStyle w:val="Normal"/>
        <w:rPr>
          <w:rFonts w:cs="Arial"/>
          <w:b/>
          <w:bCs/>
          <w:sz w:val="20"/>
        </w:rPr>
      </w:pPr>
      <w:r>
        <w:rPr>
          <w:rFonts w:cs="Arial"/>
          <w:b/>
          <w:bCs/>
          <w:sz w:val="20"/>
        </w:rPr>
        <w:t xml:space="preserve">Documento: </w:t>
      </w:r>
      <w:r>
        <w:rPr>
          <w:rFonts w:cs="Arial"/>
          <w:b w:val="false"/>
          <w:bCs w:val="false"/>
          <w:sz w:val="20"/>
        </w:rPr>
        <w:t>1025460496</w:t>
      </w:r>
    </w:p>
    <w:p>
      <w:pPr>
        <w:pStyle w:val="Normal"/>
        <w:rPr>
          <w:rFonts w:cs="Arial"/>
          <w:b/>
          <w:bCs/>
          <w:sz w:val="20"/>
        </w:rPr>
      </w:pPr>
      <w:r>
        <w:rPr>
          <w:rFonts w:cs="Arial"/>
          <w:b/>
          <w:bCs/>
          <w:sz w:val="20"/>
        </w:rPr>
        <w:t xml:space="preserve">Dirección: </w:t>
      </w:r>
      <w:r>
        <w:rPr>
          <w:rFonts w:cs="Arial"/>
          <w:b w:val="false"/>
          <w:bCs w:val="false"/>
          <w:sz w:val="20"/>
        </w:rPr>
        <w:t xml:space="preserve">Cra 53C#130-49 </w:t>
      </w:r>
      <w:r>
        <w:rPr>
          <w:rFonts w:cs="Arial" w:ascii="Arial" w:hAnsi="Arial"/>
          <w:b w:val="false"/>
          <w:bCs w:val="false"/>
          <w:sz w:val="20"/>
        </w:rPr>
        <w:t>Interio 2 Apto 504</w:t>
      </w:r>
    </w:p>
    <w:p>
      <w:pPr>
        <w:pStyle w:val="Normal"/>
        <w:rPr>
          <w:rFonts w:cs="Arial"/>
          <w:b/>
          <w:bCs/>
          <w:sz w:val="20"/>
        </w:rPr>
      </w:pPr>
      <w:bookmarkStart w:id="5" w:name="_Hlk184112790"/>
      <w:r>
        <w:rPr>
          <w:rFonts w:cs="Arial"/>
          <w:b/>
          <w:bCs/>
          <w:sz w:val="20"/>
        </w:rPr>
        <w:t>Correo:</w:t>
      </w:r>
      <w:bookmarkEnd w:id="5"/>
      <w:r>
        <w:rPr>
          <w:rFonts w:cs="Arial"/>
          <w:b/>
          <w:bCs/>
          <w:sz w:val="20"/>
        </w:rPr>
        <w:t xml:space="preserve"> </w:t>
      </w:r>
      <w:r>
        <w:rPr>
          <w:rFonts w:cs="Arial"/>
          <w:b w:val="false"/>
          <w:bCs w:val="false"/>
          <w:sz w:val="20"/>
        </w:rPr>
        <w:t>sofiaojedamejia2004@gmail.com</w:t>
      </w:r>
    </w:p>
    <w:p>
      <w:pPr>
        <w:pStyle w:val="Normal"/>
        <w:rPr>
          <w:rFonts w:cs="Arial"/>
          <w:b/>
          <w:bCs/>
          <w:sz w:val="20"/>
        </w:rPr>
      </w:pPr>
      <w:r>
        <w:rPr>
          <w:rFonts w:cs="Arial"/>
          <w:b/>
          <w:bCs/>
          <w:sz w:val="20"/>
        </w:rPr>
        <w:t xml:space="preserve">Número de celular: </w:t>
      </w:r>
      <w:r>
        <w:rPr>
          <w:rFonts w:cs="Arial"/>
          <w:b w:val="false"/>
          <w:bCs w:val="false"/>
          <w:sz w:val="20"/>
        </w:rPr>
        <w:t>3197386632</w:t>
      </w:r>
    </w:p>
    <w:sectPr>
      <w:type w:val="nextPage"/>
      <w:pgSz w:w="12240" w:h="15840"/>
      <w:pgMar w:left="1701" w:right="1701" w:gutter="0" w:header="0" w:top="1418" w:footer="0" w:bottom="14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O"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Arial" w:hAnsi="Arial" w:eastAsia="Times New Roman" w:cs="Times New Roman"/>
      <w:color w:val="auto"/>
      <w:kern w:val="0"/>
      <w:sz w:val="24"/>
      <w:szCs w:val="20"/>
      <w:lang w:eastAsia="es-ES" w:val="es-CO" w:bidi="ar-SA"/>
    </w:rPr>
  </w:style>
  <w:style w:type="character" w:styleId="DefaultParagraphFont" w:default="1">
    <w:name w:val="Default Paragraph Font"/>
    <w:uiPriority w:val="1"/>
    <w:semiHidden/>
    <w:unhideWhenUsed/>
    <w:qFormat/>
    <w:rPr/>
  </w:style>
  <w:style w:type="character" w:styleId="Textoindependiente3Car" w:customStyle="1">
    <w:name w:val="Texto independiente 3 Car"/>
    <w:basedOn w:val="DefaultParagraphFont"/>
    <w:link w:val="BodyText3"/>
    <w:qFormat/>
    <w:rsid w:val="00d73b57"/>
    <w:rPr>
      <w:rFonts w:ascii="Arial" w:hAnsi="Arial"/>
      <w:sz w:val="24"/>
      <w:lang w:val="es-ES_tradnl" w:eastAsia="es-E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link w:val="Textoindependiente3Car"/>
    <w:qFormat/>
    <w:pPr>
      <w:tabs>
        <w:tab w:val="clear" w:pos="708"/>
        <w:tab w:val="left" w:pos="-720" w:leader="none"/>
      </w:tabs>
      <w:jc w:val="both"/>
    </w:pPr>
    <w:rPr>
      <w:lang w:val="es-ES_tradnl"/>
    </w:rPr>
  </w:style>
  <w:style w:type="paragraph" w:styleId="BodyText21" w:customStyle="1">
    <w:name w:val="Body Text 21"/>
    <w:basedOn w:val="Normal"/>
    <w:qFormat/>
    <w:pPr>
      <w:tabs>
        <w:tab w:val="clear" w:pos="708"/>
        <w:tab w:val="left" w:pos="-152" w:leader="none"/>
        <w:tab w:val="left" w:pos="0" w:leader="none"/>
        <w:tab w:val="left" w:pos="1288" w:leader="none"/>
        <w:tab w:val="left" w:pos="2008" w:leader="none"/>
        <w:tab w:val="left" w:pos="2728" w:leader="none"/>
        <w:tab w:val="left" w:pos="3448" w:leader="none"/>
        <w:tab w:val="left" w:pos="4168" w:leader="none"/>
        <w:tab w:val="left" w:pos="4888" w:leader="none"/>
        <w:tab w:val="left" w:pos="5608" w:leader="none"/>
        <w:tab w:val="left" w:pos="6328" w:leader="none"/>
        <w:tab w:val="left" w:pos="7048" w:leader="none"/>
        <w:tab w:val="left" w:pos="7768" w:leader="none"/>
        <w:tab w:val="left" w:pos="8488" w:leader="none"/>
      </w:tabs>
      <w:spacing w:lineRule="atLeast" w:line="360"/>
      <w:jc w:val="both"/>
    </w:pPr>
    <w:rPr>
      <w:lang w:val="es-ES"/>
    </w:rPr>
  </w:style>
  <w:style w:type="paragraph" w:styleId="ListParagraph">
    <w:name w:val="List Paragraph"/>
    <w:basedOn w:val="Normal"/>
    <w:uiPriority w:val="34"/>
    <w:qFormat/>
    <w:rsid w:val="00315e9c"/>
    <w:pPr>
      <w:spacing w:before="0" w:after="0"/>
      <w:ind w:left="72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LibreOffice/25.2.7.2$Linux_X86_64 LibreOffice_project/520$Build-2</Application>
  <AppVersion>15.0000</AppVersion>
  <Pages>1</Pages>
  <Words>330</Words>
  <Characters>1863</Characters>
  <CharactersWithSpaces>2178</CharactersWithSpaces>
  <Paragraphs>16</Paragraphs>
  <Company>Universidad de los Andes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2024-11-06T19:23:00Z</dcterms:created>
  <dc:creator>Felipe Rubio</dc:creator>
  <dc:description/>
  <dc:language>en-US</dc:language>
  <cp:lastModifiedBy/>
  <cp:lastPrinted>2015-03-02T15:01:00Z</cp:lastPrinted>
  <dcterms:modified xsi:type="dcterms:W3CDTF">2025-11-20T18:15:38Z</dcterms:modified>
  <cp:revision>24</cp:revision>
  <dc:subject/>
  <dc:title>Señores</dc:title>
</cp:coreProperties>
</file>

<file path=docProps/custom.xml><?xml version="1.0" encoding="utf-8"?>
<Properties xmlns="http://schemas.openxmlformats.org/officeDocument/2006/custom-properties" xmlns:vt="http://schemas.openxmlformats.org/officeDocument/2006/docPropsVTypes"/>
</file>