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word/header1.xml" ContentType="application/vnd.openxmlformats-officedocument.wordprocessingml.header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body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413"/>
        <w:gridCol w:w="3925"/>
        <w:gridCol w:w="5118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3"/>
          </w:tcPr>
          <w:p>
            <w:pPr>
              <w:jc w:val="center"/>
              <w:spacing w:line="288" w:lineRule="auto"/>
              <w:rPr>
                <w:rFonts w:ascii="맑은 고딕" w:eastAsia="맑은 고딕" w:hAnsi="맑은 고딕"/>
                <w:b/>
                <w:bCs/>
                <w:szCs w:val="20"/>
              </w:rPr>
            </w:pP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5206"/>
              <w:gridCol w:w="5024"/>
            </w:tblGrid>
            <w:tr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206" w:type="dxa"/>
                </w:tcPr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b/>
                      <w:bCs/>
                      <w:szCs w:val="20"/>
                      <w:rtl w:val="off"/>
                    </w:rPr>
                    <w:t>이미지</w:t>
                  </w:r>
                </w:p>
              </w:tc>
              <w:tc>
                <w:tcPr>
                  <w:tcW w:w="5024" w:type="dxa"/>
                </w:tcPr>
                <w:p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해설</w:t>
                  </w:r>
                </w:p>
              </w:tc>
            </w:tr>
            <w:t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206" w:type="dxa"/>
                </w:tcPr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b w:val="0"/>
                      <w:bCs w:val="0"/>
                      <w:szCs w:val="20"/>
                    </w:rPr>
                  </w:pPr>
                  <w:r>
                    <w:rPr>
                      <w:rFonts w:ascii="맑은 고딕" w:eastAsia="맑은 고딕" w:hAnsi="맑은 고딕"/>
                      <w:b w:val="0"/>
                      <w:bCs w:val="0"/>
                      <w:szCs w:val="20"/>
                    </w:rPr>
                    <w:drawing>
                      <wp:anchor distT="0" distB="0" distL="114300" distR="114300" behindDoc="0" locked="0" layoutInCell="1" simplePos="0" relativeHeight="251660288" allowOverlap="1" hidden="0">
                        <wp:simplePos x="0" y="0"/>
                        <wp:positionH relativeFrom="column">
                          <wp:posOffset>-46990</wp:posOffset>
                        </wp:positionH>
                        <wp:positionV relativeFrom="paragraph">
                          <wp:posOffset>22195</wp:posOffset>
                        </wp:positionV>
                        <wp:extent cx="3240405" cy="1366907"/>
                        <wp:effectExtent l="0" t="0" r="0" b="0"/>
                        <wp:wrapNone/>
                        <wp:docPr id="1025" name="shape1025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240405" cy="1366907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b w:val="0"/>
                      <w:bCs w:val="0"/>
                      <w:szCs w:val="20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b w:val="0"/>
                      <w:bCs w:val="0"/>
                      <w:szCs w:val="20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/>
                      <w:rFonts w:ascii="맑은 고딕" w:eastAsia="맑은 고딕" w:hAnsi="맑은 고딕"/>
                      <w:b w:val="0"/>
                      <w:bCs w:val="0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</w:pPr>
                </w:p>
              </w:tc>
              <w:tc>
                <w:tcPr>
                  <w:tcW w:w="5024" w:type="dxa"/>
                </w:tcPr>
                <w:p>
                  <w:pPr>
                    <w:jc w:val="center"/>
                    <w:spacing w:line="288" w:lineRule="auto"/>
                    <w:rPr>
                      <w:lang/>
                      <w:rFonts w:ascii="맑은 고딕" w:eastAsia="맑은 고딕" w:hAnsi="맑은 고딕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/>
                      <w:rFonts w:ascii="맑은 고딕" w:eastAsia="맑은 고딕" w:hAnsi="맑은 고딕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Intel 8088 CPU</w:t>
                  </w:r>
                </w:p>
                <w:p>
                  <w:pPr>
                    <w:jc w:val="center"/>
                    <w:spacing w:line="288" w:lineRule="auto"/>
                    <w:rPr>
                      <w:lang/>
                      <w:rFonts w:ascii="맑은 고딕" w:eastAsia="맑은 고딕" w:hAnsi="맑은 고딕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81년도 생산된 16비트 CPU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인텔에서 좋은성능과 확장성을 위해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78년도에 </w:t>
                  </w: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x86 아키텍처 를 만들게 되는대 그것이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 xml:space="preserve">8086 이다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6502하고 호환이 안된다</w:t>
                  </w:r>
                </w:p>
              </w:tc>
            </w:tr>
            <w:t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206" w:type="dxa"/>
                </w:tcPr>
                <w:p>
                  <w:pPr>
                    <w:jc w:val="center"/>
                    <w:spacing w:line="288" w:lineRule="auto"/>
                    <w:rPr>
                      <w:noProof/>
                    </w:rPr>
                  </w:pPr>
                  <w:r>
                    <w:rPr>
                      <w:lang/>
                      <w:noProof/>
                      <w:rtl w:val="off"/>
                    </w:rPr>
                    <w:drawing>
                      <wp:anchor distT="0" distB="0" distL="114300" distR="114300" behindDoc="0" locked="0" layoutInCell="1" simplePos="0" relativeHeight="251661312" allowOverlap="1" hidden="0">
                        <wp:simplePos x="0" y="0"/>
                        <wp:positionH relativeFrom="column">
                          <wp:posOffset>-48895</wp:posOffset>
                        </wp:positionH>
                        <wp:positionV relativeFrom="paragraph">
                          <wp:posOffset>634</wp:posOffset>
                        </wp:positionV>
                        <wp:extent cx="3240405" cy="1746627"/>
                        <wp:effectExtent l="0" t="0" r="0" b="0"/>
                        <wp:wrapNone/>
                        <wp:docPr id="1026" name="shape1026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240405" cy="1746627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jc w:val="center"/>
                    <w:spacing w:line="288" w:lineRule="auto"/>
                    <w:rPr>
                      <w:noProof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hint="eastAsia"/>
                      <w:noProof/>
                    </w:rPr>
                  </w:pPr>
                </w:p>
              </w:tc>
              <w:tc>
                <w:tcPr>
                  <w:tcW w:w="5024" w:type="dxa"/>
                </w:tcPr>
                <w:p>
                  <w:pPr>
                    <w:jc w:val="center"/>
                    <w:spacing w:line="288" w:lineRule="auto"/>
                    <w:rPr>
                      <w:lang/>
                      <w:rFonts w:ascii="맑은 고딕" w:eastAsia="맑은 고딕" w:hAnsi="맑은 고딕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8088 ,8086의 제일큰 차이점은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데이터 너비 즉 한번에 명령어를 처리할 수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 xml:space="preserve">있는 길이가 다르다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8088은 저가형으로 널리사용되었고 IBM PC XT</w:t>
                  </w: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에 내장되어 사용되었다</w:t>
                  </w:r>
                </w:p>
              </w:tc>
            </w:tr>
            <w:t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206" w:type="dxa"/>
                </w:tcPr>
                <w:p>
                  <w:pPr>
                    <w:jc w:val="center"/>
                    <w:spacing w:line="288" w:lineRule="auto"/>
                    <w:rPr>
                      <w:noProof/>
                    </w:rPr>
                  </w:pPr>
                  <w:r>
                    <w:rPr>
                      <w:noProof/>
                    </w:rPr>
                    <w:drawing>
                      <wp:anchor distT="0" distB="0" distL="114300" distR="114300" behindDoc="0" locked="0" layoutInCell="1" simplePos="0" relativeHeight="251662336" allowOverlap="1" hidden="0">
                        <wp:simplePos x="0" y="0"/>
                        <wp:positionH relativeFrom="column">
                          <wp:posOffset>-48895</wp:posOffset>
                        </wp:positionH>
                        <wp:positionV relativeFrom="paragraph">
                          <wp:posOffset>27304</wp:posOffset>
                        </wp:positionV>
                        <wp:extent cx="3240405" cy="2203968"/>
                        <wp:effectExtent l="0" t="0" r="0" b="0"/>
                        <wp:wrapNone/>
                        <wp:docPr id="1027" name="shape1027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240405" cy="2203968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jc w:val="center"/>
                    <w:spacing w:line="288" w:lineRule="auto"/>
                    <w:rPr>
                      <w:noProof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noProof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hint="eastAsia"/>
                      <w:noProof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noProof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hint="eastAsia"/>
                      <w:noProof/>
                    </w:rPr>
                  </w:pPr>
                </w:p>
              </w:tc>
              <w:tc>
                <w:tcPr>
                  <w:tcW w:w="5024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IBM PC XT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</w:tr>
            <w:t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206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  <w:r>
                    <w:rPr>
                      <w:lang w:eastAsia="ko-KR"/>
                      <w:rFonts w:hint="eastAsia"/>
                      <w:noProof/>
                      <w:rtl w:val="off"/>
                    </w:rPr>
                    <w:drawing>
                      <wp:anchor distT="0" distB="0" distL="114300" distR="114300" behindDoc="0" locked="0" layoutInCell="1" simplePos="0" relativeHeight="251663360" allowOverlap="1" hidden="0">
                        <wp:simplePos x="0" y="0"/>
                        <wp:positionH relativeFrom="column">
                          <wp:posOffset>-31750</wp:posOffset>
                        </wp:positionH>
                        <wp:positionV relativeFrom="paragraph">
                          <wp:posOffset>31303</wp:posOffset>
                        </wp:positionV>
                        <wp:extent cx="3240405" cy="4041347"/>
                        <wp:effectExtent l="0" t="0" r="0" b="0"/>
                        <wp:wrapNone/>
                        <wp:docPr id="1028" name="shape1028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240405" cy="4041347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hint="eastAsia"/>
                      <w:noProof/>
                    </w:rPr>
                  </w:pPr>
                </w:p>
              </w:tc>
              <w:tc>
                <w:tcPr>
                  <w:tcW w:w="5024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 - 8088 cpu 핀구성 -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AD핀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주소핀과 데이터핀을 따로 만들면 핀이 많아지게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되고 그것은 비용이 많이 들어가기때문에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하나의 핀에서 두가지를 처리하게 만들었다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주소 와 데이터 는 타이밍에 따라 주소모드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데이터모드로 사용된다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OS의 장치드라이버가 명령어를 받아서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CPU에게 데이터 전송 ,제어 ,타이밍 등 중간에서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전달 한다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</w:tr>
            <w:t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206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  <w:r>
                    <w:rPr>
                      <w:lang w:eastAsia="ko-KR"/>
                      <w:rFonts w:hint="eastAsia"/>
                      <w:noProof/>
                      <w:rtl w:val="off"/>
                    </w:rPr>
                    <w:drawing>
                      <wp:anchor distT="0" distB="0" distL="114300" distR="114300" behindDoc="0" locked="0" layoutInCell="1" simplePos="0" relativeHeight="251664384" allowOverlap="1" hidden="0">
                        <wp:simplePos x="0" y="0"/>
                        <wp:positionH relativeFrom="column">
                          <wp:posOffset>-59690</wp:posOffset>
                        </wp:positionH>
                        <wp:positionV relativeFrom="paragraph">
                          <wp:posOffset>8890</wp:posOffset>
                        </wp:positionV>
                        <wp:extent cx="3240405" cy="3988287"/>
                        <wp:effectExtent l="0" t="0" r="0" b="0"/>
                        <wp:wrapNone/>
                        <wp:docPr id="1029" name="shape1029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240405" cy="3988287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hint="eastAsia"/>
                      <w:noProof/>
                    </w:rPr>
                  </w:pPr>
                </w:p>
              </w:tc>
              <w:tc>
                <w:tcPr>
                  <w:tcW w:w="5024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- 8086 cpu 핀구성 -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</w:tr>
            <w:t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206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  <w:r>
                    <w:rPr>
                      <w:lang w:eastAsia="ko-KR"/>
                      <w:rFonts w:hint="eastAsia"/>
                      <w:noProof/>
                      <w:rtl w:val="off"/>
                    </w:rPr>
                    <w:drawing>
                      <wp:anchor distT="0" distB="0" distL="114300" distR="114300" behindDoc="0" locked="0" layoutInCell="1" simplePos="0" relativeHeight="251665408" allowOverlap="1" hidden="0">
                        <wp:simplePos x="0" y="0"/>
                        <wp:positionH relativeFrom="column">
                          <wp:posOffset>-41275</wp:posOffset>
                        </wp:positionH>
                        <wp:positionV relativeFrom="paragraph">
                          <wp:posOffset>41910</wp:posOffset>
                        </wp:positionV>
                        <wp:extent cx="3240405" cy="3735466"/>
                        <wp:effectExtent l="0" t="0" r="0" b="0"/>
                        <wp:wrapNone/>
                        <wp:docPr id="1030" name="shape1030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240405" cy="3735466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  <w:r>
                    <w:rPr>
                      <w:lang w:eastAsia="ko-KR"/>
                      <w:rFonts w:hint="eastAsia"/>
                      <w:noProof/>
                      <w:rtl w:val="off"/>
                    </w:rPr>
                    <w:drawing>
                      <wp:anchor distT="0" distB="0" distL="114300" distR="114300" behindDoc="0" locked="0" layoutInCell="1" simplePos="0" relativeHeight="251666432" allowOverlap="1" hidden="0">
                        <wp:simplePos x="0" y="0"/>
                        <wp:positionH relativeFrom="column">
                          <wp:posOffset>-53340</wp:posOffset>
                        </wp:positionH>
                        <wp:positionV relativeFrom="paragraph">
                          <wp:posOffset>191135</wp:posOffset>
                        </wp:positionV>
                        <wp:extent cx="3240405" cy="1595567"/>
                        <wp:effectExtent l="0" t="0" r="0" b="0"/>
                        <wp:wrapNone/>
                        <wp:docPr id="1031" name="shape1031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240405" cy="1595567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hint="eastAsia"/>
                      <w:noProof/>
                    </w:rPr>
                  </w:pPr>
                </w:p>
              </w:tc>
              <w:tc>
                <w:tcPr>
                  <w:tcW w:w="5024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추상화 단계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1) Application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어플리케이션 ( 응용프로그램 )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2) Programming Languages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프로그래밍 언어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3) Operating Systems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OS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운영체제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3.5) Bios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바이오스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4) Instruction Set Architecture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ISA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명령어형식 ,명령어셋 ,레지스터구성 ,주소지정방식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5) Microarchitecture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CPU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기능, 구성요소, 데이터플로우, 명령어셋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6) Execution Units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ControllerUnit에서 해독한 명령어를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ExecutionUnit에 할당되어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 ALU에 전달하는 역활을 한다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7) Functional Units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Core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( ALU ,ControllerUnit ,Register ,Bus )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8) Logic Gates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논리회로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9) Transistors</w:t>
                  </w: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트랜지스터</w:t>
                  </w:r>
                </w:p>
              </w:tc>
            </w:tr>
            <w:t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206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  <w:r>
                    <w:rPr>
                      <w:lang w:eastAsia="ko-KR"/>
                      <w:rFonts w:hint="eastAsia"/>
                      <w:noProof/>
                      <w:rtl w:val="off"/>
                    </w:rPr>
                    <w:drawing>
                      <wp:anchor distT="0" distB="0" distL="114300" distR="114300" behindDoc="0" locked="0" layoutInCell="1" simplePos="0" relativeHeight="251667456" allowOverlap="1" hidden="0">
                        <wp:simplePos x="0" y="0"/>
                        <wp:positionH relativeFrom="column">
                          <wp:posOffset>-22225</wp:posOffset>
                        </wp:positionH>
                        <wp:positionV relativeFrom="paragraph">
                          <wp:posOffset>13970</wp:posOffset>
                        </wp:positionV>
                        <wp:extent cx="3240405" cy="2341139"/>
                        <wp:effectExtent l="0" t="0" r="0" b="0"/>
                        <wp:wrapNone/>
                        <wp:docPr id="1032" name="shape1032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240405" cy="2341139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hint="eastAsia"/>
                      <w:noProof/>
                    </w:rPr>
                  </w:pPr>
                </w:p>
              </w:tc>
              <w:tc>
                <w:tcPr>
                  <w:tcW w:w="5024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  <w:t>운영체제 ( Operating System)</w:t>
                  </w:r>
                </w:p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하드웨어를 직접 제어하지 않고 운영체제의 </w:t>
                  </w:r>
                </w:p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공통서비스 중 시스템 콜 ( System Call )을 통해서 하드웨어를 제어할수 있다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  <w:t>시스템 콜 ( System Call )</w:t>
                  </w:r>
                </w:p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인터럽트가 발생하면 시스템콜이 호출되는대 이때</w:t>
                  </w:r>
                </w:p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CPU는 평소 유저모드 에서 커널모드로 전환 된다</w:t>
                  </w:r>
                </w:p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  <w:t>유저모드 ( User Mode )</w:t>
                  </w:r>
                </w:p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하드웨어에 직접접근을 제한한 모드.</w:t>
                  </w:r>
                </w:p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  <w:t>커널모드 ( Kernel Mode )</w:t>
                  </w:r>
                </w:p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시스템콜 에서 넘어온 명령어를</w:t>
                  </w:r>
                </w:p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장치드라이버를 통해 CPU에 직접적으로</w:t>
                  </w:r>
                </w:p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전달하고 처리된 결과값을 반환받아 유저모드에 </w:t>
                  </w:r>
                </w:p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반환 시키면서 유저모드로 전환된다.</w:t>
                  </w:r>
                </w:p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모든 시스템 ,하드웨어에 접근권한을 갖는다</w:t>
                  </w:r>
                </w:p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  <w:t>장치드라이버</w:t>
                  </w:r>
                </w:p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커널모드에서 커널이 CPU에 직접 명령어를 전달할</w:t>
                  </w:r>
                </w:p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수 있게 하는 중재 송수신 역활을 한다.</w:t>
                  </w:r>
                </w:p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어떤 프로그램을 실행하면 운영체제 장치드라이버가 cpu에게 실행 명령어를 전달하여 그프로그램의 리셋백터를 실행하게 한다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/>
                      <w:rFonts w:ascii="맑은 고딕" w:eastAsia="맑은 고딕" w:hAnsi="맑은 고딕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/>
                      <w:rFonts w:ascii="맑은 고딕" w:eastAsia="맑은 고딕" w:hAnsi="맑은 고딕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/>
                      <w:rFonts w:ascii="맑은 고딕" w:eastAsia="맑은 고딕" w:hAnsi="맑은 고딕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/>
                      <w:rFonts w:ascii="맑은 고딕" w:eastAsia="맑은 고딕" w:hAnsi="맑은 고딕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/>
                      <w:rFonts w:ascii="맑은 고딕" w:eastAsia="맑은 고딕" w:hAnsi="맑은 고딕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</w:tr>
            <w:t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206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  <w:r>
                    <w:rPr>
                      <w:lang w:eastAsia="ko-KR"/>
                      <w:rFonts w:hint="eastAsia"/>
                      <w:noProof/>
                      <w:rtl w:val="off"/>
                    </w:rPr>
                    <w:drawing>
                      <wp:anchor distT="0" distB="0" distL="114300" distR="114300" behindDoc="0" locked="0" layoutInCell="1" simplePos="0" relativeHeight="251669504" allowOverlap="1" hidden="0">
                        <wp:simplePos x="0" y="0"/>
                        <wp:positionH relativeFrom="column">
                          <wp:posOffset>-36195</wp:posOffset>
                        </wp:positionH>
                        <wp:positionV relativeFrom="paragraph">
                          <wp:posOffset>36195</wp:posOffset>
                        </wp:positionV>
                        <wp:extent cx="3168650" cy="666750"/>
                        <wp:effectExtent l="0" t="0" r="0" b="0"/>
                        <wp:wrapNone/>
                        <wp:docPr id="1034" name="shape1034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68650" cy="666750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hint="eastAsia"/>
                      <w:noProof/>
                    </w:rPr>
                  </w:pPr>
                </w:p>
              </w:tc>
              <w:tc>
                <w:tcPr>
                  <w:tcW w:w="5024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8088 의 DOS 부팅 순서 - 1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1) 초기화 루틴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컴퓨터를 부팅하면 바이오스에 의해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8088리셋백터( 0xFFFF0 )에 있는 명령어를 실행한다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2) 8088의 리셋백터 주소 에는 바이오스의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리셋벡터 주소 가 들어있다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3)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</w:tr>
            <w:t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206" w:type="dxa"/>
                </w:tcPr>
                <w:p>
                  <w:pPr>
                    <w:jc w:val="center"/>
                    <w:spacing w:line="288" w:lineRule="auto"/>
                    <w:rPr>
                      <w:lang/>
                      <w:rFonts/>
                      <w:noProof/>
                      <w:rtl w:val="off"/>
                    </w:rPr>
                  </w:pPr>
                  <w:r>
                    <w:rPr>
                      <w:lang/>
                      <w:rFonts/>
                      <w:noProof/>
                      <w:rtl w:val="off"/>
                    </w:rPr>
                    <w:drawing>
                      <wp:anchor distT="0" distB="0" distL="114300" distR="114300" behindDoc="0" locked="0" layoutInCell="1" simplePos="0" relativeHeight="251670528" allowOverlap="1" hidden="0">
                        <wp:simplePos x="0" y="0"/>
                        <wp:positionH relativeFrom="column">
                          <wp:posOffset>9525</wp:posOffset>
                        </wp:positionH>
                        <wp:positionV relativeFrom="paragraph">
                          <wp:posOffset>47625</wp:posOffset>
                        </wp:positionV>
                        <wp:extent cx="3168650" cy="3850005"/>
                        <wp:effectExtent l="0" t="0" r="0" b="0"/>
                        <wp:wrapNone/>
                        <wp:docPr id="1035" name="shape1035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1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68650" cy="3850005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jc w:val="center"/>
                    <w:spacing w:line="288" w:lineRule="auto"/>
                    <w:rPr>
                      <w:lang/>
                      <w:rFonts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/>
                      <w:rFonts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/>
                      <w:rFonts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/>
                      <w:rFonts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/>
                      <w:rFonts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/>
                      <w:rFonts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/>
                      <w:rFonts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hint="eastAsia"/>
                      <w:noProof/>
                    </w:rPr>
                  </w:pPr>
                  <w:r>
                    <w:rPr>
                      <w:lang w:eastAsia="ko-KR"/>
                      <w:rFonts w:hint="eastAsia"/>
                      <w:noProof/>
                      <w:rtl w:val="off"/>
                    </w:rPr>
                    <w:drawing>
                      <wp:anchor distT="0" distB="0" distL="114300" distR="114300" behindDoc="0" locked="0" layoutInCell="1" simplePos="0" relativeHeight="251671552" allowOverlap="1" hidden="0">
                        <wp:simplePos x="0" y="0"/>
                        <wp:positionH relativeFrom="column">
                          <wp:posOffset>-20320</wp:posOffset>
                        </wp:positionH>
                        <wp:positionV relativeFrom="paragraph">
                          <wp:posOffset>2468245</wp:posOffset>
                        </wp:positionV>
                        <wp:extent cx="3238439" cy="1371158"/>
                        <wp:effectExtent l="0" t="0" r="0" b="0"/>
                        <wp:wrapNone/>
                        <wp:docPr id="1036" name="shape1036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1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238439" cy="1371158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</w:tc>
              <w:tc>
                <w:tcPr>
                  <w:tcW w:w="5024" w:type="dxa"/>
                </w:tcPr>
                <w:p>
                  <w:pPr>
                    <w:jc w:val="center"/>
                    <w:spacing w:line="288" w:lineRule="auto"/>
                    <w:rPr>
                      <w:lang/>
                      <w:rFonts w:ascii="맑은 고딕" w:eastAsia="맑은 고딕" w:hAnsi="맑은 고딕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/>
                      <w:rFonts w:ascii="맑은 고딕" w:eastAsia="맑은 고딕" w:hAnsi="맑은 고딕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- Rom_Bios -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읽기전용Rom칩에 Bios명령어를 저장한 칩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1) 컴퓨터 부팅시 Rom_Bios의 리셋백터를 실행한다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 xml:space="preserve">2) </w:t>
                  </w: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Rom_Bios의 리셋백터 에는</w:t>
                  </w: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 xml:space="preserve"> 각 하드웨어의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리셋백터의 명령어를 실행한다</w:t>
                  </w:r>
                </w:p>
                <w:p>
                  <w:pPr>
                    <w:jc w:val="center"/>
                    <w:spacing w:line="288" w:lineRule="auto"/>
                    <w:rPr>
                      <w:lang/>
                      <w:rFonts w:ascii="맑은 고딕" w:eastAsia="맑은 고딕" w:hAnsi="맑은 고딕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/>
                      <w:rFonts w:ascii="맑은 고딕" w:eastAsia="맑은 고딕" w:hAnsi="맑은 고딕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/>
                      <w:rFonts w:ascii="맑은 고딕" w:eastAsia="맑은 고딕" w:hAnsi="맑은 고딕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/>
                      <w:rFonts w:ascii="맑은 고딕" w:eastAsia="맑은 고딕" w:hAnsi="맑은 고딕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</w:tr>
            <w:t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206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hint="eastAsia"/>
                      <w:noProof/>
                    </w:rPr>
                  </w:pPr>
                </w:p>
              </w:tc>
              <w:tc>
                <w:tcPr>
                  <w:tcW w:w="5024" w:type="dxa"/>
                </w:tcPr>
                <w:p>
                  <w:pPr>
                    <w:jc w:val="center"/>
                    <w:spacing w:line="288" w:lineRule="auto"/>
                    <w:rPr>
                      <w:lang/>
                      <w:rFonts w:ascii="맑은 고딕" w:eastAsia="맑은 고딕" w:hAnsi="맑은 고딕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ah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a레지스터의 16비트 하이8비트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al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a레지스터의 16비트 로우 8비트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ax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 xml:space="preserve">a레지스터의 16비트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h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 xml:space="preserve">헥스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b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2진수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o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8진수</w:t>
                  </w:r>
                </w:p>
                <w:p>
                  <w:pPr>
                    <w:jc w:val="center"/>
                    <w:spacing w:line="288" w:lineRule="auto"/>
                    <w:rPr>
                      <w:lang/>
                      <w:rFonts w:ascii="맑은 고딕" w:eastAsia="맑은 고딕" w:hAnsi="맑은 고딕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</w:tr>
            <w:t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206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  <w:r>
                    <w:rPr>
                      <w:lang w:eastAsia="ko-KR"/>
                      <w:rFonts w:hint="eastAsia"/>
                      <w:noProof/>
                      <w:rtl w:val="off"/>
                    </w:rPr>
                    <w:drawing>
                      <wp:anchor distT="0" distB="0" distL="114300" distR="114300" behindDoc="0" locked="0" layoutInCell="1" simplePos="0" relativeHeight="251668480" allowOverlap="1" hidden="0">
                        <wp:simplePos x="0" y="0"/>
                        <wp:positionH relativeFrom="column">
                          <wp:posOffset>-29845</wp:posOffset>
                        </wp:positionH>
                        <wp:positionV relativeFrom="paragraph">
                          <wp:posOffset>10795</wp:posOffset>
                        </wp:positionV>
                        <wp:extent cx="3238439" cy="1371158"/>
                        <wp:effectExtent l="0" t="0" r="0" b="0"/>
                        <wp:wrapNone/>
                        <wp:docPr id="1033" name="shape1033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1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238439" cy="1371158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hint="eastAsia"/>
                      <w:noProof/>
                    </w:rPr>
                  </w:pPr>
                </w:p>
              </w:tc>
              <w:tc>
                <w:tcPr>
                  <w:tcW w:w="5024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- 바이오스 Bios ( Basic Input/Output System ) -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RomBios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컴퓨터를 부팅할때 모든 하드웨어를 초기화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DOS운영체제는 명령어를 Bios가 전달받아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cpu에 전달한다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컴퓨터 부팅시 각 하드웨어의 리셋백터를 실행함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</w:tr>
            <w:t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206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hint="eastAsia"/>
                      <w:noProof/>
                    </w:rPr>
                  </w:pPr>
                </w:p>
              </w:tc>
              <w:tc>
                <w:tcPr>
                  <w:tcW w:w="5024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</w:tr>
            <w:t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206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hint="eastAsia"/>
                      <w:noProof/>
                    </w:rPr>
                  </w:pPr>
                </w:p>
              </w:tc>
              <w:tc>
                <w:tcPr>
                  <w:tcW w:w="5024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</w:tr>
          </w:tbl>
          <w:p>
            <w:pPr>
              <w:jc w:val="center"/>
              <w:spacing w:line="288" w:lineRule="auto"/>
              <w:rPr>
                <w:rFonts w:ascii="맑은 고딕" w:eastAsia="맑은 고딕" w:hAnsi="맑은 고딕" w:hint="eastAsia"/>
                <w:szCs w:val="20"/>
              </w:rPr>
            </w:pPr>
          </w:p>
        </w:tc>
      </w:tr>
    </w:tbl>
    <w:p>
      <w:pPr>
        <w:jc w:val="center"/>
        <w:spacing w:line="288" w:lineRule="auto"/>
        <w:rPr>
          <w:rFonts w:ascii="맑은 고딕" w:eastAsia="맑은 고딕" w:hAnsi="맑은 고딕"/>
          <w:szCs w:val="20"/>
        </w:rPr>
      </w:pPr>
    </w:p>
    <w:sectPr>
      <w:pgSz w:w="11906" w:h="16838"/>
      <w:pgMar w:top="720" w:right="720" w:bottom="720" w:left="720" w:header="794" w:footer="794" w:gutter="0"/>
      <w:cols/>
      <w:docGrid w:linePitch="360"/>
      <w:headerReference w:type="first" r:id="rId12"/>
      <w:pgBorders w:offsetFrom="page" w:zOrder="front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titlePg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font w:name="맑은 고딕">
    <w:panose1 w:val="020B0503020000020004"/>
    <w:family w:val="Malgun Gothic"/>
    <w:charset w:val="00"/>
    <w:notTrueType w:val="false"/>
    <w:sig w:usb0="9000002F" w:usb1="29D77CFB" w:usb2="00000012" w:usb3="00000001" w:csb0="00080001" w:csb1="00000001"/>
  </w:font>
  <w:font w:name="바탕 옛한글">
    <w:family w:val="roman"/>
    <w:altName w:val="바탕"/>
    <w:charset w:val="81"/>
    <w:notTrueType w:val="false"/>
    <w:pitch w:val="variable"/>
    <w:sig w:usb0="B00002AF" w:usb1="7FD77CFB" w:usb2="00000030" w:usb3="00000000" w:csb0="00080000" w:csb1="00000000"/>
  </w:font>
  <w:font w:name="굴림">
    <w:panose1 w:val="020B0600000101010101"/>
    <w:family w:val="Gulim"/>
    <w:charset w:val="00"/>
    <w:notTrueType w:val="false"/>
    <w:sig w:usb0="B00002AF" w:usb1="69D77CFB" w:usb2="00000030" w:usb3="00000001" w:csb0="4008009F" w:csb1="DFD70000"/>
  </w:font>
  <w:font w:name="Times New Roman">
    <w:panose1 w:val="02020603050405020304"/>
    <w:family w:val="Times New Roman"/>
    <w:charset w:val="00"/>
    <w:notTrueType w:val="false"/>
    <w:sig w:usb0="E0002EFF" w:usb1="C000785B" w:usb2="00000009" w:usb3="00000001" w:csb0="400001FF" w:csb1="FFFF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p>
    <w:pPr>
      <w:pStyle w:val="a3"/>
      <w:ind w:right="98"/>
      <w:jc w:val="right"/>
      <w:rPr>
        <w:b/>
        <w:color w:val="000000"/>
      </w:rPr>
    </w:pPr>
    <w:r>
      <w:rPr>
        <w:rFonts w:asciiTheme="minorHAnsi" w:eastAsiaTheme="minorHAnsi" w:hAnsiTheme="minorHAnsi" w:cs="바탕 옛한글"/>
        <w:b/>
        <w:noProof/>
        <w:color w:val="000000"/>
        <w:szCs w:val="20"/>
      </w:rPr>
      <mc:AlternateContent>
        <mc:Choice Requires="wps">
          <w:drawing>
            <wp:anchor distT="0" distB="0" distL="114300" distR="114300" behindDoc="0" locked="0" layoutInCell="1" simplePos="0" relativeHeight="251659264" allowOverlap="1" hidden="0">
              <wp:simplePos x="0" y="0"/>
              <wp:positionH relativeFrom="margin">
                <wp:align>right</wp:align>
              </wp:positionH>
              <wp:positionV relativeFrom="paragraph">
                <wp:posOffset>145415</wp:posOffset>
              </wp:positionV>
              <wp:extent cx="2133600" cy="8890"/>
              <wp:effectExtent l="0" t="0" r="0" b="0"/>
              <wp:wrapNone/>
              <wp:docPr id="2049" name="shape2049" hidden="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 flipV="1">
                        <a:off x="0" y="0"/>
                        <a:ext cx="2133600" cy="889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chemeClr val="dk1">
                            <a:lumMod val="100000"/>
                            <a:lumOff val="0"/>
                          </a:schemeClr>
                        </a:solidFill>
                      </a:ln>
                    </wps:spPr>
                    <wps:bodyPr rot="0" vert="horz" wrap="square" lIns="91440" tIns="45720" rIns="91440" bIns="4572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line id="line 2" style="position:absolute;margin-left:0pt;margin-top:11.45pt;width:168pt;height:0.7pt;mso-position-horizontal:right;mso-position-horizontal-relative:margin;mso-position-vertical-relative:line;v-text-anchor:top;mso-wrap-style:square;flip:y;z-index:251659264" o:allowincell="t" filled="f" fillcolor="#ffffff" stroked="t" strokecolor="#0" strokeweight="1.5pt">
              <v:stroke joinstyle="round"/>
            </v:line>
          </w:pict>
        </mc:Fallback>
      </mc:AlternateContent>
    </w:r>
    <w:r>
      <w:rPr>
        <w:rFonts w:hint="eastAsia"/>
        <w:b/>
        <w:color w:val="000000"/>
      </w:rPr>
      <w:t xml:space="preserve"> </w:t>
    </w:r>
  </w:p>
  <w:p>
    <w:pPr>
      <w:pStyle w:val="a3"/>
      <w:ind w:right="490"/>
      <w:jc w:val="right"/>
      <w:rPr>
        <w:b/>
        <w:color w:val="000000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>
  <w:zoom w:percent="110"/>
  <w:removePersonalInformation/>
  <w:bordersDontSurroundHeader/>
  <w:bordersDontSurroundFooter/>
  <w:hideGrammaticalErrors/>
  <w:proofState w:spelling="clean" w:grammar="clean"/>
  <w:defaultTabStop w:val="800"/>
  <w:hyphenationZone w:val="360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rawingGridHorizontalSpacing w:val="180"/>
  <w:drawingGridVerticalSpacing w:val="180"/>
  <w:displayHorizontalDrawingGridEvery w:val="1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 m:val="1"/>
    <m:lMargin m:val="0"/>
    <m:rMargin m:val="0"/>
    <m:defJc m:val="centerGroup"/>
    <m:wrapIndent m:val="1440"/>
    <m:wrapRight m:val="0"/>
    <m:intLim m:val="subSup"/>
    <m:naryLim m:val="undOvr"/>
    <m:interSp m:val="0"/>
    <m:intraSp m:val="0"/>
    <m:preSp m:val="0"/>
    <m:postSp m:val="0"/>
  </m:mathPr>
  <w:themeFontLang w:val="en-US" w:eastAsia="ko-KR" w:bidi="ar-SA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lang w:val="en-US" w:eastAsia="ko-KR" w:bidi="ar-SA"/>
        <w:rFonts w:asciiTheme="minorHAnsi" w:eastAsiaTheme="minorEastAsia" w:hAnsiTheme="minorHAnsi" w:cstheme="minorBidi"/>
        <w:szCs w:val="22"/>
        <w:kern w:val="2"/>
      </w:rPr>
    </w:rPrDefault>
    <w:pPrDefault>
      <w:pPr>
        <w:jc w:val="both"/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777" w:unhideWhenUsed="1"/>
    <w:lsdException w:name="toc 2" w:semiHidden="1" w:uiPriority="777" w:unhideWhenUsed="1"/>
    <w:lsdException w:name="toc 3" w:semiHidden="1" w:uiPriority="777" w:unhideWhenUsed="1"/>
    <w:lsdException w:name="toc 4" w:semiHidden="1" w:uiPriority="777" w:unhideWhenUsed="1"/>
    <w:lsdException w:name="toc 5" w:semiHidden="1" w:uiPriority="777" w:unhideWhenUsed="1"/>
    <w:lsdException w:name="toc 6" w:semiHidden="1" w:uiPriority="777" w:unhideWhenUsed="1"/>
    <w:lsdException w:name="toc 7" w:semiHidden="1" w:uiPriority="777" w:unhideWhenUsed="1"/>
    <w:lsdException w:name="toc 8" w:semiHidden="1" w:uiPriority="777" w:unhideWhenUsed="1"/>
    <w:lsdException w:name="toc 9" w:semiHidden="1" w:uiPriority="777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773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82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83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304" w:qFormat="1"/>
    <w:lsdException w:name="Emphasis" w:uiPriority="296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777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2082"/>
    <w:lsdException w:name="Light List" w:uiPriority="2083"/>
    <w:lsdException w:name="Light Grid" w:uiPriority="2084"/>
    <w:lsdException w:name="Medium Shading 1" w:uiPriority="2085"/>
    <w:lsdException w:name="Medium Shading 2" w:uiPriority="5170"/>
    <w:lsdException w:name="Medium List 1" w:uiPriority="5171"/>
    <w:lsdException w:name="Medium List 2" w:uiPriority="5430"/>
    <w:lsdException w:name="Medium Grid 1" w:uiPriority="5431"/>
    <w:lsdException w:name="Medium Grid 2" w:uiPriority="5444"/>
    <w:lsdException w:name="Medium Grid 3" w:uiPriority="5445"/>
    <w:lsdException w:name="Dark List" w:uiPriority="5494"/>
    <w:lsdException w:name="Colorful Shading" w:uiPriority="5495"/>
    <w:lsdException w:name="Colorful List" w:uiPriority="5508"/>
    <w:lsdException w:name="Colorful Grid" w:uiPriority="5509"/>
    <w:lsdException w:name="Light Shading Accent 1" w:uiPriority="2082"/>
    <w:lsdException w:name="Light List Accent 1" w:uiPriority="2083"/>
    <w:lsdException w:name="Light Grid Accent 1" w:uiPriority="2084"/>
    <w:lsdException w:name="Medium Shading 1 Accent 1" w:uiPriority="2085"/>
    <w:lsdException w:name="Medium Shading 2 Accent 1" w:uiPriority="5170"/>
    <w:lsdException w:name="Medium List 1 Accent 1" w:uiPriority="5171"/>
    <w:lsdException w:name="Revision" w:semiHidden="1"/>
    <w:lsdException w:name="List Paragraph" w:uiPriority="772" w:qFormat="1"/>
    <w:lsdException w:name="Quote" w:uiPriority="599" w:qFormat="1"/>
    <w:lsdException w:name="Intense Quote" w:uiPriority="630" w:qFormat="1"/>
    <w:lsdException w:name="Medium List 2 Accent 1" w:uiPriority="5430"/>
    <w:lsdException w:name="Medium Grid 1 Accent 1" w:uiPriority="5431"/>
    <w:lsdException w:name="Medium Grid 2 Accent 1" w:uiPriority="5444"/>
    <w:lsdException w:name="Medium Grid 3 Accent 1" w:uiPriority="5445"/>
    <w:lsdException w:name="Dark List Accent 1" w:uiPriority="5494"/>
    <w:lsdException w:name="Colorful Shading Accent 1" w:uiPriority="5495"/>
    <w:lsdException w:name="Colorful List Accent 1" w:uiPriority="5508"/>
    <w:lsdException w:name="Colorful Grid Accent 1" w:uiPriority="5509"/>
    <w:lsdException w:name="Light Shading Accent 2" w:uiPriority="2082"/>
    <w:lsdException w:name="Light List Accent 2" w:uiPriority="2083"/>
    <w:lsdException w:name="Light Grid Accent 2" w:uiPriority="2084"/>
    <w:lsdException w:name="Medium Shading 1 Accent 2" w:uiPriority="2085"/>
    <w:lsdException w:name="Medium Shading 2 Accent 2" w:uiPriority="5170"/>
    <w:lsdException w:name="Medium List 1 Accent 2" w:uiPriority="5171"/>
    <w:lsdException w:name="Medium List 2 Accent 2" w:uiPriority="5430"/>
    <w:lsdException w:name="Medium Grid 1 Accent 2" w:uiPriority="5431"/>
    <w:lsdException w:name="Medium Grid 2 Accent 2" w:uiPriority="5444"/>
    <w:lsdException w:name="Medium Grid 3 Accent 2" w:uiPriority="5445"/>
    <w:lsdException w:name="Dark List Accent 2" w:uiPriority="5494"/>
    <w:lsdException w:name="Colorful Shading Accent 2" w:uiPriority="5495"/>
    <w:lsdException w:name="Colorful List Accent 2" w:uiPriority="5508"/>
    <w:lsdException w:name="Colorful Grid Accent 2" w:uiPriority="5509"/>
    <w:lsdException w:name="Light Shading Accent 3" w:uiPriority="2082"/>
    <w:lsdException w:name="Light List Accent 3" w:uiPriority="2083"/>
    <w:lsdException w:name="Light Grid Accent 3" w:uiPriority="2084"/>
    <w:lsdException w:name="Medium Shading 1 Accent 3" w:uiPriority="2085"/>
    <w:lsdException w:name="Medium Shading 2 Accent 3" w:uiPriority="5170"/>
    <w:lsdException w:name="Medium List 1 Accent 3" w:uiPriority="5171"/>
    <w:lsdException w:name="Medium List 2 Accent 3" w:uiPriority="5430"/>
    <w:lsdException w:name="Medium Grid 1 Accent 3" w:uiPriority="5431"/>
    <w:lsdException w:name="Medium Grid 2 Accent 3" w:uiPriority="5444"/>
    <w:lsdException w:name="Medium Grid 3 Accent 3" w:uiPriority="5445"/>
    <w:lsdException w:name="Dark List Accent 3" w:uiPriority="5494"/>
    <w:lsdException w:name="Colorful Shading Accent 3" w:uiPriority="5495"/>
    <w:lsdException w:name="Colorful List Accent 3" w:uiPriority="5508"/>
    <w:lsdException w:name="Colorful Grid Accent 3" w:uiPriority="5509"/>
    <w:lsdException w:name="Light Shading Accent 4" w:uiPriority="2082"/>
    <w:lsdException w:name="Light List Accent 4" w:uiPriority="2083"/>
    <w:lsdException w:name="Light Grid Accent 4" w:uiPriority="2084"/>
    <w:lsdException w:name="Medium Shading 1 Accent 4" w:uiPriority="2085"/>
    <w:lsdException w:name="Medium Shading 2 Accent 4" w:uiPriority="5170"/>
    <w:lsdException w:name="Medium List 1 Accent 4" w:uiPriority="5171"/>
    <w:lsdException w:name="Medium List 2 Accent 4" w:uiPriority="5430"/>
    <w:lsdException w:name="Medium Grid 1 Accent 4" w:uiPriority="5431"/>
    <w:lsdException w:name="Medium Grid 2 Accent 4" w:uiPriority="5444"/>
    <w:lsdException w:name="Medium Grid 3 Accent 4" w:uiPriority="5445"/>
    <w:lsdException w:name="Dark List Accent 4" w:uiPriority="5494"/>
    <w:lsdException w:name="Colorful Shading Accent 4" w:uiPriority="5495"/>
    <w:lsdException w:name="Colorful List Accent 4" w:uiPriority="5508"/>
    <w:lsdException w:name="Colorful Grid Accent 4" w:uiPriority="5509"/>
    <w:lsdException w:name="Light Shading Accent 5" w:uiPriority="2082"/>
    <w:lsdException w:name="Light List Accent 5" w:uiPriority="2083"/>
    <w:lsdException w:name="Light Grid Accent 5" w:uiPriority="2084"/>
    <w:lsdException w:name="Medium Shading 1 Accent 5" w:uiPriority="2085"/>
    <w:lsdException w:name="Medium Shading 2 Accent 5" w:uiPriority="5170"/>
    <w:lsdException w:name="Medium List 1 Accent 5" w:uiPriority="5171"/>
    <w:lsdException w:name="Medium List 2 Accent 5" w:uiPriority="5430"/>
    <w:lsdException w:name="Medium Grid 1 Accent 5" w:uiPriority="5431"/>
    <w:lsdException w:name="Medium Grid 2 Accent 5" w:uiPriority="5444"/>
    <w:lsdException w:name="Medium Grid 3 Accent 5" w:uiPriority="5445"/>
    <w:lsdException w:name="Dark List Accent 5" w:uiPriority="5494"/>
    <w:lsdException w:name="Colorful Shading Accent 5" w:uiPriority="5495"/>
    <w:lsdException w:name="Colorful List Accent 5" w:uiPriority="5508"/>
    <w:lsdException w:name="Colorful Grid Accent 5" w:uiPriority="5509"/>
    <w:lsdException w:name="Light Shading Accent 6" w:uiPriority="2082"/>
    <w:lsdException w:name="Light List Accent 6" w:uiPriority="2083"/>
    <w:lsdException w:name="Light Grid Accent 6" w:uiPriority="2084"/>
    <w:lsdException w:name="Medium Shading 1 Accent 6" w:uiPriority="2085"/>
    <w:lsdException w:name="Medium Shading 2 Accent 6" w:uiPriority="5170"/>
    <w:lsdException w:name="Medium List 1 Accent 6" w:uiPriority="5171"/>
    <w:lsdException w:name="Medium List 2 Accent 6" w:uiPriority="5430"/>
    <w:lsdException w:name="Medium Grid 1 Accent 6" w:uiPriority="5431"/>
    <w:lsdException w:name="Medium Grid 2 Accent 6" w:uiPriority="5444"/>
    <w:lsdException w:name="Medium Grid 3 Accent 6" w:uiPriority="5445"/>
    <w:lsdException w:name="Dark List Accent 6" w:uiPriority="5494"/>
    <w:lsdException w:name="Colorful Shading Accent 6" w:uiPriority="5495"/>
    <w:lsdException w:name="Colorful List Accent 6" w:uiPriority="5508"/>
    <w:lsdException w:name="Colorful Grid Accent 6" w:uiPriority="5509"/>
    <w:lsdException w:name="Subtle Emphasis" w:uiPriority="133" w:qFormat="1"/>
    <w:lsdException w:name="Intense Emphasis" w:uiPriority="297" w:qFormat="1"/>
    <w:lsdException w:name="Subtle Reference" w:uiPriority="631" w:qFormat="1"/>
    <w:lsdException w:name="Intense Reference" w:uiPriority="662" w:qFormat="1"/>
    <w:lsdException w:name="Book Title" w:uiPriority="663" w:qFormat="1"/>
    <w:lsdException w:name="Bibliography" w:semiHidden="1" w:uiPriority="775" w:unhideWhenUsed="1"/>
    <w:lsdException w:name="TOC Heading" w:semiHidden="1" w:uiPriority="777" w:unhideWhenUsed="1" w:qFormat="1"/>
    <w:lsdException w:name="Plain Table 1" w:uiPriority="1433"/>
    <w:lsdException w:name="Plain Table 2" w:uiPriority="1536"/>
    <w:lsdException w:name="Plain Table 3" w:uiPriority="1537"/>
    <w:lsdException w:name="Plain Table 4" w:uiPriority="1544"/>
    <w:lsdException w:name="Plain Table 5" w:uiPriority="1545"/>
    <w:lsdException w:name="Grid Table Light" w:uiPriority="1432"/>
    <w:lsdException w:name="Grid Table 1 Light" w:uiPriority="1576"/>
    <w:lsdException w:name="Grid Table 2" w:uiPriority="1577"/>
    <w:lsdException w:name="Grid Table 3" w:uiPriority="1584"/>
    <w:lsdException w:name="Grid Table 4" w:uiPriority="1585"/>
    <w:lsdException w:name="Grid Table 5 Dark" w:uiPriority="1634"/>
    <w:lsdException w:name="Grid Table 6 Colorful" w:uiPriority="1635"/>
    <w:lsdException w:name="Grid Table 7 Colorful" w:uiPriority="1906"/>
    <w:lsdException w:name="Grid Table 1 Light Accent 1" w:uiPriority="1576"/>
    <w:lsdException w:name="Grid Table 2 Accent 1" w:uiPriority="1577"/>
    <w:lsdException w:name="Grid Table 3 Accent 1" w:uiPriority="1584"/>
    <w:lsdException w:name="Grid Table 4 Accent 1" w:uiPriority="1585"/>
    <w:lsdException w:name="Grid Table 5 Dark Accent 1" w:uiPriority="1634"/>
    <w:lsdException w:name="Grid Table 6 Colorful Accent 1" w:uiPriority="1635"/>
    <w:lsdException w:name="Grid Table 7 Colorful Accent 1" w:uiPriority="1906"/>
    <w:lsdException w:name="Grid Table 1 Light Accent 2" w:uiPriority="1576"/>
    <w:lsdException w:name="Grid Table 2 Accent 2" w:uiPriority="1577"/>
    <w:lsdException w:name="Grid Table 3 Accent 2" w:uiPriority="1584"/>
    <w:lsdException w:name="Grid Table 4 Accent 2" w:uiPriority="1585"/>
    <w:lsdException w:name="Grid Table 5 Dark Accent 2" w:uiPriority="1634"/>
    <w:lsdException w:name="Grid Table 6 Colorful Accent 2" w:uiPriority="1635"/>
    <w:lsdException w:name="Grid Table 7 Colorful Accent 2" w:uiPriority="1906"/>
    <w:lsdException w:name="Grid Table 1 Light Accent 3" w:uiPriority="1576"/>
    <w:lsdException w:name="Grid Table 2 Accent 3" w:uiPriority="1577"/>
    <w:lsdException w:name="Grid Table 3 Accent 3" w:uiPriority="1584"/>
    <w:lsdException w:name="Grid Table 4 Accent 3" w:uiPriority="1585"/>
    <w:lsdException w:name="Grid Table 5 Dark Accent 3" w:uiPriority="1634"/>
    <w:lsdException w:name="Grid Table 6 Colorful Accent 3" w:uiPriority="1635"/>
    <w:lsdException w:name="Grid Table 7 Colorful Accent 3" w:uiPriority="1906"/>
    <w:lsdException w:name="Grid Table 1 Light Accent 4" w:uiPriority="1576"/>
    <w:lsdException w:name="Grid Table 2 Accent 4" w:uiPriority="1577"/>
    <w:lsdException w:name="Grid Table 3 Accent 4" w:uiPriority="1584"/>
    <w:lsdException w:name="Grid Table 4 Accent 4" w:uiPriority="1585"/>
    <w:lsdException w:name="Grid Table 5 Dark Accent 4" w:uiPriority="1634"/>
    <w:lsdException w:name="Grid Table 6 Colorful Accent 4" w:uiPriority="1635"/>
    <w:lsdException w:name="Grid Table 7 Colorful Accent 4" w:uiPriority="1906"/>
    <w:lsdException w:name="Grid Table 1 Light Accent 5" w:uiPriority="1576"/>
    <w:lsdException w:name="Grid Table 2 Accent 5" w:uiPriority="1577"/>
    <w:lsdException w:name="Grid Table 3 Accent 5" w:uiPriority="1584"/>
    <w:lsdException w:name="Grid Table 4 Accent 5" w:uiPriority="1585"/>
    <w:lsdException w:name="Grid Table 5 Dark Accent 5" w:uiPriority="1634"/>
    <w:lsdException w:name="Grid Table 6 Colorful Accent 5" w:uiPriority="1635"/>
    <w:lsdException w:name="Grid Table 7 Colorful Accent 5" w:uiPriority="1906"/>
    <w:lsdException w:name="Grid Table 1 Light Accent 6" w:uiPriority="1576"/>
    <w:lsdException w:name="Grid Table 2 Accent 6" w:uiPriority="1577"/>
    <w:lsdException w:name="Grid Table 3 Accent 6" w:uiPriority="1584"/>
    <w:lsdException w:name="Grid Table 4 Accent 6" w:uiPriority="1585"/>
    <w:lsdException w:name="Grid Table 5 Dark Accent 6" w:uiPriority="1634"/>
    <w:lsdException w:name="Grid Table 6 Colorful Accent 6" w:uiPriority="1635"/>
    <w:lsdException w:name="Grid Table 7 Colorful Accent 6" w:uiPriority="1906"/>
    <w:lsdException w:name="List Table 1 Light" w:uiPriority="1576"/>
    <w:lsdException w:name="List Table 2" w:uiPriority="1577"/>
    <w:lsdException w:name="List Table 3" w:uiPriority="1584"/>
    <w:lsdException w:name="List Table 4" w:uiPriority="1585"/>
    <w:lsdException w:name="List Table 5 Dark" w:uiPriority="1634"/>
    <w:lsdException w:name="List Table 6 Colorful" w:uiPriority="1635"/>
    <w:lsdException w:name="List Table 7 Colorful" w:uiPriority="1906"/>
    <w:lsdException w:name="List Table 1 Light Accent 1" w:uiPriority="1576"/>
    <w:lsdException w:name="List Table 2 Accent 1" w:uiPriority="1577"/>
    <w:lsdException w:name="List Table 3 Accent 1" w:uiPriority="1584"/>
    <w:lsdException w:name="List Table 4 Accent 1" w:uiPriority="1585"/>
    <w:lsdException w:name="List Table 5 Dark Accent 1" w:uiPriority="1634"/>
    <w:lsdException w:name="List Table 6 Colorful Accent 1" w:uiPriority="1635"/>
    <w:lsdException w:name="List Table 7 Colorful Accent 1" w:uiPriority="1906"/>
    <w:lsdException w:name="List Table 1 Light Accent 2" w:uiPriority="1576"/>
    <w:lsdException w:name="List Table 2 Accent 2" w:uiPriority="1577"/>
    <w:lsdException w:name="List Table 3 Accent 2" w:uiPriority="1584"/>
    <w:lsdException w:name="List Table 4 Accent 2" w:uiPriority="1585"/>
    <w:lsdException w:name="List Table 5 Dark Accent 2" w:uiPriority="1634"/>
    <w:lsdException w:name="List Table 6 Colorful Accent 2" w:uiPriority="1635"/>
    <w:lsdException w:name="List Table 7 Colorful Accent 2" w:uiPriority="1906"/>
    <w:lsdException w:name="List Table 1 Light Accent 3" w:uiPriority="1576"/>
    <w:lsdException w:name="List Table 2 Accent 3" w:uiPriority="1577"/>
    <w:lsdException w:name="List Table 3 Accent 3" w:uiPriority="1584"/>
    <w:lsdException w:name="List Table 4 Accent 3" w:uiPriority="1585"/>
    <w:lsdException w:name="List Table 5 Dark Accent 3" w:uiPriority="1634"/>
    <w:lsdException w:name="List Table 6 Colorful Accent 3" w:uiPriority="1635"/>
    <w:lsdException w:name="List Table 7 Colorful Accent 3" w:uiPriority="1906"/>
    <w:lsdException w:name="List Table 1 Light Accent 4" w:uiPriority="1576"/>
    <w:lsdException w:name="List Table 2 Accent 4" w:uiPriority="1577"/>
    <w:lsdException w:name="List Table 3 Accent 4" w:uiPriority="1584"/>
    <w:lsdException w:name="List Table 4 Accent 4" w:uiPriority="1585"/>
    <w:lsdException w:name="List Table 5 Dark Accent 4" w:uiPriority="1634"/>
    <w:lsdException w:name="List Table 6 Colorful Accent 4" w:uiPriority="1635"/>
    <w:lsdException w:name="List Table 7 Colorful Accent 4" w:uiPriority="1906"/>
    <w:lsdException w:name="List Table 1 Light Accent 5" w:uiPriority="1576"/>
    <w:lsdException w:name="List Table 2 Accent 5" w:uiPriority="1577"/>
    <w:lsdException w:name="List Table 3 Accent 5" w:uiPriority="1584"/>
    <w:lsdException w:name="List Table 4 Accent 5" w:uiPriority="1585"/>
    <w:lsdException w:name="List Table 5 Dark Accent 5" w:uiPriority="1634"/>
    <w:lsdException w:name="List Table 6 Colorful Accent 5" w:uiPriority="1635"/>
    <w:lsdException w:name="List Table 7 Colorful Accent 5" w:uiPriority="1906"/>
    <w:lsdException w:name="List Table 1 Light Accent 6" w:uiPriority="1576"/>
    <w:lsdException w:name="List Table 2 Accent 6" w:uiPriority="1577"/>
    <w:lsdException w:name="List Table 3 Accent 6" w:uiPriority="1584"/>
    <w:lsdException w:name="List Table 4 Accent 6" w:uiPriority="1585"/>
    <w:lsdException w:name="List Table 5 Dark Accent 6" w:uiPriority="1634"/>
    <w:lsdException w:name="List Table 6 Colorful Accent 6" w:uiPriority="1635"/>
    <w:lsdException w:name="List Table 7 Colorful Accent 6" w:uiPriority="1906"/>
  </w:latentStyles>
  <w:style w:type="paragraph" w:default="1" w:styleId="a">
    <w:name w:val="Normal"/>
    <w:qFormat/>
    <w:pPr>
      <w:autoSpaceDE w:val="off"/>
      <w:autoSpaceDN w:val="off"/>
      <w:widowControl w:val="off"/>
      <w:wordWrap w:val="off"/>
      <w:spacing w:after="0" w:line="240" w:lineRule="auto"/>
    </w:pPr>
    <w:rPr>
      <w:rFonts w:ascii="굴림" w:eastAsia="굴림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uiPriority w:val="99"/>
    <w:basedOn w:val="a"/>
    <w:link w:val="Char"/>
    <w:unhideWhenUsed/>
    <w:pPr>
      <w:snapToGrid w:val="0"/>
      <w:tabs>
        <w:tab w:val="center" w:pos="4513"/>
        <w:tab w:val="right" w:pos="9026"/>
      </w:tabs>
    </w:pPr>
  </w:style>
  <w:style w:type="character" w:customStyle="1" w:styleId="Char">
    <w:name w:val="머리글 Char"/>
    <w:uiPriority w:val="99"/>
    <w:basedOn w:val="a0"/>
    <w:link w:val="a3"/>
    <w:rPr>
      <w:rFonts w:ascii="굴림" w:eastAsia="굴림" w:hAnsi="Times New Roman" w:cs="Times New Roman"/>
      <w:szCs w:val="24"/>
    </w:rPr>
  </w:style>
  <w:style w:type="paragraph" w:styleId="a4">
    <w:name w:val="footer"/>
    <w:uiPriority w:val="99"/>
    <w:basedOn w:val="a"/>
    <w:link w:val="Char0"/>
    <w:unhideWhenUsed/>
    <w:pPr>
      <w:snapToGrid w:val="0"/>
      <w:tabs>
        <w:tab w:val="center" w:pos="4513"/>
        <w:tab w:val="right" w:pos="9026"/>
      </w:tabs>
    </w:pPr>
  </w:style>
  <w:style w:type="character" w:customStyle="1" w:styleId="Char0">
    <w:name w:val="바닥글 Char"/>
    <w:uiPriority w:val="99"/>
    <w:basedOn w:val="a0"/>
    <w:link w:val="a4"/>
    <w:rPr>
      <w:rFonts w:ascii="굴림" w:eastAsia="굴림" w:hAnsi="Times New Roman" w:cs="Times New Roman"/>
      <w:szCs w:val="24"/>
    </w:rPr>
  </w:style>
  <w:style w:type="paragraph" w:styleId="a5">
    <w:name w:val="Balloon Text"/>
    <w:uiPriority w:val="99"/>
    <w:basedOn w:val="a"/>
    <w:link w:val="Char1"/>
    <w:semiHidden/>
    <w:unhideWhenUsed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uiPriority w:val="99"/>
    <w:basedOn w:val="a0"/>
    <w:link w:val="a5"/>
    <w:semiHidden/>
    <w:rPr>
      <w:rFonts w:asciiTheme="majorHAnsi" w:eastAsiaTheme="majorEastAsia" w:hAnsiTheme="majorHAnsi" w:cstheme="majorBidi"/>
      <w:sz w:val="18"/>
      <w:szCs w:val="18"/>
    </w:rPr>
  </w:style>
  <w:style w:type="paragraph" w:customStyle="1" w:styleId="a6">
    <w:name w:val="바탕글"/>
    <w:basedOn w:val="a"/>
    <w:pPr>
      <w:shd w:val="clear" w:color="auto" w:fill="FFFFFF"/>
      <w:spacing w:line="384" w:lineRule="auto"/>
      <w:textAlignment w:val="baseline"/>
    </w:pPr>
    <w:rPr>
      <w:rFonts w:hAnsi="굴림" w:cs="굴림"/>
      <w:color w:val="000000"/>
      <w:szCs w:val="20"/>
      <w:kern w:val="0"/>
    </w:rPr>
  </w:style>
  <w:style w:type="table" w:styleId="a7">
    <w:name w:val="Table Grid"/>
    <w:uiPriority w:val="39"/>
    <w:basedOn w:val="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uiPriority w:val="34"/>
    <w:basedOn w:val="a"/>
    <w:qFormat/>
    <w:pPr>
      <w:ind w:leftChars="400" w:left="800"/>
    </w:pPr>
  </w:style>
  <w:style w:type="paragraph" w:styleId="a9">
    <w:name w:val="No Spacing"/>
    <w:uiPriority w:val="1"/>
    <w:qFormat/>
    <w:pPr>
      <w:autoSpaceDE w:val="off"/>
      <w:autoSpaceDN w:val="off"/>
      <w:widowControl w:val="off"/>
      <w:wordWrap w:val="off"/>
      <w:spacing w:after="0" w:line="240" w:lineRule="auto"/>
    </w:pPr>
    <w:rPr>
      <w:rFonts w:ascii="굴림" w:eastAsia="굴림" w:hAnsi="Times New Roman" w:cs="Times New Roman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12" Type="http://schemas.openxmlformats.org/officeDocument/2006/relationships/header" Target="header1.xml" /><Relationship Id="rId1" Type="http://schemas.openxmlformats.org/officeDocument/2006/relationships/image" Target="media/image1.png" /><Relationship Id="rId2" Type="http://schemas.openxmlformats.org/officeDocument/2006/relationships/image" Target="media/image2.png" /><Relationship Id="rId3" Type="http://schemas.openxmlformats.org/officeDocument/2006/relationships/image" Target="media/image3.png" /><Relationship Id="rId4" Type="http://schemas.openxmlformats.org/officeDocument/2006/relationships/image" Target="media/image4.png" /><Relationship Id="rId5" Type="http://schemas.openxmlformats.org/officeDocument/2006/relationships/image" Target="media/image5.png" /><Relationship Id="rId6" Type="http://schemas.openxmlformats.org/officeDocument/2006/relationships/image" Target="media/image6.png" /><Relationship Id="rId7" Type="http://schemas.openxmlformats.org/officeDocument/2006/relationships/image" Target="media/image7.png" /><Relationship Id="rId8" Type="http://schemas.openxmlformats.org/officeDocument/2006/relationships/image" Target="media/image8.png" /><Relationship Id="rId11" Type="http://schemas.openxmlformats.org/officeDocument/2006/relationships/image" Target="media/image9.png" /><Relationship Id="rId9" Type="http://schemas.openxmlformats.org/officeDocument/2006/relationships/image" Target="media/image10.png" /><Relationship Id="rId10" Type="http://schemas.openxmlformats.org/officeDocument/2006/relationships/image" Target="media/image11.png" /><Relationship Id="rId13" Type="http://schemas.openxmlformats.org/officeDocument/2006/relationships/styles" Target="styles.xml" /><Relationship Id="rId14" Type="http://schemas.openxmlformats.org/officeDocument/2006/relationships/settings" Target="settings.xml" /><Relationship Id="rId15" Type="http://schemas.openxmlformats.org/officeDocument/2006/relationships/fontTable" Target="fontTable.xml" /><Relationship Id="rId16" Type="http://schemas.openxmlformats.org/officeDocument/2006/relationships/webSettings" Target="webSettings.xml" /><Relationship Id="rId17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Mymr" typeface="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Mymr"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>
          <a:solidFill>
            <a:schemeClr val="phClr">
              <a:shade val="95000"/>
              <a:satMod val="104999"/>
            </a:schemeClr>
          </a:solidFill>
        </a:ln>
        <a:ln w="25400">
          <a:solidFill>
            <a:schemeClr val="phClr"/>
          </a:solidFill>
        </a:ln>
        <a:ln w="38100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Word</Application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KANGJIHYE</dc:creator>
  <cp:keywords/>
  <dc:description/>
  <cp:lastModifiedBy>vwwww</cp:lastModifiedBy>
  <cp:revision>1</cp:revision>
  <dcterms:created xsi:type="dcterms:W3CDTF">2020-02-29T11:32:00Z</dcterms:created>
  <dcterms:modified xsi:type="dcterms:W3CDTF">2023-12-09T16:19:40Z</dcterms:modified>
  <cp:lastPrinted>2019-10-14T01:29:00Z</cp:lastPrinted>
  <cp:version>1200.0100.01</cp:version>
</cp:coreProperties>
</file>