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4D5" w:rsidRPr="0037087E" w:rsidRDefault="00454024" w:rsidP="00B53385">
      <w:pPr>
        <w:tabs>
          <w:tab w:val="center" w:pos="4513"/>
          <w:tab w:val="left" w:pos="7410"/>
        </w:tabs>
        <w:spacing w:after="0" w:line="240" w:lineRule="auto"/>
        <w:jc w:val="center"/>
        <w:rPr>
          <w:b/>
          <w:bCs/>
          <w:sz w:val="40"/>
          <w:szCs w:val="42"/>
        </w:rPr>
      </w:pPr>
      <w:r w:rsidRPr="0037087E">
        <w:rPr>
          <w:b/>
          <w:bCs/>
          <w:sz w:val="40"/>
          <w:szCs w:val="42"/>
        </w:rPr>
        <w:t>Machine Learning Term Project</w:t>
      </w:r>
    </w:p>
    <w:p w:rsidR="00355FDB" w:rsidRDefault="00355FDB" w:rsidP="00B53385">
      <w:pPr>
        <w:spacing w:after="0" w:line="240" w:lineRule="auto"/>
        <w:jc w:val="right"/>
        <w:rPr>
          <w:b/>
          <w:bCs/>
        </w:rPr>
      </w:pPr>
    </w:p>
    <w:p w:rsidR="00454024" w:rsidRDefault="00454024" w:rsidP="00B53385">
      <w:pPr>
        <w:spacing w:after="0" w:line="240" w:lineRule="auto"/>
        <w:jc w:val="right"/>
        <w:rPr>
          <w:b/>
          <w:bCs/>
        </w:rPr>
      </w:pPr>
      <w:r w:rsidRPr="0037087E">
        <w:rPr>
          <w:rFonts w:hint="eastAsia"/>
          <w:b/>
          <w:bCs/>
        </w:rPr>
        <w:t>K</w:t>
      </w:r>
      <w:r w:rsidRPr="0037087E">
        <w:rPr>
          <w:b/>
          <w:bCs/>
        </w:rPr>
        <w:t>imGyunYop, ChoiHyungKyu</w:t>
      </w:r>
    </w:p>
    <w:p w:rsidR="0068169C" w:rsidRPr="0037087E" w:rsidRDefault="0068169C" w:rsidP="00B53385">
      <w:pPr>
        <w:spacing w:after="0" w:line="240" w:lineRule="auto"/>
        <w:jc w:val="right"/>
        <w:rPr>
          <w:b/>
          <w:bCs/>
        </w:rPr>
      </w:pPr>
    </w:p>
    <w:p w:rsidR="00454024" w:rsidRPr="001B5217" w:rsidRDefault="00B52939" w:rsidP="00B5338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bCs/>
          <w:sz w:val="26"/>
          <w:szCs w:val="28"/>
        </w:rPr>
      </w:pPr>
      <w:r w:rsidRPr="001B5217">
        <w:rPr>
          <w:rFonts w:hint="eastAsia"/>
          <w:b/>
          <w:bCs/>
          <w:sz w:val="26"/>
          <w:szCs w:val="28"/>
        </w:rPr>
        <w:t>C</w:t>
      </w:r>
      <w:r w:rsidRPr="001B5217">
        <w:rPr>
          <w:b/>
          <w:bCs/>
          <w:sz w:val="26"/>
          <w:szCs w:val="28"/>
        </w:rPr>
        <w:t>lassification: Bank Marketing</w:t>
      </w:r>
    </w:p>
    <w:p w:rsidR="00E554B8" w:rsidRDefault="00E554B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hint="eastAsia"/>
        </w:rPr>
      </w:pPr>
      <w:r>
        <w:rPr>
          <w:rFonts w:hint="eastAsia"/>
        </w:rPr>
        <w:t>D</w:t>
      </w:r>
      <w:r>
        <w:t>ata Inspection(‘EDA_*.py): whether there is null data, outliers, correlation</w:t>
      </w:r>
    </w:p>
    <w:p w:rsidR="00E554B8" w:rsidRDefault="00E554B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>Preprocess(‘prep_data.py’): Remove rows which have unknown data(dirty data)</w:t>
      </w:r>
    </w:p>
    <w:p w:rsidR="00E554B8" w:rsidRDefault="00E554B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S</w:t>
      </w:r>
      <w:r>
        <w:t>cale(‘prep_scale.py’): Scaling data with 4-Scalers</w:t>
      </w:r>
    </w:p>
    <w:p w:rsidR="00437F28" w:rsidRDefault="00437F2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>Classification</w:t>
      </w:r>
      <w:r w:rsidR="002D24F6">
        <w:t>, Evaluation</w:t>
      </w:r>
      <w:r>
        <w:t>(‘bank_*.py’): Finding hyper-parameter with GridSearchCV</w:t>
      </w:r>
    </w:p>
    <w:p w:rsidR="00914301" w:rsidRDefault="00437F28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>Ensemble(‘bank_xgb.py’): XGBoost</w:t>
      </w:r>
      <w:r w:rsidR="00722B7E">
        <w:t>ing</w:t>
      </w:r>
      <w:r>
        <w:t xml:space="preserve"> with SVM, Logistic, XGBC</w:t>
      </w:r>
    </w:p>
    <w:p w:rsidR="003E4982" w:rsidRPr="00722B7E" w:rsidRDefault="003E4982" w:rsidP="00B53385">
      <w:pPr>
        <w:spacing w:after="0" w:line="240" w:lineRule="auto"/>
        <w:jc w:val="left"/>
      </w:pPr>
    </w:p>
    <w:p w:rsidR="003E4982" w:rsidRPr="00CE3716" w:rsidRDefault="003E4982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</w:rPr>
      </w:pPr>
      <w:r w:rsidRPr="00CE3716">
        <w:rPr>
          <w:rFonts w:hint="eastAsia"/>
          <w:b/>
          <w:bCs/>
        </w:rPr>
        <w:t>B</w:t>
      </w:r>
      <w:r w:rsidRPr="00CE3716">
        <w:rPr>
          <w:b/>
          <w:bCs/>
        </w:rPr>
        <w:t>est Parameter</w:t>
      </w:r>
      <w:r w:rsidR="00270B96" w:rsidRPr="00CE3716">
        <w:rPr>
          <w:b/>
          <w:bCs/>
        </w:rPr>
        <w:t xml:space="preserve"> (10-Fold Cross Validation)</w:t>
      </w:r>
    </w:p>
    <w:p w:rsidR="003E4982" w:rsidRDefault="00F81CBC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L</w:t>
      </w:r>
      <w:r>
        <w:t>ogistic Regression: {max_iter: 50, solver: ‘liblinear’}</w:t>
      </w:r>
    </w:p>
    <w:p w:rsidR="006768BC" w:rsidRDefault="006768BC" w:rsidP="00B53385">
      <w:pPr>
        <w:pStyle w:val="a3"/>
        <w:numPr>
          <w:ilvl w:val="2"/>
          <w:numId w:val="3"/>
        </w:numPr>
        <w:spacing w:after="0" w:line="240" w:lineRule="auto"/>
        <w:ind w:leftChars="0"/>
        <w:jc w:val="left"/>
      </w:pPr>
      <w:r>
        <w:t>Score: 0.9077</w:t>
      </w:r>
    </w:p>
    <w:p w:rsidR="00F81CBC" w:rsidRDefault="00F81CBC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</w:pPr>
      <w:r>
        <w:t>Support Vector Machine: {C: 0.1, gamma: 1, kernel: ‘sigmoid’}</w:t>
      </w:r>
    </w:p>
    <w:p w:rsidR="006768BC" w:rsidRDefault="006768BC" w:rsidP="00B53385">
      <w:pPr>
        <w:pStyle w:val="a3"/>
        <w:numPr>
          <w:ilvl w:val="2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S</w:t>
      </w:r>
      <w:r>
        <w:t>core: 0.8887</w:t>
      </w:r>
    </w:p>
    <w:p w:rsidR="00F81CBC" w:rsidRDefault="00F81CBC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X</w:t>
      </w:r>
      <w:r>
        <w:t>GBC: {</w:t>
      </w:r>
      <w:r w:rsidRPr="00F81CBC">
        <w:t>eta</w:t>
      </w:r>
      <w:r>
        <w:t xml:space="preserve">: </w:t>
      </w:r>
      <w:r w:rsidRPr="00F81CBC">
        <w:t>0.10286751649448647, gamma</w:t>
      </w:r>
      <w:r>
        <w:t xml:space="preserve">: </w:t>
      </w:r>
      <w:r w:rsidRPr="00F81CBC">
        <w:t>1.5458648766632133, max_depth</w:t>
      </w:r>
      <w:r>
        <w:t xml:space="preserve">: </w:t>
      </w:r>
      <w:r w:rsidRPr="00F81CBC">
        <w:t>5</w:t>
      </w:r>
      <w:r>
        <w:t>}</w:t>
      </w:r>
    </w:p>
    <w:p w:rsidR="006768BC" w:rsidRDefault="006768BC" w:rsidP="00B53385">
      <w:pPr>
        <w:pStyle w:val="a3"/>
        <w:numPr>
          <w:ilvl w:val="2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S</w:t>
      </w:r>
      <w:r>
        <w:t>core: 0.9187</w:t>
      </w:r>
    </w:p>
    <w:p w:rsidR="00F81CBC" w:rsidRDefault="00F81CBC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</w:pPr>
      <w:r>
        <w:t>XGBoost: {eta: 0.5243, gamma: 1.9861, max_depth: 4}</w:t>
      </w:r>
    </w:p>
    <w:p w:rsidR="006768BC" w:rsidRDefault="006768BC" w:rsidP="00B53385">
      <w:pPr>
        <w:pStyle w:val="a3"/>
        <w:numPr>
          <w:ilvl w:val="2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S</w:t>
      </w:r>
      <w:r>
        <w:t>core: 0.9187</w:t>
      </w:r>
    </w:p>
    <w:p w:rsidR="001F1763" w:rsidRPr="001F1763" w:rsidRDefault="001F1763" w:rsidP="001F1763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</w:rPr>
      </w:pPr>
      <w:r w:rsidRPr="001F1763">
        <w:rPr>
          <w:rFonts w:hint="eastAsia"/>
          <w:b/>
          <w:bCs/>
        </w:rPr>
        <w:t>O</w:t>
      </w:r>
      <w:r w:rsidRPr="001F1763">
        <w:rPr>
          <w:b/>
          <w:bCs/>
        </w:rPr>
        <w:t>utput</w:t>
      </w:r>
      <w:r w:rsidR="009D46F3">
        <w:rPr>
          <w:b/>
          <w:bCs/>
        </w:rPr>
        <w:t>:</w:t>
      </w:r>
    </w:p>
    <w:p w:rsidR="00585D3E" w:rsidRDefault="001F1763" w:rsidP="005B1727">
      <w:pPr>
        <w:spacing w:after="0"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99321" cy="2070100"/>
            <wp:effectExtent l="0" t="0" r="1905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99" cy="2096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D3E" w:rsidRDefault="00585D3E" w:rsidP="00B53385">
      <w:pPr>
        <w:spacing w:after="0" w:line="240" w:lineRule="auto"/>
        <w:jc w:val="left"/>
        <w:rPr>
          <w:rFonts w:hint="eastAsia"/>
        </w:rPr>
      </w:pPr>
    </w:p>
    <w:p w:rsidR="00D25515" w:rsidRPr="001B5217" w:rsidRDefault="00B52939" w:rsidP="00B5338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bCs/>
          <w:sz w:val="26"/>
          <w:szCs w:val="28"/>
        </w:rPr>
      </w:pPr>
      <w:r w:rsidRPr="001B5217">
        <w:rPr>
          <w:rFonts w:hint="eastAsia"/>
          <w:b/>
          <w:bCs/>
          <w:sz w:val="26"/>
          <w:szCs w:val="28"/>
        </w:rPr>
        <w:t>C</w:t>
      </w:r>
      <w:r w:rsidRPr="001B5217">
        <w:rPr>
          <w:b/>
          <w:bCs/>
          <w:sz w:val="26"/>
          <w:szCs w:val="28"/>
        </w:rPr>
        <w:t>lustering: World Development Indicators</w:t>
      </w:r>
    </w:p>
    <w:p w:rsidR="009F27BD" w:rsidRDefault="009F27BD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 xml:space="preserve">Additional Dataset Generator(‘income_level.py’): </w:t>
      </w:r>
      <w:r w:rsidR="006D6195">
        <w:t>Using OGHIST.xls, make income-level</w:t>
      </w:r>
    </w:p>
    <w:p w:rsidR="00607927" w:rsidRDefault="009F27BD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D</w:t>
      </w:r>
      <w:r>
        <w:t xml:space="preserve">ata Inspection, Preprocess(‘keyword.py’): </w:t>
      </w:r>
      <w:r w:rsidR="00607927">
        <w:t>Divide keywords and preprocess data</w:t>
      </w:r>
    </w:p>
    <w:p w:rsidR="0054613D" w:rsidRDefault="0054613D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>Clustering</w:t>
      </w:r>
      <w:r w:rsidR="002D24F6">
        <w:t>, Evaluation</w:t>
      </w:r>
      <w:r>
        <w:t>(‘</w:t>
      </w:r>
      <w:r>
        <w:rPr>
          <w:rFonts w:hint="eastAsia"/>
        </w:rPr>
        <w:t>T</w:t>
      </w:r>
      <w:r>
        <w:t>P_2.py’): Finding hyper-parameter</w:t>
      </w:r>
      <w:r w:rsidR="002D24F6">
        <w:t xml:space="preserve"> with GridSearchCV</w:t>
      </w:r>
    </w:p>
    <w:p w:rsidR="002D24F6" w:rsidRDefault="007B35FA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t xml:space="preserve">Visualization(‘visualization.py’): Make plot to display clustering using </w:t>
      </w:r>
      <w:r w:rsidR="003561DF">
        <w:t>PCA</w:t>
      </w:r>
    </w:p>
    <w:p w:rsidR="004E14DE" w:rsidRDefault="004E14DE" w:rsidP="00B53385">
      <w:pPr>
        <w:spacing w:after="0" w:line="240" w:lineRule="auto"/>
        <w:jc w:val="left"/>
      </w:pPr>
    </w:p>
    <w:p w:rsidR="00B53385" w:rsidRPr="00434978" w:rsidRDefault="004E14DE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hint="eastAsia"/>
          <w:b/>
          <w:bCs/>
        </w:rPr>
      </w:pPr>
      <w:r w:rsidRPr="00434978">
        <w:rPr>
          <w:rFonts w:hint="eastAsia"/>
          <w:b/>
          <w:bCs/>
        </w:rPr>
        <w:lastRenderedPageBreak/>
        <w:t>B</w:t>
      </w:r>
      <w:r w:rsidRPr="00434978">
        <w:rPr>
          <w:b/>
          <w:bCs/>
        </w:rPr>
        <w:t>est Parameter (5-Fold cross Validation)</w:t>
      </w:r>
    </w:p>
    <w:p w:rsidR="00B53385" w:rsidRDefault="00B53385" w:rsidP="00B53385">
      <w:pPr>
        <w:pStyle w:val="a3"/>
        <w:numPr>
          <w:ilvl w:val="1"/>
          <w:numId w:val="3"/>
        </w:numPr>
        <w:spacing w:after="0"/>
        <w:ind w:leftChars="0"/>
      </w:pPr>
      <w:r>
        <w:t xml:space="preserve">kMeans: </w:t>
      </w:r>
      <w:r w:rsidRPr="00B53385">
        <w:t>{'max_iter': 200, 'n_clusters': 4}</w:t>
      </w:r>
    </w:p>
    <w:p w:rsidR="00C472B2" w:rsidRDefault="00C472B2" w:rsidP="00C472B2">
      <w:pPr>
        <w:pStyle w:val="a3"/>
        <w:numPr>
          <w:ilvl w:val="2"/>
          <w:numId w:val="3"/>
        </w:numPr>
        <w:spacing w:after="0"/>
        <w:ind w:leftChars="0"/>
      </w:pPr>
      <w:r>
        <w:t xml:space="preserve">Score: </w:t>
      </w:r>
      <w:r>
        <w:t>0.6651311707875324</w:t>
      </w:r>
    </w:p>
    <w:p w:rsidR="00C472B2" w:rsidRDefault="00C472B2" w:rsidP="00C472B2">
      <w:pPr>
        <w:pStyle w:val="a3"/>
        <w:numPr>
          <w:ilvl w:val="2"/>
          <w:numId w:val="3"/>
        </w:numPr>
        <w:spacing w:after="0"/>
        <w:ind w:leftChars="0"/>
      </w:pPr>
      <w:r>
        <w:t xml:space="preserve">Purity: </w:t>
      </w:r>
      <w:r>
        <w:t>0.3409373703857321</w:t>
      </w:r>
    </w:p>
    <w:p w:rsidR="00B53385" w:rsidRDefault="00B53385" w:rsidP="00B53385">
      <w:pPr>
        <w:pStyle w:val="a3"/>
        <w:numPr>
          <w:ilvl w:val="1"/>
          <w:numId w:val="3"/>
        </w:numPr>
        <w:spacing w:after="0"/>
        <w:ind w:leftChars="0"/>
      </w:pPr>
      <w:r>
        <w:t xml:space="preserve">EM: </w:t>
      </w:r>
      <w:r w:rsidRPr="00B53385">
        <w:t>{'covariance_type': 'spherical', 'max_iter': 100, 'n_components': 4}</w:t>
      </w:r>
    </w:p>
    <w:p w:rsidR="00C472B2" w:rsidRDefault="00C472B2" w:rsidP="00C472B2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S</w:t>
      </w:r>
      <w:r>
        <w:t xml:space="preserve">core: </w:t>
      </w:r>
      <w:r>
        <w:t>0.7305235299240406</w:t>
      </w:r>
    </w:p>
    <w:p w:rsidR="00C472B2" w:rsidRDefault="00C472B2" w:rsidP="00C472B2">
      <w:pPr>
        <w:pStyle w:val="a3"/>
        <w:numPr>
          <w:ilvl w:val="2"/>
          <w:numId w:val="3"/>
        </w:numPr>
        <w:spacing w:after="0"/>
        <w:ind w:leftChars="0"/>
      </w:pPr>
      <w:r>
        <w:t xml:space="preserve">Purity: </w:t>
      </w:r>
      <w:r>
        <w:t>0.3434259643301535</w:t>
      </w:r>
    </w:p>
    <w:p w:rsidR="00B53385" w:rsidRDefault="00B53385" w:rsidP="00B5338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D</w:t>
      </w:r>
      <w:r>
        <w:t xml:space="preserve">BSCAN: </w:t>
      </w:r>
      <w:r w:rsidRPr="00B53385">
        <w:t>{'eps': 0.001, 'min_samples': 150}</w:t>
      </w:r>
    </w:p>
    <w:p w:rsidR="00C472B2" w:rsidRDefault="00C472B2" w:rsidP="00C472B2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S</w:t>
      </w:r>
      <w:r>
        <w:t>core:</w:t>
      </w:r>
      <w:r w:rsidRPr="00C472B2">
        <w:t xml:space="preserve"> </w:t>
      </w:r>
      <w:r>
        <w:t>0.0</w:t>
      </w:r>
    </w:p>
    <w:p w:rsidR="00921E21" w:rsidRDefault="00C472B2" w:rsidP="00C472B2">
      <w:pPr>
        <w:pStyle w:val="a3"/>
        <w:numPr>
          <w:ilvl w:val="2"/>
          <w:numId w:val="3"/>
        </w:numPr>
        <w:spacing w:after="0"/>
        <w:ind w:leftChars="0"/>
        <w:rPr>
          <w:rFonts w:hint="eastAsia"/>
        </w:rPr>
      </w:pPr>
      <w:r>
        <w:t xml:space="preserve">Purity: </w:t>
      </w:r>
      <w:r>
        <w:t>0.3076659822039699</w:t>
      </w:r>
    </w:p>
    <w:p w:rsidR="00B53385" w:rsidRPr="00BC73FE" w:rsidRDefault="00B53385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hint="eastAsia"/>
          <w:b/>
          <w:bCs/>
        </w:rPr>
      </w:pPr>
      <w:r w:rsidRPr="00BC73FE">
        <w:rPr>
          <w:rFonts w:hint="eastAsia"/>
          <w:b/>
          <w:bCs/>
        </w:rPr>
        <w:t>E</w:t>
      </w:r>
      <w:r w:rsidRPr="00BC73FE">
        <w:rPr>
          <w:b/>
          <w:bCs/>
        </w:rPr>
        <w:t>valuation</w:t>
      </w:r>
      <w:r w:rsidR="00B60BA7" w:rsidRPr="00BC73FE">
        <w:rPr>
          <w:b/>
          <w:bCs/>
        </w:rPr>
        <w:t xml:space="preserve"> (2-Methods)</w:t>
      </w:r>
    </w:p>
    <w:p w:rsidR="00BE4D81" w:rsidRPr="00BE4D81" w:rsidRDefault="00BE4D81" w:rsidP="00BE4D81">
      <w:pPr>
        <w:spacing w:after="0" w:line="240" w:lineRule="auto"/>
        <w:jc w:val="left"/>
        <w:rPr>
          <w:rFonts w:hint="eastAsia"/>
          <w:sz w:val="10"/>
          <w:szCs w:val="12"/>
        </w:rPr>
      </w:pPr>
    </w:p>
    <w:p w:rsidR="004E14DE" w:rsidRPr="009D46F3" w:rsidRDefault="002705E6" w:rsidP="00B53385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i/>
          <w:iCs/>
        </w:rPr>
      </w:pPr>
      <w:r w:rsidRPr="009D46F3">
        <w:rPr>
          <w:rFonts w:hint="eastAsia"/>
          <w:i/>
          <w:iCs/>
        </w:rPr>
        <w:t>S</w:t>
      </w:r>
      <w:r w:rsidRPr="009D46F3">
        <w:rPr>
          <w:i/>
          <w:iCs/>
        </w:rPr>
        <w:t>ilhouette Method</w:t>
      </w:r>
    </w:p>
    <w:p w:rsidR="00322CFC" w:rsidRPr="00322CFC" w:rsidRDefault="00322CFC" w:rsidP="00322CFC">
      <w:pPr>
        <w:spacing w:after="0" w:line="240" w:lineRule="auto"/>
        <w:jc w:val="left"/>
        <w:rPr>
          <w:rFonts w:hint="eastAsia"/>
          <w:sz w:val="10"/>
          <w:szCs w:val="12"/>
        </w:rPr>
      </w:pPr>
    </w:p>
    <w:p w:rsidR="002705E6" w:rsidRPr="00322CFC" w:rsidRDefault="002705E6" w:rsidP="00B53385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1120"/>
        <w:jc w:val="left"/>
        <w:rPr>
          <w:rFonts w:ascii="Consolas" w:eastAsia="굴림체" w:hAnsi="Consolas" w:cs="굴림체"/>
          <w:color w:val="A9B7C6"/>
          <w:kern w:val="0"/>
          <w:sz w:val="18"/>
          <w:szCs w:val="18"/>
        </w:rPr>
      </w:pP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0.5755514231579936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0.5672940101624234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"Health"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0.5769425480032045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0.43658014019695995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0.41188026853679355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"Energy"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0.6651311707875324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0.7305235299240406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0.44632295183813814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0.4497713701830475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"Demography-Health"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0.5642224985679525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0.4366755631526042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"Demography-Energy"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0.8295922633444772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0.8038017978619113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0.3354190688955006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0.42250517043976776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"Health-Energy"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0.6553873946528547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0.7264392355627347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"Health-Education"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0.3980359896764172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0.41088904739761734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"Energy-Education"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0.7590177296339042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0.7049477567928051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"Demography-Health-Energy"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0.8273898990356484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0.8347884841249281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"Demography-Health-Education"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0.35398905048862694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0.403411124897844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"Demography-Energy-Education"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0.8103784940707868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0.7561210506242592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"Health-Energy-Education"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0.7175715001033406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0.731334988624163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"Demography-Health-Energy-Education"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{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"ds"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0.0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"km"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0.8016807638293157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, </w:t>
      </w:r>
      <w:r w:rsidRPr="00322CFC">
        <w:rPr>
          <w:rFonts w:ascii="Consolas" w:eastAsia="굴림체" w:hAnsi="Consolas" w:cs="굴림체"/>
          <w:color w:val="9876AA"/>
          <w:kern w:val="0"/>
          <w:sz w:val="18"/>
          <w:szCs w:val="18"/>
        </w:rPr>
        <w:t>"gm"</w:t>
      </w:r>
      <w:r w:rsidRPr="00322CFC">
        <w:rPr>
          <w:rFonts w:ascii="Consolas" w:eastAsia="굴림체" w:hAnsi="Consolas" w:cs="굴림체"/>
          <w:color w:val="CC7832"/>
          <w:kern w:val="0"/>
          <w:sz w:val="18"/>
          <w:szCs w:val="18"/>
        </w:rPr>
        <w:t xml:space="preserve">: </w:t>
      </w:r>
      <w:r w:rsidRPr="00322CFC">
        <w:rPr>
          <w:rFonts w:ascii="Consolas" w:eastAsia="굴림체" w:hAnsi="Consolas" w:cs="굴림체"/>
          <w:color w:val="6897BB"/>
          <w:kern w:val="0"/>
          <w:sz w:val="18"/>
          <w:szCs w:val="18"/>
        </w:rPr>
        <w:t>0.804488192670291</w:t>
      </w:r>
      <w:r w:rsidRPr="00322CFC">
        <w:rPr>
          <w:rFonts w:ascii="Consolas" w:eastAsia="굴림체" w:hAnsi="Consolas" w:cs="굴림체"/>
          <w:color w:val="A9B7C6"/>
          <w:kern w:val="0"/>
          <w:sz w:val="18"/>
          <w:szCs w:val="18"/>
        </w:rPr>
        <w:t>}}</w:t>
      </w:r>
    </w:p>
    <w:p w:rsidR="00BE4D81" w:rsidRPr="00BE4D81" w:rsidRDefault="00BE4D81" w:rsidP="00BE4D81">
      <w:pPr>
        <w:spacing w:after="0" w:line="240" w:lineRule="auto"/>
        <w:jc w:val="left"/>
        <w:rPr>
          <w:rFonts w:hint="eastAsia"/>
          <w:sz w:val="10"/>
          <w:szCs w:val="12"/>
        </w:rPr>
      </w:pPr>
    </w:p>
    <w:p w:rsidR="002705E6" w:rsidRPr="009D46F3" w:rsidRDefault="002705E6" w:rsidP="00C71362">
      <w:pPr>
        <w:pStyle w:val="a3"/>
        <w:numPr>
          <w:ilvl w:val="1"/>
          <w:numId w:val="3"/>
        </w:numPr>
        <w:spacing w:after="0" w:line="240" w:lineRule="auto"/>
        <w:ind w:leftChars="0"/>
        <w:jc w:val="left"/>
        <w:rPr>
          <w:i/>
          <w:iCs/>
        </w:rPr>
      </w:pPr>
      <w:r w:rsidRPr="009D46F3">
        <w:rPr>
          <w:i/>
          <w:iCs/>
        </w:rPr>
        <w:t>Purity Method</w:t>
      </w:r>
    </w:p>
    <w:p w:rsidR="00322CFC" w:rsidRPr="00322CFC" w:rsidRDefault="00322CFC" w:rsidP="00322CFC">
      <w:pPr>
        <w:spacing w:after="0" w:line="240" w:lineRule="auto"/>
        <w:jc w:val="left"/>
        <w:rPr>
          <w:rFonts w:hint="eastAsia"/>
          <w:sz w:val="10"/>
          <w:szCs w:val="12"/>
        </w:rPr>
      </w:pPr>
    </w:p>
    <w:p w:rsidR="002705E6" w:rsidRPr="00322CFC" w:rsidRDefault="002705E6" w:rsidP="00B53385">
      <w:pPr>
        <w:pStyle w:val="HTML"/>
        <w:shd w:val="clear" w:color="auto" w:fill="2B2B2B"/>
        <w:ind w:left="1120"/>
        <w:rPr>
          <w:rFonts w:ascii="Consolas" w:hAnsi="Consolas"/>
          <w:color w:val="A9B7C6"/>
          <w:sz w:val="18"/>
          <w:szCs w:val="18"/>
        </w:rPr>
      </w:pP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"Demography"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0.29858183211958605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0.3085473361441165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0.30126485243388273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"Health"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0.33463490823896913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0.6046466224131198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0.582194455290902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"Energy"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0.33678971381169637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0.3409373703857321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0.3434259643301535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0.3076659822039699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0.32306639288158795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0.3261464750171116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"Demography-Health"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0.29858183211958605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0.3085473361441165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0.49329244921425836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"Demography-Energy"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0.3194062671797691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0.3446948873007147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0.3402968664101155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0.28057971014492755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0.2956521739130435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0.296231884057971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"Health-Energy"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0.3238660449342942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0.3302246714709623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0.32895294616362863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"Health-Education"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0.27660363366703744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0.28513162773451983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0.28735632183908044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"Energy-Education"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0.4001171646162859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0.4141769185705917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0.4065612185120094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"Demography-Health-Energy"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0.3194062671797691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0.34634414513468936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0.3441451346893898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"Demography-Health-Education"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0.28057971014492755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0.296231884057971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0.5008695652173913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"Demography-Energy-Education"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0.3655828707375099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0.3877874702616971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0.38540840602696275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"Health-Energy-Education"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0.38591210114388924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0.4003612281757977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0.4003612281757977</w:t>
      </w:r>
      <w:r w:rsidRPr="00322CFC">
        <w:rPr>
          <w:rFonts w:ascii="Consolas" w:hAnsi="Consolas"/>
          <w:color w:val="A9B7C6"/>
          <w:sz w:val="18"/>
          <w:szCs w:val="18"/>
        </w:rPr>
        <w:t>}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"Demography-Health-Energy-Education"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A9B7C6"/>
          <w:sz w:val="18"/>
          <w:szCs w:val="18"/>
        </w:rPr>
        <w:t>{</w:t>
      </w:r>
      <w:r w:rsidRPr="00322CFC">
        <w:rPr>
          <w:rFonts w:ascii="Consolas" w:hAnsi="Consolas"/>
          <w:color w:val="9876AA"/>
          <w:sz w:val="18"/>
          <w:szCs w:val="18"/>
        </w:rPr>
        <w:t>"ds"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0.3655828707375099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"km"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0.3877874702616971</w:t>
      </w:r>
      <w:r w:rsidRPr="00322CFC">
        <w:rPr>
          <w:rFonts w:ascii="Consolas" w:hAnsi="Consolas"/>
          <w:color w:val="CC7832"/>
          <w:sz w:val="18"/>
          <w:szCs w:val="18"/>
        </w:rPr>
        <w:t xml:space="preserve">, </w:t>
      </w:r>
      <w:r w:rsidRPr="00322CFC">
        <w:rPr>
          <w:rFonts w:ascii="Consolas" w:hAnsi="Consolas"/>
          <w:color w:val="9876AA"/>
          <w:sz w:val="18"/>
          <w:szCs w:val="18"/>
        </w:rPr>
        <w:t>"gm"</w:t>
      </w:r>
      <w:r w:rsidRPr="00322CFC">
        <w:rPr>
          <w:rFonts w:ascii="Consolas" w:hAnsi="Consolas"/>
          <w:color w:val="CC7832"/>
          <w:sz w:val="18"/>
          <w:szCs w:val="18"/>
        </w:rPr>
        <w:t xml:space="preserve">: </w:t>
      </w:r>
      <w:r w:rsidRPr="00322CFC">
        <w:rPr>
          <w:rFonts w:ascii="Consolas" w:hAnsi="Consolas"/>
          <w:color w:val="6897BB"/>
          <w:sz w:val="18"/>
          <w:szCs w:val="18"/>
        </w:rPr>
        <w:t>0.3877874702616971</w:t>
      </w:r>
      <w:r w:rsidRPr="00322CFC">
        <w:rPr>
          <w:rFonts w:ascii="Consolas" w:hAnsi="Consolas"/>
          <w:color w:val="A9B7C6"/>
          <w:sz w:val="18"/>
          <w:szCs w:val="18"/>
        </w:rPr>
        <w:t>}}</w:t>
      </w:r>
    </w:p>
    <w:p w:rsidR="002705E6" w:rsidRPr="009D46F3" w:rsidRDefault="001F1763" w:rsidP="001F1763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b/>
          <w:bCs/>
        </w:rPr>
      </w:pPr>
      <w:r w:rsidRPr="009D46F3">
        <w:rPr>
          <w:rFonts w:hint="eastAsia"/>
          <w:b/>
          <w:bCs/>
        </w:rPr>
        <w:lastRenderedPageBreak/>
        <w:t>O</w:t>
      </w:r>
      <w:r w:rsidRPr="009D46F3">
        <w:rPr>
          <w:b/>
          <w:bCs/>
        </w:rPr>
        <w:t>utput</w:t>
      </w:r>
      <w:r w:rsidR="00B3056C">
        <w:rPr>
          <w:b/>
          <w:bCs/>
        </w:rPr>
        <w:t>(sample</w:t>
      </w:r>
      <w:r w:rsidR="00FE7419">
        <w:rPr>
          <w:b/>
          <w:bCs/>
        </w:rPr>
        <w:t xml:space="preserve"> cluster</w:t>
      </w:r>
      <w:r w:rsidR="00222FB5">
        <w:rPr>
          <w:b/>
          <w:bCs/>
        </w:rPr>
        <w:t>, dimension reduction</w:t>
      </w:r>
      <w:r w:rsidR="00B3056C">
        <w:rPr>
          <w:b/>
          <w:bCs/>
        </w:rPr>
        <w:t>)</w:t>
      </w:r>
      <w:r w:rsidR="009D46F3" w:rsidRPr="009D46F3">
        <w:rPr>
          <w:b/>
          <w:bCs/>
        </w:rPr>
        <w:t>:</w:t>
      </w:r>
    </w:p>
    <w:p w:rsidR="001F1763" w:rsidRDefault="001F1763" w:rsidP="009D46F3">
      <w:pPr>
        <w:spacing w:after="0" w:line="24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3396310" cy="3600000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31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F3" w:rsidRDefault="009D46F3" w:rsidP="009D46F3">
      <w:pPr>
        <w:spacing w:after="0" w:line="240" w:lineRule="auto"/>
        <w:jc w:val="center"/>
        <w:rPr>
          <w:rFonts w:hint="eastAsia"/>
        </w:rPr>
      </w:pPr>
    </w:p>
    <w:p w:rsidR="001F1763" w:rsidRPr="002705E6" w:rsidRDefault="001F1763" w:rsidP="009D46F3">
      <w:pPr>
        <w:spacing w:after="0" w:line="24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0164" cy="3600000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16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D64" w:rsidRDefault="009F3D64" w:rsidP="00B53385">
      <w:pPr>
        <w:spacing w:after="0" w:line="240" w:lineRule="auto"/>
        <w:jc w:val="left"/>
        <w:rPr>
          <w:rFonts w:hint="eastAsia"/>
        </w:rPr>
      </w:pPr>
    </w:p>
    <w:p w:rsidR="00087F0C" w:rsidRPr="001B5217" w:rsidRDefault="00A55104" w:rsidP="00B53385">
      <w:pPr>
        <w:pStyle w:val="a3"/>
        <w:numPr>
          <w:ilvl w:val="0"/>
          <w:numId w:val="2"/>
        </w:numPr>
        <w:spacing w:after="0" w:line="240" w:lineRule="auto"/>
        <w:ind w:leftChars="0"/>
        <w:jc w:val="left"/>
        <w:rPr>
          <w:b/>
          <w:bCs/>
          <w:sz w:val="26"/>
          <w:szCs w:val="28"/>
        </w:rPr>
      </w:pPr>
      <w:r w:rsidRPr="001B5217">
        <w:rPr>
          <w:b/>
          <w:bCs/>
          <w:sz w:val="26"/>
          <w:szCs w:val="28"/>
        </w:rPr>
        <w:t>Introduction of data, directories</w:t>
      </w:r>
    </w:p>
    <w:p w:rsidR="00087F0C" w:rsidRDefault="00217FCC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</w:pPr>
      <w:r>
        <w:rPr>
          <w:rFonts w:hint="eastAsia"/>
        </w:rPr>
        <w:t>P</w:t>
      </w:r>
      <w:r>
        <w:t>lease read ‘Readme.md’ files</w:t>
      </w:r>
    </w:p>
    <w:p w:rsidR="00071B16" w:rsidRPr="0039356A" w:rsidRDefault="00071B16" w:rsidP="00B53385">
      <w:pPr>
        <w:pStyle w:val="a3"/>
        <w:numPr>
          <w:ilvl w:val="0"/>
          <w:numId w:val="3"/>
        </w:numPr>
        <w:spacing w:after="0" w:line="240" w:lineRule="auto"/>
        <w:ind w:leftChars="0"/>
        <w:jc w:val="left"/>
        <w:rPr>
          <w:rFonts w:hint="eastAsia"/>
          <w:b/>
          <w:bCs/>
          <w:u w:val="single"/>
        </w:rPr>
      </w:pPr>
      <w:r w:rsidRPr="0039356A">
        <w:rPr>
          <w:rFonts w:hint="eastAsia"/>
          <w:b/>
          <w:bCs/>
          <w:u w:val="single"/>
        </w:rPr>
        <w:t>I</w:t>
      </w:r>
      <w:r w:rsidRPr="0039356A">
        <w:rPr>
          <w:b/>
          <w:bCs/>
          <w:u w:val="single"/>
        </w:rPr>
        <w:t>f you want to see visualizations</w:t>
      </w:r>
      <w:r w:rsidR="00C85267">
        <w:rPr>
          <w:b/>
          <w:bCs/>
          <w:u w:val="single"/>
        </w:rPr>
        <w:t xml:space="preserve"> for cluster</w:t>
      </w:r>
      <w:r w:rsidRPr="0039356A">
        <w:rPr>
          <w:b/>
          <w:bCs/>
          <w:u w:val="single"/>
        </w:rPr>
        <w:t xml:space="preserve">, </w:t>
      </w:r>
      <w:bookmarkStart w:id="0" w:name="_GoBack"/>
      <w:bookmarkEnd w:id="0"/>
      <w:r w:rsidRPr="0039356A">
        <w:rPr>
          <w:b/>
          <w:bCs/>
          <w:u w:val="single"/>
        </w:rPr>
        <w:t>please open ‘ipython.html’ file.</w:t>
      </w:r>
    </w:p>
    <w:sectPr w:rsidR="00071B16" w:rsidRPr="003935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5D8"/>
    <w:multiLevelType w:val="hybridMultilevel"/>
    <w:tmpl w:val="A9D24EE2"/>
    <w:lvl w:ilvl="0" w:tplc="4282D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E90F0C"/>
    <w:multiLevelType w:val="hybridMultilevel"/>
    <w:tmpl w:val="8062D102"/>
    <w:lvl w:ilvl="0" w:tplc="2DFA35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CB71EC"/>
    <w:multiLevelType w:val="hybridMultilevel"/>
    <w:tmpl w:val="EDDA75EA"/>
    <w:lvl w:ilvl="0" w:tplc="0B70073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B70073C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2" w:tplc="0B70073C">
      <w:start w:val="2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theme="minorBidi" w:hint="eastAsia"/>
      </w:rPr>
    </w:lvl>
    <w:lvl w:ilvl="3" w:tplc="0B70073C">
      <w:start w:val="2"/>
      <w:numFmt w:val="bullet"/>
      <w:lvlText w:val="-"/>
      <w:lvlJc w:val="left"/>
      <w:pPr>
        <w:ind w:left="2360" w:hanging="400"/>
      </w:pPr>
      <w:rPr>
        <w:rFonts w:ascii="맑은 고딕" w:eastAsia="맑은 고딕" w:hAnsi="맑은 고딕" w:cstheme="minorBidi" w:hint="eastAsia"/>
      </w:rPr>
    </w:lvl>
    <w:lvl w:ilvl="4" w:tplc="0B70073C">
      <w:start w:val="2"/>
      <w:numFmt w:val="bullet"/>
      <w:lvlText w:val="-"/>
      <w:lvlJc w:val="left"/>
      <w:pPr>
        <w:ind w:left="2760" w:hanging="40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24"/>
    <w:rsid w:val="00000741"/>
    <w:rsid w:val="00071B16"/>
    <w:rsid w:val="00087F0C"/>
    <w:rsid w:val="000E5490"/>
    <w:rsid w:val="00113888"/>
    <w:rsid w:val="001A5FBD"/>
    <w:rsid w:val="001B5217"/>
    <w:rsid w:val="001D0674"/>
    <w:rsid w:val="001D0FCE"/>
    <w:rsid w:val="001F1763"/>
    <w:rsid w:val="00217FCC"/>
    <w:rsid w:val="00222FB5"/>
    <w:rsid w:val="002705E6"/>
    <w:rsid w:val="00270B96"/>
    <w:rsid w:val="00272012"/>
    <w:rsid w:val="002C75A8"/>
    <w:rsid w:val="002D24F6"/>
    <w:rsid w:val="002E341C"/>
    <w:rsid w:val="00322CFC"/>
    <w:rsid w:val="003410E9"/>
    <w:rsid w:val="00355FDB"/>
    <w:rsid w:val="003561DF"/>
    <w:rsid w:val="0037087E"/>
    <w:rsid w:val="0039356A"/>
    <w:rsid w:val="003E4982"/>
    <w:rsid w:val="0041426E"/>
    <w:rsid w:val="00434978"/>
    <w:rsid w:val="00437F28"/>
    <w:rsid w:val="00454024"/>
    <w:rsid w:val="004E14DE"/>
    <w:rsid w:val="005141C1"/>
    <w:rsid w:val="0054613D"/>
    <w:rsid w:val="00585D3E"/>
    <w:rsid w:val="005B1727"/>
    <w:rsid w:val="00607927"/>
    <w:rsid w:val="006768BC"/>
    <w:rsid w:val="0068169C"/>
    <w:rsid w:val="006D6195"/>
    <w:rsid w:val="006F24D5"/>
    <w:rsid w:val="00713EBD"/>
    <w:rsid w:val="00722B7E"/>
    <w:rsid w:val="007812FE"/>
    <w:rsid w:val="007B35FA"/>
    <w:rsid w:val="007D0CEA"/>
    <w:rsid w:val="00834BC7"/>
    <w:rsid w:val="008D3D4A"/>
    <w:rsid w:val="00914301"/>
    <w:rsid w:val="00921E21"/>
    <w:rsid w:val="009B5EAA"/>
    <w:rsid w:val="009D46F3"/>
    <w:rsid w:val="009F27BD"/>
    <w:rsid w:val="009F3D64"/>
    <w:rsid w:val="00A55104"/>
    <w:rsid w:val="00A65B02"/>
    <w:rsid w:val="00B3056C"/>
    <w:rsid w:val="00B52939"/>
    <w:rsid w:val="00B53385"/>
    <w:rsid w:val="00B60BA7"/>
    <w:rsid w:val="00B86084"/>
    <w:rsid w:val="00BC73FE"/>
    <w:rsid w:val="00BD74AA"/>
    <w:rsid w:val="00BE4D81"/>
    <w:rsid w:val="00BF0F90"/>
    <w:rsid w:val="00C22EDA"/>
    <w:rsid w:val="00C472B2"/>
    <w:rsid w:val="00C6237F"/>
    <w:rsid w:val="00C71362"/>
    <w:rsid w:val="00C85267"/>
    <w:rsid w:val="00C954A8"/>
    <w:rsid w:val="00CB334F"/>
    <w:rsid w:val="00CE3716"/>
    <w:rsid w:val="00D25515"/>
    <w:rsid w:val="00DA14FD"/>
    <w:rsid w:val="00E554B8"/>
    <w:rsid w:val="00F50ED3"/>
    <w:rsid w:val="00F81CBC"/>
    <w:rsid w:val="00FD2E2D"/>
    <w:rsid w:val="00FD626F"/>
    <w:rsid w:val="00FE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50F795B9"/>
  <w15:chartTrackingRefBased/>
  <w15:docId w15:val="{5C399EC3-0064-4124-9963-9591482F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939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270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705E6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형규</dc:creator>
  <cp:keywords/>
  <dc:description/>
  <cp:lastModifiedBy>최 형규</cp:lastModifiedBy>
  <cp:revision>77</cp:revision>
  <dcterms:created xsi:type="dcterms:W3CDTF">2019-12-05T05:25:00Z</dcterms:created>
  <dcterms:modified xsi:type="dcterms:W3CDTF">2019-12-05T06:29:00Z</dcterms:modified>
</cp:coreProperties>
</file>