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BD052" w14:textId="77777777" w:rsidR="007A29CE" w:rsidRDefault="007A29CE"/>
    <w:p w14:paraId="67D3895E" w14:textId="77777777" w:rsidR="007A29CE" w:rsidRDefault="007A29CE"/>
    <w:p w14:paraId="3949C21A" w14:textId="77777777" w:rsidR="007A29CE" w:rsidRDefault="007A29CE"/>
    <w:p w14:paraId="5DA828F3" w14:textId="77777777" w:rsidR="007A29CE" w:rsidRDefault="007A29CE"/>
    <w:p w14:paraId="1737D363" w14:textId="77777777" w:rsidR="007A29CE" w:rsidRDefault="007A29CE"/>
    <w:p w14:paraId="53B54006" w14:textId="77777777" w:rsidR="007A29CE" w:rsidRDefault="007A29CE"/>
    <w:p w14:paraId="6B6615D2" w14:textId="77777777" w:rsidR="007A29CE" w:rsidRDefault="007A29CE"/>
    <w:p w14:paraId="46600BDB" w14:textId="77777777" w:rsidR="007A29CE" w:rsidRDefault="007A29CE"/>
    <w:p w14:paraId="6DB3A00E" w14:textId="77777777" w:rsidR="007A29CE" w:rsidRDefault="007A29CE"/>
    <w:p w14:paraId="1F102E93" w14:textId="77777777" w:rsidR="007A29CE" w:rsidRDefault="007A29CE"/>
    <w:p w14:paraId="4AD7900C" w14:textId="77777777" w:rsidR="007A29CE" w:rsidRDefault="007A29CE"/>
    <w:p w14:paraId="4ABE039C" w14:textId="2D9BEED6" w:rsidR="007A29CE" w:rsidRDefault="007A29CE"/>
    <w:p w14:paraId="769D5D0C" w14:textId="77777777" w:rsidR="007A29CE" w:rsidRDefault="007A29CE"/>
    <w:p w14:paraId="0E078C59" w14:textId="77777777" w:rsidR="007A29CE" w:rsidRDefault="007A29CE"/>
    <w:p w14:paraId="529FF6E4" w14:textId="77777777" w:rsidR="007A29CE" w:rsidRDefault="007A29CE"/>
    <w:p w14:paraId="5DCF6A62" w14:textId="77777777" w:rsidR="007A29CE" w:rsidRDefault="007A29CE"/>
    <w:p w14:paraId="79311E78" w14:textId="77777777" w:rsidR="007A29CE" w:rsidRDefault="007A29CE" w:rsidP="002F3C3B">
      <w:pPr>
        <w:pStyle w:val="-"/>
      </w:pPr>
    </w:p>
    <w:p w14:paraId="6C6ADEDF" w14:textId="77777777" w:rsidR="00993E41" w:rsidRDefault="00993E41" w:rsidP="002F3C3B">
      <w:pPr>
        <w:pStyle w:val="-"/>
      </w:pPr>
    </w:p>
    <w:p w14:paraId="5AF505D3" w14:textId="77777777" w:rsidR="00993E41" w:rsidRDefault="00993E41" w:rsidP="002F3C3B">
      <w:pPr>
        <w:pStyle w:val="-"/>
      </w:pPr>
    </w:p>
    <w:p w14:paraId="04ED5064" w14:textId="77777777" w:rsidR="00993E41" w:rsidRPr="007A29CE" w:rsidRDefault="00993E41" w:rsidP="002F3C3B">
      <w:pPr>
        <w:pStyle w:val="-"/>
      </w:pPr>
    </w:p>
    <w:p w14:paraId="1F31AC8D" w14:textId="77777777" w:rsidR="007A29CE" w:rsidRDefault="007A29CE"/>
    <w:p w14:paraId="4FB554BE" w14:textId="77777777" w:rsidR="00993E41" w:rsidRDefault="00993E41" w:rsidP="002F3C3B">
      <w:pPr>
        <w:pStyle w:val="-"/>
      </w:pPr>
    </w:p>
    <w:p w14:paraId="7A80EDB6" w14:textId="77777777" w:rsidR="00993E41" w:rsidRPr="00993E41" w:rsidRDefault="00993E41" w:rsidP="002F3C3B">
      <w:pPr>
        <w:pStyle w:val="-"/>
      </w:pPr>
    </w:p>
    <w:p w14:paraId="3F2C6683" w14:textId="23698F7A" w:rsidR="007A29CE" w:rsidRPr="007A29CE" w:rsidRDefault="00273254" w:rsidP="007A29CE">
      <w:pPr>
        <w:jc w:val="center"/>
        <w:rPr>
          <w:sz w:val="32"/>
        </w:rPr>
      </w:pPr>
      <w:r>
        <w:rPr>
          <w:rFonts w:hint="eastAsia"/>
          <w:sz w:val="32"/>
        </w:rPr>
        <w:t>20</w:t>
      </w:r>
      <w:r w:rsidR="00E110D4">
        <w:rPr>
          <w:sz w:val="32"/>
        </w:rPr>
        <w:t>21</w:t>
      </w:r>
      <w:r>
        <w:rPr>
          <w:rFonts w:hint="eastAsia"/>
          <w:sz w:val="32"/>
        </w:rPr>
        <w:t>. 1</w:t>
      </w:r>
      <w:r w:rsidR="001C5365">
        <w:rPr>
          <w:sz w:val="32"/>
        </w:rPr>
        <w:t>1</w:t>
      </w:r>
      <w:r w:rsidR="00051EFF">
        <w:rPr>
          <w:sz w:val="32"/>
        </w:rPr>
        <w:t>.</w:t>
      </w:r>
    </w:p>
    <w:p w14:paraId="2565921F" w14:textId="77777777" w:rsidR="00390397" w:rsidRPr="00A5471F" w:rsidRDefault="007A29CE" w:rsidP="007A29CE">
      <w:pPr>
        <w:jc w:val="center"/>
        <w:rPr>
          <w:rFonts w:asciiTheme="minorEastAsia" w:hAnsiTheme="minorEastAsia"/>
          <w:sz w:val="36"/>
        </w:rPr>
      </w:pPr>
      <w:r w:rsidRPr="00A5471F">
        <w:rPr>
          <w:rFonts w:asciiTheme="minorEastAsia" w:hAnsiTheme="minorEastAsia" w:hint="eastAsia"/>
          <w:sz w:val="36"/>
        </w:rPr>
        <w:t>강원대학교</w:t>
      </w:r>
      <w:r w:rsidRPr="00A5471F">
        <w:rPr>
          <w:rFonts w:asciiTheme="minorEastAsia" w:hAnsiTheme="minorEastAsia"/>
          <w:noProof/>
          <w:sz w:val="36"/>
        </w:rPr>
        <mc:AlternateContent>
          <mc:Choice Requires="wps">
            <w:drawing>
              <wp:anchor distT="0" distB="0" distL="114300" distR="114300" simplePos="0" relativeHeight="251659264" behindDoc="0" locked="0" layoutInCell="1" allowOverlap="1" wp14:anchorId="3398C120" wp14:editId="0635B295">
                <wp:simplePos x="0" y="0"/>
                <wp:positionH relativeFrom="margin">
                  <wp:align>center</wp:align>
                </wp:positionH>
                <wp:positionV relativeFrom="page">
                  <wp:posOffset>3352800</wp:posOffset>
                </wp:positionV>
                <wp:extent cx="7867650" cy="1219200"/>
                <wp:effectExtent l="0" t="0" r="0" b="0"/>
                <wp:wrapNone/>
                <wp:docPr id="1" name="직사각형 1"/>
                <wp:cNvGraphicFramePr/>
                <a:graphic xmlns:a="http://schemas.openxmlformats.org/drawingml/2006/main">
                  <a:graphicData uri="http://schemas.microsoft.com/office/word/2010/wordprocessingShape">
                    <wps:wsp>
                      <wps:cNvSpPr/>
                      <wps:spPr>
                        <a:xfrm>
                          <a:off x="0" y="0"/>
                          <a:ext cx="7867650" cy="12192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ED081F" w14:textId="6D536D8B" w:rsidR="00680A5E" w:rsidRPr="007A29CE" w:rsidRDefault="00680A5E" w:rsidP="000D7A90">
                            <w:pPr>
                              <w:pStyle w:val="a3"/>
                              <w:spacing w:before="0" w:after="0" w:line="240" w:lineRule="auto"/>
                              <w:rPr>
                                <w:color w:val="404040" w:themeColor="text1" w:themeTint="BF"/>
                                <w:sz w:val="52"/>
                              </w:rPr>
                            </w:pPr>
                            <w:bookmarkStart w:id="0" w:name="_Toc85207698"/>
                            <w:bookmarkStart w:id="1" w:name="_Toc88150718"/>
                            <w:proofErr w:type="spellStart"/>
                            <w:r>
                              <w:rPr>
                                <w:color w:val="404040" w:themeColor="text1" w:themeTint="BF"/>
                                <w:sz w:val="52"/>
                              </w:rPr>
                              <w:t>IPoIB</w:t>
                            </w:r>
                            <w:proofErr w:type="spellEnd"/>
                            <w:r>
                              <w:rPr>
                                <w:color w:val="404040" w:themeColor="text1" w:themeTint="BF"/>
                                <w:sz w:val="52"/>
                              </w:rPr>
                              <w:t>/</w:t>
                            </w:r>
                            <w:r>
                              <w:rPr>
                                <w:rFonts w:hint="eastAsia"/>
                                <w:color w:val="404040" w:themeColor="text1" w:themeTint="BF"/>
                                <w:sz w:val="52"/>
                              </w:rPr>
                              <w:t>R</w:t>
                            </w:r>
                            <w:r>
                              <w:rPr>
                                <w:color w:val="404040" w:themeColor="text1" w:themeTint="BF"/>
                                <w:sz w:val="52"/>
                              </w:rPr>
                              <w:t xml:space="preserve">DMA </w:t>
                            </w:r>
                            <w:r>
                              <w:rPr>
                                <w:rFonts w:hint="eastAsia"/>
                                <w:color w:val="404040" w:themeColor="text1" w:themeTint="BF"/>
                                <w:sz w:val="52"/>
                              </w:rPr>
                              <w:t>기반 네트워크 매니저 설계서</w:t>
                            </w:r>
                            <w:bookmarkEnd w:id="0"/>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98C120" id="직사각형 1" o:spid="_x0000_s1026" style="position:absolute;left:0;text-align:left;margin-left:0;margin-top:264pt;width:619.5pt;height:96pt;z-index:251659264;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" fillcolor="#92bce3 [2132]" stroked="f" strokeweight="1pt">
                <v:fill color2="#d9e8f5 [756]" rotate="t" focusposition=".5,.5" focussize="" colors="0 #9ac3f6;.5 #c1d8f8;1 #e1ecfb" focus="100%" type="gradientRadial"/>
                <v:textbox>
                  <w:txbxContent>
                    <w:p w14:paraId="38ED081F" w14:textId="6D536D8B" w:rsidR="00680A5E" w:rsidRPr="007A29CE" w:rsidRDefault="00680A5E" w:rsidP="000D7A90">
                      <w:pPr>
                        <w:pStyle w:val="a3"/>
                        <w:spacing w:before="0" w:after="0" w:line="240" w:lineRule="auto"/>
                        <w:rPr>
                          <w:color w:val="404040" w:themeColor="text1" w:themeTint="BF"/>
                          <w:sz w:val="52"/>
                        </w:rPr>
                      </w:pPr>
                      <w:bookmarkStart w:id="2" w:name="_Toc85207698"/>
                      <w:bookmarkStart w:id="3" w:name="_Toc88150718"/>
                      <w:proofErr w:type="spellStart"/>
                      <w:r>
                        <w:rPr>
                          <w:color w:val="404040" w:themeColor="text1" w:themeTint="BF"/>
                          <w:sz w:val="52"/>
                        </w:rPr>
                        <w:t>IPoIB</w:t>
                      </w:r>
                      <w:proofErr w:type="spellEnd"/>
                      <w:r>
                        <w:rPr>
                          <w:color w:val="404040" w:themeColor="text1" w:themeTint="BF"/>
                          <w:sz w:val="52"/>
                        </w:rPr>
                        <w:t>/</w:t>
                      </w:r>
                      <w:r>
                        <w:rPr>
                          <w:rFonts w:hint="eastAsia"/>
                          <w:color w:val="404040" w:themeColor="text1" w:themeTint="BF"/>
                          <w:sz w:val="52"/>
                        </w:rPr>
                        <w:t>R</w:t>
                      </w:r>
                      <w:r>
                        <w:rPr>
                          <w:color w:val="404040" w:themeColor="text1" w:themeTint="BF"/>
                          <w:sz w:val="52"/>
                        </w:rPr>
                        <w:t xml:space="preserve">DMA </w:t>
                      </w:r>
                      <w:r>
                        <w:rPr>
                          <w:rFonts w:hint="eastAsia"/>
                          <w:color w:val="404040" w:themeColor="text1" w:themeTint="BF"/>
                          <w:sz w:val="52"/>
                        </w:rPr>
                        <w:t>기반 네트워크 매니저 설계서</w:t>
                      </w:r>
                      <w:bookmarkEnd w:id="2"/>
                      <w:bookmarkEnd w:id="3"/>
                    </w:p>
                  </w:txbxContent>
                </v:textbox>
                <w10:wrap anchorx="margin" anchory="page"/>
              </v:rect>
            </w:pict>
          </mc:Fallback>
        </mc:AlternateContent>
      </w:r>
    </w:p>
    <w:p w14:paraId="44A383A2" w14:textId="77777777" w:rsidR="00463754" w:rsidRDefault="00463754" w:rsidP="00463754">
      <w:pPr>
        <w:pStyle w:val="a3"/>
      </w:pPr>
      <w:bookmarkStart w:id="4" w:name="_Toc465173092"/>
      <w:bookmarkStart w:id="5" w:name="_Toc466996277"/>
      <w:bookmarkStart w:id="6" w:name="_Toc466996815"/>
      <w:bookmarkStart w:id="7" w:name="_Toc466997148"/>
      <w:bookmarkStart w:id="8" w:name="_Toc466997727"/>
      <w:bookmarkStart w:id="9" w:name="_Toc466998712"/>
      <w:bookmarkStart w:id="10" w:name="_Toc466998766"/>
      <w:bookmarkStart w:id="11" w:name="_Toc467248839"/>
      <w:bookmarkStart w:id="12" w:name="_Toc467252589"/>
      <w:bookmarkStart w:id="13" w:name="_Toc467458290"/>
      <w:bookmarkStart w:id="14" w:name="_Toc467488730"/>
      <w:bookmarkStart w:id="15" w:name="_Toc467530758"/>
      <w:bookmarkStart w:id="16" w:name="_Toc88150719"/>
      <w:r>
        <w:rPr>
          <w:rFonts w:hint="eastAsia"/>
        </w:rPr>
        <w:lastRenderedPageBreak/>
        <w:t>문서 정보</w:t>
      </w:r>
      <w:bookmarkEnd w:id="4"/>
      <w:bookmarkEnd w:id="5"/>
      <w:bookmarkEnd w:id="6"/>
      <w:bookmarkEnd w:id="7"/>
      <w:bookmarkEnd w:id="8"/>
      <w:bookmarkEnd w:id="9"/>
      <w:bookmarkEnd w:id="10"/>
      <w:bookmarkEnd w:id="11"/>
      <w:bookmarkEnd w:id="12"/>
      <w:bookmarkEnd w:id="13"/>
      <w:bookmarkEnd w:id="14"/>
      <w:bookmarkEnd w:id="15"/>
      <w:bookmarkEnd w:id="16"/>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67"/>
        <w:gridCol w:w="7093"/>
      </w:tblGrid>
      <w:tr w:rsidR="00463754" w:rsidRPr="003F5DEC" w14:paraId="38265A4F" w14:textId="77777777" w:rsidTr="001B38FA">
        <w:tc>
          <w:tcPr>
            <w:tcW w:w="1367" w:type="dxa"/>
            <w:tcBorders>
              <w:top w:val="single" w:sz="12" w:space="0" w:color="auto"/>
              <w:left w:val="single" w:sz="12" w:space="0" w:color="auto"/>
              <w:right w:val="single" w:sz="4" w:space="0" w:color="auto"/>
            </w:tcBorders>
            <w:shd w:val="clear" w:color="auto" w:fill="E6E6E6"/>
            <w:vAlign w:val="center"/>
          </w:tcPr>
          <w:p w14:paraId="4FFDA58F" w14:textId="77777777" w:rsidR="00463754" w:rsidRPr="003F5DEC" w:rsidRDefault="00463754" w:rsidP="001B38FA">
            <w:pPr>
              <w:overflowPunct w:val="0"/>
              <w:spacing w:line="380" w:lineRule="atLeast"/>
              <w:jc w:val="center"/>
              <w:textAlignment w:val="bottom"/>
              <w:rPr>
                <w:b/>
              </w:rPr>
            </w:pPr>
            <w:proofErr w:type="spellStart"/>
            <w:proofErr w:type="gramStart"/>
            <w:r w:rsidRPr="003F5DEC">
              <w:rPr>
                <w:rFonts w:hint="eastAsia"/>
                <w:b/>
              </w:rPr>
              <w:t>버</w:t>
            </w:r>
            <w:proofErr w:type="spellEnd"/>
            <w:r w:rsidRPr="003F5DEC">
              <w:rPr>
                <w:rFonts w:hint="eastAsia"/>
                <w:b/>
              </w:rPr>
              <w:t xml:space="preserve">  전</w:t>
            </w:r>
            <w:proofErr w:type="gramEnd"/>
          </w:p>
        </w:tc>
        <w:tc>
          <w:tcPr>
            <w:tcW w:w="7093" w:type="dxa"/>
            <w:tcBorders>
              <w:top w:val="single" w:sz="12" w:space="0" w:color="auto"/>
              <w:left w:val="single" w:sz="4" w:space="0" w:color="auto"/>
              <w:right w:val="single" w:sz="12" w:space="0" w:color="auto"/>
            </w:tcBorders>
            <w:vAlign w:val="center"/>
          </w:tcPr>
          <w:p w14:paraId="50C53245" w14:textId="05472290" w:rsidR="00463754" w:rsidRPr="003F5DEC" w:rsidRDefault="00AB624E" w:rsidP="001B38FA">
            <w:pPr>
              <w:overflowPunct w:val="0"/>
              <w:spacing w:line="380" w:lineRule="atLeast"/>
              <w:textAlignment w:val="bottom"/>
            </w:pPr>
            <w:r>
              <w:rPr>
                <w:rFonts w:hint="eastAsia"/>
              </w:rPr>
              <w:t>1</w:t>
            </w:r>
            <w:r>
              <w:t>.0</w:t>
            </w:r>
          </w:p>
        </w:tc>
      </w:tr>
      <w:tr w:rsidR="00463754" w:rsidRPr="003F5DEC" w14:paraId="18C7C083" w14:textId="77777777" w:rsidTr="001B38FA">
        <w:tc>
          <w:tcPr>
            <w:tcW w:w="1367" w:type="dxa"/>
            <w:tcBorders>
              <w:left w:val="single" w:sz="12" w:space="0" w:color="auto"/>
              <w:right w:val="single" w:sz="4" w:space="0" w:color="auto"/>
            </w:tcBorders>
            <w:shd w:val="clear" w:color="auto" w:fill="E6E6E6"/>
            <w:vAlign w:val="center"/>
          </w:tcPr>
          <w:p w14:paraId="326348FD" w14:textId="77777777" w:rsidR="00463754" w:rsidRPr="003F5DEC" w:rsidRDefault="00463754" w:rsidP="001B38FA">
            <w:pPr>
              <w:overflowPunct w:val="0"/>
              <w:spacing w:line="380" w:lineRule="atLeast"/>
              <w:jc w:val="center"/>
              <w:textAlignment w:val="bottom"/>
              <w:rPr>
                <w:b/>
              </w:rPr>
            </w:pPr>
            <w:r w:rsidRPr="003F5DEC">
              <w:rPr>
                <w:b/>
              </w:rPr>
              <w:t>작성일</w:t>
            </w:r>
          </w:p>
        </w:tc>
        <w:tc>
          <w:tcPr>
            <w:tcW w:w="7093" w:type="dxa"/>
            <w:tcBorders>
              <w:left w:val="single" w:sz="4" w:space="0" w:color="auto"/>
              <w:right w:val="single" w:sz="12" w:space="0" w:color="auto"/>
            </w:tcBorders>
            <w:vAlign w:val="center"/>
          </w:tcPr>
          <w:p w14:paraId="25F3E5E8" w14:textId="03A56078" w:rsidR="00463754" w:rsidRPr="003F5DEC" w:rsidRDefault="00463754" w:rsidP="00273254">
            <w:pPr>
              <w:overflowPunct w:val="0"/>
              <w:spacing w:line="380" w:lineRule="atLeast"/>
              <w:textAlignment w:val="bottom"/>
            </w:pPr>
            <w:r w:rsidRPr="003F5DEC">
              <w:rPr>
                <w:rFonts w:hint="eastAsia"/>
              </w:rPr>
              <w:t>20</w:t>
            </w:r>
            <w:r w:rsidR="00E110D4">
              <w:t>21</w:t>
            </w:r>
            <w:r w:rsidRPr="003F5DEC">
              <w:rPr>
                <w:rFonts w:hint="eastAsia"/>
              </w:rPr>
              <w:t>-</w:t>
            </w:r>
            <w:r>
              <w:rPr>
                <w:rFonts w:hint="eastAsia"/>
              </w:rPr>
              <w:t>1</w:t>
            </w:r>
            <w:r w:rsidR="00AB624E">
              <w:t>1</w:t>
            </w:r>
            <w:r w:rsidRPr="003F5DEC">
              <w:rPr>
                <w:rFonts w:hint="eastAsia"/>
              </w:rPr>
              <w:t>-</w:t>
            </w:r>
            <w:r w:rsidR="00AB624E">
              <w:t>18</w:t>
            </w:r>
          </w:p>
        </w:tc>
      </w:tr>
      <w:tr w:rsidR="00463754" w:rsidRPr="003F5DEC" w14:paraId="135067AB" w14:textId="77777777" w:rsidTr="001B38FA">
        <w:tc>
          <w:tcPr>
            <w:tcW w:w="1367" w:type="dxa"/>
            <w:tcBorders>
              <w:left w:val="single" w:sz="12" w:space="0" w:color="auto"/>
              <w:right w:val="single" w:sz="4" w:space="0" w:color="auto"/>
            </w:tcBorders>
            <w:shd w:val="clear" w:color="auto" w:fill="E6E6E6"/>
            <w:vAlign w:val="center"/>
          </w:tcPr>
          <w:p w14:paraId="42312327" w14:textId="77777777" w:rsidR="00463754" w:rsidRPr="003F5DEC" w:rsidRDefault="00463754" w:rsidP="001B38FA">
            <w:pPr>
              <w:overflowPunct w:val="0"/>
              <w:spacing w:line="380" w:lineRule="atLeast"/>
              <w:jc w:val="center"/>
              <w:textAlignment w:val="bottom"/>
              <w:rPr>
                <w:b/>
              </w:rPr>
            </w:pPr>
            <w:proofErr w:type="gramStart"/>
            <w:r w:rsidRPr="003F5DEC">
              <w:rPr>
                <w:rFonts w:hint="eastAsia"/>
                <w:b/>
              </w:rPr>
              <w:t>상  태</w:t>
            </w:r>
            <w:proofErr w:type="gramEnd"/>
          </w:p>
        </w:tc>
        <w:tc>
          <w:tcPr>
            <w:tcW w:w="7093" w:type="dxa"/>
            <w:tcBorders>
              <w:left w:val="single" w:sz="4" w:space="0" w:color="auto"/>
              <w:right w:val="single" w:sz="12" w:space="0" w:color="auto"/>
            </w:tcBorders>
            <w:vAlign w:val="center"/>
          </w:tcPr>
          <w:p w14:paraId="721E6688" w14:textId="6385B35E" w:rsidR="00463754" w:rsidRPr="003F5DEC" w:rsidRDefault="00AB624E" w:rsidP="001B38FA">
            <w:pPr>
              <w:overflowPunct w:val="0"/>
              <w:spacing w:line="380" w:lineRule="atLeast"/>
              <w:textAlignment w:val="bottom"/>
            </w:pPr>
            <w:r w:rsidRPr="003F5DEC">
              <w:rPr>
                <w:rFonts w:hint="eastAsia"/>
              </w:rPr>
              <w:sym w:font="Wingdings" w:char="F0FE"/>
            </w:r>
            <w:r w:rsidRPr="003F5DEC">
              <w:rPr>
                <w:rFonts w:hint="eastAsia"/>
              </w:rPr>
              <w:t xml:space="preserve"> </w:t>
            </w:r>
            <w:r w:rsidR="00463754" w:rsidRPr="003F5DEC">
              <w:rPr>
                <w:rFonts w:hint="eastAsia"/>
              </w:rPr>
              <w:t xml:space="preserve"> 완료     </w:t>
            </w:r>
            <w:bookmarkStart w:id="17" w:name="OLE_LINK1"/>
            <w:r w:rsidR="00463754" w:rsidRPr="003F5DEC">
              <w:rPr>
                <w:rFonts w:hint="eastAsia"/>
              </w:rPr>
              <w:sym w:font="Wingdings" w:char="F0A8"/>
            </w:r>
            <w:r w:rsidR="00463754" w:rsidRPr="003F5DEC">
              <w:rPr>
                <w:rFonts w:hint="eastAsia"/>
              </w:rPr>
              <w:t xml:space="preserve"> </w:t>
            </w:r>
            <w:bookmarkEnd w:id="17"/>
            <w:r w:rsidR="00463754" w:rsidRPr="003F5DEC">
              <w:rPr>
                <w:rFonts w:hint="eastAsia"/>
              </w:rPr>
              <w:t xml:space="preserve">진행 중     </w:t>
            </w:r>
            <w:r w:rsidRPr="003F5DEC">
              <w:rPr>
                <w:rFonts w:hint="eastAsia"/>
              </w:rPr>
              <w:sym w:font="Wingdings" w:char="F0A8"/>
            </w:r>
            <w:r>
              <w:t xml:space="preserve"> </w:t>
            </w:r>
            <w:r w:rsidR="00463754" w:rsidRPr="003F5DEC">
              <w:rPr>
                <w:rFonts w:hint="eastAsia"/>
              </w:rPr>
              <w:t>초안</w:t>
            </w:r>
          </w:p>
        </w:tc>
      </w:tr>
      <w:tr w:rsidR="00463754" w:rsidRPr="003F5DEC" w14:paraId="6C327E0B" w14:textId="77777777" w:rsidTr="001B38FA">
        <w:tc>
          <w:tcPr>
            <w:tcW w:w="1367" w:type="dxa"/>
            <w:tcBorders>
              <w:left w:val="single" w:sz="12" w:space="0" w:color="auto"/>
              <w:right w:val="single" w:sz="4" w:space="0" w:color="auto"/>
            </w:tcBorders>
            <w:shd w:val="clear" w:color="auto" w:fill="E6E6E6"/>
            <w:vAlign w:val="center"/>
          </w:tcPr>
          <w:p w14:paraId="0EA5D321" w14:textId="77777777" w:rsidR="00463754" w:rsidRPr="003F5DEC" w:rsidRDefault="00463754" w:rsidP="001B38FA">
            <w:pPr>
              <w:overflowPunct w:val="0"/>
              <w:spacing w:line="380" w:lineRule="atLeast"/>
              <w:jc w:val="center"/>
              <w:textAlignment w:val="bottom"/>
              <w:rPr>
                <w:b/>
              </w:rPr>
            </w:pPr>
            <w:r w:rsidRPr="003F5DEC">
              <w:rPr>
                <w:rFonts w:hint="eastAsia"/>
                <w:b/>
              </w:rPr>
              <w:t>작성자</w:t>
            </w:r>
          </w:p>
        </w:tc>
        <w:tc>
          <w:tcPr>
            <w:tcW w:w="7093" w:type="dxa"/>
            <w:tcBorders>
              <w:left w:val="single" w:sz="4" w:space="0" w:color="auto"/>
              <w:right w:val="single" w:sz="12" w:space="0" w:color="auto"/>
            </w:tcBorders>
            <w:vAlign w:val="center"/>
          </w:tcPr>
          <w:p w14:paraId="0AA161D2" w14:textId="29080A1C" w:rsidR="00463754" w:rsidRPr="003F5DEC" w:rsidRDefault="00E110D4" w:rsidP="001B38FA">
            <w:pPr>
              <w:overflowPunct w:val="0"/>
              <w:spacing w:line="380" w:lineRule="atLeast"/>
              <w:textAlignment w:val="bottom"/>
            </w:pPr>
            <w:proofErr w:type="spellStart"/>
            <w:r>
              <w:rPr>
                <w:rFonts w:hint="eastAsia"/>
              </w:rPr>
              <w:t>길명선</w:t>
            </w:r>
            <w:proofErr w:type="spellEnd"/>
            <w:r w:rsidR="00AB73BB">
              <w:rPr>
                <w:rFonts w:hint="eastAsia"/>
              </w:rPr>
              <w:t>,</w:t>
            </w:r>
            <w:r w:rsidR="00AB73BB">
              <w:t xml:space="preserve"> </w:t>
            </w:r>
            <w:r w:rsidR="00AB73BB">
              <w:rPr>
                <w:rFonts w:hint="eastAsia"/>
              </w:rPr>
              <w:t>김현종,</w:t>
            </w:r>
            <w:r w:rsidR="00AB73BB">
              <w:t xml:space="preserve"> </w:t>
            </w:r>
            <w:proofErr w:type="spellStart"/>
            <w:r w:rsidR="00AB73BB">
              <w:rPr>
                <w:rFonts w:hint="eastAsia"/>
              </w:rPr>
              <w:t>남궁주홍</w:t>
            </w:r>
            <w:proofErr w:type="spellEnd"/>
            <w:r w:rsidR="00AB73BB">
              <w:rPr>
                <w:rFonts w:hint="eastAsia"/>
              </w:rPr>
              <w:t>,</w:t>
            </w:r>
            <w:r w:rsidR="00AB73BB">
              <w:t xml:space="preserve"> </w:t>
            </w:r>
            <w:r w:rsidR="00AB73BB">
              <w:rPr>
                <w:rFonts w:hint="eastAsia"/>
              </w:rPr>
              <w:t>서지희,</w:t>
            </w:r>
            <w:r w:rsidR="00AB73BB">
              <w:t xml:space="preserve"> </w:t>
            </w:r>
            <w:proofErr w:type="spellStart"/>
            <w:r w:rsidR="00AB73BB">
              <w:rPr>
                <w:rFonts w:hint="eastAsia"/>
              </w:rPr>
              <w:t>정래원</w:t>
            </w:r>
            <w:proofErr w:type="spellEnd"/>
          </w:p>
        </w:tc>
      </w:tr>
      <w:tr w:rsidR="00463754" w:rsidRPr="003F5DEC" w14:paraId="073D20C2" w14:textId="77777777" w:rsidTr="001B38FA">
        <w:tc>
          <w:tcPr>
            <w:tcW w:w="1367" w:type="dxa"/>
            <w:tcBorders>
              <w:left w:val="single" w:sz="12" w:space="0" w:color="auto"/>
              <w:right w:val="single" w:sz="4" w:space="0" w:color="auto"/>
            </w:tcBorders>
            <w:shd w:val="clear" w:color="auto" w:fill="E6E6E6"/>
            <w:vAlign w:val="center"/>
          </w:tcPr>
          <w:p w14:paraId="681A5425" w14:textId="77777777" w:rsidR="00463754" w:rsidRPr="003F5DEC" w:rsidRDefault="00463754" w:rsidP="001B38FA">
            <w:pPr>
              <w:overflowPunct w:val="0"/>
              <w:spacing w:line="380" w:lineRule="atLeast"/>
              <w:jc w:val="center"/>
              <w:textAlignment w:val="bottom"/>
              <w:rPr>
                <w:b/>
              </w:rPr>
            </w:pPr>
            <w:r w:rsidRPr="003F5DEC">
              <w:rPr>
                <w:rFonts w:hint="eastAsia"/>
                <w:b/>
              </w:rPr>
              <w:t>검토자</w:t>
            </w:r>
          </w:p>
        </w:tc>
        <w:tc>
          <w:tcPr>
            <w:tcW w:w="7093" w:type="dxa"/>
            <w:tcBorders>
              <w:left w:val="single" w:sz="4" w:space="0" w:color="auto"/>
              <w:right w:val="single" w:sz="12" w:space="0" w:color="auto"/>
            </w:tcBorders>
            <w:vAlign w:val="center"/>
          </w:tcPr>
          <w:p w14:paraId="551AFBDD" w14:textId="1BBBF2C7" w:rsidR="00463754" w:rsidRPr="003F5DEC" w:rsidRDefault="00E110D4" w:rsidP="001B38FA">
            <w:pPr>
              <w:overflowPunct w:val="0"/>
              <w:spacing w:line="380" w:lineRule="atLeast"/>
              <w:textAlignment w:val="bottom"/>
            </w:pPr>
            <w:proofErr w:type="spellStart"/>
            <w:r>
              <w:rPr>
                <w:rFonts w:hint="eastAsia"/>
              </w:rPr>
              <w:t>문양세</w:t>
            </w:r>
            <w:proofErr w:type="spellEnd"/>
          </w:p>
        </w:tc>
      </w:tr>
      <w:tr w:rsidR="00463754" w:rsidRPr="003F5DEC" w14:paraId="67F95DFD" w14:textId="77777777" w:rsidTr="001B38FA">
        <w:tc>
          <w:tcPr>
            <w:tcW w:w="1367" w:type="dxa"/>
            <w:tcBorders>
              <w:left w:val="single" w:sz="12" w:space="0" w:color="auto"/>
              <w:bottom w:val="single" w:sz="12" w:space="0" w:color="auto"/>
              <w:right w:val="single" w:sz="4" w:space="0" w:color="auto"/>
            </w:tcBorders>
            <w:shd w:val="clear" w:color="auto" w:fill="E6E6E6"/>
            <w:vAlign w:val="center"/>
          </w:tcPr>
          <w:p w14:paraId="4F1E734A" w14:textId="77777777" w:rsidR="00463754" w:rsidRPr="003F5DEC" w:rsidRDefault="00463754" w:rsidP="001B38FA">
            <w:pPr>
              <w:overflowPunct w:val="0"/>
              <w:spacing w:line="380" w:lineRule="atLeast"/>
              <w:jc w:val="center"/>
              <w:textAlignment w:val="bottom"/>
              <w:rPr>
                <w:b/>
              </w:rPr>
            </w:pPr>
            <w:r w:rsidRPr="003F5DEC">
              <w:rPr>
                <w:rFonts w:hint="eastAsia"/>
                <w:b/>
              </w:rPr>
              <w:t>승인자</w:t>
            </w:r>
          </w:p>
        </w:tc>
        <w:tc>
          <w:tcPr>
            <w:tcW w:w="7093" w:type="dxa"/>
            <w:tcBorders>
              <w:left w:val="single" w:sz="4" w:space="0" w:color="auto"/>
              <w:bottom w:val="single" w:sz="12" w:space="0" w:color="auto"/>
              <w:right w:val="single" w:sz="12" w:space="0" w:color="auto"/>
            </w:tcBorders>
            <w:vAlign w:val="center"/>
          </w:tcPr>
          <w:p w14:paraId="5E39BC4A" w14:textId="7D7B9A05" w:rsidR="00463754" w:rsidRPr="003F5DEC" w:rsidRDefault="00E110D4" w:rsidP="001B38FA">
            <w:pPr>
              <w:overflowPunct w:val="0"/>
              <w:spacing w:line="380" w:lineRule="atLeast"/>
              <w:textAlignment w:val="bottom"/>
            </w:pPr>
            <w:proofErr w:type="spellStart"/>
            <w:r>
              <w:rPr>
                <w:rFonts w:hint="eastAsia"/>
              </w:rPr>
              <w:t>문양세</w:t>
            </w:r>
            <w:proofErr w:type="spellEnd"/>
          </w:p>
        </w:tc>
      </w:tr>
    </w:tbl>
    <w:p w14:paraId="64979D75" w14:textId="77777777" w:rsidR="00463754" w:rsidRPr="00463754" w:rsidRDefault="00463754" w:rsidP="00463754"/>
    <w:p w14:paraId="27807696" w14:textId="77777777" w:rsidR="00463754" w:rsidRDefault="00463754" w:rsidP="00463754"/>
    <w:p w14:paraId="06520D3F" w14:textId="77777777" w:rsidR="00463754" w:rsidRDefault="00463754">
      <w:pPr>
        <w:widowControl/>
        <w:wordWrap/>
        <w:autoSpaceDE/>
        <w:autoSpaceDN/>
        <w:spacing w:after="160" w:line="259" w:lineRule="auto"/>
      </w:pPr>
      <w:r>
        <w:br w:type="page"/>
      </w:r>
    </w:p>
    <w:sdt>
      <w:sdtPr>
        <w:rPr>
          <w:rFonts w:ascii="맑은 고딕" w:eastAsiaTheme="minorEastAsia" w:hAnsi="맑은 고딕" w:cs="Times New Roman"/>
          <w:color w:val="auto"/>
          <w:kern w:val="2"/>
          <w:sz w:val="20"/>
          <w:szCs w:val="24"/>
          <w:lang w:val="ko-KR"/>
        </w:rPr>
        <w:id w:val="1386688672"/>
        <w:docPartObj>
          <w:docPartGallery w:val="Table of Contents"/>
          <w:docPartUnique/>
        </w:docPartObj>
      </w:sdtPr>
      <w:sdtEndPr>
        <w:rPr>
          <w:b/>
          <w:bCs/>
        </w:rPr>
      </w:sdtEndPr>
      <w:sdtContent>
        <w:p w14:paraId="14D2D892" w14:textId="77777777" w:rsidR="00463754" w:rsidRPr="00463754" w:rsidRDefault="00463754" w:rsidP="00463754">
          <w:pPr>
            <w:pStyle w:val="TOC"/>
            <w:jc w:val="center"/>
            <w:rPr>
              <w:b/>
              <w:color w:val="000000" w:themeColor="text1"/>
            </w:rPr>
          </w:pPr>
          <w:r w:rsidRPr="00463754">
            <w:rPr>
              <w:b/>
              <w:color w:val="000000" w:themeColor="text1"/>
              <w:lang w:val="ko-KR"/>
            </w:rPr>
            <w:t>목</w:t>
          </w:r>
          <w:r>
            <w:rPr>
              <w:rFonts w:hint="eastAsia"/>
              <w:b/>
              <w:color w:val="000000" w:themeColor="text1"/>
              <w:lang w:val="ko-KR"/>
            </w:rPr>
            <w:t xml:space="preserve"> </w:t>
          </w:r>
          <w:r w:rsidRPr="00463754">
            <w:rPr>
              <w:b/>
              <w:color w:val="000000" w:themeColor="text1"/>
              <w:lang w:val="ko-KR"/>
            </w:rPr>
            <w:t>차</w:t>
          </w:r>
        </w:p>
        <w:p w14:paraId="56B683BC" w14:textId="6BF641C1" w:rsidR="00661B38" w:rsidRDefault="00463754">
          <w:pPr>
            <w:pStyle w:val="10"/>
            <w:tabs>
              <w:tab w:val="right" w:leader="dot" w:pos="9016"/>
            </w:tabs>
            <w:rPr>
              <w:rFonts w:asciiTheme="minorHAnsi" w:hAnsiTheme="minorHAnsi" w:cstheme="minorBidi"/>
              <w:noProof/>
              <w:szCs w:val="22"/>
            </w:rPr>
          </w:pPr>
          <w:r>
            <w:fldChar w:fldCharType="begin"/>
          </w:r>
          <w:r>
            <w:instrText xml:space="preserve"> TOC \o "1-3" \h \z \u </w:instrText>
          </w:r>
          <w:r>
            <w:fldChar w:fldCharType="separate"/>
          </w:r>
          <w:hyperlink r:id="rId8" w:anchor="_Toc88150718" w:history="1">
            <w:r w:rsidR="00661B38" w:rsidRPr="005E3D5D">
              <w:rPr>
                <w:rStyle w:val="a7"/>
                <w:noProof/>
              </w:rPr>
              <w:t>IPoIB/RDMA 기반 네트워크 매니저 설계서</w:t>
            </w:r>
            <w:r w:rsidR="00661B38">
              <w:rPr>
                <w:noProof/>
                <w:webHidden/>
              </w:rPr>
              <w:tab/>
            </w:r>
            <w:r w:rsidR="00661B38">
              <w:rPr>
                <w:noProof/>
                <w:webHidden/>
              </w:rPr>
              <w:fldChar w:fldCharType="begin"/>
            </w:r>
            <w:r w:rsidR="00661B38">
              <w:rPr>
                <w:noProof/>
                <w:webHidden/>
              </w:rPr>
              <w:instrText xml:space="preserve"> PAGEREF _Toc88150718 \h </w:instrText>
            </w:r>
            <w:r w:rsidR="00661B38">
              <w:rPr>
                <w:noProof/>
                <w:webHidden/>
              </w:rPr>
            </w:r>
            <w:r w:rsidR="00661B38">
              <w:rPr>
                <w:noProof/>
                <w:webHidden/>
              </w:rPr>
              <w:fldChar w:fldCharType="separate"/>
            </w:r>
            <w:r w:rsidR="00661B38">
              <w:rPr>
                <w:noProof/>
                <w:webHidden/>
              </w:rPr>
              <w:t>1</w:t>
            </w:r>
            <w:r w:rsidR="00661B38">
              <w:rPr>
                <w:noProof/>
                <w:webHidden/>
              </w:rPr>
              <w:fldChar w:fldCharType="end"/>
            </w:r>
          </w:hyperlink>
        </w:p>
        <w:p w14:paraId="32E899FD" w14:textId="5B713021" w:rsidR="00661B38" w:rsidRDefault="003A155B">
          <w:pPr>
            <w:pStyle w:val="10"/>
            <w:tabs>
              <w:tab w:val="right" w:leader="dot" w:pos="9016"/>
            </w:tabs>
            <w:rPr>
              <w:rFonts w:asciiTheme="minorHAnsi" w:hAnsiTheme="minorHAnsi" w:cstheme="minorBidi"/>
              <w:noProof/>
              <w:szCs w:val="22"/>
            </w:rPr>
          </w:pPr>
          <w:hyperlink w:anchor="_Toc88150719" w:history="1">
            <w:r w:rsidR="00661B38" w:rsidRPr="005E3D5D">
              <w:rPr>
                <w:rStyle w:val="a7"/>
                <w:noProof/>
              </w:rPr>
              <w:t>문서 정보</w:t>
            </w:r>
            <w:r w:rsidR="00661B38">
              <w:rPr>
                <w:noProof/>
                <w:webHidden/>
              </w:rPr>
              <w:tab/>
            </w:r>
            <w:r w:rsidR="00661B38">
              <w:rPr>
                <w:noProof/>
                <w:webHidden/>
              </w:rPr>
              <w:fldChar w:fldCharType="begin"/>
            </w:r>
            <w:r w:rsidR="00661B38">
              <w:rPr>
                <w:noProof/>
                <w:webHidden/>
              </w:rPr>
              <w:instrText xml:space="preserve"> PAGEREF _Toc88150719 \h </w:instrText>
            </w:r>
            <w:r w:rsidR="00661B38">
              <w:rPr>
                <w:noProof/>
                <w:webHidden/>
              </w:rPr>
            </w:r>
            <w:r w:rsidR="00661B38">
              <w:rPr>
                <w:noProof/>
                <w:webHidden/>
              </w:rPr>
              <w:fldChar w:fldCharType="separate"/>
            </w:r>
            <w:r w:rsidR="00661B38">
              <w:rPr>
                <w:noProof/>
                <w:webHidden/>
              </w:rPr>
              <w:t>2</w:t>
            </w:r>
            <w:r w:rsidR="00661B38">
              <w:rPr>
                <w:noProof/>
                <w:webHidden/>
              </w:rPr>
              <w:fldChar w:fldCharType="end"/>
            </w:r>
          </w:hyperlink>
        </w:p>
        <w:p w14:paraId="20685ED2" w14:textId="346DCABA" w:rsidR="00661B38" w:rsidRDefault="003A155B">
          <w:pPr>
            <w:pStyle w:val="10"/>
            <w:tabs>
              <w:tab w:val="right" w:leader="dot" w:pos="9016"/>
            </w:tabs>
            <w:rPr>
              <w:rFonts w:asciiTheme="minorHAnsi" w:hAnsiTheme="minorHAnsi" w:cstheme="minorBidi"/>
              <w:noProof/>
              <w:szCs w:val="22"/>
            </w:rPr>
          </w:pPr>
          <w:hyperlink w:anchor="_Toc88150720" w:history="1">
            <w:r w:rsidR="00661B38" w:rsidRPr="005E3D5D">
              <w:rPr>
                <w:rStyle w:val="a7"/>
                <w:rFonts w:ascii="Verdana" w:eastAsia="굴림" w:hAnsi="Verdana"/>
                <w:noProof/>
              </w:rPr>
              <w:t>1.</w:t>
            </w:r>
            <w:r w:rsidR="00661B38" w:rsidRPr="005E3D5D">
              <w:rPr>
                <w:rStyle w:val="a7"/>
                <w:noProof/>
              </w:rPr>
              <w:t xml:space="preserve"> 인피니밴드 기술 분석</w:t>
            </w:r>
            <w:r w:rsidR="00661B38">
              <w:rPr>
                <w:noProof/>
                <w:webHidden/>
              </w:rPr>
              <w:tab/>
            </w:r>
            <w:r w:rsidR="00661B38">
              <w:rPr>
                <w:noProof/>
                <w:webHidden/>
              </w:rPr>
              <w:fldChar w:fldCharType="begin"/>
            </w:r>
            <w:r w:rsidR="00661B38">
              <w:rPr>
                <w:noProof/>
                <w:webHidden/>
              </w:rPr>
              <w:instrText xml:space="preserve"> PAGEREF _Toc88150720 \h </w:instrText>
            </w:r>
            <w:r w:rsidR="00661B38">
              <w:rPr>
                <w:noProof/>
                <w:webHidden/>
              </w:rPr>
            </w:r>
            <w:r w:rsidR="00661B38">
              <w:rPr>
                <w:noProof/>
                <w:webHidden/>
              </w:rPr>
              <w:fldChar w:fldCharType="separate"/>
            </w:r>
            <w:r w:rsidR="00661B38">
              <w:rPr>
                <w:noProof/>
                <w:webHidden/>
              </w:rPr>
              <w:t>1</w:t>
            </w:r>
            <w:r w:rsidR="00661B38">
              <w:rPr>
                <w:noProof/>
                <w:webHidden/>
              </w:rPr>
              <w:fldChar w:fldCharType="end"/>
            </w:r>
          </w:hyperlink>
        </w:p>
        <w:p w14:paraId="5F0A64F2" w14:textId="7605B194" w:rsidR="00661B38" w:rsidRDefault="003A155B">
          <w:pPr>
            <w:pStyle w:val="20"/>
            <w:tabs>
              <w:tab w:val="right" w:leader="dot" w:pos="9016"/>
            </w:tabs>
            <w:ind w:left="400"/>
            <w:rPr>
              <w:rFonts w:asciiTheme="minorHAnsi" w:hAnsiTheme="minorHAnsi" w:cstheme="minorBidi"/>
              <w:noProof/>
              <w:szCs w:val="22"/>
            </w:rPr>
          </w:pPr>
          <w:hyperlink w:anchor="_Toc88150721" w:history="1">
            <w:r w:rsidR="00661B38" w:rsidRPr="005E3D5D">
              <w:rPr>
                <w:rStyle w:val="a7"/>
                <w:rFonts w:ascii="Verdana" w:eastAsia="굴림" w:hAnsi="Verdana"/>
                <w:noProof/>
              </w:rPr>
              <w:t>1.1.</w:t>
            </w:r>
            <w:r w:rsidR="00661B38" w:rsidRPr="005E3D5D">
              <w:rPr>
                <w:rStyle w:val="a7"/>
                <w:noProof/>
              </w:rPr>
              <w:t xml:space="preserve"> 인피니밴드 개요</w:t>
            </w:r>
            <w:r w:rsidR="00661B38">
              <w:rPr>
                <w:noProof/>
                <w:webHidden/>
              </w:rPr>
              <w:tab/>
            </w:r>
            <w:r w:rsidR="00661B38">
              <w:rPr>
                <w:noProof/>
                <w:webHidden/>
              </w:rPr>
              <w:fldChar w:fldCharType="begin"/>
            </w:r>
            <w:r w:rsidR="00661B38">
              <w:rPr>
                <w:noProof/>
                <w:webHidden/>
              </w:rPr>
              <w:instrText xml:space="preserve"> PAGEREF _Toc88150721 \h </w:instrText>
            </w:r>
            <w:r w:rsidR="00661B38">
              <w:rPr>
                <w:noProof/>
                <w:webHidden/>
              </w:rPr>
            </w:r>
            <w:r w:rsidR="00661B38">
              <w:rPr>
                <w:noProof/>
                <w:webHidden/>
              </w:rPr>
              <w:fldChar w:fldCharType="separate"/>
            </w:r>
            <w:r w:rsidR="00661B38">
              <w:rPr>
                <w:noProof/>
                <w:webHidden/>
              </w:rPr>
              <w:t>1</w:t>
            </w:r>
            <w:r w:rsidR="00661B38">
              <w:rPr>
                <w:noProof/>
                <w:webHidden/>
              </w:rPr>
              <w:fldChar w:fldCharType="end"/>
            </w:r>
          </w:hyperlink>
        </w:p>
        <w:p w14:paraId="2CCF7CC5" w14:textId="65CEC2F8" w:rsidR="00661B38" w:rsidRDefault="003A155B">
          <w:pPr>
            <w:pStyle w:val="30"/>
            <w:tabs>
              <w:tab w:val="right" w:leader="dot" w:pos="9016"/>
            </w:tabs>
            <w:ind w:left="800"/>
            <w:rPr>
              <w:rFonts w:asciiTheme="minorHAnsi" w:hAnsiTheme="minorHAnsi" w:cstheme="minorBidi"/>
              <w:noProof/>
              <w:szCs w:val="22"/>
            </w:rPr>
          </w:pPr>
          <w:hyperlink w:anchor="_Toc88150722" w:history="1">
            <w:r w:rsidR="00661B38" w:rsidRPr="005E3D5D">
              <w:rPr>
                <w:rStyle w:val="a7"/>
                <w:rFonts w:ascii="Verdana" w:eastAsia="굴림" w:hAnsi="Verdana"/>
                <w:noProof/>
              </w:rPr>
              <w:t>1.1.1.</w:t>
            </w:r>
            <w:r w:rsidR="00661B38" w:rsidRPr="005E3D5D">
              <w:rPr>
                <w:rStyle w:val="a7"/>
                <w:noProof/>
              </w:rPr>
              <w:t xml:space="preserve"> 인피니밴드 역사</w:t>
            </w:r>
            <w:r w:rsidR="00661B38">
              <w:rPr>
                <w:noProof/>
                <w:webHidden/>
              </w:rPr>
              <w:tab/>
            </w:r>
            <w:r w:rsidR="00661B38">
              <w:rPr>
                <w:noProof/>
                <w:webHidden/>
              </w:rPr>
              <w:fldChar w:fldCharType="begin"/>
            </w:r>
            <w:r w:rsidR="00661B38">
              <w:rPr>
                <w:noProof/>
                <w:webHidden/>
              </w:rPr>
              <w:instrText xml:space="preserve"> PAGEREF _Toc88150722 \h </w:instrText>
            </w:r>
            <w:r w:rsidR="00661B38">
              <w:rPr>
                <w:noProof/>
                <w:webHidden/>
              </w:rPr>
            </w:r>
            <w:r w:rsidR="00661B38">
              <w:rPr>
                <w:noProof/>
                <w:webHidden/>
              </w:rPr>
              <w:fldChar w:fldCharType="separate"/>
            </w:r>
            <w:r w:rsidR="00661B38">
              <w:rPr>
                <w:noProof/>
                <w:webHidden/>
              </w:rPr>
              <w:t>2</w:t>
            </w:r>
            <w:r w:rsidR="00661B38">
              <w:rPr>
                <w:noProof/>
                <w:webHidden/>
              </w:rPr>
              <w:fldChar w:fldCharType="end"/>
            </w:r>
          </w:hyperlink>
        </w:p>
        <w:p w14:paraId="2EF257C7" w14:textId="786D5601" w:rsidR="00661B38" w:rsidRDefault="003A155B">
          <w:pPr>
            <w:pStyle w:val="30"/>
            <w:tabs>
              <w:tab w:val="right" w:leader="dot" w:pos="9016"/>
            </w:tabs>
            <w:ind w:left="800"/>
            <w:rPr>
              <w:rFonts w:asciiTheme="minorHAnsi" w:hAnsiTheme="minorHAnsi" w:cstheme="minorBidi"/>
              <w:noProof/>
              <w:szCs w:val="22"/>
            </w:rPr>
          </w:pPr>
          <w:hyperlink w:anchor="_Toc88150723" w:history="1">
            <w:r w:rsidR="00661B38" w:rsidRPr="005E3D5D">
              <w:rPr>
                <w:rStyle w:val="a7"/>
                <w:rFonts w:ascii="Verdana" w:eastAsia="굴림" w:hAnsi="Verdana"/>
                <w:noProof/>
              </w:rPr>
              <w:t>1.1.2.</w:t>
            </w:r>
            <w:r w:rsidR="00661B38" w:rsidRPr="005E3D5D">
              <w:rPr>
                <w:rStyle w:val="a7"/>
                <w:noProof/>
              </w:rPr>
              <w:t xml:space="preserve"> OFED 개요</w:t>
            </w:r>
            <w:r w:rsidR="00661B38">
              <w:rPr>
                <w:noProof/>
                <w:webHidden/>
              </w:rPr>
              <w:tab/>
            </w:r>
            <w:r w:rsidR="00661B38">
              <w:rPr>
                <w:noProof/>
                <w:webHidden/>
              </w:rPr>
              <w:fldChar w:fldCharType="begin"/>
            </w:r>
            <w:r w:rsidR="00661B38">
              <w:rPr>
                <w:noProof/>
                <w:webHidden/>
              </w:rPr>
              <w:instrText xml:space="preserve"> PAGEREF _Toc88150723 \h </w:instrText>
            </w:r>
            <w:r w:rsidR="00661B38">
              <w:rPr>
                <w:noProof/>
                <w:webHidden/>
              </w:rPr>
            </w:r>
            <w:r w:rsidR="00661B38">
              <w:rPr>
                <w:noProof/>
                <w:webHidden/>
              </w:rPr>
              <w:fldChar w:fldCharType="separate"/>
            </w:r>
            <w:r w:rsidR="00661B38">
              <w:rPr>
                <w:noProof/>
                <w:webHidden/>
              </w:rPr>
              <w:t>3</w:t>
            </w:r>
            <w:r w:rsidR="00661B38">
              <w:rPr>
                <w:noProof/>
                <w:webHidden/>
              </w:rPr>
              <w:fldChar w:fldCharType="end"/>
            </w:r>
          </w:hyperlink>
        </w:p>
        <w:p w14:paraId="221E2857" w14:textId="190A934A" w:rsidR="00661B38" w:rsidRDefault="003A155B">
          <w:pPr>
            <w:pStyle w:val="30"/>
            <w:tabs>
              <w:tab w:val="right" w:leader="dot" w:pos="9016"/>
            </w:tabs>
            <w:ind w:left="800"/>
            <w:rPr>
              <w:rFonts w:asciiTheme="minorHAnsi" w:hAnsiTheme="minorHAnsi" w:cstheme="minorBidi"/>
              <w:noProof/>
              <w:szCs w:val="22"/>
            </w:rPr>
          </w:pPr>
          <w:hyperlink w:anchor="_Toc88150724" w:history="1">
            <w:r w:rsidR="00661B38" w:rsidRPr="005E3D5D">
              <w:rPr>
                <w:rStyle w:val="a7"/>
                <w:rFonts w:ascii="Verdana" w:eastAsia="굴림" w:hAnsi="Verdana"/>
                <w:noProof/>
              </w:rPr>
              <w:t>1.1.3.</w:t>
            </w:r>
            <w:r w:rsidR="00661B38" w:rsidRPr="005E3D5D">
              <w:rPr>
                <w:rStyle w:val="a7"/>
                <w:noProof/>
              </w:rPr>
              <w:t xml:space="preserve"> OFA 개요</w:t>
            </w:r>
            <w:r w:rsidR="00661B38">
              <w:rPr>
                <w:noProof/>
                <w:webHidden/>
              </w:rPr>
              <w:tab/>
            </w:r>
            <w:r w:rsidR="00661B38">
              <w:rPr>
                <w:noProof/>
                <w:webHidden/>
              </w:rPr>
              <w:fldChar w:fldCharType="begin"/>
            </w:r>
            <w:r w:rsidR="00661B38">
              <w:rPr>
                <w:noProof/>
                <w:webHidden/>
              </w:rPr>
              <w:instrText xml:space="preserve"> PAGEREF _Toc88150724 \h </w:instrText>
            </w:r>
            <w:r w:rsidR="00661B38">
              <w:rPr>
                <w:noProof/>
                <w:webHidden/>
              </w:rPr>
            </w:r>
            <w:r w:rsidR="00661B38">
              <w:rPr>
                <w:noProof/>
                <w:webHidden/>
              </w:rPr>
              <w:fldChar w:fldCharType="separate"/>
            </w:r>
            <w:r w:rsidR="00661B38">
              <w:rPr>
                <w:noProof/>
                <w:webHidden/>
              </w:rPr>
              <w:t>4</w:t>
            </w:r>
            <w:r w:rsidR="00661B38">
              <w:rPr>
                <w:noProof/>
                <w:webHidden/>
              </w:rPr>
              <w:fldChar w:fldCharType="end"/>
            </w:r>
          </w:hyperlink>
        </w:p>
        <w:p w14:paraId="79FE4A2C" w14:textId="06739754" w:rsidR="00661B38" w:rsidRDefault="003A155B">
          <w:pPr>
            <w:pStyle w:val="20"/>
            <w:tabs>
              <w:tab w:val="right" w:leader="dot" w:pos="9016"/>
            </w:tabs>
            <w:ind w:left="400"/>
            <w:rPr>
              <w:rFonts w:asciiTheme="minorHAnsi" w:hAnsiTheme="minorHAnsi" w:cstheme="minorBidi"/>
              <w:noProof/>
              <w:szCs w:val="22"/>
            </w:rPr>
          </w:pPr>
          <w:hyperlink w:anchor="_Toc88150725" w:history="1">
            <w:r w:rsidR="00661B38" w:rsidRPr="005E3D5D">
              <w:rPr>
                <w:rStyle w:val="a7"/>
                <w:rFonts w:ascii="Verdana" w:eastAsia="굴림" w:hAnsi="Verdana"/>
                <w:noProof/>
              </w:rPr>
              <w:t>1.2.</w:t>
            </w:r>
            <w:r w:rsidR="00661B38" w:rsidRPr="005E3D5D">
              <w:rPr>
                <w:rStyle w:val="a7"/>
                <w:noProof/>
              </w:rPr>
              <w:t xml:space="preserve"> 관련 기술 및 경쟁 기술</w:t>
            </w:r>
            <w:r w:rsidR="00661B38">
              <w:rPr>
                <w:noProof/>
                <w:webHidden/>
              </w:rPr>
              <w:tab/>
            </w:r>
            <w:r w:rsidR="00661B38">
              <w:rPr>
                <w:noProof/>
                <w:webHidden/>
              </w:rPr>
              <w:fldChar w:fldCharType="begin"/>
            </w:r>
            <w:r w:rsidR="00661B38">
              <w:rPr>
                <w:noProof/>
                <w:webHidden/>
              </w:rPr>
              <w:instrText xml:space="preserve"> PAGEREF _Toc88150725 \h </w:instrText>
            </w:r>
            <w:r w:rsidR="00661B38">
              <w:rPr>
                <w:noProof/>
                <w:webHidden/>
              </w:rPr>
            </w:r>
            <w:r w:rsidR="00661B38">
              <w:rPr>
                <w:noProof/>
                <w:webHidden/>
              </w:rPr>
              <w:fldChar w:fldCharType="separate"/>
            </w:r>
            <w:r w:rsidR="00661B38">
              <w:rPr>
                <w:noProof/>
                <w:webHidden/>
              </w:rPr>
              <w:t>6</w:t>
            </w:r>
            <w:r w:rsidR="00661B38">
              <w:rPr>
                <w:noProof/>
                <w:webHidden/>
              </w:rPr>
              <w:fldChar w:fldCharType="end"/>
            </w:r>
          </w:hyperlink>
        </w:p>
        <w:p w14:paraId="2B707F82" w14:textId="01A5C407" w:rsidR="00661B38" w:rsidRDefault="003A155B">
          <w:pPr>
            <w:pStyle w:val="30"/>
            <w:tabs>
              <w:tab w:val="right" w:leader="dot" w:pos="9016"/>
            </w:tabs>
            <w:ind w:left="800"/>
            <w:rPr>
              <w:rFonts w:asciiTheme="minorHAnsi" w:hAnsiTheme="minorHAnsi" w:cstheme="minorBidi"/>
              <w:noProof/>
              <w:szCs w:val="22"/>
            </w:rPr>
          </w:pPr>
          <w:hyperlink w:anchor="_Toc88150726" w:history="1">
            <w:r w:rsidR="00661B38" w:rsidRPr="005E3D5D">
              <w:rPr>
                <w:rStyle w:val="a7"/>
                <w:rFonts w:ascii="Verdana" w:eastAsia="굴림" w:hAnsi="Verdana"/>
                <w:noProof/>
              </w:rPr>
              <w:t>1.2.1.</w:t>
            </w:r>
            <w:r w:rsidR="00661B38" w:rsidRPr="005E3D5D">
              <w:rPr>
                <w:rStyle w:val="a7"/>
                <w:noProof/>
              </w:rPr>
              <w:t xml:space="preserve"> iWARP</w:t>
            </w:r>
            <w:r w:rsidR="00661B38">
              <w:rPr>
                <w:noProof/>
                <w:webHidden/>
              </w:rPr>
              <w:tab/>
            </w:r>
            <w:r w:rsidR="00661B38">
              <w:rPr>
                <w:noProof/>
                <w:webHidden/>
              </w:rPr>
              <w:fldChar w:fldCharType="begin"/>
            </w:r>
            <w:r w:rsidR="00661B38">
              <w:rPr>
                <w:noProof/>
                <w:webHidden/>
              </w:rPr>
              <w:instrText xml:space="preserve"> PAGEREF _Toc88150726 \h </w:instrText>
            </w:r>
            <w:r w:rsidR="00661B38">
              <w:rPr>
                <w:noProof/>
                <w:webHidden/>
              </w:rPr>
            </w:r>
            <w:r w:rsidR="00661B38">
              <w:rPr>
                <w:noProof/>
                <w:webHidden/>
              </w:rPr>
              <w:fldChar w:fldCharType="separate"/>
            </w:r>
            <w:r w:rsidR="00661B38">
              <w:rPr>
                <w:noProof/>
                <w:webHidden/>
              </w:rPr>
              <w:t>6</w:t>
            </w:r>
            <w:r w:rsidR="00661B38">
              <w:rPr>
                <w:noProof/>
                <w:webHidden/>
              </w:rPr>
              <w:fldChar w:fldCharType="end"/>
            </w:r>
          </w:hyperlink>
        </w:p>
        <w:p w14:paraId="15D86C14" w14:textId="7062C9D6" w:rsidR="00661B38" w:rsidRDefault="003A155B">
          <w:pPr>
            <w:pStyle w:val="30"/>
            <w:tabs>
              <w:tab w:val="right" w:leader="dot" w:pos="9016"/>
            </w:tabs>
            <w:ind w:left="800"/>
            <w:rPr>
              <w:rFonts w:asciiTheme="minorHAnsi" w:hAnsiTheme="minorHAnsi" w:cstheme="minorBidi"/>
              <w:noProof/>
              <w:szCs w:val="22"/>
            </w:rPr>
          </w:pPr>
          <w:hyperlink w:anchor="_Toc88150727" w:history="1">
            <w:r w:rsidR="00661B38" w:rsidRPr="005E3D5D">
              <w:rPr>
                <w:rStyle w:val="a7"/>
                <w:rFonts w:ascii="Verdana" w:eastAsia="굴림" w:hAnsi="Verdana"/>
                <w:noProof/>
              </w:rPr>
              <w:t>1.2.2.</w:t>
            </w:r>
            <w:r w:rsidR="00661B38" w:rsidRPr="005E3D5D">
              <w:rPr>
                <w:rStyle w:val="a7"/>
                <w:noProof/>
              </w:rPr>
              <w:t xml:space="preserve"> RDMA over Converged Ethernet (RoCE)</w:t>
            </w:r>
            <w:r w:rsidR="00661B38">
              <w:rPr>
                <w:noProof/>
                <w:webHidden/>
              </w:rPr>
              <w:tab/>
            </w:r>
            <w:r w:rsidR="00661B38">
              <w:rPr>
                <w:noProof/>
                <w:webHidden/>
              </w:rPr>
              <w:fldChar w:fldCharType="begin"/>
            </w:r>
            <w:r w:rsidR="00661B38">
              <w:rPr>
                <w:noProof/>
                <w:webHidden/>
              </w:rPr>
              <w:instrText xml:space="preserve"> PAGEREF _Toc88150727 \h </w:instrText>
            </w:r>
            <w:r w:rsidR="00661B38">
              <w:rPr>
                <w:noProof/>
                <w:webHidden/>
              </w:rPr>
            </w:r>
            <w:r w:rsidR="00661B38">
              <w:rPr>
                <w:noProof/>
                <w:webHidden/>
              </w:rPr>
              <w:fldChar w:fldCharType="separate"/>
            </w:r>
            <w:r w:rsidR="00661B38">
              <w:rPr>
                <w:noProof/>
                <w:webHidden/>
              </w:rPr>
              <w:t>6</w:t>
            </w:r>
            <w:r w:rsidR="00661B38">
              <w:rPr>
                <w:noProof/>
                <w:webHidden/>
              </w:rPr>
              <w:fldChar w:fldCharType="end"/>
            </w:r>
          </w:hyperlink>
        </w:p>
        <w:p w14:paraId="2AB70A8B" w14:textId="6AFB2D11" w:rsidR="00661B38" w:rsidRDefault="003A155B">
          <w:pPr>
            <w:pStyle w:val="20"/>
            <w:tabs>
              <w:tab w:val="right" w:leader="dot" w:pos="9016"/>
            </w:tabs>
            <w:ind w:left="400"/>
            <w:rPr>
              <w:rFonts w:asciiTheme="minorHAnsi" w:hAnsiTheme="minorHAnsi" w:cstheme="minorBidi"/>
              <w:noProof/>
              <w:szCs w:val="22"/>
            </w:rPr>
          </w:pPr>
          <w:hyperlink w:anchor="_Toc88150728" w:history="1">
            <w:r w:rsidR="00661B38" w:rsidRPr="005E3D5D">
              <w:rPr>
                <w:rStyle w:val="a7"/>
                <w:rFonts w:ascii="Verdana" w:eastAsia="굴림" w:hAnsi="Verdana"/>
                <w:noProof/>
              </w:rPr>
              <w:t>1.3.</w:t>
            </w:r>
            <w:r w:rsidR="00661B38" w:rsidRPr="005E3D5D">
              <w:rPr>
                <w:rStyle w:val="a7"/>
                <w:noProof/>
              </w:rPr>
              <w:t xml:space="preserve"> 인피니밴드 구조 분석</w:t>
            </w:r>
            <w:r w:rsidR="00661B38">
              <w:rPr>
                <w:noProof/>
                <w:webHidden/>
              </w:rPr>
              <w:tab/>
            </w:r>
            <w:r w:rsidR="00661B38">
              <w:rPr>
                <w:noProof/>
                <w:webHidden/>
              </w:rPr>
              <w:fldChar w:fldCharType="begin"/>
            </w:r>
            <w:r w:rsidR="00661B38">
              <w:rPr>
                <w:noProof/>
                <w:webHidden/>
              </w:rPr>
              <w:instrText xml:space="preserve"> PAGEREF _Toc88150728 \h </w:instrText>
            </w:r>
            <w:r w:rsidR="00661B38">
              <w:rPr>
                <w:noProof/>
                <w:webHidden/>
              </w:rPr>
            </w:r>
            <w:r w:rsidR="00661B38">
              <w:rPr>
                <w:noProof/>
                <w:webHidden/>
              </w:rPr>
              <w:fldChar w:fldCharType="separate"/>
            </w:r>
            <w:r w:rsidR="00661B38">
              <w:rPr>
                <w:noProof/>
                <w:webHidden/>
              </w:rPr>
              <w:t>7</w:t>
            </w:r>
            <w:r w:rsidR="00661B38">
              <w:rPr>
                <w:noProof/>
                <w:webHidden/>
              </w:rPr>
              <w:fldChar w:fldCharType="end"/>
            </w:r>
          </w:hyperlink>
        </w:p>
        <w:p w14:paraId="4B1C30B7" w14:textId="6E60633E" w:rsidR="00661B38" w:rsidRDefault="003A155B">
          <w:pPr>
            <w:pStyle w:val="30"/>
            <w:tabs>
              <w:tab w:val="right" w:leader="dot" w:pos="9016"/>
            </w:tabs>
            <w:ind w:left="800"/>
            <w:rPr>
              <w:rFonts w:asciiTheme="minorHAnsi" w:hAnsiTheme="minorHAnsi" w:cstheme="minorBidi"/>
              <w:noProof/>
              <w:szCs w:val="22"/>
            </w:rPr>
          </w:pPr>
          <w:hyperlink w:anchor="_Toc88150729" w:history="1">
            <w:r w:rsidR="00661B38" w:rsidRPr="005E3D5D">
              <w:rPr>
                <w:rStyle w:val="a7"/>
                <w:rFonts w:ascii="Verdana" w:eastAsia="굴림" w:hAnsi="Verdana"/>
                <w:noProof/>
              </w:rPr>
              <w:t>1.3.1.</w:t>
            </w:r>
            <w:r w:rsidR="00661B38" w:rsidRPr="005E3D5D">
              <w:rPr>
                <w:rStyle w:val="a7"/>
                <w:noProof/>
              </w:rPr>
              <w:t xml:space="preserve"> 인피니밴드 구성</w:t>
            </w:r>
            <w:r w:rsidR="00661B38">
              <w:rPr>
                <w:noProof/>
                <w:webHidden/>
              </w:rPr>
              <w:tab/>
            </w:r>
            <w:r w:rsidR="00661B38">
              <w:rPr>
                <w:noProof/>
                <w:webHidden/>
              </w:rPr>
              <w:fldChar w:fldCharType="begin"/>
            </w:r>
            <w:r w:rsidR="00661B38">
              <w:rPr>
                <w:noProof/>
                <w:webHidden/>
              </w:rPr>
              <w:instrText xml:space="preserve"> PAGEREF _Toc88150729 \h </w:instrText>
            </w:r>
            <w:r w:rsidR="00661B38">
              <w:rPr>
                <w:noProof/>
                <w:webHidden/>
              </w:rPr>
            </w:r>
            <w:r w:rsidR="00661B38">
              <w:rPr>
                <w:noProof/>
                <w:webHidden/>
              </w:rPr>
              <w:fldChar w:fldCharType="separate"/>
            </w:r>
            <w:r w:rsidR="00661B38">
              <w:rPr>
                <w:noProof/>
                <w:webHidden/>
              </w:rPr>
              <w:t>7</w:t>
            </w:r>
            <w:r w:rsidR="00661B38">
              <w:rPr>
                <w:noProof/>
                <w:webHidden/>
              </w:rPr>
              <w:fldChar w:fldCharType="end"/>
            </w:r>
          </w:hyperlink>
        </w:p>
        <w:p w14:paraId="1385BB7E" w14:textId="48FC1FEE" w:rsidR="00661B38" w:rsidRDefault="003A155B">
          <w:pPr>
            <w:pStyle w:val="30"/>
            <w:tabs>
              <w:tab w:val="right" w:leader="dot" w:pos="9016"/>
            </w:tabs>
            <w:ind w:left="800"/>
            <w:rPr>
              <w:rFonts w:asciiTheme="minorHAnsi" w:hAnsiTheme="minorHAnsi" w:cstheme="minorBidi"/>
              <w:noProof/>
              <w:szCs w:val="22"/>
            </w:rPr>
          </w:pPr>
          <w:hyperlink w:anchor="_Toc88150730" w:history="1">
            <w:r w:rsidR="00661B38" w:rsidRPr="005E3D5D">
              <w:rPr>
                <w:rStyle w:val="a7"/>
                <w:rFonts w:ascii="Verdana" w:eastAsia="굴림" w:hAnsi="Verdana"/>
                <w:noProof/>
              </w:rPr>
              <w:t>1.3.2.</w:t>
            </w:r>
            <w:r w:rsidR="00661B38" w:rsidRPr="005E3D5D">
              <w:rPr>
                <w:rStyle w:val="a7"/>
                <w:noProof/>
              </w:rPr>
              <w:t xml:space="preserve"> OFED 구조</w:t>
            </w:r>
            <w:r w:rsidR="00661B38">
              <w:rPr>
                <w:noProof/>
                <w:webHidden/>
              </w:rPr>
              <w:tab/>
            </w:r>
            <w:r w:rsidR="00661B38">
              <w:rPr>
                <w:noProof/>
                <w:webHidden/>
              </w:rPr>
              <w:fldChar w:fldCharType="begin"/>
            </w:r>
            <w:r w:rsidR="00661B38">
              <w:rPr>
                <w:noProof/>
                <w:webHidden/>
              </w:rPr>
              <w:instrText xml:space="preserve"> PAGEREF _Toc88150730 \h </w:instrText>
            </w:r>
            <w:r w:rsidR="00661B38">
              <w:rPr>
                <w:noProof/>
                <w:webHidden/>
              </w:rPr>
            </w:r>
            <w:r w:rsidR="00661B38">
              <w:rPr>
                <w:noProof/>
                <w:webHidden/>
              </w:rPr>
              <w:fldChar w:fldCharType="separate"/>
            </w:r>
            <w:r w:rsidR="00661B38">
              <w:rPr>
                <w:noProof/>
                <w:webHidden/>
              </w:rPr>
              <w:t>14</w:t>
            </w:r>
            <w:r w:rsidR="00661B38">
              <w:rPr>
                <w:noProof/>
                <w:webHidden/>
              </w:rPr>
              <w:fldChar w:fldCharType="end"/>
            </w:r>
          </w:hyperlink>
        </w:p>
        <w:p w14:paraId="0C76908A" w14:textId="0074C201" w:rsidR="00661B38" w:rsidRDefault="003A155B">
          <w:pPr>
            <w:pStyle w:val="20"/>
            <w:tabs>
              <w:tab w:val="right" w:leader="dot" w:pos="9016"/>
            </w:tabs>
            <w:ind w:left="400"/>
            <w:rPr>
              <w:rFonts w:asciiTheme="minorHAnsi" w:hAnsiTheme="minorHAnsi" w:cstheme="minorBidi"/>
              <w:noProof/>
              <w:szCs w:val="22"/>
            </w:rPr>
          </w:pPr>
          <w:hyperlink w:anchor="_Toc88150731" w:history="1">
            <w:r w:rsidR="00661B38" w:rsidRPr="005E3D5D">
              <w:rPr>
                <w:rStyle w:val="a7"/>
                <w:rFonts w:ascii="Verdana" w:eastAsia="굴림" w:hAnsi="Verdana"/>
                <w:noProof/>
              </w:rPr>
              <w:t>1.4.</w:t>
            </w:r>
            <w:r w:rsidR="00661B38" w:rsidRPr="005E3D5D">
              <w:rPr>
                <w:rStyle w:val="a7"/>
                <w:noProof/>
              </w:rPr>
              <w:t xml:space="preserve"> 인피니밴드 버전별 성능</w:t>
            </w:r>
            <w:r w:rsidR="00661B38">
              <w:rPr>
                <w:noProof/>
                <w:webHidden/>
              </w:rPr>
              <w:tab/>
            </w:r>
            <w:r w:rsidR="00661B38">
              <w:rPr>
                <w:noProof/>
                <w:webHidden/>
              </w:rPr>
              <w:fldChar w:fldCharType="begin"/>
            </w:r>
            <w:r w:rsidR="00661B38">
              <w:rPr>
                <w:noProof/>
                <w:webHidden/>
              </w:rPr>
              <w:instrText xml:space="preserve"> PAGEREF _Toc88150731 \h </w:instrText>
            </w:r>
            <w:r w:rsidR="00661B38">
              <w:rPr>
                <w:noProof/>
                <w:webHidden/>
              </w:rPr>
            </w:r>
            <w:r w:rsidR="00661B38">
              <w:rPr>
                <w:noProof/>
                <w:webHidden/>
              </w:rPr>
              <w:fldChar w:fldCharType="separate"/>
            </w:r>
            <w:r w:rsidR="00661B38">
              <w:rPr>
                <w:noProof/>
                <w:webHidden/>
              </w:rPr>
              <w:t>15</w:t>
            </w:r>
            <w:r w:rsidR="00661B38">
              <w:rPr>
                <w:noProof/>
                <w:webHidden/>
              </w:rPr>
              <w:fldChar w:fldCharType="end"/>
            </w:r>
          </w:hyperlink>
        </w:p>
        <w:p w14:paraId="3B93C7B7" w14:textId="3F894154" w:rsidR="00661B38" w:rsidRDefault="003A155B">
          <w:pPr>
            <w:pStyle w:val="20"/>
            <w:tabs>
              <w:tab w:val="right" w:leader="dot" w:pos="9016"/>
            </w:tabs>
            <w:ind w:left="400"/>
            <w:rPr>
              <w:rFonts w:asciiTheme="minorHAnsi" w:hAnsiTheme="minorHAnsi" w:cstheme="minorBidi"/>
              <w:noProof/>
              <w:szCs w:val="22"/>
            </w:rPr>
          </w:pPr>
          <w:hyperlink w:anchor="_Toc88150732" w:history="1">
            <w:r w:rsidR="00661B38" w:rsidRPr="005E3D5D">
              <w:rPr>
                <w:rStyle w:val="a7"/>
                <w:rFonts w:ascii="Verdana" w:eastAsia="굴림" w:hAnsi="Verdana"/>
                <w:noProof/>
              </w:rPr>
              <w:t>1.5.</w:t>
            </w:r>
            <w:r w:rsidR="00661B38" w:rsidRPr="005E3D5D">
              <w:rPr>
                <w:rStyle w:val="a7"/>
                <w:noProof/>
              </w:rPr>
              <w:t xml:space="preserve"> 인피니밴드 적용 사례</w:t>
            </w:r>
            <w:r w:rsidR="00661B38">
              <w:rPr>
                <w:noProof/>
                <w:webHidden/>
              </w:rPr>
              <w:tab/>
            </w:r>
            <w:r w:rsidR="00661B38">
              <w:rPr>
                <w:noProof/>
                <w:webHidden/>
              </w:rPr>
              <w:fldChar w:fldCharType="begin"/>
            </w:r>
            <w:r w:rsidR="00661B38">
              <w:rPr>
                <w:noProof/>
                <w:webHidden/>
              </w:rPr>
              <w:instrText xml:space="preserve"> PAGEREF _Toc88150732 \h </w:instrText>
            </w:r>
            <w:r w:rsidR="00661B38">
              <w:rPr>
                <w:noProof/>
                <w:webHidden/>
              </w:rPr>
            </w:r>
            <w:r w:rsidR="00661B38">
              <w:rPr>
                <w:noProof/>
                <w:webHidden/>
              </w:rPr>
              <w:fldChar w:fldCharType="separate"/>
            </w:r>
            <w:r w:rsidR="00661B38">
              <w:rPr>
                <w:noProof/>
                <w:webHidden/>
              </w:rPr>
              <w:t>16</w:t>
            </w:r>
            <w:r w:rsidR="00661B38">
              <w:rPr>
                <w:noProof/>
                <w:webHidden/>
              </w:rPr>
              <w:fldChar w:fldCharType="end"/>
            </w:r>
          </w:hyperlink>
        </w:p>
        <w:p w14:paraId="2F617932" w14:textId="094D6931" w:rsidR="00661B38" w:rsidRDefault="003A155B">
          <w:pPr>
            <w:pStyle w:val="30"/>
            <w:tabs>
              <w:tab w:val="right" w:leader="dot" w:pos="9016"/>
            </w:tabs>
            <w:ind w:left="800"/>
            <w:rPr>
              <w:rFonts w:asciiTheme="minorHAnsi" w:hAnsiTheme="minorHAnsi" w:cstheme="minorBidi"/>
              <w:noProof/>
              <w:szCs w:val="22"/>
            </w:rPr>
          </w:pPr>
          <w:hyperlink w:anchor="_Toc88150733" w:history="1">
            <w:r w:rsidR="00661B38" w:rsidRPr="005E3D5D">
              <w:rPr>
                <w:rStyle w:val="a7"/>
                <w:rFonts w:ascii="Verdana" w:eastAsia="굴림" w:hAnsi="Verdana"/>
                <w:noProof/>
              </w:rPr>
              <w:t>1.5.1.</w:t>
            </w:r>
            <w:r w:rsidR="00661B38" w:rsidRPr="005E3D5D">
              <w:rPr>
                <w:rStyle w:val="a7"/>
                <w:noProof/>
              </w:rPr>
              <w:t xml:space="preserve"> 데이터 센터</w:t>
            </w:r>
            <w:r w:rsidR="00661B38">
              <w:rPr>
                <w:noProof/>
                <w:webHidden/>
              </w:rPr>
              <w:tab/>
            </w:r>
            <w:r w:rsidR="00661B38">
              <w:rPr>
                <w:noProof/>
                <w:webHidden/>
              </w:rPr>
              <w:fldChar w:fldCharType="begin"/>
            </w:r>
            <w:r w:rsidR="00661B38">
              <w:rPr>
                <w:noProof/>
                <w:webHidden/>
              </w:rPr>
              <w:instrText xml:space="preserve"> PAGEREF _Toc88150733 \h </w:instrText>
            </w:r>
            <w:r w:rsidR="00661B38">
              <w:rPr>
                <w:noProof/>
                <w:webHidden/>
              </w:rPr>
            </w:r>
            <w:r w:rsidR="00661B38">
              <w:rPr>
                <w:noProof/>
                <w:webHidden/>
              </w:rPr>
              <w:fldChar w:fldCharType="separate"/>
            </w:r>
            <w:r w:rsidR="00661B38">
              <w:rPr>
                <w:noProof/>
                <w:webHidden/>
              </w:rPr>
              <w:t>16</w:t>
            </w:r>
            <w:r w:rsidR="00661B38">
              <w:rPr>
                <w:noProof/>
                <w:webHidden/>
              </w:rPr>
              <w:fldChar w:fldCharType="end"/>
            </w:r>
          </w:hyperlink>
        </w:p>
        <w:p w14:paraId="4973321B" w14:textId="53BC93E4" w:rsidR="00661B38" w:rsidRDefault="003A155B">
          <w:pPr>
            <w:pStyle w:val="20"/>
            <w:tabs>
              <w:tab w:val="right" w:leader="dot" w:pos="9016"/>
            </w:tabs>
            <w:ind w:left="400"/>
            <w:rPr>
              <w:rFonts w:asciiTheme="minorHAnsi" w:hAnsiTheme="minorHAnsi" w:cstheme="minorBidi"/>
              <w:noProof/>
              <w:szCs w:val="22"/>
            </w:rPr>
          </w:pPr>
          <w:hyperlink w:anchor="_Toc88150734" w:history="1">
            <w:r w:rsidR="00661B38" w:rsidRPr="005E3D5D">
              <w:rPr>
                <w:rStyle w:val="a7"/>
                <w:rFonts w:ascii="Verdana" w:eastAsia="굴림" w:hAnsi="Verdana"/>
                <w:noProof/>
              </w:rPr>
              <w:t>1.6.</w:t>
            </w:r>
            <w:r w:rsidR="00661B38" w:rsidRPr="005E3D5D">
              <w:rPr>
                <w:rStyle w:val="a7"/>
                <w:noProof/>
              </w:rPr>
              <w:t xml:space="preserve"> 구축 및 동작 확인</w:t>
            </w:r>
            <w:r w:rsidR="00661B38">
              <w:rPr>
                <w:noProof/>
                <w:webHidden/>
              </w:rPr>
              <w:tab/>
            </w:r>
            <w:r w:rsidR="00661B38">
              <w:rPr>
                <w:noProof/>
                <w:webHidden/>
              </w:rPr>
              <w:fldChar w:fldCharType="begin"/>
            </w:r>
            <w:r w:rsidR="00661B38">
              <w:rPr>
                <w:noProof/>
                <w:webHidden/>
              </w:rPr>
              <w:instrText xml:space="preserve"> PAGEREF _Toc88150734 \h </w:instrText>
            </w:r>
            <w:r w:rsidR="00661B38">
              <w:rPr>
                <w:noProof/>
                <w:webHidden/>
              </w:rPr>
            </w:r>
            <w:r w:rsidR="00661B38">
              <w:rPr>
                <w:noProof/>
                <w:webHidden/>
              </w:rPr>
              <w:fldChar w:fldCharType="separate"/>
            </w:r>
            <w:r w:rsidR="00661B38">
              <w:rPr>
                <w:noProof/>
                <w:webHidden/>
              </w:rPr>
              <w:t>18</w:t>
            </w:r>
            <w:r w:rsidR="00661B38">
              <w:rPr>
                <w:noProof/>
                <w:webHidden/>
              </w:rPr>
              <w:fldChar w:fldCharType="end"/>
            </w:r>
          </w:hyperlink>
        </w:p>
        <w:p w14:paraId="6355FF76" w14:textId="0CDCBCC4" w:rsidR="00661B38" w:rsidRDefault="003A155B">
          <w:pPr>
            <w:pStyle w:val="30"/>
            <w:tabs>
              <w:tab w:val="right" w:leader="dot" w:pos="9016"/>
            </w:tabs>
            <w:ind w:left="800"/>
            <w:rPr>
              <w:rFonts w:asciiTheme="minorHAnsi" w:hAnsiTheme="minorHAnsi" w:cstheme="minorBidi"/>
              <w:noProof/>
              <w:szCs w:val="22"/>
            </w:rPr>
          </w:pPr>
          <w:hyperlink w:anchor="_Toc88150735" w:history="1">
            <w:r w:rsidR="00661B38" w:rsidRPr="005E3D5D">
              <w:rPr>
                <w:rStyle w:val="a7"/>
                <w:rFonts w:ascii="Verdana" w:eastAsia="굴림" w:hAnsi="Verdana"/>
                <w:noProof/>
              </w:rPr>
              <w:t>1.6.1.</w:t>
            </w:r>
            <w:r w:rsidR="00661B38" w:rsidRPr="005E3D5D">
              <w:rPr>
                <w:rStyle w:val="a7"/>
                <w:noProof/>
              </w:rPr>
              <w:t xml:space="preserve"> 서버 환경 구성</w:t>
            </w:r>
            <w:r w:rsidR="00661B38">
              <w:rPr>
                <w:noProof/>
                <w:webHidden/>
              </w:rPr>
              <w:tab/>
            </w:r>
            <w:r w:rsidR="00661B38">
              <w:rPr>
                <w:noProof/>
                <w:webHidden/>
              </w:rPr>
              <w:fldChar w:fldCharType="begin"/>
            </w:r>
            <w:r w:rsidR="00661B38">
              <w:rPr>
                <w:noProof/>
                <w:webHidden/>
              </w:rPr>
              <w:instrText xml:space="preserve"> PAGEREF _Toc88150735 \h </w:instrText>
            </w:r>
            <w:r w:rsidR="00661B38">
              <w:rPr>
                <w:noProof/>
                <w:webHidden/>
              </w:rPr>
            </w:r>
            <w:r w:rsidR="00661B38">
              <w:rPr>
                <w:noProof/>
                <w:webHidden/>
              </w:rPr>
              <w:fldChar w:fldCharType="separate"/>
            </w:r>
            <w:r w:rsidR="00661B38">
              <w:rPr>
                <w:noProof/>
                <w:webHidden/>
              </w:rPr>
              <w:t>18</w:t>
            </w:r>
            <w:r w:rsidR="00661B38">
              <w:rPr>
                <w:noProof/>
                <w:webHidden/>
              </w:rPr>
              <w:fldChar w:fldCharType="end"/>
            </w:r>
          </w:hyperlink>
        </w:p>
        <w:p w14:paraId="753640E8" w14:textId="37745241" w:rsidR="00661B38" w:rsidRDefault="003A155B">
          <w:pPr>
            <w:pStyle w:val="30"/>
            <w:tabs>
              <w:tab w:val="right" w:leader="dot" w:pos="9016"/>
            </w:tabs>
            <w:ind w:left="800"/>
            <w:rPr>
              <w:rFonts w:asciiTheme="minorHAnsi" w:hAnsiTheme="minorHAnsi" w:cstheme="minorBidi"/>
              <w:noProof/>
              <w:szCs w:val="22"/>
            </w:rPr>
          </w:pPr>
          <w:hyperlink w:anchor="_Toc88150736" w:history="1">
            <w:r w:rsidR="00661B38" w:rsidRPr="005E3D5D">
              <w:rPr>
                <w:rStyle w:val="a7"/>
                <w:rFonts w:ascii="Verdana" w:eastAsia="굴림" w:hAnsi="Verdana"/>
                <w:noProof/>
              </w:rPr>
              <w:t>1.6.2.</w:t>
            </w:r>
            <w:r w:rsidR="00661B38" w:rsidRPr="005E3D5D">
              <w:rPr>
                <w:rStyle w:val="a7"/>
                <w:noProof/>
              </w:rPr>
              <w:t xml:space="preserve"> 성능</w:t>
            </w:r>
            <w:r w:rsidR="00661B38">
              <w:rPr>
                <w:noProof/>
                <w:webHidden/>
              </w:rPr>
              <w:tab/>
            </w:r>
            <w:r w:rsidR="00661B38">
              <w:rPr>
                <w:noProof/>
                <w:webHidden/>
              </w:rPr>
              <w:fldChar w:fldCharType="begin"/>
            </w:r>
            <w:r w:rsidR="00661B38">
              <w:rPr>
                <w:noProof/>
                <w:webHidden/>
              </w:rPr>
              <w:instrText xml:space="preserve"> PAGEREF _Toc88150736 \h </w:instrText>
            </w:r>
            <w:r w:rsidR="00661B38">
              <w:rPr>
                <w:noProof/>
                <w:webHidden/>
              </w:rPr>
            </w:r>
            <w:r w:rsidR="00661B38">
              <w:rPr>
                <w:noProof/>
                <w:webHidden/>
              </w:rPr>
              <w:fldChar w:fldCharType="separate"/>
            </w:r>
            <w:r w:rsidR="00661B38">
              <w:rPr>
                <w:noProof/>
                <w:webHidden/>
              </w:rPr>
              <w:t>19</w:t>
            </w:r>
            <w:r w:rsidR="00661B38">
              <w:rPr>
                <w:noProof/>
                <w:webHidden/>
              </w:rPr>
              <w:fldChar w:fldCharType="end"/>
            </w:r>
          </w:hyperlink>
        </w:p>
        <w:p w14:paraId="3D650BD4" w14:textId="1C31FB16" w:rsidR="00661B38" w:rsidRDefault="003A155B">
          <w:pPr>
            <w:pStyle w:val="10"/>
            <w:tabs>
              <w:tab w:val="right" w:leader="dot" w:pos="9016"/>
            </w:tabs>
            <w:rPr>
              <w:rFonts w:asciiTheme="minorHAnsi" w:hAnsiTheme="minorHAnsi" w:cstheme="minorBidi"/>
              <w:noProof/>
              <w:szCs w:val="22"/>
            </w:rPr>
          </w:pPr>
          <w:hyperlink w:anchor="_Toc88150737" w:history="1">
            <w:r w:rsidR="00661B38" w:rsidRPr="005E3D5D">
              <w:rPr>
                <w:rStyle w:val="a7"/>
                <w:rFonts w:ascii="Verdana" w:eastAsia="굴림" w:hAnsi="Verdana"/>
                <w:noProof/>
              </w:rPr>
              <w:t>2.</w:t>
            </w:r>
            <w:r w:rsidR="00661B38" w:rsidRPr="005E3D5D">
              <w:rPr>
                <w:rStyle w:val="a7"/>
                <w:noProof/>
              </w:rPr>
              <w:t xml:space="preserve"> MPI 및 OpenMP</w:t>
            </w:r>
            <w:r w:rsidR="00661B38">
              <w:rPr>
                <w:noProof/>
                <w:webHidden/>
              </w:rPr>
              <w:tab/>
            </w:r>
            <w:r w:rsidR="00661B38">
              <w:rPr>
                <w:noProof/>
                <w:webHidden/>
              </w:rPr>
              <w:fldChar w:fldCharType="begin"/>
            </w:r>
            <w:r w:rsidR="00661B38">
              <w:rPr>
                <w:noProof/>
                <w:webHidden/>
              </w:rPr>
              <w:instrText xml:space="preserve"> PAGEREF _Toc88150737 \h </w:instrText>
            </w:r>
            <w:r w:rsidR="00661B38">
              <w:rPr>
                <w:noProof/>
                <w:webHidden/>
              </w:rPr>
            </w:r>
            <w:r w:rsidR="00661B38">
              <w:rPr>
                <w:noProof/>
                <w:webHidden/>
              </w:rPr>
              <w:fldChar w:fldCharType="separate"/>
            </w:r>
            <w:r w:rsidR="00661B38">
              <w:rPr>
                <w:noProof/>
                <w:webHidden/>
              </w:rPr>
              <w:t>22</w:t>
            </w:r>
            <w:r w:rsidR="00661B38">
              <w:rPr>
                <w:noProof/>
                <w:webHidden/>
              </w:rPr>
              <w:fldChar w:fldCharType="end"/>
            </w:r>
          </w:hyperlink>
        </w:p>
        <w:p w14:paraId="68838E1E" w14:textId="37742A1B" w:rsidR="00661B38" w:rsidRDefault="003A155B">
          <w:pPr>
            <w:pStyle w:val="20"/>
            <w:tabs>
              <w:tab w:val="right" w:leader="dot" w:pos="9016"/>
            </w:tabs>
            <w:ind w:left="400"/>
            <w:rPr>
              <w:rFonts w:asciiTheme="minorHAnsi" w:hAnsiTheme="minorHAnsi" w:cstheme="minorBidi"/>
              <w:noProof/>
              <w:szCs w:val="22"/>
            </w:rPr>
          </w:pPr>
          <w:hyperlink w:anchor="_Toc88150738" w:history="1">
            <w:r w:rsidR="00661B38" w:rsidRPr="005E3D5D">
              <w:rPr>
                <w:rStyle w:val="a7"/>
                <w:rFonts w:ascii="Verdana" w:eastAsia="굴림" w:hAnsi="Verdana"/>
                <w:noProof/>
              </w:rPr>
              <w:t>2.1.</w:t>
            </w:r>
            <w:r w:rsidR="00661B38" w:rsidRPr="005E3D5D">
              <w:rPr>
                <w:rStyle w:val="a7"/>
                <w:noProof/>
              </w:rPr>
              <w:t xml:space="preserve"> MPI</w:t>
            </w:r>
            <w:r w:rsidR="00661B38">
              <w:rPr>
                <w:noProof/>
                <w:webHidden/>
              </w:rPr>
              <w:tab/>
            </w:r>
            <w:r w:rsidR="00661B38">
              <w:rPr>
                <w:noProof/>
                <w:webHidden/>
              </w:rPr>
              <w:fldChar w:fldCharType="begin"/>
            </w:r>
            <w:r w:rsidR="00661B38">
              <w:rPr>
                <w:noProof/>
                <w:webHidden/>
              </w:rPr>
              <w:instrText xml:space="preserve"> PAGEREF _Toc88150738 \h </w:instrText>
            </w:r>
            <w:r w:rsidR="00661B38">
              <w:rPr>
                <w:noProof/>
                <w:webHidden/>
              </w:rPr>
            </w:r>
            <w:r w:rsidR="00661B38">
              <w:rPr>
                <w:noProof/>
                <w:webHidden/>
              </w:rPr>
              <w:fldChar w:fldCharType="separate"/>
            </w:r>
            <w:r w:rsidR="00661B38">
              <w:rPr>
                <w:noProof/>
                <w:webHidden/>
              </w:rPr>
              <w:t>22</w:t>
            </w:r>
            <w:r w:rsidR="00661B38">
              <w:rPr>
                <w:noProof/>
                <w:webHidden/>
              </w:rPr>
              <w:fldChar w:fldCharType="end"/>
            </w:r>
          </w:hyperlink>
        </w:p>
        <w:p w14:paraId="19F00764" w14:textId="02FF7364" w:rsidR="00661B38" w:rsidRDefault="003A155B">
          <w:pPr>
            <w:pStyle w:val="30"/>
            <w:tabs>
              <w:tab w:val="right" w:leader="dot" w:pos="9016"/>
            </w:tabs>
            <w:ind w:left="800"/>
            <w:rPr>
              <w:rFonts w:asciiTheme="minorHAnsi" w:hAnsiTheme="minorHAnsi" w:cstheme="minorBidi"/>
              <w:noProof/>
              <w:szCs w:val="22"/>
            </w:rPr>
          </w:pPr>
          <w:hyperlink w:anchor="_Toc88150739" w:history="1">
            <w:r w:rsidR="00661B38" w:rsidRPr="005E3D5D">
              <w:rPr>
                <w:rStyle w:val="a7"/>
                <w:rFonts w:ascii="Verdana" w:eastAsia="굴림" w:hAnsi="Verdana"/>
                <w:noProof/>
              </w:rPr>
              <w:t>2.1.1.</w:t>
            </w:r>
            <w:r w:rsidR="00661B38" w:rsidRPr="005E3D5D">
              <w:rPr>
                <w:rStyle w:val="a7"/>
                <w:noProof/>
              </w:rPr>
              <w:t xml:space="preserve"> 개요</w:t>
            </w:r>
            <w:r w:rsidR="00661B38">
              <w:rPr>
                <w:noProof/>
                <w:webHidden/>
              </w:rPr>
              <w:tab/>
            </w:r>
            <w:r w:rsidR="00661B38">
              <w:rPr>
                <w:noProof/>
                <w:webHidden/>
              </w:rPr>
              <w:fldChar w:fldCharType="begin"/>
            </w:r>
            <w:r w:rsidR="00661B38">
              <w:rPr>
                <w:noProof/>
                <w:webHidden/>
              </w:rPr>
              <w:instrText xml:space="preserve"> PAGEREF _Toc88150739 \h </w:instrText>
            </w:r>
            <w:r w:rsidR="00661B38">
              <w:rPr>
                <w:noProof/>
                <w:webHidden/>
              </w:rPr>
            </w:r>
            <w:r w:rsidR="00661B38">
              <w:rPr>
                <w:noProof/>
                <w:webHidden/>
              </w:rPr>
              <w:fldChar w:fldCharType="separate"/>
            </w:r>
            <w:r w:rsidR="00661B38">
              <w:rPr>
                <w:noProof/>
                <w:webHidden/>
              </w:rPr>
              <w:t>22</w:t>
            </w:r>
            <w:r w:rsidR="00661B38">
              <w:rPr>
                <w:noProof/>
                <w:webHidden/>
              </w:rPr>
              <w:fldChar w:fldCharType="end"/>
            </w:r>
          </w:hyperlink>
        </w:p>
        <w:p w14:paraId="28584FC9" w14:textId="4E7B7895" w:rsidR="00661B38" w:rsidRDefault="003A155B">
          <w:pPr>
            <w:pStyle w:val="30"/>
            <w:tabs>
              <w:tab w:val="right" w:leader="dot" w:pos="9016"/>
            </w:tabs>
            <w:ind w:left="800"/>
            <w:rPr>
              <w:rFonts w:asciiTheme="minorHAnsi" w:hAnsiTheme="minorHAnsi" w:cstheme="minorBidi"/>
              <w:noProof/>
              <w:szCs w:val="22"/>
            </w:rPr>
          </w:pPr>
          <w:hyperlink w:anchor="_Toc88150740" w:history="1">
            <w:r w:rsidR="00661B38" w:rsidRPr="005E3D5D">
              <w:rPr>
                <w:rStyle w:val="a7"/>
                <w:rFonts w:ascii="Verdana" w:eastAsia="굴림" w:hAnsi="Verdana"/>
                <w:noProof/>
              </w:rPr>
              <w:t>2.1.2.</w:t>
            </w:r>
            <w:r w:rsidR="00661B38" w:rsidRPr="005E3D5D">
              <w:rPr>
                <w:rStyle w:val="a7"/>
                <w:noProof/>
              </w:rPr>
              <w:t xml:space="preserve"> 목표</w:t>
            </w:r>
            <w:r w:rsidR="00661B38">
              <w:rPr>
                <w:noProof/>
                <w:webHidden/>
              </w:rPr>
              <w:tab/>
            </w:r>
            <w:r w:rsidR="00661B38">
              <w:rPr>
                <w:noProof/>
                <w:webHidden/>
              </w:rPr>
              <w:fldChar w:fldCharType="begin"/>
            </w:r>
            <w:r w:rsidR="00661B38">
              <w:rPr>
                <w:noProof/>
                <w:webHidden/>
              </w:rPr>
              <w:instrText xml:space="preserve"> PAGEREF _Toc88150740 \h </w:instrText>
            </w:r>
            <w:r w:rsidR="00661B38">
              <w:rPr>
                <w:noProof/>
                <w:webHidden/>
              </w:rPr>
            </w:r>
            <w:r w:rsidR="00661B38">
              <w:rPr>
                <w:noProof/>
                <w:webHidden/>
              </w:rPr>
              <w:fldChar w:fldCharType="separate"/>
            </w:r>
            <w:r w:rsidR="00661B38">
              <w:rPr>
                <w:noProof/>
                <w:webHidden/>
              </w:rPr>
              <w:t>22</w:t>
            </w:r>
            <w:r w:rsidR="00661B38">
              <w:rPr>
                <w:noProof/>
                <w:webHidden/>
              </w:rPr>
              <w:fldChar w:fldCharType="end"/>
            </w:r>
          </w:hyperlink>
        </w:p>
        <w:p w14:paraId="5EF99E4C" w14:textId="71FA1017" w:rsidR="00661B38" w:rsidRDefault="003A155B">
          <w:pPr>
            <w:pStyle w:val="30"/>
            <w:tabs>
              <w:tab w:val="right" w:leader="dot" w:pos="9016"/>
            </w:tabs>
            <w:ind w:left="800"/>
            <w:rPr>
              <w:rFonts w:asciiTheme="minorHAnsi" w:hAnsiTheme="minorHAnsi" w:cstheme="minorBidi"/>
              <w:noProof/>
              <w:szCs w:val="22"/>
            </w:rPr>
          </w:pPr>
          <w:hyperlink w:anchor="_Toc88150741" w:history="1">
            <w:r w:rsidR="00661B38" w:rsidRPr="005E3D5D">
              <w:rPr>
                <w:rStyle w:val="a7"/>
                <w:rFonts w:ascii="Verdana" w:eastAsia="굴림" w:hAnsi="Verdana"/>
                <w:noProof/>
              </w:rPr>
              <w:t>2.1.3.</w:t>
            </w:r>
            <w:r w:rsidR="00661B38" w:rsidRPr="005E3D5D">
              <w:rPr>
                <w:rStyle w:val="a7"/>
                <w:noProof/>
              </w:rPr>
              <w:t xml:space="preserve"> 역사</w:t>
            </w:r>
            <w:r w:rsidR="00661B38">
              <w:rPr>
                <w:noProof/>
                <w:webHidden/>
              </w:rPr>
              <w:tab/>
            </w:r>
            <w:r w:rsidR="00661B38">
              <w:rPr>
                <w:noProof/>
                <w:webHidden/>
              </w:rPr>
              <w:fldChar w:fldCharType="begin"/>
            </w:r>
            <w:r w:rsidR="00661B38">
              <w:rPr>
                <w:noProof/>
                <w:webHidden/>
              </w:rPr>
              <w:instrText xml:space="preserve"> PAGEREF _Toc88150741 \h </w:instrText>
            </w:r>
            <w:r w:rsidR="00661B38">
              <w:rPr>
                <w:noProof/>
                <w:webHidden/>
              </w:rPr>
            </w:r>
            <w:r w:rsidR="00661B38">
              <w:rPr>
                <w:noProof/>
                <w:webHidden/>
              </w:rPr>
              <w:fldChar w:fldCharType="separate"/>
            </w:r>
            <w:r w:rsidR="00661B38">
              <w:rPr>
                <w:noProof/>
                <w:webHidden/>
              </w:rPr>
              <w:t>23</w:t>
            </w:r>
            <w:r w:rsidR="00661B38">
              <w:rPr>
                <w:noProof/>
                <w:webHidden/>
              </w:rPr>
              <w:fldChar w:fldCharType="end"/>
            </w:r>
          </w:hyperlink>
        </w:p>
        <w:p w14:paraId="293AA001" w14:textId="7BA517B5" w:rsidR="00661B38" w:rsidRDefault="003A155B">
          <w:pPr>
            <w:pStyle w:val="20"/>
            <w:tabs>
              <w:tab w:val="right" w:leader="dot" w:pos="9016"/>
            </w:tabs>
            <w:ind w:left="400"/>
            <w:rPr>
              <w:rFonts w:asciiTheme="minorHAnsi" w:hAnsiTheme="minorHAnsi" w:cstheme="minorBidi"/>
              <w:noProof/>
              <w:szCs w:val="22"/>
            </w:rPr>
          </w:pPr>
          <w:hyperlink w:anchor="_Toc88150742" w:history="1">
            <w:r w:rsidR="00661B38" w:rsidRPr="005E3D5D">
              <w:rPr>
                <w:rStyle w:val="a7"/>
                <w:rFonts w:ascii="Verdana" w:eastAsia="굴림" w:hAnsi="Verdana"/>
                <w:noProof/>
              </w:rPr>
              <w:t>2.2.</w:t>
            </w:r>
            <w:r w:rsidR="00661B38" w:rsidRPr="005E3D5D">
              <w:rPr>
                <w:rStyle w:val="a7"/>
                <w:noProof/>
              </w:rPr>
              <w:t xml:space="preserve"> MPI 기본 개념</w:t>
            </w:r>
            <w:r w:rsidR="00661B38">
              <w:rPr>
                <w:noProof/>
                <w:webHidden/>
              </w:rPr>
              <w:tab/>
            </w:r>
            <w:r w:rsidR="00661B38">
              <w:rPr>
                <w:noProof/>
                <w:webHidden/>
              </w:rPr>
              <w:fldChar w:fldCharType="begin"/>
            </w:r>
            <w:r w:rsidR="00661B38">
              <w:rPr>
                <w:noProof/>
                <w:webHidden/>
              </w:rPr>
              <w:instrText xml:space="preserve"> PAGEREF _Toc88150742 \h </w:instrText>
            </w:r>
            <w:r w:rsidR="00661B38">
              <w:rPr>
                <w:noProof/>
                <w:webHidden/>
              </w:rPr>
            </w:r>
            <w:r w:rsidR="00661B38">
              <w:rPr>
                <w:noProof/>
                <w:webHidden/>
              </w:rPr>
              <w:fldChar w:fldCharType="separate"/>
            </w:r>
            <w:r w:rsidR="00661B38">
              <w:rPr>
                <w:noProof/>
                <w:webHidden/>
              </w:rPr>
              <w:t>24</w:t>
            </w:r>
            <w:r w:rsidR="00661B38">
              <w:rPr>
                <w:noProof/>
                <w:webHidden/>
              </w:rPr>
              <w:fldChar w:fldCharType="end"/>
            </w:r>
          </w:hyperlink>
        </w:p>
        <w:p w14:paraId="49190A66" w14:textId="59DB55E4" w:rsidR="00661B38" w:rsidRDefault="003A155B">
          <w:pPr>
            <w:pStyle w:val="30"/>
            <w:tabs>
              <w:tab w:val="right" w:leader="dot" w:pos="9016"/>
            </w:tabs>
            <w:ind w:left="800"/>
            <w:rPr>
              <w:rFonts w:asciiTheme="minorHAnsi" w:hAnsiTheme="minorHAnsi" w:cstheme="minorBidi"/>
              <w:noProof/>
              <w:szCs w:val="22"/>
            </w:rPr>
          </w:pPr>
          <w:hyperlink w:anchor="_Toc88150743" w:history="1">
            <w:r w:rsidR="00661B38" w:rsidRPr="005E3D5D">
              <w:rPr>
                <w:rStyle w:val="a7"/>
                <w:rFonts w:ascii="Verdana" w:eastAsia="굴림" w:hAnsi="Verdana"/>
                <w:noProof/>
              </w:rPr>
              <w:t>2.2.1.</w:t>
            </w:r>
            <w:r w:rsidR="00661B38" w:rsidRPr="005E3D5D">
              <w:rPr>
                <w:rStyle w:val="a7"/>
                <w:noProof/>
              </w:rPr>
              <w:t xml:space="preserve"> 프로세스와 프로세서</w:t>
            </w:r>
            <w:r w:rsidR="00661B38">
              <w:rPr>
                <w:noProof/>
                <w:webHidden/>
              </w:rPr>
              <w:tab/>
            </w:r>
            <w:r w:rsidR="00661B38">
              <w:rPr>
                <w:noProof/>
                <w:webHidden/>
              </w:rPr>
              <w:fldChar w:fldCharType="begin"/>
            </w:r>
            <w:r w:rsidR="00661B38">
              <w:rPr>
                <w:noProof/>
                <w:webHidden/>
              </w:rPr>
              <w:instrText xml:space="preserve"> PAGEREF _Toc88150743 \h </w:instrText>
            </w:r>
            <w:r w:rsidR="00661B38">
              <w:rPr>
                <w:noProof/>
                <w:webHidden/>
              </w:rPr>
            </w:r>
            <w:r w:rsidR="00661B38">
              <w:rPr>
                <w:noProof/>
                <w:webHidden/>
              </w:rPr>
              <w:fldChar w:fldCharType="separate"/>
            </w:r>
            <w:r w:rsidR="00661B38">
              <w:rPr>
                <w:noProof/>
                <w:webHidden/>
              </w:rPr>
              <w:t>24</w:t>
            </w:r>
            <w:r w:rsidR="00661B38">
              <w:rPr>
                <w:noProof/>
                <w:webHidden/>
              </w:rPr>
              <w:fldChar w:fldCharType="end"/>
            </w:r>
          </w:hyperlink>
        </w:p>
        <w:p w14:paraId="60B0C232" w14:textId="02EAE15B" w:rsidR="00661B38" w:rsidRDefault="003A155B">
          <w:pPr>
            <w:pStyle w:val="30"/>
            <w:tabs>
              <w:tab w:val="right" w:leader="dot" w:pos="9016"/>
            </w:tabs>
            <w:ind w:left="800"/>
            <w:rPr>
              <w:rFonts w:asciiTheme="minorHAnsi" w:hAnsiTheme="minorHAnsi" w:cstheme="minorBidi"/>
              <w:noProof/>
              <w:szCs w:val="22"/>
            </w:rPr>
          </w:pPr>
          <w:hyperlink w:anchor="_Toc88150744" w:history="1">
            <w:r w:rsidR="00661B38" w:rsidRPr="005E3D5D">
              <w:rPr>
                <w:rStyle w:val="a7"/>
                <w:rFonts w:ascii="Verdana" w:eastAsia="굴림" w:hAnsi="Verdana"/>
                <w:noProof/>
              </w:rPr>
              <w:t>2.2.2.</w:t>
            </w:r>
            <w:r w:rsidR="00661B38" w:rsidRPr="005E3D5D">
              <w:rPr>
                <w:rStyle w:val="a7"/>
                <w:noProof/>
              </w:rPr>
              <w:t xml:space="preserve"> 메시지</w:t>
            </w:r>
            <w:r w:rsidR="00661B38">
              <w:rPr>
                <w:noProof/>
                <w:webHidden/>
              </w:rPr>
              <w:tab/>
            </w:r>
            <w:r w:rsidR="00661B38">
              <w:rPr>
                <w:noProof/>
                <w:webHidden/>
              </w:rPr>
              <w:fldChar w:fldCharType="begin"/>
            </w:r>
            <w:r w:rsidR="00661B38">
              <w:rPr>
                <w:noProof/>
                <w:webHidden/>
              </w:rPr>
              <w:instrText xml:space="preserve"> PAGEREF _Toc88150744 \h </w:instrText>
            </w:r>
            <w:r w:rsidR="00661B38">
              <w:rPr>
                <w:noProof/>
                <w:webHidden/>
              </w:rPr>
            </w:r>
            <w:r w:rsidR="00661B38">
              <w:rPr>
                <w:noProof/>
                <w:webHidden/>
              </w:rPr>
              <w:fldChar w:fldCharType="separate"/>
            </w:r>
            <w:r w:rsidR="00661B38">
              <w:rPr>
                <w:noProof/>
                <w:webHidden/>
              </w:rPr>
              <w:t>24</w:t>
            </w:r>
            <w:r w:rsidR="00661B38">
              <w:rPr>
                <w:noProof/>
                <w:webHidden/>
              </w:rPr>
              <w:fldChar w:fldCharType="end"/>
            </w:r>
          </w:hyperlink>
        </w:p>
        <w:p w14:paraId="7816DB84" w14:textId="3BE2987C" w:rsidR="00661B38" w:rsidRDefault="003A155B">
          <w:pPr>
            <w:pStyle w:val="30"/>
            <w:tabs>
              <w:tab w:val="right" w:leader="dot" w:pos="9016"/>
            </w:tabs>
            <w:ind w:left="800"/>
            <w:rPr>
              <w:rFonts w:asciiTheme="minorHAnsi" w:hAnsiTheme="minorHAnsi" w:cstheme="minorBidi"/>
              <w:noProof/>
              <w:szCs w:val="22"/>
            </w:rPr>
          </w:pPr>
          <w:hyperlink w:anchor="_Toc88150745" w:history="1">
            <w:r w:rsidR="00661B38" w:rsidRPr="005E3D5D">
              <w:rPr>
                <w:rStyle w:val="a7"/>
                <w:rFonts w:ascii="Verdana" w:eastAsia="굴림" w:hAnsi="Verdana"/>
                <w:noProof/>
              </w:rPr>
              <w:t>2.2.3.</w:t>
            </w:r>
            <w:r w:rsidR="00661B38" w:rsidRPr="005E3D5D">
              <w:rPr>
                <w:rStyle w:val="a7"/>
                <w:noProof/>
              </w:rPr>
              <w:t xml:space="preserve"> Tag</w:t>
            </w:r>
            <w:r w:rsidR="00661B38">
              <w:rPr>
                <w:noProof/>
                <w:webHidden/>
              </w:rPr>
              <w:tab/>
            </w:r>
            <w:r w:rsidR="00661B38">
              <w:rPr>
                <w:noProof/>
                <w:webHidden/>
              </w:rPr>
              <w:fldChar w:fldCharType="begin"/>
            </w:r>
            <w:r w:rsidR="00661B38">
              <w:rPr>
                <w:noProof/>
                <w:webHidden/>
              </w:rPr>
              <w:instrText xml:space="preserve"> PAGEREF _Toc88150745 \h </w:instrText>
            </w:r>
            <w:r w:rsidR="00661B38">
              <w:rPr>
                <w:noProof/>
                <w:webHidden/>
              </w:rPr>
            </w:r>
            <w:r w:rsidR="00661B38">
              <w:rPr>
                <w:noProof/>
                <w:webHidden/>
              </w:rPr>
              <w:fldChar w:fldCharType="separate"/>
            </w:r>
            <w:r w:rsidR="00661B38">
              <w:rPr>
                <w:noProof/>
                <w:webHidden/>
              </w:rPr>
              <w:t>26</w:t>
            </w:r>
            <w:r w:rsidR="00661B38">
              <w:rPr>
                <w:noProof/>
                <w:webHidden/>
              </w:rPr>
              <w:fldChar w:fldCharType="end"/>
            </w:r>
          </w:hyperlink>
        </w:p>
        <w:p w14:paraId="1FF0519D" w14:textId="62EA3CC1" w:rsidR="00661B38" w:rsidRDefault="003A155B">
          <w:pPr>
            <w:pStyle w:val="30"/>
            <w:tabs>
              <w:tab w:val="right" w:leader="dot" w:pos="9016"/>
            </w:tabs>
            <w:ind w:left="800"/>
            <w:rPr>
              <w:rFonts w:asciiTheme="minorHAnsi" w:hAnsiTheme="minorHAnsi" w:cstheme="minorBidi"/>
              <w:noProof/>
              <w:szCs w:val="22"/>
            </w:rPr>
          </w:pPr>
          <w:hyperlink w:anchor="_Toc88150746" w:history="1">
            <w:r w:rsidR="00661B38" w:rsidRPr="005E3D5D">
              <w:rPr>
                <w:rStyle w:val="a7"/>
                <w:rFonts w:ascii="Verdana" w:eastAsia="굴림" w:hAnsi="Verdana"/>
                <w:noProof/>
              </w:rPr>
              <w:t>2.2.4.</w:t>
            </w:r>
            <w:r w:rsidR="00661B38" w:rsidRPr="005E3D5D">
              <w:rPr>
                <w:rStyle w:val="a7"/>
                <w:noProof/>
              </w:rPr>
              <w:t xml:space="preserve"> 커뮤니케이터(communicator)</w:t>
            </w:r>
            <w:r w:rsidR="00661B38">
              <w:rPr>
                <w:noProof/>
                <w:webHidden/>
              </w:rPr>
              <w:tab/>
            </w:r>
            <w:r w:rsidR="00661B38">
              <w:rPr>
                <w:noProof/>
                <w:webHidden/>
              </w:rPr>
              <w:fldChar w:fldCharType="begin"/>
            </w:r>
            <w:r w:rsidR="00661B38">
              <w:rPr>
                <w:noProof/>
                <w:webHidden/>
              </w:rPr>
              <w:instrText xml:space="preserve"> PAGEREF _Toc88150746 \h </w:instrText>
            </w:r>
            <w:r w:rsidR="00661B38">
              <w:rPr>
                <w:noProof/>
                <w:webHidden/>
              </w:rPr>
            </w:r>
            <w:r w:rsidR="00661B38">
              <w:rPr>
                <w:noProof/>
                <w:webHidden/>
              </w:rPr>
              <w:fldChar w:fldCharType="separate"/>
            </w:r>
            <w:r w:rsidR="00661B38">
              <w:rPr>
                <w:noProof/>
                <w:webHidden/>
              </w:rPr>
              <w:t>26</w:t>
            </w:r>
            <w:r w:rsidR="00661B38">
              <w:rPr>
                <w:noProof/>
                <w:webHidden/>
              </w:rPr>
              <w:fldChar w:fldCharType="end"/>
            </w:r>
          </w:hyperlink>
        </w:p>
        <w:p w14:paraId="6177B4D9" w14:textId="015E4A7B" w:rsidR="00661B38" w:rsidRDefault="003A155B">
          <w:pPr>
            <w:pStyle w:val="30"/>
            <w:tabs>
              <w:tab w:val="right" w:leader="dot" w:pos="9016"/>
            </w:tabs>
            <w:ind w:left="800"/>
            <w:rPr>
              <w:rFonts w:asciiTheme="minorHAnsi" w:hAnsiTheme="minorHAnsi" w:cstheme="minorBidi"/>
              <w:noProof/>
              <w:szCs w:val="22"/>
            </w:rPr>
          </w:pPr>
          <w:hyperlink w:anchor="_Toc88150747" w:history="1">
            <w:r w:rsidR="00661B38" w:rsidRPr="005E3D5D">
              <w:rPr>
                <w:rStyle w:val="a7"/>
                <w:rFonts w:ascii="Verdana" w:eastAsia="굴림" w:hAnsi="Verdana"/>
                <w:noProof/>
              </w:rPr>
              <w:t>2.2.5.</w:t>
            </w:r>
            <w:r w:rsidR="00661B38" w:rsidRPr="005E3D5D">
              <w:rPr>
                <w:rStyle w:val="a7"/>
                <w:noProof/>
              </w:rPr>
              <w:t xml:space="preserve"> 프로세스 랭크(rank)</w:t>
            </w:r>
            <w:r w:rsidR="00661B38">
              <w:rPr>
                <w:noProof/>
                <w:webHidden/>
              </w:rPr>
              <w:tab/>
            </w:r>
            <w:r w:rsidR="00661B38">
              <w:rPr>
                <w:noProof/>
                <w:webHidden/>
              </w:rPr>
              <w:fldChar w:fldCharType="begin"/>
            </w:r>
            <w:r w:rsidR="00661B38">
              <w:rPr>
                <w:noProof/>
                <w:webHidden/>
              </w:rPr>
              <w:instrText xml:space="preserve"> PAGEREF _Toc88150747 \h </w:instrText>
            </w:r>
            <w:r w:rsidR="00661B38">
              <w:rPr>
                <w:noProof/>
                <w:webHidden/>
              </w:rPr>
            </w:r>
            <w:r w:rsidR="00661B38">
              <w:rPr>
                <w:noProof/>
                <w:webHidden/>
              </w:rPr>
              <w:fldChar w:fldCharType="separate"/>
            </w:r>
            <w:r w:rsidR="00661B38">
              <w:rPr>
                <w:noProof/>
                <w:webHidden/>
              </w:rPr>
              <w:t>27</w:t>
            </w:r>
            <w:r w:rsidR="00661B38">
              <w:rPr>
                <w:noProof/>
                <w:webHidden/>
              </w:rPr>
              <w:fldChar w:fldCharType="end"/>
            </w:r>
          </w:hyperlink>
        </w:p>
        <w:p w14:paraId="4861C73E" w14:textId="0FCD92BF" w:rsidR="00661B38" w:rsidRDefault="003A155B">
          <w:pPr>
            <w:pStyle w:val="30"/>
            <w:tabs>
              <w:tab w:val="right" w:leader="dot" w:pos="9016"/>
            </w:tabs>
            <w:ind w:left="800"/>
            <w:rPr>
              <w:rFonts w:asciiTheme="minorHAnsi" w:hAnsiTheme="minorHAnsi" w:cstheme="minorBidi"/>
              <w:noProof/>
              <w:szCs w:val="22"/>
            </w:rPr>
          </w:pPr>
          <w:hyperlink w:anchor="_Toc88150748" w:history="1">
            <w:r w:rsidR="00661B38" w:rsidRPr="005E3D5D">
              <w:rPr>
                <w:rStyle w:val="a7"/>
                <w:rFonts w:ascii="Verdana" w:eastAsia="굴림" w:hAnsi="Verdana"/>
                <w:noProof/>
              </w:rPr>
              <w:t>2.2.6.</w:t>
            </w:r>
            <w:r w:rsidR="00661B38" w:rsidRPr="005E3D5D">
              <w:rPr>
                <w:rStyle w:val="a7"/>
                <w:noProof/>
              </w:rPr>
              <w:t xml:space="preserve"> 점대점(Point to Point) 통신</w:t>
            </w:r>
            <w:r w:rsidR="00661B38">
              <w:rPr>
                <w:noProof/>
                <w:webHidden/>
              </w:rPr>
              <w:tab/>
            </w:r>
            <w:r w:rsidR="00661B38">
              <w:rPr>
                <w:noProof/>
                <w:webHidden/>
              </w:rPr>
              <w:fldChar w:fldCharType="begin"/>
            </w:r>
            <w:r w:rsidR="00661B38">
              <w:rPr>
                <w:noProof/>
                <w:webHidden/>
              </w:rPr>
              <w:instrText xml:space="preserve"> PAGEREF _Toc88150748 \h </w:instrText>
            </w:r>
            <w:r w:rsidR="00661B38">
              <w:rPr>
                <w:noProof/>
                <w:webHidden/>
              </w:rPr>
            </w:r>
            <w:r w:rsidR="00661B38">
              <w:rPr>
                <w:noProof/>
                <w:webHidden/>
              </w:rPr>
              <w:fldChar w:fldCharType="separate"/>
            </w:r>
            <w:r w:rsidR="00661B38">
              <w:rPr>
                <w:noProof/>
                <w:webHidden/>
              </w:rPr>
              <w:t>27</w:t>
            </w:r>
            <w:r w:rsidR="00661B38">
              <w:rPr>
                <w:noProof/>
                <w:webHidden/>
              </w:rPr>
              <w:fldChar w:fldCharType="end"/>
            </w:r>
          </w:hyperlink>
        </w:p>
        <w:p w14:paraId="6A256A44" w14:textId="60569534" w:rsidR="00661B38" w:rsidRDefault="003A155B">
          <w:pPr>
            <w:pStyle w:val="30"/>
            <w:tabs>
              <w:tab w:val="right" w:leader="dot" w:pos="9016"/>
            </w:tabs>
            <w:ind w:left="800"/>
            <w:rPr>
              <w:rFonts w:asciiTheme="minorHAnsi" w:hAnsiTheme="minorHAnsi" w:cstheme="minorBidi"/>
              <w:noProof/>
              <w:szCs w:val="22"/>
            </w:rPr>
          </w:pPr>
          <w:hyperlink w:anchor="_Toc88150749" w:history="1">
            <w:r w:rsidR="00661B38" w:rsidRPr="005E3D5D">
              <w:rPr>
                <w:rStyle w:val="a7"/>
                <w:rFonts w:ascii="Verdana" w:eastAsia="굴림" w:hAnsi="Verdana"/>
                <w:noProof/>
              </w:rPr>
              <w:t>2.2.7.</w:t>
            </w:r>
            <w:r w:rsidR="00661B38" w:rsidRPr="005E3D5D">
              <w:rPr>
                <w:rStyle w:val="a7"/>
                <w:noProof/>
              </w:rPr>
              <w:t xml:space="preserve"> 집합 통신(Collective Communication)</w:t>
            </w:r>
            <w:r w:rsidR="00661B38">
              <w:rPr>
                <w:noProof/>
                <w:webHidden/>
              </w:rPr>
              <w:tab/>
            </w:r>
            <w:r w:rsidR="00661B38">
              <w:rPr>
                <w:noProof/>
                <w:webHidden/>
              </w:rPr>
              <w:fldChar w:fldCharType="begin"/>
            </w:r>
            <w:r w:rsidR="00661B38">
              <w:rPr>
                <w:noProof/>
                <w:webHidden/>
              </w:rPr>
              <w:instrText xml:space="preserve"> PAGEREF _Toc88150749 \h </w:instrText>
            </w:r>
            <w:r w:rsidR="00661B38">
              <w:rPr>
                <w:noProof/>
                <w:webHidden/>
              </w:rPr>
            </w:r>
            <w:r w:rsidR="00661B38">
              <w:rPr>
                <w:noProof/>
                <w:webHidden/>
              </w:rPr>
              <w:fldChar w:fldCharType="separate"/>
            </w:r>
            <w:r w:rsidR="00661B38">
              <w:rPr>
                <w:noProof/>
                <w:webHidden/>
              </w:rPr>
              <w:t>31</w:t>
            </w:r>
            <w:r w:rsidR="00661B38">
              <w:rPr>
                <w:noProof/>
                <w:webHidden/>
              </w:rPr>
              <w:fldChar w:fldCharType="end"/>
            </w:r>
          </w:hyperlink>
        </w:p>
        <w:p w14:paraId="386A9D40" w14:textId="2E8BCEAD" w:rsidR="00661B38" w:rsidRDefault="003A155B">
          <w:pPr>
            <w:pStyle w:val="20"/>
            <w:tabs>
              <w:tab w:val="right" w:leader="dot" w:pos="9016"/>
            </w:tabs>
            <w:ind w:left="400"/>
            <w:rPr>
              <w:rFonts w:asciiTheme="minorHAnsi" w:hAnsiTheme="minorHAnsi" w:cstheme="minorBidi"/>
              <w:noProof/>
              <w:szCs w:val="22"/>
            </w:rPr>
          </w:pPr>
          <w:hyperlink w:anchor="_Toc88150750" w:history="1">
            <w:r w:rsidR="00661B38" w:rsidRPr="005E3D5D">
              <w:rPr>
                <w:rStyle w:val="a7"/>
                <w:rFonts w:ascii="Verdana" w:eastAsia="굴림" w:hAnsi="Verdana"/>
                <w:noProof/>
              </w:rPr>
              <w:t>2.3.</w:t>
            </w:r>
            <w:r w:rsidR="00661B38" w:rsidRPr="005E3D5D">
              <w:rPr>
                <w:rStyle w:val="a7"/>
                <w:noProof/>
              </w:rPr>
              <w:t xml:space="preserve"> OpenMP</w:t>
            </w:r>
            <w:r w:rsidR="00661B38">
              <w:rPr>
                <w:noProof/>
                <w:webHidden/>
              </w:rPr>
              <w:tab/>
            </w:r>
            <w:r w:rsidR="00661B38">
              <w:rPr>
                <w:noProof/>
                <w:webHidden/>
              </w:rPr>
              <w:fldChar w:fldCharType="begin"/>
            </w:r>
            <w:r w:rsidR="00661B38">
              <w:rPr>
                <w:noProof/>
                <w:webHidden/>
              </w:rPr>
              <w:instrText xml:space="preserve"> PAGEREF _Toc88150750 \h </w:instrText>
            </w:r>
            <w:r w:rsidR="00661B38">
              <w:rPr>
                <w:noProof/>
                <w:webHidden/>
              </w:rPr>
            </w:r>
            <w:r w:rsidR="00661B38">
              <w:rPr>
                <w:noProof/>
                <w:webHidden/>
              </w:rPr>
              <w:fldChar w:fldCharType="separate"/>
            </w:r>
            <w:r w:rsidR="00661B38">
              <w:rPr>
                <w:noProof/>
                <w:webHidden/>
              </w:rPr>
              <w:t>33</w:t>
            </w:r>
            <w:r w:rsidR="00661B38">
              <w:rPr>
                <w:noProof/>
                <w:webHidden/>
              </w:rPr>
              <w:fldChar w:fldCharType="end"/>
            </w:r>
          </w:hyperlink>
        </w:p>
        <w:p w14:paraId="6D1F8553" w14:textId="0DC82E8A" w:rsidR="00661B38" w:rsidRDefault="003A155B">
          <w:pPr>
            <w:pStyle w:val="30"/>
            <w:tabs>
              <w:tab w:val="right" w:leader="dot" w:pos="9016"/>
            </w:tabs>
            <w:ind w:left="800"/>
            <w:rPr>
              <w:rFonts w:asciiTheme="minorHAnsi" w:hAnsiTheme="minorHAnsi" w:cstheme="minorBidi"/>
              <w:noProof/>
              <w:szCs w:val="22"/>
            </w:rPr>
          </w:pPr>
          <w:hyperlink w:anchor="_Toc88150751" w:history="1">
            <w:r w:rsidR="00661B38" w:rsidRPr="005E3D5D">
              <w:rPr>
                <w:rStyle w:val="a7"/>
                <w:rFonts w:ascii="Verdana" w:eastAsia="굴림" w:hAnsi="Verdana"/>
                <w:noProof/>
              </w:rPr>
              <w:t>2.3.1.</w:t>
            </w:r>
            <w:r w:rsidR="00661B38" w:rsidRPr="005E3D5D">
              <w:rPr>
                <w:rStyle w:val="a7"/>
                <w:noProof/>
              </w:rPr>
              <w:t xml:space="preserve"> 개요</w:t>
            </w:r>
            <w:r w:rsidR="00661B38">
              <w:rPr>
                <w:noProof/>
                <w:webHidden/>
              </w:rPr>
              <w:tab/>
            </w:r>
            <w:r w:rsidR="00661B38">
              <w:rPr>
                <w:noProof/>
                <w:webHidden/>
              </w:rPr>
              <w:fldChar w:fldCharType="begin"/>
            </w:r>
            <w:r w:rsidR="00661B38">
              <w:rPr>
                <w:noProof/>
                <w:webHidden/>
              </w:rPr>
              <w:instrText xml:space="preserve"> PAGEREF _Toc88150751 \h </w:instrText>
            </w:r>
            <w:r w:rsidR="00661B38">
              <w:rPr>
                <w:noProof/>
                <w:webHidden/>
              </w:rPr>
            </w:r>
            <w:r w:rsidR="00661B38">
              <w:rPr>
                <w:noProof/>
                <w:webHidden/>
              </w:rPr>
              <w:fldChar w:fldCharType="separate"/>
            </w:r>
            <w:r w:rsidR="00661B38">
              <w:rPr>
                <w:noProof/>
                <w:webHidden/>
              </w:rPr>
              <w:t>33</w:t>
            </w:r>
            <w:r w:rsidR="00661B38">
              <w:rPr>
                <w:noProof/>
                <w:webHidden/>
              </w:rPr>
              <w:fldChar w:fldCharType="end"/>
            </w:r>
          </w:hyperlink>
        </w:p>
        <w:p w14:paraId="6D4AC2A0" w14:textId="2EBD1345" w:rsidR="00661B38" w:rsidRDefault="003A155B">
          <w:pPr>
            <w:pStyle w:val="30"/>
            <w:tabs>
              <w:tab w:val="right" w:leader="dot" w:pos="9016"/>
            </w:tabs>
            <w:ind w:left="800"/>
            <w:rPr>
              <w:rFonts w:asciiTheme="minorHAnsi" w:hAnsiTheme="minorHAnsi" w:cstheme="minorBidi"/>
              <w:noProof/>
              <w:szCs w:val="22"/>
            </w:rPr>
          </w:pPr>
          <w:hyperlink w:anchor="_Toc88150752" w:history="1">
            <w:r w:rsidR="00661B38" w:rsidRPr="005E3D5D">
              <w:rPr>
                <w:rStyle w:val="a7"/>
                <w:rFonts w:ascii="Verdana" w:eastAsia="굴림" w:hAnsi="Verdana"/>
                <w:noProof/>
              </w:rPr>
              <w:t>2.3.2.</w:t>
            </w:r>
            <w:r w:rsidR="00661B38" w:rsidRPr="005E3D5D">
              <w:rPr>
                <w:rStyle w:val="a7"/>
                <w:noProof/>
              </w:rPr>
              <w:t xml:space="preserve"> 역사</w:t>
            </w:r>
            <w:r w:rsidR="00661B38">
              <w:rPr>
                <w:noProof/>
                <w:webHidden/>
              </w:rPr>
              <w:tab/>
            </w:r>
            <w:r w:rsidR="00661B38">
              <w:rPr>
                <w:noProof/>
                <w:webHidden/>
              </w:rPr>
              <w:fldChar w:fldCharType="begin"/>
            </w:r>
            <w:r w:rsidR="00661B38">
              <w:rPr>
                <w:noProof/>
                <w:webHidden/>
              </w:rPr>
              <w:instrText xml:space="preserve"> PAGEREF _Toc88150752 \h </w:instrText>
            </w:r>
            <w:r w:rsidR="00661B38">
              <w:rPr>
                <w:noProof/>
                <w:webHidden/>
              </w:rPr>
            </w:r>
            <w:r w:rsidR="00661B38">
              <w:rPr>
                <w:noProof/>
                <w:webHidden/>
              </w:rPr>
              <w:fldChar w:fldCharType="separate"/>
            </w:r>
            <w:r w:rsidR="00661B38">
              <w:rPr>
                <w:noProof/>
                <w:webHidden/>
              </w:rPr>
              <w:t>33</w:t>
            </w:r>
            <w:r w:rsidR="00661B38">
              <w:rPr>
                <w:noProof/>
                <w:webHidden/>
              </w:rPr>
              <w:fldChar w:fldCharType="end"/>
            </w:r>
          </w:hyperlink>
        </w:p>
        <w:p w14:paraId="68196F88" w14:textId="0FB2988A" w:rsidR="00661B38" w:rsidRDefault="003A155B">
          <w:pPr>
            <w:pStyle w:val="30"/>
            <w:tabs>
              <w:tab w:val="right" w:leader="dot" w:pos="9016"/>
            </w:tabs>
            <w:ind w:left="800"/>
            <w:rPr>
              <w:rFonts w:asciiTheme="minorHAnsi" w:hAnsiTheme="minorHAnsi" w:cstheme="minorBidi"/>
              <w:noProof/>
              <w:szCs w:val="22"/>
            </w:rPr>
          </w:pPr>
          <w:hyperlink w:anchor="_Toc88150753" w:history="1">
            <w:r w:rsidR="00661B38" w:rsidRPr="005E3D5D">
              <w:rPr>
                <w:rStyle w:val="a7"/>
                <w:rFonts w:ascii="Verdana" w:eastAsia="굴림" w:hAnsi="Verdana"/>
                <w:noProof/>
              </w:rPr>
              <w:t>2.3.3.</w:t>
            </w:r>
            <w:r w:rsidR="00661B38" w:rsidRPr="005E3D5D">
              <w:rPr>
                <w:rStyle w:val="a7"/>
                <w:noProof/>
              </w:rPr>
              <w:t xml:space="preserve"> 설계</w:t>
            </w:r>
            <w:r w:rsidR="00661B38">
              <w:rPr>
                <w:noProof/>
                <w:webHidden/>
              </w:rPr>
              <w:tab/>
            </w:r>
            <w:r w:rsidR="00661B38">
              <w:rPr>
                <w:noProof/>
                <w:webHidden/>
              </w:rPr>
              <w:fldChar w:fldCharType="begin"/>
            </w:r>
            <w:r w:rsidR="00661B38">
              <w:rPr>
                <w:noProof/>
                <w:webHidden/>
              </w:rPr>
              <w:instrText xml:space="preserve"> PAGEREF _Toc88150753 \h </w:instrText>
            </w:r>
            <w:r w:rsidR="00661B38">
              <w:rPr>
                <w:noProof/>
                <w:webHidden/>
              </w:rPr>
            </w:r>
            <w:r w:rsidR="00661B38">
              <w:rPr>
                <w:noProof/>
                <w:webHidden/>
              </w:rPr>
              <w:fldChar w:fldCharType="separate"/>
            </w:r>
            <w:r w:rsidR="00661B38">
              <w:rPr>
                <w:noProof/>
                <w:webHidden/>
              </w:rPr>
              <w:t>34</w:t>
            </w:r>
            <w:r w:rsidR="00661B38">
              <w:rPr>
                <w:noProof/>
                <w:webHidden/>
              </w:rPr>
              <w:fldChar w:fldCharType="end"/>
            </w:r>
          </w:hyperlink>
        </w:p>
        <w:p w14:paraId="32D8948A" w14:textId="743755BA" w:rsidR="00661B38" w:rsidRDefault="003A155B">
          <w:pPr>
            <w:pStyle w:val="30"/>
            <w:tabs>
              <w:tab w:val="right" w:leader="dot" w:pos="9016"/>
            </w:tabs>
            <w:ind w:left="800"/>
            <w:rPr>
              <w:rFonts w:asciiTheme="minorHAnsi" w:hAnsiTheme="minorHAnsi" w:cstheme="minorBidi"/>
              <w:noProof/>
              <w:szCs w:val="22"/>
            </w:rPr>
          </w:pPr>
          <w:hyperlink w:anchor="_Toc88150754" w:history="1">
            <w:r w:rsidR="00661B38" w:rsidRPr="005E3D5D">
              <w:rPr>
                <w:rStyle w:val="a7"/>
                <w:rFonts w:ascii="Verdana" w:eastAsia="굴림" w:hAnsi="Verdana"/>
                <w:noProof/>
              </w:rPr>
              <w:t>2.3.4.</w:t>
            </w:r>
            <w:r w:rsidR="00661B38" w:rsidRPr="005E3D5D">
              <w:rPr>
                <w:rStyle w:val="a7"/>
                <w:noProof/>
              </w:rPr>
              <w:t xml:space="preserve"> 핵심 요소</w:t>
            </w:r>
            <w:r w:rsidR="00661B38">
              <w:rPr>
                <w:noProof/>
                <w:webHidden/>
              </w:rPr>
              <w:tab/>
            </w:r>
            <w:r w:rsidR="00661B38">
              <w:rPr>
                <w:noProof/>
                <w:webHidden/>
              </w:rPr>
              <w:fldChar w:fldCharType="begin"/>
            </w:r>
            <w:r w:rsidR="00661B38">
              <w:rPr>
                <w:noProof/>
                <w:webHidden/>
              </w:rPr>
              <w:instrText xml:space="preserve"> PAGEREF _Toc88150754 \h </w:instrText>
            </w:r>
            <w:r w:rsidR="00661B38">
              <w:rPr>
                <w:noProof/>
                <w:webHidden/>
              </w:rPr>
            </w:r>
            <w:r w:rsidR="00661B38">
              <w:rPr>
                <w:noProof/>
                <w:webHidden/>
              </w:rPr>
              <w:fldChar w:fldCharType="separate"/>
            </w:r>
            <w:r w:rsidR="00661B38">
              <w:rPr>
                <w:noProof/>
                <w:webHidden/>
              </w:rPr>
              <w:t>34</w:t>
            </w:r>
            <w:r w:rsidR="00661B38">
              <w:rPr>
                <w:noProof/>
                <w:webHidden/>
              </w:rPr>
              <w:fldChar w:fldCharType="end"/>
            </w:r>
          </w:hyperlink>
        </w:p>
        <w:p w14:paraId="39C74DB2" w14:textId="3AAF594A" w:rsidR="00661B38" w:rsidRDefault="003A155B">
          <w:pPr>
            <w:pStyle w:val="20"/>
            <w:tabs>
              <w:tab w:val="right" w:leader="dot" w:pos="9016"/>
            </w:tabs>
            <w:ind w:left="400"/>
            <w:rPr>
              <w:rFonts w:asciiTheme="minorHAnsi" w:hAnsiTheme="minorHAnsi" w:cstheme="minorBidi"/>
              <w:noProof/>
              <w:szCs w:val="22"/>
            </w:rPr>
          </w:pPr>
          <w:hyperlink w:anchor="_Toc88150755" w:history="1">
            <w:r w:rsidR="00661B38" w:rsidRPr="005E3D5D">
              <w:rPr>
                <w:rStyle w:val="a7"/>
                <w:rFonts w:ascii="Verdana" w:eastAsia="굴림" w:hAnsi="Verdana"/>
                <w:noProof/>
              </w:rPr>
              <w:t>2.4.</w:t>
            </w:r>
            <w:r w:rsidR="00661B38" w:rsidRPr="005E3D5D">
              <w:rPr>
                <w:rStyle w:val="a7"/>
                <w:noProof/>
              </w:rPr>
              <w:t xml:space="preserve"> Hybrid Model</w:t>
            </w:r>
            <w:r w:rsidR="00661B38">
              <w:rPr>
                <w:noProof/>
                <w:webHidden/>
              </w:rPr>
              <w:tab/>
            </w:r>
            <w:r w:rsidR="00661B38">
              <w:rPr>
                <w:noProof/>
                <w:webHidden/>
              </w:rPr>
              <w:fldChar w:fldCharType="begin"/>
            </w:r>
            <w:r w:rsidR="00661B38">
              <w:rPr>
                <w:noProof/>
                <w:webHidden/>
              </w:rPr>
              <w:instrText xml:space="preserve"> PAGEREF _Toc88150755 \h </w:instrText>
            </w:r>
            <w:r w:rsidR="00661B38">
              <w:rPr>
                <w:noProof/>
                <w:webHidden/>
              </w:rPr>
            </w:r>
            <w:r w:rsidR="00661B38">
              <w:rPr>
                <w:noProof/>
                <w:webHidden/>
              </w:rPr>
              <w:fldChar w:fldCharType="separate"/>
            </w:r>
            <w:r w:rsidR="00661B38">
              <w:rPr>
                <w:noProof/>
                <w:webHidden/>
              </w:rPr>
              <w:t>36</w:t>
            </w:r>
            <w:r w:rsidR="00661B38">
              <w:rPr>
                <w:noProof/>
                <w:webHidden/>
              </w:rPr>
              <w:fldChar w:fldCharType="end"/>
            </w:r>
          </w:hyperlink>
        </w:p>
        <w:p w14:paraId="2DFC7E28" w14:textId="466B63FA" w:rsidR="00661B38" w:rsidRDefault="003A155B">
          <w:pPr>
            <w:pStyle w:val="10"/>
            <w:tabs>
              <w:tab w:val="right" w:leader="dot" w:pos="9016"/>
            </w:tabs>
            <w:rPr>
              <w:rFonts w:asciiTheme="minorHAnsi" w:hAnsiTheme="minorHAnsi" w:cstheme="minorBidi"/>
              <w:noProof/>
              <w:szCs w:val="22"/>
            </w:rPr>
          </w:pPr>
          <w:hyperlink w:anchor="_Toc88150756" w:history="1">
            <w:r w:rsidR="00661B38" w:rsidRPr="005E3D5D">
              <w:rPr>
                <w:rStyle w:val="a7"/>
                <w:rFonts w:ascii="Verdana" w:eastAsia="굴림" w:hAnsi="Verdana"/>
                <w:noProof/>
              </w:rPr>
              <w:t>3.</w:t>
            </w:r>
            <w:r w:rsidR="00661B38" w:rsidRPr="005E3D5D">
              <w:rPr>
                <w:rStyle w:val="a7"/>
                <w:noProof/>
                <w:lang w:val="ko-KR"/>
              </w:rPr>
              <w:t xml:space="preserve"> TurboGraph++ 네트워크/메시지 전송 구조 분석</w:t>
            </w:r>
            <w:r w:rsidR="00661B38">
              <w:rPr>
                <w:noProof/>
                <w:webHidden/>
              </w:rPr>
              <w:tab/>
            </w:r>
            <w:r w:rsidR="00661B38">
              <w:rPr>
                <w:noProof/>
                <w:webHidden/>
              </w:rPr>
              <w:fldChar w:fldCharType="begin"/>
            </w:r>
            <w:r w:rsidR="00661B38">
              <w:rPr>
                <w:noProof/>
                <w:webHidden/>
              </w:rPr>
              <w:instrText xml:space="preserve"> PAGEREF _Toc88150756 \h </w:instrText>
            </w:r>
            <w:r w:rsidR="00661B38">
              <w:rPr>
                <w:noProof/>
                <w:webHidden/>
              </w:rPr>
            </w:r>
            <w:r w:rsidR="00661B38">
              <w:rPr>
                <w:noProof/>
                <w:webHidden/>
              </w:rPr>
              <w:fldChar w:fldCharType="separate"/>
            </w:r>
            <w:r w:rsidR="00661B38">
              <w:rPr>
                <w:noProof/>
                <w:webHidden/>
              </w:rPr>
              <w:t>36</w:t>
            </w:r>
            <w:r w:rsidR="00661B38">
              <w:rPr>
                <w:noProof/>
                <w:webHidden/>
              </w:rPr>
              <w:fldChar w:fldCharType="end"/>
            </w:r>
          </w:hyperlink>
        </w:p>
        <w:p w14:paraId="4A808BDD" w14:textId="38194FCD" w:rsidR="00661B38" w:rsidRDefault="003A155B">
          <w:pPr>
            <w:pStyle w:val="10"/>
            <w:tabs>
              <w:tab w:val="right" w:leader="dot" w:pos="9016"/>
            </w:tabs>
            <w:rPr>
              <w:rFonts w:asciiTheme="minorHAnsi" w:hAnsiTheme="minorHAnsi" w:cstheme="minorBidi"/>
              <w:noProof/>
              <w:szCs w:val="22"/>
            </w:rPr>
          </w:pPr>
          <w:hyperlink w:anchor="_Toc88150757" w:history="1">
            <w:r w:rsidR="00661B38" w:rsidRPr="005E3D5D">
              <w:rPr>
                <w:rStyle w:val="a7"/>
                <w:rFonts w:ascii="Verdana" w:eastAsia="굴림" w:hAnsi="Verdana"/>
                <w:noProof/>
              </w:rPr>
              <w:t>4.</w:t>
            </w:r>
            <w:r w:rsidR="00661B38" w:rsidRPr="005E3D5D">
              <w:rPr>
                <w:rStyle w:val="a7"/>
                <w:noProof/>
                <w:lang w:val="ko-KR"/>
              </w:rPr>
              <w:t xml:space="preserve"> IPoIB/RDMA 기반 네트워크 매니저</w:t>
            </w:r>
            <w:r w:rsidR="00661B38">
              <w:rPr>
                <w:noProof/>
                <w:webHidden/>
              </w:rPr>
              <w:tab/>
            </w:r>
            <w:r w:rsidR="00661B38">
              <w:rPr>
                <w:noProof/>
                <w:webHidden/>
              </w:rPr>
              <w:fldChar w:fldCharType="begin"/>
            </w:r>
            <w:r w:rsidR="00661B38">
              <w:rPr>
                <w:noProof/>
                <w:webHidden/>
              </w:rPr>
              <w:instrText xml:space="preserve"> PAGEREF _Toc88150757 \h </w:instrText>
            </w:r>
            <w:r w:rsidR="00661B38">
              <w:rPr>
                <w:noProof/>
                <w:webHidden/>
              </w:rPr>
            </w:r>
            <w:r w:rsidR="00661B38">
              <w:rPr>
                <w:noProof/>
                <w:webHidden/>
              </w:rPr>
              <w:fldChar w:fldCharType="separate"/>
            </w:r>
            <w:r w:rsidR="00661B38">
              <w:rPr>
                <w:noProof/>
                <w:webHidden/>
              </w:rPr>
              <w:t>36</w:t>
            </w:r>
            <w:r w:rsidR="00661B38">
              <w:rPr>
                <w:noProof/>
                <w:webHidden/>
              </w:rPr>
              <w:fldChar w:fldCharType="end"/>
            </w:r>
          </w:hyperlink>
        </w:p>
        <w:p w14:paraId="40827421" w14:textId="4E21F4DA" w:rsidR="00661B38" w:rsidRDefault="003A155B">
          <w:pPr>
            <w:pStyle w:val="20"/>
            <w:tabs>
              <w:tab w:val="right" w:leader="dot" w:pos="9016"/>
            </w:tabs>
            <w:ind w:left="400"/>
            <w:rPr>
              <w:rFonts w:asciiTheme="minorHAnsi" w:hAnsiTheme="minorHAnsi" w:cstheme="minorBidi"/>
              <w:noProof/>
              <w:szCs w:val="22"/>
            </w:rPr>
          </w:pPr>
          <w:hyperlink w:anchor="_Toc88150758" w:history="1">
            <w:r w:rsidR="00661B38" w:rsidRPr="005E3D5D">
              <w:rPr>
                <w:rStyle w:val="a7"/>
                <w:rFonts w:ascii="Verdana" w:eastAsia="굴림" w:hAnsi="Verdana"/>
                <w:noProof/>
              </w:rPr>
              <w:t>4.1.</w:t>
            </w:r>
            <w:r w:rsidR="00661B38" w:rsidRPr="005E3D5D">
              <w:rPr>
                <w:rStyle w:val="a7"/>
                <w:noProof/>
              </w:rPr>
              <w:t xml:space="preserve"> 개요</w:t>
            </w:r>
            <w:r w:rsidR="00661B38">
              <w:rPr>
                <w:noProof/>
                <w:webHidden/>
              </w:rPr>
              <w:tab/>
            </w:r>
            <w:r w:rsidR="00661B38">
              <w:rPr>
                <w:noProof/>
                <w:webHidden/>
              </w:rPr>
              <w:fldChar w:fldCharType="begin"/>
            </w:r>
            <w:r w:rsidR="00661B38">
              <w:rPr>
                <w:noProof/>
                <w:webHidden/>
              </w:rPr>
              <w:instrText xml:space="preserve"> PAGEREF _Toc88150758 \h </w:instrText>
            </w:r>
            <w:r w:rsidR="00661B38">
              <w:rPr>
                <w:noProof/>
                <w:webHidden/>
              </w:rPr>
            </w:r>
            <w:r w:rsidR="00661B38">
              <w:rPr>
                <w:noProof/>
                <w:webHidden/>
              </w:rPr>
              <w:fldChar w:fldCharType="separate"/>
            </w:r>
            <w:r w:rsidR="00661B38">
              <w:rPr>
                <w:noProof/>
                <w:webHidden/>
              </w:rPr>
              <w:t>36</w:t>
            </w:r>
            <w:r w:rsidR="00661B38">
              <w:rPr>
                <w:noProof/>
                <w:webHidden/>
              </w:rPr>
              <w:fldChar w:fldCharType="end"/>
            </w:r>
          </w:hyperlink>
        </w:p>
        <w:p w14:paraId="67ADDD78" w14:textId="0E7CC30E" w:rsidR="00661B38" w:rsidRDefault="003A155B">
          <w:pPr>
            <w:pStyle w:val="20"/>
            <w:tabs>
              <w:tab w:val="right" w:leader="dot" w:pos="9016"/>
            </w:tabs>
            <w:ind w:left="400"/>
            <w:rPr>
              <w:rFonts w:asciiTheme="minorHAnsi" w:hAnsiTheme="minorHAnsi" w:cstheme="minorBidi"/>
              <w:noProof/>
              <w:szCs w:val="22"/>
            </w:rPr>
          </w:pPr>
          <w:hyperlink w:anchor="_Toc88150759" w:history="1">
            <w:r w:rsidR="00661B38" w:rsidRPr="005E3D5D">
              <w:rPr>
                <w:rStyle w:val="a7"/>
                <w:rFonts w:ascii="Verdana" w:eastAsia="굴림" w:hAnsi="Verdana"/>
                <w:noProof/>
              </w:rPr>
              <w:t>4.2.</w:t>
            </w:r>
            <w:r w:rsidR="00661B38" w:rsidRPr="005E3D5D">
              <w:rPr>
                <w:rStyle w:val="a7"/>
                <w:noProof/>
              </w:rPr>
              <w:t xml:space="preserve"> Vertex-centric 분산 그래프 처리 시스템</w:t>
            </w:r>
            <w:r w:rsidR="00661B38">
              <w:rPr>
                <w:noProof/>
                <w:webHidden/>
              </w:rPr>
              <w:tab/>
            </w:r>
            <w:r w:rsidR="00661B38">
              <w:rPr>
                <w:noProof/>
                <w:webHidden/>
              </w:rPr>
              <w:fldChar w:fldCharType="begin"/>
            </w:r>
            <w:r w:rsidR="00661B38">
              <w:rPr>
                <w:noProof/>
                <w:webHidden/>
              </w:rPr>
              <w:instrText xml:space="preserve"> PAGEREF _Toc88150759 \h </w:instrText>
            </w:r>
            <w:r w:rsidR="00661B38">
              <w:rPr>
                <w:noProof/>
                <w:webHidden/>
              </w:rPr>
            </w:r>
            <w:r w:rsidR="00661B38">
              <w:rPr>
                <w:noProof/>
                <w:webHidden/>
              </w:rPr>
              <w:fldChar w:fldCharType="separate"/>
            </w:r>
            <w:r w:rsidR="00661B38">
              <w:rPr>
                <w:noProof/>
                <w:webHidden/>
              </w:rPr>
              <w:t>38</w:t>
            </w:r>
            <w:r w:rsidR="00661B38">
              <w:rPr>
                <w:noProof/>
                <w:webHidden/>
              </w:rPr>
              <w:fldChar w:fldCharType="end"/>
            </w:r>
          </w:hyperlink>
        </w:p>
        <w:p w14:paraId="14162960" w14:textId="5BE29E22" w:rsidR="00661B38" w:rsidRDefault="003A155B">
          <w:pPr>
            <w:pStyle w:val="20"/>
            <w:tabs>
              <w:tab w:val="right" w:leader="dot" w:pos="9016"/>
            </w:tabs>
            <w:ind w:left="400"/>
            <w:rPr>
              <w:rFonts w:asciiTheme="minorHAnsi" w:hAnsiTheme="minorHAnsi" w:cstheme="minorBidi"/>
              <w:noProof/>
              <w:szCs w:val="22"/>
            </w:rPr>
          </w:pPr>
          <w:hyperlink w:anchor="_Toc88150760" w:history="1">
            <w:r w:rsidR="00661B38" w:rsidRPr="005E3D5D">
              <w:rPr>
                <w:rStyle w:val="a7"/>
                <w:rFonts w:ascii="Verdana" w:eastAsia="굴림" w:hAnsi="Verdana"/>
                <w:noProof/>
              </w:rPr>
              <w:t>4.3.</w:t>
            </w:r>
            <w:r w:rsidR="00661B38" w:rsidRPr="005E3D5D">
              <w:rPr>
                <w:rStyle w:val="a7"/>
                <w:noProof/>
              </w:rPr>
              <w:t xml:space="preserve"> IPoIB 네트워크 매니저 프로토타입</w:t>
            </w:r>
            <w:r w:rsidR="00661B38">
              <w:rPr>
                <w:noProof/>
                <w:webHidden/>
              </w:rPr>
              <w:tab/>
            </w:r>
            <w:r w:rsidR="00661B38">
              <w:rPr>
                <w:noProof/>
                <w:webHidden/>
              </w:rPr>
              <w:fldChar w:fldCharType="begin"/>
            </w:r>
            <w:r w:rsidR="00661B38">
              <w:rPr>
                <w:noProof/>
                <w:webHidden/>
              </w:rPr>
              <w:instrText xml:space="preserve"> PAGEREF _Toc88150760 \h </w:instrText>
            </w:r>
            <w:r w:rsidR="00661B38">
              <w:rPr>
                <w:noProof/>
                <w:webHidden/>
              </w:rPr>
            </w:r>
            <w:r w:rsidR="00661B38">
              <w:rPr>
                <w:noProof/>
                <w:webHidden/>
              </w:rPr>
              <w:fldChar w:fldCharType="separate"/>
            </w:r>
            <w:r w:rsidR="00661B38">
              <w:rPr>
                <w:noProof/>
                <w:webHidden/>
              </w:rPr>
              <w:t>40</w:t>
            </w:r>
            <w:r w:rsidR="00661B38">
              <w:rPr>
                <w:noProof/>
                <w:webHidden/>
              </w:rPr>
              <w:fldChar w:fldCharType="end"/>
            </w:r>
          </w:hyperlink>
        </w:p>
        <w:p w14:paraId="313E071E" w14:textId="17F2BA70" w:rsidR="00661B38" w:rsidRDefault="003A155B">
          <w:pPr>
            <w:pStyle w:val="20"/>
            <w:tabs>
              <w:tab w:val="right" w:leader="dot" w:pos="9016"/>
            </w:tabs>
            <w:ind w:left="400"/>
            <w:rPr>
              <w:rFonts w:asciiTheme="minorHAnsi" w:hAnsiTheme="minorHAnsi" w:cstheme="minorBidi"/>
              <w:noProof/>
              <w:szCs w:val="22"/>
            </w:rPr>
          </w:pPr>
          <w:hyperlink w:anchor="_Toc88150761" w:history="1">
            <w:r w:rsidR="00661B38" w:rsidRPr="005E3D5D">
              <w:rPr>
                <w:rStyle w:val="a7"/>
                <w:rFonts w:ascii="Verdana" w:eastAsia="굴림" w:hAnsi="Verdana"/>
                <w:noProof/>
              </w:rPr>
              <w:t>4.4.</w:t>
            </w:r>
            <w:r w:rsidR="00661B38" w:rsidRPr="005E3D5D">
              <w:rPr>
                <w:rStyle w:val="a7"/>
                <w:noProof/>
              </w:rPr>
              <w:t xml:space="preserve"> RDMA 네트워크 매니저 프로토타입</w:t>
            </w:r>
            <w:r w:rsidR="00661B38">
              <w:rPr>
                <w:noProof/>
                <w:webHidden/>
              </w:rPr>
              <w:tab/>
            </w:r>
            <w:r w:rsidR="00661B38">
              <w:rPr>
                <w:noProof/>
                <w:webHidden/>
              </w:rPr>
              <w:fldChar w:fldCharType="begin"/>
            </w:r>
            <w:r w:rsidR="00661B38">
              <w:rPr>
                <w:noProof/>
                <w:webHidden/>
              </w:rPr>
              <w:instrText xml:space="preserve"> PAGEREF _Toc88150761 \h </w:instrText>
            </w:r>
            <w:r w:rsidR="00661B38">
              <w:rPr>
                <w:noProof/>
                <w:webHidden/>
              </w:rPr>
            </w:r>
            <w:r w:rsidR="00661B38">
              <w:rPr>
                <w:noProof/>
                <w:webHidden/>
              </w:rPr>
              <w:fldChar w:fldCharType="separate"/>
            </w:r>
            <w:r w:rsidR="00661B38">
              <w:rPr>
                <w:noProof/>
                <w:webHidden/>
              </w:rPr>
              <w:t>42</w:t>
            </w:r>
            <w:r w:rsidR="00661B38">
              <w:rPr>
                <w:noProof/>
                <w:webHidden/>
              </w:rPr>
              <w:fldChar w:fldCharType="end"/>
            </w:r>
          </w:hyperlink>
        </w:p>
        <w:p w14:paraId="33A3C910" w14:textId="5063D96D" w:rsidR="00661B38" w:rsidRDefault="003A155B">
          <w:pPr>
            <w:pStyle w:val="10"/>
            <w:tabs>
              <w:tab w:val="right" w:leader="dot" w:pos="9016"/>
            </w:tabs>
            <w:rPr>
              <w:rFonts w:asciiTheme="minorHAnsi" w:hAnsiTheme="minorHAnsi" w:cstheme="minorBidi"/>
              <w:noProof/>
              <w:szCs w:val="22"/>
            </w:rPr>
          </w:pPr>
          <w:hyperlink w:anchor="_Toc88150762" w:history="1">
            <w:r w:rsidR="00661B38" w:rsidRPr="005E3D5D">
              <w:rPr>
                <w:rStyle w:val="a7"/>
                <w:rFonts w:ascii="Verdana" w:eastAsia="굴림" w:hAnsi="Verdana"/>
                <w:noProof/>
              </w:rPr>
              <w:t>5.</w:t>
            </w:r>
            <w:r w:rsidR="00661B38" w:rsidRPr="005E3D5D">
              <w:rPr>
                <w:rStyle w:val="a7"/>
                <w:noProof/>
                <w:lang w:val="ko-KR"/>
              </w:rPr>
              <w:t xml:space="preserve"> 참고</w:t>
            </w:r>
            <w:r w:rsidR="00661B38" w:rsidRPr="005E3D5D">
              <w:rPr>
                <w:rStyle w:val="a7"/>
                <w:noProof/>
              </w:rPr>
              <w:t xml:space="preserve"> </w:t>
            </w:r>
            <w:r w:rsidR="00661B38" w:rsidRPr="005E3D5D">
              <w:rPr>
                <w:rStyle w:val="a7"/>
                <w:noProof/>
                <w:lang w:val="ko-KR"/>
              </w:rPr>
              <w:t>문헌</w:t>
            </w:r>
            <w:r w:rsidR="00661B38">
              <w:rPr>
                <w:noProof/>
                <w:webHidden/>
              </w:rPr>
              <w:tab/>
            </w:r>
            <w:r w:rsidR="00661B38">
              <w:rPr>
                <w:noProof/>
                <w:webHidden/>
              </w:rPr>
              <w:fldChar w:fldCharType="begin"/>
            </w:r>
            <w:r w:rsidR="00661B38">
              <w:rPr>
                <w:noProof/>
                <w:webHidden/>
              </w:rPr>
              <w:instrText xml:space="preserve"> PAGEREF _Toc88150762 \h </w:instrText>
            </w:r>
            <w:r w:rsidR="00661B38">
              <w:rPr>
                <w:noProof/>
                <w:webHidden/>
              </w:rPr>
            </w:r>
            <w:r w:rsidR="00661B38">
              <w:rPr>
                <w:noProof/>
                <w:webHidden/>
              </w:rPr>
              <w:fldChar w:fldCharType="separate"/>
            </w:r>
            <w:r w:rsidR="00661B38">
              <w:rPr>
                <w:noProof/>
                <w:webHidden/>
              </w:rPr>
              <w:t>43</w:t>
            </w:r>
            <w:r w:rsidR="00661B38">
              <w:rPr>
                <w:noProof/>
                <w:webHidden/>
              </w:rPr>
              <w:fldChar w:fldCharType="end"/>
            </w:r>
          </w:hyperlink>
        </w:p>
        <w:p w14:paraId="39162D8C" w14:textId="523858E1" w:rsidR="00463754" w:rsidRPr="009A7E8F" w:rsidRDefault="00463754" w:rsidP="009A7E8F">
          <w:pPr>
            <w:pStyle w:val="10"/>
            <w:tabs>
              <w:tab w:val="right" w:leader="dot" w:pos="9016"/>
            </w:tabs>
            <w:rPr>
              <w:b/>
              <w:bCs/>
              <w:lang w:val="ko-KR"/>
            </w:rPr>
            <w:sectPr w:rsidR="00463754" w:rsidRPr="009A7E8F" w:rsidSect="00463754">
              <w:headerReference w:type="default" r:id="rId9"/>
              <w:footerReference w:type="default" r:id="rId10"/>
              <w:footerReference w:type="first" r:id="rId11"/>
              <w:pgSz w:w="11906" w:h="16838"/>
              <w:pgMar w:top="1701" w:right="1440" w:bottom="1440" w:left="1440" w:header="851" w:footer="113" w:gutter="0"/>
              <w:pgNumType w:start="1"/>
              <w:cols w:space="425"/>
              <w:titlePg/>
              <w:docGrid w:linePitch="360"/>
            </w:sectPr>
          </w:pPr>
          <w:r>
            <w:rPr>
              <w:b/>
              <w:bCs/>
              <w:lang w:val="ko-KR"/>
            </w:rPr>
            <w:fldChar w:fldCharType="end"/>
          </w:r>
        </w:p>
      </w:sdtContent>
    </w:sdt>
    <w:p w14:paraId="03C8DA92" w14:textId="0C94766B" w:rsidR="00505958" w:rsidRPr="00505958" w:rsidRDefault="00273254" w:rsidP="00505958">
      <w:pPr>
        <w:pStyle w:val="1"/>
      </w:pPr>
      <w:bookmarkStart w:id="18" w:name="_Toc88150720"/>
      <w:proofErr w:type="spellStart"/>
      <w:r>
        <w:rPr>
          <w:rFonts w:hint="eastAsia"/>
        </w:rPr>
        <w:lastRenderedPageBreak/>
        <w:t>인피니밴드</w:t>
      </w:r>
      <w:proofErr w:type="spellEnd"/>
      <w:r w:rsidR="00505958">
        <w:rPr>
          <w:rFonts w:hint="eastAsia"/>
        </w:rPr>
        <w:t xml:space="preserve"> 기술 분석</w:t>
      </w:r>
      <w:bookmarkEnd w:id="18"/>
    </w:p>
    <w:p w14:paraId="40977D2F" w14:textId="699A41D1" w:rsidR="000D7A90" w:rsidRDefault="000D7A90" w:rsidP="00403DF1">
      <w:pPr>
        <w:pStyle w:val="2"/>
      </w:pPr>
      <w:bookmarkStart w:id="19" w:name="_Toc88150721"/>
      <w:proofErr w:type="spellStart"/>
      <w:r>
        <w:rPr>
          <w:rFonts w:hint="eastAsia"/>
        </w:rPr>
        <w:t>인피니밴드</w:t>
      </w:r>
      <w:proofErr w:type="spellEnd"/>
      <w:r w:rsidR="00505958">
        <w:rPr>
          <w:rFonts w:hint="eastAsia"/>
        </w:rPr>
        <w:t xml:space="preserve"> 개요</w:t>
      </w:r>
      <w:bookmarkEnd w:id="19"/>
    </w:p>
    <w:p w14:paraId="33F238E9" w14:textId="457A8D50" w:rsidR="00DB5BF7" w:rsidRDefault="005E020D" w:rsidP="00656195">
      <w:pPr>
        <w:ind w:firstLineChars="100" w:firstLine="200"/>
        <w:rPr>
          <w:noProof/>
        </w:rPr>
      </w:pPr>
      <w:proofErr w:type="spellStart"/>
      <w:r>
        <w:t>인피니밴드는</w:t>
      </w:r>
      <w:proofErr w:type="spellEnd"/>
      <w:r>
        <w:t xml:space="preserve"> 서버, 통신 장비, 스토리지, 임베디드 시스템들의 상호 연결에 사용하는 입출력 </w:t>
      </w:r>
      <w:proofErr w:type="spellStart"/>
      <w:r>
        <w:t>아키텍쳐를</w:t>
      </w:r>
      <w:proofErr w:type="spellEnd"/>
      <w:r>
        <w:t xml:space="preserve"> 정의하는 산업 표준 사양서이다. 높은 대역폭과 낮은 지연시간, 높은 안정성, 확장성을 특징으로 가지고 있다. </w:t>
      </w:r>
      <w:r w:rsidR="00A51B3B">
        <w:t>고성</w:t>
      </w:r>
      <w:r w:rsidR="00A51B3B">
        <w:rPr>
          <w:rFonts w:hint="eastAsia"/>
        </w:rPr>
        <w:t>능</w:t>
      </w:r>
      <w:r>
        <w:t xml:space="preserve"> 컴퓨팅과 기업용 데이터 센터에서 많이 사용하는 스위치 패브릭 방식의 통신 연결방식이다</w:t>
      </w:r>
      <w:sdt>
        <w:sdtPr>
          <w:id w:val="-131246502"/>
          <w:citation/>
        </w:sdtPr>
        <w:sdtEndPr/>
        <w:sdtContent>
          <w:r w:rsidR="001D25EB">
            <w:fldChar w:fldCharType="begin"/>
          </w:r>
          <w:r w:rsidR="001D25EB">
            <w:instrText xml:space="preserve"> </w:instrText>
          </w:r>
          <w:r w:rsidR="001D25EB">
            <w:rPr>
              <w:rFonts w:hint="eastAsia"/>
            </w:rPr>
            <w:instrText>CITATION Abo \l 1042</w:instrText>
          </w:r>
          <w:r w:rsidR="001D25EB">
            <w:instrText xml:space="preserve"> </w:instrText>
          </w:r>
          <w:r w:rsidR="001D25EB">
            <w:fldChar w:fldCharType="separate"/>
          </w:r>
          <w:r w:rsidR="00680A5E">
            <w:rPr>
              <w:rFonts w:hint="eastAsia"/>
              <w:noProof/>
            </w:rPr>
            <w:t xml:space="preserve"> (IBTA, 2016)</w:t>
          </w:r>
          <w:r w:rsidR="001D25EB">
            <w:fldChar w:fldCharType="end"/>
          </w:r>
        </w:sdtContent>
      </w:sdt>
      <w:r>
        <w:t>.</w:t>
      </w:r>
      <w:r w:rsidR="00DB5BF7">
        <w:t xml:space="preserve"> </w:t>
      </w:r>
      <w:r w:rsidR="004D271D">
        <w:rPr>
          <w:rFonts w:hint="eastAsia"/>
        </w:rPr>
        <w:t>스위치 패브릭 방식을 사용하여 패킷을 수평적으로 전달할 수 있다.</w:t>
      </w:r>
      <w:r w:rsidR="004D271D">
        <w:t xml:space="preserve"> </w:t>
      </w:r>
      <w:r w:rsidR="004D271D">
        <w:rPr>
          <w:rFonts w:hint="eastAsia"/>
        </w:rPr>
        <w:t xml:space="preserve">노드와 스위치는 </w:t>
      </w:r>
      <w:r w:rsidR="004D271D">
        <w:t>Channel Adapter (CA)</w:t>
      </w:r>
      <w:r w:rsidR="004D271D">
        <w:rPr>
          <w:rFonts w:hint="eastAsia"/>
        </w:rPr>
        <w:t xml:space="preserve">라는 </w:t>
      </w:r>
      <w:proofErr w:type="spellStart"/>
      <w:r w:rsidR="004D271D">
        <w:rPr>
          <w:rFonts w:hint="eastAsia"/>
        </w:rPr>
        <w:t>네트워크인터페이스</w:t>
      </w:r>
      <w:proofErr w:type="spellEnd"/>
      <w:r w:rsidR="004D271D">
        <w:t xml:space="preserve"> </w:t>
      </w:r>
      <w:r w:rsidR="004D271D">
        <w:rPr>
          <w:rFonts w:hint="eastAsia"/>
        </w:rPr>
        <w:t>카드와 연결된다.</w:t>
      </w:r>
      <w:r w:rsidR="004D271D">
        <w:t xml:space="preserve"> </w:t>
      </w:r>
      <w:r w:rsidR="004D271D">
        <w:rPr>
          <w:rFonts w:hint="eastAsia"/>
        </w:rPr>
        <w:t>H</w:t>
      </w:r>
      <w:r w:rsidR="004D271D">
        <w:t>ost Channel Adapter (HCA)</w:t>
      </w:r>
      <w:r w:rsidR="004D271D">
        <w:rPr>
          <w:rFonts w:hint="eastAsia"/>
        </w:rPr>
        <w:t xml:space="preserve">는 </w:t>
      </w:r>
      <w:proofErr w:type="spellStart"/>
      <w:r w:rsidR="004D271D">
        <w:rPr>
          <w:rFonts w:hint="eastAsia"/>
        </w:rPr>
        <w:t>계산노드에서</w:t>
      </w:r>
      <w:proofErr w:type="spellEnd"/>
      <w:r w:rsidR="004D271D">
        <w:rPr>
          <w:rFonts w:hint="eastAsia"/>
        </w:rPr>
        <w:t xml:space="preserve"> 사용하며 </w:t>
      </w:r>
      <w:r w:rsidR="004D271D">
        <w:t>Target Channel Adapter (TCA)</w:t>
      </w:r>
      <w:r w:rsidR="004D271D">
        <w:rPr>
          <w:rFonts w:hint="eastAsia"/>
        </w:rPr>
        <w:t xml:space="preserve">는 </w:t>
      </w:r>
      <w:proofErr w:type="spellStart"/>
      <w:r w:rsidR="004D271D">
        <w:rPr>
          <w:rFonts w:hint="eastAsia"/>
        </w:rPr>
        <w:t>입출력노드에서</w:t>
      </w:r>
      <w:proofErr w:type="spellEnd"/>
      <w:r w:rsidR="004D271D">
        <w:rPr>
          <w:rFonts w:hint="eastAsia"/>
        </w:rPr>
        <w:t xml:space="preserve"> 사용한다.</w:t>
      </w:r>
      <w:r w:rsidR="004D271D">
        <w:t xml:space="preserve"> </w:t>
      </w:r>
      <w:r w:rsidR="00DB5BF7">
        <w:rPr>
          <w:rFonts w:hint="eastAsia"/>
        </w:rPr>
        <w:t>그림</w:t>
      </w:r>
      <w:r w:rsidR="0079361A">
        <w:rPr>
          <w:rFonts w:hint="eastAsia"/>
        </w:rPr>
        <w:t xml:space="preserve"> 1</w:t>
      </w:r>
      <w:r w:rsidR="00DB5BF7">
        <w:rPr>
          <w:rFonts w:hint="eastAsia"/>
        </w:rPr>
        <w:t xml:space="preserve">은 </w:t>
      </w:r>
      <w:proofErr w:type="spellStart"/>
      <w:r w:rsidR="00DB5BF7">
        <w:rPr>
          <w:rFonts w:hint="eastAsia"/>
        </w:rPr>
        <w:t>인피니밴드</w:t>
      </w:r>
      <w:proofErr w:type="spellEnd"/>
      <w:r w:rsidR="00DB5BF7">
        <w:rPr>
          <w:rFonts w:hint="eastAsia"/>
        </w:rPr>
        <w:t xml:space="preserve"> </w:t>
      </w:r>
      <w:r w:rsidR="0079361A">
        <w:rPr>
          <w:rFonts w:hint="eastAsia"/>
        </w:rPr>
        <w:t>컨</w:t>
      </w:r>
      <w:r w:rsidR="00DB5BF7">
        <w:rPr>
          <w:rFonts w:hint="eastAsia"/>
        </w:rPr>
        <w:t>셉을 보여준다</w:t>
      </w:r>
      <w:sdt>
        <w:sdtPr>
          <w:rPr>
            <w:rFonts w:hint="eastAsia"/>
          </w:rPr>
          <w:id w:val="1569618299"/>
          <w:citation/>
        </w:sdtPr>
        <w:sdtEndPr/>
        <w:sdtContent>
          <w:r w:rsidR="00DB5BF7">
            <w:fldChar w:fldCharType="begin"/>
          </w:r>
          <w:r w:rsidR="00193DFB">
            <w:instrText xml:space="preserve">CITATION Inf07 \l 1042 </w:instrText>
          </w:r>
          <w:r w:rsidR="00DB5BF7">
            <w:fldChar w:fldCharType="separate"/>
          </w:r>
          <w:r w:rsidR="00680A5E">
            <w:rPr>
              <w:noProof/>
            </w:rPr>
            <w:t xml:space="preserve"> </w:t>
          </w:r>
          <w:r w:rsidR="00680A5E">
            <w:rPr>
              <w:rFonts w:hint="eastAsia"/>
              <w:noProof/>
            </w:rPr>
            <w:t>(IBTA, 2007)</w:t>
          </w:r>
          <w:r w:rsidR="00DB5BF7">
            <w:fldChar w:fldCharType="end"/>
          </w:r>
        </w:sdtContent>
      </w:sdt>
      <w:r w:rsidR="00DB5BF7">
        <w:rPr>
          <w:rFonts w:hint="eastAsia"/>
        </w:rPr>
        <w:t>.</w:t>
      </w:r>
      <w:r w:rsidR="00DB5BF7" w:rsidRPr="00DB5BF7">
        <w:rPr>
          <w:noProof/>
        </w:rPr>
        <w:t xml:space="preserve"> </w:t>
      </w:r>
    </w:p>
    <w:p w14:paraId="6E7E004F" w14:textId="77777777" w:rsidR="00DB5BF7" w:rsidRDefault="00DB5BF7" w:rsidP="004D271D">
      <w:pPr>
        <w:keepNext/>
        <w:jc w:val="center"/>
      </w:pPr>
      <w:r>
        <w:rPr>
          <w:noProof/>
        </w:rPr>
        <w:drawing>
          <wp:inline distT="0" distB="0" distL="0" distR="0" wp14:anchorId="5510BC52" wp14:editId="38075D81">
            <wp:extent cx="5106838" cy="3881898"/>
            <wp:effectExtent l="0" t="0" r="0" b="444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798" cy="3885668"/>
                    </a:xfrm>
                    <a:prstGeom prst="rect">
                      <a:avLst/>
                    </a:prstGeom>
                  </pic:spPr>
                </pic:pic>
              </a:graphicData>
            </a:graphic>
          </wp:inline>
        </w:drawing>
      </w:r>
    </w:p>
    <w:p w14:paraId="72DEC358" w14:textId="2E366FAF" w:rsidR="00DD778A" w:rsidRDefault="00DB5BF7" w:rsidP="005C3561">
      <w:pPr>
        <w:pStyle w:val="a9"/>
        <w:jc w:val="center"/>
      </w:pPr>
      <w:r>
        <w:t>&lt;</w:t>
      </w:r>
      <w:r>
        <w:rPr>
          <w:rFonts w:hint="eastAsia"/>
        </w:rPr>
        <w:t>그림</w:t>
      </w:r>
      <w:r w:rsidR="0079361A">
        <w:rPr>
          <w:rFonts w:hint="eastAsia"/>
        </w:rPr>
        <w:t xml:space="preserve"> </w:t>
      </w:r>
      <w:r w:rsidR="003A155B">
        <w:fldChar w:fldCharType="begin"/>
      </w:r>
      <w:r w:rsidR="003A155B">
        <w:instrText xml:space="preserve"> SEQ Figure \* ARABIC </w:instrText>
      </w:r>
      <w:r w:rsidR="003A155B">
        <w:fldChar w:fldCharType="separate"/>
      </w:r>
      <w:r w:rsidR="00680A5E">
        <w:rPr>
          <w:noProof/>
        </w:rPr>
        <w:t>1</w:t>
      </w:r>
      <w:r w:rsidR="003A155B">
        <w:rPr>
          <w:noProof/>
        </w:rPr>
        <w:fldChar w:fldCharType="end"/>
      </w:r>
      <w:r>
        <w:t xml:space="preserve">&gt; </w:t>
      </w:r>
      <w:r>
        <w:rPr>
          <w:rFonts w:hint="eastAsia"/>
        </w:rPr>
        <w:t>IBA System Area Network</w:t>
      </w:r>
    </w:p>
    <w:p w14:paraId="66F8EF7E" w14:textId="77777777" w:rsidR="005E020D" w:rsidRDefault="005E020D" w:rsidP="00A52CE0">
      <w:pPr>
        <w:pStyle w:val="3"/>
      </w:pPr>
      <w:bookmarkStart w:id="20" w:name="_Toc88150722"/>
      <w:proofErr w:type="spellStart"/>
      <w:r>
        <w:rPr>
          <w:rFonts w:hint="eastAsia"/>
        </w:rPr>
        <w:lastRenderedPageBreak/>
        <w:t>인피니밴드</w:t>
      </w:r>
      <w:proofErr w:type="spellEnd"/>
      <w:r>
        <w:rPr>
          <w:rFonts w:hint="eastAsia"/>
        </w:rPr>
        <w:t xml:space="preserve"> 역사</w:t>
      </w:r>
      <w:bookmarkEnd w:id="20"/>
    </w:p>
    <w:p w14:paraId="77089D98" w14:textId="035A542C" w:rsidR="001D25EB" w:rsidRDefault="005E020D" w:rsidP="001F74D8">
      <w:pPr>
        <w:ind w:firstLineChars="100" w:firstLine="200"/>
      </w:pPr>
      <w:r>
        <w:rPr>
          <w:rFonts w:hint="eastAsia"/>
        </w:rPr>
        <w:t xml:space="preserve">1999년에 </w:t>
      </w:r>
      <w:r>
        <w:t>Future I/O</w:t>
      </w:r>
      <w:r>
        <w:rPr>
          <w:rFonts w:hint="eastAsia"/>
        </w:rPr>
        <w:t>와 Next Generation I/O의 두</w:t>
      </w:r>
      <w:r w:rsidR="008E403C">
        <w:rPr>
          <w:rFonts w:hint="eastAsia"/>
        </w:rPr>
        <w:t xml:space="preserve"> </w:t>
      </w:r>
      <w:r>
        <w:rPr>
          <w:rFonts w:hint="eastAsia"/>
        </w:rPr>
        <w:t xml:space="preserve">가지 기술이 병합되어 </w:t>
      </w:r>
      <w:proofErr w:type="spellStart"/>
      <w:r>
        <w:rPr>
          <w:rFonts w:hint="eastAsia"/>
        </w:rPr>
        <w:t>인피니밴드가</w:t>
      </w:r>
      <w:proofErr w:type="spellEnd"/>
      <w:r>
        <w:rPr>
          <w:rFonts w:hint="eastAsia"/>
        </w:rPr>
        <w:t xml:space="preserve"> 탄생했다.</w:t>
      </w:r>
      <w:r>
        <w:t xml:space="preserve"> Compaq, Dell, Hewlett-Packard, IBM, Intel, Microsoft, Sun </w:t>
      </w:r>
      <w:r>
        <w:rPr>
          <w:rFonts w:hint="eastAsia"/>
        </w:rPr>
        <w:t xml:space="preserve">등이 멤버로 가입한 </w:t>
      </w:r>
      <w:proofErr w:type="spellStart"/>
      <w:r>
        <w:rPr>
          <w:rFonts w:hint="eastAsia"/>
        </w:rPr>
        <w:t>인피니밴드</w:t>
      </w:r>
      <w:proofErr w:type="spellEnd"/>
      <w:r>
        <w:rPr>
          <w:rFonts w:hint="eastAsia"/>
        </w:rPr>
        <w:t xml:space="preserve"> </w:t>
      </w:r>
      <w:r>
        <w:t>Trade Association (IBTA)</w:t>
      </w:r>
      <w:r>
        <w:rPr>
          <w:rFonts w:hint="eastAsia"/>
        </w:rPr>
        <w:t xml:space="preserve">에서 </w:t>
      </w:r>
      <w:r w:rsidR="001B38FA">
        <w:rPr>
          <w:rFonts w:hint="eastAsia"/>
        </w:rPr>
        <w:t xml:space="preserve">표준화를 </w:t>
      </w:r>
      <w:r>
        <w:rPr>
          <w:rFonts w:hint="eastAsia"/>
        </w:rPr>
        <w:t>이</w:t>
      </w:r>
      <w:r w:rsidR="001B38FA">
        <w:rPr>
          <w:rFonts w:hint="eastAsia"/>
        </w:rPr>
        <w:t>끈다</w:t>
      </w:r>
      <w:r>
        <w:rPr>
          <w:rFonts w:hint="eastAsia"/>
        </w:rPr>
        <w:t>.</w:t>
      </w:r>
      <w:r>
        <w:t xml:space="preserve"> </w:t>
      </w:r>
      <w:r>
        <w:rPr>
          <w:rFonts w:hint="eastAsia"/>
        </w:rPr>
        <w:t xml:space="preserve">PCI bus를 이용한 상호 연결에는 병목현상이 발생하여 </w:t>
      </w:r>
      <w:r>
        <w:t>PCI-</w:t>
      </w:r>
      <w:r>
        <w:rPr>
          <w:rFonts w:hint="eastAsia"/>
        </w:rPr>
        <w:t>X를 이용한</w:t>
      </w:r>
      <w:r w:rsidR="00663FF2">
        <w:rPr>
          <w:rFonts w:hint="eastAsia"/>
        </w:rPr>
        <w:t xml:space="preserve"> </w:t>
      </w:r>
      <w:proofErr w:type="spellStart"/>
      <w:r w:rsidR="00663FF2">
        <w:rPr>
          <w:rFonts w:hint="eastAsia"/>
        </w:rPr>
        <w:t>인피니밴드</w:t>
      </w:r>
      <w:proofErr w:type="spellEnd"/>
      <w:r w:rsidR="00663FF2">
        <w:rPr>
          <w:rFonts w:hint="eastAsia"/>
        </w:rPr>
        <w:t xml:space="preserve"> 사양서 </w:t>
      </w:r>
      <w:r w:rsidR="00663FF2">
        <w:t>Version 1.0</w:t>
      </w:r>
      <w:r w:rsidR="00663FF2">
        <w:rPr>
          <w:rFonts w:hint="eastAsia"/>
        </w:rPr>
        <w:t xml:space="preserve">이 </w:t>
      </w:r>
      <w:r w:rsidR="00663FF2">
        <w:t>2000</w:t>
      </w:r>
      <w:r w:rsidR="00663FF2">
        <w:rPr>
          <w:rFonts w:hint="eastAsia"/>
        </w:rPr>
        <w:t xml:space="preserve">년에 </w:t>
      </w:r>
      <w:r w:rsidR="001B38FA">
        <w:rPr>
          <w:rFonts w:hint="eastAsia"/>
        </w:rPr>
        <w:t xml:space="preserve">처음으로 </w:t>
      </w:r>
      <w:r w:rsidR="00663FF2">
        <w:rPr>
          <w:rFonts w:hint="eastAsia"/>
        </w:rPr>
        <w:t>공개되었다.</w:t>
      </w:r>
      <w:r w:rsidR="00663FF2">
        <w:t xml:space="preserve"> 2001</w:t>
      </w:r>
      <w:r w:rsidR="00663FF2">
        <w:rPr>
          <w:rFonts w:hint="eastAsia"/>
        </w:rPr>
        <w:t xml:space="preserve">년에 </w:t>
      </w:r>
      <w:proofErr w:type="spellStart"/>
      <w:r w:rsidR="00663FF2">
        <w:rPr>
          <w:rFonts w:hint="eastAsia"/>
        </w:rPr>
        <w:t>멜라녹스가</w:t>
      </w:r>
      <w:proofErr w:type="spellEnd"/>
      <w:r w:rsidR="00663FF2">
        <w:rPr>
          <w:rFonts w:hint="eastAsia"/>
        </w:rPr>
        <w:t xml:space="preserve"> 10Gbit/s 장비를 출시하였</w:t>
      </w:r>
      <w:r w:rsidR="00B1287F">
        <w:rPr>
          <w:rFonts w:hint="eastAsia"/>
        </w:rPr>
        <w:t>고,</w:t>
      </w:r>
      <w:r w:rsidR="00663FF2">
        <w:t xml:space="preserve"> 2002</w:t>
      </w:r>
      <w:r w:rsidR="00663FF2">
        <w:rPr>
          <w:rFonts w:hint="eastAsia"/>
        </w:rPr>
        <w:t xml:space="preserve">년에 Microsoft는 </w:t>
      </w:r>
      <w:proofErr w:type="spellStart"/>
      <w:r w:rsidR="0061764F">
        <w:rPr>
          <w:rFonts w:hint="eastAsia"/>
        </w:rPr>
        <w:t>인피니밴드</w:t>
      </w:r>
      <w:proofErr w:type="spellEnd"/>
      <w:r w:rsidR="00663FF2">
        <w:rPr>
          <w:rFonts w:hint="eastAsia"/>
        </w:rPr>
        <w:t xml:space="preserve"> 개발</w:t>
      </w:r>
      <w:r w:rsidR="0061764F">
        <w:rPr>
          <w:rFonts w:hint="eastAsia"/>
        </w:rPr>
        <w:t xml:space="preserve">을 </w:t>
      </w:r>
      <w:r w:rsidR="00663FF2">
        <w:rPr>
          <w:rFonts w:hint="eastAsia"/>
        </w:rPr>
        <w:t>멈추었다.</w:t>
      </w:r>
      <w:r w:rsidR="004D271D">
        <w:t xml:space="preserve"> 2003</w:t>
      </w:r>
      <w:r w:rsidR="004D271D">
        <w:rPr>
          <w:rFonts w:hint="eastAsia"/>
        </w:rPr>
        <w:t xml:space="preserve">년에 </w:t>
      </w:r>
      <w:proofErr w:type="spellStart"/>
      <w:r w:rsidR="004D271D">
        <w:rPr>
          <w:rFonts w:hint="eastAsia"/>
        </w:rPr>
        <w:t>인피니밴드</w:t>
      </w:r>
      <w:proofErr w:type="spellEnd"/>
      <w:r w:rsidR="004D271D">
        <w:rPr>
          <w:rFonts w:hint="eastAsia"/>
        </w:rPr>
        <w:t xml:space="preserve"> 기반의 클러스터가 그 해에 </w:t>
      </w:r>
      <w:r w:rsidR="004D271D">
        <w:t xml:space="preserve">TOP500 </w:t>
      </w:r>
      <w:r w:rsidR="004D271D">
        <w:rPr>
          <w:rFonts w:hint="eastAsia"/>
        </w:rPr>
        <w:t xml:space="preserve">프로젝트에서 </w:t>
      </w:r>
      <w:r w:rsidR="004D271D">
        <w:t>3</w:t>
      </w:r>
      <w:r w:rsidR="004D271D">
        <w:rPr>
          <w:rFonts w:hint="eastAsia"/>
        </w:rPr>
        <w:t>위를 기록하였다.</w:t>
      </w:r>
      <w:r w:rsidR="004D271D">
        <w:t xml:space="preserve"> </w:t>
      </w:r>
      <w:r w:rsidR="004D271D">
        <w:rPr>
          <w:rFonts w:hint="eastAsia"/>
        </w:rPr>
        <w:t xml:space="preserve">이 클러스터는 </w:t>
      </w:r>
      <w:r w:rsidR="004D271D">
        <w:t>Virginia Tech</w:t>
      </w:r>
      <w:r w:rsidR="004D271D">
        <w:rPr>
          <w:rFonts w:hint="eastAsia"/>
        </w:rPr>
        <w:t>에서 구축하였다.</w:t>
      </w:r>
      <w:r w:rsidR="004D271D">
        <w:t xml:space="preserve"> TOP500</w:t>
      </w:r>
      <w:r w:rsidR="004D271D">
        <w:rPr>
          <w:rFonts w:hint="eastAsia"/>
        </w:rPr>
        <w:t xml:space="preserve">은 세계에서 비분산형 컴퓨터시스템을 </w:t>
      </w:r>
      <w:r w:rsidR="004D271D">
        <w:t>1</w:t>
      </w:r>
      <w:r w:rsidR="004D271D">
        <w:rPr>
          <w:rFonts w:hint="eastAsia"/>
        </w:rPr>
        <w:t xml:space="preserve">위부터 </w:t>
      </w:r>
      <w:r w:rsidR="004D271D">
        <w:t>500</w:t>
      </w:r>
      <w:r w:rsidR="004D271D">
        <w:rPr>
          <w:rFonts w:hint="eastAsia"/>
        </w:rPr>
        <w:t>위까지로 성능의 순위를 매기는 프로젝트이다.</w:t>
      </w:r>
      <w:r w:rsidR="004D271D">
        <w:t xml:space="preserve"> </w:t>
      </w:r>
      <w:r w:rsidR="00663FF2">
        <w:t>2004</w:t>
      </w:r>
      <w:r w:rsidR="00663FF2">
        <w:rPr>
          <w:rFonts w:hint="eastAsia"/>
        </w:rPr>
        <w:t xml:space="preserve">년에 </w:t>
      </w:r>
      <w:proofErr w:type="spellStart"/>
      <w:r w:rsidR="00663FF2">
        <w:t>OpenFabrics</w:t>
      </w:r>
      <w:proofErr w:type="spellEnd"/>
      <w:r w:rsidR="00663FF2">
        <w:t xml:space="preserve"> Alliance</w:t>
      </w:r>
      <w:r w:rsidR="00663FF2">
        <w:rPr>
          <w:rFonts w:hint="eastAsia"/>
        </w:rPr>
        <w:t xml:space="preserve">에서 표준화된 리눅스 기반의 </w:t>
      </w:r>
      <w:proofErr w:type="spellStart"/>
      <w:r w:rsidR="00663FF2">
        <w:rPr>
          <w:rFonts w:hint="eastAsia"/>
        </w:rPr>
        <w:t>인피니밴드</w:t>
      </w:r>
      <w:proofErr w:type="spellEnd"/>
      <w:r w:rsidR="00663FF2">
        <w:rPr>
          <w:rFonts w:hint="eastAsia"/>
        </w:rPr>
        <w:t xml:space="preserve"> 스택을 개발함으로 리눅스가 </w:t>
      </w:r>
      <w:proofErr w:type="spellStart"/>
      <w:r w:rsidR="00663FF2">
        <w:rPr>
          <w:rFonts w:hint="eastAsia"/>
        </w:rPr>
        <w:t>인피니밴드를</w:t>
      </w:r>
      <w:proofErr w:type="spellEnd"/>
      <w:r w:rsidR="00663FF2">
        <w:rPr>
          <w:rFonts w:hint="eastAsia"/>
        </w:rPr>
        <w:t xml:space="preserve"> 지원하였다.</w:t>
      </w:r>
      <w:r w:rsidR="00663FF2">
        <w:t xml:space="preserve"> 2009</w:t>
      </w:r>
      <w:r w:rsidR="00663FF2">
        <w:rPr>
          <w:rFonts w:hint="eastAsia"/>
        </w:rPr>
        <w:t xml:space="preserve">년에 </w:t>
      </w:r>
      <w:r w:rsidR="004D271D">
        <w:t>TOP500</w:t>
      </w:r>
      <w:r w:rsidR="00663FF2">
        <w:rPr>
          <w:rFonts w:hint="eastAsia"/>
        </w:rPr>
        <w:t xml:space="preserve">에서 기가비트 이더넷은 </w:t>
      </w:r>
      <w:r w:rsidR="00663FF2">
        <w:t>259</w:t>
      </w:r>
      <w:r w:rsidR="00663FF2">
        <w:rPr>
          <w:rFonts w:hint="eastAsia"/>
        </w:rPr>
        <w:t xml:space="preserve">개에 설치되었고 </w:t>
      </w:r>
      <w:proofErr w:type="spellStart"/>
      <w:r w:rsidR="00663FF2">
        <w:rPr>
          <w:rFonts w:hint="eastAsia"/>
        </w:rPr>
        <w:t>인피니밴드는</w:t>
      </w:r>
      <w:proofErr w:type="spellEnd"/>
      <w:r w:rsidR="00663FF2">
        <w:rPr>
          <w:rFonts w:hint="eastAsia"/>
        </w:rPr>
        <w:t xml:space="preserve"> </w:t>
      </w:r>
      <w:r w:rsidR="00663FF2">
        <w:t>181</w:t>
      </w:r>
      <w:r w:rsidR="00663FF2">
        <w:rPr>
          <w:rFonts w:hint="eastAsia"/>
        </w:rPr>
        <w:t>개에서 사용되었다.</w:t>
      </w:r>
      <w:r w:rsidR="00663FF2">
        <w:t xml:space="preserve"> 2010</w:t>
      </w:r>
      <w:r w:rsidR="00663FF2">
        <w:rPr>
          <w:rFonts w:hint="eastAsia"/>
        </w:rPr>
        <w:t xml:space="preserve">년에 </w:t>
      </w:r>
      <w:proofErr w:type="spellStart"/>
      <w:r w:rsidR="00663FF2">
        <w:rPr>
          <w:rFonts w:hint="eastAsia"/>
        </w:rPr>
        <w:t>인피니밴드</w:t>
      </w:r>
      <w:proofErr w:type="spellEnd"/>
      <w:r w:rsidR="00663FF2">
        <w:rPr>
          <w:rFonts w:hint="eastAsia"/>
        </w:rPr>
        <w:t xml:space="preserve"> 시장을 주도하는 </w:t>
      </w:r>
      <w:proofErr w:type="spellStart"/>
      <w:r w:rsidR="00663FF2">
        <w:rPr>
          <w:rFonts w:hint="eastAsia"/>
        </w:rPr>
        <w:t>멜라녹스와</w:t>
      </w:r>
      <w:proofErr w:type="spellEnd"/>
      <w:r w:rsidR="00663FF2">
        <w:rPr>
          <w:rFonts w:hint="eastAsia"/>
        </w:rPr>
        <w:t xml:space="preserve"> </w:t>
      </w:r>
      <w:proofErr w:type="spellStart"/>
      <w:r w:rsidR="001D25EB">
        <w:rPr>
          <w:rFonts w:hint="eastAsia"/>
        </w:rPr>
        <w:t>볼테어가</w:t>
      </w:r>
      <w:proofErr w:type="spellEnd"/>
      <w:r w:rsidR="001D25EB">
        <w:rPr>
          <w:rFonts w:hint="eastAsia"/>
        </w:rPr>
        <w:t xml:space="preserve"> </w:t>
      </w:r>
      <w:r w:rsidR="00B1287F">
        <w:rPr>
          <w:rFonts w:hint="eastAsia"/>
        </w:rPr>
        <w:t>합병했고,</w:t>
      </w:r>
      <w:r w:rsidR="001D25EB">
        <w:rPr>
          <w:rFonts w:hint="eastAsia"/>
        </w:rPr>
        <w:t xml:space="preserve"> 오라클은 </w:t>
      </w:r>
      <w:proofErr w:type="spellStart"/>
      <w:r w:rsidR="001D25EB">
        <w:rPr>
          <w:rFonts w:hint="eastAsia"/>
        </w:rPr>
        <w:t>멜라녹스에</w:t>
      </w:r>
      <w:proofErr w:type="spellEnd"/>
      <w:r w:rsidR="001D25EB">
        <w:rPr>
          <w:rFonts w:hint="eastAsia"/>
        </w:rPr>
        <w:t xml:space="preserve"> 대규모로 투자하였다.</w:t>
      </w:r>
      <w:r w:rsidR="001D25EB">
        <w:t xml:space="preserve"> 2011</w:t>
      </w:r>
      <w:r w:rsidR="001D25EB">
        <w:rPr>
          <w:rFonts w:hint="eastAsia"/>
        </w:rPr>
        <w:t xml:space="preserve">년 </w:t>
      </w:r>
      <w:r w:rsidR="001D25EB">
        <w:t xml:space="preserve">International </w:t>
      </w:r>
      <w:r w:rsidR="00B1287F">
        <w:rPr>
          <w:rFonts w:hint="eastAsia"/>
        </w:rPr>
        <w:t>S</w:t>
      </w:r>
      <w:r w:rsidR="00B1287F">
        <w:t xml:space="preserve">upercomputing </w:t>
      </w:r>
      <w:r w:rsidR="001D25EB">
        <w:t>Conference</w:t>
      </w:r>
      <w:r w:rsidR="001D25EB">
        <w:rPr>
          <w:rFonts w:hint="eastAsia"/>
        </w:rPr>
        <w:t xml:space="preserve">에서 </w:t>
      </w:r>
      <w:r w:rsidR="001D25EB">
        <w:t xml:space="preserve">FDR </w:t>
      </w:r>
      <w:r w:rsidR="001D25EB">
        <w:rPr>
          <w:rFonts w:hint="eastAsia"/>
        </w:rPr>
        <w:t>스위치가 발표되었다</w:t>
      </w:r>
      <w:sdt>
        <w:sdtPr>
          <w:rPr>
            <w:rFonts w:hint="eastAsia"/>
          </w:rPr>
          <w:id w:val="1914345704"/>
          <w:citation/>
        </w:sdtPr>
        <w:sdtEndPr/>
        <w:sdtContent>
          <w:r w:rsidR="001D25EB">
            <w:fldChar w:fldCharType="begin"/>
          </w:r>
          <w:r w:rsidR="001D25EB">
            <w:instrText xml:space="preserve">CITATION inf16 \l 1042 </w:instrText>
          </w:r>
          <w:r w:rsidR="001D25EB">
            <w:fldChar w:fldCharType="separate"/>
          </w:r>
          <w:r w:rsidR="00680A5E">
            <w:rPr>
              <w:noProof/>
            </w:rPr>
            <w:t xml:space="preserve"> </w:t>
          </w:r>
          <w:r w:rsidR="00680A5E">
            <w:rPr>
              <w:rFonts w:hint="eastAsia"/>
              <w:noProof/>
            </w:rPr>
            <w:t>(infiniband, 2016)</w:t>
          </w:r>
          <w:r w:rsidR="001D25EB">
            <w:fldChar w:fldCharType="end"/>
          </w:r>
        </w:sdtContent>
      </w:sdt>
      <w:r w:rsidR="001D25EB">
        <w:t>.</w:t>
      </w:r>
      <w:r w:rsidR="005B583E" w:rsidRPr="005B583E">
        <w:rPr>
          <w:rFonts w:hint="eastAsia"/>
        </w:rPr>
        <w:t xml:space="preserve"> </w:t>
      </w:r>
      <w:r w:rsidR="00B1287F">
        <w:rPr>
          <w:rFonts w:hint="eastAsia"/>
        </w:rPr>
        <w:t xml:space="preserve">현재 IBTA에 가입한 멤버에는 </w:t>
      </w:r>
      <w:r w:rsidR="005B583E">
        <w:t>"Advanced Photonics, Inc.", "Amphenol Interconnect Products", "Anritsu", "Applied Optoelectronics, Inc.", "Bay Microsystems", "Broadcom", "Bull SAS", "</w:t>
      </w:r>
      <w:proofErr w:type="spellStart"/>
      <w:r w:rsidR="005B583E">
        <w:t>ConnPro</w:t>
      </w:r>
      <w:proofErr w:type="spellEnd"/>
      <w:r w:rsidR="005B583E">
        <w:t xml:space="preserve"> Industries Inc.", "Cray, Inc.", "Finisar Corporation", "Foxconn Interconnect Technology, Ltd.", "Fujitsu Limited", "Genesis Technology USA, Inc.", "Hewlett-Packard", "IBM", "Intel Corporation", "Jess-Link Products Co., Ltd.", "Keysight Technologies, Inc.", "Lawrence Livermore National Laboratory (LLNL)", "LUXSHARE-ICT Co., Ltd.", "Mellanox Technologies, Inc.", "Microsoft", "Molex Inc.", "NetApp", "Oracle", "QLogic", "</w:t>
      </w:r>
      <w:proofErr w:type="spellStart"/>
      <w:r w:rsidR="005B583E">
        <w:t>Samtec</w:t>
      </w:r>
      <w:proofErr w:type="spellEnd"/>
      <w:r w:rsidR="005B583E">
        <w:t>", "</w:t>
      </w:r>
      <w:proofErr w:type="spellStart"/>
      <w:r w:rsidR="005B583E">
        <w:t>Semtech</w:t>
      </w:r>
      <w:proofErr w:type="spellEnd"/>
      <w:r w:rsidR="005B583E">
        <w:t xml:space="preserve">", "Shanghai Net Miles Fiber Optics Technology Co. Ltd.", "Software Forge, Inc.", "TE Connectivity", "Tektronix", "UNH </w:t>
      </w:r>
      <w:proofErr w:type="spellStart"/>
      <w:r w:rsidR="005B583E">
        <w:t>InterOperability</w:t>
      </w:r>
      <w:proofErr w:type="spellEnd"/>
      <w:r w:rsidR="005B583E">
        <w:t xml:space="preserve"> Lab", "Unisys Corporation", “Volex inc.", "Woodward </w:t>
      </w:r>
      <w:proofErr w:type="spellStart"/>
      <w:r w:rsidR="005B583E">
        <w:t>McCoach</w:t>
      </w:r>
      <w:proofErr w:type="spellEnd"/>
      <w:r w:rsidR="005B583E">
        <w:t xml:space="preserve">, Inc.", "Yamaichi Electronics USA" </w:t>
      </w:r>
      <w:r w:rsidR="005B583E">
        <w:rPr>
          <w:rFonts w:hint="eastAsia"/>
        </w:rPr>
        <w:t>등</w:t>
      </w:r>
      <w:r w:rsidR="00B1287F">
        <w:rPr>
          <w:rFonts w:hint="eastAsia"/>
        </w:rPr>
        <w:t xml:space="preserve">이 있다. </w:t>
      </w:r>
      <w:r w:rsidR="0061764F">
        <w:rPr>
          <w:rFonts w:hint="eastAsia"/>
        </w:rPr>
        <w:t>그림</w:t>
      </w:r>
      <w:r w:rsidR="00B1287F">
        <w:rPr>
          <w:rFonts w:hint="eastAsia"/>
        </w:rPr>
        <w:t xml:space="preserve"> 2는</w:t>
      </w:r>
      <w:r w:rsidR="0061764F">
        <w:rPr>
          <w:rFonts w:hint="eastAsia"/>
        </w:rPr>
        <w:t xml:space="preserve"> </w:t>
      </w:r>
      <w:r w:rsidR="0061764F">
        <w:t>IBTA</w:t>
      </w:r>
      <w:r w:rsidR="0061764F">
        <w:rPr>
          <w:rFonts w:hint="eastAsia"/>
        </w:rPr>
        <w:t>를 주도하는 스티어링 위원회</w:t>
      </w:r>
      <w:r w:rsidR="005B583E">
        <w:rPr>
          <w:rFonts w:hint="eastAsia"/>
        </w:rPr>
        <w:t>이다.</w:t>
      </w:r>
    </w:p>
    <w:p w14:paraId="2092D4D8" w14:textId="77777777" w:rsidR="0061764F" w:rsidRDefault="005B583E" w:rsidP="009864E8">
      <w:pPr>
        <w:keepNext/>
        <w:jc w:val="center"/>
      </w:pPr>
      <w:r>
        <w:rPr>
          <w:noProof/>
        </w:rPr>
        <w:lastRenderedPageBreak/>
        <w:drawing>
          <wp:inline distT="0" distB="0" distL="0" distR="0" wp14:anchorId="160994F1" wp14:editId="08A398A0">
            <wp:extent cx="3577133" cy="2075103"/>
            <wp:effectExtent l="0" t="0" r="4445"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3618" cy="2131074"/>
                    </a:xfrm>
                    <a:prstGeom prst="rect">
                      <a:avLst/>
                    </a:prstGeom>
                  </pic:spPr>
                </pic:pic>
              </a:graphicData>
            </a:graphic>
          </wp:inline>
        </w:drawing>
      </w:r>
    </w:p>
    <w:p w14:paraId="3BFC296D" w14:textId="1FBEFF5C" w:rsidR="0061764F" w:rsidRPr="005B583E" w:rsidRDefault="0061764F" w:rsidP="005B583E">
      <w:pPr>
        <w:pStyle w:val="a9"/>
        <w:jc w:val="center"/>
      </w:pPr>
      <w:r>
        <w:t>&lt;</w:t>
      </w:r>
      <w:r>
        <w:rPr>
          <w:rFonts w:hint="eastAsia"/>
        </w:rPr>
        <w:t>그림</w:t>
      </w:r>
      <w:r w:rsidR="004D271D">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2</w:t>
      </w:r>
      <w:r>
        <w:fldChar w:fldCharType="end"/>
      </w:r>
      <w:r>
        <w:t>&gt; IBTA</w:t>
      </w:r>
      <w:r>
        <w:rPr>
          <w:rFonts w:hint="eastAsia"/>
        </w:rPr>
        <w:t xml:space="preserve"> 스티어링 위원회</w:t>
      </w:r>
    </w:p>
    <w:p w14:paraId="2406FD75" w14:textId="3BD4CCBB" w:rsidR="005B583E" w:rsidRDefault="001B38FA" w:rsidP="00A52CE0">
      <w:pPr>
        <w:pStyle w:val="3"/>
      </w:pPr>
      <w:bookmarkStart w:id="21" w:name="_Toc88150723"/>
      <w:r>
        <w:rPr>
          <w:rFonts w:hint="eastAsia"/>
        </w:rPr>
        <w:t>OFED</w:t>
      </w:r>
      <w:r w:rsidR="00505958">
        <w:rPr>
          <w:rFonts w:hint="eastAsia"/>
        </w:rPr>
        <w:t xml:space="preserve"> 개요</w:t>
      </w:r>
      <w:bookmarkEnd w:id="21"/>
    </w:p>
    <w:p w14:paraId="3B362E0C" w14:textId="2620B31C" w:rsidR="001B38FA" w:rsidRDefault="00B1287F" w:rsidP="000E5BE8">
      <w:pPr>
        <w:ind w:firstLineChars="100" w:firstLine="200"/>
      </w:pPr>
      <w:r>
        <w:rPr>
          <w:rFonts w:hint="eastAsia"/>
        </w:rPr>
        <w:t>OFED(</w:t>
      </w:r>
      <w:proofErr w:type="spellStart"/>
      <w:r w:rsidR="001B38FA">
        <w:rPr>
          <w:rFonts w:hint="eastAsia"/>
        </w:rPr>
        <w:t>OpenFabrics</w:t>
      </w:r>
      <w:proofErr w:type="spellEnd"/>
      <w:r w:rsidR="001B38FA">
        <w:rPr>
          <w:rFonts w:hint="eastAsia"/>
        </w:rPr>
        <w:t xml:space="preserve"> Enterprise Distribution)</w:t>
      </w:r>
      <w:r w:rsidR="001B38FA">
        <w:t xml:space="preserve"> </w:t>
      </w:r>
      <w:r w:rsidR="001B38FA">
        <w:rPr>
          <w:rFonts w:hint="eastAsia"/>
        </w:rPr>
        <w:t xml:space="preserve">혹은 </w:t>
      </w:r>
      <w:r>
        <w:rPr>
          <w:rFonts w:hint="eastAsia"/>
        </w:rPr>
        <w:t>OFS(</w:t>
      </w:r>
      <w:proofErr w:type="spellStart"/>
      <w:r w:rsidR="001B38FA">
        <w:t>OpenFabrics</w:t>
      </w:r>
      <w:proofErr w:type="spellEnd"/>
      <w:r w:rsidR="001B38FA">
        <w:t xml:space="preserve"> Software)</w:t>
      </w:r>
      <w:r w:rsidR="001B38FA">
        <w:rPr>
          <w:rFonts w:hint="eastAsia"/>
        </w:rPr>
        <w:t xml:space="preserve">는 </w:t>
      </w:r>
      <w:r w:rsidR="001B38FA">
        <w:t>RDMA</w:t>
      </w:r>
      <w:r>
        <w:rPr>
          <w:rFonts w:hint="eastAsia"/>
        </w:rPr>
        <w:t>(Remote Direct Memory Access)</w:t>
      </w:r>
      <w:r w:rsidR="001B38FA">
        <w:rPr>
          <w:rFonts w:hint="eastAsia"/>
        </w:rPr>
        <w:t>와 커널 바이패스 애플리케이션을 위한 오픈소스 소프트웨어이다.</w:t>
      </w:r>
      <w:r w:rsidR="001B38FA">
        <w:t xml:space="preserve"> </w:t>
      </w:r>
      <w:r w:rsidR="009327D5">
        <w:t>OFED</w:t>
      </w:r>
      <w:r w:rsidR="009327D5">
        <w:rPr>
          <w:rFonts w:hint="eastAsia"/>
        </w:rPr>
        <w:t>는 커널 레벨 드라이버,</w:t>
      </w:r>
      <w:r w:rsidR="009327D5">
        <w:t xml:space="preserve"> </w:t>
      </w:r>
      <w:r w:rsidR="009327D5">
        <w:rPr>
          <w:rFonts w:hint="eastAsia"/>
        </w:rPr>
        <w:t xml:space="preserve">채널 지향 </w:t>
      </w:r>
      <w:r w:rsidR="009327D5">
        <w:t>RDMA send/</w:t>
      </w:r>
      <w:proofErr w:type="spellStart"/>
      <w:r w:rsidR="009327D5">
        <w:t>receice</w:t>
      </w:r>
      <w:proofErr w:type="spellEnd"/>
      <w:r w:rsidR="009327D5">
        <w:t xml:space="preserve"> </w:t>
      </w:r>
      <w:r w:rsidR="009327D5">
        <w:rPr>
          <w:rFonts w:hint="eastAsia"/>
        </w:rPr>
        <w:t>오퍼레이션,</w:t>
      </w:r>
      <w:r w:rsidR="009327D5">
        <w:t xml:space="preserve"> </w:t>
      </w:r>
      <w:r w:rsidR="009327D5">
        <w:rPr>
          <w:rFonts w:hint="eastAsia"/>
        </w:rPr>
        <w:t xml:space="preserve">커널 바이패스를 위한 유저 </w:t>
      </w:r>
      <w:proofErr w:type="spellStart"/>
      <w:r w:rsidR="009327D5">
        <w:rPr>
          <w:rFonts w:hint="eastAsia"/>
        </w:rPr>
        <w:t>레벌</w:t>
      </w:r>
      <w:proofErr w:type="spellEnd"/>
      <w:r w:rsidR="009327D5">
        <w:rPr>
          <w:rFonts w:hint="eastAsia"/>
        </w:rPr>
        <w:t xml:space="preserve"> </w:t>
      </w:r>
      <w:r w:rsidR="009327D5">
        <w:t>API</w:t>
      </w:r>
      <w:r w:rsidR="009327D5">
        <w:rPr>
          <w:rFonts w:hint="eastAsia"/>
        </w:rPr>
        <w:t>,</w:t>
      </w:r>
      <w:r w:rsidR="009327D5">
        <w:t xml:space="preserve"> </w:t>
      </w:r>
      <w:r w:rsidR="009327D5">
        <w:rPr>
          <w:rFonts w:hint="eastAsia"/>
        </w:rPr>
        <w:t xml:space="preserve">병렬 처리 시스템인 </w:t>
      </w:r>
      <w:r w:rsidR="009327D5">
        <w:t xml:space="preserve">MPI, </w:t>
      </w:r>
      <w:r w:rsidR="009327D5">
        <w:rPr>
          <w:rFonts w:hint="eastAsia"/>
        </w:rPr>
        <w:t>소켓 데이터 교환(</w:t>
      </w:r>
      <w:r w:rsidR="009327D5">
        <w:t xml:space="preserve">RDS, SDP), </w:t>
      </w:r>
      <w:r w:rsidR="009327D5">
        <w:rPr>
          <w:rFonts w:hint="eastAsia"/>
        </w:rPr>
        <w:t>file system/database system</w:t>
      </w:r>
      <w:r w:rsidR="009327D5">
        <w:t>(</w:t>
      </w:r>
      <w:proofErr w:type="spellStart"/>
      <w:r w:rsidR="009327D5">
        <w:t>iSER</w:t>
      </w:r>
      <w:proofErr w:type="spellEnd"/>
      <w:r w:rsidR="009327D5">
        <w:t>, NFS-RDMA, SRP)</w:t>
      </w:r>
      <w:r w:rsidR="009327D5">
        <w:rPr>
          <w:rFonts w:hint="eastAsia"/>
        </w:rPr>
        <w:t>를 포함한다.</w:t>
      </w:r>
      <w:r>
        <w:rPr>
          <w:rFonts w:hint="eastAsia"/>
        </w:rPr>
        <w:t xml:space="preserve"> 높은 효율의 네트워크,</w:t>
      </w:r>
      <w:r>
        <w:t xml:space="preserve"> </w:t>
      </w:r>
      <w:r>
        <w:rPr>
          <w:rFonts w:hint="eastAsia"/>
        </w:rPr>
        <w:t>스토리지 연결,</w:t>
      </w:r>
      <w:r>
        <w:t xml:space="preserve"> </w:t>
      </w:r>
      <w:r>
        <w:rPr>
          <w:rFonts w:hint="eastAsia"/>
        </w:rPr>
        <w:t>병렬 컴퓨팅 등을 필요로 하는 데이터 센터,</w:t>
      </w:r>
      <w:r>
        <w:t xml:space="preserve"> HPC</w:t>
      </w:r>
      <w:r>
        <w:rPr>
          <w:rFonts w:hint="eastAsia"/>
        </w:rPr>
        <w:t>에서 사용된다.</w:t>
      </w:r>
      <w:r>
        <w:t xml:space="preserve"> </w:t>
      </w:r>
      <w:r w:rsidR="002B75E0">
        <w:rPr>
          <w:rFonts w:hint="eastAsia"/>
        </w:rPr>
        <w:t xml:space="preserve">이러한 </w:t>
      </w:r>
      <w:r w:rsidR="002B75E0">
        <w:t>OFED</w:t>
      </w:r>
      <w:r w:rsidR="002B75E0">
        <w:rPr>
          <w:rFonts w:hint="eastAsia"/>
        </w:rPr>
        <w:t xml:space="preserve">는 </w:t>
      </w:r>
      <w:r w:rsidR="002B75E0">
        <w:t xml:space="preserve">10 </w:t>
      </w:r>
      <w:r w:rsidR="002B75E0">
        <w:rPr>
          <w:rFonts w:hint="eastAsia"/>
        </w:rPr>
        <w:t>기가비트 이더넷,</w:t>
      </w:r>
      <w:r w:rsidR="002B75E0">
        <w:t xml:space="preserve"> </w:t>
      </w:r>
      <w:proofErr w:type="spellStart"/>
      <w:r w:rsidR="002B75E0">
        <w:t>iWARP</w:t>
      </w:r>
      <w:proofErr w:type="spellEnd"/>
      <w:r w:rsidR="002B75E0">
        <w:t xml:space="preserve"> </w:t>
      </w:r>
      <w:r w:rsidR="002B75E0">
        <w:rPr>
          <w:rFonts w:hint="eastAsia"/>
        </w:rPr>
        <w:t>기술,</w:t>
      </w:r>
      <w:r w:rsidR="002B75E0">
        <w:t xml:space="preserve"> RDMA over Converged Ethernet (ROCE), </w:t>
      </w:r>
      <w:proofErr w:type="spellStart"/>
      <w:r w:rsidR="002B75E0">
        <w:rPr>
          <w:rFonts w:hint="eastAsia"/>
        </w:rPr>
        <w:t>인피니밴드</w:t>
      </w:r>
      <w:proofErr w:type="spellEnd"/>
      <w:r w:rsidR="002B75E0">
        <w:rPr>
          <w:rFonts w:hint="eastAsia"/>
        </w:rPr>
        <w:t xml:space="preserve"> 등의 네트워크 기술에서 사용할 수 있다.</w:t>
      </w:r>
      <w:r w:rsidR="002B75E0">
        <w:t xml:space="preserve"> OFE</w:t>
      </w:r>
      <w:r w:rsidR="002B75E0">
        <w:rPr>
          <w:rFonts w:hint="eastAsia"/>
        </w:rPr>
        <w:t xml:space="preserve">D는 Red Hat </w:t>
      </w:r>
      <w:r>
        <w:t>Enterprise</w:t>
      </w:r>
      <w:r w:rsidR="002B75E0">
        <w:rPr>
          <w:rFonts w:hint="eastAsia"/>
        </w:rPr>
        <w:t xml:space="preserve"> Linux (RHEL), Novell SUSE Linux Enterprise Distribution (SLES), Oracle Enterprise Linux (OEL), 마이크로소프트 </w:t>
      </w:r>
      <w:r w:rsidR="002B75E0">
        <w:t xml:space="preserve">Windows Server </w:t>
      </w:r>
      <w:r w:rsidR="002B75E0">
        <w:rPr>
          <w:rFonts w:hint="eastAsia"/>
        </w:rPr>
        <w:t>등의 다양한 운영체제에서 사용이 가능하다</w:t>
      </w:r>
      <w:sdt>
        <w:sdtPr>
          <w:rPr>
            <w:rFonts w:hint="eastAsia"/>
          </w:rPr>
          <w:id w:val="841509031"/>
          <w:citation/>
        </w:sdtPr>
        <w:sdtEndPr/>
        <w:sdtContent>
          <w:r w:rsidR="002B75E0">
            <w:fldChar w:fldCharType="begin"/>
          </w:r>
          <w:r w:rsidR="002B75E0">
            <w:instrText xml:space="preserve"> </w:instrText>
          </w:r>
          <w:r w:rsidR="002B75E0">
            <w:rPr>
              <w:rFonts w:hint="eastAsia"/>
            </w:rPr>
            <w:instrText>CITATION OFA16 \l 1042</w:instrText>
          </w:r>
          <w:r w:rsidR="002B75E0">
            <w:instrText xml:space="preserve"> </w:instrText>
          </w:r>
          <w:r w:rsidR="002B75E0">
            <w:fldChar w:fldCharType="separate"/>
          </w:r>
          <w:r w:rsidR="00680A5E">
            <w:rPr>
              <w:rFonts w:hint="eastAsia"/>
              <w:noProof/>
            </w:rPr>
            <w:t xml:space="preserve"> (OFA, 2016)</w:t>
          </w:r>
          <w:r w:rsidR="002B75E0">
            <w:fldChar w:fldCharType="end"/>
          </w:r>
        </w:sdtContent>
      </w:sdt>
      <w:r w:rsidR="002B75E0">
        <w:t xml:space="preserve">. </w:t>
      </w:r>
      <w:r w:rsidR="00464203">
        <w:rPr>
          <w:rFonts w:hint="eastAsia"/>
        </w:rPr>
        <w:t>그림</w:t>
      </w:r>
      <w:r w:rsidR="00D750BF">
        <w:rPr>
          <w:rFonts w:hint="eastAsia"/>
        </w:rPr>
        <w:t xml:space="preserve"> 3</w:t>
      </w:r>
      <w:r w:rsidR="002B75E0">
        <w:rPr>
          <w:rFonts w:hint="eastAsia"/>
        </w:rPr>
        <w:t>은</w:t>
      </w:r>
      <w:r w:rsidR="00464203">
        <w:rPr>
          <w:rFonts w:hint="eastAsia"/>
        </w:rPr>
        <w:t xml:space="preserve"> </w:t>
      </w:r>
      <w:r w:rsidR="00464203">
        <w:t xml:space="preserve">OFED </w:t>
      </w:r>
      <w:r w:rsidR="00464203">
        <w:rPr>
          <w:rFonts w:hint="eastAsia"/>
        </w:rPr>
        <w:t>스택</w:t>
      </w:r>
      <w:r w:rsidR="00D750BF">
        <w:rPr>
          <w:rFonts w:hint="eastAsia"/>
        </w:rPr>
        <w:t xml:space="preserve"> 구조를</w:t>
      </w:r>
      <w:r w:rsidR="002B75E0">
        <w:rPr>
          <w:rFonts w:hint="eastAsia"/>
        </w:rPr>
        <w:t xml:space="preserve"> 보여준다</w:t>
      </w:r>
      <w:r w:rsidR="00464203">
        <w:rPr>
          <w:rFonts w:hint="eastAsia"/>
        </w:rPr>
        <w:t>.</w:t>
      </w:r>
      <w:r w:rsidR="00D750BF">
        <w:rPr>
          <w:rFonts w:hint="eastAsia"/>
        </w:rPr>
        <w:t xml:space="preserve"> </w:t>
      </w:r>
      <w:r w:rsidR="004D271D">
        <w:t>2.1.2</w:t>
      </w:r>
      <w:r w:rsidR="004D271D">
        <w:rPr>
          <w:rFonts w:hint="eastAsia"/>
        </w:rPr>
        <w:t>절에서 OFED에 대해 자세히 설명한다.</w:t>
      </w:r>
    </w:p>
    <w:p w14:paraId="28915335" w14:textId="77777777" w:rsidR="00464203" w:rsidRDefault="00464203" w:rsidP="002F3C3B">
      <w:pPr>
        <w:pStyle w:val="-"/>
      </w:pPr>
      <w:r w:rsidRPr="00464203">
        <w:rPr>
          <w:noProof/>
        </w:rPr>
        <w:lastRenderedPageBreak/>
        <w:drawing>
          <wp:inline distT="0" distB="0" distL="0" distR="0" wp14:anchorId="0722F903" wp14:editId="63B7951F">
            <wp:extent cx="5727802" cy="3217982"/>
            <wp:effectExtent l="0" t="0" r="6350" b="1905"/>
            <wp:docPr id="9" name="그림 9" descr="https://www.openfabrics.org/images/ofs/blockdiag_2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fabrics.org/images/ofs/blockdiag_201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74" cy="3231113"/>
                    </a:xfrm>
                    <a:prstGeom prst="rect">
                      <a:avLst/>
                    </a:prstGeom>
                    <a:noFill/>
                    <a:ln>
                      <a:noFill/>
                    </a:ln>
                  </pic:spPr>
                </pic:pic>
              </a:graphicData>
            </a:graphic>
          </wp:inline>
        </w:drawing>
      </w:r>
    </w:p>
    <w:p w14:paraId="6A31F1B7" w14:textId="6AB97373" w:rsidR="000E5BE8" w:rsidRDefault="00464203" w:rsidP="002B75E0">
      <w:pPr>
        <w:pStyle w:val="a9"/>
        <w:jc w:val="center"/>
      </w:pPr>
      <w:r>
        <w:rPr>
          <w:rFonts w:hint="eastAsia"/>
        </w:rPr>
        <w:t>&lt;그림</w:t>
      </w:r>
      <w:r w:rsidR="00025458">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w:t>
      </w:r>
      <w:r>
        <w:fldChar w:fldCharType="end"/>
      </w:r>
      <w:r>
        <w:t xml:space="preserve">&gt; OFED </w:t>
      </w:r>
      <w:r>
        <w:rPr>
          <w:rFonts w:hint="eastAsia"/>
        </w:rPr>
        <w:t>스택</w:t>
      </w:r>
    </w:p>
    <w:p w14:paraId="1912F50A" w14:textId="4F7C4477" w:rsidR="001B38FA" w:rsidRDefault="001B38FA" w:rsidP="00A52CE0">
      <w:pPr>
        <w:pStyle w:val="3"/>
      </w:pPr>
      <w:bookmarkStart w:id="22" w:name="_Toc88150724"/>
      <w:r>
        <w:rPr>
          <w:rFonts w:hint="eastAsia"/>
        </w:rPr>
        <w:t>OFA</w:t>
      </w:r>
      <w:r w:rsidR="00C300C6">
        <w:rPr>
          <w:rFonts w:hint="eastAsia"/>
        </w:rPr>
        <w:t xml:space="preserve"> 개요</w:t>
      </w:r>
      <w:bookmarkEnd w:id="22"/>
    </w:p>
    <w:p w14:paraId="074F4845" w14:textId="35FEAE4B" w:rsidR="007E6730" w:rsidRDefault="000E5BE8" w:rsidP="000E5BE8">
      <w:pPr>
        <w:rPr>
          <w:noProof/>
        </w:rPr>
      </w:pPr>
      <w:proofErr w:type="spellStart"/>
      <w:r>
        <w:rPr>
          <w:rFonts w:hint="eastAsia"/>
        </w:rPr>
        <w:t>OpenFabrics</w:t>
      </w:r>
      <w:proofErr w:type="spellEnd"/>
      <w:r>
        <w:rPr>
          <w:rFonts w:hint="eastAsia"/>
        </w:rPr>
        <w:t xml:space="preserve"> Alliance</w:t>
      </w:r>
      <w:r>
        <w:t xml:space="preserve"> (OFA)</w:t>
      </w:r>
      <w:r>
        <w:rPr>
          <w:rFonts w:hint="eastAsia"/>
        </w:rPr>
        <w:t xml:space="preserve">는 오픈소스 기반의 기관으로 </w:t>
      </w:r>
      <w:r>
        <w:t>OFED</w:t>
      </w:r>
      <w:r>
        <w:rPr>
          <w:rFonts w:hint="eastAsia"/>
        </w:rPr>
        <w:t>의 개발,</w:t>
      </w:r>
      <w:r>
        <w:t xml:space="preserve"> </w:t>
      </w:r>
      <w:r>
        <w:rPr>
          <w:rFonts w:hint="eastAsia"/>
        </w:rPr>
        <w:t>테스트,</w:t>
      </w:r>
      <w:r>
        <w:t xml:space="preserve"> </w:t>
      </w:r>
      <w:r>
        <w:rPr>
          <w:rFonts w:hint="eastAsia"/>
        </w:rPr>
        <w:t>라이선스 관리,</w:t>
      </w:r>
      <w:r>
        <w:t xml:space="preserve"> </w:t>
      </w:r>
      <w:r>
        <w:rPr>
          <w:rFonts w:hint="eastAsia"/>
        </w:rPr>
        <w:t>배포 등을 수행한다.</w:t>
      </w:r>
      <w:r>
        <w:t xml:space="preserve"> </w:t>
      </w:r>
      <w:r>
        <w:rPr>
          <w:rFonts w:hint="eastAsia"/>
        </w:rPr>
        <w:t xml:space="preserve">이 기관의 미션은 </w:t>
      </w:r>
      <w:r w:rsidR="00B06350">
        <w:rPr>
          <w:rFonts w:hint="eastAsia"/>
        </w:rPr>
        <w:t xml:space="preserve">최소한의 </w:t>
      </w:r>
      <w:r w:rsidR="00B06350">
        <w:t xml:space="preserve">CPU </w:t>
      </w:r>
      <w:r w:rsidR="00B06350">
        <w:rPr>
          <w:rFonts w:hint="eastAsia"/>
        </w:rPr>
        <w:t>부하로 최대의 대역폭,</w:t>
      </w:r>
      <w:r w:rsidR="00B06350">
        <w:t xml:space="preserve"> </w:t>
      </w:r>
      <w:r w:rsidR="00B06350">
        <w:rPr>
          <w:rFonts w:hint="eastAsia"/>
        </w:rPr>
        <w:t>낮은 지연시간 빠른 유선 메시징으로 고효율의 애플리케이션 개발을 가능하게 하는 것이다.</w:t>
      </w:r>
      <w:r w:rsidR="00B06350">
        <w:t xml:space="preserve"> 2004</w:t>
      </w:r>
      <w:r w:rsidR="00B06350">
        <w:rPr>
          <w:rFonts w:hint="eastAsia"/>
        </w:rPr>
        <w:t xml:space="preserve">년 6월에 </w:t>
      </w:r>
      <w:proofErr w:type="spellStart"/>
      <w:r w:rsidR="00B06350">
        <w:t>OpenIB</w:t>
      </w:r>
      <w:proofErr w:type="spellEnd"/>
      <w:r w:rsidR="00B06350">
        <w:t xml:space="preserve"> Alliance</w:t>
      </w:r>
      <w:r w:rsidR="00B06350">
        <w:rPr>
          <w:rFonts w:hint="eastAsia"/>
        </w:rPr>
        <w:t xml:space="preserve">로 벤더와 독립적으로 리눅스 기반의 </w:t>
      </w:r>
      <w:proofErr w:type="spellStart"/>
      <w:r w:rsidR="00B06350">
        <w:rPr>
          <w:rFonts w:hint="eastAsia"/>
        </w:rPr>
        <w:t>인피니밴드</w:t>
      </w:r>
      <w:proofErr w:type="spellEnd"/>
      <w:r w:rsidR="00B06350">
        <w:rPr>
          <w:rFonts w:hint="eastAsia"/>
        </w:rPr>
        <w:t xml:space="preserve"> 스택 개발을 목표로 시작되었다.</w:t>
      </w:r>
      <w:r w:rsidR="00B06350">
        <w:t xml:space="preserve"> 2005</w:t>
      </w:r>
      <w:r w:rsidR="00B06350">
        <w:rPr>
          <w:rFonts w:hint="eastAsia"/>
        </w:rPr>
        <w:t>년에 마이크로소프트 Windows를 지원하였다.</w:t>
      </w:r>
      <w:r w:rsidR="00B06350">
        <w:t xml:space="preserve"> 2006</w:t>
      </w:r>
      <w:r w:rsidR="00B06350">
        <w:rPr>
          <w:rFonts w:hint="eastAsia"/>
        </w:rPr>
        <w:t xml:space="preserve">년에 </w:t>
      </w:r>
      <w:proofErr w:type="spellStart"/>
      <w:r w:rsidR="00B06350">
        <w:rPr>
          <w:rFonts w:hint="eastAsia"/>
        </w:rPr>
        <w:t>iWARP</w:t>
      </w:r>
      <w:proofErr w:type="spellEnd"/>
      <w:r w:rsidR="00B06350">
        <w:rPr>
          <w:rFonts w:hint="eastAsia"/>
        </w:rPr>
        <w:t xml:space="preserve">를 지원하여 기관을 확장하였고 </w:t>
      </w:r>
      <w:r w:rsidR="00B06350">
        <w:t>2010</w:t>
      </w:r>
      <w:r w:rsidR="00B06350">
        <w:rPr>
          <w:rFonts w:hint="eastAsia"/>
        </w:rPr>
        <w:t xml:space="preserve">년에 </w:t>
      </w:r>
      <w:proofErr w:type="spellStart"/>
      <w:r w:rsidR="00B06350">
        <w:t>RoCE</w:t>
      </w:r>
      <w:proofErr w:type="spellEnd"/>
      <w:r w:rsidR="00B06350">
        <w:rPr>
          <w:rFonts w:hint="eastAsia"/>
        </w:rPr>
        <w:t>를 지원하기 시작했다.</w:t>
      </w:r>
      <w:r w:rsidR="00B06350">
        <w:t xml:space="preserve"> </w:t>
      </w:r>
      <w:proofErr w:type="spellStart"/>
      <w:r w:rsidR="00B06350">
        <w:rPr>
          <w:rFonts w:hint="eastAsia"/>
        </w:rPr>
        <w:t>멤버쉽의</w:t>
      </w:r>
      <w:proofErr w:type="spellEnd"/>
      <w:r w:rsidR="00B06350">
        <w:rPr>
          <w:rFonts w:hint="eastAsia"/>
        </w:rPr>
        <w:t xml:space="preserve"> 종류는 </w:t>
      </w:r>
      <w:r w:rsidR="00B06350">
        <w:t>Promoter, Adopter, Supporter, Academic, Individual, Consulting Participant</w:t>
      </w:r>
      <w:r w:rsidR="00B06350">
        <w:rPr>
          <w:rFonts w:hint="eastAsia"/>
        </w:rPr>
        <w:t>로 나누어진다.</w:t>
      </w:r>
      <w:r w:rsidR="00B06350">
        <w:t xml:space="preserve"> Promoter</w:t>
      </w:r>
      <w:r w:rsidR="00B06350">
        <w:rPr>
          <w:rFonts w:hint="eastAsia"/>
        </w:rPr>
        <w:t>는 가장 강한 영향력을 가진 것으로 가입</w:t>
      </w:r>
      <w:r w:rsidR="0060664F">
        <w:rPr>
          <w:rFonts w:hint="eastAsia"/>
        </w:rPr>
        <w:t xml:space="preserve">비가 </w:t>
      </w:r>
      <w:r w:rsidR="0060664F">
        <w:t>3000</w:t>
      </w:r>
      <w:r w:rsidR="0060664F">
        <w:rPr>
          <w:rFonts w:hint="eastAsia"/>
        </w:rPr>
        <w:t>달러이</w:t>
      </w:r>
      <w:r w:rsidR="00B06350">
        <w:rPr>
          <w:rFonts w:hint="eastAsia"/>
        </w:rPr>
        <w:t>고 매년</w:t>
      </w:r>
      <w:r w:rsidR="0060664F">
        <w:rPr>
          <w:rFonts w:hint="eastAsia"/>
        </w:rPr>
        <w:t xml:space="preserve"> 회비는</w:t>
      </w:r>
      <w:r w:rsidR="00B06350">
        <w:rPr>
          <w:rFonts w:hint="eastAsia"/>
        </w:rPr>
        <w:t xml:space="preserve"> </w:t>
      </w:r>
      <w:r w:rsidR="0060664F">
        <w:t>1</w:t>
      </w:r>
      <w:r w:rsidR="00B06350">
        <w:t>0000</w:t>
      </w:r>
      <w:r w:rsidR="0060664F">
        <w:rPr>
          <w:rFonts w:hint="eastAsia"/>
        </w:rPr>
        <w:t>달러이다</w:t>
      </w:r>
      <w:r w:rsidR="00B06350">
        <w:rPr>
          <w:rFonts w:hint="eastAsia"/>
        </w:rPr>
        <w:t>.</w:t>
      </w:r>
      <w:r w:rsidR="0060664F">
        <w:t xml:space="preserve"> </w:t>
      </w:r>
      <w:r w:rsidR="0060664F">
        <w:rPr>
          <w:rFonts w:hint="eastAsia"/>
        </w:rPr>
        <w:t>Adopter는 기관에 개발과정에 공헌하고 참여하지만 강한 영향력을 가지고 있지 않다.</w:t>
      </w:r>
      <w:r w:rsidR="0060664F">
        <w:t xml:space="preserve"> </w:t>
      </w:r>
      <w:r w:rsidR="0060664F">
        <w:rPr>
          <w:rFonts w:hint="eastAsia"/>
        </w:rPr>
        <w:t xml:space="preserve">가입비는 </w:t>
      </w:r>
      <w:r w:rsidR="0060664F">
        <w:t>3000</w:t>
      </w:r>
      <w:r w:rsidR="0060664F">
        <w:rPr>
          <w:rFonts w:hint="eastAsia"/>
        </w:rPr>
        <w:t xml:space="preserve">달러이고 연회비는 </w:t>
      </w:r>
      <w:r w:rsidR="0060664F">
        <w:t>5000</w:t>
      </w:r>
      <w:r w:rsidR="0060664F">
        <w:rPr>
          <w:rFonts w:hint="eastAsia"/>
        </w:rPr>
        <w:t>달러이다.</w:t>
      </w:r>
      <w:r w:rsidR="0060664F">
        <w:t xml:space="preserve"> Supporter</w:t>
      </w:r>
      <w:r w:rsidR="0060664F">
        <w:rPr>
          <w:rFonts w:hint="eastAsia"/>
        </w:rPr>
        <w:t xml:space="preserve">는 </w:t>
      </w:r>
      <w:r w:rsidR="0060664F">
        <w:t>OFED</w:t>
      </w:r>
      <w:r w:rsidR="0060664F">
        <w:rPr>
          <w:rFonts w:hint="eastAsia"/>
        </w:rPr>
        <w:t>를 사용하는 멤버들로 실제적으로 공헌하지는 않는다.</w:t>
      </w:r>
      <w:r w:rsidR="007E6730">
        <w:t xml:space="preserve"> </w:t>
      </w:r>
      <w:r w:rsidR="007E6730">
        <w:rPr>
          <w:rFonts w:hint="eastAsia"/>
        </w:rPr>
        <w:t xml:space="preserve">가입비는 </w:t>
      </w:r>
      <w:r w:rsidR="007E6730">
        <w:t>300</w:t>
      </w:r>
      <w:r w:rsidR="007E6730">
        <w:rPr>
          <w:rFonts w:hint="eastAsia"/>
        </w:rPr>
        <w:t xml:space="preserve">0달러이고 연회비는 </w:t>
      </w:r>
      <w:r w:rsidR="007E6730">
        <w:t>1500</w:t>
      </w:r>
      <w:r w:rsidR="007E6730">
        <w:rPr>
          <w:rFonts w:hint="eastAsia"/>
        </w:rPr>
        <w:t>달러이다.</w:t>
      </w:r>
      <w:r w:rsidR="007E6730">
        <w:t xml:space="preserve"> Academic</w:t>
      </w:r>
      <w:r w:rsidR="007E6730">
        <w:rPr>
          <w:rFonts w:hint="eastAsia"/>
        </w:rPr>
        <w:t xml:space="preserve">은 교육기관들로 </w:t>
      </w:r>
      <w:r w:rsidR="007E6730">
        <w:t>OFED</w:t>
      </w:r>
      <w:r w:rsidR="007E6730">
        <w:rPr>
          <w:rFonts w:hint="eastAsia"/>
        </w:rPr>
        <w:t>에 공헌하고 개발 프로세스,</w:t>
      </w:r>
      <w:r w:rsidR="007E6730">
        <w:t xml:space="preserve"> </w:t>
      </w:r>
      <w:r w:rsidR="007E6730">
        <w:rPr>
          <w:rFonts w:hint="eastAsia"/>
        </w:rPr>
        <w:t>테스팅, 문제 해결의 역할을 수행하는 멤버다.</w:t>
      </w:r>
      <w:r w:rsidR="007E6730">
        <w:t xml:space="preserve"> </w:t>
      </w:r>
      <w:r w:rsidR="007E6730">
        <w:rPr>
          <w:rFonts w:hint="eastAsia"/>
        </w:rPr>
        <w:t xml:space="preserve">연회비는 </w:t>
      </w:r>
      <w:r w:rsidR="007E6730">
        <w:t>2000</w:t>
      </w:r>
      <w:r w:rsidR="007E6730">
        <w:rPr>
          <w:rFonts w:hint="eastAsia"/>
        </w:rPr>
        <w:t>달러이다.</w:t>
      </w:r>
      <w:r w:rsidR="007E6730">
        <w:t xml:space="preserve"> In</w:t>
      </w:r>
      <w:r w:rsidR="007E6730">
        <w:rPr>
          <w:rFonts w:hint="eastAsia"/>
        </w:rPr>
        <w:t xml:space="preserve">dividual은 </w:t>
      </w:r>
      <w:r w:rsidR="007E6730">
        <w:t xml:space="preserve">OFED </w:t>
      </w:r>
      <w:r w:rsidR="007E6730">
        <w:rPr>
          <w:rFonts w:hint="eastAsia"/>
        </w:rPr>
        <w:t>사용자,</w:t>
      </w:r>
      <w:r w:rsidR="007E6730">
        <w:t xml:space="preserve"> </w:t>
      </w:r>
      <w:r w:rsidR="007E6730">
        <w:rPr>
          <w:rFonts w:hint="eastAsia"/>
        </w:rPr>
        <w:t xml:space="preserve">개발자들로 이루어진 멤버로 연회비는 </w:t>
      </w:r>
      <w:r w:rsidR="007E6730">
        <w:t>200</w:t>
      </w:r>
      <w:r w:rsidR="007E6730">
        <w:rPr>
          <w:rFonts w:hint="eastAsia"/>
        </w:rPr>
        <w:t>달러이다.</w:t>
      </w:r>
      <w:r w:rsidR="007E6730">
        <w:t xml:space="preserve"> Consulting Participant</w:t>
      </w:r>
      <w:r w:rsidR="007E6730">
        <w:rPr>
          <w:rFonts w:hint="eastAsia"/>
        </w:rPr>
        <w:t xml:space="preserve">는 </w:t>
      </w:r>
      <w:r w:rsidR="007E6730">
        <w:t xml:space="preserve">OFED </w:t>
      </w:r>
      <w:r w:rsidR="007E6730">
        <w:rPr>
          <w:rFonts w:hint="eastAsia"/>
        </w:rPr>
        <w:t>기반의 기술에 공헌한 기관,</w:t>
      </w:r>
      <w:r w:rsidR="007E6730">
        <w:t xml:space="preserve"> </w:t>
      </w:r>
      <w:r w:rsidR="007E6730">
        <w:rPr>
          <w:rFonts w:hint="eastAsia"/>
        </w:rPr>
        <w:t>회사들</w:t>
      </w:r>
      <w:r w:rsidR="007E6730">
        <w:rPr>
          <w:rFonts w:hint="eastAsia"/>
        </w:rPr>
        <w:lastRenderedPageBreak/>
        <w:t>로 명예멤버로 연회비는 없다.</w:t>
      </w:r>
      <w:r w:rsidR="007E6730">
        <w:t xml:space="preserve"> </w:t>
      </w:r>
      <w:r w:rsidR="007E6730">
        <w:rPr>
          <w:rFonts w:hint="eastAsia"/>
        </w:rPr>
        <w:t>다음 그림</w:t>
      </w:r>
      <w:r w:rsidR="004D271D">
        <w:rPr>
          <w:rFonts w:hint="eastAsia"/>
        </w:rPr>
        <w:t xml:space="preserve"> 4, 그림 </w:t>
      </w:r>
      <w:r w:rsidR="004D271D">
        <w:t xml:space="preserve">5, </w:t>
      </w:r>
      <w:r w:rsidR="004D271D">
        <w:rPr>
          <w:rFonts w:hint="eastAsia"/>
        </w:rPr>
        <w:t xml:space="preserve">그림 </w:t>
      </w:r>
      <w:r w:rsidR="004D271D">
        <w:t xml:space="preserve">6, </w:t>
      </w:r>
      <w:r w:rsidR="004D271D">
        <w:rPr>
          <w:rFonts w:hint="eastAsia"/>
        </w:rPr>
        <w:t xml:space="preserve">그림 </w:t>
      </w:r>
      <w:r w:rsidR="004D271D">
        <w:t>7</w:t>
      </w:r>
      <w:r w:rsidR="004D271D">
        <w:rPr>
          <w:rFonts w:hint="eastAsia"/>
        </w:rPr>
        <w:t xml:space="preserve">은 </w:t>
      </w:r>
      <w:r w:rsidR="004D271D">
        <w:t xml:space="preserve">OFA </w:t>
      </w:r>
      <w:proofErr w:type="spellStart"/>
      <w:r w:rsidR="004D271D">
        <w:rPr>
          <w:rFonts w:hint="eastAsia"/>
        </w:rPr>
        <w:t>멤버쉽</w:t>
      </w:r>
      <w:proofErr w:type="spellEnd"/>
      <w:r w:rsidR="007E6730">
        <w:rPr>
          <w:rFonts w:hint="eastAsia"/>
        </w:rPr>
        <w:t xml:space="preserve"> 명단을 보여준다</w:t>
      </w:r>
      <w:sdt>
        <w:sdtPr>
          <w:rPr>
            <w:rFonts w:hint="eastAsia"/>
          </w:rPr>
          <w:id w:val="153887021"/>
          <w:citation/>
        </w:sdtPr>
        <w:sdtEndPr/>
        <w:sdtContent>
          <w:r w:rsidR="005E3818">
            <w:fldChar w:fldCharType="begin"/>
          </w:r>
          <w:r w:rsidR="005E3818">
            <w:instrText xml:space="preserve"> </w:instrText>
          </w:r>
          <w:r w:rsidR="005E3818">
            <w:rPr>
              <w:rFonts w:hint="eastAsia"/>
            </w:rPr>
            <w:instrText>CITATION OFA161 \l 1042</w:instrText>
          </w:r>
          <w:r w:rsidR="005E3818">
            <w:instrText xml:space="preserve"> </w:instrText>
          </w:r>
          <w:r w:rsidR="005E3818">
            <w:fldChar w:fldCharType="separate"/>
          </w:r>
          <w:r w:rsidR="00680A5E">
            <w:rPr>
              <w:rFonts w:hint="eastAsia"/>
              <w:noProof/>
            </w:rPr>
            <w:t xml:space="preserve"> (OFA, 2016)</w:t>
          </w:r>
          <w:r w:rsidR="005E3818">
            <w:fldChar w:fldCharType="end"/>
          </w:r>
        </w:sdtContent>
      </w:sdt>
      <w:r w:rsidR="007E6730">
        <w:rPr>
          <w:rFonts w:hint="eastAsia"/>
        </w:rPr>
        <w:t>.</w:t>
      </w:r>
      <w:r w:rsidR="007E6730" w:rsidRPr="007E6730">
        <w:rPr>
          <w:noProof/>
        </w:rPr>
        <w:t xml:space="preserve"> </w:t>
      </w:r>
    </w:p>
    <w:p w14:paraId="0794250F" w14:textId="77777777" w:rsidR="007E6730" w:rsidRDefault="007E6730" w:rsidP="00C604AE">
      <w:pPr>
        <w:keepNext/>
        <w:jc w:val="center"/>
      </w:pPr>
      <w:r>
        <w:rPr>
          <w:noProof/>
        </w:rPr>
        <w:drawing>
          <wp:inline distT="0" distB="0" distL="0" distR="0" wp14:anchorId="14E0A679" wp14:editId="095F2C21">
            <wp:extent cx="3943350" cy="3576801"/>
            <wp:effectExtent l="0" t="0" r="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964" cy="3595499"/>
                    </a:xfrm>
                    <a:prstGeom prst="rect">
                      <a:avLst/>
                    </a:prstGeom>
                  </pic:spPr>
                </pic:pic>
              </a:graphicData>
            </a:graphic>
          </wp:inline>
        </w:drawing>
      </w:r>
    </w:p>
    <w:p w14:paraId="595E6772" w14:textId="3D8E1166" w:rsidR="00EB5CE3" w:rsidRPr="00EB5CE3" w:rsidRDefault="007E6730" w:rsidP="00EB5CE3">
      <w:pPr>
        <w:pStyle w:val="a9"/>
        <w:jc w:val="center"/>
      </w:pPr>
      <w:r>
        <w:t>&lt;</w:t>
      </w:r>
      <w:r>
        <w:rPr>
          <w:rFonts w:hint="eastAsia"/>
        </w:rPr>
        <w:t>그림</w:t>
      </w:r>
      <w:r w:rsidR="00FA6189">
        <w:rPr>
          <w:rFonts w:hint="eastAsia"/>
        </w:rPr>
        <w:t xml:space="preserve"> </w:t>
      </w:r>
      <w:r w:rsidR="003A155B">
        <w:fldChar w:fldCharType="begin"/>
      </w:r>
      <w:r w:rsidR="003A155B">
        <w:instrText xml:space="preserve"> SEQ Figure \* ARABIC </w:instrText>
      </w:r>
      <w:r w:rsidR="003A155B">
        <w:fldChar w:fldCharType="separate"/>
      </w:r>
      <w:r w:rsidR="00680A5E">
        <w:rPr>
          <w:noProof/>
        </w:rPr>
        <w:t>4</w:t>
      </w:r>
      <w:r w:rsidR="003A155B">
        <w:rPr>
          <w:noProof/>
        </w:rPr>
        <w:fldChar w:fldCharType="end"/>
      </w:r>
      <w:r>
        <w:t xml:space="preserve">&gt; OFA Promoters </w:t>
      </w:r>
      <w:r>
        <w:rPr>
          <w:rFonts w:hint="eastAsia"/>
        </w:rPr>
        <w:t>멤버</w:t>
      </w:r>
    </w:p>
    <w:p w14:paraId="15B366B2" w14:textId="77777777" w:rsidR="007E6730" w:rsidRDefault="007E6730" w:rsidP="00C604AE">
      <w:pPr>
        <w:keepNext/>
        <w:jc w:val="center"/>
      </w:pPr>
      <w:r>
        <w:rPr>
          <w:noProof/>
        </w:rPr>
        <w:drawing>
          <wp:inline distT="0" distB="0" distL="0" distR="0" wp14:anchorId="232C9BFF" wp14:editId="01694D59">
            <wp:extent cx="3829050" cy="1335459"/>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208" cy="1340048"/>
                    </a:xfrm>
                    <a:prstGeom prst="rect">
                      <a:avLst/>
                    </a:prstGeom>
                  </pic:spPr>
                </pic:pic>
              </a:graphicData>
            </a:graphic>
          </wp:inline>
        </w:drawing>
      </w:r>
    </w:p>
    <w:p w14:paraId="1E776BD2" w14:textId="0B2E55E6" w:rsidR="007E6730" w:rsidRDefault="007E6730" w:rsidP="007E6730">
      <w:pPr>
        <w:pStyle w:val="a9"/>
        <w:jc w:val="center"/>
      </w:pPr>
      <w:r>
        <w:t>&lt;</w:t>
      </w:r>
      <w:r>
        <w:rPr>
          <w:rFonts w:hint="eastAsia"/>
        </w:rPr>
        <w:t>그림</w:t>
      </w:r>
      <w:r w:rsidR="00FA6189">
        <w:rPr>
          <w:rFonts w:hint="eastAsia"/>
        </w:rPr>
        <w:t xml:space="preserve"> </w:t>
      </w:r>
      <w:r w:rsidR="003A155B">
        <w:fldChar w:fldCharType="begin"/>
      </w:r>
      <w:r w:rsidR="003A155B">
        <w:instrText xml:space="preserve"> SEQ Figure \* ARABIC </w:instrText>
      </w:r>
      <w:r w:rsidR="003A155B">
        <w:fldChar w:fldCharType="separate"/>
      </w:r>
      <w:r w:rsidR="00680A5E">
        <w:rPr>
          <w:noProof/>
        </w:rPr>
        <w:t>5</w:t>
      </w:r>
      <w:r w:rsidR="003A155B">
        <w:rPr>
          <w:noProof/>
        </w:rPr>
        <w:fldChar w:fldCharType="end"/>
      </w:r>
      <w:r>
        <w:t xml:space="preserve">&gt; OFA Adopters </w:t>
      </w:r>
      <w:r>
        <w:rPr>
          <w:rFonts w:hint="eastAsia"/>
        </w:rPr>
        <w:t>멤버</w:t>
      </w:r>
    </w:p>
    <w:p w14:paraId="667010C2" w14:textId="77777777" w:rsidR="007E6730" w:rsidRDefault="007E6730" w:rsidP="00C604AE">
      <w:pPr>
        <w:keepNext/>
        <w:jc w:val="center"/>
      </w:pPr>
      <w:r>
        <w:rPr>
          <w:noProof/>
        </w:rPr>
        <w:drawing>
          <wp:inline distT="0" distB="0" distL="0" distR="0" wp14:anchorId="3FC8FC4A" wp14:editId="1C837C20">
            <wp:extent cx="4047979" cy="143827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1906" cy="1439670"/>
                    </a:xfrm>
                    <a:prstGeom prst="rect">
                      <a:avLst/>
                    </a:prstGeom>
                  </pic:spPr>
                </pic:pic>
              </a:graphicData>
            </a:graphic>
          </wp:inline>
        </w:drawing>
      </w:r>
    </w:p>
    <w:p w14:paraId="743FC887" w14:textId="50397E30" w:rsidR="007E6730" w:rsidRDefault="007E6730" w:rsidP="007E6730">
      <w:pPr>
        <w:pStyle w:val="a9"/>
        <w:jc w:val="center"/>
      </w:pPr>
      <w:r>
        <w:t>&lt;</w:t>
      </w:r>
      <w:r>
        <w:rPr>
          <w:rFonts w:hint="eastAsia"/>
        </w:rPr>
        <w:t>그림</w:t>
      </w:r>
      <w:r w:rsidR="00FA6189">
        <w:rPr>
          <w:rFonts w:hint="eastAsia"/>
        </w:rPr>
        <w:t xml:space="preserve"> </w:t>
      </w:r>
      <w:r w:rsidR="003A155B">
        <w:fldChar w:fldCharType="begin"/>
      </w:r>
      <w:r w:rsidR="003A155B">
        <w:instrText xml:space="preserve"> SEQ Figure \* ARABIC </w:instrText>
      </w:r>
      <w:r w:rsidR="003A155B">
        <w:fldChar w:fldCharType="separate"/>
      </w:r>
      <w:r w:rsidR="00680A5E">
        <w:rPr>
          <w:noProof/>
        </w:rPr>
        <w:t>6</w:t>
      </w:r>
      <w:r w:rsidR="003A155B">
        <w:rPr>
          <w:noProof/>
        </w:rPr>
        <w:fldChar w:fldCharType="end"/>
      </w:r>
      <w:r>
        <w:t xml:space="preserve">&gt; OFA Supporters </w:t>
      </w:r>
      <w:r>
        <w:rPr>
          <w:rFonts w:hint="eastAsia"/>
        </w:rPr>
        <w:t>멤버</w:t>
      </w:r>
    </w:p>
    <w:p w14:paraId="4DFCCC04" w14:textId="77777777" w:rsidR="007E6730" w:rsidRDefault="007E6730" w:rsidP="00C604AE">
      <w:pPr>
        <w:keepNext/>
        <w:jc w:val="center"/>
      </w:pPr>
      <w:r>
        <w:rPr>
          <w:noProof/>
        </w:rPr>
        <w:lastRenderedPageBreak/>
        <w:drawing>
          <wp:inline distT="0" distB="0" distL="0" distR="0" wp14:anchorId="7B3DA360" wp14:editId="06B18C38">
            <wp:extent cx="4191000" cy="74384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0290" cy="750822"/>
                    </a:xfrm>
                    <a:prstGeom prst="rect">
                      <a:avLst/>
                    </a:prstGeom>
                  </pic:spPr>
                </pic:pic>
              </a:graphicData>
            </a:graphic>
          </wp:inline>
        </w:drawing>
      </w:r>
    </w:p>
    <w:p w14:paraId="762BA1B9" w14:textId="03B07908" w:rsidR="000E5BE8" w:rsidRPr="00B06350" w:rsidRDefault="007E6730" w:rsidP="007E6730">
      <w:pPr>
        <w:pStyle w:val="a9"/>
        <w:jc w:val="center"/>
      </w:pPr>
      <w:r>
        <w:t>&lt;</w:t>
      </w:r>
      <w:r>
        <w:rPr>
          <w:rFonts w:hint="eastAsia"/>
        </w:rPr>
        <w:t>그림</w:t>
      </w:r>
      <w:r w:rsidR="00FA6189">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7</w:t>
      </w:r>
      <w:r>
        <w:fldChar w:fldCharType="end"/>
      </w:r>
      <w:r>
        <w:t xml:space="preserve">&gt; OFA Consulting Participants </w:t>
      </w:r>
      <w:r>
        <w:rPr>
          <w:rFonts w:hint="eastAsia"/>
        </w:rPr>
        <w:t>멤버</w:t>
      </w:r>
    </w:p>
    <w:p w14:paraId="02E8221C" w14:textId="77777777" w:rsidR="000D7A90" w:rsidRDefault="000D7A90" w:rsidP="00403DF1">
      <w:pPr>
        <w:pStyle w:val="2"/>
      </w:pPr>
      <w:bookmarkStart w:id="23" w:name="_Toc88150725"/>
      <w:r>
        <w:rPr>
          <w:rFonts w:hint="eastAsia"/>
        </w:rPr>
        <w:t>관련</w:t>
      </w:r>
      <w:r w:rsidR="00BC6B32">
        <w:rPr>
          <w:rFonts w:hint="eastAsia"/>
        </w:rPr>
        <w:t xml:space="preserve"> </w:t>
      </w:r>
      <w:r>
        <w:rPr>
          <w:rFonts w:hint="eastAsia"/>
        </w:rPr>
        <w:t>기술</w:t>
      </w:r>
      <w:r w:rsidR="00BC6B32">
        <w:rPr>
          <w:rFonts w:hint="eastAsia"/>
        </w:rPr>
        <w:t xml:space="preserve"> 및 경쟁 기술</w:t>
      </w:r>
      <w:bookmarkEnd w:id="23"/>
    </w:p>
    <w:p w14:paraId="1E712EDE" w14:textId="77777777" w:rsidR="00F164AE" w:rsidRDefault="00F164AE" w:rsidP="00A52CE0">
      <w:pPr>
        <w:pStyle w:val="3"/>
      </w:pPr>
      <w:bookmarkStart w:id="24" w:name="_Toc88150726"/>
      <w:proofErr w:type="spellStart"/>
      <w:r>
        <w:rPr>
          <w:rFonts w:hint="eastAsia"/>
        </w:rPr>
        <w:t>iWARP</w:t>
      </w:r>
      <w:bookmarkEnd w:id="24"/>
      <w:proofErr w:type="spellEnd"/>
    </w:p>
    <w:p w14:paraId="771FB1F2" w14:textId="01DDF6F4" w:rsidR="00A74870" w:rsidRPr="00A32765" w:rsidRDefault="005C3561" w:rsidP="00A32765">
      <w:proofErr w:type="spellStart"/>
      <w:r>
        <w:rPr>
          <w:rFonts w:hint="eastAsia"/>
        </w:rPr>
        <w:t>i</w:t>
      </w:r>
      <w:r>
        <w:t>WARP</w:t>
      </w:r>
      <w:proofErr w:type="spellEnd"/>
      <w:r>
        <w:rPr>
          <w:rFonts w:hint="eastAsia"/>
        </w:rPr>
        <w:t xml:space="preserve">는 </w:t>
      </w:r>
      <w:r w:rsidR="00424B98">
        <w:rPr>
          <w:rFonts w:hint="eastAsia"/>
        </w:rPr>
        <w:t>Int</w:t>
      </w:r>
      <w:r w:rsidR="00424B98">
        <w:t xml:space="preserve">ernet </w:t>
      </w:r>
      <w:r w:rsidR="00424B98">
        <w:rPr>
          <w:rFonts w:hint="eastAsia"/>
        </w:rPr>
        <w:t xml:space="preserve">프로토콜 네트워크에서 효율적인 데이터 전송을 위한 </w:t>
      </w:r>
      <w:r w:rsidR="00424B98">
        <w:t xml:space="preserve">RDMA </w:t>
      </w:r>
      <w:r w:rsidR="00424B98">
        <w:rPr>
          <w:rFonts w:hint="eastAsia"/>
        </w:rPr>
        <w:t>네트워크 프로토콜이다.</w:t>
      </w:r>
      <w:r w:rsidR="00424B98">
        <w:t xml:space="preserve"> </w:t>
      </w:r>
      <w:proofErr w:type="spellStart"/>
      <w:r w:rsidR="00424B98">
        <w:rPr>
          <w:rFonts w:hint="eastAsia"/>
        </w:rPr>
        <w:t>인피니밴드와</w:t>
      </w:r>
      <w:proofErr w:type="spellEnd"/>
      <w:r w:rsidR="00424B98">
        <w:rPr>
          <w:rFonts w:hint="eastAsia"/>
        </w:rPr>
        <w:t xml:space="preserve"> 경쟁기술로 자리잡고 있다.</w:t>
      </w:r>
      <w:r w:rsidR="00424B98">
        <w:t xml:space="preserve"> IETF</w:t>
      </w:r>
      <w:r w:rsidR="00424B98">
        <w:rPr>
          <w:rFonts w:hint="eastAsia"/>
        </w:rPr>
        <w:t xml:space="preserve">에 </w:t>
      </w:r>
      <w:r w:rsidR="00424B98">
        <w:t xml:space="preserve">RFC </w:t>
      </w:r>
      <w:r w:rsidR="00424B98">
        <w:rPr>
          <w:rFonts w:hint="eastAsia"/>
        </w:rPr>
        <w:t xml:space="preserve">문서가 </w:t>
      </w:r>
      <w:proofErr w:type="spellStart"/>
      <w:r w:rsidR="00424B98">
        <w:rPr>
          <w:rFonts w:hint="eastAsia"/>
        </w:rPr>
        <w:t>등록되어있다</w:t>
      </w:r>
      <w:proofErr w:type="spellEnd"/>
      <w:r w:rsidR="00424B98">
        <w:rPr>
          <w:rFonts w:hint="eastAsia"/>
        </w:rPr>
        <w:t>.</w:t>
      </w:r>
      <w:r w:rsidR="00424B98">
        <w:t xml:space="preserve"> </w:t>
      </w:r>
      <w:proofErr w:type="spellStart"/>
      <w:r w:rsidR="00424B98">
        <w:t>iWARP</w:t>
      </w:r>
      <w:proofErr w:type="spellEnd"/>
      <w:r w:rsidR="00424B98">
        <w:rPr>
          <w:rFonts w:hint="eastAsia"/>
        </w:rPr>
        <w:t xml:space="preserve">를 정의하는 </w:t>
      </w:r>
      <w:r w:rsidR="00424B98">
        <w:t>RFC</w:t>
      </w:r>
      <w:r w:rsidR="00A74870">
        <w:t xml:space="preserve"> </w:t>
      </w:r>
      <w:r w:rsidR="00A74870">
        <w:rPr>
          <w:rFonts w:hint="eastAsia"/>
        </w:rPr>
        <w:t>문서는 표</w:t>
      </w:r>
      <w:r w:rsidR="00AD72B8">
        <w:rPr>
          <w:rFonts w:hint="eastAsia"/>
        </w:rPr>
        <w:t xml:space="preserve"> 1</w:t>
      </w:r>
      <w:r w:rsidR="00A74870">
        <w:rPr>
          <w:rFonts w:hint="eastAsia"/>
        </w:rPr>
        <w:t>에서 보여준다.</w:t>
      </w:r>
    </w:p>
    <w:p w14:paraId="15FA83B5" w14:textId="0F3CF778" w:rsidR="00A74870" w:rsidRDefault="00A74870" w:rsidP="00A74870">
      <w:pPr>
        <w:pStyle w:val="a9"/>
        <w:keepNext/>
        <w:jc w:val="center"/>
      </w:pPr>
      <w:r>
        <w:rPr>
          <w:rFonts w:hint="eastAsia"/>
        </w:rPr>
        <w:t>&lt;표</w:t>
      </w:r>
      <w:r w:rsidR="004B15C5">
        <w:rPr>
          <w:rFonts w:hint="eastAsia"/>
        </w:rPr>
        <w:t xml:space="preserve"> </w:t>
      </w:r>
      <w:r w:rsidR="003A155B">
        <w:fldChar w:fldCharType="begin"/>
      </w:r>
      <w:r w:rsidR="003A155B">
        <w:instrText xml:space="preserve"> SEQ Table \* ARABIC </w:instrText>
      </w:r>
      <w:r w:rsidR="003A155B">
        <w:fldChar w:fldCharType="separate"/>
      </w:r>
      <w:r w:rsidR="00680A5E">
        <w:rPr>
          <w:noProof/>
        </w:rPr>
        <w:t>1</w:t>
      </w:r>
      <w:r w:rsidR="003A155B">
        <w:rPr>
          <w:noProof/>
        </w:rPr>
        <w:fldChar w:fldCharType="end"/>
      </w:r>
      <w:r>
        <w:t xml:space="preserve">&gt; </w:t>
      </w:r>
      <w:proofErr w:type="spellStart"/>
      <w:r>
        <w:rPr>
          <w:rFonts w:hint="eastAsia"/>
        </w:rPr>
        <w:t>iWARP</w:t>
      </w:r>
      <w:proofErr w:type="spellEnd"/>
      <w:r>
        <w:rPr>
          <w:rFonts w:hint="eastAsia"/>
        </w:rPr>
        <w:t>에 관한 RFC</w:t>
      </w:r>
      <w:r>
        <w:t xml:space="preserve"> </w:t>
      </w:r>
      <w:r>
        <w:rPr>
          <w:rFonts w:hint="eastAsia"/>
        </w:rPr>
        <w:t>문서</w:t>
      </w:r>
    </w:p>
    <w:tbl>
      <w:tblPr>
        <w:tblStyle w:val="aa"/>
        <w:tblW w:w="0" w:type="auto"/>
        <w:tblLook w:val="04A0" w:firstRow="1" w:lastRow="0" w:firstColumn="1" w:lastColumn="0" w:noHBand="0" w:noVBand="1"/>
      </w:tblPr>
      <w:tblGrid>
        <w:gridCol w:w="1129"/>
        <w:gridCol w:w="7887"/>
      </w:tblGrid>
      <w:tr w:rsidR="00A74870" w14:paraId="3ACF6CE4" w14:textId="77777777" w:rsidTr="00A74870">
        <w:tc>
          <w:tcPr>
            <w:tcW w:w="1129" w:type="dxa"/>
          </w:tcPr>
          <w:p w14:paraId="469B74B8" w14:textId="77777777" w:rsidR="00A74870" w:rsidRDefault="00A74870" w:rsidP="00A32765">
            <w:r>
              <w:rPr>
                <w:rFonts w:hint="eastAsia"/>
              </w:rPr>
              <w:t>RFC 번호</w:t>
            </w:r>
          </w:p>
        </w:tc>
        <w:tc>
          <w:tcPr>
            <w:tcW w:w="7887" w:type="dxa"/>
          </w:tcPr>
          <w:p w14:paraId="54D99900" w14:textId="77777777" w:rsidR="00A74870" w:rsidRDefault="00A74870" w:rsidP="00A32765">
            <w:r>
              <w:rPr>
                <w:rFonts w:hint="eastAsia"/>
              </w:rPr>
              <w:t>RFC 내용</w:t>
            </w:r>
          </w:p>
        </w:tc>
      </w:tr>
      <w:tr w:rsidR="00A74870" w14:paraId="24473888" w14:textId="77777777" w:rsidTr="00A74870">
        <w:tc>
          <w:tcPr>
            <w:tcW w:w="1129" w:type="dxa"/>
          </w:tcPr>
          <w:p w14:paraId="42914324" w14:textId="77777777" w:rsidR="00A74870" w:rsidRDefault="00A74870" w:rsidP="00A32765">
            <w:r>
              <w:rPr>
                <w:rFonts w:hint="eastAsia"/>
              </w:rPr>
              <w:t>RFC 5040</w:t>
            </w:r>
          </w:p>
        </w:tc>
        <w:tc>
          <w:tcPr>
            <w:tcW w:w="7887" w:type="dxa"/>
          </w:tcPr>
          <w:p w14:paraId="59C98D86" w14:textId="77777777" w:rsidR="00A74870" w:rsidRPr="00A74870" w:rsidRDefault="00A74870" w:rsidP="00A32765">
            <w:pPr>
              <w:rPr>
                <w:sz w:val="16"/>
                <w:szCs w:val="16"/>
              </w:rPr>
            </w:pPr>
            <w:r w:rsidRPr="00A74870">
              <w:rPr>
                <w:sz w:val="16"/>
                <w:szCs w:val="16"/>
              </w:rPr>
              <w:t>A Remote Direct Memory Access Protocol Specification</w:t>
            </w:r>
          </w:p>
        </w:tc>
      </w:tr>
      <w:tr w:rsidR="00A74870" w14:paraId="5DBB0739" w14:textId="77777777" w:rsidTr="00A74870">
        <w:tc>
          <w:tcPr>
            <w:tcW w:w="1129" w:type="dxa"/>
          </w:tcPr>
          <w:p w14:paraId="5B506DA1" w14:textId="77777777" w:rsidR="00A74870" w:rsidRDefault="00A74870" w:rsidP="00A32765">
            <w:r>
              <w:rPr>
                <w:rFonts w:hint="eastAsia"/>
              </w:rPr>
              <w:t>RFC 5041</w:t>
            </w:r>
          </w:p>
        </w:tc>
        <w:tc>
          <w:tcPr>
            <w:tcW w:w="7887" w:type="dxa"/>
          </w:tcPr>
          <w:p w14:paraId="378AAA7B" w14:textId="77777777" w:rsidR="00A74870" w:rsidRPr="00A74870" w:rsidRDefault="00A74870" w:rsidP="00A32765">
            <w:pPr>
              <w:rPr>
                <w:sz w:val="16"/>
                <w:szCs w:val="16"/>
              </w:rPr>
            </w:pPr>
            <w:r w:rsidRPr="00A74870">
              <w:rPr>
                <w:sz w:val="16"/>
                <w:szCs w:val="16"/>
              </w:rPr>
              <w:t>Direct Data Placement over Reliable Transports</w:t>
            </w:r>
          </w:p>
        </w:tc>
      </w:tr>
      <w:tr w:rsidR="00A74870" w14:paraId="2E61575F" w14:textId="77777777" w:rsidTr="00A74870">
        <w:tc>
          <w:tcPr>
            <w:tcW w:w="1129" w:type="dxa"/>
          </w:tcPr>
          <w:p w14:paraId="6B110E0A" w14:textId="77777777" w:rsidR="00A74870" w:rsidRDefault="00A74870" w:rsidP="00A32765">
            <w:r>
              <w:rPr>
                <w:rFonts w:hint="eastAsia"/>
              </w:rPr>
              <w:t>RFC 0543</w:t>
            </w:r>
          </w:p>
        </w:tc>
        <w:tc>
          <w:tcPr>
            <w:tcW w:w="7887" w:type="dxa"/>
          </w:tcPr>
          <w:p w14:paraId="08548AE6" w14:textId="77777777" w:rsidR="00A74870" w:rsidRPr="00A74870" w:rsidRDefault="00A74870" w:rsidP="00A32765">
            <w:pPr>
              <w:rPr>
                <w:sz w:val="16"/>
                <w:szCs w:val="16"/>
              </w:rPr>
            </w:pPr>
            <w:r w:rsidRPr="00A74870">
              <w:rPr>
                <w:sz w:val="16"/>
                <w:szCs w:val="16"/>
              </w:rPr>
              <w:t>Stream Control Transmission Protocol (SCTP) Direct Data Placement (DDP) Adaptation</w:t>
            </w:r>
          </w:p>
        </w:tc>
      </w:tr>
      <w:tr w:rsidR="00A74870" w14:paraId="66FD38BC" w14:textId="77777777" w:rsidTr="00A74870">
        <w:tc>
          <w:tcPr>
            <w:tcW w:w="1129" w:type="dxa"/>
          </w:tcPr>
          <w:p w14:paraId="6761ABBB" w14:textId="77777777" w:rsidR="00A74870" w:rsidRDefault="00A74870" w:rsidP="00A32765">
            <w:r>
              <w:rPr>
                <w:rFonts w:hint="eastAsia"/>
              </w:rPr>
              <w:t>RFC 5044</w:t>
            </w:r>
          </w:p>
        </w:tc>
        <w:tc>
          <w:tcPr>
            <w:tcW w:w="7887" w:type="dxa"/>
          </w:tcPr>
          <w:p w14:paraId="29060511" w14:textId="77777777" w:rsidR="00A74870" w:rsidRPr="00A74870" w:rsidRDefault="00A74870" w:rsidP="00A32765">
            <w:pPr>
              <w:rPr>
                <w:sz w:val="16"/>
                <w:szCs w:val="16"/>
              </w:rPr>
            </w:pPr>
            <w:r w:rsidRPr="00A74870">
              <w:rPr>
                <w:sz w:val="16"/>
                <w:szCs w:val="16"/>
              </w:rPr>
              <w:t>Marker PDU Aligned Framing for TCP Specification</w:t>
            </w:r>
          </w:p>
        </w:tc>
      </w:tr>
      <w:tr w:rsidR="00A74870" w14:paraId="0041A359" w14:textId="77777777" w:rsidTr="00A74870">
        <w:tc>
          <w:tcPr>
            <w:tcW w:w="1129" w:type="dxa"/>
          </w:tcPr>
          <w:p w14:paraId="1B768327" w14:textId="77777777" w:rsidR="00A74870" w:rsidRDefault="00A74870" w:rsidP="00A32765">
            <w:r>
              <w:rPr>
                <w:rFonts w:hint="eastAsia"/>
              </w:rPr>
              <w:t>RFC 5042</w:t>
            </w:r>
          </w:p>
        </w:tc>
        <w:tc>
          <w:tcPr>
            <w:tcW w:w="7887" w:type="dxa"/>
          </w:tcPr>
          <w:p w14:paraId="2C923680" w14:textId="77777777" w:rsidR="00A74870" w:rsidRPr="00A74870" w:rsidRDefault="00A74870" w:rsidP="00A32765">
            <w:pPr>
              <w:rPr>
                <w:sz w:val="16"/>
                <w:szCs w:val="16"/>
              </w:rPr>
            </w:pPr>
            <w:r w:rsidRPr="00A74870">
              <w:rPr>
                <w:sz w:val="16"/>
                <w:szCs w:val="16"/>
              </w:rPr>
              <w:t>Direct Data Placement Protocol (DDP) / Remote Direct Memory Access Protocol (RDMAP) Security</w:t>
            </w:r>
          </w:p>
        </w:tc>
      </w:tr>
      <w:tr w:rsidR="00A74870" w14:paraId="4B31F9A6" w14:textId="77777777" w:rsidTr="00A74870">
        <w:tc>
          <w:tcPr>
            <w:tcW w:w="1129" w:type="dxa"/>
          </w:tcPr>
          <w:p w14:paraId="71242E73" w14:textId="77777777" w:rsidR="00A74870" w:rsidRDefault="00A74870" w:rsidP="00A32765">
            <w:r>
              <w:rPr>
                <w:rFonts w:hint="eastAsia"/>
              </w:rPr>
              <w:t>RFC 6580</w:t>
            </w:r>
          </w:p>
        </w:tc>
        <w:tc>
          <w:tcPr>
            <w:tcW w:w="7887" w:type="dxa"/>
          </w:tcPr>
          <w:p w14:paraId="1416D68F" w14:textId="77777777" w:rsidR="00A74870" w:rsidRPr="00A74870" w:rsidRDefault="00A74870" w:rsidP="00A32765">
            <w:pPr>
              <w:rPr>
                <w:sz w:val="16"/>
                <w:szCs w:val="16"/>
              </w:rPr>
            </w:pPr>
            <w:r w:rsidRPr="00A74870">
              <w:rPr>
                <w:sz w:val="16"/>
                <w:szCs w:val="16"/>
              </w:rPr>
              <w:t>IANA Registries for the Remote Direct Data Placement (RDDP) Protocols</w:t>
            </w:r>
          </w:p>
        </w:tc>
      </w:tr>
      <w:tr w:rsidR="00A74870" w14:paraId="09E067B3" w14:textId="77777777" w:rsidTr="00A74870">
        <w:tc>
          <w:tcPr>
            <w:tcW w:w="1129" w:type="dxa"/>
          </w:tcPr>
          <w:p w14:paraId="57433D01" w14:textId="77777777" w:rsidR="00A74870" w:rsidRDefault="00A74870" w:rsidP="00A32765">
            <w:r>
              <w:rPr>
                <w:rFonts w:hint="eastAsia"/>
              </w:rPr>
              <w:t>RFC 6581</w:t>
            </w:r>
          </w:p>
        </w:tc>
        <w:tc>
          <w:tcPr>
            <w:tcW w:w="7887" w:type="dxa"/>
          </w:tcPr>
          <w:p w14:paraId="49883830" w14:textId="77777777" w:rsidR="00A74870" w:rsidRPr="00A74870" w:rsidRDefault="00A74870" w:rsidP="00A32765">
            <w:pPr>
              <w:rPr>
                <w:sz w:val="16"/>
                <w:szCs w:val="16"/>
              </w:rPr>
            </w:pPr>
            <w:r w:rsidRPr="00A74870">
              <w:rPr>
                <w:sz w:val="16"/>
                <w:szCs w:val="16"/>
              </w:rPr>
              <w:t>Enhanced Remote Direct Memory Access (RDMA) Connection Establishment</w:t>
            </w:r>
          </w:p>
        </w:tc>
      </w:tr>
      <w:tr w:rsidR="00A74870" w14:paraId="3F3A1FF4" w14:textId="77777777" w:rsidTr="00A74870">
        <w:tc>
          <w:tcPr>
            <w:tcW w:w="1129" w:type="dxa"/>
          </w:tcPr>
          <w:p w14:paraId="00F704D7" w14:textId="77777777" w:rsidR="00A74870" w:rsidRDefault="00A74870" w:rsidP="00A32765">
            <w:r>
              <w:rPr>
                <w:rFonts w:hint="eastAsia"/>
              </w:rPr>
              <w:t>RFC 7306</w:t>
            </w:r>
          </w:p>
        </w:tc>
        <w:tc>
          <w:tcPr>
            <w:tcW w:w="7887" w:type="dxa"/>
          </w:tcPr>
          <w:p w14:paraId="1F81522C" w14:textId="77777777" w:rsidR="00A74870" w:rsidRPr="00A74870" w:rsidRDefault="00A74870" w:rsidP="00A32765">
            <w:pPr>
              <w:rPr>
                <w:sz w:val="16"/>
                <w:szCs w:val="16"/>
              </w:rPr>
            </w:pPr>
            <w:r w:rsidRPr="00A74870">
              <w:rPr>
                <w:sz w:val="16"/>
                <w:szCs w:val="16"/>
              </w:rPr>
              <w:t>Remote Direct Memory Access (RDMA) Protocol Extensions</w:t>
            </w:r>
          </w:p>
        </w:tc>
      </w:tr>
    </w:tbl>
    <w:p w14:paraId="33E89AF0" w14:textId="77777777" w:rsidR="00F164AE" w:rsidRDefault="00F164AE" w:rsidP="00A52CE0">
      <w:pPr>
        <w:pStyle w:val="3"/>
      </w:pPr>
      <w:bookmarkStart w:id="25" w:name="_Toc88150727"/>
      <w:r>
        <w:rPr>
          <w:rFonts w:hint="eastAsia"/>
        </w:rPr>
        <w:t>RDMA over Converged Ethernet (</w:t>
      </w:r>
      <w:proofErr w:type="spellStart"/>
      <w:r>
        <w:rPr>
          <w:rFonts w:hint="eastAsia"/>
        </w:rPr>
        <w:t>RoCE</w:t>
      </w:r>
      <w:proofErr w:type="spellEnd"/>
      <w:r>
        <w:rPr>
          <w:rFonts w:hint="eastAsia"/>
        </w:rPr>
        <w:t>)</w:t>
      </w:r>
      <w:bookmarkEnd w:id="25"/>
    </w:p>
    <w:p w14:paraId="7D8CA953" w14:textId="51111530" w:rsidR="00560500" w:rsidRPr="00560500" w:rsidRDefault="00066592" w:rsidP="00656195">
      <w:pPr>
        <w:ind w:firstLineChars="100" w:firstLine="200"/>
      </w:pPr>
      <w:r>
        <w:rPr>
          <w:rFonts w:hint="eastAsia"/>
        </w:rPr>
        <w:t xml:space="preserve">이더넷 네트워크에서 </w:t>
      </w:r>
      <w:r>
        <w:t>RDMA</w:t>
      </w:r>
      <w:r>
        <w:rPr>
          <w:rFonts w:hint="eastAsia"/>
        </w:rPr>
        <w:t xml:space="preserve">를 </w:t>
      </w:r>
      <w:proofErr w:type="spellStart"/>
      <w:r>
        <w:rPr>
          <w:rFonts w:hint="eastAsia"/>
        </w:rPr>
        <w:t>사용가능하게</w:t>
      </w:r>
      <w:proofErr w:type="spellEnd"/>
      <w:r>
        <w:rPr>
          <w:rFonts w:hint="eastAsia"/>
        </w:rPr>
        <w:t xml:space="preserve"> 해주는 네트워크 프로토콜이다.</w:t>
      </w:r>
      <w:r>
        <w:t xml:space="preserve"> </w:t>
      </w:r>
      <w:proofErr w:type="spellStart"/>
      <w:r>
        <w:rPr>
          <w:rFonts w:hint="eastAsia"/>
        </w:rPr>
        <w:t>인피니밴드기반의</w:t>
      </w:r>
      <w:proofErr w:type="spellEnd"/>
      <w:r>
        <w:rPr>
          <w:rFonts w:hint="eastAsia"/>
        </w:rPr>
        <w:t xml:space="preserve"> 애플리케이션을 이더넷에서 </w:t>
      </w:r>
      <w:proofErr w:type="spellStart"/>
      <w:r>
        <w:rPr>
          <w:rFonts w:hint="eastAsia"/>
        </w:rPr>
        <w:t>사용가능하게</w:t>
      </w:r>
      <w:proofErr w:type="spellEnd"/>
      <w:r>
        <w:rPr>
          <w:rFonts w:hint="eastAsia"/>
        </w:rPr>
        <w:t xml:space="preserve"> 해준다.</w:t>
      </w:r>
      <w:r>
        <w:t xml:space="preserve"> IBTA</w:t>
      </w:r>
      <w:r>
        <w:rPr>
          <w:rFonts w:hint="eastAsia"/>
        </w:rPr>
        <w:t>에서 표준화 작업 및 관리하고 있다.</w:t>
      </w:r>
      <w:r>
        <w:t xml:space="preserve"> </w:t>
      </w:r>
      <w:r>
        <w:rPr>
          <w:rFonts w:hint="eastAsia"/>
        </w:rPr>
        <w:t>그림</w:t>
      </w:r>
      <w:r w:rsidR="00764B9A">
        <w:rPr>
          <w:rFonts w:hint="eastAsia"/>
        </w:rPr>
        <w:t xml:space="preserve"> 8</w:t>
      </w:r>
      <w:r w:rsidR="00560500">
        <w:rPr>
          <w:rFonts w:hint="eastAsia"/>
        </w:rPr>
        <w:t xml:space="preserve">에서 </w:t>
      </w:r>
      <w:proofErr w:type="spellStart"/>
      <w:r w:rsidR="00560500">
        <w:t>RoCE</w:t>
      </w:r>
      <w:proofErr w:type="spellEnd"/>
      <w:r w:rsidR="00560500">
        <w:t xml:space="preserve"> </w:t>
      </w:r>
      <w:r w:rsidR="00560500">
        <w:rPr>
          <w:rFonts w:hint="eastAsia"/>
        </w:rPr>
        <w:t>프로토콜 스택을 보여준다</w:t>
      </w:r>
      <w:sdt>
        <w:sdtPr>
          <w:rPr>
            <w:rFonts w:hint="eastAsia"/>
          </w:rPr>
          <w:id w:val="1230808261"/>
          <w:citation/>
        </w:sdtPr>
        <w:sdtEndPr/>
        <w:sdtContent>
          <w:r w:rsidR="00560500">
            <w:fldChar w:fldCharType="begin"/>
          </w:r>
          <w:r w:rsidR="00560500">
            <w:instrText xml:space="preserve"> </w:instrText>
          </w:r>
          <w:r w:rsidR="00560500">
            <w:rPr>
              <w:rFonts w:hint="eastAsia"/>
            </w:rPr>
            <w:instrText>CITATION IBT \l 1042</w:instrText>
          </w:r>
          <w:r w:rsidR="00560500">
            <w:instrText xml:space="preserve"> </w:instrText>
          </w:r>
          <w:r w:rsidR="00560500">
            <w:fldChar w:fldCharType="separate"/>
          </w:r>
          <w:r w:rsidR="00680A5E">
            <w:rPr>
              <w:rFonts w:hint="eastAsia"/>
              <w:noProof/>
            </w:rPr>
            <w:t xml:space="preserve"> (IBTA, 2014)</w:t>
          </w:r>
          <w:r w:rsidR="00560500">
            <w:fldChar w:fldCharType="end"/>
          </w:r>
        </w:sdtContent>
      </w:sdt>
      <w:r w:rsidR="00560500">
        <w:rPr>
          <w:rFonts w:hint="eastAsia"/>
        </w:rPr>
        <w:t>.</w:t>
      </w:r>
    </w:p>
    <w:p w14:paraId="1848C194" w14:textId="77777777" w:rsidR="00560500" w:rsidRDefault="00560500" w:rsidP="00560500">
      <w:pPr>
        <w:keepNext/>
        <w:jc w:val="center"/>
      </w:pPr>
      <w:r>
        <w:rPr>
          <w:noProof/>
        </w:rPr>
        <w:lastRenderedPageBreak/>
        <w:drawing>
          <wp:inline distT="0" distB="0" distL="0" distR="0" wp14:anchorId="645CFB03" wp14:editId="5E16848B">
            <wp:extent cx="3108960" cy="2713753"/>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6546" cy="2764018"/>
                    </a:xfrm>
                    <a:prstGeom prst="rect">
                      <a:avLst/>
                    </a:prstGeom>
                  </pic:spPr>
                </pic:pic>
              </a:graphicData>
            </a:graphic>
          </wp:inline>
        </w:drawing>
      </w:r>
    </w:p>
    <w:p w14:paraId="3A36F7F3" w14:textId="2874551E" w:rsidR="00560500" w:rsidRPr="00560500" w:rsidRDefault="00560500" w:rsidP="00560500">
      <w:pPr>
        <w:pStyle w:val="a9"/>
        <w:jc w:val="center"/>
      </w:pPr>
      <w:r>
        <w:t>&lt;</w:t>
      </w:r>
      <w:r>
        <w:rPr>
          <w:rFonts w:hint="eastAsia"/>
        </w:rPr>
        <w:t>그림</w:t>
      </w:r>
      <w:r w:rsidR="00764B9A">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8</w:t>
      </w:r>
      <w:r>
        <w:fldChar w:fldCharType="end"/>
      </w:r>
      <w:r>
        <w:t xml:space="preserve">&gt; </w:t>
      </w:r>
      <w:proofErr w:type="spellStart"/>
      <w:r>
        <w:rPr>
          <w:rFonts w:hint="eastAsia"/>
        </w:rPr>
        <w:t>인피니밴드와</w:t>
      </w:r>
      <w:proofErr w:type="spellEnd"/>
      <w:r>
        <w:rPr>
          <w:rFonts w:hint="eastAsia"/>
        </w:rPr>
        <w:t xml:space="preserve"> </w:t>
      </w:r>
      <w:proofErr w:type="spellStart"/>
      <w:r>
        <w:t>RoCE</w:t>
      </w:r>
      <w:proofErr w:type="spellEnd"/>
      <w:r>
        <w:t xml:space="preserve"> </w:t>
      </w:r>
      <w:r>
        <w:rPr>
          <w:rFonts w:hint="eastAsia"/>
        </w:rPr>
        <w:t>프로토콜 스택</w:t>
      </w:r>
    </w:p>
    <w:p w14:paraId="5BDD32BD" w14:textId="4CABC0E1" w:rsidR="00DD778A" w:rsidRDefault="00DD778A" w:rsidP="00403DF1">
      <w:pPr>
        <w:pStyle w:val="2"/>
      </w:pPr>
      <w:bookmarkStart w:id="26" w:name="_Toc88150728"/>
      <w:proofErr w:type="spellStart"/>
      <w:r>
        <w:rPr>
          <w:rFonts w:hint="eastAsia"/>
        </w:rPr>
        <w:t>인피니밴드</w:t>
      </w:r>
      <w:proofErr w:type="spellEnd"/>
      <w:r>
        <w:rPr>
          <w:rFonts w:hint="eastAsia"/>
        </w:rPr>
        <w:t xml:space="preserve"> </w:t>
      </w:r>
      <w:r w:rsidR="008F1F11">
        <w:rPr>
          <w:rFonts w:hint="eastAsia"/>
        </w:rPr>
        <w:t>구조 분석</w:t>
      </w:r>
      <w:bookmarkEnd w:id="26"/>
    </w:p>
    <w:p w14:paraId="4FF051C7" w14:textId="33B952DE" w:rsidR="00096236" w:rsidRDefault="00096236" w:rsidP="00A52CE0">
      <w:pPr>
        <w:pStyle w:val="3"/>
      </w:pPr>
      <w:bookmarkStart w:id="27" w:name="_Toc88150729"/>
      <w:proofErr w:type="spellStart"/>
      <w:r>
        <w:rPr>
          <w:rFonts w:hint="eastAsia"/>
        </w:rPr>
        <w:t>인피니밴드</w:t>
      </w:r>
      <w:proofErr w:type="spellEnd"/>
      <w:r w:rsidR="008F1F11">
        <w:rPr>
          <w:rFonts w:hint="eastAsia"/>
        </w:rPr>
        <w:t xml:space="preserve"> 구성</w:t>
      </w:r>
      <w:bookmarkEnd w:id="27"/>
    </w:p>
    <w:p w14:paraId="517E2652" w14:textId="3E95A126" w:rsidR="00D31CB2" w:rsidRPr="00D31CB2" w:rsidRDefault="00096236" w:rsidP="00F90238">
      <w:r>
        <w:rPr>
          <w:rFonts w:hint="eastAsia"/>
        </w:rPr>
        <w:t xml:space="preserve"> </w:t>
      </w:r>
      <w:proofErr w:type="spellStart"/>
      <w:r>
        <w:rPr>
          <w:rFonts w:hint="eastAsia"/>
        </w:rPr>
        <w:t>인피니밴드는</w:t>
      </w:r>
      <w:proofErr w:type="spellEnd"/>
      <w:r>
        <w:rPr>
          <w:rFonts w:hint="eastAsia"/>
        </w:rPr>
        <w:t xml:space="preserve"> </w:t>
      </w:r>
      <w:r w:rsidR="009864E8">
        <w:rPr>
          <w:rFonts w:hint="eastAsia"/>
        </w:rPr>
        <w:t xml:space="preserve">크게 스위치 패브릭 구조와 </w:t>
      </w:r>
      <w:r w:rsidR="009864E8">
        <w:t xml:space="preserve">RDMA </w:t>
      </w:r>
      <w:r w:rsidR="009864E8">
        <w:rPr>
          <w:rFonts w:hint="eastAsia"/>
        </w:rPr>
        <w:t>오퍼레이션을 통해 커널을 거치지 않는 특징이 있다</w:t>
      </w:r>
      <w:r>
        <w:rPr>
          <w:rFonts w:hint="eastAsia"/>
        </w:rPr>
        <w:t>.</w:t>
      </w:r>
      <w:r w:rsidR="006D6A81">
        <w:t xml:space="preserve"> </w:t>
      </w:r>
      <w:r w:rsidR="009864E8">
        <w:rPr>
          <w:rFonts w:hint="eastAsia"/>
        </w:rPr>
        <w:t xml:space="preserve">이를 통해 </w:t>
      </w:r>
      <w:proofErr w:type="spellStart"/>
      <w:r w:rsidR="009864E8">
        <w:rPr>
          <w:rFonts w:hint="eastAsia"/>
        </w:rPr>
        <w:t>인피니밴드는</w:t>
      </w:r>
      <w:proofErr w:type="spellEnd"/>
      <w:r w:rsidR="009864E8">
        <w:rPr>
          <w:rFonts w:hint="eastAsia"/>
        </w:rPr>
        <w:t xml:space="preserve"> 낮은 지연시간과 높은 대역폭을 지원한다.</w:t>
      </w:r>
      <w:r w:rsidR="009864E8">
        <w:t xml:space="preserve"> </w:t>
      </w:r>
      <w:r w:rsidR="009864E8">
        <w:rPr>
          <w:rFonts w:hint="eastAsia"/>
        </w:rPr>
        <w:t xml:space="preserve">또한 물리적 한 개의 링크를 </w:t>
      </w:r>
      <w:r w:rsidR="009864E8">
        <w:t>Virtual Lane (VL) 0~ VL 15</w:t>
      </w:r>
      <w:r w:rsidR="009864E8">
        <w:rPr>
          <w:rFonts w:hint="eastAsia"/>
        </w:rPr>
        <w:t xml:space="preserve">로 논리적으로 나누어 우선순위가 높은 것을 </w:t>
      </w:r>
      <w:r w:rsidR="00F90238">
        <w:t>VL15</w:t>
      </w:r>
      <w:r w:rsidR="00F90238">
        <w:rPr>
          <w:rFonts w:hint="eastAsia"/>
        </w:rPr>
        <w:t xml:space="preserve">, 가장 낮은 것을 </w:t>
      </w:r>
      <w:r w:rsidR="00F90238">
        <w:t>VL0</w:t>
      </w:r>
      <w:r w:rsidR="00F90238">
        <w:rPr>
          <w:rFonts w:hint="eastAsia"/>
        </w:rPr>
        <w:t xml:space="preserve">으로 패킷을 보내어 </w:t>
      </w:r>
      <w:r w:rsidR="00F90238">
        <w:t>QoS</w:t>
      </w:r>
      <w:r w:rsidR="00F90238">
        <w:rPr>
          <w:rFonts w:hint="eastAsia"/>
        </w:rPr>
        <w:t>를 보장한다</w:t>
      </w:r>
      <w:sdt>
        <w:sdtPr>
          <w:rPr>
            <w:rFonts w:hint="eastAsia"/>
          </w:rPr>
          <w:id w:val="1168140105"/>
          <w:citation/>
        </w:sdtPr>
        <w:sdtEndPr/>
        <w:sdtContent>
          <w:r w:rsidR="00F90238">
            <w:fldChar w:fldCharType="begin"/>
          </w:r>
          <w:r w:rsidR="00193DFB">
            <w:instrText xml:space="preserve">CITATION Inf07 \l 1042 </w:instrText>
          </w:r>
          <w:r w:rsidR="00F90238">
            <w:fldChar w:fldCharType="separate"/>
          </w:r>
          <w:r w:rsidR="00680A5E">
            <w:rPr>
              <w:noProof/>
            </w:rPr>
            <w:t xml:space="preserve"> </w:t>
          </w:r>
          <w:r w:rsidR="00680A5E">
            <w:rPr>
              <w:rFonts w:hint="eastAsia"/>
              <w:noProof/>
            </w:rPr>
            <w:t>(IBTA, 2007)</w:t>
          </w:r>
          <w:r w:rsidR="00F90238">
            <w:fldChar w:fldCharType="end"/>
          </w:r>
        </w:sdtContent>
      </w:sdt>
      <w:r w:rsidR="00F90238">
        <w:rPr>
          <w:rFonts w:hint="eastAsia"/>
        </w:rPr>
        <w:t>.</w:t>
      </w:r>
      <w:r w:rsidR="00F90238">
        <w:t xml:space="preserve"> </w:t>
      </w:r>
      <w:r w:rsidR="00F90238">
        <w:rPr>
          <w:rFonts w:hint="eastAsia"/>
        </w:rPr>
        <w:t>다음 내용부터 각각을 세부적으로 살펴본다.</w:t>
      </w:r>
      <w:r w:rsidR="00F90238">
        <w:t xml:space="preserve"> </w:t>
      </w:r>
      <w:proofErr w:type="spellStart"/>
      <w:r w:rsidR="00D31CB2">
        <w:rPr>
          <w:rFonts w:hint="eastAsia"/>
        </w:rPr>
        <w:t>인피니밴드</w:t>
      </w:r>
      <w:proofErr w:type="spellEnd"/>
      <w:r w:rsidR="00D31CB2">
        <w:rPr>
          <w:rFonts w:hint="eastAsia"/>
        </w:rPr>
        <w:t xml:space="preserve"> 서브넷은 라우터를 통해서 연결을 한다.</w:t>
      </w:r>
      <w:r w:rsidR="00D31CB2">
        <w:t xml:space="preserve"> </w:t>
      </w:r>
      <w:r w:rsidR="00D31CB2">
        <w:rPr>
          <w:rFonts w:hint="eastAsia"/>
        </w:rPr>
        <w:t>그림</w:t>
      </w:r>
      <w:r w:rsidR="0079344F">
        <w:rPr>
          <w:rFonts w:hint="eastAsia"/>
        </w:rPr>
        <w:t xml:space="preserve"> 9는</w:t>
      </w:r>
      <w:r w:rsidR="00D31CB2">
        <w:rPr>
          <w:rFonts w:hint="eastAsia"/>
        </w:rPr>
        <w:t xml:space="preserve"> </w:t>
      </w:r>
      <w:proofErr w:type="spellStart"/>
      <w:r w:rsidR="00D31CB2">
        <w:rPr>
          <w:rFonts w:hint="eastAsia"/>
        </w:rPr>
        <w:t>인피니밴드의</w:t>
      </w:r>
      <w:proofErr w:type="spellEnd"/>
      <w:r w:rsidR="00D31CB2">
        <w:rPr>
          <w:rFonts w:hint="eastAsia"/>
        </w:rPr>
        <w:t xml:space="preserve"> 네트워크 토폴로지를 보여준다.</w:t>
      </w:r>
    </w:p>
    <w:p w14:paraId="6F90E842" w14:textId="77777777" w:rsidR="006D6A81" w:rsidRDefault="006D6A81" w:rsidP="006D6A81">
      <w:pPr>
        <w:keepNext/>
        <w:jc w:val="center"/>
      </w:pPr>
      <w:r>
        <w:rPr>
          <w:noProof/>
        </w:rPr>
        <w:lastRenderedPageBreak/>
        <w:drawing>
          <wp:inline distT="0" distB="0" distL="0" distR="0" wp14:anchorId="20E7BC43" wp14:editId="752E222A">
            <wp:extent cx="4333875" cy="25908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875" cy="2590800"/>
                    </a:xfrm>
                    <a:prstGeom prst="rect">
                      <a:avLst/>
                    </a:prstGeom>
                  </pic:spPr>
                </pic:pic>
              </a:graphicData>
            </a:graphic>
          </wp:inline>
        </w:drawing>
      </w:r>
    </w:p>
    <w:p w14:paraId="252B2F54" w14:textId="45D129A0" w:rsidR="006D6A81" w:rsidRDefault="006D6A81" w:rsidP="006D6A81">
      <w:pPr>
        <w:pStyle w:val="a9"/>
        <w:jc w:val="center"/>
      </w:pPr>
      <w:r>
        <w:t>&lt;</w:t>
      </w:r>
      <w:r>
        <w:rPr>
          <w:rFonts w:hint="eastAsia"/>
        </w:rPr>
        <w:t>그림</w:t>
      </w:r>
      <w:r w:rsidR="00D52D51">
        <w:rPr>
          <w:rFonts w:hint="eastAsia"/>
        </w:rPr>
        <w:t xml:space="preserve"> </w:t>
      </w:r>
      <w:r w:rsidR="003A155B">
        <w:fldChar w:fldCharType="begin"/>
      </w:r>
      <w:r w:rsidR="003A155B">
        <w:instrText xml:space="preserve"> SEQ Figure \* ARABIC </w:instrText>
      </w:r>
      <w:r w:rsidR="003A155B">
        <w:fldChar w:fldCharType="separate"/>
      </w:r>
      <w:r w:rsidR="00680A5E">
        <w:rPr>
          <w:noProof/>
        </w:rPr>
        <w:t>9</w:t>
      </w:r>
      <w:r w:rsidR="003A155B">
        <w:rPr>
          <w:noProof/>
        </w:rPr>
        <w:fldChar w:fldCharType="end"/>
      </w:r>
      <w:r>
        <w:t xml:space="preserve">&gt;IBA </w:t>
      </w:r>
      <w:r>
        <w:rPr>
          <w:rFonts w:hint="eastAsia"/>
        </w:rPr>
        <w:t>네트워크 컴포넌트</w:t>
      </w:r>
    </w:p>
    <w:p w14:paraId="04C36D08" w14:textId="55BCE28F" w:rsidR="006D6A81" w:rsidRDefault="00D31CB2" w:rsidP="006D6A81">
      <w:pPr>
        <w:rPr>
          <w:noProof/>
        </w:rPr>
      </w:pPr>
      <w:r>
        <w:rPr>
          <w:rFonts w:hint="eastAsia"/>
          <w:noProof/>
        </w:rPr>
        <w:t xml:space="preserve"> 한 개의 서브넷 안에는 여러 개의 스위치가 존재할 수 있으며 반드시 한 개의 서브넷매니저가 필요하다.</w:t>
      </w:r>
      <w:r>
        <w:rPr>
          <w:noProof/>
        </w:rPr>
        <w:t xml:space="preserve"> </w:t>
      </w:r>
      <w:r>
        <w:rPr>
          <w:rFonts w:hint="eastAsia"/>
          <w:noProof/>
        </w:rPr>
        <w:t>스위치,</w:t>
      </w:r>
      <w:r>
        <w:rPr>
          <w:noProof/>
        </w:rPr>
        <w:t xml:space="preserve"> </w:t>
      </w:r>
      <w:r>
        <w:rPr>
          <w:rFonts w:hint="eastAsia"/>
          <w:noProof/>
        </w:rPr>
        <w:t>라우터,</w:t>
      </w:r>
      <w:r>
        <w:rPr>
          <w:noProof/>
        </w:rPr>
        <w:t xml:space="preserve"> </w:t>
      </w:r>
      <w:r>
        <w:rPr>
          <w:rFonts w:hint="eastAsia"/>
          <w:noProof/>
        </w:rPr>
        <w:t>노드 간의 링크가 여러 개가 존재할 수 있다.</w:t>
      </w:r>
      <w:r>
        <w:rPr>
          <w:noProof/>
        </w:rPr>
        <w:t xml:space="preserve"> </w:t>
      </w:r>
      <w:r>
        <w:rPr>
          <w:rFonts w:hint="eastAsia"/>
          <w:noProof/>
        </w:rPr>
        <w:t xml:space="preserve">또한 토폴로지 구조가 이더넷의 계층적 구조가 아닌 패브릭 방식으로 이루어진 것을 </w:t>
      </w:r>
      <w:proofErr w:type="spellStart"/>
      <w:r w:rsidRPr="00EE2523">
        <w:rPr>
          <w:rFonts w:hint="eastAsia"/>
        </w:rPr>
        <w:t>알수있다</w:t>
      </w:r>
      <w:proofErr w:type="spellEnd"/>
      <w:r w:rsidRPr="00EE2523">
        <w:rPr>
          <w:rFonts w:hint="eastAsia"/>
        </w:rPr>
        <w:t>.</w:t>
      </w:r>
      <w:r w:rsidR="00EE2523" w:rsidRPr="00EE2523">
        <w:t xml:space="preserve"> </w:t>
      </w:r>
      <w:r w:rsidR="00EE2523" w:rsidRPr="00EE2523">
        <w:rPr>
          <w:rFonts w:hint="eastAsia"/>
        </w:rPr>
        <w:t>기존의</w:t>
      </w:r>
      <w:r w:rsidR="00EE2523" w:rsidRPr="00EE2523">
        <w:t xml:space="preserve"> 계층적 구조의 이더넷은 </w:t>
      </w:r>
      <w:proofErr w:type="spellStart"/>
      <w:r w:rsidR="00EE2523" w:rsidRPr="00EE2523">
        <w:t>서버간의</w:t>
      </w:r>
      <w:proofErr w:type="spellEnd"/>
      <w:r w:rsidR="00EE2523" w:rsidRPr="00EE2523">
        <w:t xml:space="preserve"> 통신에서 상위 스위치 장비를 거쳐 수직적으로 패킷이 전달되었다.</w:t>
      </w:r>
      <w:r w:rsidRPr="00EE2523">
        <w:t xml:space="preserve"> </w:t>
      </w:r>
      <w:r w:rsidR="00EE2523">
        <w:rPr>
          <w:rFonts w:hint="eastAsia"/>
        </w:rPr>
        <w:t>패브릭 방식은 패킷이 수평적으로 전달되어 안정적인 메시지 전달을 할 수 있다.</w:t>
      </w:r>
      <w:r w:rsidR="00EE2523">
        <w:t xml:space="preserve"> </w:t>
      </w:r>
      <w:r w:rsidR="00EE2523" w:rsidRPr="00EE2523">
        <w:rPr>
          <w:rFonts w:hint="eastAsia"/>
        </w:rPr>
        <w:t>그림</w:t>
      </w:r>
      <w:r w:rsidR="00803DC5">
        <w:rPr>
          <w:rFonts w:hint="eastAsia"/>
        </w:rPr>
        <w:t xml:space="preserve"> 10</w:t>
      </w:r>
      <w:r w:rsidR="00EE2523" w:rsidRPr="00EE2523">
        <w:rPr>
          <w:rFonts w:hint="eastAsia"/>
        </w:rPr>
        <w:t xml:space="preserve">은 </w:t>
      </w:r>
      <w:proofErr w:type="spellStart"/>
      <w:r w:rsidR="00EE2523" w:rsidRPr="00EE2523">
        <w:rPr>
          <w:rFonts w:hint="eastAsia"/>
        </w:rPr>
        <w:t>인피니밴드</w:t>
      </w:r>
      <w:proofErr w:type="spellEnd"/>
      <w:r w:rsidR="00EE2523" w:rsidRPr="00EE2523">
        <w:rPr>
          <w:rFonts w:hint="eastAsia"/>
        </w:rPr>
        <w:t xml:space="preserve"> 서브넷의 토폴로지를 보여준다.</w:t>
      </w:r>
    </w:p>
    <w:p w14:paraId="583A7245" w14:textId="77777777" w:rsidR="006D6A81" w:rsidRDefault="006D6A81" w:rsidP="006D6A81">
      <w:pPr>
        <w:keepNext/>
        <w:jc w:val="center"/>
      </w:pPr>
      <w:r>
        <w:rPr>
          <w:noProof/>
        </w:rPr>
        <w:drawing>
          <wp:inline distT="0" distB="0" distL="0" distR="0" wp14:anchorId="05E19E92" wp14:editId="3B8CFD83">
            <wp:extent cx="2809875" cy="26670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9875" cy="2667000"/>
                    </a:xfrm>
                    <a:prstGeom prst="rect">
                      <a:avLst/>
                    </a:prstGeom>
                  </pic:spPr>
                </pic:pic>
              </a:graphicData>
            </a:graphic>
          </wp:inline>
        </w:drawing>
      </w:r>
    </w:p>
    <w:p w14:paraId="553E9AE8" w14:textId="07091550" w:rsidR="006D6A81" w:rsidRDefault="006D6A81" w:rsidP="006D6A81">
      <w:pPr>
        <w:pStyle w:val="a9"/>
        <w:jc w:val="center"/>
      </w:pPr>
      <w:r>
        <w:t>&lt;</w:t>
      </w:r>
      <w:r>
        <w:rPr>
          <w:rFonts w:hint="eastAsia"/>
        </w:rPr>
        <w:t>그림</w:t>
      </w:r>
      <w:r w:rsidR="00AF41BC">
        <w:rPr>
          <w:rFonts w:hint="eastAsia"/>
        </w:rPr>
        <w:t xml:space="preserve"> </w:t>
      </w:r>
      <w:r w:rsidR="003A155B">
        <w:fldChar w:fldCharType="begin"/>
      </w:r>
      <w:r w:rsidR="003A155B">
        <w:instrText xml:space="preserve"> SEQ Figure \* ARABIC </w:instrText>
      </w:r>
      <w:r w:rsidR="003A155B">
        <w:fldChar w:fldCharType="separate"/>
      </w:r>
      <w:r w:rsidR="00680A5E">
        <w:rPr>
          <w:noProof/>
        </w:rPr>
        <w:t>10</w:t>
      </w:r>
      <w:r w:rsidR="003A155B">
        <w:rPr>
          <w:noProof/>
        </w:rPr>
        <w:fldChar w:fldCharType="end"/>
      </w:r>
      <w:r>
        <w:t>&gt;</w:t>
      </w:r>
      <w:r>
        <w:rPr>
          <w:rFonts w:hint="eastAsia"/>
        </w:rPr>
        <w:t xml:space="preserve">IBA 네트워크 </w:t>
      </w:r>
      <w:proofErr w:type="spellStart"/>
      <w:r>
        <w:rPr>
          <w:rFonts w:hint="eastAsia"/>
        </w:rPr>
        <w:t>서브넷</w:t>
      </w:r>
      <w:proofErr w:type="spellEnd"/>
      <w:r>
        <w:rPr>
          <w:rFonts w:hint="eastAsia"/>
        </w:rPr>
        <w:t xml:space="preserve"> 컴포넌트</w:t>
      </w:r>
    </w:p>
    <w:p w14:paraId="5DC987F4" w14:textId="2DFE761A" w:rsidR="00954C07" w:rsidRDefault="00D31CB2" w:rsidP="009327F7">
      <w:pPr>
        <w:ind w:firstLineChars="100" w:firstLine="200"/>
      </w:pPr>
      <w:r>
        <w:rPr>
          <w:rFonts w:hint="eastAsia"/>
        </w:rPr>
        <w:t xml:space="preserve">각 노드에는 </w:t>
      </w:r>
      <w:r>
        <w:t>Channel Adapter</w:t>
      </w:r>
      <w:r>
        <w:rPr>
          <w:rFonts w:hint="eastAsia"/>
        </w:rPr>
        <w:t xml:space="preserve">를 통해 </w:t>
      </w:r>
      <w:proofErr w:type="spellStart"/>
      <w:r>
        <w:rPr>
          <w:rFonts w:hint="eastAsia"/>
        </w:rPr>
        <w:t>인피니밴드</w:t>
      </w:r>
      <w:proofErr w:type="spellEnd"/>
      <w:r>
        <w:rPr>
          <w:rFonts w:hint="eastAsia"/>
        </w:rPr>
        <w:t xml:space="preserve"> 네트워크와 연결한다.</w:t>
      </w:r>
      <w:r w:rsidR="00954C07">
        <w:t xml:space="preserve"> </w:t>
      </w:r>
      <w:r w:rsidR="00954C07">
        <w:rPr>
          <w:rFonts w:hint="eastAsia"/>
        </w:rPr>
        <w:t>노드의 애플리케이션에</w:t>
      </w:r>
      <w:r w:rsidR="00954C07">
        <w:rPr>
          <w:rFonts w:hint="eastAsia"/>
        </w:rPr>
        <w:lastRenderedPageBreak/>
        <w:t xml:space="preserve">서 </w:t>
      </w:r>
      <w:r w:rsidR="00954C07">
        <w:t>IBA Verbs</w:t>
      </w:r>
      <w:r w:rsidR="00954C07">
        <w:rPr>
          <w:rFonts w:hint="eastAsia"/>
        </w:rPr>
        <w:t>를 통해서 설정,</w:t>
      </w:r>
      <w:r w:rsidR="00954C07">
        <w:t xml:space="preserve"> </w:t>
      </w:r>
      <w:r w:rsidR="00954C07">
        <w:rPr>
          <w:rFonts w:hint="eastAsia"/>
        </w:rPr>
        <w:t>관리,</w:t>
      </w:r>
      <w:r w:rsidR="00954C07">
        <w:t xml:space="preserve"> </w:t>
      </w:r>
      <w:r w:rsidR="00954C07">
        <w:rPr>
          <w:rFonts w:hint="eastAsia"/>
        </w:rPr>
        <w:t xml:space="preserve">오퍼레이션을 할 수 있는 </w:t>
      </w:r>
      <w:r w:rsidR="00954C07">
        <w:t>API</w:t>
      </w:r>
      <w:r w:rsidR="00954C07">
        <w:rPr>
          <w:rFonts w:hint="eastAsia"/>
        </w:rPr>
        <w:t xml:space="preserve"> 이다.</w:t>
      </w:r>
      <w:r w:rsidR="00954C07">
        <w:t xml:space="preserve"> </w:t>
      </w:r>
      <w:r w:rsidR="00954C07">
        <w:rPr>
          <w:rFonts w:hint="eastAsia"/>
        </w:rPr>
        <w:t>그림</w:t>
      </w:r>
      <w:r w:rsidR="0089013B">
        <w:rPr>
          <w:rFonts w:hint="eastAsia"/>
        </w:rPr>
        <w:t xml:space="preserve"> 11</w:t>
      </w:r>
      <w:r w:rsidR="00954C07">
        <w:rPr>
          <w:rFonts w:hint="eastAsia"/>
        </w:rPr>
        <w:t xml:space="preserve">은 노드의 </w:t>
      </w:r>
      <w:proofErr w:type="spellStart"/>
      <w:r w:rsidR="00954C07">
        <w:rPr>
          <w:rFonts w:hint="eastAsia"/>
        </w:rPr>
        <w:t>구조도이다</w:t>
      </w:r>
      <w:proofErr w:type="spellEnd"/>
      <w:r w:rsidR="00954C07">
        <w:rPr>
          <w:rFonts w:hint="eastAsia"/>
        </w:rPr>
        <w:t>.</w:t>
      </w:r>
    </w:p>
    <w:p w14:paraId="17717508" w14:textId="77777777" w:rsidR="00954C07" w:rsidRDefault="00954C07" w:rsidP="002F3C3B">
      <w:pPr>
        <w:pStyle w:val="-"/>
      </w:pPr>
      <w:r>
        <w:rPr>
          <w:noProof/>
        </w:rPr>
        <w:drawing>
          <wp:inline distT="0" distB="0" distL="0" distR="0" wp14:anchorId="2AE66674" wp14:editId="63F53E24">
            <wp:extent cx="4381500" cy="170497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704975"/>
                    </a:xfrm>
                    <a:prstGeom prst="rect">
                      <a:avLst/>
                    </a:prstGeom>
                  </pic:spPr>
                </pic:pic>
              </a:graphicData>
            </a:graphic>
          </wp:inline>
        </w:drawing>
      </w:r>
    </w:p>
    <w:p w14:paraId="76A38221" w14:textId="53503CBD" w:rsidR="00954C07" w:rsidRDefault="00954C07" w:rsidP="00954C07">
      <w:pPr>
        <w:pStyle w:val="a9"/>
        <w:jc w:val="center"/>
      </w:pPr>
      <w:r>
        <w:t>&lt;</w:t>
      </w:r>
      <w:r>
        <w:rPr>
          <w:rFonts w:hint="eastAsia"/>
        </w:rPr>
        <w:t>그림</w:t>
      </w:r>
      <w:r w:rsidR="0089013B">
        <w:rPr>
          <w:rFonts w:hint="eastAsia"/>
        </w:rPr>
        <w:t xml:space="preserve"> </w:t>
      </w:r>
      <w:r w:rsidR="003A155B">
        <w:fldChar w:fldCharType="begin"/>
      </w:r>
      <w:r w:rsidR="003A155B">
        <w:instrText xml:space="preserve"> SEQ Figure \* ARABIC </w:instrText>
      </w:r>
      <w:r w:rsidR="003A155B">
        <w:fldChar w:fldCharType="separate"/>
      </w:r>
      <w:r w:rsidR="00680A5E">
        <w:rPr>
          <w:noProof/>
        </w:rPr>
        <w:t>11</w:t>
      </w:r>
      <w:r w:rsidR="003A155B">
        <w:rPr>
          <w:noProof/>
        </w:rPr>
        <w:fldChar w:fldCharType="end"/>
      </w:r>
      <w:r>
        <w:t xml:space="preserve">&gt; </w:t>
      </w:r>
      <w:r>
        <w:rPr>
          <w:rFonts w:hint="eastAsia"/>
        </w:rPr>
        <w:t>각 노드의 구조도</w:t>
      </w:r>
    </w:p>
    <w:p w14:paraId="79C41E1A" w14:textId="27ACAA8D" w:rsidR="00954C07" w:rsidRDefault="00954C07" w:rsidP="009327F7">
      <w:pPr>
        <w:ind w:firstLineChars="100" w:firstLine="200"/>
      </w:pPr>
      <w:r>
        <w:rPr>
          <w:rFonts w:hint="eastAsia"/>
        </w:rPr>
        <w:t xml:space="preserve">통신에서 오퍼레이션들은 </w:t>
      </w:r>
      <w:proofErr w:type="spellStart"/>
      <w:r>
        <w:rPr>
          <w:rFonts w:hint="eastAsia"/>
        </w:rPr>
        <w:t>큐잉</w:t>
      </w:r>
      <w:proofErr w:type="spellEnd"/>
      <w:r>
        <w:rPr>
          <w:rFonts w:hint="eastAsia"/>
        </w:rPr>
        <w:t xml:space="preserve"> </w:t>
      </w:r>
      <w:r w:rsidR="0097678C">
        <w:rPr>
          <w:rFonts w:hint="eastAsia"/>
        </w:rPr>
        <w:t>모델</w:t>
      </w:r>
      <w:r>
        <w:rPr>
          <w:rFonts w:hint="eastAsia"/>
        </w:rPr>
        <w:t>을 통해서 이루어진다.</w:t>
      </w:r>
      <w:r>
        <w:t xml:space="preserve"> </w:t>
      </w:r>
      <w:r>
        <w:rPr>
          <w:rFonts w:hint="eastAsia"/>
        </w:rPr>
        <w:t xml:space="preserve">오퍼레이션을 담는 큐를 </w:t>
      </w:r>
      <w:r>
        <w:t>work queue</w:t>
      </w:r>
      <w:r>
        <w:rPr>
          <w:rFonts w:hint="eastAsia"/>
        </w:rPr>
        <w:t>라고 하며 만들어 질 때 기본적으로 쌍으로 만들어진다.</w:t>
      </w:r>
      <w:r>
        <w:t xml:space="preserve"> </w:t>
      </w:r>
      <w:r>
        <w:rPr>
          <w:rFonts w:hint="eastAsia"/>
        </w:rPr>
        <w:t xml:space="preserve">이것을 </w:t>
      </w:r>
      <w:r>
        <w:t>Queue Pair (QP)</w:t>
      </w:r>
      <w:r>
        <w:rPr>
          <w:rFonts w:hint="eastAsia"/>
        </w:rPr>
        <w:t>라고 한다.</w:t>
      </w:r>
      <w:r>
        <w:t xml:space="preserve"> </w:t>
      </w:r>
      <w:r>
        <w:rPr>
          <w:rFonts w:hint="eastAsia"/>
        </w:rPr>
        <w:t xml:space="preserve">한 개는 </w:t>
      </w:r>
      <w:r w:rsidR="0097678C">
        <w:rPr>
          <w:rFonts w:hint="eastAsia"/>
        </w:rPr>
        <w:t xml:space="preserve">다른 소비자에게 </w:t>
      </w:r>
      <w:r>
        <w:rPr>
          <w:rFonts w:hint="eastAsia"/>
        </w:rPr>
        <w:t xml:space="preserve">보내는 오퍼레이션을 위한 것이고 한 개는 </w:t>
      </w:r>
      <w:r w:rsidR="0097678C">
        <w:rPr>
          <w:rFonts w:hint="eastAsia"/>
        </w:rPr>
        <w:t xml:space="preserve">다른 소비자에게서 </w:t>
      </w:r>
      <w:r>
        <w:rPr>
          <w:rFonts w:hint="eastAsia"/>
        </w:rPr>
        <w:t>받는 오퍼레이션을 위한 것이다.</w:t>
      </w:r>
      <w:r w:rsidR="0097678C">
        <w:t xml:space="preserve"> </w:t>
      </w:r>
      <w:r w:rsidR="0097678C">
        <w:rPr>
          <w:rFonts w:hint="eastAsia"/>
        </w:rPr>
        <w:t xml:space="preserve">소비자는 </w:t>
      </w:r>
      <w:r w:rsidR="0097678C">
        <w:t>Work Request</w:t>
      </w:r>
      <w:r w:rsidR="0097678C">
        <w:rPr>
          <w:rFonts w:hint="eastAsia"/>
        </w:rPr>
        <w:t xml:space="preserve">를 통해서 지시하면 </w:t>
      </w:r>
      <w:r w:rsidR="0097678C">
        <w:t>Work queue</w:t>
      </w:r>
      <w:r w:rsidR="0097678C">
        <w:rPr>
          <w:rFonts w:hint="eastAsia"/>
        </w:rPr>
        <w:t xml:space="preserve">에 </w:t>
      </w:r>
      <w:r w:rsidR="0097678C">
        <w:t xml:space="preserve">Work Queue Element (WQE) </w:t>
      </w:r>
      <w:r w:rsidR="0097678C">
        <w:rPr>
          <w:rFonts w:hint="eastAsia"/>
        </w:rPr>
        <w:t>를 넣는다.</w:t>
      </w:r>
      <w:r w:rsidR="0097678C">
        <w:t xml:space="preserve"> </w:t>
      </w:r>
      <w:r w:rsidR="0097678C">
        <w:rPr>
          <w:rFonts w:hint="eastAsia"/>
        </w:rPr>
        <w:t xml:space="preserve">그리고 </w:t>
      </w:r>
      <w:r w:rsidR="0097678C">
        <w:t>Channel Adapter</w:t>
      </w:r>
      <w:r w:rsidR="0097678C">
        <w:rPr>
          <w:rFonts w:hint="eastAsia"/>
        </w:rPr>
        <w:t xml:space="preserve">에서 처리하면 </w:t>
      </w:r>
      <w:r w:rsidR="0097678C">
        <w:t>Completion Queue</w:t>
      </w:r>
      <w:r w:rsidR="0097678C">
        <w:rPr>
          <w:rFonts w:hint="eastAsia"/>
        </w:rPr>
        <w:t xml:space="preserve">에 </w:t>
      </w:r>
      <w:r w:rsidR="0097678C">
        <w:t>Completion Queue Element (CQE)</w:t>
      </w:r>
      <w:r w:rsidR="0097678C">
        <w:rPr>
          <w:rFonts w:hint="eastAsia"/>
        </w:rPr>
        <w:t xml:space="preserve"> 를 넣는다.</w:t>
      </w:r>
      <w:r w:rsidR="0097678C">
        <w:t xml:space="preserve"> </w:t>
      </w:r>
      <w:r w:rsidR="0097678C">
        <w:rPr>
          <w:rFonts w:hint="eastAsia"/>
        </w:rPr>
        <w:t>그림</w:t>
      </w:r>
      <w:r w:rsidR="00FB1DF9">
        <w:rPr>
          <w:rFonts w:hint="eastAsia"/>
        </w:rPr>
        <w:t xml:space="preserve"> 12</w:t>
      </w:r>
      <w:r w:rsidR="0097678C">
        <w:rPr>
          <w:rFonts w:hint="eastAsia"/>
        </w:rPr>
        <w:t xml:space="preserve">에서 </w:t>
      </w:r>
      <w:proofErr w:type="spellStart"/>
      <w:r w:rsidR="0097678C">
        <w:rPr>
          <w:rFonts w:hint="eastAsia"/>
        </w:rPr>
        <w:t>큐잉</w:t>
      </w:r>
      <w:proofErr w:type="spellEnd"/>
      <w:r w:rsidR="0097678C">
        <w:rPr>
          <w:rFonts w:hint="eastAsia"/>
        </w:rPr>
        <w:t xml:space="preserve"> 모델을 보여준다.</w:t>
      </w:r>
    </w:p>
    <w:p w14:paraId="73C3BDDC" w14:textId="77777777" w:rsidR="0097678C" w:rsidRDefault="0097678C" w:rsidP="002F3C3B">
      <w:pPr>
        <w:pStyle w:val="-"/>
      </w:pPr>
      <w:r>
        <w:rPr>
          <w:rFonts w:hint="eastAsia"/>
          <w:noProof/>
        </w:rPr>
        <w:drawing>
          <wp:inline distT="0" distB="0" distL="0" distR="0" wp14:anchorId="525DC84A" wp14:editId="72D99738">
            <wp:extent cx="4374515" cy="2582545"/>
            <wp:effectExtent l="0" t="0" r="6985" b="825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515" cy="2582545"/>
                    </a:xfrm>
                    <a:prstGeom prst="rect">
                      <a:avLst/>
                    </a:prstGeom>
                    <a:noFill/>
                    <a:ln>
                      <a:noFill/>
                    </a:ln>
                  </pic:spPr>
                </pic:pic>
              </a:graphicData>
            </a:graphic>
          </wp:inline>
        </w:drawing>
      </w:r>
    </w:p>
    <w:p w14:paraId="375788D9" w14:textId="49DC196B" w:rsidR="0097678C" w:rsidRDefault="0097678C" w:rsidP="0097678C">
      <w:pPr>
        <w:pStyle w:val="a9"/>
        <w:jc w:val="center"/>
      </w:pPr>
      <w:r>
        <w:t>&lt;</w:t>
      </w:r>
      <w:r>
        <w:rPr>
          <w:rFonts w:hint="eastAsia"/>
        </w:rPr>
        <w:t>그림</w:t>
      </w:r>
      <w:r w:rsidR="00FB1DF9">
        <w:rPr>
          <w:rFonts w:hint="eastAsia"/>
        </w:rPr>
        <w:t xml:space="preserve"> </w:t>
      </w:r>
      <w:r w:rsidR="003A155B">
        <w:fldChar w:fldCharType="begin"/>
      </w:r>
      <w:r w:rsidR="003A155B">
        <w:instrText xml:space="preserve"> SE</w:instrText>
      </w:r>
      <w:r w:rsidR="003A155B">
        <w:instrText xml:space="preserve">Q Figure \* ARABIC </w:instrText>
      </w:r>
      <w:r w:rsidR="003A155B">
        <w:fldChar w:fldCharType="separate"/>
      </w:r>
      <w:r w:rsidR="00680A5E">
        <w:rPr>
          <w:noProof/>
        </w:rPr>
        <w:t>12</w:t>
      </w:r>
      <w:r w:rsidR="003A155B">
        <w:rPr>
          <w:noProof/>
        </w:rPr>
        <w:fldChar w:fldCharType="end"/>
      </w:r>
      <w:r>
        <w:t xml:space="preserve">&gt; </w:t>
      </w:r>
      <w:r>
        <w:rPr>
          <w:rFonts w:hint="eastAsia"/>
        </w:rPr>
        <w:t xml:space="preserve">소비자 </w:t>
      </w:r>
      <w:proofErr w:type="spellStart"/>
      <w:r>
        <w:rPr>
          <w:rFonts w:hint="eastAsia"/>
        </w:rPr>
        <w:t>큐잉</w:t>
      </w:r>
      <w:proofErr w:type="spellEnd"/>
      <w:r>
        <w:rPr>
          <w:rFonts w:hint="eastAsia"/>
        </w:rPr>
        <w:t xml:space="preserve"> 모델</w:t>
      </w:r>
    </w:p>
    <w:p w14:paraId="3429C446" w14:textId="137982FB" w:rsidR="0097678C" w:rsidRDefault="0007451B" w:rsidP="009327F7">
      <w:pPr>
        <w:ind w:firstLineChars="100" w:firstLine="200"/>
      </w:pPr>
      <w:proofErr w:type="spellStart"/>
      <w:r>
        <w:rPr>
          <w:rFonts w:hint="eastAsia"/>
        </w:rPr>
        <w:t>인피니밴드에서</w:t>
      </w:r>
      <w:proofErr w:type="spellEnd"/>
      <w:r>
        <w:rPr>
          <w:rFonts w:hint="eastAsia"/>
        </w:rPr>
        <w:t xml:space="preserve"> 오퍼레이션은 </w:t>
      </w:r>
      <w:r>
        <w:t>SEND, RDMA, MEMORY BINDING</w:t>
      </w:r>
      <w:r>
        <w:rPr>
          <w:rFonts w:hint="eastAsia"/>
        </w:rPr>
        <w:t xml:space="preserve"> 등이 있다.</w:t>
      </w:r>
      <w:r>
        <w:t xml:space="preserve"> SEND </w:t>
      </w:r>
      <w:r>
        <w:rPr>
          <w:rFonts w:hint="eastAsia"/>
        </w:rPr>
        <w:t>오퍼레이션은 소비자의 메모리</w:t>
      </w:r>
      <w:r w:rsidR="00EB5CE3">
        <w:rPr>
          <w:rFonts w:hint="eastAsia"/>
        </w:rPr>
        <w:t>에서 데이터 블록</w:t>
      </w:r>
      <w:r>
        <w:rPr>
          <w:rFonts w:hint="eastAsia"/>
        </w:rPr>
        <w:t>을 네트워크를 통해 목적지 소비자에</w:t>
      </w:r>
      <w:r w:rsidR="00EB5CE3">
        <w:rPr>
          <w:rFonts w:hint="eastAsia"/>
        </w:rPr>
        <w:t>게</w:t>
      </w:r>
      <w:r>
        <w:rPr>
          <w:rFonts w:hint="eastAsia"/>
        </w:rPr>
        <w:t xml:space="preserve"> 데이터를 전송하는 </w:t>
      </w:r>
      <w:r>
        <w:lastRenderedPageBreak/>
        <w:t>WQE</w:t>
      </w:r>
      <w:r>
        <w:rPr>
          <w:rFonts w:hint="eastAsia"/>
        </w:rPr>
        <w:t>를 만든다.</w:t>
      </w:r>
      <w:r>
        <w:t xml:space="preserve"> </w:t>
      </w:r>
      <w:r>
        <w:rPr>
          <w:rFonts w:hint="eastAsia"/>
        </w:rPr>
        <w:t>RDMA</w:t>
      </w:r>
      <w:r>
        <w:t xml:space="preserve"> </w:t>
      </w:r>
      <w:r>
        <w:rPr>
          <w:rFonts w:hint="eastAsia"/>
        </w:rPr>
        <w:t xml:space="preserve">오퍼레이션은 </w:t>
      </w:r>
      <w:r w:rsidR="00EB5CE3">
        <w:t>RDMA-WRITE, RDMA-READ, ATOMIC</w:t>
      </w:r>
      <w:r w:rsidR="00EB5CE3">
        <w:rPr>
          <w:rFonts w:hint="eastAsia"/>
        </w:rPr>
        <w:t xml:space="preserve">의 </w:t>
      </w:r>
      <w:r w:rsidR="00EB5CE3">
        <w:t>3</w:t>
      </w:r>
      <w:r w:rsidR="00EB5CE3">
        <w:rPr>
          <w:rFonts w:hint="eastAsia"/>
        </w:rPr>
        <w:t xml:space="preserve">가지 타입으로 </w:t>
      </w:r>
      <w:r w:rsidR="00592E04">
        <w:rPr>
          <w:rFonts w:hint="eastAsia"/>
        </w:rPr>
        <w:t xml:space="preserve">WQE를 만든다. </w:t>
      </w:r>
      <w:r w:rsidR="00EB5CE3">
        <w:t>RDMA-WRITE</w:t>
      </w:r>
      <w:r w:rsidR="00EB5CE3">
        <w:rPr>
          <w:rFonts w:hint="eastAsia"/>
        </w:rPr>
        <w:t>는 소비자의 메모리</w:t>
      </w:r>
      <w:r w:rsidR="00592E04">
        <w:rPr>
          <w:rFonts w:hint="eastAsia"/>
        </w:rPr>
        <w:t>에서 원격 소비자의 메모리로 데이터를 전송한다.</w:t>
      </w:r>
      <w:r w:rsidR="00592E04">
        <w:t xml:space="preserve"> RDMA-READ</w:t>
      </w:r>
      <w:r w:rsidR="00592E04">
        <w:rPr>
          <w:rFonts w:hint="eastAsia"/>
        </w:rPr>
        <w:t>는 원격 메모리에서 소비자의 메모리로 데이터를 전송한다.</w:t>
      </w:r>
      <w:r w:rsidR="00592E04">
        <w:t xml:space="preserve"> ATOMIC</w:t>
      </w:r>
      <w:r w:rsidR="00592E04">
        <w:rPr>
          <w:rFonts w:hint="eastAsia"/>
        </w:rPr>
        <w:t>는 원격 메모리의 특정 위치의 값을 읽어오고 다시 그곳에 값을 수정 또는 대체하는 오퍼레이션이다.</w:t>
      </w:r>
      <w:r w:rsidR="00592E04">
        <w:t xml:space="preserve"> MEMORY BINDING</w:t>
      </w:r>
      <w:r w:rsidR="00592E04">
        <w:rPr>
          <w:rFonts w:hint="eastAsia"/>
        </w:rPr>
        <w:t xml:space="preserve"> 오퍼레이션은 소비자가 전송할 때 사용할 수 있는 </w:t>
      </w:r>
      <w:r w:rsidR="00592E04">
        <w:t>Memory Region</w:t>
      </w:r>
      <w:r w:rsidR="00592E04">
        <w:rPr>
          <w:rFonts w:hint="eastAsia"/>
        </w:rPr>
        <w:t>을 설정할 수 있다.</w:t>
      </w:r>
      <w:r w:rsidR="00592E04">
        <w:t xml:space="preserve"> </w:t>
      </w:r>
      <w:r w:rsidR="00592E04">
        <w:rPr>
          <w:rFonts w:hint="eastAsia"/>
        </w:rPr>
        <w:t xml:space="preserve">이 메모리 영역에는 </w:t>
      </w:r>
      <w:r w:rsidR="00592E04">
        <w:t>R_KEY</w:t>
      </w:r>
      <w:r w:rsidR="00592E04">
        <w:rPr>
          <w:rFonts w:hint="eastAsia"/>
        </w:rPr>
        <w:t xml:space="preserve">가 생성되는데 이것은 </w:t>
      </w:r>
      <w:r w:rsidR="00592E04">
        <w:t xml:space="preserve">RDMA </w:t>
      </w:r>
      <w:r w:rsidR="00592E04">
        <w:rPr>
          <w:rFonts w:hint="eastAsia"/>
        </w:rPr>
        <w:t>오퍼레이션을 수행할 때 권한이 있는지 판단하기위해 사용한다.</w:t>
      </w:r>
      <w:r w:rsidR="00592E04">
        <w:t xml:space="preserve"> </w:t>
      </w:r>
      <w:r w:rsidR="00592E04">
        <w:rPr>
          <w:rFonts w:hint="eastAsia"/>
        </w:rPr>
        <w:t>그림</w:t>
      </w:r>
      <w:r w:rsidR="003D5417">
        <w:rPr>
          <w:rFonts w:hint="eastAsia"/>
        </w:rPr>
        <w:t xml:space="preserve"> 13</w:t>
      </w:r>
      <w:r w:rsidR="00592E04">
        <w:rPr>
          <w:rFonts w:hint="eastAsia"/>
        </w:rPr>
        <w:t>은 Work Queue 오퍼레이션</w:t>
      </w:r>
      <w:r w:rsidR="00FA62BE">
        <w:rPr>
          <w:rFonts w:hint="eastAsia"/>
        </w:rPr>
        <w:t xml:space="preserve">을 보여주고 그림 </w:t>
      </w:r>
      <w:r w:rsidR="00FA62BE">
        <w:t>14</w:t>
      </w:r>
      <w:r w:rsidR="00FA62BE">
        <w:rPr>
          <w:rFonts w:hint="eastAsia"/>
        </w:rPr>
        <w:t>는</w:t>
      </w:r>
      <w:r w:rsidR="00112F39">
        <w:rPr>
          <w:rFonts w:hint="eastAsia"/>
        </w:rPr>
        <w:t xml:space="preserve"> </w:t>
      </w:r>
      <w:proofErr w:type="spellStart"/>
      <w:r w:rsidR="00112F39">
        <w:rPr>
          <w:rFonts w:hint="eastAsia"/>
        </w:rPr>
        <w:t>인피니밴드</w:t>
      </w:r>
      <w:proofErr w:type="spellEnd"/>
      <w:r w:rsidR="00112F39">
        <w:rPr>
          <w:rFonts w:hint="eastAsia"/>
        </w:rPr>
        <w:t xml:space="preserve"> 통신 구조를 보여준다</w:t>
      </w:r>
      <w:r w:rsidR="00592E04">
        <w:rPr>
          <w:rFonts w:hint="eastAsia"/>
        </w:rPr>
        <w:t>.</w:t>
      </w:r>
    </w:p>
    <w:p w14:paraId="415B8A4B" w14:textId="77777777" w:rsidR="00592E04" w:rsidRDefault="00592E04" w:rsidP="002F3C3B">
      <w:pPr>
        <w:pStyle w:val="-"/>
      </w:pPr>
      <w:r>
        <w:rPr>
          <w:noProof/>
        </w:rPr>
        <w:drawing>
          <wp:inline distT="0" distB="0" distL="0" distR="0" wp14:anchorId="208B4578" wp14:editId="19F4C578">
            <wp:extent cx="3940914" cy="402336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0914" cy="4023360"/>
                    </a:xfrm>
                    <a:prstGeom prst="rect">
                      <a:avLst/>
                    </a:prstGeom>
                  </pic:spPr>
                </pic:pic>
              </a:graphicData>
            </a:graphic>
          </wp:inline>
        </w:drawing>
      </w:r>
    </w:p>
    <w:p w14:paraId="6FD5496B" w14:textId="55765260" w:rsidR="00E21D6E" w:rsidRDefault="00592E04" w:rsidP="00E21D6E">
      <w:pPr>
        <w:pStyle w:val="a9"/>
        <w:jc w:val="center"/>
      </w:pPr>
      <w:r>
        <w:t>&lt;</w:t>
      </w:r>
      <w:r>
        <w:rPr>
          <w:rFonts w:hint="eastAsia"/>
        </w:rPr>
        <w:t>그림</w:t>
      </w:r>
      <w:r w:rsidR="0065153A">
        <w:rPr>
          <w:rFonts w:hint="eastAsia"/>
        </w:rPr>
        <w:t xml:space="preserve"> </w:t>
      </w:r>
      <w:r w:rsidR="003A155B">
        <w:fldChar w:fldCharType="begin"/>
      </w:r>
      <w:r w:rsidR="003A155B">
        <w:instrText xml:space="preserve"> SEQ Figure \* ARABIC </w:instrText>
      </w:r>
      <w:r w:rsidR="003A155B">
        <w:fldChar w:fldCharType="separate"/>
      </w:r>
      <w:r w:rsidR="00680A5E">
        <w:rPr>
          <w:noProof/>
        </w:rPr>
        <w:t>13</w:t>
      </w:r>
      <w:r w:rsidR="003A155B">
        <w:rPr>
          <w:noProof/>
        </w:rPr>
        <w:fldChar w:fldCharType="end"/>
      </w:r>
      <w:r>
        <w:t xml:space="preserve">&gt; </w:t>
      </w:r>
      <w:r>
        <w:rPr>
          <w:rFonts w:hint="eastAsia"/>
        </w:rPr>
        <w:t>Work Queue 오퍼레이션</w:t>
      </w:r>
    </w:p>
    <w:p w14:paraId="646E7678" w14:textId="77777777" w:rsidR="00E21D6E" w:rsidRPr="00651C2F" w:rsidRDefault="00E21D6E" w:rsidP="00E21D6E">
      <w:pPr>
        <w:keepNext/>
        <w:jc w:val="center"/>
      </w:pPr>
      <w:r>
        <w:rPr>
          <w:noProof/>
        </w:rPr>
        <w:lastRenderedPageBreak/>
        <w:drawing>
          <wp:inline distT="0" distB="0" distL="0" distR="0" wp14:anchorId="5E483AE6" wp14:editId="14086D23">
            <wp:extent cx="4828032" cy="327458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506" cy="3278301"/>
                    </a:xfrm>
                    <a:prstGeom prst="rect">
                      <a:avLst/>
                    </a:prstGeom>
                  </pic:spPr>
                </pic:pic>
              </a:graphicData>
            </a:graphic>
          </wp:inline>
        </w:drawing>
      </w:r>
    </w:p>
    <w:p w14:paraId="7CC3C94F" w14:textId="4CAEB32F" w:rsidR="00E21D6E" w:rsidRDefault="00E21D6E" w:rsidP="00E21D6E">
      <w:pPr>
        <w:pStyle w:val="a9"/>
        <w:jc w:val="center"/>
      </w:pPr>
      <w:r>
        <w:t>&lt;</w:t>
      </w:r>
      <w:r>
        <w:rPr>
          <w:rFonts w:hint="eastAsia"/>
        </w:rPr>
        <w:t>그림</w:t>
      </w:r>
      <w:r w:rsidR="00AC4D61">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14</w:t>
      </w:r>
      <w:r>
        <w:fldChar w:fldCharType="end"/>
      </w:r>
      <w:r>
        <w:t xml:space="preserve">&gt; </w:t>
      </w:r>
      <w:proofErr w:type="spellStart"/>
      <w:r>
        <w:rPr>
          <w:rFonts w:hint="eastAsia"/>
        </w:rPr>
        <w:t>인피니밴드</w:t>
      </w:r>
      <w:proofErr w:type="spellEnd"/>
      <w:r>
        <w:rPr>
          <w:rFonts w:hint="eastAsia"/>
        </w:rPr>
        <w:t xml:space="preserve"> </w:t>
      </w:r>
      <w:r w:rsidR="00595112">
        <w:rPr>
          <w:rFonts w:hint="eastAsia"/>
        </w:rPr>
        <w:t>통신 구조</w:t>
      </w:r>
    </w:p>
    <w:p w14:paraId="7E0ED53B" w14:textId="46CA4B71" w:rsidR="00C465BF" w:rsidRDefault="00651C2F" w:rsidP="00C465BF">
      <w:pPr>
        <w:ind w:firstLineChars="100" w:firstLine="200"/>
      </w:pPr>
      <w:r>
        <w:rPr>
          <w:rFonts w:hint="eastAsia"/>
        </w:rPr>
        <w:t xml:space="preserve">종단 간의 노드에서 각각의 </w:t>
      </w:r>
      <w:r>
        <w:t>QP</w:t>
      </w:r>
      <w:r>
        <w:rPr>
          <w:rFonts w:hint="eastAsia"/>
        </w:rPr>
        <w:t>는 같은 서비스 타입으로 만들어진다.</w:t>
      </w:r>
      <w:r>
        <w:t xml:space="preserve"> Connection Oriented</w:t>
      </w:r>
      <w:r>
        <w:rPr>
          <w:rFonts w:hint="eastAsia"/>
        </w:rPr>
        <w:t xml:space="preserve">와 </w:t>
      </w:r>
      <w:r>
        <w:t>Datagram</w:t>
      </w:r>
      <w:r>
        <w:rPr>
          <w:rFonts w:hint="eastAsia"/>
        </w:rPr>
        <w:t xml:space="preserve">의 차이는 한 노드의 </w:t>
      </w:r>
      <w:r>
        <w:t>QP</w:t>
      </w:r>
      <w:r>
        <w:rPr>
          <w:rFonts w:hint="eastAsia"/>
        </w:rPr>
        <w:t xml:space="preserve">가 다른 노드의 QP와 연결이 맺어지는 것이 </w:t>
      </w:r>
      <w:r>
        <w:t xml:space="preserve">Connection Oriented </w:t>
      </w:r>
      <w:r>
        <w:rPr>
          <w:rFonts w:hint="eastAsia"/>
        </w:rPr>
        <w:t xml:space="preserve">이고 </w:t>
      </w:r>
      <w:r>
        <w:t>Datagram</w:t>
      </w:r>
      <w:r>
        <w:rPr>
          <w:rFonts w:hint="eastAsia"/>
        </w:rPr>
        <w:t xml:space="preserve">은 한 노드의 </w:t>
      </w:r>
      <w:r>
        <w:t>QP</w:t>
      </w:r>
      <w:r>
        <w:rPr>
          <w:rFonts w:hint="eastAsia"/>
        </w:rPr>
        <w:t xml:space="preserve">에서 어떤 노드의 </w:t>
      </w:r>
      <w:r>
        <w:t>QP</w:t>
      </w:r>
      <w:r>
        <w:rPr>
          <w:rFonts w:hint="eastAsia"/>
        </w:rPr>
        <w:t>던지 송신 혹은 수신이 가능하다.</w:t>
      </w:r>
      <w:r>
        <w:t xml:space="preserve"> Acknowledged</w:t>
      </w:r>
      <w:r>
        <w:rPr>
          <w:rFonts w:hint="eastAsia"/>
        </w:rPr>
        <w:t xml:space="preserve">는 신뢰성이 있는 데이터 통신을 위해 </w:t>
      </w:r>
      <w:r>
        <w:t xml:space="preserve">ACK </w:t>
      </w:r>
      <w:r>
        <w:rPr>
          <w:rFonts w:hint="eastAsia"/>
        </w:rPr>
        <w:t>메시지를 응답으로 보내는 것을 말한다.</w:t>
      </w:r>
      <w:r>
        <w:t xml:space="preserve"> </w:t>
      </w:r>
      <w:r>
        <w:rPr>
          <w:rFonts w:hint="eastAsia"/>
        </w:rPr>
        <w:t>표</w:t>
      </w:r>
      <w:r w:rsidR="00134B46">
        <w:rPr>
          <w:rFonts w:hint="eastAsia"/>
        </w:rPr>
        <w:t xml:space="preserve"> 2</w:t>
      </w:r>
      <w:r>
        <w:rPr>
          <w:rFonts w:hint="eastAsia"/>
        </w:rPr>
        <w:t xml:space="preserve">는 </w:t>
      </w:r>
      <w:proofErr w:type="spellStart"/>
      <w:r>
        <w:rPr>
          <w:rFonts w:hint="eastAsia"/>
        </w:rPr>
        <w:t>인피니밴드</w:t>
      </w:r>
      <w:proofErr w:type="spellEnd"/>
      <w:r>
        <w:rPr>
          <w:rFonts w:hint="eastAsia"/>
        </w:rPr>
        <w:t xml:space="preserve"> 서비스 타입을 보여준다</w:t>
      </w:r>
      <w:r w:rsidR="00C465BF">
        <w:t>.</w:t>
      </w:r>
    </w:p>
    <w:p w14:paraId="1A172A41" w14:textId="21122C0A" w:rsidR="00C465BF" w:rsidRPr="00C465BF" w:rsidRDefault="00C465BF" w:rsidP="00C465BF">
      <w:pPr>
        <w:pStyle w:val="a9"/>
        <w:keepNext/>
        <w:jc w:val="center"/>
      </w:pPr>
      <w:r>
        <w:rPr>
          <w:rFonts w:hint="eastAsia"/>
        </w:rPr>
        <w:t>&lt;표</w:t>
      </w:r>
      <w:r w:rsidR="00134B46">
        <w:rPr>
          <w:rFonts w:hint="eastAsia"/>
        </w:rPr>
        <w:t xml:space="preserve"> </w:t>
      </w:r>
      <w:r w:rsidR="003A155B">
        <w:fldChar w:fldCharType="begin"/>
      </w:r>
      <w:r w:rsidR="003A155B">
        <w:instrText xml:space="preserve"> SEQ Table \* ARABIC </w:instrText>
      </w:r>
      <w:r w:rsidR="003A155B">
        <w:fldChar w:fldCharType="separate"/>
      </w:r>
      <w:r w:rsidR="00680A5E">
        <w:rPr>
          <w:noProof/>
        </w:rPr>
        <w:t>2</w:t>
      </w:r>
      <w:r w:rsidR="003A155B">
        <w:rPr>
          <w:noProof/>
        </w:rPr>
        <w:fldChar w:fldCharType="end"/>
      </w:r>
      <w:r>
        <w:t xml:space="preserve">&gt; </w:t>
      </w:r>
      <w:proofErr w:type="spellStart"/>
      <w:r w:rsidRPr="00C465BF">
        <w:rPr>
          <w:rFonts w:hint="eastAsia"/>
        </w:rPr>
        <w:t>인피니밴드</w:t>
      </w:r>
      <w:proofErr w:type="spellEnd"/>
      <w:r w:rsidRPr="00C465BF">
        <w:t xml:space="preserve"> 서비스 타입</w:t>
      </w:r>
    </w:p>
    <w:tbl>
      <w:tblPr>
        <w:tblStyle w:val="aa"/>
        <w:tblpPr w:leftFromText="142" w:rightFromText="142" w:vertAnchor="text" w:horzAnchor="margin" w:tblpY="-46"/>
        <w:tblW w:w="0" w:type="auto"/>
        <w:tblLook w:val="04A0" w:firstRow="1" w:lastRow="0" w:firstColumn="1" w:lastColumn="0" w:noHBand="0" w:noVBand="1"/>
      </w:tblPr>
      <w:tblGrid>
        <w:gridCol w:w="2254"/>
        <w:gridCol w:w="2254"/>
        <w:gridCol w:w="2254"/>
        <w:gridCol w:w="2254"/>
      </w:tblGrid>
      <w:tr w:rsidR="00B9274E" w14:paraId="2E2BC13E" w14:textId="77777777" w:rsidTr="00B9274E">
        <w:tc>
          <w:tcPr>
            <w:tcW w:w="2254" w:type="dxa"/>
          </w:tcPr>
          <w:p w14:paraId="05BCAFCC" w14:textId="77777777" w:rsidR="00B9274E" w:rsidRDefault="00B9274E" w:rsidP="00B9274E">
            <w:pPr>
              <w:jc w:val="center"/>
            </w:pPr>
            <w:r>
              <w:rPr>
                <w:rFonts w:hint="eastAsia"/>
              </w:rPr>
              <w:t>Service Type</w:t>
            </w:r>
          </w:p>
        </w:tc>
        <w:tc>
          <w:tcPr>
            <w:tcW w:w="2254" w:type="dxa"/>
          </w:tcPr>
          <w:p w14:paraId="32B0D0B8" w14:textId="77777777" w:rsidR="00B9274E" w:rsidRDefault="00B9274E" w:rsidP="00B9274E">
            <w:pPr>
              <w:jc w:val="center"/>
            </w:pPr>
            <w:r>
              <w:rPr>
                <w:rFonts w:hint="eastAsia"/>
              </w:rPr>
              <w:t>Connection Oriented</w:t>
            </w:r>
          </w:p>
        </w:tc>
        <w:tc>
          <w:tcPr>
            <w:tcW w:w="2254" w:type="dxa"/>
          </w:tcPr>
          <w:p w14:paraId="4443F1BE" w14:textId="77777777" w:rsidR="00B9274E" w:rsidRDefault="00B9274E" w:rsidP="00B9274E">
            <w:pPr>
              <w:jc w:val="center"/>
            </w:pPr>
            <w:r>
              <w:rPr>
                <w:rFonts w:hint="eastAsia"/>
              </w:rPr>
              <w:t>Acknowledged</w:t>
            </w:r>
          </w:p>
        </w:tc>
        <w:tc>
          <w:tcPr>
            <w:tcW w:w="2254" w:type="dxa"/>
          </w:tcPr>
          <w:p w14:paraId="7D9DEA20" w14:textId="77777777" w:rsidR="00B9274E" w:rsidRDefault="00B9274E" w:rsidP="00B9274E">
            <w:pPr>
              <w:jc w:val="center"/>
            </w:pPr>
            <w:r>
              <w:rPr>
                <w:rFonts w:hint="eastAsia"/>
              </w:rPr>
              <w:t>Transport</w:t>
            </w:r>
          </w:p>
        </w:tc>
      </w:tr>
      <w:tr w:rsidR="00B9274E" w14:paraId="04AE215C" w14:textId="77777777" w:rsidTr="00B9274E">
        <w:tc>
          <w:tcPr>
            <w:tcW w:w="2254" w:type="dxa"/>
          </w:tcPr>
          <w:p w14:paraId="5FA1257D" w14:textId="77777777" w:rsidR="00B9274E" w:rsidRDefault="00B9274E" w:rsidP="00B9274E">
            <w:pPr>
              <w:jc w:val="center"/>
            </w:pPr>
            <w:r>
              <w:rPr>
                <w:rFonts w:hint="eastAsia"/>
              </w:rPr>
              <w:t>Reliable Connection</w:t>
            </w:r>
          </w:p>
        </w:tc>
        <w:tc>
          <w:tcPr>
            <w:tcW w:w="2254" w:type="dxa"/>
          </w:tcPr>
          <w:p w14:paraId="44280E91" w14:textId="77777777" w:rsidR="00B9274E" w:rsidRDefault="00B9274E" w:rsidP="00B9274E">
            <w:pPr>
              <w:jc w:val="center"/>
            </w:pPr>
            <w:r>
              <w:t>Y</w:t>
            </w:r>
            <w:r>
              <w:rPr>
                <w:rFonts w:hint="eastAsia"/>
              </w:rPr>
              <w:t>es</w:t>
            </w:r>
          </w:p>
        </w:tc>
        <w:tc>
          <w:tcPr>
            <w:tcW w:w="2254" w:type="dxa"/>
          </w:tcPr>
          <w:p w14:paraId="4FC3A891" w14:textId="77777777" w:rsidR="00B9274E" w:rsidRDefault="00B9274E" w:rsidP="00B9274E">
            <w:pPr>
              <w:jc w:val="center"/>
            </w:pPr>
            <w:r>
              <w:t>Y</w:t>
            </w:r>
            <w:r>
              <w:rPr>
                <w:rFonts w:hint="eastAsia"/>
              </w:rPr>
              <w:t>es</w:t>
            </w:r>
          </w:p>
        </w:tc>
        <w:tc>
          <w:tcPr>
            <w:tcW w:w="2254" w:type="dxa"/>
          </w:tcPr>
          <w:p w14:paraId="20269EFD" w14:textId="77777777" w:rsidR="00B9274E" w:rsidRDefault="00B9274E" w:rsidP="00B9274E">
            <w:pPr>
              <w:jc w:val="center"/>
            </w:pPr>
            <w:r>
              <w:rPr>
                <w:rFonts w:hint="eastAsia"/>
              </w:rPr>
              <w:t>IBA</w:t>
            </w:r>
          </w:p>
        </w:tc>
      </w:tr>
      <w:tr w:rsidR="00B9274E" w14:paraId="0D045650" w14:textId="77777777" w:rsidTr="00B9274E">
        <w:tc>
          <w:tcPr>
            <w:tcW w:w="2254" w:type="dxa"/>
          </w:tcPr>
          <w:p w14:paraId="27428AE8" w14:textId="77777777" w:rsidR="00B9274E" w:rsidRDefault="00B9274E" w:rsidP="00B9274E">
            <w:pPr>
              <w:jc w:val="center"/>
            </w:pPr>
            <w:r>
              <w:rPr>
                <w:rFonts w:hint="eastAsia"/>
              </w:rPr>
              <w:t>Unreliable Connection</w:t>
            </w:r>
          </w:p>
        </w:tc>
        <w:tc>
          <w:tcPr>
            <w:tcW w:w="2254" w:type="dxa"/>
          </w:tcPr>
          <w:p w14:paraId="3ED7C0DF" w14:textId="77777777" w:rsidR="00B9274E" w:rsidRDefault="00B9274E" w:rsidP="00B9274E">
            <w:pPr>
              <w:jc w:val="center"/>
            </w:pPr>
            <w:r>
              <w:rPr>
                <w:rFonts w:hint="eastAsia"/>
              </w:rPr>
              <w:t>Yes</w:t>
            </w:r>
          </w:p>
        </w:tc>
        <w:tc>
          <w:tcPr>
            <w:tcW w:w="2254" w:type="dxa"/>
          </w:tcPr>
          <w:p w14:paraId="760EF5A3" w14:textId="77777777" w:rsidR="00B9274E" w:rsidRDefault="00B9274E" w:rsidP="00B9274E">
            <w:pPr>
              <w:jc w:val="center"/>
            </w:pPr>
            <w:r>
              <w:rPr>
                <w:rFonts w:hint="eastAsia"/>
              </w:rPr>
              <w:t>No</w:t>
            </w:r>
          </w:p>
        </w:tc>
        <w:tc>
          <w:tcPr>
            <w:tcW w:w="2254" w:type="dxa"/>
          </w:tcPr>
          <w:p w14:paraId="36F26B1F" w14:textId="77777777" w:rsidR="00B9274E" w:rsidRDefault="00B9274E" w:rsidP="00B9274E">
            <w:pPr>
              <w:jc w:val="center"/>
            </w:pPr>
            <w:r>
              <w:rPr>
                <w:rFonts w:hint="eastAsia"/>
              </w:rPr>
              <w:t>IBA</w:t>
            </w:r>
          </w:p>
        </w:tc>
      </w:tr>
      <w:tr w:rsidR="00B9274E" w14:paraId="33E966B2" w14:textId="77777777" w:rsidTr="00B9274E">
        <w:tc>
          <w:tcPr>
            <w:tcW w:w="2254" w:type="dxa"/>
          </w:tcPr>
          <w:p w14:paraId="7A6FEA90" w14:textId="77777777" w:rsidR="00B9274E" w:rsidRDefault="00B9274E" w:rsidP="00B9274E">
            <w:pPr>
              <w:jc w:val="center"/>
            </w:pPr>
            <w:r>
              <w:rPr>
                <w:rFonts w:hint="eastAsia"/>
              </w:rPr>
              <w:t>Reliable Datagram</w:t>
            </w:r>
          </w:p>
        </w:tc>
        <w:tc>
          <w:tcPr>
            <w:tcW w:w="2254" w:type="dxa"/>
          </w:tcPr>
          <w:p w14:paraId="32869CA9" w14:textId="77777777" w:rsidR="00B9274E" w:rsidRDefault="00B9274E" w:rsidP="00B9274E">
            <w:pPr>
              <w:jc w:val="center"/>
            </w:pPr>
            <w:r>
              <w:rPr>
                <w:rFonts w:hint="eastAsia"/>
              </w:rPr>
              <w:t>No</w:t>
            </w:r>
          </w:p>
        </w:tc>
        <w:tc>
          <w:tcPr>
            <w:tcW w:w="2254" w:type="dxa"/>
          </w:tcPr>
          <w:p w14:paraId="7134CD18" w14:textId="77777777" w:rsidR="00B9274E" w:rsidRDefault="00B9274E" w:rsidP="00B9274E">
            <w:pPr>
              <w:jc w:val="center"/>
            </w:pPr>
            <w:r>
              <w:rPr>
                <w:rFonts w:hint="eastAsia"/>
              </w:rPr>
              <w:t>Yes</w:t>
            </w:r>
          </w:p>
        </w:tc>
        <w:tc>
          <w:tcPr>
            <w:tcW w:w="2254" w:type="dxa"/>
          </w:tcPr>
          <w:p w14:paraId="11ACF96C" w14:textId="77777777" w:rsidR="00B9274E" w:rsidRDefault="00B9274E" w:rsidP="00B9274E">
            <w:pPr>
              <w:jc w:val="center"/>
            </w:pPr>
            <w:r>
              <w:rPr>
                <w:rFonts w:hint="eastAsia"/>
              </w:rPr>
              <w:t>IBA</w:t>
            </w:r>
          </w:p>
        </w:tc>
      </w:tr>
      <w:tr w:rsidR="00B9274E" w14:paraId="2C6415C9" w14:textId="77777777" w:rsidTr="00B9274E">
        <w:tc>
          <w:tcPr>
            <w:tcW w:w="2254" w:type="dxa"/>
          </w:tcPr>
          <w:p w14:paraId="1C1598ED" w14:textId="77777777" w:rsidR="00B9274E" w:rsidRDefault="00B9274E" w:rsidP="00B9274E">
            <w:pPr>
              <w:jc w:val="center"/>
            </w:pPr>
            <w:r>
              <w:rPr>
                <w:rFonts w:hint="eastAsia"/>
              </w:rPr>
              <w:t>Unreliable Datagram</w:t>
            </w:r>
          </w:p>
        </w:tc>
        <w:tc>
          <w:tcPr>
            <w:tcW w:w="2254" w:type="dxa"/>
          </w:tcPr>
          <w:p w14:paraId="039882E9" w14:textId="77777777" w:rsidR="00B9274E" w:rsidRDefault="00B9274E" w:rsidP="00B9274E">
            <w:pPr>
              <w:jc w:val="center"/>
            </w:pPr>
            <w:r>
              <w:rPr>
                <w:rFonts w:hint="eastAsia"/>
              </w:rPr>
              <w:t>No</w:t>
            </w:r>
          </w:p>
        </w:tc>
        <w:tc>
          <w:tcPr>
            <w:tcW w:w="2254" w:type="dxa"/>
          </w:tcPr>
          <w:p w14:paraId="0CE2CAB6" w14:textId="77777777" w:rsidR="00B9274E" w:rsidRPr="00007AFD" w:rsidRDefault="00B9274E" w:rsidP="00B9274E">
            <w:pPr>
              <w:jc w:val="center"/>
            </w:pPr>
            <w:r>
              <w:rPr>
                <w:rFonts w:hint="eastAsia"/>
              </w:rPr>
              <w:t>No</w:t>
            </w:r>
          </w:p>
        </w:tc>
        <w:tc>
          <w:tcPr>
            <w:tcW w:w="2254" w:type="dxa"/>
          </w:tcPr>
          <w:p w14:paraId="73876614" w14:textId="77777777" w:rsidR="00B9274E" w:rsidRDefault="00B9274E" w:rsidP="00B9274E">
            <w:pPr>
              <w:jc w:val="center"/>
            </w:pPr>
            <w:r>
              <w:rPr>
                <w:rFonts w:hint="eastAsia"/>
              </w:rPr>
              <w:t>IBA</w:t>
            </w:r>
          </w:p>
        </w:tc>
      </w:tr>
      <w:tr w:rsidR="00B9274E" w14:paraId="01093E75" w14:textId="77777777" w:rsidTr="00B9274E">
        <w:tc>
          <w:tcPr>
            <w:tcW w:w="2254" w:type="dxa"/>
          </w:tcPr>
          <w:p w14:paraId="16A49810" w14:textId="77777777" w:rsidR="00B9274E" w:rsidRDefault="00B9274E" w:rsidP="00B9274E">
            <w:pPr>
              <w:jc w:val="center"/>
            </w:pPr>
            <w:r>
              <w:rPr>
                <w:rFonts w:hint="eastAsia"/>
              </w:rPr>
              <w:t>RAW Datagram</w:t>
            </w:r>
          </w:p>
        </w:tc>
        <w:tc>
          <w:tcPr>
            <w:tcW w:w="2254" w:type="dxa"/>
          </w:tcPr>
          <w:p w14:paraId="436A61B3" w14:textId="77777777" w:rsidR="00B9274E" w:rsidRDefault="00B9274E" w:rsidP="00B9274E">
            <w:pPr>
              <w:jc w:val="center"/>
            </w:pPr>
            <w:r>
              <w:rPr>
                <w:rFonts w:hint="eastAsia"/>
              </w:rPr>
              <w:t>No</w:t>
            </w:r>
          </w:p>
        </w:tc>
        <w:tc>
          <w:tcPr>
            <w:tcW w:w="2254" w:type="dxa"/>
          </w:tcPr>
          <w:p w14:paraId="6332D93B" w14:textId="77777777" w:rsidR="00B9274E" w:rsidRDefault="00B9274E" w:rsidP="00B9274E">
            <w:pPr>
              <w:jc w:val="center"/>
            </w:pPr>
            <w:r>
              <w:rPr>
                <w:rFonts w:hint="eastAsia"/>
              </w:rPr>
              <w:t>No</w:t>
            </w:r>
          </w:p>
        </w:tc>
        <w:tc>
          <w:tcPr>
            <w:tcW w:w="2254" w:type="dxa"/>
          </w:tcPr>
          <w:p w14:paraId="30C49808" w14:textId="77777777" w:rsidR="00B9274E" w:rsidRDefault="00B9274E" w:rsidP="00B9274E">
            <w:pPr>
              <w:jc w:val="center"/>
            </w:pPr>
            <w:r>
              <w:rPr>
                <w:rFonts w:hint="eastAsia"/>
              </w:rPr>
              <w:t>Raw</w:t>
            </w:r>
          </w:p>
        </w:tc>
      </w:tr>
    </w:tbl>
    <w:p w14:paraId="5AADAFEC" w14:textId="5C4149D0" w:rsidR="00B9274E" w:rsidRDefault="00A21E9A" w:rsidP="00B9274E">
      <w:r>
        <w:rPr>
          <w:rFonts w:hint="eastAsia"/>
        </w:rPr>
        <w:t xml:space="preserve"> </w:t>
      </w:r>
      <w:proofErr w:type="spellStart"/>
      <w:r>
        <w:rPr>
          <w:rFonts w:hint="eastAsia"/>
        </w:rPr>
        <w:t>인피니밴드</w:t>
      </w:r>
      <w:proofErr w:type="spellEnd"/>
      <w:r>
        <w:rPr>
          <w:rFonts w:hint="eastAsia"/>
        </w:rPr>
        <w:t xml:space="preserve"> 프로토콜 스택은 물리 계층,</w:t>
      </w:r>
      <w:r>
        <w:t xml:space="preserve"> </w:t>
      </w:r>
      <w:r>
        <w:rPr>
          <w:rFonts w:hint="eastAsia"/>
        </w:rPr>
        <w:t>링크 계층,</w:t>
      </w:r>
      <w:r>
        <w:t xml:space="preserve"> </w:t>
      </w:r>
      <w:r>
        <w:rPr>
          <w:rFonts w:hint="eastAsia"/>
        </w:rPr>
        <w:t>네트워크 계층,</w:t>
      </w:r>
      <w:r>
        <w:t xml:space="preserve"> </w:t>
      </w:r>
      <w:r>
        <w:rPr>
          <w:rFonts w:hint="eastAsia"/>
        </w:rPr>
        <w:t>전송 계층,</w:t>
      </w:r>
      <w:r>
        <w:t xml:space="preserve"> </w:t>
      </w:r>
      <w:r>
        <w:rPr>
          <w:rFonts w:hint="eastAsia"/>
        </w:rPr>
        <w:t>상위 계층으로 나누어 진다.</w:t>
      </w:r>
      <w:r>
        <w:t xml:space="preserve"> </w:t>
      </w:r>
      <w:r w:rsidR="00043DF7">
        <w:rPr>
          <w:rFonts w:hint="eastAsia"/>
        </w:rPr>
        <w:t xml:space="preserve">그림 </w:t>
      </w:r>
      <w:r w:rsidR="00043DF7">
        <w:t>15</w:t>
      </w:r>
      <w:r w:rsidR="00043DF7">
        <w:rPr>
          <w:rFonts w:hint="eastAsia"/>
        </w:rPr>
        <w:t>는</w:t>
      </w:r>
      <w:r>
        <w:rPr>
          <w:rFonts w:hint="eastAsia"/>
        </w:rPr>
        <w:t xml:space="preserve"> </w:t>
      </w:r>
      <w:proofErr w:type="spellStart"/>
      <w:r>
        <w:rPr>
          <w:rFonts w:hint="eastAsia"/>
        </w:rPr>
        <w:t>인피니밴드</w:t>
      </w:r>
      <w:proofErr w:type="spellEnd"/>
      <w:r>
        <w:rPr>
          <w:rFonts w:hint="eastAsia"/>
        </w:rPr>
        <w:t xml:space="preserve"> 프로토콜 스택을 보여준다.</w:t>
      </w:r>
    </w:p>
    <w:p w14:paraId="5442CB06" w14:textId="77777777" w:rsidR="00A21E9A" w:rsidRDefault="00A21E9A" w:rsidP="00A21E9A">
      <w:pPr>
        <w:keepNext/>
        <w:jc w:val="center"/>
      </w:pPr>
      <w:r>
        <w:rPr>
          <w:noProof/>
        </w:rPr>
        <w:lastRenderedPageBreak/>
        <w:drawing>
          <wp:inline distT="0" distB="0" distL="0" distR="0" wp14:anchorId="224F9A8E" wp14:editId="62E8EDF6">
            <wp:extent cx="4732934" cy="3557805"/>
            <wp:effectExtent l="0" t="0" r="0" b="508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7378" cy="3561146"/>
                    </a:xfrm>
                    <a:prstGeom prst="rect">
                      <a:avLst/>
                    </a:prstGeom>
                  </pic:spPr>
                </pic:pic>
              </a:graphicData>
            </a:graphic>
          </wp:inline>
        </w:drawing>
      </w:r>
    </w:p>
    <w:p w14:paraId="217385C4" w14:textId="0A94F3C2" w:rsidR="00A21E9A" w:rsidRDefault="00A21E9A" w:rsidP="00A21E9A">
      <w:pPr>
        <w:pStyle w:val="a9"/>
        <w:jc w:val="center"/>
      </w:pPr>
      <w:r>
        <w:t>&lt;</w:t>
      </w:r>
      <w:r>
        <w:rPr>
          <w:rFonts w:hint="eastAsia"/>
        </w:rPr>
        <w:t>그림</w:t>
      </w:r>
      <w:r w:rsidR="00043DF7">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15</w:t>
      </w:r>
      <w:r>
        <w:fldChar w:fldCharType="end"/>
      </w:r>
      <w:r>
        <w:t xml:space="preserve">&gt; </w:t>
      </w:r>
      <w:proofErr w:type="spellStart"/>
      <w:r>
        <w:rPr>
          <w:rFonts w:hint="eastAsia"/>
        </w:rPr>
        <w:t>인피니밴드</w:t>
      </w:r>
      <w:proofErr w:type="spellEnd"/>
      <w:r>
        <w:rPr>
          <w:rFonts w:hint="eastAsia"/>
        </w:rPr>
        <w:t xml:space="preserve"> 프로토콜 스택</w:t>
      </w:r>
    </w:p>
    <w:p w14:paraId="67DF68D9" w14:textId="1C388B65" w:rsidR="00A21E9A" w:rsidRDefault="008B6321" w:rsidP="00A21E9A">
      <w:r>
        <w:rPr>
          <w:rFonts w:hint="eastAsia"/>
        </w:rPr>
        <w:t>물리 계층은 데이터의 전송을 비트 단위로 전송한다.</w:t>
      </w:r>
      <w:r>
        <w:t xml:space="preserve"> </w:t>
      </w:r>
      <w:r>
        <w:rPr>
          <w:rFonts w:hint="eastAsia"/>
        </w:rPr>
        <w:t>링크 계층은 링크 관리 패킷과 데이터 패킷으로 나누어 진다.</w:t>
      </w:r>
      <w:r>
        <w:t xml:space="preserve"> </w:t>
      </w:r>
      <w:r>
        <w:rPr>
          <w:rFonts w:hint="eastAsia"/>
        </w:rPr>
        <w:t>링크 관리 패킷은 링크</w:t>
      </w:r>
      <w:r w:rsidR="00EC69E4">
        <w:rPr>
          <w:rFonts w:hint="eastAsia"/>
        </w:rPr>
        <w:t>를 만들고 유지하는 오퍼레이션을 위해 사용된다.</w:t>
      </w:r>
      <w:r w:rsidR="00EC69E4">
        <w:t xml:space="preserve"> </w:t>
      </w:r>
      <w:r w:rsidR="00EC69E4">
        <w:rPr>
          <w:rFonts w:hint="eastAsia"/>
        </w:rPr>
        <w:t xml:space="preserve">데이터 패킷은 </w:t>
      </w:r>
      <w:proofErr w:type="spellStart"/>
      <w:r w:rsidR="00EC69E4">
        <w:rPr>
          <w:rFonts w:hint="eastAsia"/>
        </w:rPr>
        <w:t>인피니밴드</w:t>
      </w:r>
      <w:proofErr w:type="spellEnd"/>
      <w:r w:rsidR="00EC69E4">
        <w:rPr>
          <w:rFonts w:hint="eastAsia"/>
        </w:rPr>
        <w:t xml:space="preserve"> 오퍼레이션, 데이터 등을 전달할 때 사용한다. 그림</w:t>
      </w:r>
      <w:r w:rsidR="000813C2">
        <w:rPr>
          <w:rFonts w:hint="eastAsia"/>
        </w:rPr>
        <w:t xml:space="preserve"> </w:t>
      </w:r>
      <w:r w:rsidR="000813C2">
        <w:t>16</w:t>
      </w:r>
      <w:r w:rsidR="00EC69E4">
        <w:rPr>
          <w:rFonts w:hint="eastAsia"/>
        </w:rPr>
        <w:t>은 데이터 패킷의 포맷을 보여준다.</w:t>
      </w:r>
    </w:p>
    <w:p w14:paraId="00C632F7" w14:textId="77777777" w:rsidR="00EC69E4" w:rsidRDefault="00EC69E4" w:rsidP="00EC69E4">
      <w:pPr>
        <w:keepNext/>
        <w:jc w:val="center"/>
      </w:pPr>
      <w:r>
        <w:rPr>
          <w:noProof/>
        </w:rPr>
        <w:drawing>
          <wp:inline distT="0" distB="0" distL="0" distR="0" wp14:anchorId="1CFDCEEF" wp14:editId="4FF87520">
            <wp:extent cx="3730752" cy="2679358"/>
            <wp:effectExtent l="0" t="0" r="3175"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4959" cy="2682379"/>
                    </a:xfrm>
                    <a:prstGeom prst="rect">
                      <a:avLst/>
                    </a:prstGeom>
                  </pic:spPr>
                </pic:pic>
              </a:graphicData>
            </a:graphic>
          </wp:inline>
        </w:drawing>
      </w:r>
    </w:p>
    <w:p w14:paraId="4E9DD0F2" w14:textId="6CE649C8" w:rsidR="00EC69E4" w:rsidRDefault="00EC69E4" w:rsidP="00EC69E4">
      <w:pPr>
        <w:pStyle w:val="a9"/>
        <w:jc w:val="center"/>
      </w:pPr>
      <w:r>
        <w:t>&lt;</w:t>
      </w:r>
      <w:r>
        <w:rPr>
          <w:rFonts w:hint="eastAsia"/>
        </w:rPr>
        <w:t>그림</w:t>
      </w:r>
      <w:r w:rsidR="000813C2">
        <w:rPr>
          <w:rFonts w:hint="eastAsia"/>
        </w:rPr>
        <w:t xml:space="preserve"> </w:t>
      </w:r>
      <w:r w:rsidR="003A155B">
        <w:fldChar w:fldCharType="begin"/>
      </w:r>
      <w:r w:rsidR="003A155B">
        <w:instrText xml:space="preserve"> SEQ Figure \* ARABIC </w:instrText>
      </w:r>
      <w:r w:rsidR="003A155B">
        <w:fldChar w:fldCharType="separate"/>
      </w:r>
      <w:r w:rsidR="00680A5E">
        <w:rPr>
          <w:noProof/>
        </w:rPr>
        <w:t>16</w:t>
      </w:r>
      <w:r w:rsidR="003A155B">
        <w:rPr>
          <w:noProof/>
        </w:rPr>
        <w:fldChar w:fldCharType="end"/>
      </w:r>
      <w:r>
        <w:t xml:space="preserve">&gt; </w:t>
      </w:r>
      <w:proofErr w:type="spellStart"/>
      <w:r>
        <w:rPr>
          <w:rFonts w:hint="eastAsia"/>
        </w:rPr>
        <w:t>인피니밴드</w:t>
      </w:r>
      <w:proofErr w:type="spellEnd"/>
      <w:r>
        <w:rPr>
          <w:rFonts w:hint="eastAsia"/>
        </w:rPr>
        <w:t xml:space="preserve"> 데이터 패킷 포맷</w:t>
      </w:r>
    </w:p>
    <w:p w14:paraId="1765BBFE" w14:textId="1AF44B9A" w:rsidR="00EC69E4" w:rsidRDefault="00EC69E4" w:rsidP="00EC69E4">
      <w:r>
        <w:rPr>
          <w:rFonts w:hint="eastAsia"/>
        </w:rPr>
        <w:lastRenderedPageBreak/>
        <w:t xml:space="preserve"> Local Route Header (LRH)는 로컬 출발지</w:t>
      </w:r>
      <w:r w:rsidR="000267E9">
        <w:rPr>
          <w:rFonts w:hint="eastAsia"/>
        </w:rPr>
        <w:t xml:space="preserve"> 포트에서</w:t>
      </w:r>
      <w:r>
        <w:rPr>
          <w:rFonts w:hint="eastAsia"/>
        </w:rPr>
        <w:t xml:space="preserve"> 로컬 목적</w:t>
      </w:r>
      <w:r w:rsidR="000267E9">
        <w:rPr>
          <w:rFonts w:hint="eastAsia"/>
        </w:rPr>
        <w:t xml:space="preserve">지 포트의 전송에 관한 부분을 담당하며 스위치가 </w:t>
      </w:r>
      <w:proofErr w:type="spellStart"/>
      <w:r w:rsidR="000267E9">
        <w:rPr>
          <w:rFonts w:hint="eastAsia"/>
        </w:rPr>
        <w:t>전달하여준다</w:t>
      </w:r>
      <w:proofErr w:type="spellEnd"/>
      <w:r w:rsidR="000267E9">
        <w:rPr>
          <w:rFonts w:hint="eastAsia"/>
        </w:rPr>
        <w:t>.</w:t>
      </w:r>
      <w:r w:rsidR="000267E9">
        <w:t xml:space="preserve"> LRH </w:t>
      </w:r>
      <w:r w:rsidR="000267E9">
        <w:rPr>
          <w:rFonts w:hint="eastAsia"/>
        </w:rPr>
        <w:t xml:space="preserve">안에는 </w:t>
      </w:r>
      <w:r w:rsidR="000267E9">
        <w:t xml:space="preserve">LID </w:t>
      </w:r>
      <w:r w:rsidR="000267E9">
        <w:rPr>
          <w:rFonts w:hint="eastAsia"/>
        </w:rPr>
        <w:t xml:space="preserve">정보가 들어있는데 </w:t>
      </w:r>
      <w:r w:rsidR="000267E9">
        <w:t>LID</w:t>
      </w:r>
      <w:r w:rsidR="000267E9">
        <w:rPr>
          <w:rFonts w:hint="eastAsia"/>
        </w:rPr>
        <w:t xml:space="preserve">는 </w:t>
      </w:r>
      <w:proofErr w:type="spellStart"/>
      <w:r w:rsidR="000267E9">
        <w:rPr>
          <w:rFonts w:hint="eastAsia"/>
        </w:rPr>
        <w:t>서브넷</w:t>
      </w:r>
      <w:proofErr w:type="spellEnd"/>
      <w:r w:rsidR="000267E9">
        <w:rPr>
          <w:rFonts w:hint="eastAsia"/>
        </w:rPr>
        <w:t xml:space="preserve"> 매니저가 포트별로 할당하여 준다.</w:t>
      </w:r>
      <w:r w:rsidR="000267E9">
        <w:t xml:space="preserve"> </w:t>
      </w:r>
      <w:r w:rsidR="000267E9">
        <w:rPr>
          <w:rFonts w:hint="eastAsia"/>
        </w:rPr>
        <w:t xml:space="preserve">또한 </w:t>
      </w:r>
      <w:r w:rsidR="000267E9">
        <w:t>ICRC</w:t>
      </w:r>
      <w:r w:rsidR="000267E9">
        <w:rPr>
          <w:rFonts w:hint="eastAsia"/>
        </w:rPr>
        <w:t xml:space="preserve">와 </w:t>
      </w:r>
      <w:r w:rsidR="000267E9">
        <w:t>VCRC</w:t>
      </w:r>
      <w:r w:rsidR="000267E9">
        <w:rPr>
          <w:rFonts w:hint="eastAsia"/>
        </w:rPr>
        <w:t>를 통해 데이터의 무결성을 검사한다.</w:t>
      </w:r>
      <w:r w:rsidR="000267E9">
        <w:t xml:space="preserve"> </w:t>
      </w:r>
      <w:r w:rsidR="000267E9">
        <w:rPr>
          <w:rFonts w:hint="eastAsia"/>
        </w:rPr>
        <w:t xml:space="preserve">네트워크 레이어는 </w:t>
      </w:r>
      <w:proofErr w:type="spellStart"/>
      <w:r w:rsidR="000267E9">
        <w:rPr>
          <w:rFonts w:hint="eastAsia"/>
        </w:rPr>
        <w:t>서브넷</w:t>
      </w:r>
      <w:proofErr w:type="spellEnd"/>
      <w:r w:rsidR="000267E9">
        <w:rPr>
          <w:rFonts w:hint="eastAsia"/>
        </w:rPr>
        <w:t xml:space="preserve"> 간의 데이터 전송을 위해 존재한다.</w:t>
      </w:r>
      <w:r w:rsidR="000267E9">
        <w:t xml:space="preserve"> Global Route Header (GRH)</w:t>
      </w:r>
      <w:r w:rsidR="000267E9">
        <w:rPr>
          <w:rFonts w:hint="eastAsia"/>
        </w:rPr>
        <w:t>가 패킷에 존재한다.</w:t>
      </w:r>
      <w:r w:rsidR="000267E9">
        <w:t xml:space="preserve"> GID</w:t>
      </w:r>
      <w:r w:rsidR="000267E9">
        <w:rPr>
          <w:rFonts w:hint="eastAsia"/>
        </w:rPr>
        <w:t>라는 IPv6</w:t>
      </w:r>
      <w:r w:rsidR="000267E9">
        <w:t xml:space="preserve"> </w:t>
      </w:r>
      <w:r w:rsidR="000267E9">
        <w:rPr>
          <w:rFonts w:hint="eastAsia"/>
        </w:rPr>
        <w:t>형식의 주소가 헤더 안에 존재하여 출발지에서 목적지로 전송한다.</w:t>
      </w:r>
      <w:r w:rsidR="000267E9">
        <w:t xml:space="preserve"> </w:t>
      </w:r>
      <w:r w:rsidR="000267E9">
        <w:rPr>
          <w:rFonts w:hint="eastAsia"/>
        </w:rPr>
        <w:t xml:space="preserve">라우터는 </w:t>
      </w:r>
      <w:r w:rsidR="000267E9">
        <w:t>GRH</w:t>
      </w:r>
      <w:r w:rsidR="000267E9">
        <w:rPr>
          <w:rFonts w:hint="eastAsia"/>
        </w:rPr>
        <w:t>를 기반으로</w:t>
      </w:r>
      <w:r w:rsidR="00425D97">
        <w:rPr>
          <w:rFonts w:hint="eastAsia"/>
        </w:rPr>
        <w:t xml:space="preserve"> 패킷은 전달한다.</w:t>
      </w:r>
      <w:r w:rsidR="00425D97">
        <w:t xml:space="preserve"> </w:t>
      </w:r>
      <w:r w:rsidR="00425D97">
        <w:rPr>
          <w:rFonts w:hint="eastAsia"/>
        </w:rPr>
        <w:t xml:space="preserve">전송 계층에서는 </w:t>
      </w:r>
      <w:r w:rsidR="00425D97">
        <w:t>Maximum Transfer Unit (MTU)</w:t>
      </w:r>
      <w:r w:rsidR="00425D97">
        <w:rPr>
          <w:rFonts w:hint="eastAsia"/>
        </w:rPr>
        <w:t>에 따라 데이터를 나누어서 전송하고 다시 합치는 역할을 수행한다.</w:t>
      </w:r>
      <w:r w:rsidR="00425D97">
        <w:t xml:space="preserve"> Base Transport Header</w:t>
      </w:r>
      <w:r w:rsidR="00425D97">
        <w:rPr>
          <w:rFonts w:hint="eastAsia"/>
        </w:rPr>
        <w:t>에는 오퍼레이션 코드,</w:t>
      </w:r>
      <w:r w:rsidR="00425D97">
        <w:t xml:space="preserve"> </w:t>
      </w:r>
      <w:r w:rsidR="00425D97">
        <w:rPr>
          <w:rFonts w:hint="eastAsia"/>
        </w:rPr>
        <w:t>패킷 넘버 등의 정보가 들어 있다.</w:t>
      </w:r>
      <w:r w:rsidR="00425D97">
        <w:t xml:space="preserve"> </w:t>
      </w:r>
      <w:r w:rsidR="00425D97">
        <w:rPr>
          <w:rFonts w:hint="eastAsia"/>
        </w:rPr>
        <w:t>그림</w:t>
      </w:r>
      <w:r w:rsidR="004C3D12">
        <w:rPr>
          <w:rFonts w:hint="eastAsia"/>
        </w:rPr>
        <w:t xml:space="preserve"> 17</w:t>
      </w:r>
      <w:r w:rsidR="00425D97">
        <w:rPr>
          <w:rFonts w:hint="eastAsia"/>
        </w:rPr>
        <w:t>은 전송 계층에서 데이터를 나누고 합치는 것을 보여준다.</w:t>
      </w:r>
    </w:p>
    <w:p w14:paraId="34E9C9AE" w14:textId="77777777" w:rsidR="00425D97" w:rsidRDefault="00425D97" w:rsidP="00425D97">
      <w:pPr>
        <w:keepNext/>
        <w:jc w:val="center"/>
      </w:pPr>
      <w:r>
        <w:rPr>
          <w:noProof/>
        </w:rPr>
        <w:drawing>
          <wp:inline distT="0" distB="0" distL="0" distR="0" wp14:anchorId="09B21F59" wp14:editId="11696131">
            <wp:extent cx="3781959" cy="2180647"/>
            <wp:effectExtent l="0" t="0" r="952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3096" cy="2192834"/>
                    </a:xfrm>
                    <a:prstGeom prst="rect">
                      <a:avLst/>
                    </a:prstGeom>
                  </pic:spPr>
                </pic:pic>
              </a:graphicData>
            </a:graphic>
          </wp:inline>
        </w:drawing>
      </w:r>
    </w:p>
    <w:p w14:paraId="07EAD9DA" w14:textId="72264216" w:rsidR="00425D97" w:rsidRDefault="00425D97" w:rsidP="00425D97">
      <w:pPr>
        <w:pStyle w:val="a9"/>
        <w:jc w:val="center"/>
      </w:pPr>
      <w:r>
        <w:rPr>
          <w:rFonts w:hint="eastAsia"/>
        </w:rPr>
        <w:t>&lt;그림</w:t>
      </w:r>
      <w:r w:rsidR="004C3D12">
        <w:rPr>
          <w:rFonts w:hint="eastAsia"/>
        </w:rPr>
        <w:t xml:space="preserve"> </w:t>
      </w:r>
      <w:r w:rsidR="003A155B">
        <w:fldChar w:fldCharType="begin"/>
      </w:r>
      <w:r w:rsidR="003A155B">
        <w:instrText xml:space="preserve"> SEQ Figure \* ARABIC </w:instrText>
      </w:r>
      <w:r w:rsidR="003A155B">
        <w:fldChar w:fldCharType="separate"/>
      </w:r>
      <w:r w:rsidR="00680A5E">
        <w:rPr>
          <w:noProof/>
        </w:rPr>
        <w:t>17</w:t>
      </w:r>
      <w:r w:rsidR="003A155B">
        <w:rPr>
          <w:noProof/>
        </w:rPr>
        <w:fldChar w:fldCharType="end"/>
      </w:r>
      <w:r>
        <w:t xml:space="preserve">&gt; </w:t>
      </w:r>
      <w:r>
        <w:rPr>
          <w:rFonts w:hint="eastAsia"/>
        </w:rPr>
        <w:t>전송계층에서 데이터 나누기/합치기</w:t>
      </w:r>
    </w:p>
    <w:p w14:paraId="57B4382A" w14:textId="7176493E" w:rsidR="00425D97" w:rsidRDefault="00425D97" w:rsidP="00425D97">
      <w:r>
        <w:rPr>
          <w:rFonts w:hint="eastAsia"/>
        </w:rPr>
        <w:t xml:space="preserve"> 상위 계층에서는 다양한 소비자들이 존재한다.</w:t>
      </w:r>
      <w:r>
        <w:t xml:space="preserve"> </w:t>
      </w:r>
      <w:r>
        <w:rPr>
          <w:rFonts w:hint="eastAsia"/>
        </w:rPr>
        <w:t xml:space="preserve">소비자들은 </w:t>
      </w:r>
      <w:r>
        <w:t>Verbs</w:t>
      </w:r>
      <w:r>
        <w:rPr>
          <w:rFonts w:hint="eastAsia"/>
        </w:rPr>
        <w:t>를 통해서 데이터를 송수신할 수 있다.</w:t>
      </w:r>
      <w:r>
        <w:t xml:space="preserve"> </w:t>
      </w:r>
      <w:r>
        <w:rPr>
          <w:rFonts w:hint="eastAsia"/>
        </w:rPr>
        <w:t>그림</w:t>
      </w:r>
      <w:r w:rsidR="009065A6">
        <w:rPr>
          <w:rFonts w:hint="eastAsia"/>
        </w:rPr>
        <w:t xml:space="preserve"> 18</w:t>
      </w:r>
      <w:r>
        <w:rPr>
          <w:rFonts w:hint="eastAsia"/>
        </w:rPr>
        <w:t>은 상위 계층의 구조를 보여준다</w:t>
      </w:r>
      <w:sdt>
        <w:sdtPr>
          <w:rPr>
            <w:rFonts w:hint="eastAsia"/>
          </w:rPr>
          <w:id w:val="1580019534"/>
          <w:citation/>
        </w:sdtPr>
        <w:sdtEndPr/>
        <w:sdtContent>
          <w:r w:rsidR="0015076F">
            <w:fldChar w:fldCharType="begin"/>
          </w:r>
          <w:r w:rsidR="00193DFB">
            <w:instrText xml:space="preserve">CITATION Inf07 \l 1042 </w:instrText>
          </w:r>
          <w:r w:rsidR="0015076F">
            <w:fldChar w:fldCharType="separate"/>
          </w:r>
          <w:r w:rsidR="00680A5E">
            <w:rPr>
              <w:noProof/>
            </w:rPr>
            <w:t xml:space="preserve"> </w:t>
          </w:r>
          <w:r w:rsidR="00680A5E">
            <w:rPr>
              <w:rFonts w:hint="eastAsia"/>
              <w:noProof/>
            </w:rPr>
            <w:t>(IBTA, 2007)</w:t>
          </w:r>
          <w:r w:rsidR="0015076F">
            <w:fldChar w:fldCharType="end"/>
          </w:r>
        </w:sdtContent>
      </w:sdt>
      <w:r>
        <w:rPr>
          <w:rFonts w:hint="eastAsia"/>
        </w:rPr>
        <w:t>.</w:t>
      </w:r>
    </w:p>
    <w:p w14:paraId="37DB9766" w14:textId="77777777" w:rsidR="00425D97" w:rsidRDefault="00425D97" w:rsidP="00425D97">
      <w:pPr>
        <w:keepNext/>
        <w:jc w:val="center"/>
      </w:pPr>
      <w:r>
        <w:rPr>
          <w:noProof/>
        </w:rPr>
        <w:drawing>
          <wp:inline distT="0" distB="0" distL="0" distR="0" wp14:anchorId="12C24FB3" wp14:editId="437830A9">
            <wp:extent cx="3219450" cy="2139331"/>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3427" cy="2141974"/>
                    </a:xfrm>
                    <a:prstGeom prst="rect">
                      <a:avLst/>
                    </a:prstGeom>
                  </pic:spPr>
                </pic:pic>
              </a:graphicData>
            </a:graphic>
          </wp:inline>
        </w:drawing>
      </w:r>
    </w:p>
    <w:p w14:paraId="7E4BEC5B" w14:textId="39CAFD5F" w:rsidR="00425D97" w:rsidRPr="00425D97" w:rsidRDefault="00425D97" w:rsidP="002F3C3B">
      <w:pPr>
        <w:pStyle w:val="a9"/>
        <w:jc w:val="center"/>
      </w:pPr>
      <w:r>
        <w:t>&lt;</w:t>
      </w:r>
      <w:r>
        <w:rPr>
          <w:rFonts w:hint="eastAsia"/>
        </w:rPr>
        <w:t>그림</w:t>
      </w:r>
      <w:r w:rsidR="009065A6">
        <w:rPr>
          <w:rFonts w:hint="eastAsia"/>
        </w:rPr>
        <w:t xml:space="preserve"> </w:t>
      </w:r>
      <w:r w:rsidR="003A155B">
        <w:fldChar w:fldCharType="begin"/>
      </w:r>
      <w:r w:rsidR="003A155B">
        <w:instrText xml:space="preserve"> SEQ Figure \* ARABIC </w:instrText>
      </w:r>
      <w:r w:rsidR="003A155B">
        <w:fldChar w:fldCharType="separate"/>
      </w:r>
      <w:r w:rsidR="00680A5E">
        <w:rPr>
          <w:noProof/>
        </w:rPr>
        <w:t>18</w:t>
      </w:r>
      <w:r w:rsidR="003A155B">
        <w:rPr>
          <w:noProof/>
        </w:rPr>
        <w:fldChar w:fldCharType="end"/>
      </w:r>
      <w:r>
        <w:t xml:space="preserve">&gt; </w:t>
      </w:r>
      <w:r>
        <w:rPr>
          <w:rFonts w:hint="eastAsia"/>
        </w:rPr>
        <w:t>상위 계층</w:t>
      </w:r>
    </w:p>
    <w:p w14:paraId="41B76A20" w14:textId="1005F41B" w:rsidR="00582181" w:rsidRDefault="00582181" w:rsidP="00A52CE0">
      <w:pPr>
        <w:pStyle w:val="3"/>
      </w:pPr>
      <w:bookmarkStart w:id="28" w:name="_Toc88150730"/>
      <w:r>
        <w:rPr>
          <w:rFonts w:hint="eastAsia"/>
        </w:rPr>
        <w:lastRenderedPageBreak/>
        <w:t>OFED</w:t>
      </w:r>
      <w:r w:rsidR="008F1F11">
        <w:t xml:space="preserve"> </w:t>
      </w:r>
      <w:r w:rsidR="008F1F11">
        <w:rPr>
          <w:rFonts w:hint="eastAsia"/>
        </w:rPr>
        <w:t>구조</w:t>
      </w:r>
      <w:bookmarkEnd w:id="28"/>
    </w:p>
    <w:p w14:paraId="346F2C43" w14:textId="673491B1" w:rsidR="0015076F" w:rsidRDefault="0072108E" w:rsidP="0015076F">
      <w:r>
        <w:rPr>
          <w:rFonts w:hint="eastAsia"/>
        </w:rPr>
        <w:t xml:space="preserve"> </w:t>
      </w:r>
      <w:proofErr w:type="spellStart"/>
      <w:r>
        <w:rPr>
          <w:rFonts w:hint="eastAsia"/>
        </w:rPr>
        <w:t>인피니밴드를</w:t>
      </w:r>
      <w:proofErr w:type="spellEnd"/>
      <w:r>
        <w:rPr>
          <w:rFonts w:hint="eastAsia"/>
        </w:rPr>
        <w:t xml:space="preserve"> 사용하기 위해서는 </w:t>
      </w:r>
      <w:r>
        <w:t>OFED</w:t>
      </w:r>
      <w:r>
        <w:rPr>
          <w:rFonts w:hint="eastAsia"/>
        </w:rPr>
        <w:t xml:space="preserve">를 </w:t>
      </w:r>
      <w:proofErr w:type="spellStart"/>
      <w:r>
        <w:rPr>
          <w:rFonts w:hint="eastAsia"/>
        </w:rPr>
        <w:t>설치해야한다</w:t>
      </w:r>
      <w:proofErr w:type="spellEnd"/>
      <w:r>
        <w:rPr>
          <w:rFonts w:hint="eastAsia"/>
        </w:rPr>
        <w:t>.</w:t>
      </w:r>
      <w:r>
        <w:t xml:space="preserve"> OFED</w:t>
      </w:r>
      <w:r>
        <w:rPr>
          <w:rFonts w:hint="eastAsia"/>
        </w:rPr>
        <w:t xml:space="preserve">에는 드라이버까지 포함되어서 </w:t>
      </w:r>
      <w:r w:rsidR="00EE2523">
        <w:rPr>
          <w:rFonts w:hint="eastAsia"/>
        </w:rPr>
        <w:t>배포된다</w:t>
      </w:r>
      <w:r>
        <w:rPr>
          <w:rFonts w:hint="eastAsia"/>
        </w:rPr>
        <w:t>.</w:t>
      </w:r>
      <w:r>
        <w:t xml:space="preserve"> </w:t>
      </w:r>
      <w:r>
        <w:rPr>
          <w:rFonts w:hint="eastAsia"/>
        </w:rPr>
        <w:t>그림</w:t>
      </w:r>
      <w:r w:rsidR="00655882">
        <w:rPr>
          <w:rFonts w:hint="eastAsia"/>
        </w:rPr>
        <w:t xml:space="preserve"> 19는</w:t>
      </w:r>
      <w:r>
        <w:rPr>
          <w:rFonts w:hint="eastAsia"/>
        </w:rPr>
        <w:t xml:space="preserve"> </w:t>
      </w:r>
      <w:proofErr w:type="spellStart"/>
      <w:r>
        <w:rPr>
          <w:rFonts w:hint="eastAsia"/>
        </w:rPr>
        <w:t>멜라녹스</w:t>
      </w:r>
      <w:proofErr w:type="spellEnd"/>
      <w:r>
        <w:rPr>
          <w:rFonts w:hint="eastAsia"/>
        </w:rPr>
        <w:t xml:space="preserve"> </w:t>
      </w:r>
      <w:r>
        <w:t xml:space="preserve">OFED </w:t>
      </w:r>
      <w:r>
        <w:rPr>
          <w:rFonts w:hint="eastAsia"/>
        </w:rPr>
        <w:t>스택으로 상위 계층 프로토콜이 어떻게 자원을 사용하는지 보여준다.</w:t>
      </w:r>
    </w:p>
    <w:p w14:paraId="2801C9A1" w14:textId="77777777" w:rsidR="0072108E" w:rsidRDefault="0072108E" w:rsidP="0072108E">
      <w:pPr>
        <w:keepNext/>
        <w:jc w:val="center"/>
      </w:pPr>
      <w:r>
        <w:rPr>
          <w:noProof/>
        </w:rPr>
        <w:drawing>
          <wp:inline distT="0" distB="0" distL="0" distR="0" wp14:anchorId="74EFAACB" wp14:editId="29782110">
            <wp:extent cx="5731510" cy="3197225"/>
            <wp:effectExtent l="0" t="0" r="2540" b="31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97225"/>
                    </a:xfrm>
                    <a:prstGeom prst="rect">
                      <a:avLst/>
                    </a:prstGeom>
                  </pic:spPr>
                </pic:pic>
              </a:graphicData>
            </a:graphic>
          </wp:inline>
        </w:drawing>
      </w:r>
    </w:p>
    <w:p w14:paraId="67A0DD4F" w14:textId="661D5D80" w:rsidR="0072108E" w:rsidRDefault="0072108E" w:rsidP="0072108E">
      <w:pPr>
        <w:pStyle w:val="a9"/>
        <w:jc w:val="center"/>
      </w:pPr>
      <w:r>
        <w:t>&lt;</w:t>
      </w:r>
      <w:r>
        <w:rPr>
          <w:rFonts w:hint="eastAsia"/>
        </w:rPr>
        <w:t>그림</w:t>
      </w:r>
      <w:r w:rsidR="00655882">
        <w:rPr>
          <w:rFonts w:hint="eastAsia"/>
        </w:rPr>
        <w:t xml:space="preserve"> </w:t>
      </w:r>
      <w:r w:rsidR="003A155B">
        <w:fldChar w:fldCharType="begin"/>
      </w:r>
      <w:r w:rsidR="003A155B">
        <w:instrText xml:space="preserve"> SEQ Figure \* ARABIC </w:instrText>
      </w:r>
      <w:r w:rsidR="003A155B">
        <w:fldChar w:fldCharType="separate"/>
      </w:r>
      <w:r w:rsidR="00680A5E">
        <w:rPr>
          <w:noProof/>
        </w:rPr>
        <w:t>19</w:t>
      </w:r>
      <w:r w:rsidR="003A155B">
        <w:rPr>
          <w:noProof/>
        </w:rPr>
        <w:fldChar w:fldCharType="end"/>
      </w:r>
      <w:r>
        <w:t xml:space="preserve">&gt; </w:t>
      </w:r>
      <w:proofErr w:type="spellStart"/>
      <w:r>
        <w:rPr>
          <w:rFonts w:hint="eastAsia"/>
        </w:rPr>
        <w:t>멜라녹스</w:t>
      </w:r>
      <w:proofErr w:type="spellEnd"/>
      <w:r>
        <w:rPr>
          <w:rFonts w:hint="eastAsia"/>
        </w:rPr>
        <w:t xml:space="preserve"> </w:t>
      </w:r>
      <w:r>
        <w:t xml:space="preserve">OFED </w:t>
      </w:r>
      <w:r>
        <w:rPr>
          <w:rFonts w:hint="eastAsia"/>
        </w:rPr>
        <w:t>스택</w:t>
      </w:r>
    </w:p>
    <w:p w14:paraId="215705E7" w14:textId="436651E9" w:rsidR="0072108E" w:rsidRPr="0072108E" w:rsidRDefault="00C53CA3" w:rsidP="008D5FFD">
      <w:pPr>
        <w:ind w:firstLineChars="100" w:firstLine="200"/>
      </w:pPr>
      <w:r>
        <w:rPr>
          <w:rFonts w:hint="eastAsia"/>
        </w:rPr>
        <w:t>mlx4</w:t>
      </w:r>
      <w:r>
        <w:t>_ib, mlx4_ib</w:t>
      </w:r>
      <w:r>
        <w:rPr>
          <w:rFonts w:hint="eastAsia"/>
        </w:rPr>
        <w:t>는 장비의 드라이버 역할을 수행한다.</w:t>
      </w:r>
      <w:r>
        <w:t xml:space="preserve"> </w:t>
      </w:r>
      <w:r>
        <w:rPr>
          <w:rFonts w:hint="eastAsia"/>
        </w:rPr>
        <w:t xml:space="preserve">상위 계층으로는 </w:t>
      </w:r>
      <w:proofErr w:type="spellStart"/>
      <w:r>
        <w:t>IPoIB</w:t>
      </w:r>
      <w:proofErr w:type="spellEnd"/>
      <w:r>
        <w:rPr>
          <w:rFonts w:hint="eastAsia"/>
        </w:rPr>
        <w:t>가 있다.</w:t>
      </w:r>
      <w:r>
        <w:t xml:space="preserve"> </w:t>
      </w:r>
      <w:proofErr w:type="spellStart"/>
      <w:r>
        <w:t>IPoIB</w:t>
      </w:r>
      <w:proofErr w:type="spellEnd"/>
      <w:r>
        <w:rPr>
          <w:rFonts w:hint="eastAsia"/>
        </w:rPr>
        <w:t xml:space="preserve">는 </w:t>
      </w:r>
      <w:proofErr w:type="spellStart"/>
      <w:r>
        <w:rPr>
          <w:rFonts w:hint="eastAsia"/>
        </w:rPr>
        <w:t>인피니밴드</w:t>
      </w:r>
      <w:proofErr w:type="spellEnd"/>
      <w:r>
        <w:rPr>
          <w:rFonts w:hint="eastAsia"/>
        </w:rPr>
        <w:t xml:space="preserve"> 위에서 </w:t>
      </w:r>
      <w:r>
        <w:t xml:space="preserve">IP </w:t>
      </w:r>
      <w:proofErr w:type="spellStart"/>
      <w:r>
        <w:rPr>
          <w:rFonts w:hint="eastAsia"/>
        </w:rPr>
        <w:t>데이터그램을</w:t>
      </w:r>
      <w:proofErr w:type="spellEnd"/>
      <w:r>
        <w:rPr>
          <w:rFonts w:hint="eastAsia"/>
        </w:rPr>
        <w:t xml:space="preserve"> 송수신 가능하게 해주는 것으로 쉽게 </w:t>
      </w:r>
      <w:proofErr w:type="spellStart"/>
      <w:r>
        <w:rPr>
          <w:rFonts w:hint="eastAsia"/>
        </w:rPr>
        <w:t>인피니밴드를</w:t>
      </w:r>
      <w:proofErr w:type="spellEnd"/>
      <w:r>
        <w:rPr>
          <w:rFonts w:hint="eastAsia"/>
        </w:rPr>
        <w:t xml:space="preserve"> 이용할 수 있다는 장점이 있다.</w:t>
      </w:r>
      <w:r>
        <w:t xml:space="preserve"> </w:t>
      </w:r>
      <w:proofErr w:type="spellStart"/>
      <w:r w:rsidR="00521B4C">
        <w:rPr>
          <w:rFonts w:hint="eastAsia"/>
        </w:rPr>
        <w:t>IPoIB</w:t>
      </w:r>
      <w:proofErr w:type="spellEnd"/>
      <w:r w:rsidR="00521B4C">
        <w:rPr>
          <w:rFonts w:hint="eastAsia"/>
        </w:rPr>
        <w:t xml:space="preserve">는 두종류의 </w:t>
      </w:r>
      <w:r w:rsidR="00521B4C">
        <w:t>MTU</w:t>
      </w:r>
      <w:r w:rsidR="00521B4C">
        <w:rPr>
          <w:rFonts w:hint="eastAsia"/>
        </w:rPr>
        <w:t>가 존재한다.</w:t>
      </w:r>
      <w:r w:rsidR="00521B4C">
        <w:t xml:space="preserve"> Datagram mode</w:t>
      </w:r>
      <w:r w:rsidR="00521B4C">
        <w:rPr>
          <w:rFonts w:hint="eastAsia"/>
        </w:rPr>
        <w:t xml:space="preserve">의 경우는 </w:t>
      </w:r>
      <w:r w:rsidR="00521B4C">
        <w:t xml:space="preserve">MTU </w:t>
      </w:r>
      <w:r w:rsidR="00521B4C">
        <w:rPr>
          <w:rFonts w:hint="eastAsia"/>
        </w:rPr>
        <w:t xml:space="preserve">사이즈가 </w:t>
      </w:r>
      <w:r w:rsidR="00521B4C">
        <w:t>4KByte</w:t>
      </w:r>
      <w:r w:rsidR="00521B4C">
        <w:rPr>
          <w:rFonts w:hint="eastAsia"/>
        </w:rPr>
        <w:t xml:space="preserve">이고 </w:t>
      </w:r>
      <w:r w:rsidR="00521B4C">
        <w:t>Connected Mode</w:t>
      </w:r>
      <w:r w:rsidR="00521B4C">
        <w:rPr>
          <w:rFonts w:hint="eastAsia"/>
        </w:rPr>
        <w:t xml:space="preserve">는 </w:t>
      </w:r>
      <w:r w:rsidR="00521B4C">
        <w:t>MTU</w:t>
      </w:r>
      <w:r w:rsidR="00521B4C">
        <w:rPr>
          <w:rFonts w:hint="eastAsia"/>
        </w:rPr>
        <w:t xml:space="preserve">가 </w:t>
      </w:r>
      <w:r w:rsidR="00521B4C">
        <w:t>64KB</w:t>
      </w:r>
      <w:r w:rsidR="00521B4C">
        <w:rPr>
          <w:rFonts w:hint="eastAsia"/>
        </w:rPr>
        <w:t>yte이다.</w:t>
      </w:r>
      <w:r w:rsidR="00521B4C">
        <w:t xml:space="preserve"> </w:t>
      </w:r>
      <w:r>
        <w:t>iSCSI Extensions for RDMA (</w:t>
      </w:r>
      <w:proofErr w:type="spellStart"/>
      <w:r>
        <w:t>iSER</w:t>
      </w:r>
      <w:proofErr w:type="spellEnd"/>
      <w:r>
        <w:t xml:space="preserve">) </w:t>
      </w:r>
      <w:r>
        <w:rPr>
          <w:rFonts w:hint="eastAsia"/>
        </w:rPr>
        <w:t xml:space="preserve">은 iSCSI를 </w:t>
      </w:r>
      <w:r>
        <w:t>RDMA</w:t>
      </w:r>
      <w:r>
        <w:rPr>
          <w:rFonts w:hint="eastAsia"/>
        </w:rPr>
        <w:t xml:space="preserve">로 확장한 것으로 데이터를 </w:t>
      </w:r>
      <w:r>
        <w:t xml:space="preserve">SCSI </w:t>
      </w:r>
      <w:r>
        <w:rPr>
          <w:rFonts w:hint="eastAsia"/>
        </w:rPr>
        <w:t>버퍼에서 데이터 카피가 없이 바로 전송이 가능하게 해준다.</w:t>
      </w:r>
      <w:r>
        <w:t xml:space="preserve"> </w:t>
      </w:r>
      <w:r w:rsidR="00040845">
        <w:t>User Direct Access Programming Library (</w:t>
      </w:r>
      <w:proofErr w:type="spellStart"/>
      <w:r w:rsidR="00040845">
        <w:t>uDAPL</w:t>
      </w:r>
      <w:proofErr w:type="spellEnd"/>
      <w:r w:rsidR="00040845">
        <w:t>)</w:t>
      </w:r>
      <w:r w:rsidR="00040845">
        <w:rPr>
          <w:rFonts w:hint="eastAsia"/>
        </w:rPr>
        <w:t xml:space="preserve">은 표준 </w:t>
      </w:r>
      <w:r w:rsidR="00040845">
        <w:t>API</w:t>
      </w:r>
      <w:r w:rsidR="00040845">
        <w:rPr>
          <w:rFonts w:hint="eastAsia"/>
        </w:rPr>
        <w:t xml:space="preserve">로 </w:t>
      </w:r>
      <w:proofErr w:type="spellStart"/>
      <w:r w:rsidR="00040845">
        <w:rPr>
          <w:rFonts w:hint="eastAsia"/>
        </w:rPr>
        <w:t>인피니밴드</w:t>
      </w:r>
      <w:proofErr w:type="spellEnd"/>
      <w:r w:rsidR="00040845">
        <w:rPr>
          <w:rFonts w:hint="eastAsia"/>
        </w:rPr>
        <w:t>,</w:t>
      </w:r>
      <w:r w:rsidR="00040845">
        <w:t xml:space="preserve"> </w:t>
      </w:r>
      <w:proofErr w:type="spellStart"/>
      <w:r w:rsidR="00040845">
        <w:t>RoCE</w:t>
      </w:r>
      <w:proofErr w:type="spellEnd"/>
      <w:r w:rsidR="00040845">
        <w:rPr>
          <w:rFonts w:hint="eastAsia"/>
        </w:rPr>
        <w:t>에서 높은 안정성,</w:t>
      </w:r>
      <w:r w:rsidR="00040845">
        <w:t xml:space="preserve"> </w:t>
      </w:r>
      <w:r w:rsidR="00040845">
        <w:rPr>
          <w:rFonts w:hint="eastAsia"/>
        </w:rPr>
        <w:t>확장성,</w:t>
      </w:r>
      <w:r w:rsidR="00040845">
        <w:t xml:space="preserve"> </w:t>
      </w:r>
      <w:r w:rsidR="00040845">
        <w:rPr>
          <w:rFonts w:hint="eastAsia"/>
        </w:rPr>
        <w:t>고성능 메시지 전송을 위해 사용한다.</w:t>
      </w:r>
      <w:r w:rsidR="00040845">
        <w:t xml:space="preserve"> </w:t>
      </w:r>
      <w:r w:rsidR="00170EB5">
        <w:t>M</w:t>
      </w:r>
      <w:r w:rsidR="00170EB5">
        <w:rPr>
          <w:rFonts w:hint="eastAsia"/>
        </w:rPr>
        <w:t>essage Passing Interface (MPI)는 병렬 소프트웨어 개발을 가능하게 해주는 라이브러리로 병렬 컴퓨터,</w:t>
      </w:r>
      <w:r w:rsidR="00170EB5">
        <w:t xml:space="preserve"> </w:t>
      </w:r>
      <w:r w:rsidR="00170EB5">
        <w:rPr>
          <w:rFonts w:hint="eastAsia"/>
        </w:rPr>
        <w:t>클러스터,</w:t>
      </w:r>
      <w:r w:rsidR="00170EB5">
        <w:t xml:space="preserve"> </w:t>
      </w:r>
      <w:proofErr w:type="spellStart"/>
      <w:r w:rsidR="00170EB5">
        <w:rPr>
          <w:rFonts w:hint="eastAsia"/>
        </w:rPr>
        <w:t>헤테로지니어스</w:t>
      </w:r>
      <w:proofErr w:type="spellEnd"/>
      <w:r w:rsidR="00170EB5">
        <w:rPr>
          <w:rFonts w:hint="eastAsia"/>
        </w:rPr>
        <w:t xml:space="preserve"> 네트워크 등에서 사용한다. </w:t>
      </w:r>
      <w:proofErr w:type="spellStart"/>
      <w:r w:rsidR="00170EB5">
        <w:rPr>
          <w:rFonts w:hint="eastAsia"/>
        </w:rPr>
        <w:t>멜라녹스</w:t>
      </w:r>
      <w:proofErr w:type="spellEnd"/>
      <w:r w:rsidR="00170EB5">
        <w:rPr>
          <w:rFonts w:hint="eastAsia"/>
        </w:rPr>
        <w:t xml:space="preserve"> </w:t>
      </w:r>
      <w:r w:rsidR="00170EB5">
        <w:t>OFED</w:t>
      </w:r>
      <w:r w:rsidR="00170EB5">
        <w:rPr>
          <w:rFonts w:hint="eastAsia"/>
        </w:rPr>
        <w:t xml:space="preserve">는 </w:t>
      </w:r>
      <w:r w:rsidR="00170EB5">
        <w:t>MPI</w:t>
      </w:r>
      <w:r w:rsidR="00170EB5">
        <w:rPr>
          <w:rFonts w:hint="eastAsia"/>
        </w:rPr>
        <w:t>를 포함하고 있다.</w:t>
      </w:r>
      <w:r w:rsidR="00170EB5">
        <w:t xml:space="preserve"> Open MPI</w:t>
      </w:r>
      <w:r w:rsidR="00170EB5">
        <w:rPr>
          <w:rFonts w:hint="eastAsia"/>
        </w:rPr>
        <w:t xml:space="preserve">로 오픈소스 </w:t>
      </w:r>
      <w:r w:rsidR="00170EB5">
        <w:t xml:space="preserve">MPI-2 </w:t>
      </w:r>
      <w:r w:rsidR="00170EB5">
        <w:rPr>
          <w:rFonts w:hint="eastAsia"/>
        </w:rPr>
        <w:t>버전을 구현한 것이다</w:t>
      </w:r>
      <w:sdt>
        <w:sdtPr>
          <w:rPr>
            <w:rFonts w:hint="eastAsia"/>
          </w:rPr>
          <w:id w:val="1171061725"/>
          <w:citation/>
        </w:sdtPr>
        <w:sdtEndPr/>
        <w:sdtContent>
          <w:r w:rsidR="00170EB5">
            <w:fldChar w:fldCharType="begin"/>
          </w:r>
          <w:r w:rsidR="00170EB5">
            <w:instrText xml:space="preserve"> </w:instrText>
          </w:r>
          <w:r w:rsidR="00170EB5">
            <w:rPr>
              <w:rFonts w:hint="eastAsia"/>
            </w:rPr>
            <w:instrText>CITATION Mel16 \l 1042</w:instrText>
          </w:r>
          <w:r w:rsidR="00170EB5">
            <w:instrText xml:space="preserve"> </w:instrText>
          </w:r>
          <w:r w:rsidR="00170EB5">
            <w:fldChar w:fldCharType="separate"/>
          </w:r>
          <w:r w:rsidR="00680A5E">
            <w:rPr>
              <w:rFonts w:hint="eastAsia"/>
              <w:noProof/>
            </w:rPr>
            <w:t xml:space="preserve"> (Mellanox, 2016)</w:t>
          </w:r>
          <w:r w:rsidR="00170EB5">
            <w:fldChar w:fldCharType="end"/>
          </w:r>
        </w:sdtContent>
      </w:sdt>
      <w:r w:rsidR="00170EB5">
        <w:t>.</w:t>
      </w:r>
      <w:r w:rsidR="008D5FFD">
        <w:rPr>
          <w:rFonts w:hint="eastAsia"/>
        </w:rPr>
        <w:t xml:space="preserve"> </w:t>
      </w:r>
      <w:r w:rsidR="008D5FFD">
        <w:t xml:space="preserve">OFED </w:t>
      </w:r>
      <w:r w:rsidR="008D5FFD">
        <w:rPr>
          <w:rFonts w:hint="eastAsia"/>
        </w:rPr>
        <w:t xml:space="preserve">소프트웨어 배포는 크게 </w:t>
      </w:r>
      <w:r w:rsidR="008D5FFD">
        <w:t xml:space="preserve">Channel </w:t>
      </w:r>
      <w:proofErr w:type="spellStart"/>
      <w:r w:rsidR="008D5FFD">
        <w:t>Adaapter</w:t>
      </w:r>
      <w:proofErr w:type="spellEnd"/>
      <w:r w:rsidR="008D5FFD">
        <w:t xml:space="preserve"> </w:t>
      </w:r>
      <w:r w:rsidR="008D5FFD">
        <w:rPr>
          <w:rFonts w:hint="eastAsia"/>
        </w:rPr>
        <w:t>드라이버,</w:t>
      </w:r>
      <w:r w:rsidR="008D5FFD">
        <w:t xml:space="preserve"> </w:t>
      </w:r>
      <w:r w:rsidR="008D5FFD">
        <w:rPr>
          <w:rFonts w:hint="eastAsia"/>
        </w:rPr>
        <w:t xml:space="preserve">중간 계층의 </w:t>
      </w:r>
      <w:r w:rsidR="008D5FFD">
        <w:t xml:space="preserve">Verbs, CM, </w:t>
      </w:r>
      <w:proofErr w:type="spellStart"/>
      <w:r w:rsidR="008D5FFD">
        <w:t>uVerbs</w:t>
      </w:r>
      <w:proofErr w:type="spellEnd"/>
      <w:r w:rsidR="001972F4">
        <w:t xml:space="preserve"> </w:t>
      </w:r>
      <w:r w:rsidR="001972F4">
        <w:rPr>
          <w:rFonts w:hint="eastAsia"/>
        </w:rPr>
        <w:t xml:space="preserve">등, </w:t>
      </w:r>
      <w:r w:rsidR="001972F4">
        <w:t>ULPs</w:t>
      </w:r>
      <w:r w:rsidR="001972F4">
        <w:rPr>
          <w:rFonts w:hint="eastAsia"/>
        </w:rPr>
        <w:t xml:space="preserve">의 </w:t>
      </w:r>
      <w:proofErr w:type="spellStart"/>
      <w:r w:rsidR="001972F4">
        <w:rPr>
          <w:rFonts w:hint="eastAsia"/>
        </w:rPr>
        <w:t>IPoIB</w:t>
      </w:r>
      <w:proofErr w:type="spellEnd"/>
      <w:r w:rsidR="001972F4">
        <w:rPr>
          <w:rFonts w:hint="eastAsia"/>
        </w:rPr>
        <w:t>,</w:t>
      </w:r>
      <w:r w:rsidR="001972F4">
        <w:t xml:space="preserve"> SRP </w:t>
      </w:r>
      <w:r w:rsidR="001972F4">
        <w:rPr>
          <w:rFonts w:hint="eastAsia"/>
        </w:rPr>
        <w:t>등,</w:t>
      </w:r>
      <w:r w:rsidR="001972F4">
        <w:t xml:space="preserve"> MPI, </w:t>
      </w:r>
      <w:proofErr w:type="spellStart"/>
      <w:r w:rsidR="001972F4">
        <w:t>OpenSM</w:t>
      </w:r>
      <w:proofErr w:type="spellEnd"/>
      <w:r w:rsidR="001972F4">
        <w:t>(</w:t>
      </w:r>
      <w:proofErr w:type="spellStart"/>
      <w:r w:rsidR="001972F4">
        <w:rPr>
          <w:rFonts w:hint="eastAsia"/>
        </w:rPr>
        <w:t>인피니밴드</w:t>
      </w:r>
      <w:proofErr w:type="spellEnd"/>
      <w:r w:rsidR="001972F4">
        <w:rPr>
          <w:rFonts w:hint="eastAsia"/>
        </w:rPr>
        <w:t xml:space="preserve"> </w:t>
      </w:r>
      <w:proofErr w:type="spellStart"/>
      <w:r w:rsidR="001972F4">
        <w:rPr>
          <w:rFonts w:hint="eastAsia"/>
        </w:rPr>
        <w:t>서브넷</w:t>
      </w:r>
      <w:proofErr w:type="spellEnd"/>
      <w:r w:rsidR="001972F4">
        <w:rPr>
          <w:rFonts w:hint="eastAsia"/>
        </w:rPr>
        <w:t xml:space="preserve"> 매니저)</w:t>
      </w:r>
      <w:r w:rsidR="001972F4">
        <w:t xml:space="preserve">, </w:t>
      </w:r>
      <w:r w:rsidR="001972F4">
        <w:rPr>
          <w:rFonts w:hint="eastAsia"/>
        </w:rPr>
        <w:t>진</w:t>
      </w:r>
      <w:r w:rsidR="001972F4">
        <w:rPr>
          <w:rFonts w:hint="eastAsia"/>
        </w:rPr>
        <w:lastRenderedPageBreak/>
        <w:t>단 프로그램,</w:t>
      </w:r>
      <w:r w:rsidR="001972F4">
        <w:t xml:space="preserve"> </w:t>
      </w:r>
      <w:r w:rsidR="001972F4">
        <w:rPr>
          <w:rFonts w:hint="eastAsia"/>
        </w:rPr>
        <w:t>성능 테스트 프로그램,</w:t>
      </w:r>
      <w:r w:rsidR="001972F4">
        <w:t xml:space="preserve"> </w:t>
      </w:r>
      <w:r w:rsidR="001972F4">
        <w:rPr>
          <w:rFonts w:hint="eastAsia"/>
        </w:rPr>
        <w:t>펌웨어 툴 등이 포함되어 있다.</w:t>
      </w:r>
      <w:r w:rsidR="001972F4">
        <w:t xml:space="preserve"> </w:t>
      </w:r>
    </w:p>
    <w:p w14:paraId="228A3F78" w14:textId="3BF4B09C" w:rsidR="00F1169F" w:rsidRDefault="008F1F11" w:rsidP="00403DF1">
      <w:pPr>
        <w:pStyle w:val="2"/>
      </w:pPr>
      <w:bookmarkStart w:id="29" w:name="_Toc88150731"/>
      <w:proofErr w:type="spellStart"/>
      <w:r>
        <w:rPr>
          <w:rFonts w:hint="eastAsia"/>
        </w:rPr>
        <w:t>인피니밴드</w:t>
      </w:r>
      <w:proofErr w:type="spellEnd"/>
      <w:r>
        <w:rPr>
          <w:rFonts w:hint="eastAsia"/>
        </w:rPr>
        <w:t xml:space="preserve"> </w:t>
      </w:r>
      <w:proofErr w:type="spellStart"/>
      <w:r w:rsidR="00E0582B">
        <w:rPr>
          <w:rFonts w:hint="eastAsia"/>
        </w:rPr>
        <w:t>버전별</w:t>
      </w:r>
      <w:proofErr w:type="spellEnd"/>
      <w:r w:rsidR="00E0582B">
        <w:rPr>
          <w:rFonts w:hint="eastAsia"/>
        </w:rPr>
        <w:t xml:space="preserve"> </w:t>
      </w:r>
      <w:r w:rsidR="001B70B8">
        <w:rPr>
          <w:rFonts w:hint="eastAsia"/>
        </w:rPr>
        <w:t>성능</w:t>
      </w:r>
      <w:bookmarkEnd w:id="29"/>
    </w:p>
    <w:p w14:paraId="2CB19C30" w14:textId="20874E38" w:rsidR="00C465BF" w:rsidRDefault="00E3343B" w:rsidP="00C92F75">
      <w:pPr>
        <w:ind w:firstLineChars="100" w:firstLine="200"/>
      </w:pPr>
      <w:proofErr w:type="spellStart"/>
      <w:r>
        <w:rPr>
          <w:rFonts w:hint="eastAsia"/>
        </w:rPr>
        <w:t>인피니밴드는</w:t>
      </w:r>
      <w:proofErr w:type="spellEnd"/>
      <w:r>
        <w:rPr>
          <w:rFonts w:hint="eastAsia"/>
        </w:rPr>
        <w:t xml:space="preserve"> 시그널 속도에 따라 </w:t>
      </w:r>
      <w:r>
        <w:t>SDR, DDR, QDR, FDR-10, FDR, EDR</w:t>
      </w:r>
      <w:r>
        <w:rPr>
          <w:rFonts w:hint="eastAsia"/>
        </w:rPr>
        <w:t>이라고 버전을 부른다.</w:t>
      </w:r>
      <w:r>
        <w:t xml:space="preserve"> </w:t>
      </w:r>
      <w:r>
        <w:rPr>
          <w:rFonts w:hint="eastAsia"/>
        </w:rPr>
        <w:t>표</w:t>
      </w:r>
      <w:r w:rsidR="00C92F75">
        <w:rPr>
          <w:rFonts w:hint="eastAsia"/>
        </w:rPr>
        <w:t xml:space="preserve"> </w:t>
      </w:r>
      <w:r w:rsidR="00C92F75">
        <w:t>3</w:t>
      </w:r>
      <w:r>
        <w:rPr>
          <w:rFonts w:hint="eastAsia"/>
        </w:rPr>
        <w:t>에서 자세한 속도를 확인할 수 있다.</w:t>
      </w:r>
    </w:p>
    <w:p w14:paraId="34C19CC1" w14:textId="6A83D587" w:rsidR="00C465BF" w:rsidRDefault="00C465BF" w:rsidP="00C465BF">
      <w:pPr>
        <w:pStyle w:val="a9"/>
        <w:keepNext/>
        <w:jc w:val="center"/>
      </w:pPr>
      <w:r>
        <w:t>&lt;</w:t>
      </w:r>
      <w:r>
        <w:rPr>
          <w:rFonts w:hint="eastAsia"/>
        </w:rPr>
        <w:t>표</w:t>
      </w:r>
      <w:r w:rsidR="007F3D20">
        <w:rPr>
          <w:rFonts w:hint="eastAsia"/>
        </w:rPr>
        <w:t xml:space="preserve"> </w:t>
      </w:r>
      <w:r w:rsidR="003A155B">
        <w:fldChar w:fldCharType="begin"/>
      </w:r>
      <w:r w:rsidR="003A155B">
        <w:instrText xml:space="preserve"> SEQ Table \* ARABIC </w:instrText>
      </w:r>
      <w:r w:rsidR="003A155B">
        <w:fldChar w:fldCharType="separate"/>
      </w:r>
      <w:r w:rsidR="00680A5E">
        <w:rPr>
          <w:noProof/>
        </w:rPr>
        <w:t>3</w:t>
      </w:r>
      <w:r w:rsidR="003A155B">
        <w:rPr>
          <w:noProof/>
        </w:rPr>
        <w:fldChar w:fldCharType="end"/>
      </w:r>
      <w:r>
        <w:t xml:space="preserve">&gt; </w:t>
      </w:r>
      <w:proofErr w:type="spellStart"/>
      <w:r>
        <w:rPr>
          <w:rFonts w:hint="eastAsia"/>
        </w:rPr>
        <w:t>인피니밴드</w:t>
      </w:r>
      <w:proofErr w:type="spellEnd"/>
      <w:r>
        <w:rPr>
          <w:rFonts w:hint="eastAsia"/>
        </w:rPr>
        <w:t xml:space="preserve"> 속도 버전</w:t>
      </w:r>
    </w:p>
    <w:tbl>
      <w:tblPr>
        <w:tblStyle w:val="aa"/>
        <w:tblW w:w="0" w:type="auto"/>
        <w:tblLook w:val="04A0" w:firstRow="1" w:lastRow="0" w:firstColumn="1" w:lastColumn="0" w:noHBand="0" w:noVBand="1"/>
      </w:tblPr>
      <w:tblGrid>
        <w:gridCol w:w="562"/>
        <w:gridCol w:w="1409"/>
        <w:gridCol w:w="1409"/>
        <w:gridCol w:w="1409"/>
        <w:gridCol w:w="1302"/>
        <w:gridCol w:w="1516"/>
        <w:gridCol w:w="1409"/>
      </w:tblGrid>
      <w:tr w:rsidR="00E3343B" w14:paraId="21A431AC" w14:textId="77777777" w:rsidTr="00E3343B">
        <w:tc>
          <w:tcPr>
            <w:tcW w:w="562" w:type="dxa"/>
          </w:tcPr>
          <w:p w14:paraId="02A75E40" w14:textId="77777777" w:rsidR="00E3343B" w:rsidRDefault="00E3343B" w:rsidP="00E3343B">
            <w:pPr>
              <w:jc w:val="center"/>
            </w:pPr>
          </w:p>
        </w:tc>
        <w:tc>
          <w:tcPr>
            <w:tcW w:w="1409" w:type="dxa"/>
          </w:tcPr>
          <w:p w14:paraId="69D77153" w14:textId="77777777" w:rsidR="00E3343B" w:rsidRDefault="00E3343B" w:rsidP="00E3343B">
            <w:pPr>
              <w:jc w:val="center"/>
            </w:pPr>
            <w:r>
              <w:rPr>
                <w:rFonts w:hint="eastAsia"/>
              </w:rPr>
              <w:t>SDR</w:t>
            </w:r>
          </w:p>
        </w:tc>
        <w:tc>
          <w:tcPr>
            <w:tcW w:w="1409" w:type="dxa"/>
          </w:tcPr>
          <w:p w14:paraId="09236037" w14:textId="77777777" w:rsidR="00E3343B" w:rsidRDefault="00E3343B" w:rsidP="00E3343B">
            <w:pPr>
              <w:jc w:val="center"/>
            </w:pPr>
            <w:r>
              <w:rPr>
                <w:rFonts w:hint="eastAsia"/>
              </w:rPr>
              <w:t>DDR</w:t>
            </w:r>
          </w:p>
        </w:tc>
        <w:tc>
          <w:tcPr>
            <w:tcW w:w="1409" w:type="dxa"/>
          </w:tcPr>
          <w:p w14:paraId="2D2EC70B" w14:textId="77777777" w:rsidR="00E3343B" w:rsidRDefault="00E3343B" w:rsidP="00E3343B">
            <w:pPr>
              <w:jc w:val="center"/>
            </w:pPr>
            <w:r>
              <w:rPr>
                <w:rFonts w:hint="eastAsia"/>
              </w:rPr>
              <w:t>QDR</w:t>
            </w:r>
          </w:p>
        </w:tc>
        <w:tc>
          <w:tcPr>
            <w:tcW w:w="1302" w:type="dxa"/>
          </w:tcPr>
          <w:p w14:paraId="7696B926" w14:textId="77777777" w:rsidR="00E3343B" w:rsidRDefault="00E3343B" w:rsidP="00E3343B">
            <w:pPr>
              <w:jc w:val="center"/>
            </w:pPr>
            <w:r>
              <w:rPr>
                <w:rFonts w:hint="eastAsia"/>
              </w:rPr>
              <w:t>FDR-10</w:t>
            </w:r>
          </w:p>
        </w:tc>
        <w:tc>
          <w:tcPr>
            <w:tcW w:w="1516" w:type="dxa"/>
          </w:tcPr>
          <w:p w14:paraId="0F49E3F0" w14:textId="77777777" w:rsidR="00E3343B" w:rsidRDefault="00E3343B" w:rsidP="00E3343B">
            <w:pPr>
              <w:jc w:val="center"/>
            </w:pPr>
            <w:r>
              <w:rPr>
                <w:rFonts w:hint="eastAsia"/>
              </w:rPr>
              <w:t>FDR</w:t>
            </w:r>
          </w:p>
        </w:tc>
        <w:tc>
          <w:tcPr>
            <w:tcW w:w="1409" w:type="dxa"/>
          </w:tcPr>
          <w:p w14:paraId="20BA2EDA" w14:textId="77777777" w:rsidR="00E3343B" w:rsidRDefault="00E3343B" w:rsidP="00E3343B">
            <w:pPr>
              <w:jc w:val="center"/>
            </w:pPr>
            <w:r>
              <w:rPr>
                <w:rFonts w:hint="eastAsia"/>
              </w:rPr>
              <w:t>EDR</w:t>
            </w:r>
          </w:p>
        </w:tc>
      </w:tr>
      <w:tr w:rsidR="00E3343B" w14:paraId="5FE8485B" w14:textId="77777777" w:rsidTr="00E3343B">
        <w:tc>
          <w:tcPr>
            <w:tcW w:w="562" w:type="dxa"/>
          </w:tcPr>
          <w:p w14:paraId="33124A1C" w14:textId="77777777" w:rsidR="00E3343B" w:rsidRDefault="00E3343B" w:rsidP="00E3343B">
            <w:pPr>
              <w:jc w:val="center"/>
            </w:pPr>
            <w:r>
              <w:rPr>
                <w:rFonts w:hint="eastAsia"/>
              </w:rPr>
              <w:t>1</w:t>
            </w:r>
            <w:r>
              <w:t>X</w:t>
            </w:r>
          </w:p>
        </w:tc>
        <w:tc>
          <w:tcPr>
            <w:tcW w:w="1409" w:type="dxa"/>
          </w:tcPr>
          <w:p w14:paraId="5FB1D79B" w14:textId="77777777" w:rsidR="00E3343B" w:rsidRDefault="00E3343B" w:rsidP="00E3343B">
            <w:pPr>
              <w:jc w:val="right"/>
            </w:pPr>
            <w:r>
              <w:rPr>
                <w:rFonts w:hint="eastAsia"/>
              </w:rPr>
              <w:t>2</w:t>
            </w:r>
            <w:r>
              <w:t xml:space="preserve"> </w:t>
            </w:r>
            <w:r>
              <w:rPr>
                <w:rFonts w:hint="eastAsia"/>
              </w:rPr>
              <w:t>Gbit/s</w:t>
            </w:r>
          </w:p>
        </w:tc>
        <w:tc>
          <w:tcPr>
            <w:tcW w:w="1409" w:type="dxa"/>
          </w:tcPr>
          <w:p w14:paraId="44A9416E" w14:textId="77777777" w:rsidR="00E3343B" w:rsidRDefault="00E3343B" w:rsidP="00E3343B">
            <w:pPr>
              <w:jc w:val="right"/>
            </w:pPr>
            <w:r>
              <w:rPr>
                <w:rFonts w:hint="eastAsia"/>
              </w:rPr>
              <w:t>4</w:t>
            </w:r>
            <w:r>
              <w:t xml:space="preserve"> </w:t>
            </w:r>
            <w:r>
              <w:rPr>
                <w:rFonts w:hint="eastAsia"/>
              </w:rPr>
              <w:t>Gbit/s</w:t>
            </w:r>
          </w:p>
        </w:tc>
        <w:tc>
          <w:tcPr>
            <w:tcW w:w="1409" w:type="dxa"/>
          </w:tcPr>
          <w:p w14:paraId="2C3FF6EC" w14:textId="77777777" w:rsidR="00E3343B" w:rsidRDefault="00E3343B" w:rsidP="00E3343B">
            <w:pPr>
              <w:jc w:val="right"/>
            </w:pPr>
            <w:r>
              <w:rPr>
                <w:rFonts w:hint="eastAsia"/>
              </w:rPr>
              <w:t>8</w:t>
            </w:r>
            <w:r>
              <w:t xml:space="preserve"> </w:t>
            </w:r>
            <w:r>
              <w:rPr>
                <w:rFonts w:hint="eastAsia"/>
              </w:rPr>
              <w:t>Gbit/s</w:t>
            </w:r>
          </w:p>
        </w:tc>
        <w:tc>
          <w:tcPr>
            <w:tcW w:w="1302" w:type="dxa"/>
          </w:tcPr>
          <w:p w14:paraId="2CF08D08" w14:textId="77777777" w:rsidR="00E3343B" w:rsidRDefault="00E3343B" w:rsidP="00E3343B">
            <w:pPr>
              <w:jc w:val="right"/>
            </w:pPr>
            <w:r>
              <w:rPr>
                <w:rFonts w:hint="eastAsia"/>
              </w:rPr>
              <w:t>10</w:t>
            </w:r>
            <w:r>
              <w:t xml:space="preserve"> </w:t>
            </w:r>
            <w:r>
              <w:rPr>
                <w:rFonts w:hint="eastAsia"/>
              </w:rPr>
              <w:t>Gbit/s</w:t>
            </w:r>
          </w:p>
        </w:tc>
        <w:tc>
          <w:tcPr>
            <w:tcW w:w="1516" w:type="dxa"/>
          </w:tcPr>
          <w:p w14:paraId="235F48D2" w14:textId="77777777" w:rsidR="00E3343B" w:rsidRDefault="00E3343B" w:rsidP="00E3343B">
            <w:pPr>
              <w:jc w:val="right"/>
            </w:pPr>
            <w:r>
              <w:rPr>
                <w:rFonts w:hint="eastAsia"/>
              </w:rPr>
              <w:t>13.64</w:t>
            </w:r>
            <w:r>
              <w:t xml:space="preserve"> </w:t>
            </w:r>
            <w:r>
              <w:rPr>
                <w:rFonts w:hint="eastAsia"/>
              </w:rPr>
              <w:t>Gbit/s</w:t>
            </w:r>
          </w:p>
        </w:tc>
        <w:tc>
          <w:tcPr>
            <w:tcW w:w="1409" w:type="dxa"/>
          </w:tcPr>
          <w:p w14:paraId="19795CC2" w14:textId="77777777" w:rsidR="00E3343B" w:rsidRDefault="00E3343B" w:rsidP="00E3343B">
            <w:pPr>
              <w:jc w:val="right"/>
            </w:pPr>
            <w:r>
              <w:rPr>
                <w:rFonts w:hint="eastAsia"/>
              </w:rPr>
              <w:t>25</w:t>
            </w:r>
            <w:r>
              <w:t xml:space="preserve"> </w:t>
            </w:r>
            <w:r>
              <w:rPr>
                <w:rFonts w:hint="eastAsia"/>
              </w:rPr>
              <w:t>Gbit/s</w:t>
            </w:r>
          </w:p>
        </w:tc>
      </w:tr>
      <w:tr w:rsidR="00E3343B" w14:paraId="078C746F" w14:textId="77777777" w:rsidTr="00E3343B">
        <w:tc>
          <w:tcPr>
            <w:tcW w:w="562" w:type="dxa"/>
          </w:tcPr>
          <w:p w14:paraId="6D2CA8A4" w14:textId="77777777" w:rsidR="00E3343B" w:rsidRDefault="00E3343B" w:rsidP="00E3343B">
            <w:pPr>
              <w:jc w:val="center"/>
            </w:pPr>
            <w:r>
              <w:rPr>
                <w:rFonts w:hint="eastAsia"/>
              </w:rPr>
              <w:t>4X</w:t>
            </w:r>
          </w:p>
        </w:tc>
        <w:tc>
          <w:tcPr>
            <w:tcW w:w="1409" w:type="dxa"/>
          </w:tcPr>
          <w:p w14:paraId="654E96C2" w14:textId="77777777" w:rsidR="00E3343B" w:rsidRDefault="00E3343B" w:rsidP="00E3343B">
            <w:pPr>
              <w:jc w:val="right"/>
            </w:pPr>
            <w:r>
              <w:rPr>
                <w:rFonts w:hint="eastAsia"/>
              </w:rPr>
              <w:t>8</w:t>
            </w:r>
            <w:r>
              <w:t xml:space="preserve"> </w:t>
            </w:r>
            <w:r>
              <w:rPr>
                <w:rFonts w:hint="eastAsia"/>
              </w:rPr>
              <w:t>Gbit/s</w:t>
            </w:r>
          </w:p>
        </w:tc>
        <w:tc>
          <w:tcPr>
            <w:tcW w:w="1409" w:type="dxa"/>
          </w:tcPr>
          <w:p w14:paraId="12FA81FF" w14:textId="77777777" w:rsidR="00E3343B" w:rsidRDefault="00E3343B" w:rsidP="00E3343B">
            <w:pPr>
              <w:jc w:val="right"/>
            </w:pPr>
            <w:r>
              <w:rPr>
                <w:rFonts w:hint="eastAsia"/>
              </w:rPr>
              <w:t>16</w:t>
            </w:r>
            <w:r>
              <w:t xml:space="preserve"> </w:t>
            </w:r>
            <w:r>
              <w:rPr>
                <w:rFonts w:hint="eastAsia"/>
              </w:rPr>
              <w:t>Gbit/s</w:t>
            </w:r>
          </w:p>
        </w:tc>
        <w:tc>
          <w:tcPr>
            <w:tcW w:w="1409" w:type="dxa"/>
          </w:tcPr>
          <w:p w14:paraId="2F59CE3B" w14:textId="77777777" w:rsidR="00E3343B" w:rsidRDefault="00E3343B" w:rsidP="00E3343B">
            <w:pPr>
              <w:jc w:val="right"/>
            </w:pPr>
            <w:r>
              <w:rPr>
                <w:rFonts w:hint="eastAsia"/>
              </w:rPr>
              <w:t>32</w:t>
            </w:r>
            <w:r>
              <w:t xml:space="preserve"> </w:t>
            </w:r>
            <w:r>
              <w:rPr>
                <w:rFonts w:hint="eastAsia"/>
              </w:rPr>
              <w:t>Gbit/s</w:t>
            </w:r>
          </w:p>
        </w:tc>
        <w:tc>
          <w:tcPr>
            <w:tcW w:w="1302" w:type="dxa"/>
          </w:tcPr>
          <w:p w14:paraId="234988EC" w14:textId="77777777" w:rsidR="00E3343B" w:rsidRDefault="00E3343B" w:rsidP="00E3343B">
            <w:pPr>
              <w:jc w:val="right"/>
            </w:pPr>
            <w:r>
              <w:rPr>
                <w:rFonts w:hint="eastAsia"/>
              </w:rPr>
              <w:t>40</w:t>
            </w:r>
            <w:r>
              <w:t xml:space="preserve"> </w:t>
            </w:r>
            <w:r>
              <w:rPr>
                <w:rFonts w:hint="eastAsia"/>
              </w:rPr>
              <w:t>Gbit/s</w:t>
            </w:r>
          </w:p>
        </w:tc>
        <w:tc>
          <w:tcPr>
            <w:tcW w:w="1516" w:type="dxa"/>
          </w:tcPr>
          <w:p w14:paraId="57169741" w14:textId="77777777" w:rsidR="00E3343B" w:rsidRDefault="00E3343B" w:rsidP="00E3343B">
            <w:pPr>
              <w:jc w:val="right"/>
            </w:pPr>
            <w:r>
              <w:rPr>
                <w:rFonts w:hint="eastAsia"/>
              </w:rPr>
              <w:t>54.54</w:t>
            </w:r>
            <w:r>
              <w:t xml:space="preserve"> </w:t>
            </w:r>
            <w:r>
              <w:rPr>
                <w:rFonts w:hint="eastAsia"/>
              </w:rPr>
              <w:t>Gbit/s</w:t>
            </w:r>
          </w:p>
        </w:tc>
        <w:tc>
          <w:tcPr>
            <w:tcW w:w="1409" w:type="dxa"/>
          </w:tcPr>
          <w:p w14:paraId="18B58A6F" w14:textId="77777777" w:rsidR="00E3343B" w:rsidRDefault="00E3343B" w:rsidP="00E3343B">
            <w:pPr>
              <w:jc w:val="right"/>
            </w:pPr>
            <w:r>
              <w:rPr>
                <w:rFonts w:hint="eastAsia"/>
              </w:rPr>
              <w:t>100</w:t>
            </w:r>
            <w:r>
              <w:t xml:space="preserve"> </w:t>
            </w:r>
            <w:r>
              <w:rPr>
                <w:rFonts w:hint="eastAsia"/>
              </w:rPr>
              <w:t>Gbit/s</w:t>
            </w:r>
          </w:p>
        </w:tc>
      </w:tr>
      <w:tr w:rsidR="00E3343B" w14:paraId="6D54D718" w14:textId="77777777" w:rsidTr="00E3343B">
        <w:tc>
          <w:tcPr>
            <w:tcW w:w="562" w:type="dxa"/>
          </w:tcPr>
          <w:p w14:paraId="325B6AF7" w14:textId="77777777" w:rsidR="00E3343B" w:rsidRDefault="00E3343B" w:rsidP="00E3343B">
            <w:pPr>
              <w:jc w:val="center"/>
            </w:pPr>
            <w:r>
              <w:rPr>
                <w:rFonts w:hint="eastAsia"/>
              </w:rPr>
              <w:t>12X</w:t>
            </w:r>
          </w:p>
        </w:tc>
        <w:tc>
          <w:tcPr>
            <w:tcW w:w="1409" w:type="dxa"/>
          </w:tcPr>
          <w:p w14:paraId="782358BF" w14:textId="77777777" w:rsidR="00E3343B" w:rsidRDefault="00E3343B" w:rsidP="00E3343B">
            <w:pPr>
              <w:jc w:val="right"/>
            </w:pPr>
            <w:r>
              <w:rPr>
                <w:rFonts w:hint="eastAsia"/>
              </w:rPr>
              <w:t>24</w:t>
            </w:r>
            <w:r>
              <w:t xml:space="preserve"> </w:t>
            </w:r>
            <w:r>
              <w:rPr>
                <w:rFonts w:hint="eastAsia"/>
              </w:rPr>
              <w:t>Gbit/s</w:t>
            </w:r>
          </w:p>
        </w:tc>
        <w:tc>
          <w:tcPr>
            <w:tcW w:w="1409" w:type="dxa"/>
          </w:tcPr>
          <w:p w14:paraId="7F10A17A" w14:textId="77777777" w:rsidR="00E3343B" w:rsidRDefault="00E3343B" w:rsidP="00E3343B">
            <w:pPr>
              <w:jc w:val="right"/>
            </w:pPr>
            <w:r>
              <w:rPr>
                <w:rFonts w:hint="eastAsia"/>
              </w:rPr>
              <w:t>48</w:t>
            </w:r>
            <w:r>
              <w:t xml:space="preserve"> </w:t>
            </w:r>
            <w:r>
              <w:rPr>
                <w:rFonts w:hint="eastAsia"/>
              </w:rPr>
              <w:t>Gbit/s</w:t>
            </w:r>
          </w:p>
        </w:tc>
        <w:tc>
          <w:tcPr>
            <w:tcW w:w="1409" w:type="dxa"/>
          </w:tcPr>
          <w:p w14:paraId="3C0FBC88" w14:textId="77777777" w:rsidR="00E3343B" w:rsidRDefault="00E3343B" w:rsidP="00E3343B">
            <w:pPr>
              <w:jc w:val="right"/>
            </w:pPr>
            <w:r>
              <w:rPr>
                <w:rFonts w:hint="eastAsia"/>
              </w:rPr>
              <w:t>96</w:t>
            </w:r>
            <w:r>
              <w:t xml:space="preserve"> </w:t>
            </w:r>
            <w:r>
              <w:rPr>
                <w:rFonts w:hint="eastAsia"/>
              </w:rPr>
              <w:t>Gbit/s</w:t>
            </w:r>
          </w:p>
        </w:tc>
        <w:tc>
          <w:tcPr>
            <w:tcW w:w="1302" w:type="dxa"/>
          </w:tcPr>
          <w:p w14:paraId="42C086F2" w14:textId="77777777" w:rsidR="00E3343B" w:rsidRDefault="00E3343B" w:rsidP="00E3343B">
            <w:pPr>
              <w:jc w:val="right"/>
            </w:pPr>
            <w:r>
              <w:rPr>
                <w:rFonts w:hint="eastAsia"/>
              </w:rPr>
              <w:t>120</w:t>
            </w:r>
            <w:r>
              <w:t xml:space="preserve"> </w:t>
            </w:r>
            <w:r>
              <w:rPr>
                <w:rFonts w:hint="eastAsia"/>
              </w:rPr>
              <w:t>Gbit/s</w:t>
            </w:r>
          </w:p>
        </w:tc>
        <w:tc>
          <w:tcPr>
            <w:tcW w:w="1516" w:type="dxa"/>
          </w:tcPr>
          <w:p w14:paraId="6F05CE13" w14:textId="77777777" w:rsidR="00E3343B" w:rsidRDefault="00E3343B" w:rsidP="00E3343B">
            <w:pPr>
              <w:jc w:val="right"/>
            </w:pPr>
            <w:r>
              <w:rPr>
                <w:rFonts w:hint="eastAsia"/>
              </w:rPr>
              <w:t>163.64</w:t>
            </w:r>
            <w:r>
              <w:t xml:space="preserve"> </w:t>
            </w:r>
            <w:r>
              <w:rPr>
                <w:rFonts w:hint="eastAsia"/>
              </w:rPr>
              <w:t>Gbit/s</w:t>
            </w:r>
          </w:p>
        </w:tc>
        <w:tc>
          <w:tcPr>
            <w:tcW w:w="1409" w:type="dxa"/>
          </w:tcPr>
          <w:p w14:paraId="4CBF98C7" w14:textId="77777777" w:rsidR="00E3343B" w:rsidRDefault="00E3343B" w:rsidP="00E3343B">
            <w:pPr>
              <w:jc w:val="right"/>
            </w:pPr>
            <w:r>
              <w:rPr>
                <w:rFonts w:hint="eastAsia"/>
              </w:rPr>
              <w:t>300</w:t>
            </w:r>
            <w:r>
              <w:t xml:space="preserve"> </w:t>
            </w:r>
            <w:r>
              <w:rPr>
                <w:rFonts w:hint="eastAsia"/>
              </w:rPr>
              <w:t>Gbit/s</w:t>
            </w:r>
          </w:p>
        </w:tc>
      </w:tr>
    </w:tbl>
    <w:p w14:paraId="6ACC9486" w14:textId="61D1EDC1" w:rsidR="00E3343B" w:rsidRDefault="00E3343B" w:rsidP="00656195">
      <w:pPr>
        <w:ind w:firstLineChars="100" w:firstLine="200"/>
      </w:pPr>
      <w:proofErr w:type="spellStart"/>
      <w:r w:rsidRPr="00E3343B">
        <w:rPr>
          <w:rFonts w:hint="eastAsia"/>
        </w:rPr>
        <w:t>인피니밴드는</w:t>
      </w:r>
      <w:proofErr w:type="spellEnd"/>
      <w:r w:rsidRPr="00E3343B">
        <w:t xml:space="preserve"> 시그널링 속도와, 링크 수로 전송 속도가 결정된다. 링크 수는 케이블 자체에 와이어 수를 의미한다. 와이어 수는 기본 1x는 4개이고 4x는 16개, 12x는 48개이다. 지금 현재 최신 </w:t>
      </w:r>
      <w:proofErr w:type="spellStart"/>
      <w:r w:rsidRPr="00E3343B">
        <w:t>인피니밴드</w:t>
      </w:r>
      <w:proofErr w:type="spellEnd"/>
      <w:r w:rsidRPr="00E3343B">
        <w:t xml:space="preserve"> 시그널링 속도는 EDR(Enhanced Date Rate)로 4x 기준으로 100Gbps이고 12x라면 300Gbps이다. 일반적으로 4x가 많이 쓰인다</w:t>
      </w:r>
      <w:sdt>
        <w:sdtPr>
          <w:id w:val="-122930396"/>
          <w:citation/>
        </w:sdtPr>
        <w:sdtEndPr/>
        <w:sdtContent>
          <w:r>
            <w:fldChar w:fldCharType="begin"/>
          </w:r>
          <w:r>
            <w:instrText xml:space="preserve"> </w:instrText>
          </w:r>
          <w:r>
            <w:rPr>
              <w:rFonts w:hint="eastAsia"/>
            </w:rPr>
            <w:instrText>CITATION Pfi01 \l 1042</w:instrText>
          </w:r>
          <w:r>
            <w:instrText xml:space="preserve"> </w:instrText>
          </w:r>
          <w:r>
            <w:fldChar w:fldCharType="separate"/>
          </w:r>
          <w:r w:rsidR="00680A5E">
            <w:rPr>
              <w:rFonts w:hint="eastAsia"/>
              <w:noProof/>
            </w:rPr>
            <w:t xml:space="preserve"> (PfisterG., 2001)</w:t>
          </w:r>
          <w:r>
            <w:fldChar w:fldCharType="end"/>
          </w:r>
        </w:sdtContent>
      </w:sdt>
      <w:r>
        <w:rPr>
          <w:rFonts w:hint="eastAsia"/>
        </w:rPr>
        <w:t>.</w:t>
      </w:r>
      <w:r w:rsidR="00C604AE">
        <w:t xml:space="preserve"> </w:t>
      </w:r>
      <w:r w:rsidR="00C604AE">
        <w:rPr>
          <w:rFonts w:hint="eastAsia"/>
        </w:rPr>
        <w:t xml:space="preserve">속도 버전에 대한 개발은 </w:t>
      </w:r>
      <w:r w:rsidR="00C604AE">
        <w:t xml:space="preserve">IBTA </w:t>
      </w:r>
      <w:proofErr w:type="spellStart"/>
      <w:r w:rsidR="00C604AE">
        <w:rPr>
          <w:rFonts w:hint="eastAsia"/>
        </w:rPr>
        <w:t>워킹그룹이</w:t>
      </w:r>
      <w:proofErr w:type="spellEnd"/>
      <w:r w:rsidR="00C604AE">
        <w:rPr>
          <w:rFonts w:hint="eastAsia"/>
        </w:rPr>
        <w:t xml:space="preserve"> 주관하고 있다.</w:t>
      </w:r>
      <w:r w:rsidR="00C604AE">
        <w:t xml:space="preserve"> </w:t>
      </w:r>
      <w:r w:rsidR="00C604AE">
        <w:rPr>
          <w:rFonts w:hint="eastAsia"/>
        </w:rPr>
        <w:t>그림</w:t>
      </w:r>
      <w:r w:rsidR="00742604">
        <w:rPr>
          <w:rFonts w:hint="eastAsia"/>
        </w:rPr>
        <w:t xml:space="preserve"> 20</w:t>
      </w:r>
      <w:r w:rsidR="00C604AE">
        <w:rPr>
          <w:rFonts w:hint="eastAsia"/>
        </w:rPr>
        <w:t>은</w:t>
      </w:r>
      <w:r w:rsidR="00742604">
        <w:rPr>
          <w:rFonts w:hint="eastAsia"/>
        </w:rPr>
        <w:t xml:space="preserve"> </w:t>
      </w:r>
      <w:r w:rsidR="00742604">
        <w:t>IBTA</w:t>
      </w:r>
      <w:r w:rsidR="00742604">
        <w:rPr>
          <w:rFonts w:hint="eastAsia"/>
        </w:rPr>
        <w:t>에서 제공하는</w:t>
      </w:r>
      <w:r w:rsidR="00C604AE">
        <w:rPr>
          <w:rFonts w:hint="eastAsia"/>
        </w:rPr>
        <w:t xml:space="preserve"> </w:t>
      </w:r>
      <w:proofErr w:type="spellStart"/>
      <w:r w:rsidR="00C604AE">
        <w:rPr>
          <w:rFonts w:hint="eastAsia"/>
        </w:rPr>
        <w:t>인피니밴드</w:t>
      </w:r>
      <w:proofErr w:type="spellEnd"/>
      <w:r w:rsidR="00C604AE">
        <w:rPr>
          <w:rFonts w:hint="eastAsia"/>
        </w:rPr>
        <w:t xml:space="preserve"> 개발 로드맵이다</w:t>
      </w:r>
      <w:sdt>
        <w:sdtPr>
          <w:rPr>
            <w:rFonts w:hint="eastAsia"/>
          </w:rPr>
          <w:id w:val="1726330785"/>
          <w:citation/>
        </w:sdtPr>
        <w:sdtEndPr/>
        <w:sdtContent>
          <w:r w:rsidR="00C604AE">
            <w:fldChar w:fldCharType="begin"/>
          </w:r>
          <w:r w:rsidR="00C604AE">
            <w:instrText xml:space="preserve"> </w:instrText>
          </w:r>
          <w:r w:rsidR="00C604AE">
            <w:rPr>
              <w:rFonts w:hint="eastAsia"/>
            </w:rPr>
            <w:instrText>CITATION Abo \l 1042</w:instrText>
          </w:r>
          <w:r w:rsidR="00C604AE">
            <w:instrText xml:space="preserve"> </w:instrText>
          </w:r>
          <w:r w:rsidR="00C604AE">
            <w:fldChar w:fldCharType="separate"/>
          </w:r>
          <w:r w:rsidR="00680A5E">
            <w:rPr>
              <w:rFonts w:hint="eastAsia"/>
              <w:noProof/>
            </w:rPr>
            <w:t xml:space="preserve"> (IBTA, 2016)</w:t>
          </w:r>
          <w:r w:rsidR="00C604AE">
            <w:fldChar w:fldCharType="end"/>
          </w:r>
        </w:sdtContent>
      </w:sdt>
      <w:r w:rsidR="00C604AE">
        <w:rPr>
          <w:rFonts w:hint="eastAsia"/>
        </w:rPr>
        <w:t>.</w:t>
      </w:r>
    </w:p>
    <w:p w14:paraId="456ACC98" w14:textId="77777777" w:rsidR="001D0976" w:rsidRDefault="00C604AE" w:rsidP="001D0976">
      <w:pPr>
        <w:keepNext/>
      </w:pPr>
      <w:r w:rsidRPr="00C604AE">
        <w:rPr>
          <w:noProof/>
        </w:rPr>
        <w:drawing>
          <wp:inline distT="0" distB="0" distL="0" distR="0" wp14:anchorId="00992B46" wp14:editId="0F1DC259">
            <wp:extent cx="5731510" cy="3223974"/>
            <wp:effectExtent l="0" t="0" r="2540" b="0"/>
            <wp:docPr id="16" name="그림 16" descr="https://cw.infinibandta.org/document/dl/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infinibandta.org/document/dl/79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D37BD0F" w14:textId="4C08D1F1" w:rsidR="00C604AE" w:rsidRDefault="001D0976" w:rsidP="001D0976">
      <w:pPr>
        <w:pStyle w:val="a9"/>
        <w:jc w:val="center"/>
      </w:pPr>
      <w:r>
        <w:t>&lt;</w:t>
      </w:r>
      <w:r>
        <w:rPr>
          <w:rFonts w:hint="eastAsia"/>
        </w:rPr>
        <w:t>그림</w:t>
      </w:r>
      <w:r w:rsidR="00201F66">
        <w:rPr>
          <w:rFonts w:hint="eastAsia"/>
        </w:rPr>
        <w:t xml:space="preserve"> </w:t>
      </w:r>
      <w:r w:rsidR="003A155B">
        <w:fldChar w:fldCharType="begin"/>
      </w:r>
      <w:r w:rsidR="003A155B">
        <w:instrText xml:space="preserve"> SEQ Figure \* ARABIC </w:instrText>
      </w:r>
      <w:r w:rsidR="003A155B">
        <w:fldChar w:fldCharType="separate"/>
      </w:r>
      <w:r w:rsidR="00680A5E">
        <w:rPr>
          <w:noProof/>
        </w:rPr>
        <w:t>20</w:t>
      </w:r>
      <w:r w:rsidR="003A155B">
        <w:rPr>
          <w:noProof/>
        </w:rPr>
        <w:fldChar w:fldCharType="end"/>
      </w:r>
      <w:r>
        <w:t xml:space="preserve">&gt; </w:t>
      </w:r>
      <w:proofErr w:type="spellStart"/>
      <w:r>
        <w:rPr>
          <w:rFonts w:hint="eastAsia"/>
        </w:rPr>
        <w:t>인피니밴드</w:t>
      </w:r>
      <w:proofErr w:type="spellEnd"/>
      <w:r>
        <w:rPr>
          <w:rFonts w:hint="eastAsia"/>
        </w:rPr>
        <w:t xml:space="preserve"> 개발 로드맵</w:t>
      </w:r>
    </w:p>
    <w:p w14:paraId="4E5CBA1F" w14:textId="77777777" w:rsidR="00C604AE" w:rsidRPr="00C604AE" w:rsidRDefault="00C604AE" w:rsidP="00C604AE">
      <w:r>
        <w:rPr>
          <w:rFonts w:hint="eastAsia"/>
        </w:rPr>
        <w:lastRenderedPageBreak/>
        <w:t xml:space="preserve"> </w:t>
      </w:r>
    </w:p>
    <w:p w14:paraId="50DD981E" w14:textId="77777777" w:rsidR="002552F1" w:rsidRDefault="002552F1" w:rsidP="00403DF1">
      <w:pPr>
        <w:pStyle w:val="2"/>
      </w:pPr>
      <w:bookmarkStart w:id="30" w:name="_Toc88150732"/>
      <w:proofErr w:type="spellStart"/>
      <w:r>
        <w:rPr>
          <w:rFonts w:hint="eastAsia"/>
        </w:rPr>
        <w:t>인피니밴드</w:t>
      </w:r>
      <w:proofErr w:type="spellEnd"/>
      <w:r>
        <w:rPr>
          <w:rFonts w:hint="eastAsia"/>
        </w:rPr>
        <w:t xml:space="preserve"> 적용 사례</w:t>
      </w:r>
      <w:bookmarkEnd w:id="30"/>
      <w:r>
        <w:rPr>
          <w:rFonts w:hint="eastAsia"/>
        </w:rPr>
        <w:t xml:space="preserve"> </w:t>
      </w:r>
    </w:p>
    <w:p w14:paraId="01897650" w14:textId="77777777" w:rsidR="002552F1" w:rsidRDefault="00376F1E" w:rsidP="00A52CE0">
      <w:pPr>
        <w:pStyle w:val="3"/>
      </w:pPr>
      <w:bookmarkStart w:id="31" w:name="_Toc88150733"/>
      <w:r>
        <w:rPr>
          <w:rFonts w:hint="eastAsia"/>
        </w:rPr>
        <w:t>데이터 센터</w:t>
      </w:r>
      <w:bookmarkEnd w:id="31"/>
    </w:p>
    <w:p w14:paraId="0946B0F3" w14:textId="2D813398" w:rsidR="001A0D50" w:rsidRPr="00A52CE0" w:rsidRDefault="00090E44" w:rsidP="00A52CE0">
      <w:pPr>
        <w:pStyle w:val="ad"/>
        <w:numPr>
          <w:ilvl w:val="0"/>
          <w:numId w:val="24"/>
        </w:numPr>
        <w:ind w:leftChars="0" w:left="426"/>
        <w:rPr>
          <w:b/>
          <w:bCs/>
          <w:sz w:val="22"/>
          <w:szCs w:val="28"/>
        </w:rPr>
      </w:pPr>
      <w:r w:rsidRPr="00A52CE0">
        <w:rPr>
          <w:rFonts w:hint="eastAsia"/>
          <w:b/>
          <w:bCs/>
          <w:sz w:val="22"/>
          <w:szCs w:val="28"/>
        </w:rPr>
        <w:t>오라클</w:t>
      </w:r>
      <w:r w:rsidR="009F7372" w:rsidRPr="00A52CE0">
        <w:rPr>
          <w:rFonts w:hint="eastAsia"/>
          <w:b/>
          <w:bCs/>
          <w:sz w:val="22"/>
          <w:szCs w:val="28"/>
        </w:rPr>
        <w:t xml:space="preserve"> 빅데이터 솔루션</w:t>
      </w:r>
    </w:p>
    <w:p w14:paraId="77FEFFE3" w14:textId="5199758D" w:rsidR="00544661" w:rsidRDefault="00036752" w:rsidP="00036752">
      <w:pPr>
        <w:ind w:firstLineChars="100" w:firstLine="200"/>
      </w:pPr>
      <w:r>
        <w:rPr>
          <w:rFonts w:hint="eastAsia"/>
        </w:rPr>
        <w:t xml:space="preserve">오라클은 </w:t>
      </w:r>
      <w:proofErr w:type="spellStart"/>
      <w:r>
        <w:rPr>
          <w:rFonts w:hint="eastAsia"/>
        </w:rPr>
        <w:t>인피니밴드</w:t>
      </w:r>
      <w:proofErr w:type="spellEnd"/>
      <w:r>
        <w:rPr>
          <w:rFonts w:hint="eastAsia"/>
        </w:rPr>
        <w:t xml:space="preserve"> 관련 네트워크 제품들을 판매하고 있다.</w:t>
      </w:r>
      <w:r>
        <w:t xml:space="preserve"> </w:t>
      </w:r>
      <w:r>
        <w:rPr>
          <w:rFonts w:hint="eastAsia"/>
        </w:rPr>
        <w:t xml:space="preserve">또한, </w:t>
      </w:r>
      <w:proofErr w:type="spellStart"/>
      <w:r>
        <w:rPr>
          <w:rFonts w:hint="eastAsia"/>
        </w:rPr>
        <w:t>인피니밴드</w:t>
      </w:r>
      <w:proofErr w:type="spellEnd"/>
      <w:r>
        <w:rPr>
          <w:rFonts w:hint="eastAsia"/>
        </w:rPr>
        <w:t xml:space="preserve"> 기반의 솔루션,</w:t>
      </w:r>
      <w:r>
        <w:t xml:space="preserve"> </w:t>
      </w:r>
      <w:r>
        <w:rPr>
          <w:rFonts w:hint="eastAsia"/>
        </w:rPr>
        <w:t>서비스들을 판매한다.</w:t>
      </w:r>
      <w:r>
        <w:t xml:space="preserve"> </w:t>
      </w:r>
      <w:r>
        <w:rPr>
          <w:rFonts w:hint="eastAsia"/>
        </w:rPr>
        <w:t xml:space="preserve">오라클 빅데이터 솔루션은 </w:t>
      </w:r>
      <w:r w:rsidR="00544661">
        <w:rPr>
          <w:rFonts w:hint="eastAsia"/>
        </w:rPr>
        <w:t>데이터를 수집하여 정제하고 분석하여 저장하는 것이다.</w:t>
      </w:r>
      <w:r w:rsidR="00544661">
        <w:t xml:space="preserve"> </w:t>
      </w:r>
      <w:r w:rsidR="00544661">
        <w:rPr>
          <w:rFonts w:hint="eastAsia"/>
        </w:rPr>
        <w:t>다음 그림</w:t>
      </w:r>
      <w:r w:rsidR="00F334AB">
        <w:rPr>
          <w:rFonts w:hint="eastAsia"/>
        </w:rPr>
        <w:t xml:space="preserve"> 21</w:t>
      </w:r>
      <w:r w:rsidR="00544661">
        <w:rPr>
          <w:rFonts w:hint="eastAsia"/>
        </w:rPr>
        <w:t>은 오라클 빅데이터 솔루션을 나타낸다.</w:t>
      </w:r>
      <w:r w:rsidR="00544661">
        <w:t xml:space="preserve"> </w:t>
      </w:r>
    </w:p>
    <w:p w14:paraId="0CABAEB7" w14:textId="77777777" w:rsidR="00544661" w:rsidRDefault="00544661" w:rsidP="00544661">
      <w:pPr>
        <w:keepNext/>
        <w:jc w:val="center"/>
      </w:pPr>
      <w:r>
        <w:rPr>
          <w:noProof/>
        </w:rPr>
        <w:drawing>
          <wp:inline distT="0" distB="0" distL="0" distR="0" wp14:anchorId="03B5805E" wp14:editId="650A3F52">
            <wp:extent cx="4798874" cy="2133600"/>
            <wp:effectExtent l="0" t="0" r="190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1492" cy="2139210"/>
                    </a:xfrm>
                    <a:prstGeom prst="rect">
                      <a:avLst/>
                    </a:prstGeom>
                  </pic:spPr>
                </pic:pic>
              </a:graphicData>
            </a:graphic>
          </wp:inline>
        </w:drawing>
      </w:r>
    </w:p>
    <w:p w14:paraId="315A50B6" w14:textId="70C5A0F6" w:rsidR="00544661" w:rsidRPr="00544661" w:rsidRDefault="00544661" w:rsidP="00544661">
      <w:pPr>
        <w:pStyle w:val="a9"/>
        <w:jc w:val="center"/>
      </w:pPr>
      <w:r>
        <w:t>&lt;</w:t>
      </w:r>
      <w:r>
        <w:rPr>
          <w:rFonts w:hint="eastAsia"/>
        </w:rPr>
        <w:t>그림</w:t>
      </w:r>
      <w:r w:rsidR="008509CA">
        <w:rPr>
          <w:rFonts w:hint="eastAsia"/>
        </w:rPr>
        <w:t xml:space="preserve"> </w:t>
      </w:r>
      <w:r w:rsidR="003A155B">
        <w:fldChar w:fldCharType="begin"/>
      </w:r>
      <w:r w:rsidR="003A155B">
        <w:instrText xml:space="preserve"> SEQ Figure \* ARABIC </w:instrText>
      </w:r>
      <w:r w:rsidR="003A155B">
        <w:fldChar w:fldCharType="separate"/>
      </w:r>
      <w:r w:rsidR="00680A5E">
        <w:rPr>
          <w:noProof/>
        </w:rPr>
        <w:t>21</w:t>
      </w:r>
      <w:r w:rsidR="003A155B">
        <w:rPr>
          <w:noProof/>
        </w:rPr>
        <w:fldChar w:fldCharType="end"/>
      </w:r>
      <w:r>
        <w:t xml:space="preserve">&gt; </w:t>
      </w:r>
      <w:r>
        <w:rPr>
          <w:rFonts w:hint="eastAsia"/>
        </w:rPr>
        <w:t>오라클 빅데이터 솔루션</w:t>
      </w:r>
    </w:p>
    <w:p w14:paraId="70D732BA" w14:textId="4C9D5027" w:rsidR="00EC0337" w:rsidRDefault="00544661" w:rsidP="00E3099F">
      <w:pPr>
        <w:ind w:firstLineChars="100" w:firstLine="200"/>
      </w:pPr>
      <w:r>
        <w:rPr>
          <w:rFonts w:hint="eastAsia"/>
        </w:rPr>
        <w:t xml:space="preserve">빅데이터 </w:t>
      </w:r>
      <w:proofErr w:type="spellStart"/>
      <w:r>
        <w:rPr>
          <w:rFonts w:hint="eastAsia"/>
        </w:rPr>
        <w:t>어플라이언스는</w:t>
      </w:r>
      <w:proofErr w:type="spellEnd"/>
      <w:r>
        <w:rPr>
          <w:rFonts w:hint="eastAsia"/>
        </w:rPr>
        <w:t xml:space="preserve"> </w:t>
      </w:r>
      <w:r>
        <w:t>Hadoop</w:t>
      </w:r>
      <w:r>
        <w:rPr>
          <w:rFonts w:hint="eastAsia"/>
        </w:rPr>
        <w:t>을 탑재하여 빅데이터 수집,</w:t>
      </w:r>
      <w:r>
        <w:t xml:space="preserve"> </w:t>
      </w:r>
      <w:r>
        <w:rPr>
          <w:rFonts w:hint="eastAsia"/>
        </w:rPr>
        <w:t xml:space="preserve">저장 처리를 담당하는 </w:t>
      </w:r>
      <w:proofErr w:type="gramStart"/>
      <w:r>
        <w:rPr>
          <w:rFonts w:hint="eastAsia"/>
        </w:rPr>
        <w:t>제품이다.데이터</w:t>
      </w:r>
      <w:proofErr w:type="gramEnd"/>
      <w:r>
        <w:rPr>
          <w:rFonts w:hint="eastAsia"/>
        </w:rPr>
        <w:t xml:space="preserve"> </w:t>
      </w:r>
      <w:proofErr w:type="spellStart"/>
      <w:r>
        <w:rPr>
          <w:rFonts w:hint="eastAsia"/>
        </w:rPr>
        <w:t>연결폭</w:t>
      </w:r>
      <w:proofErr w:type="spellEnd"/>
      <w:r>
        <w:rPr>
          <w:rFonts w:hint="eastAsia"/>
        </w:rPr>
        <w:t xml:space="preserve"> 한계를 극복하기 위해 </w:t>
      </w:r>
      <w:proofErr w:type="spellStart"/>
      <w:r>
        <w:rPr>
          <w:rFonts w:hint="eastAsia"/>
        </w:rPr>
        <w:t>인피니밴드</w:t>
      </w:r>
      <w:proofErr w:type="spellEnd"/>
      <w:r>
        <w:rPr>
          <w:rFonts w:hint="eastAsia"/>
        </w:rPr>
        <w:t xml:space="preserve"> 네트워크를 사용한다.</w:t>
      </w:r>
      <w:r>
        <w:t xml:space="preserve"> </w:t>
      </w:r>
      <w:proofErr w:type="spellStart"/>
      <w:r w:rsidR="00090E44">
        <w:rPr>
          <w:rFonts w:hint="eastAsia"/>
        </w:rPr>
        <w:t>엑사데이터</w:t>
      </w:r>
      <w:proofErr w:type="spellEnd"/>
      <w:r w:rsidR="00090E44">
        <w:t xml:space="preserve"> 베이스 </w:t>
      </w:r>
      <w:proofErr w:type="spellStart"/>
      <w:r w:rsidR="00090E44">
        <w:t>머신은</w:t>
      </w:r>
      <w:proofErr w:type="spellEnd"/>
      <w:r w:rsidR="00090E44">
        <w:t xml:space="preserve"> 오라클 데이터베이스 소프트웨어</w:t>
      </w:r>
      <w:r w:rsidR="00090E44">
        <w:rPr>
          <w:rFonts w:hint="eastAsia"/>
        </w:rPr>
        <w:t>를</w:t>
      </w:r>
      <w:r w:rsidR="00090E44">
        <w:t xml:space="preserve"> 위해 </w:t>
      </w:r>
      <w:proofErr w:type="spellStart"/>
      <w:r w:rsidR="00090E44">
        <w:t>컴퓨트시스템과</w:t>
      </w:r>
      <w:proofErr w:type="spellEnd"/>
      <w:r w:rsidR="00090E44">
        <w:t xml:space="preserve"> 스토리</w:t>
      </w:r>
      <w:r>
        <w:rPr>
          <w:rFonts w:hint="eastAsia"/>
        </w:rPr>
        <w:t>지</w:t>
      </w:r>
      <w:r w:rsidR="00090E44">
        <w:t xml:space="preserve"> 시스템을 결합한 것이다. 스</w:t>
      </w:r>
      <w:r w:rsidR="00090E44">
        <w:rPr>
          <w:rFonts w:hint="eastAsia"/>
        </w:rPr>
        <w:t>케일</w:t>
      </w:r>
      <w:r w:rsidR="00090E44">
        <w:t xml:space="preserve"> 아웃 </w:t>
      </w:r>
      <w:proofErr w:type="spellStart"/>
      <w:r w:rsidR="00090E44">
        <w:t>컴퓨트</w:t>
      </w:r>
      <w:proofErr w:type="spellEnd"/>
      <w:r w:rsidR="00090E44">
        <w:t xml:space="preserve"> 서버와 스케일 아웃 스토리지 서버, </w:t>
      </w:r>
      <w:proofErr w:type="spellStart"/>
      <w:r w:rsidR="00090E44">
        <w:t>인피니</w:t>
      </w:r>
      <w:r w:rsidR="00090E44">
        <w:rPr>
          <w:rFonts w:hint="eastAsia"/>
        </w:rPr>
        <w:t>밴드</w:t>
      </w:r>
      <w:proofErr w:type="spellEnd"/>
      <w:r w:rsidR="00090E44">
        <w:t xml:space="preserve">, 특화된 소프트웨어가 결합된 것을 </w:t>
      </w:r>
      <w:proofErr w:type="spellStart"/>
      <w:r w:rsidR="00090E44">
        <w:t>엑사데이터라고</w:t>
      </w:r>
      <w:proofErr w:type="spellEnd"/>
      <w:r w:rsidR="00090E44">
        <w:t xml:space="preserve"> 한다</w:t>
      </w:r>
      <w:r w:rsidR="00090E44">
        <w:rPr>
          <w:rFonts w:hint="eastAsia"/>
        </w:rPr>
        <w:t>.</w:t>
      </w:r>
      <w:r w:rsidR="00E3099F">
        <w:rPr>
          <w:rFonts w:hint="eastAsia"/>
        </w:rPr>
        <w:t xml:space="preserve"> 이 제품을 사용하는 기업들은 다음과 같다</w:t>
      </w:r>
      <w:sdt>
        <w:sdtPr>
          <w:rPr>
            <w:rFonts w:hint="eastAsia"/>
          </w:rPr>
          <w:id w:val="-132800769"/>
          <w:citation/>
        </w:sdtPr>
        <w:sdtEndPr/>
        <w:sdtContent>
          <w:r w:rsidR="00E3099F">
            <w:fldChar w:fldCharType="begin"/>
          </w:r>
          <w:r w:rsidR="00E3099F">
            <w:instrText xml:space="preserve"> </w:instrText>
          </w:r>
          <w:r w:rsidR="00E3099F">
            <w:rPr>
              <w:rFonts w:hint="eastAsia"/>
            </w:rPr>
            <w:instrText>CITATION Ora16 \l 1042</w:instrText>
          </w:r>
          <w:r w:rsidR="00E3099F">
            <w:instrText xml:space="preserve"> </w:instrText>
          </w:r>
          <w:r w:rsidR="00E3099F">
            <w:fldChar w:fldCharType="separate"/>
          </w:r>
          <w:r w:rsidR="00680A5E">
            <w:rPr>
              <w:rFonts w:hint="eastAsia"/>
              <w:noProof/>
            </w:rPr>
            <w:t xml:space="preserve"> (Oracle, 2016)</w:t>
          </w:r>
          <w:r w:rsidR="00E3099F">
            <w:fldChar w:fldCharType="end"/>
          </w:r>
        </w:sdtContent>
      </w:sdt>
      <w:r w:rsidR="00E3099F">
        <w:rPr>
          <w:rFonts w:hint="eastAsia"/>
        </w:rPr>
        <w:t>.</w:t>
      </w:r>
    </w:p>
    <w:p w14:paraId="0AC1F6E5" w14:textId="77777777" w:rsidR="00E3099F" w:rsidRDefault="00E3099F" w:rsidP="00E3099F">
      <w:pPr>
        <w:pStyle w:val="ad"/>
        <w:numPr>
          <w:ilvl w:val="0"/>
          <w:numId w:val="16"/>
        </w:numPr>
        <w:ind w:leftChars="0"/>
      </w:pPr>
      <w:r>
        <w:rPr>
          <w:rFonts w:hint="eastAsia"/>
        </w:rPr>
        <w:t xml:space="preserve">신세계 </w:t>
      </w:r>
      <w:proofErr w:type="spellStart"/>
      <w:r>
        <w:rPr>
          <w:rFonts w:hint="eastAsia"/>
        </w:rPr>
        <w:t>푸드</w:t>
      </w:r>
      <w:proofErr w:type="spellEnd"/>
      <w:r>
        <w:rPr>
          <w:rFonts w:hint="eastAsia"/>
        </w:rPr>
        <w:t xml:space="preserve"> </w:t>
      </w:r>
      <w:r>
        <w:t xml:space="preserve">– </w:t>
      </w:r>
      <w:r>
        <w:rPr>
          <w:rFonts w:hint="eastAsia"/>
        </w:rPr>
        <w:t>수불데이터 집계,</w:t>
      </w:r>
      <w:r>
        <w:t xml:space="preserve"> </w:t>
      </w:r>
      <w:r>
        <w:rPr>
          <w:rFonts w:hint="eastAsia"/>
        </w:rPr>
        <w:t>분석을 위해 사용한다.</w:t>
      </w:r>
    </w:p>
    <w:p w14:paraId="4E296344" w14:textId="77777777" w:rsidR="00E3099F" w:rsidRDefault="00E3099F" w:rsidP="00E3099F">
      <w:pPr>
        <w:pStyle w:val="ad"/>
        <w:numPr>
          <w:ilvl w:val="0"/>
          <w:numId w:val="16"/>
        </w:numPr>
        <w:ind w:leftChars="0"/>
      </w:pPr>
      <w:r>
        <w:t xml:space="preserve">SK </w:t>
      </w:r>
      <w:r>
        <w:rPr>
          <w:rFonts w:hint="eastAsia"/>
        </w:rPr>
        <w:t xml:space="preserve">Telecom </w:t>
      </w:r>
      <w:r>
        <w:t>–</w:t>
      </w:r>
      <w:r>
        <w:rPr>
          <w:rFonts w:hint="eastAsia"/>
        </w:rPr>
        <w:t xml:space="preserve"> 실시간 과금 신뢰도 및 업무효율성 향상에 사용한다.</w:t>
      </w:r>
    </w:p>
    <w:p w14:paraId="24D20AC3" w14:textId="77777777" w:rsidR="00E3099F" w:rsidRDefault="00E3099F" w:rsidP="00E3099F">
      <w:pPr>
        <w:pStyle w:val="ad"/>
        <w:numPr>
          <w:ilvl w:val="0"/>
          <w:numId w:val="16"/>
        </w:numPr>
        <w:ind w:leftChars="0"/>
      </w:pPr>
      <w:r>
        <w:rPr>
          <w:rFonts w:hint="eastAsia"/>
        </w:rPr>
        <w:t xml:space="preserve">친애저축은행 </w:t>
      </w:r>
      <w:r>
        <w:t xml:space="preserve">– </w:t>
      </w:r>
      <w:r>
        <w:rPr>
          <w:rFonts w:hint="eastAsia"/>
        </w:rPr>
        <w:t xml:space="preserve">기업의 정보계 시스템과 개인 </w:t>
      </w:r>
      <w:proofErr w:type="spellStart"/>
      <w:r>
        <w:rPr>
          <w:rFonts w:hint="eastAsia"/>
        </w:rPr>
        <w:t>계정계</w:t>
      </w:r>
      <w:proofErr w:type="spellEnd"/>
      <w:r>
        <w:rPr>
          <w:rFonts w:hint="eastAsia"/>
        </w:rPr>
        <w:t xml:space="preserve"> 시스템에 사용한다.</w:t>
      </w:r>
    </w:p>
    <w:p w14:paraId="28F39343" w14:textId="22BD5125" w:rsidR="00E3099F" w:rsidRDefault="00E3099F" w:rsidP="00E3099F">
      <w:pPr>
        <w:pStyle w:val="ad"/>
        <w:numPr>
          <w:ilvl w:val="0"/>
          <w:numId w:val="16"/>
        </w:numPr>
        <w:ind w:leftChars="0"/>
      </w:pPr>
      <w:r>
        <w:t xml:space="preserve">IBK – </w:t>
      </w:r>
      <w:r>
        <w:rPr>
          <w:rFonts w:hint="eastAsia"/>
        </w:rPr>
        <w:t xml:space="preserve">온라인 금융 </w:t>
      </w:r>
      <w:proofErr w:type="spellStart"/>
      <w:r>
        <w:rPr>
          <w:rFonts w:hint="eastAsia"/>
        </w:rPr>
        <w:t>검래</w:t>
      </w:r>
      <w:proofErr w:type="spellEnd"/>
      <w:r>
        <w:rPr>
          <w:rFonts w:hint="eastAsia"/>
        </w:rPr>
        <w:t xml:space="preserve"> 지원 시스템 속도 향상과 전산시스템 통합에 사용한다.</w:t>
      </w:r>
    </w:p>
    <w:p w14:paraId="53DECBB0" w14:textId="77777777" w:rsidR="00A52CE0" w:rsidRDefault="00A52CE0" w:rsidP="00A52CE0"/>
    <w:p w14:paraId="7EB76440" w14:textId="1183AEE5" w:rsidR="00400115" w:rsidRPr="00A52CE0" w:rsidRDefault="00376F1E" w:rsidP="00A52CE0">
      <w:pPr>
        <w:pStyle w:val="ad"/>
        <w:numPr>
          <w:ilvl w:val="0"/>
          <w:numId w:val="24"/>
        </w:numPr>
        <w:ind w:leftChars="0" w:left="426"/>
        <w:rPr>
          <w:b/>
          <w:bCs/>
          <w:sz w:val="22"/>
          <w:szCs w:val="28"/>
        </w:rPr>
      </w:pPr>
      <w:r w:rsidRPr="00A52CE0">
        <w:rPr>
          <w:rFonts w:hint="eastAsia"/>
          <w:b/>
          <w:bCs/>
          <w:sz w:val="22"/>
          <w:szCs w:val="28"/>
        </w:rPr>
        <w:lastRenderedPageBreak/>
        <w:t>슈퍼컴퓨터</w:t>
      </w:r>
      <w:r w:rsidR="002552F1" w:rsidRPr="00A52CE0">
        <w:rPr>
          <w:rFonts w:hint="eastAsia"/>
          <w:b/>
          <w:bCs/>
          <w:sz w:val="22"/>
          <w:szCs w:val="28"/>
        </w:rPr>
        <w:t xml:space="preserve"> </w:t>
      </w:r>
      <w:r w:rsidR="002552F1" w:rsidRPr="00A52CE0">
        <w:rPr>
          <w:b/>
          <w:bCs/>
          <w:sz w:val="22"/>
          <w:szCs w:val="28"/>
        </w:rPr>
        <w:t>(</w:t>
      </w:r>
      <w:r w:rsidR="00400115" w:rsidRPr="00A52CE0">
        <w:rPr>
          <w:rFonts w:hint="eastAsia"/>
          <w:b/>
          <w:bCs/>
          <w:sz w:val="22"/>
          <w:szCs w:val="28"/>
        </w:rPr>
        <w:t>www.top500.org</w:t>
      </w:r>
      <w:r w:rsidR="002552F1" w:rsidRPr="00A52CE0">
        <w:rPr>
          <w:b/>
          <w:bCs/>
          <w:sz w:val="22"/>
          <w:szCs w:val="28"/>
        </w:rPr>
        <w:t>)</w:t>
      </w:r>
    </w:p>
    <w:p w14:paraId="5C8DF890" w14:textId="0EFB2718" w:rsidR="00DC2EC7" w:rsidRPr="00DC2EC7" w:rsidRDefault="00400115" w:rsidP="00DC2EC7">
      <w:pPr>
        <w:ind w:firstLineChars="50" w:firstLine="100"/>
      </w:pPr>
      <w:r>
        <w:rPr>
          <w:rFonts w:hint="eastAsia"/>
        </w:rPr>
        <w:t xml:space="preserve">1993년에 시작된 프로젝트로 세계에서 가장 강력한 </w:t>
      </w:r>
      <w:proofErr w:type="spellStart"/>
      <w:r w:rsidR="0058472C">
        <w:rPr>
          <w:rFonts w:hint="eastAsia"/>
        </w:rPr>
        <w:t>비분산</w:t>
      </w:r>
      <w:proofErr w:type="spellEnd"/>
      <w:r w:rsidR="0058472C">
        <w:rPr>
          <w:rFonts w:hint="eastAsia"/>
        </w:rPr>
        <w:t xml:space="preserve"> </w:t>
      </w:r>
      <w:r>
        <w:rPr>
          <w:rFonts w:hint="eastAsia"/>
        </w:rPr>
        <w:t xml:space="preserve">컴퓨터 시스템을 1위부터 </w:t>
      </w:r>
      <w:r>
        <w:t>500</w:t>
      </w:r>
      <w:r>
        <w:rPr>
          <w:rFonts w:hint="eastAsia"/>
        </w:rPr>
        <w:t>위까지 순위를 매긴다.</w:t>
      </w:r>
      <w:r>
        <w:t xml:space="preserve"> </w:t>
      </w:r>
      <w:r>
        <w:rPr>
          <w:rFonts w:hint="eastAsia"/>
        </w:rPr>
        <w:t xml:space="preserve">일년에 </w:t>
      </w:r>
      <w:proofErr w:type="spellStart"/>
      <w:r>
        <w:rPr>
          <w:rFonts w:hint="eastAsia"/>
        </w:rPr>
        <w:t>두번</w:t>
      </w:r>
      <w:proofErr w:type="spellEnd"/>
      <w:r>
        <w:rPr>
          <w:rFonts w:hint="eastAsia"/>
        </w:rPr>
        <w:t xml:space="preserve"> 업데이트를 한다. 첫번째는 </w:t>
      </w:r>
      <w:r>
        <w:t>International Supercomputing Conference</w:t>
      </w:r>
      <w:r>
        <w:rPr>
          <w:rFonts w:hint="eastAsia"/>
        </w:rPr>
        <w:t xml:space="preserve">에서 </w:t>
      </w:r>
      <w:r>
        <w:t>6</w:t>
      </w:r>
      <w:r>
        <w:rPr>
          <w:rFonts w:hint="eastAsia"/>
        </w:rPr>
        <w:t xml:space="preserve">월에 업데이트하고 두번째는 </w:t>
      </w:r>
      <w:r>
        <w:t>ACM/IEEE Supercomputing Conference</w:t>
      </w:r>
      <w:r>
        <w:rPr>
          <w:rFonts w:hint="eastAsia"/>
        </w:rPr>
        <w:t xml:space="preserve">에서 </w:t>
      </w:r>
      <w:r>
        <w:t>11</w:t>
      </w:r>
      <w:r>
        <w:rPr>
          <w:rFonts w:hint="eastAsia"/>
        </w:rPr>
        <w:t>월에 업데이트를 한다.</w:t>
      </w:r>
      <w:r w:rsidR="00DC2EC7">
        <w:rPr>
          <w:rFonts w:hint="eastAsia"/>
        </w:rPr>
        <w:t xml:space="preserve"> </w:t>
      </w:r>
      <w:r w:rsidR="00DC2EC7">
        <w:t>2016</w:t>
      </w:r>
      <w:r w:rsidR="00DC2EC7">
        <w:rPr>
          <w:rFonts w:hint="eastAsia"/>
        </w:rPr>
        <w:t xml:space="preserve">년 </w:t>
      </w:r>
      <w:r w:rsidR="00DC2EC7">
        <w:t>11</w:t>
      </w:r>
      <w:r w:rsidR="00DC2EC7">
        <w:rPr>
          <w:rFonts w:hint="eastAsia"/>
        </w:rPr>
        <w:t>월 기준</w:t>
      </w:r>
      <w:r w:rsidR="0059548E">
        <w:rPr>
          <w:rFonts w:hint="eastAsia"/>
        </w:rPr>
        <w:t>,</w:t>
      </w:r>
      <w:r w:rsidR="00DC2EC7">
        <w:rPr>
          <w:rFonts w:hint="eastAsia"/>
        </w:rPr>
        <w:t xml:space="preserve"> 전세계 슈퍼컴퓨터 </w:t>
      </w:r>
      <w:r w:rsidR="00DC2EC7">
        <w:t>500</w:t>
      </w:r>
      <w:r w:rsidR="00DC2EC7">
        <w:rPr>
          <w:rFonts w:hint="eastAsia"/>
        </w:rPr>
        <w:t xml:space="preserve">위에서 </w:t>
      </w:r>
      <w:r w:rsidR="00DC2EC7">
        <w:t>187</w:t>
      </w:r>
      <w:r w:rsidR="0059548E">
        <w:rPr>
          <w:rFonts w:hint="eastAsia"/>
        </w:rPr>
        <w:t xml:space="preserve">개 슈퍼컴퓨터가 </w:t>
      </w:r>
      <w:proofErr w:type="spellStart"/>
      <w:r w:rsidR="0059548E">
        <w:rPr>
          <w:rFonts w:hint="eastAsia"/>
        </w:rPr>
        <w:t>인피니밴드를</w:t>
      </w:r>
      <w:proofErr w:type="spellEnd"/>
      <w:r w:rsidR="0059548E">
        <w:rPr>
          <w:rFonts w:hint="eastAsia"/>
        </w:rPr>
        <w:t xml:space="preserve"> 사용하여 </w:t>
      </w:r>
      <w:proofErr w:type="spellStart"/>
      <w:r w:rsidR="0059548E">
        <w:rPr>
          <w:rFonts w:hint="eastAsia"/>
        </w:rPr>
        <w:t>인피니밴드가</w:t>
      </w:r>
      <w:proofErr w:type="spellEnd"/>
      <w:r w:rsidR="0059548E">
        <w:rPr>
          <w:rFonts w:hint="eastAsia"/>
        </w:rPr>
        <w:t xml:space="preserve"> 가장 큰 비중을 차지한다.</w:t>
      </w:r>
      <w:r w:rsidR="0059548E">
        <w:t xml:space="preserve"> </w:t>
      </w:r>
      <w:r w:rsidR="00DC2EC7">
        <w:rPr>
          <w:rFonts w:hint="eastAsia"/>
        </w:rPr>
        <w:t>표</w:t>
      </w:r>
      <w:r w:rsidR="00C803D7">
        <w:rPr>
          <w:rFonts w:hint="eastAsia"/>
        </w:rPr>
        <w:t xml:space="preserve"> 4</w:t>
      </w:r>
      <w:r w:rsidR="00DC2EC7">
        <w:rPr>
          <w:rFonts w:hint="eastAsia"/>
        </w:rPr>
        <w:t xml:space="preserve">는 슈퍼컴퓨터 </w:t>
      </w:r>
      <w:r w:rsidR="00DC2EC7">
        <w:t>500</w:t>
      </w:r>
      <w:r w:rsidR="00DC2EC7">
        <w:rPr>
          <w:rFonts w:hint="eastAsia"/>
        </w:rPr>
        <w:t>위에서 사용한 네트워크를</w:t>
      </w:r>
      <w:r w:rsidR="0047794C">
        <w:rPr>
          <w:rFonts w:hint="eastAsia"/>
        </w:rPr>
        <w:t xml:space="preserve"> 종류별로</w:t>
      </w:r>
      <w:r w:rsidR="00DC2EC7">
        <w:rPr>
          <w:rFonts w:hint="eastAsia"/>
        </w:rPr>
        <w:t xml:space="preserve"> 나타낸다</w:t>
      </w:r>
      <w:sdt>
        <w:sdtPr>
          <w:rPr>
            <w:rFonts w:hint="eastAsia"/>
          </w:rPr>
          <w:id w:val="1654172237"/>
          <w:citation/>
        </w:sdtPr>
        <w:sdtEndPr/>
        <w:sdtContent>
          <w:r w:rsidR="00DC6993">
            <w:fldChar w:fldCharType="begin"/>
          </w:r>
          <w:r w:rsidR="00193DFB">
            <w:instrText xml:space="preserve">CITATION TOP16 \l 1042 </w:instrText>
          </w:r>
          <w:r w:rsidR="00DC6993">
            <w:fldChar w:fldCharType="separate"/>
          </w:r>
          <w:r w:rsidR="00680A5E">
            <w:rPr>
              <w:noProof/>
            </w:rPr>
            <w:t xml:space="preserve"> </w:t>
          </w:r>
          <w:r w:rsidR="00680A5E">
            <w:rPr>
              <w:rFonts w:hint="eastAsia"/>
              <w:noProof/>
            </w:rPr>
            <w:t>(TOP500.org, 2016)</w:t>
          </w:r>
          <w:r w:rsidR="00DC6993">
            <w:fldChar w:fldCharType="end"/>
          </w:r>
        </w:sdtContent>
      </w:sdt>
      <w:r w:rsidR="00DC2EC7">
        <w:rPr>
          <w:rFonts w:hint="eastAsia"/>
        </w:rPr>
        <w:t>.</w:t>
      </w:r>
    </w:p>
    <w:p w14:paraId="4D859C54" w14:textId="6A845F98" w:rsidR="00C465BF" w:rsidRDefault="00C465BF" w:rsidP="00C465BF">
      <w:pPr>
        <w:pStyle w:val="a9"/>
        <w:keepNext/>
        <w:jc w:val="center"/>
      </w:pPr>
      <w:r>
        <w:t>&lt;</w:t>
      </w:r>
      <w:r>
        <w:rPr>
          <w:rFonts w:hint="eastAsia"/>
        </w:rPr>
        <w:t>표</w:t>
      </w:r>
      <w:r w:rsidR="00477DCE">
        <w:rPr>
          <w:rFonts w:hint="eastAsia"/>
        </w:rPr>
        <w:t xml:space="preserve"> </w:t>
      </w:r>
      <w:r w:rsidR="003A155B">
        <w:fldChar w:fldCharType="begin"/>
      </w:r>
      <w:r w:rsidR="003A155B">
        <w:instrText xml:space="preserve"> SEQ Table \* ARABIC </w:instrText>
      </w:r>
      <w:r w:rsidR="003A155B">
        <w:fldChar w:fldCharType="separate"/>
      </w:r>
      <w:r w:rsidR="00680A5E">
        <w:rPr>
          <w:noProof/>
        </w:rPr>
        <w:t>4</w:t>
      </w:r>
      <w:r w:rsidR="003A155B">
        <w:rPr>
          <w:noProof/>
        </w:rPr>
        <w:fldChar w:fldCharType="end"/>
      </w:r>
      <w:r>
        <w:t xml:space="preserve">&gt; </w:t>
      </w:r>
      <w:r>
        <w:rPr>
          <w:rFonts w:hint="eastAsia"/>
        </w:rPr>
        <w:t>TOP500 네트워크</w:t>
      </w:r>
      <w:r w:rsidR="00AD049C">
        <w:rPr>
          <w:rFonts w:hint="eastAsia"/>
        </w:rPr>
        <w:t xml:space="preserve"> 종류별</w:t>
      </w:r>
      <w:r>
        <w:rPr>
          <w:rFonts w:hint="eastAsia"/>
        </w:rPr>
        <w:t xml:space="preserve"> 사용 비율</w:t>
      </w:r>
    </w:p>
    <w:tbl>
      <w:tblPr>
        <w:tblStyle w:val="aa"/>
        <w:tblW w:w="0" w:type="auto"/>
        <w:tblLook w:val="04A0" w:firstRow="1" w:lastRow="0" w:firstColumn="1" w:lastColumn="0" w:noHBand="0" w:noVBand="1"/>
      </w:tblPr>
      <w:tblGrid>
        <w:gridCol w:w="4508"/>
        <w:gridCol w:w="4508"/>
      </w:tblGrid>
      <w:tr w:rsidR="00DC2EC7" w14:paraId="60F90E61" w14:textId="77777777" w:rsidTr="00DC2EC7">
        <w:tc>
          <w:tcPr>
            <w:tcW w:w="4508" w:type="dxa"/>
          </w:tcPr>
          <w:p w14:paraId="19CB3190" w14:textId="77777777" w:rsidR="00DC2EC7" w:rsidRDefault="00DC2EC7" w:rsidP="00DC6993">
            <w:pPr>
              <w:jc w:val="center"/>
            </w:pPr>
            <w:r>
              <w:rPr>
                <w:rFonts w:hint="eastAsia"/>
              </w:rPr>
              <w:t>이름</w:t>
            </w:r>
          </w:p>
        </w:tc>
        <w:tc>
          <w:tcPr>
            <w:tcW w:w="4508" w:type="dxa"/>
          </w:tcPr>
          <w:p w14:paraId="23391C22" w14:textId="77777777" w:rsidR="00DC2EC7" w:rsidRDefault="00DC2EC7" w:rsidP="00DC6993">
            <w:pPr>
              <w:jc w:val="center"/>
            </w:pPr>
            <w:r>
              <w:rPr>
                <w:rFonts w:hint="eastAsia"/>
              </w:rPr>
              <w:t>비율</w:t>
            </w:r>
          </w:p>
        </w:tc>
      </w:tr>
      <w:tr w:rsidR="00DC2EC7" w14:paraId="511DFFC6" w14:textId="77777777" w:rsidTr="00DC2EC7">
        <w:tc>
          <w:tcPr>
            <w:tcW w:w="4508" w:type="dxa"/>
          </w:tcPr>
          <w:p w14:paraId="4DA98AC3" w14:textId="77777777" w:rsidR="00DC2EC7" w:rsidRDefault="00DC2EC7" w:rsidP="00DC2EC7">
            <w:proofErr w:type="spellStart"/>
            <w:r>
              <w:rPr>
                <w:rFonts w:hint="eastAsia"/>
              </w:rPr>
              <w:t>Infiniband</w:t>
            </w:r>
            <w:proofErr w:type="spellEnd"/>
          </w:p>
        </w:tc>
        <w:tc>
          <w:tcPr>
            <w:tcW w:w="4508" w:type="dxa"/>
          </w:tcPr>
          <w:p w14:paraId="7C3D276A" w14:textId="77777777" w:rsidR="00DC2EC7" w:rsidRDefault="009605EC" w:rsidP="00DC6993">
            <w:pPr>
              <w:jc w:val="center"/>
            </w:pPr>
            <w:r>
              <w:rPr>
                <w:rFonts w:hint="eastAsia"/>
              </w:rPr>
              <w:t>37</w:t>
            </w:r>
            <w:r w:rsidR="00DC6993">
              <w:t>.</w:t>
            </w:r>
            <w:r>
              <w:rPr>
                <w:rFonts w:hint="eastAsia"/>
              </w:rPr>
              <w:t>4</w:t>
            </w:r>
            <w:r w:rsidR="00DC6993">
              <w:t xml:space="preserve"> %</w:t>
            </w:r>
          </w:p>
        </w:tc>
      </w:tr>
      <w:tr w:rsidR="00DC2EC7" w14:paraId="444FD455" w14:textId="77777777" w:rsidTr="00DC2EC7">
        <w:tc>
          <w:tcPr>
            <w:tcW w:w="4508" w:type="dxa"/>
          </w:tcPr>
          <w:p w14:paraId="06EA28EC" w14:textId="77777777" w:rsidR="00DC2EC7" w:rsidRDefault="00DC2EC7" w:rsidP="00DC2EC7">
            <w:r>
              <w:rPr>
                <w:rFonts w:hint="eastAsia"/>
              </w:rPr>
              <w:t>10G Ethernet</w:t>
            </w:r>
          </w:p>
        </w:tc>
        <w:tc>
          <w:tcPr>
            <w:tcW w:w="4508" w:type="dxa"/>
          </w:tcPr>
          <w:p w14:paraId="60309EFA" w14:textId="77777777" w:rsidR="00DC2EC7" w:rsidRDefault="009605EC" w:rsidP="00DC6993">
            <w:pPr>
              <w:jc w:val="center"/>
            </w:pPr>
            <w:r>
              <w:rPr>
                <w:rFonts w:hint="eastAsia"/>
              </w:rPr>
              <w:t>35</w:t>
            </w:r>
            <w:r w:rsidR="00DC6993">
              <w:t>.</w:t>
            </w:r>
            <w:r>
              <w:rPr>
                <w:rFonts w:hint="eastAsia"/>
              </w:rPr>
              <w:t>6</w:t>
            </w:r>
            <w:r w:rsidR="00DC6993">
              <w:t xml:space="preserve"> %</w:t>
            </w:r>
          </w:p>
        </w:tc>
      </w:tr>
      <w:tr w:rsidR="00DC2EC7" w14:paraId="05C6E533" w14:textId="77777777" w:rsidTr="00DC2EC7">
        <w:tc>
          <w:tcPr>
            <w:tcW w:w="4508" w:type="dxa"/>
          </w:tcPr>
          <w:p w14:paraId="45918FDA" w14:textId="77777777" w:rsidR="00DC2EC7" w:rsidRDefault="00DC2EC7" w:rsidP="00DC2EC7">
            <w:r>
              <w:rPr>
                <w:rFonts w:hint="eastAsia"/>
              </w:rPr>
              <w:t>Custom Interconnect</w:t>
            </w:r>
          </w:p>
        </w:tc>
        <w:tc>
          <w:tcPr>
            <w:tcW w:w="4508" w:type="dxa"/>
          </w:tcPr>
          <w:p w14:paraId="7C488944" w14:textId="77777777" w:rsidR="00DC2EC7" w:rsidRDefault="009605EC" w:rsidP="00DC6993">
            <w:pPr>
              <w:jc w:val="center"/>
            </w:pPr>
            <w:r>
              <w:rPr>
                <w:rFonts w:hint="eastAsia"/>
              </w:rPr>
              <w:t>14</w:t>
            </w:r>
            <w:r w:rsidR="00DC6993">
              <w:t>.</w:t>
            </w:r>
            <w:r>
              <w:rPr>
                <w:rFonts w:hint="eastAsia"/>
              </w:rPr>
              <w:t>2</w:t>
            </w:r>
            <w:r w:rsidR="00DC6993">
              <w:t xml:space="preserve"> %</w:t>
            </w:r>
          </w:p>
        </w:tc>
      </w:tr>
      <w:tr w:rsidR="00DC2EC7" w14:paraId="11EB6BEB" w14:textId="77777777" w:rsidTr="00DC2EC7">
        <w:tc>
          <w:tcPr>
            <w:tcW w:w="4508" w:type="dxa"/>
          </w:tcPr>
          <w:p w14:paraId="3A5393CB" w14:textId="77777777" w:rsidR="00DC2EC7" w:rsidRDefault="00DC2EC7" w:rsidP="00DC2EC7">
            <w:r>
              <w:rPr>
                <w:rFonts w:hint="eastAsia"/>
              </w:rPr>
              <w:t>Gigabit Ethernet</w:t>
            </w:r>
          </w:p>
        </w:tc>
        <w:tc>
          <w:tcPr>
            <w:tcW w:w="4508" w:type="dxa"/>
          </w:tcPr>
          <w:p w14:paraId="3359AA6A" w14:textId="77777777" w:rsidR="00DC2EC7" w:rsidRDefault="009605EC" w:rsidP="00DC6993">
            <w:pPr>
              <w:jc w:val="center"/>
            </w:pPr>
            <w:r>
              <w:rPr>
                <w:rFonts w:hint="eastAsia"/>
              </w:rPr>
              <w:t>5</w:t>
            </w:r>
            <w:r w:rsidR="00DC6993">
              <w:t>.</w:t>
            </w:r>
            <w:r>
              <w:rPr>
                <w:rFonts w:hint="eastAsia"/>
              </w:rPr>
              <w:t>6</w:t>
            </w:r>
            <w:r w:rsidR="00DC6993">
              <w:t xml:space="preserve"> %</w:t>
            </w:r>
          </w:p>
        </w:tc>
      </w:tr>
      <w:tr w:rsidR="00DC2EC7" w14:paraId="4E822975" w14:textId="77777777" w:rsidTr="00DC2EC7">
        <w:tc>
          <w:tcPr>
            <w:tcW w:w="4508" w:type="dxa"/>
          </w:tcPr>
          <w:p w14:paraId="0F97CDD2" w14:textId="77777777" w:rsidR="00DC2EC7" w:rsidRDefault="00DC2EC7" w:rsidP="00DC2EC7">
            <w:proofErr w:type="spellStart"/>
            <w:r>
              <w:rPr>
                <w:rFonts w:hint="eastAsia"/>
              </w:rPr>
              <w:t>omnipath</w:t>
            </w:r>
            <w:proofErr w:type="spellEnd"/>
          </w:p>
        </w:tc>
        <w:tc>
          <w:tcPr>
            <w:tcW w:w="4508" w:type="dxa"/>
          </w:tcPr>
          <w:p w14:paraId="4DBFB4A6" w14:textId="77777777" w:rsidR="00DC2EC7" w:rsidRDefault="009605EC" w:rsidP="00DC6993">
            <w:pPr>
              <w:jc w:val="center"/>
            </w:pPr>
            <w:r>
              <w:rPr>
                <w:rFonts w:hint="eastAsia"/>
              </w:rPr>
              <w:t>5</w:t>
            </w:r>
            <w:r w:rsidR="00DC6993">
              <w:t>.</w:t>
            </w:r>
            <w:r>
              <w:rPr>
                <w:rFonts w:hint="eastAsia"/>
              </w:rPr>
              <w:t>6</w:t>
            </w:r>
            <w:r w:rsidR="00DC6993">
              <w:t xml:space="preserve"> %</w:t>
            </w:r>
          </w:p>
        </w:tc>
      </w:tr>
      <w:tr w:rsidR="009605EC" w14:paraId="0CC708F2" w14:textId="77777777" w:rsidTr="00DC2EC7">
        <w:tc>
          <w:tcPr>
            <w:tcW w:w="4508" w:type="dxa"/>
          </w:tcPr>
          <w:p w14:paraId="727D4F95" w14:textId="77777777" w:rsidR="009605EC" w:rsidRDefault="009605EC" w:rsidP="00DC2EC7">
            <w:r>
              <w:rPr>
                <w:rFonts w:hint="eastAsia"/>
              </w:rPr>
              <w:t>기타</w:t>
            </w:r>
          </w:p>
        </w:tc>
        <w:tc>
          <w:tcPr>
            <w:tcW w:w="4508" w:type="dxa"/>
          </w:tcPr>
          <w:p w14:paraId="4C62FE6A" w14:textId="77777777" w:rsidR="009605EC" w:rsidRDefault="009605EC" w:rsidP="00DC6993">
            <w:pPr>
              <w:jc w:val="center"/>
            </w:pPr>
            <w:r>
              <w:rPr>
                <w:rFonts w:hint="eastAsia"/>
              </w:rPr>
              <w:t>1</w:t>
            </w:r>
            <w:r w:rsidR="00DC6993">
              <w:t>.</w:t>
            </w:r>
            <w:r>
              <w:rPr>
                <w:rFonts w:hint="eastAsia"/>
              </w:rPr>
              <w:t>6</w:t>
            </w:r>
            <w:r w:rsidR="00DC6993">
              <w:t xml:space="preserve"> %</w:t>
            </w:r>
          </w:p>
        </w:tc>
      </w:tr>
    </w:tbl>
    <w:p w14:paraId="4AAED69F" w14:textId="77777777" w:rsidR="00C178B1" w:rsidRPr="00DC2EC7" w:rsidRDefault="00C178B1" w:rsidP="00DC2EC7">
      <w:pPr>
        <w:ind w:firstLineChars="50" w:firstLine="100"/>
      </w:pPr>
    </w:p>
    <w:p w14:paraId="37A910D5" w14:textId="7CA5F7A2" w:rsidR="0048657B" w:rsidRPr="00A52CE0" w:rsidRDefault="0048657B" w:rsidP="00A52CE0">
      <w:pPr>
        <w:pStyle w:val="ad"/>
        <w:numPr>
          <w:ilvl w:val="0"/>
          <w:numId w:val="24"/>
        </w:numPr>
        <w:ind w:leftChars="0" w:left="426"/>
        <w:rPr>
          <w:b/>
          <w:bCs/>
          <w:sz w:val="22"/>
          <w:szCs w:val="28"/>
        </w:rPr>
      </w:pPr>
      <w:r w:rsidRPr="00A52CE0">
        <w:rPr>
          <w:rFonts w:hint="eastAsia"/>
          <w:b/>
          <w:bCs/>
          <w:sz w:val="22"/>
          <w:szCs w:val="28"/>
        </w:rPr>
        <w:t>The Ohio State University</w:t>
      </w:r>
      <w:r w:rsidR="002552F1" w:rsidRPr="00A52CE0">
        <w:rPr>
          <w:rFonts w:hint="eastAsia"/>
          <w:b/>
          <w:bCs/>
          <w:sz w:val="22"/>
          <w:szCs w:val="28"/>
        </w:rPr>
        <w:t>의 논문 연구 사례</w:t>
      </w:r>
    </w:p>
    <w:p w14:paraId="6BF77D2A" w14:textId="77777777" w:rsidR="0048657B" w:rsidRDefault="007154BE" w:rsidP="0048657B">
      <w:pPr>
        <w:pStyle w:val="ad"/>
        <w:numPr>
          <w:ilvl w:val="0"/>
          <w:numId w:val="13"/>
        </w:numPr>
        <w:ind w:leftChars="0"/>
      </w:pPr>
      <w:r w:rsidRPr="007154BE">
        <w:t xml:space="preserve">Islam, N. S., Rahman, M. W., Jose, J., </w:t>
      </w:r>
      <w:proofErr w:type="spellStart"/>
      <w:r w:rsidRPr="007154BE">
        <w:t>Rajachandrasekar</w:t>
      </w:r>
      <w:proofErr w:type="spellEnd"/>
      <w:r w:rsidRPr="007154BE">
        <w:t xml:space="preserve">, R., Wang, H., </w:t>
      </w:r>
      <w:proofErr w:type="spellStart"/>
      <w:r w:rsidRPr="007154BE">
        <w:t>Subramoni</w:t>
      </w:r>
      <w:proofErr w:type="spellEnd"/>
      <w:r w:rsidRPr="007154BE">
        <w:t xml:space="preserve">, H., ... &amp; Panda, D. K. (2012, November). High performance RDMA-based design of HDFS over InfiniBand. In </w:t>
      </w:r>
      <w:r w:rsidRPr="0048657B">
        <w:rPr>
          <w:i/>
        </w:rPr>
        <w:t>Proceedings of the International Conference on High Performance Computing, Networking, Storage and Analysis</w:t>
      </w:r>
      <w:r w:rsidRPr="007154BE">
        <w:t xml:space="preserve"> (p. 35). IEEE Computer Society Press.</w:t>
      </w:r>
    </w:p>
    <w:p w14:paraId="1089A088" w14:textId="77777777" w:rsidR="0048657B" w:rsidRDefault="00EC0337" w:rsidP="0048657B">
      <w:pPr>
        <w:pStyle w:val="ad"/>
        <w:numPr>
          <w:ilvl w:val="0"/>
          <w:numId w:val="13"/>
        </w:numPr>
        <w:ind w:leftChars="0"/>
      </w:pPr>
      <w:proofErr w:type="spellStart"/>
      <w:r w:rsidRPr="007154BE">
        <w:rPr>
          <w:rFonts w:hint="eastAsia"/>
        </w:rPr>
        <w:t>Wasi</w:t>
      </w:r>
      <w:proofErr w:type="spellEnd"/>
      <w:r w:rsidRPr="007154BE">
        <w:rPr>
          <w:rFonts w:hint="eastAsia"/>
        </w:rPr>
        <w:t>-</w:t>
      </w:r>
      <w:proofErr w:type="spellStart"/>
      <w:r w:rsidRPr="007154BE">
        <w:rPr>
          <w:rFonts w:hint="eastAsia"/>
        </w:rPr>
        <w:t>ur</w:t>
      </w:r>
      <w:proofErr w:type="spellEnd"/>
      <w:r w:rsidRPr="007154BE">
        <w:rPr>
          <w:rFonts w:hint="eastAsia"/>
        </w:rPr>
        <w:t xml:space="preserve">-Rahman, Md, et al. "High-performance </w:t>
      </w:r>
      <w:proofErr w:type="spellStart"/>
      <w:r w:rsidRPr="007154BE">
        <w:rPr>
          <w:rFonts w:hint="eastAsia"/>
        </w:rPr>
        <w:t>rdma</w:t>
      </w:r>
      <w:proofErr w:type="spellEnd"/>
      <w:r w:rsidRPr="007154BE">
        <w:rPr>
          <w:rFonts w:hint="eastAsia"/>
        </w:rPr>
        <w:t xml:space="preserve">-based design of </w:t>
      </w:r>
      <w:proofErr w:type="spellStart"/>
      <w:r w:rsidRPr="007154BE">
        <w:rPr>
          <w:rFonts w:hint="eastAsia"/>
        </w:rPr>
        <w:t>hadoop</w:t>
      </w:r>
      <w:proofErr w:type="spellEnd"/>
      <w:r w:rsidRPr="007154BE">
        <w:rPr>
          <w:rFonts w:hint="eastAsia"/>
        </w:rPr>
        <w:t xml:space="preserve"> </w:t>
      </w:r>
      <w:proofErr w:type="spellStart"/>
      <w:r w:rsidRPr="007154BE">
        <w:rPr>
          <w:rFonts w:hint="eastAsia"/>
        </w:rPr>
        <w:t>mapreduce</w:t>
      </w:r>
      <w:proofErr w:type="spellEnd"/>
      <w:r w:rsidRPr="007154BE">
        <w:rPr>
          <w:rFonts w:hint="eastAsia"/>
        </w:rPr>
        <w:t xml:space="preserve"> over </w:t>
      </w:r>
      <w:proofErr w:type="spellStart"/>
      <w:r w:rsidRPr="007154BE">
        <w:rPr>
          <w:rFonts w:hint="eastAsia"/>
        </w:rPr>
        <w:t>infiniband</w:t>
      </w:r>
      <w:proofErr w:type="spellEnd"/>
      <w:r w:rsidRPr="007154BE">
        <w:rPr>
          <w:rFonts w:hint="eastAsia"/>
        </w:rPr>
        <w:t>." </w:t>
      </w:r>
      <w:r w:rsidRPr="0048657B">
        <w:rPr>
          <w:rFonts w:hint="eastAsia"/>
          <w:i/>
          <w:iCs/>
        </w:rPr>
        <w:t>Parallel and Distributed Processing Symposium Workshops &amp; PhD Forum (IPDPSW), 2013 IEEE 27th International</w:t>
      </w:r>
      <w:r w:rsidRPr="007154BE">
        <w:rPr>
          <w:rFonts w:hint="eastAsia"/>
        </w:rPr>
        <w:t>. IEEE, 2013.</w:t>
      </w:r>
    </w:p>
    <w:p w14:paraId="0AE04705" w14:textId="77777777" w:rsidR="00EC0337" w:rsidRPr="007154BE" w:rsidRDefault="00EC0337" w:rsidP="0048657B">
      <w:pPr>
        <w:pStyle w:val="ad"/>
        <w:numPr>
          <w:ilvl w:val="0"/>
          <w:numId w:val="13"/>
        </w:numPr>
        <w:ind w:leftChars="0"/>
      </w:pPr>
      <w:r w:rsidRPr="007154BE">
        <w:rPr>
          <w:rFonts w:hint="eastAsia"/>
        </w:rPr>
        <w:t xml:space="preserve">Lu, </w:t>
      </w:r>
      <w:proofErr w:type="spellStart"/>
      <w:r w:rsidRPr="007154BE">
        <w:rPr>
          <w:rFonts w:hint="eastAsia"/>
        </w:rPr>
        <w:t>Xiaoyi</w:t>
      </w:r>
      <w:proofErr w:type="spellEnd"/>
      <w:r w:rsidRPr="007154BE">
        <w:rPr>
          <w:rFonts w:hint="eastAsia"/>
        </w:rPr>
        <w:t>, et al. "High-performance design of Hadoop RPC with RDMA over InfiniBand." </w:t>
      </w:r>
      <w:r w:rsidRPr="0048657B">
        <w:rPr>
          <w:rFonts w:hint="eastAsia"/>
          <w:i/>
          <w:iCs/>
        </w:rPr>
        <w:t>Parallel Processing (ICPP), 2013 42nd International Conference on</w:t>
      </w:r>
      <w:r w:rsidRPr="007154BE">
        <w:rPr>
          <w:rFonts w:hint="eastAsia"/>
        </w:rPr>
        <w:t>. IEEE, 2013.</w:t>
      </w:r>
    </w:p>
    <w:p w14:paraId="03B35277" w14:textId="65FB3BFB" w:rsidR="002552F1" w:rsidRDefault="002552F1" w:rsidP="00A52CE0">
      <w:pPr>
        <w:pStyle w:val="ad"/>
        <w:numPr>
          <w:ilvl w:val="0"/>
          <w:numId w:val="13"/>
        </w:numPr>
        <w:ind w:leftChars="0"/>
      </w:pPr>
      <w:r>
        <w:rPr>
          <w:rFonts w:hint="eastAsia"/>
        </w:rPr>
        <w:lastRenderedPageBreak/>
        <w:t>주요 연구 내용</w:t>
      </w:r>
    </w:p>
    <w:p w14:paraId="041705DD" w14:textId="77777777" w:rsidR="007154BE" w:rsidRDefault="0048657B" w:rsidP="00A52CE0">
      <w:pPr>
        <w:ind w:leftChars="425" w:left="850"/>
      </w:pPr>
      <w:r>
        <w:rPr>
          <w:rFonts w:hint="eastAsia"/>
        </w:rPr>
        <w:t xml:space="preserve"> </w:t>
      </w:r>
      <w:proofErr w:type="spellStart"/>
      <w:r>
        <w:rPr>
          <w:rFonts w:hint="eastAsia"/>
        </w:rPr>
        <w:t>인피니밴드</w:t>
      </w:r>
      <w:proofErr w:type="spellEnd"/>
      <w:r>
        <w:rPr>
          <w:rFonts w:hint="eastAsia"/>
        </w:rPr>
        <w:t xml:space="preserve"> 네트워크에서 높은 성능의 </w:t>
      </w:r>
      <w:r>
        <w:t>MPI</w:t>
      </w:r>
      <w:r w:rsidR="008F484C">
        <w:t xml:space="preserve"> </w:t>
      </w:r>
      <w:r w:rsidR="008F484C">
        <w:rPr>
          <w:rFonts w:hint="eastAsia"/>
        </w:rPr>
        <w:t>구현하여 이</w:t>
      </w:r>
      <w:r>
        <w:rPr>
          <w:rFonts w:hint="eastAsia"/>
        </w:rPr>
        <w:t>를</w:t>
      </w:r>
      <w:r w:rsidR="008F484C">
        <w:rPr>
          <w:rFonts w:hint="eastAsia"/>
        </w:rPr>
        <w:t xml:space="preserve"> 바탕으로</w:t>
      </w:r>
      <w:r>
        <w:rPr>
          <w:rFonts w:hint="eastAsia"/>
        </w:rPr>
        <w:t xml:space="preserve"> Hadoop HDFS, Hadoop MapReduce</w:t>
      </w:r>
      <w:r>
        <w:t xml:space="preserve"> </w:t>
      </w:r>
      <w:r>
        <w:rPr>
          <w:rFonts w:hint="eastAsia"/>
        </w:rPr>
        <w:t>등에 적용하</w:t>
      </w:r>
      <w:r w:rsidR="008F484C">
        <w:rPr>
          <w:rFonts w:hint="eastAsia"/>
        </w:rPr>
        <w:t>여 성능을 향상시키는</w:t>
      </w:r>
      <w:r>
        <w:rPr>
          <w:rFonts w:hint="eastAsia"/>
        </w:rPr>
        <w:t xml:space="preserve"> 연구를 주로 한다.</w:t>
      </w:r>
      <w:r>
        <w:t xml:space="preserve"> </w:t>
      </w:r>
      <w:r w:rsidR="008F484C">
        <w:rPr>
          <w:rFonts w:hint="eastAsia"/>
        </w:rPr>
        <w:t>또한,</w:t>
      </w:r>
      <w:r w:rsidR="008F484C">
        <w:t xml:space="preserve"> </w:t>
      </w:r>
      <w:r>
        <w:rPr>
          <w:rFonts w:hint="eastAsia"/>
        </w:rPr>
        <w:t xml:space="preserve">클러스터, </w:t>
      </w:r>
      <w:r>
        <w:t>High Performance Computing</w:t>
      </w:r>
      <w:r>
        <w:rPr>
          <w:rFonts w:hint="eastAsia"/>
        </w:rPr>
        <w:t>에 관한 연구를 많이 한다.</w:t>
      </w:r>
    </w:p>
    <w:p w14:paraId="416F8FCF" w14:textId="53FB7672" w:rsidR="002552F1" w:rsidRPr="00A52CE0" w:rsidRDefault="002552F1" w:rsidP="00A52CE0">
      <w:pPr>
        <w:pStyle w:val="ad"/>
        <w:numPr>
          <w:ilvl w:val="0"/>
          <w:numId w:val="24"/>
        </w:numPr>
        <w:ind w:leftChars="0" w:left="426"/>
        <w:rPr>
          <w:b/>
          <w:bCs/>
          <w:sz w:val="22"/>
          <w:szCs w:val="28"/>
        </w:rPr>
      </w:pPr>
      <w:r w:rsidRPr="00A52CE0">
        <w:rPr>
          <w:rFonts w:hint="eastAsia"/>
          <w:b/>
          <w:bCs/>
          <w:sz w:val="22"/>
          <w:szCs w:val="28"/>
        </w:rPr>
        <w:t>인하대 논문 연구 사례</w:t>
      </w:r>
    </w:p>
    <w:p w14:paraId="5A0A2197" w14:textId="77777777" w:rsidR="007300FC" w:rsidRPr="007300FC" w:rsidRDefault="007300FC" w:rsidP="007300FC">
      <w:pPr>
        <w:pStyle w:val="ad"/>
        <w:numPr>
          <w:ilvl w:val="0"/>
          <w:numId w:val="14"/>
        </w:numPr>
        <w:ind w:leftChars="0"/>
        <w:rPr>
          <w:rFonts w:asciiTheme="minorHAnsi" w:eastAsiaTheme="minorHAnsi" w:hAnsiTheme="minorHAnsi"/>
        </w:rPr>
      </w:pPr>
      <w:r w:rsidRPr="007300FC">
        <w:rPr>
          <w:rFonts w:asciiTheme="minorHAnsi" w:eastAsiaTheme="minorHAnsi" w:hAnsiTheme="minorHAnsi" w:cs="Arial"/>
          <w:color w:val="222222"/>
          <w:szCs w:val="20"/>
          <w:shd w:val="clear" w:color="auto" w:fill="FFFFFF"/>
        </w:rPr>
        <w:t xml:space="preserve">허희성, 이광수, </w:t>
      </w:r>
      <w:proofErr w:type="spellStart"/>
      <w:r w:rsidRPr="007300FC">
        <w:rPr>
          <w:rFonts w:asciiTheme="minorHAnsi" w:eastAsiaTheme="minorHAnsi" w:hAnsiTheme="minorHAnsi" w:cs="Arial"/>
          <w:color w:val="222222"/>
          <w:szCs w:val="20"/>
          <w:shd w:val="clear" w:color="auto" w:fill="FFFFFF"/>
        </w:rPr>
        <w:t>메히디</w:t>
      </w:r>
      <w:proofErr w:type="spellEnd"/>
      <w:r w:rsidRPr="007300FC">
        <w:rPr>
          <w:rFonts w:asciiTheme="minorHAnsi" w:eastAsiaTheme="minorHAnsi" w:hAnsiTheme="minorHAnsi" w:cs="Arial"/>
          <w:color w:val="222222"/>
          <w:szCs w:val="20"/>
          <w:shd w:val="clear" w:color="auto" w:fill="FFFFFF"/>
        </w:rPr>
        <w:t xml:space="preserve">, &amp; </w:t>
      </w:r>
      <w:proofErr w:type="spellStart"/>
      <w:r w:rsidRPr="007300FC">
        <w:rPr>
          <w:rFonts w:asciiTheme="minorHAnsi" w:eastAsiaTheme="minorHAnsi" w:hAnsiTheme="minorHAnsi" w:cs="Arial"/>
          <w:color w:val="222222"/>
          <w:szCs w:val="20"/>
          <w:shd w:val="clear" w:color="auto" w:fill="FFFFFF"/>
        </w:rPr>
        <w:t>김덕환</w:t>
      </w:r>
      <w:proofErr w:type="spellEnd"/>
      <w:r w:rsidRPr="007300FC">
        <w:rPr>
          <w:rFonts w:asciiTheme="minorHAnsi" w:eastAsiaTheme="minorHAnsi" w:hAnsiTheme="minorHAnsi" w:cs="Arial"/>
          <w:color w:val="222222"/>
          <w:szCs w:val="20"/>
          <w:shd w:val="clear" w:color="auto" w:fill="FFFFFF"/>
        </w:rPr>
        <w:t xml:space="preserve">. (2015). </w:t>
      </w:r>
      <w:proofErr w:type="spellStart"/>
      <w:r w:rsidRPr="007300FC">
        <w:rPr>
          <w:rFonts w:asciiTheme="minorHAnsi" w:eastAsiaTheme="minorHAnsi" w:hAnsiTheme="minorHAnsi" w:cs="Arial"/>
          <w:color w:val="222222"/>
          <w:szCs w:val="20"/>
          <w:shd w:val="clear" w:color="auto" w:fill="FFFFFF"/>
        </w:rPr>
        <w:t>인피니밴드</w:t>
      </w:r>
      <w:proofErr w:type="spellEnd"/>
      <w:r w:rsidRPr="007300FC">
        <w:rPr>
          <w:rFonts w:asciiTheme="minorHAnsi" w:eastAsiaTheme="minorHAnsi" w:hAnsiTheme="minorHAnsi" w:cs="Arial"/>
          <w:color w:val="222222"/>
          <w:szCs w:val="20"/>
          <w:shd w:val="clear" w:color="auto" w:fill="FFFFFF"/>
        </w:rPr>
        <w:t xml:space="preserve"> 스토리지 네트워크를 적용한 </w:t>
      </w:r>
      <w:proofErr w:type="spellStart"/>
      <w:r w:rsidRPr="007300FC">
        <w:rPr>
          <w:rFonts w:asciiTheme="minorHAnsi" w:eastAsiaTheme="minorHAnsi" w:hAnsiTheme="minorHAnsi" w:cs="Arial"/>
          <w:color w:val="222222"/>
          <w:szCs w:val="20"/>
          <w:shd w:val="clear" w:color="auto" w:fill="FFFFFF"/>
        </w:rPr>
        <w:t>오픈스택</w:t>
      </w:r>
      <w:proofErr w:type="spellEnd"/>
      <w:r w:rsidRPr="007300FC">
        <w:rPr>
          <w:rFonts w:asciiTheme="minorHAnsi" w:eastAsiaTheme="minorHAnsi" w:hAnsiTheme="minorHAnsi" w:cs="Arial"/>
          <w:color w:val="222222"/>
          <w:szCs w:val="20"/>
          <w:shd w:val="clear" w:color="auto" w:fill="FFFFFF"/>
        </w:rPr>
        <w:t xml:space="preserve"> 클라우드 스토리지 시스템의 설계 및 스토리지 가상화 성능평가.</w:t>
      </w:r>
      <w:r w:rsidRPr="007300FC">
        <w:rPr>
          <w:rStyle w:val="apple-converted-space"/>
          <w:rFonts w:asciiTheme="minorHAnsi" w:eastAsiaTheme="minorHAnsi" w:hAnsiTheme="minorHAnsi"/>
          <w:color w:val="222222"/>
          <w:szCs w:val="20"/>
          <w:shd w:val="clear" w:color="auto" w:fill="FFFFFF"/>
        </w:rPr>
        <w:t> </w:t>
      </w:r>
      <w:r w:rsidRPr="007300FC">
        <w:rPr>
          <w:rFonts w:asciiTheme="minorHAnsi" w:eastAsiaTheme="minorHAnsi" w:hAnsiTheme="minorHAnsi" w:cs="Arial"/>
          <w:i/>
          <w:iCs/>
          <w:color w:val="222222"/>
          <w:szCs w:val="20"/>
          <w:shd w:val="clear" w:color="auto" w:fill="FFFFFF"/>
        </w:rPr>
        <w:t xml:space="preserve">정보과학회 컴퓨팅의 실제 </w:t>
      </w:r>
      <w:proofErr w:type="spellStart"/>
      <w:r w:rsidRPr="007300FC">
        <w:rPr>
          <w:rFonts w:asciiTheme="minorHAnsi" w:eastAsiaTheme="minorHAnsi" w:hAnsiTheme="minorHAnsi" w:cs="Arial"/>
          <w:i/>
          <w:iCs/>
          <w:color w:val="222222"/>
          <w:szCs w:val="20"/>
          <w:shd w:val="clear" w:color="auto" w:fill="FFFFFF"/>
        </w:rPr>
        <w:t>논문지</w:t>
      </w:r>
      <w:proofErr w:type="spellEnd"/>
      <w:r w:rsidRPr="007300FC">
        <w:rPr>
          <w:rFonts w:asciiTheme="minorHAnsi" w:eastAsiaTheme="minorHAnsi" w:hAnsiTheme="minorHAnsi" w:cs="Arial"/>
          <w:color w:val="222222"/>
          <w:szCs w:val="20"/>
          <w:shd w:val="clear" w:color="auto" w:fill="FFFFFF"/>
        </w:rPr>
        <w:t>,</w:t>
      </w:r>
      <w:r w:rsidRPr="007300FC">
        <w:rPr>
          <w:rStyle w:val="apple-converted-space"/>
          <w:rFonts w:asciiTheme="minorHAnsi" w:eastAsiaTheme="minorHAnsi" w:hAnsiTheme="minorHAnsi"/>
          <w:color w:val="222222"/>
          <w:szCs w:val="20"/>
          <w:shd w:val="clear" w:color="auto" w:fill="FFFFFF"/>
        </w:rPr>
        <w:t> </w:t>
      </w:r>
      <w:r w:rsidRPr="007300FC">
        <w:rPr>
          <w:rFonts w:asciiTheme="minorHAnsi" w:eastAsiaTheme="minorHAnsi" w:hAnsiTheme="minorHAnsi" w:cs="Arial"/>
          <w:i/>
          <w:iCs/>
          <w:color w:val="222222"/>
          <w:szCs w:val="20"/>
          <w:shd w:val="clear" w:color="auto" w:fill="FFFFFF"/>
        </w:rPr>
        <w:t>21</w:t>
      </w:r>
      <w:r w:rsidRPr="007300FC">
        <w:rPr>
          <w:rFonts w:asciiTheme="minorHAnsi" w:eastAsiaTheme="minorHAnsi" w:hAnsiTheme="minorHAnsi" w:cs="Arial"/>
          <w:color w:val="222222"/>
          <w:szCs w:val="20"/>
          <w:shd w:val="clear" w:color="auto" w:fill="FFFFFF"/>
        </w:rPr>
        <w:t>(7), 470-475.</w:t>
      </w:r>
    </w:p>
    <w:p w14:paraId="2F5A7E6C" w14:textId="77777777" w:rsidR="002552F1" w:rsidRDefault="002552F1" w:rsidP="00A52CE0">
      <w:pPr>
        <w:pStyle w:val="ad"/>
        <w:numPr>
          <w:ilvl w:val="0"/>
          <w:numId w:val="13"/>
        </w:numPr>
        <w:ind w:leftChars="0"/>
      </w:pPr>
      <w:r>
        <w:rPr>
          <w:rFonts w:hint="eastAsia"/>
        </w:rPr>
        <w:t>주요 연구 내용</w:t>
      </w:r>
    </w:p>
    <w:p w14:paraId="09EA31A3" w14:textId="77777777" w:rsidR="007300FC" w:rsidRDefault="007300FC" w:rsidP="00A52CE0">
      <w:pPr>
        <w:ind w:leftChars="425" w:left="850"/>
      </w:pPr>
      <w:r>
        <w:rPr>
          <w:rFonts w:hint="eastAsia"/>
        </w:rPr>
        <w:t xml:space="preserve"> </w:t>
      </w:r>
      <w:r w:rsidR="00E3396B">
        <w:rPr>
          <w:rFonts w:hint="eastAsia"/>
        </w:rPr>
        <w:t xml:space="preserve">입출력 연산 시 서버와 스토리지 노드 간에 발생할 수 있는 병목현상을 해결하기 위해 고속 통신을 지원하는 </w:t>
      </w:r>
      <w:proofErr w:type="spellStart"/>
      <w:r w:rsidR="00E3396B">
        <w:rPr>
          <w:rFonts w:hint="eastAsia"/>
        </w:rPr>
        <w:t>인피니배늗</w:t>
      </w:r>
      <w:proofErr w:type="spellEnd"/>
      <w:r w:rsidR="00E3396B">
        <w:rPr>
          <w:rFonts w:hint="eastAsia"/>
        </w:rPr>
        <w:t xml:space="preserve"> 스토리지 네트워크를 적용한 </w:t>
      </w:r>
      <w:proofErr w:type="spellStart"/>
      <w:r w:rsidR="00E3396B">
        <w:rPr>
          <w:rFonts w:hint="eastAsia"/>
        </w:rPr>
        <w:t>오픈스택</w:t>
      </w:r>
      <w:proofErr w:type="spellEnd"/>
      <w:r w:rsidR="00E3396B">
        <w:rPr>
          <w:rFonts w:hint="eastAsia"/>
        </w:rPr>
        <w:t xml:space="preserve"> 클라우드 스토리지 시스템의 구조를 제안하고,</w:t>
      </w:r>
      <w:r w:rsidR="00E3396B">
        <w:t xml:space="preserve"> </w:t>
      </w:r>
      <w:proofErr w:type="spellStart"/>
      <w:r w:rsidR="00E3396B">
        <w:rPr>
          <w:rFonts w:hint="eastAsia"/>
        </w:rPr>
        <w:t>오픈스택에</w:t>
      </w:r>
      <w:proofErr w:type="spellEnd"/>
      <w:r w:rsidR="00E3396B">
        <w:rPr>
          <w:rFonts w:hint="eastAsia"/>
        </w:rPr>
        <w:t xml:space="preserve"> 적용한 </w:t>
      </w:r>
      <w:proofErr w:type="spellStart"/>
      <w:r w:rsidR="00E3396B">
        <w:rPr>
          <w:rFonts w:hint="eastAsia"/>
        </w:rPr>
        <w:t>인피니밴드</w:t>
      </w:r>
      <w:proofErr w:type="spellEnd"/>
      <w:r w:rsidR="00E3396B">
        <w:rPr>
          <w:rFonts w:hint="eastAsia"/>
        </w:rPr>
        <w:t xml:space="preserve"> 스토리지 네트워크가 고성능 스토리지 가상화에 적합함을 연구한다.</w:t>
      </w:r>
    </w:p>
    <w:p w14:paraId="787EEE10" w14:textId="77777777" w:rsidR="00A51B3B" w:rsidRDefault="00A51B3B" w:rsidP="00403DF1">
      <w:pPr>
        <w:pStyle w:val="2"/>
      </w:pPr>
      <w:bookmarkStart w:id="32" w:name="_Toc88150734"/>
      <w:r>
        <w:rPr>
          <w:rFonts w:hint="eastAsia"/>
        </w:rPr>
        <w:t xml:space="preserve">구축 </w:t>
      </w:r>
      <w:r w:rsidR="00777C6B">
        <w:rPr>
          <w:rFonts w:hint="eastAsia"/>
        </w:rPr>
        <w:t>및 동작 확인</w:t>
      </w:r>
      <w:bookmarkEnd w:id="32"/>
    </w:p>
    <w:p w14:paraId="387FD054" w14:textId="081EB9D0" w:rsidR="00F04029" w:rsidRDefault="00F04029" w:rsidP="00A52CE0">
      <w:pPr>
        <w:pStyle w:val="3"/>
      </w:pPr>
      <w:bookmarkStart w:id="33" w:name="_Toc88150735"/>
      <w:r>
        <w:rPr>
          <w:rFonts w:hint="eastAsia"/>
        </w:rPr>
        <w:t xml:space="preserve">서버 </w:t>
      </w:r>
      <w:r w:rsidR="00A52CE0">
        <w:rPr>
          <w:rFonts w:hint="eastAsia"/>
        </w:rPr>
        <w:t xml:space="preserve">환경 </w:t>
      </w:r>
      <w:r>
        <w:rPr>
          <w:rFonts w:hint="eastAsia"/>
        </w:rPr>
        <w:t>구성</w:t>
      </w:r>
      <w:bookmarkEnd w:id="33"/>
    </w:p>
    <w:p w14:paraId="1A67EB61" w14:textId="38615148" w:rsidR="00543476" w:rsidRPr="00543476" w:rsidRDefault="00543476" w:rsidP="00543476">
      <w:pPr>
        <w:ind w:firstLineChars="100" w:firstLine="200"/>
      </w:pPr>
      <w:r>
        <w:rPr>
          <w:rFonts w:hint="eastAsia"/>
        </w:rPr>
        <w:t xml:space="preserve">본 과제에서는 </w:t>
      </w:r>
      <w:proofErr w:type="spellStart"/>
      <w:r>
        <w:rPr>
          <w:rFonts w:hint="eastAsia"/>
        </w:rPr>
        <w:t>마스터노드</w:t>
      </w:r>
      <w:proofErr w:type="spellEnd"/>
      <w:r>
        <w:rPr>
          <w:rFonts w:hint="eastAsia"/>
        </w:rPr>
        <w:t xml:space="preserve"> 한 개와 데이터 노드 </w:t>
      </w:r>
      <w:r>
        <w:t>8</w:t>
      </w:r>
      <w:r>
        <w:rPr>
          <w:rFonts w:hint="eastAsia"/>
        </w:rPr>
        <w:t>개로 클러스터를 구성하였다.</w:t>
      </w:r>
      <w:r w:rsidR="001C5B7D">
        <w:t xml:space="preserve"> </w:t>
      </w:r>
      <w:r w:rsidR="001C5B7D">
        <w:rPr>
          <w:rFonts w:hint="eastAsia"/>
        </w:rPr>
        <w:t xml:space="preserve">네트워크는 </w:t>
      </w:r>
      <w:r w:rsidR="001C5B7D">
        <w:t xml:space="preserve">1Gb/s </w:t>
      </w:r>
      <w:r w:rsidR="001C5B7D">
        <w:rPr>
          <w:rFonts w:hint="eastAsia"/>
        </w:rPr>
        <w:t xml:space="preserve">이더넷 공유기와 </w:t>
      </w:r>
      <w:r w:rsidR="001C5B7D">
        <w:t>56</w:t>
      </w:r>
      <w:r w:rsidR="001C5B7D">
        <w:rPr>
          <w:rFonts w:hint="eastAsia"/>
        </w:rPr>
        <w:t>Gb/s</w:t>
      </w:r>
      <w:r w:rsidR="001C5B7D">
        <w:t xml:space="preserve"> </w:t>
      </w:r>
      <w:proofErr w:type="spellStart"/>
      <w:r w:rsidR="001C5B7D">
        <w:rPr>
          <w:rFonts w:hint="eastAsia"/>
        </w:rPr>
        <w:t>인피니밴드</w:t>
      </w:r>
      <w:proofErr w:type="spellEnd"/>
      <w:r w:rsidR="001C5B7D">
        <w:rPr>
          <w:rFonts w:hint="eastAsia"/>
        </w:rPr>
        <w:t xml:space="preserve"> 스위치를 사용하여 구축하였다.</w:t>
      </w:r>
      <w:r w:rsidR="001C5B7D">
        <w:t xml:space="preserve"> </w:t>
      </w:r>
      <w:proofErr w:type="spellStart"/>
      <w:r w:rsidR="001C5B7D">
        <w:rPr>
          <w:rFonts w:hint="eastAsia"/>
        </w:rPr>
        <w:t>인피니밴드의</w:t>
      </w:r>
      <w:proofErr w:type="spellEnd"/>
      <w:r w:rsidR="001C5B7D">
        <w:rPr>
          <w:rFonts w:hint="eastAsia"/>
        </w:rPr>
        <w:t xml:space="preserve"> </w:t>
      </w:r>
      <w:r w:rsidR="001C5B7D">
        <w:t>IP</w:t>
      </w:r>
      <w:r w:rsidR="001C5B7D">
        <w:rPr>
          <w:rFonts w:hint="eastAsia"/>
        </w:rPr>
        <w:t xml:space="preserve">는 </w:t>
      </w:r>
      <w:proofErr w:type="spellStart"/>
      <w:r w:rsidR="001C5B7D">
        <w:t>IPoIB</w:t>
      </w:r>
      <w:proofErr w:type="spellEnd"/>
      <w:r w:rsidR="001C5B7D">
        <w:rPr>
          <w:rFonts w:hint="eastAsia"/>
        </w:rPr>
        <w:t xml:space="preserve">의 사용을 위한 </w:t>
      </w:r>
      <w:r w:rsidR="001C5B7D">
        <w:t>IP</w:t>
      </w:r>
      <w:r w:rsidR="001C5B7D">
        <w:rPr>
          <w:rFonts w:hint="eastAsia"/>
        </w:rPr>
        <w:t>주소이다.</w:t>
      </w:r>
      <w:r w:rsidR="001C5B7D">
        <w:t xml:space="preserve"> </w:t>
      </w:r>
      <w:proofErr w:type="spellStart"/>
      <w:r w:rsidR="001C5B7D">
        <w:rPr>
          <w:rFonts w:hint="eastAsia"/>
        </w:rPr>
        <w:t>인피니밴드</w:t>
      </w:r>
      <w:proofErr w:type="spellEnd"/>
      <w:r w:rsidR="001C5B7D">
        <w:rPr>
          <w:rFonts w:hint="eastAsia"/>
        </w:rPr>
        <w:t xml:space="preserve"> 스위치는 </w:t>
      </w:r>
      <w:proofErr w:type="spellStart"/>
      <w:r w:rsidR="001C5B7D">
        <w:rPr>
          <w:rFonts w:hint="eastAsia"/>
        </w:rPr>
        <w:t>서브넷</w:t>
      </w:r>
      <w:proofErr w:type="spellEnd"/>
      <w:r w:rsidR="001C5B7D">
        <w:rPr>
          <w:rFonts w:hint="eastAsia"/>
        </w:rPr>
        <w:t xml:space="preserve"> 매니저 기능을 같이 수행한다.</w:t>
      </w:r>
      <w:r w:rsidR="001C5B7D">
        <w:t xml:space="preserve"> </w:t>
      </w:r>
      <w:r w:rsidR="001C5B7D">
        <w:rPr>
          <w:rFonts w:hint="eastAsia"/>
        </w:rPr>
        <w:t>이더넷 공유기를 통해 Internet과 연결되고 외부와 통신이 가능하다.</w:t>
      </w:r>
      <w:r w:rsidR="001C5B7D">
        <w:t xml:space="preserve"> </w:t>
      </w:r>
      <w:r w:rsidR="001C5B7D">
        <w:rPr>
          <w:rFonts w:hint="eastAsia"/>
        </w:rPr>
        <w:t>그림</w:t>
      </w:r>
      <w:r w:rsidR="00B71E67">
        <w:rPr>
          <w:rFonts w:hint="eastAsia"/>
        </w:rPr>
        <w:t xml:space="preserve"> 22는</w:t>
      </w:r>
      <w:r w:rsidR="001C5B7D">
        <w:rPr>
          <w:rFonts w:hint="eastAsia"/>
        </w:rPr>
        <w:t xml:space="preserve"> 네트워크 구성도를 보여준다.</w:t>
      </w:r>
    </w:p>
    <w:p w14:paraId="1FBD98F2" w14:textId="77777777" w:rsidR="001C5B7D" w:rsidRDefault="001C5B7D" w:rsidP="00600A39">
      <w:pPr>
        <w:keepNext/>
        <w:jc w:val="center"/>
      </w:pPr>
      <w:r w:rsidRPr="001C5B7D">
        <w:rPr>
          <w:noProof/>
        </w:rPr>
        <w:lastRenderedPageBreak/>
        <w:drawing>
          <wp:inline distT="0" distB="0" distL="0" distR="0" wp14:anchorId="552C1294" wp14:editId="16D19B93">
            <wp:extent cx="5135270" cy="3853584"/>
            <wp:effectExtent l="0" t="0" r="8255" b="0"/>
            <wp:docPr id="84" name="그림 84" descr="C:\Users\SeongYun\Desktop\KakaoTalk_20161121_18054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ongYun\Desktop\KakaoTalk_20161121_18054175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7165" cy="3855006"/>
                    </a:xfrm>
                    <a:prstGeom prst="rect">
                      <a:avLst/>
                    </a:prstGeom>
                    <a:noFill/>
                    <a:ln>
                      <a:noFill/>
                    </a:ln>
                  </pic:spPr>
                </pic:pic>
              </a:graphicData>
            </a:graphic>
          </wp:inline>
        </w:drawing>
      </w:r>
    </w:p>
    <w:p w14:paraId="47A131F0" w14:textId="427E9F4E" w:rsidR="00543476" w:rsidRDefault="001C5B7D" w:rsidP="001C5B7D">
      <w:pPr>
        <w:pStyle w:val="a9"/>
        <w:jc w:val="center"/>
      </w:pPr>
      <w:r>
        <w:t>&lt;</w:t>
      </w:r>
      <w:r>
        <w:rPr>
          <w:rFonts w:hint="eastAsia"/>
        </w:rPr>
        <w:t>그림</w:t>
      </w:r>
      <w:r w:rsidR="005F49EE">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22</w:t>
      </w:r>
      <w:r>
        <w:fldChar w:fldCharType="end"/>
      </w:r>
      <w:r>
        <w:t xml:space="preserve">&gt; </w:t>
      </w:r>
      <w:r>
        <w:rPr>
          <w:rFonts w:hint="eastAsia"/>
        </w:rPr>
        <w:t>네트워크 구성도</w:t>
      </w:r>
    </w:p>
    <w:p w14:paraId="0E059C9B" w14:textId="739853CA" w:rsidR="001C5B7D" w:rsidRDefault="00600A39" w:rsidP="00DF76AB">
      <w:pPr>
        <w:ind w:firstLineChars="100" w:firstLine="200"/>
      </w:pPr>
      <w:r>
        <w:rPr>
          <w:rFonts w:hint="eastAsia"/>
        </w:rPr>
        <w:t xml:space="preserve">CPU가 </w:t>
      </w:r>
      <w:r>
        <w:t>Master Node</w:t>
      </w:r>
      <w:r>
        <w:rPr>
          <w:rFonts w:hint="eastAsia"/>
        </w:rPr>
        <w:t xml:space="preserve">는 </w:t>
      </w:r>
      <w:r>
        <w:t>8 Core</w:t>
      </w:r>
      <w:r>
        <w:rPr>
          <w:rFonts w:hint="eastAsia"/>
        </w:rPr>
        <w:t xml:space="preserve">이고 </w:t>
      </w:r>
      <w:r>
        <w:t>Slave Node</w:t>
      </w:r>
      <w:r>
        <w:rPr>
          <w:rFonts w:hint="eastAsia"/>
        </w:rPr>
        <w:t xml:space="preserve">는 </w:t>
      </w:r>
      <w:r>
        <w:t>6 Core</w:t>
      </w:r>
      <w:r>
        <w:rPr>
          <w:rFonts w:hint="eastAsia"/>
        </w:rPr>
        <w:t>인 점을 제외하고 사양은 모두 같다.</w:t>
      </w:r>
      <w:r w:rsidR="004272BD">
        <w:rPr>
          <w:rFonts w:hint="eastAsia"/>
        </w:rPr>
        <w:t xml:space="preserve"> 각 노드의 사양은 표</w:t>
      </w:r>
      <w:r w:rsidR="00636002">
        <w:rPr>
          <w:rFonts w:hint="eastAsia"/>
        </w:rPr>
        <w:t xml:space="preserve"> 5</w:t>
      </w:r>
      <w:r w:rsidR="004272BD">
        <w:rPr>
          <w:rFonts w:hint="eastAsia"/>
        </w:rPr>
        <w:t>에서 보여준다.</w:t>
      </w:r>
    </w:p>
    <w:p w14:paraId="0855A6AD" w14:textId="240AE57B" w:rsidR="004272BD" w:rsidRDefault="004272BD" w:rsidP="004272BD">
      <w:pPr>
        <w:pStyle w:val="a9"/>
        <w:keepNext/>
        <w:jc w:val="center"/>
      </w:pPr>
      <w:r>
        <w:t>&lt;</w:t>
      </w:r>
      <w:r>
        <w:rPr>
          <w:rFonts w:hint="eastAsia"/>
        </w:rPr>
        <w:t>표</w:t>
      </w:r>
      <w:r w:rsidR="00636002">
        <w:rPr>
          <w:rFonts w:hint="eastAsia"/>
        </w:rPr>
        <w:t xml:space="preserve"> </w:t>
      </w:r>
      <w:r w:rsidR="003A155B">
        <w:fldChar w:fldCharType="begin"/>
      </w:r>
      <w:r w:rsidR="003A155B">
        <w:instrText xml:space="preserve"> SEQ Table \* ARABIC </w:instrText>
      </w:r>
      <w:r w:rsidR="003A155B">
        <w:fldChar w:fldCharType="separate"/>
      </w:r>
      <w:r w:rsidR="00680A5E">
        <w:rPr>
          <w:noProof/>
        </w:rPr>
        <w:t>5</w:t>
      </w:r>
      <w:r w:rsidR="003A155B">
        <w:rPr>
          <w:noProof/>
        </w:rPr>
        <w:fldChar w:fldCharType="end"/>
      </w:r>
      <w:r>
        <w:t xml:space="preserve">&gt; </w:t>
      </w:r>
      <w:r>
        <w:rPr>
          <w:rFonts w:hint="eastAsia"/>
        </w:rPr>
        <w:t>노드 사양</w:t>
      </w:r>
    </w:p>
    <w:tbl>
      <w:tblPr>
        <w:tblStyle w:val="aa"/>
        <w:tblW w:w="0" w:type="auto"/>
        <w:tblLook w:val="04A0" w:firstRow="1" w:lastRow="0" w:firstColumn="1" w:lastColumn="0" w:noHBand="0" w:noVBand="1"/>
      </w:tblPr>
      <w:tblGrid>
        <w:gridCol w:w="2122"/>
        <w:gridCol w:w="6894"/>
      </w:tblGrid>
      <w:tr w:rsidR="004272BD" w14:paraId="43EF2767" w14:textId="77777777" w:rsidTr="004272BD">
        <w:tc>
          <w:tcPr>
            <w:tcW w:w="2122" w:type="dxa"/>
          </w:tcPr>
          <w:p w14:paraId="58E7EF72" w14:textId="77777777" w:rsidR="004272BD" w:rsidRDefault="004272BD" w:rsidP="004272BD">
            <w:r>
              <w:rPr>
                <w:rFonts w:hint="eastAsia"/>
              </w:rPr>
              <w:t>CPU</w:t>
            </w:r>
          </w:p>
        </w:tc>
        <w:tc>
          <w:tcPr>
            <w:tcW w:w="6894" w:type="dxa"/>
          </w:tcPr>
          <w:p w14:paraId="54D9D5E2" w14:textId="77777777" w:rsidR="004272BD" w:rsidRDefault="004272BD" w:rsidP="004272BD">
            <w:r>
              <w:rPr>
                <w:rFonts w:hint="eastAsia"/>
              </w:rPr>
              <w:t>Xeon E5-2630V3 2.5GHz, 8 Core</w:t>
            </w:r>
            <w:r>
              <w:t>(Master Node)</w:t>
            </w:r>
            <w:r>
              <w:rPr>
                <w:rFonts w:hint="eastAsia"/>
              </w:rPr>
              <w:t xml:space="preserve"> / </w:t>
            </w:r>
            <w:r>
              <w:t>6 Core(Slave Node)</w:t>
            </w:r>
          </w:p>
        </w:tc>
      </w:tr>
      <w:tr w:rsidR="004272BD" w14:paraId="4C807771" w14:textId="77777777" w:rsidTr="004272BD">
        <w:tc>
          <w:tcPr>
            <w:tcW w:w="2122" w:type="dxa"/>
          </w:tcPr>
          <w:p w14:paraId="48C76E43" w14:textId="77777777" w:rsidR="004272BD" w:rsidRPr="004272BD" w:rsidRDefault="004272BD" w:rsidP="004272BD">
            <w:r>
              <w:t>Memory</w:t>
            </w:r>
          </w:p>
        </w:tc>
        <w:tc>
          <w:tcPr>
            <w:tcW w:w="6894" w:type="dxa"/>
          </w:tcPr>
          <w:p w14:paraId="25DDE3FF" w14:textId="77777777" w:rsidR="004272BD" w:rsidRDefault="004272BD" w:rsidP="004272BD">
            <w:r>
              <w:rPr>
                <w:rFonts w:hint="eastAsia"/>
              </w:rPr>
              <w:t>PC4-1700 REG ECC 32GB</w:t>
            </w:r>
          </w:p>
        </w:tc>
      </w:tr>
      <w:tr w:rsidR="004272BD" w14:paraId="5E4A25AA" w14:textId="77777777" w:rsidTr="004272BD">
        <w:tc>
          <w:tcPr>
            <w:tcW w:w="2122" w:type="dxa"/>
          </w:tcPr>
          <w:p w14:paraId="777300AA" w14:textId="77777777" w:rsidR="004272BD" w:rsidRDefault="004272BD" w:rsidP="004272BD">
            <w:r>
              <w:rPr>
                <w:rFonts w:hint="eastAsia"/>
              </w:rPr>
              <w:t>SSD</w:t>
            </w:r>
          </w:p>
        </w:tc>
        <w:tc>
          <w:tcPr>
            <w:tcW w:w="6894" w:type="dxa"/>
          </w:tcPr>
          <w:p w14:paraId="11ED7910" w14:textId="77777777" w:rsidR="004272BD" w:rsidRDefault="004272BD" w:rsidP="004272BD">
            <w:r>
              <w:rPr>
                <w:rFonts w:hint="eastAsia"/>
              </w:rPr>
              <w:t>256G SSD 850 PRO</w:t>
            </w:r>
          </w:p>
        </w:tc>
      </w:tr>
      <w:tr w:rsidR="004272BD" w14:paraId="4CC9124F" w14:textId="77777777" w:rsidTr="004272BD">
        <w:tc>
          <w:tcPr>
            <w:tcW w:w="2122" w:type="dxa"/>
          </w:tcPr>
          <w:p w14:paraId="5D93D634" w14:textId="77777777" w:rsidR="004272BD" w:rsidRDefault="004272BD" w:rsidP="004272BD">
            <w:r>
              <w:rPr>
                <w:rFonts w:hint="eastAsia"/>
              </w:rPr>
              <w:t>HDD</w:t>
            </w:r>
          </w:p>
        </w:tc>
        <w:tc>
          <w:tcPr>
            <w:tcW w:w="6894" w:type="dxa"/>
          </w:tcPr>
          <w:p w14:paraId="0B8D74DE" w14:textId="77777777" w:rsidR="004272BD" w:rsidRDefault="004272BD" w:rsidP="004272BD">
            <w:r>
              <w:rPr>
                <w:rFonts w:hint="eastAsia"/>
              </w:rPr>
              <w:t xml:space="preserve">기업용 </w:t>
            </w:r>
            <w:r>
              <w:t>1</w:t>
            </w:r>
            <w:r>
              <w:rPr>
                <w:rFonts w:hint="eastAsia"/>
              </w:rPr>
              <w:t>TB ST1000NM0033</w:t>
            </w:r>
          </w:p>
        </w:tc>
      </w:tr>
      <w:tr w:rsidR="004272BD" w:rsidRPr="004272BD" w14:paraId="7266BDA9" w14:textId="77777777" w:rsidTr="004272BD">
        <w:tc>
          <w:tcPr>
            <w:tcW w:w="2122" w:type="dxa"/>
          </w:tcPr>
          <w:p w14:paraId="58D03A3D" w14:textId="77777777" w:rsidR="004272BD" w:rsidRDefault="004272BD" w:rsidP="004272BD">
            <w:r>
              <w:rPr>
                <w:rFonts w:hint="eastAsia"/>
              </w:rPr>
              <w:t>NIC</w:t>
            </w:r>
          </w:p>
        </w:tc>
        <w:tc>
          <w:tcPr>
            <w:tcW w:w="6894" w:type="dxa"/>
          </w:tcPr>
          <w:p w14:paraId="47571252" w14:textId="77777777" w:rsidR="004272BD" w:rsidRDefault="004272BD" w:rsidP="004272BD">
            <w:r>
              <w:rPr>
                <w:rFonts w:hint="eastAsia"/>
              </w:rPr>
              <w:t>Gbit LAN on Board * 2</w:t>
            </w:r>
            <w:r>
              <w:t xml:space="preserve"> / ConnectX-3 adapter card, FDR IB (56Gb/s)</w:t>
            </w:r>
          </w:p>
        </w:tc>
      </w:tr>
    </w:tbl>
    <w:p w14:paraId="6A86EF7B" w14:textId="77777777" w:rsidR="004272BD" w:rsidRPr="004272BD" w:rsidRDefault="004272BD" w:rsidP="004272BD"/>
    <w:p w14:paraId="559E41E3" w14:textId="77777777" w:rsidR="00F04029" w:rsidRDefault="00F04029" w:rsidP="00A52CE0">
      <w:pPr>
        <w:pStyle w:val="3"/>
      </w:pPr>
      <w:bookmarkStart w:id="34" w:name="_Toc88150736"/>
      <w:r>
        <w:rPr>
          <w:rFonts w:hint="eastAsia"/>
        </w:rPr>
        <w:t>성능</w:t>
      </w:r>
      <w:bookmarkEnd w:id="34"/>
    </w:p>
    <w:p w14:paraId="33527323" w14:textId="6C839AE2" w:rsidR="00DF76AB" w:rsidRPr="00A52CE0" w:rsidRDefault="00DF76AB" w:rsidP="00A52CE0">
      <w:pPr>
        <w:pStyle w:val="ad"/>
        <w:numPr>
          <w:ilvl w:val="0"/>
          <w:numId w:val="24"/>
        </w:numPr>
        <w:ind w:leftChars="0" w:left="426"/>
        <w:rPr>
          <w:b/>
          <w:bCs/>
          <w:sz w:val="22"/>
          <w:szCs w:val="28"/>
        </w:rPr>
      </w:pPr>
      <w:proofErr w:type="spellStart"/>
      <w:r w:rsidRPr="00A52CE0">
        <w:rPr>
          <w:rFonts w:hint="eastAsia"/>
          <w:b/>
          <w:bCs/>
          <w:sz w:val="22"/>
          <w:szCs w:val="28"/>
        </w:rPr>
        <w:t>인피니밴드</w:t>
      </w:r>
      <w:proofErr w:type="spellEnd"/>
      <w:r w:rsidRPr="00A52CE0">
        <w:rPr>
          <w:rFonts w:hint="eastAsia"/>
          <w:b/>
          <w:bCs/>
          <w:sz w:val="22"/>
          <w:szCs w:val="28"/>
        </w:rPr>
        <w:t xml:space="preserve"> 동작 확인</w:t>
      </w:r>
    </w:p>
    <w:p w14:paraId="7D17DF1A" w14:textId="51DAD87A" w:rsidR="00DF76AB" w:rsidRDefault="00DF76AB" w:rsidP="00DF76AB">
      <w:pPr>
        <w:ind w:firstLineChars="100" w:firstLine="200"/>
      </w:pPr>
      <w:proofErr w:type="spellStart"/>
      <w:r>
        <w:rPr>
          <w:rFonts w:hint="eastAsia"/>
        </w:rPr>
        <w:t>인피니밴드</w:t>
      </w:r>
      <w:proofErr w:type="spellEnd"/>
      <w:r>
        <w:rPr>
          <w:rFonts w:hint="eastAsia"/>
        </w:rPr>
        <w:t xml:space="preserve"> 네트워크가 올바르게 동작하고 있는지 확인이 가능한 명령어는 </w:t>
      </w:r>
      <w:r>
        <w:t>OFED</w:t>
      </w:r>
      <w:r>
        <w:rPr>
          <w:rFonts w:hint="eastAsia"/>
        </w:rPr>
        <w:t xml:space="preserve">에 포함되어 </w:t>
      </w:r>
      <w:r>
        <w:rPr>
          <w:rFonts w:hint="eastAsia"/>
        </w:rPr>
        <w:lastRenderedPageBreak/>
        <w:t xml:space="preserve">있는 </w:t>
      </w:r>
      <w:proofErr w:type="spellStart"/>
      <w:r>
        <w:t>ibnodes</w:t>
      </w:r>
      <w:proofErr w:type="spellEnd"/>
      <w:r>
        <w:rPr>
          <w:rFonts w:hint="eastAsia"/>
        </w:rPr>
        <w:t>이다.</w:t>
      </w:r>
      <w:r>
        <w:t xml:space="preserve"> </w:t>
      </w:r>
      <w:r>
        <w:rPr>
          <w:rFonts w:hint="eastAsia"/>
        </w:rPr>
        <w:t xml:space="preserve">현재 </w:t>
      </w:r>
      <w:proofErr w:type="spellStart"/>
      <w:r>
        <w:rPr>
          <w:rFonts w:hint="eastAsia"/>
        </w:rPr>
        <w:t>인피니밴드</w:t>
      </w:r>
      <w:proofErr w:type="spellEnd"/>
      <w:r>
        <w:rPr>
          <w:rFonts w:hint="eastAsia"/>
        </w:rPr>
        <w:t xml:space="preserve"> 네트워크에 연결되어 있는 노드를 알 수 있다.</w:t>
      </w:r>
      <w:r>
        <w:t xml:space="preserve"> </w:t>
      </w:r>
      <w:r>
        <w:rPr>
          <w:rFonts w:hint="eastAsia"/>
        </w:rPr>
        <w:t>스위치와 노드 9개</w:t>
      </w:r>
      <w:r w:rsidR="00586FCB">
        <w:rPr>
          <w:rFonts w:hint="eastAsia"/>
        </w:rPr>
        <w:t>가</w:t>
      </w:r>
      <w:r>
        <w:rPr>
          <w:rFonts w:hint="eastAsia"/>
        </w:rPr>
        <w:t xml:space="preserve"> 확인 가능함으로 </w:t>
      </w:r>
      <w:proofErr w:type="spellStart"/>
      <w:r>
        <w:rPr>
          <w:rFonts w:hint="eastAsia"/>
        </w:rPr>
        <w:t>인피니밴드</w:t>
      </w:r>
      <w:proofErr w:type="spellEnd"/>
      <w:r>
        <w:rPr>
          <w:rFonts w:hint="eastAsia"/>
        </w:rPr>
        <w:t xml:space="preserve"> 네트워크에 모두 </w:t>
      </w:r>
      <w:r w:rsidR="00586FCB">
        <w:rPr>
          <w:rFonts w:hint="eastAsia"/>
        </w:rPr>
        <w:t>접속했음</w:t>
      </w:r>
      <w:r>
        <w:rPr>
          <w:rFonts w:hint="eastAsia"/>
        </w:rPr>
        <w:t>을 알 수 있다.</w:t>
      </w:r>
      <w:r>
        <w:t xml:space="preserve"> </w:t>
      </w:r>
      <w:r>
        <w:rPr>
          <w:rFonts w:hint="eastAsia"/>
        </w:rPr>
        <w:t>이 명령어의 결과화면은 그림</w:t>
      </w:r>
      <w:r w:rsidR="00CE76A8">
        <w:rPr>
          <w:rFonts w:hint="eastAsia"/>
        </w:rPr>
        <w:t xml:space="preserve"> 23</w:t>
      </w:r>
      <w:r>
        <w:rPr>
          <w:rFonts w:hint="eastAsia"/>
        </w:rPr>
        <w:t>과 같다.</w:t>
      </w:r>
    </w:p>
    <w:p w14:paraId="17D6DD09" w14:textId="77777777" w:rsidR="00DF76AB" w:rsidRDefault="00DF76AB" w:rsidP="00DF76AB">
      <w:pPr>
        <w:keepNext/>
      </w:pPr>
      <w:r>
        <w:rPr>
          <w:noProof/>
        </w:rPr>
        <w:drawing>
          <wp:inline distT="0" distB="0" distL="0" distR="0" wp14:anchorId="024A07C9" wp14:editId="6D195207">
            <wp:extent cx="5731510" cy="1600200"/>
            <wp:effectExtent l="0" t="0" r="2540"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00200"/>
                    </a:xfrm>
                    <a:prstGeom prst="rect">
                      <a:avLst/>
                    </a:prstGeom>
                  </pic:spPr>
                </pic:pic>
              </a:graphicData>
            </a:graphic>
          </wp:inline>
        </w:drawing>
      </w:r>
    </w:p>
    <w:p w14:paraId="28EA6E06" w14:textId="5FE16518" w:rsidR="00DF76AB" w:rsidRDefault="00DF76AB" w:rsidP="00DF76AB">
      <w:pPr>
        <w:pStyle w:val="a9"/>
        <w:jc w:val="center"/>
      </w:pPr>
      <w:r>
        <w:t>&lt;</w:t>
      </w:r>
      <w:r>
        <w:rPr>
          <w:rFonts w:hint="eastAsia"/>
        </w:rPr>
        <w:t>그림</w:t>
      </w:r>
      <w:r w:rsidR="00CE76A8">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23</w:t>
      </w:r>
      <w:r>
        <w:fldChar w:fldCharType="end"/>
      </w:r>
      <w:r>
        <w:t xml:space="preserve">&gt; </w:t>
      </w:r>
      <w:proofErr w:type="spellStart"/>
      <w:r>
        <w:t>ibnodes</w:t>
      </w:r>
      <w:proofErr w:type="spellEnd"/>
      <w:r>
        <w:t xml:space="preserve"> </w:t>
      </w:r>
      <w:r>
        <w:rPr>
          <w:rFonts w:hint="eastAsia"/>
        </w:rPr>
        <w:t>명령어 결과</w:t>
      </w:r>
    </w:p>
    <w:p w14:paraId="448BA828" w14:textId="77777777" w:rsidR="00DF76AB" w:rsidRPr="00A52CE0" w:rsidRDefault="00DF76AB" w:rsidP="00A52CE0">
      <w:pPr>
        <w:pStyle w:val="ad"/>
        <w:numPr>
          <w:ilvl w:val="0"/>
          <w:numId w:val="24"/>
        </w:numPr>
        <w:ind w:leftChars="0" w:left="426"/>
        <w:rPr>
          <w:b/>
          <w:bCs/>
          <w:sz w:val="22"/>
          <w:szCs w:val="28"/>
        </w:rPr>
      </w:pPr>
      <w:proofErr w:type="spellStart"/>
      <w:r w:rsidRPr="00A52CE0">
        <w:rPr>
          <w:rFonts w:hint="eastAsia"/>
          <w:b/>
          <w:bCs/>
          <w:sz w:val="22"/>
          <w:szCs w:val="28"/>
        </w:rPr>
        <w:t>인피니밴드</w:t>
      </w:r>
      <w:proofErr w:type="spellEnd"/>
      <w:r w:rsidRPr="00A52CE0">
        <w:rPr>
          <w:rFonts w:hint="eastAsia"/>
          <w:b/>
          <w:bCs/>
          <w:sz w:val="22"/>
          <w:szCs w:val="28"/>
        </w:rPr>
        <w:t xml:space="preserve"> 성능 측정</w:t>
      </w:r>
    </w:p>
    <w:p w14:paraId="3CBEE76A" w14:textId="77777777" w:rsidR="00DF76AB" w:rsidRDefault="00DF76AB" w:rsidP="00A52CE0">
      <w:pPr>
        <w:pStyle w:val="ad"/>
        <w:numPr>
          <w:ilvl w:val="0"/>
          <w:numId w:val="13"/>
        </w:numPr>
        <w:ind w:leftChars="0"/>
      </w:pPr>
      <w:proofErr w:type="spellStart"/>
      <w:r>
        <w:rPr>
          <w:rFonts w:hint="eastAsia"/>
        </w:rPr>
        <w:t>qperf</w:t>
      </w:r>
      <w:proofErr w:type="spellEnd"/>
      <w:r>
        <w:rPr>
          <w:rFonts w:hint="eastAsia"/>
        </w:rPr>
        <w:t xml:space="preserve"> 명령어</w:t>
      </w:r>
    </w:p>
    <w:p w14:paraId="02C0A208" w14:textId="2A66114C" w:rsidR="00DF76AB" w:rsidRDefault="00DF76AB" w:rsidP="00DF76AB">
      <w:r>
        <w:rPr>
          <w:rFonts w:hint="eastAsia"/>
        </w:rPr>
        <w:t xml:space="preserve"> 한쪽 노드에서는 </w:t>
      </w:r>
      <w:proofErr w:type="spellStart"/>
      <w:r>
        <w:t>qperf</w:t>
      </w:r>
      <w:proofErr w:type="spellEnd"/>
      <w:r>
        <w:t xml:space="preserve"> </w:t>
      </w:r>
      <w:r>
        <w:rPr>
          <w:rFonts w:hint="eastAsia"/>
        </w:rPr>
        <w:t xml:space="preserve">서버를 동작하고 다른 노드에서는 </w:t>
      </w:r>
      <w:proofErr w:type="spellStart"/>
      <w:r>
        <w:t>qperf</w:t>
      </w:r>
      <w:proofErr w:type="spellEnd"/>
      <w:r>
        <w:t xml:space="preserve"> </w:t>
      </w:r>
      <w:r>
        <w:rPr>
          <w:rFonts w:hint="eastAsia"/>
        </w:rPr>
        <w:t>클라이언트 역할을 수행하여 대역폭,</w:t>
      </w:r>
      <w:r>
        <w:t xml:space="preserve"> </w:t>
      </w:r>
      <w:r>
        <w:rPr>
          <w:rFonts w:hint="eastAsia"/>
        </w:rPr>
        <w:t>지연시간을 측정하는 명령어이다.</w:t>
      </w:r>
      <w:r>
        <w:t xml:space="preserve"> </w:t>
      </w:r>
      <w:proofErr w:type="spellStart"/>
      <w:r w:rsidR="00B3278C">
        <w:t>tcp_bw</w:t>
      </w:r>
      <w:proofErr w:type="spellEnd"/>
      <w:r w:rsidR="00B3278C">
        <w:t xml:space="preserve">, </w:t>
      </w:r>
      <w:proofErr w:type="spellStart"/>
      <w:r w:rsidR="00B3278C">
        <w:t>tcp_lat</w:t>
      </w:r>
      <w:proofErr w:type="spellEnd"/>
      <w:r w:rsidR="00B3278C">
        <w:rPr>
          <w:rFonts w:hint="eastAsia"/>
        </w:rPr>
        <w:t xml:space="preserve">는 이더넷 성능과 </w:t>
      </w:r>
      <w:proofErr w:type="spellStart"/>
      <w:r w:rsidR="00B3278C">
        <w:t>IPoIB</w:t>
      </w:r>
      <w:proofErr w:type="spellEnd"/>
      <w:r w:rsidR="00B3278C">
        <w:rPr>
          <w:rFonts w:hint="eastAsia"/>
        </w:rPr>
        <w:t xml:space="preserve">의 성능을 측정하는 것으로 </w:t>
      </w:r>
      <w:r w:rsidR="00B3278C">
        <w:t>IP</w:t>
      </w:r>
      <w:r w:rsidR="00B3278C">
        <w:rPr>
          <w:rFonts w:hint="eastAsia"/>
        </w:rPr>
        <w:t>주소를 다르게 사용하면 된다.</w:t>
      </w:r>
      <w:r w:rsidR="00B3278C">
        <w:t xml:space="preserve"> </w:t>
      </w:r>
      <w:r>
        <w:rPr>
          <w:rFonts w:hint="eastAsia"/>
        </w:rPr>
        <w:t xml:space="preserve">이 명령어는 </w:t>
      </w:r>
      <w:r>
        <w:t>OFED</w:t>
      </w:r>
      <w:r>
        <w:rPr>
          <w:rFonts w:hint="eastAsia"/>
        </w:rPr>
        <w:t>에 포함되어 있다.</w:t>
      </w:r>
      <w:r>
        <w:t xml:space="preserve"> </w:t>
      </w:r>
      <w:r w:rsidR="00410070">
        <w:rPr>
          <w:rFonts w:hint="eastAsia"/>
        </w:rPr>
        <w:t>표</w:t>
      </w:r>
      <w:r w:rsidR="002F69BA">
        <w:rPr>
          <w:rFonts w:hint="eastAsia"/>
        </w:rPr>
        <w:t xml:space="preserve"> 6</w:t>
      </w:r>
      <w:r w:rsidR="00410070">
        <w:rPr>
          <w:rFonts w:hint="eastAsia"/>
        </w:rPr>
        <w:t>에서</w:t>
      </w:r>
      <w:r w:rsidR="00917FA0">
        <w:rPr>
          <w:rFonts w:hint="eastAsia"/>
        </w:rPr>
        <w:t xml:space="preserve"> </w:t>
      </w:r>
      <w:proofErr w:type="gramStart"/>
      <w:r w:rsidR="00917FA0">
        <w:rPr>
          <w:rFonts w:hint="eastAsia"/>
        </w:rPr>
        <w:t xml:space="preserve">측정할 </w:t>
      </w:r>
      <w:r w:rsidR="00917FA0">
        <w:t xml:space="preserve"> </w:t>
      </w:r>
      <w:r w:rsidR="00917FA0">
        <w:rPr>
          <w:rFonts w:hint="eastAsia"/>
        </w:rPr>
        <w:t>테스트</w:t>
      </w:r>
      <w:proofErr w:type="gramEnd"/>
      <w:r w:rsidR="00917FA0">
        <w:rPr>
          <w:rFonts w:hint="eastAsia"/>
        </w:rPr>
        <w:t xml:space="preserve"> </w:t>
      </w:r>
      <w:r w:rsidR="00410070">
        <w:rPr>
          <w:rFonts w:hint="eastAsia"/>
        </w:rPr>
        <w:t>목록을 보여준다.</w:t>
      </w:r>
    </w:p>
    <w:p w14:paraId="3314BC30" w14:textId="4D7181EE" w:rsidR="00DE0748" w:rsidRDefault="00DE0748" w:rsidP="00DE0748">
      <w:pPr>
        <w:pStyle w:val="a9"/>
        <w:keepNext/>
        <w:jc w:val="center"/>
      </w:pPr>
      <w:r>
        <w:t>&lt;</w:t>
      </w:r>
      <w:r>
        <w:rPr>
          <w:rFonts w:hint="eastAsia"/>
        </w:rPr>
        <w:t>표</w:t>
      </w:r>
      <w:r w:rsidR="002A1C31">
        <w:rPr>
          <w:rFonts w:hint="eastAsia"/>
        </w:rPr>
        <w:t xml:space="preserve"> </w:t>
      </w:r>
      <w:r w:rsidR="003A155B">
        <w:fldChar w:fldCharType="begin"/>
      </w:r>
      <w:r w:rsidR="003A155B">
        <w:instrText xml:space="preserve"> SEQ Table \* ARABIC </w:instrText>
      </w:r>
      <w:r w:rsidR="003A155B">
        <w:fldChar w:fldCharType="separate"/>
      </w:r>
      <w:r w:rsidR="00680A5E">
        <w:rPr>
          <w:noProof/>
        </w:rPr>
        <w:t>6</w:t>
      </w:r>
      <w:r w:rsidR="003A155B">
        <w:rPr>
          <w:noProof/>
        </w:rPr>
        <w:fldChar w:fldCharType="end"/>
      </w:r>
      <w:r>
        <w:t xml:space="preserve">&gt; </w:t>
      </w:r>
      <w:proofErr w:type="spellStart"/>
      <w:r>
        <w:t>qperf</w:t>
      </w:r>
      <w:proofErr w:type="spellEnd"/>
      <w:r>
        <w:t xml:space="preserve"> </w:t>
      </w:r>
      <w:r>
        <w:rPr>
          <w:rFonts w:hint="eastAsia"/>
        </w:rPr>
        <w:t>테스트 목록</w:t>
      </w:r>
    </w:p>
    <w:tbl>
      <w:tblPr>
        <w:tblStyle w:val="aa"/>
        <w:tblW w:w="0" w:type="auto"/>
        <w:tblLook w:val="04A0" w:firstRow="1" w:lastRow="0" w:firstColumn="1" w:lastColumn="0" w:noHBand="0" w:noVBand="1"/>
      </w:tblPr>
      <w:tblGrid>
        <w:gridCol w:w="2405"/>
        <w:gridCol w:w="1843"/>
        <w:gridCol w:w="4768"/>
      </w:tblGrid>
      <w:tr w:rsidR="00410070" w14:paraId="662EAC79" w14:textId="77777777" w:rsidTr="003A05AD">
        <w:tc>
          <w:tcPr>
            <w:tcW w:w="2405" w:type="dxa"/>
          </w:tcPr>
          <w:p w14:paraId="3D844885" w14:textId="77777777" w:rsidR="00410070" w:rsidRDefault="00410070" w:rsidP="00DE0748">
            <w:pPr>
              <w:jc w:val="center"/>
            </w:pPr>
            <w:r>
              <w:rPr>
                <w:rFonts w:hint="eastAsia"/>
              </w:rPr>
              <w:t>통신 종류</w:t>
            </w:r>
          </w:p>
        </w:tc>
        <w:tc>
          <w:tcPr>
            <w:tcW w:w="1843" w:type="dxa"/>
          </w:tcPr>
          <w:p w14:paraId="16DEE0F3" w14:textId="77777777" w:rsidR="00410070" w:rsidRDefault="00410070" w:rsidP="00DE0748">
            <w:pPr>
              <w:jc w:val="center"/>
            </w:pPr>
            <w:r>
              <w:rPr>
                <w:rFonts w:hint="eastAsia"/>
              </w:rPr>
              <w:t>테스트 이름</w:t>
            </w:r>
          </w:p>
        </w:tc>
        <w:tc>
          <w:tcPr>
            <w:tcW w:w="4768" w:type="dxa"/>
          </w:tcPr>
          <w:p w14:paraId="7F687A74" w14:textId="77777777" w:rsidR="00410070" w:rsidRDefault="00410070" w:rsidP="00DE0748">
            <w:pPr>
              <w:jc w:val="center"/>
            </w:pPr>
            <w:r>
              <w:rPr>
                <w:rFonts w:hint="eastAsia"/>
              </w:rPr>
              <w:t>설명</w:t>
            </w:r>
          </w:p>
        </w:tc>
      </w:tr>
      <w:tr w:rsidR="003A05AD" w14:paraId="1CA53D34" w14:textId="77777777" w:rsidTr="003A05AD">
        <w:tc>
          <w:tcPr>
            <w:tcW w:w="2405" w:type="dxa"/>
            <w:vMerge w:val="restart"/>
          </w:tcPr>
          <w:p w14:paraId="279B935F" w14:textId="77777777" w:rsidR="003A05AD" w:rsidRDefault="003A05AD" w:rsidP="00410070">
            <w:r>
              <w:rPr>
                <w:rFonts w:hint="eastAsia"/>
              </w:rPr>
              <w:t>소켓 기반</w:t>
            </w:r>
          </w:p>
        </w:tc>
        <w:tc>
          <w:tcPr>
            <w:tcW w:w="1843" w:type="dxa"/>
          </w:tcPr>
          <w:p w14:paraId="16716F31" w14:textId="77777777" w:rsidR="003A05AD" w:rsidRDefault="003A05AD" w:rsidP="00410070">
            <w:proofErr w:type="spellStart"/>
            <w:r>
              <w:rPr>
                <w:rFonts w:hint="eastAsia"/>
              </w:rPr>
              <w:t>tcp_bw</w:t>
            </w:r>
            <w:proofErr w:type="spellEnd"/>
          </w:p>
        </w:tc>
        <w:tc>
          <w:tcPr>
            <w:tcW w:w="4768" w:type="dxa"/>
          </w:tcPr>
          <w:p w14:paraId="18C36FD0" w14:textId="77777777" w:rsidR="003A05AD" w:rsidRDefault="003A05AD" w:rsidP="00410070">
            <w:r>
              <w:rPr>
                <w:rFonts w:hint="eastAsia"/>
              </w:rPr>
              <w:t>TCP 대역폭 측정</w:t>
            </w:r>
          </w:p>
        </w:tc>
      </w:tr>
      <w:tr w:rsidR="003A05AD" w14:paraId="0C3188EC" w14:textId="77777777" w:rsidTr="003A05AD">
        <w:tc>
          <w:tcPr>
            <w:tcW w:w="2405" w:type="dxa"/>
            <w:vMerge/>
          </w:tcPr>
          <w:p w14:paraId="0A29C80A" w14:textId="77777777" w:rsidR="003A05AD" w:rsidRDefault="003A05AD" w:rsidP="00410070"/>
        </w:tc>
        <w:tc>
          <w:tcPr>
            <w:tcW w:w="1843" w:type="dxa"/>
          </w:tcPr>
          <w:p w14:paraId="7FEBDA6E" w14:textId="77777777" w:rsidR="003A05AD" w:rsidRDefault="003A05AD" w:rsidP="00410070">
            <w:proofErr w:type="spellStart"/>
            <w:r>
              <w:rPr>
                <w:rFonts w:hint="eastAsia"/>
              </w:rPr>
              <w:t>tcp_lat</w:t>
            </w:r>
            <w:proofErr w:type="spellEnd"/>
          </w:p>
        </w:tc>
        <w:tc>
          <w:tcPr>
            <w:tcW w:w="4768" w:type="dxa"/>
          </w:tcPr>
          <w:p w14:paraId="1627B403" w14:textId="77777777" w:rsidR="003A05AD" w:rsidRDefault="003A05AD" w:rsidP="003A05AD">
            <w:r>
              <w:rPr>
                <w:rFonts w:hint="eastAsia"/>
              </w:rPr>
              <w:t>TCP 지연시간 측정</w:t>
            </w:r>
          </w:p>
        </w:tc>
      </w:tr>
      <w:tr w:rsidR="003A05AD" w14:paraId="245443F6" w14:textId="77777777" w:rsidTr="003A05AD">
        <w:tc>
          <w:tcPr>
            <w:tcW w:w="2405" w:type="dxa"/>
            <w:vMerge w:val="restart"/>
          </w:tcPr>
          <w:p w14:paraId="635E7131" w14:textId="77777777" w:rsidR="003A05AD" w:rsidRDefault="003A05AD" w:rsidP="00410070">
            <w:r>
              <w:rPr>
                <w:rFonts w:hint="eastAsia"/>
              </w:rPr>
              <w:t>RDMA Send/Receive</w:t>
            </w:r>
          </w:p>
        </w:tc>
        <w:tc>
          <w:tcPr>
            <w:tcW w:w="1843" w:type="dxa"/>
          </w:tcPr>
          <w:p w14:paraId="39294C21" w14:textId="77777777" w:rsidR="003A05AD" w:rsidRDefault="003A05AD" w:rsidP="00410070">
            <w:proofErr w:type="spellStart"/>
            <w:r>
              <w:rPr>
                <w:rFonts w:hint="eastAsia"/>
              </w:rPr>
              <w:t>rc_bw</w:t>
            </w:r>
            <w:proofErr w:type="spellEnd"/>
          </w:p>
        </w:tc>
        <w:tc>
          <w:tcPr>
            <w:tcW w:w="4768" w:type="dxa"/>
          </w:tcPr>
          <w:p w14:paraId="005A53FA" w14:textId="77777777" w:rsidR="003A05AD" w:rsidRDefault="003A05AD" w:rsidP="003A05AD">
            <w:r>
              <w:t xml:space="preserve">RC </w:t>
            </w:r>
            <w:r>
              <w:rPr>
                <w:rFonts w:hint="eastAsia"/>
              </w:rPr>
              <w:t>전송 대역폭 측정</w:t>
            </w:r>
          </w:p>
        </w:tc>
      </w:tr>
      <w:tr w:rsidR="003A05AD" w14:paraId="3E59ED12" w14:textId="77777777" w:rsidTr="003A05AD">
        <w:tc>
          <w:tcPr>
            <w:tcW w:w="2405" w:type="dxa"/>
            <w:vMerge/>
          </w:tcPr>
          <w:p w14:paraId="4FBFF94D" w14:textId="77777777" w:rsidR="003A05AD" w:rsidRDefault="003A05AD" w:rsidP="00410070"/>
        </w:tc>
        <w:tc>
          <w:tcPr>
            <w:tcW w:w="1843" w:type="dxa"/>
          </w:tcPr>
          <w:p w14:paraId="12CBEB66" w14:textId="77777777" w:rsidR="003A05AD" w:rsidRDefault="003A05AD" w:rsidP="00410070">
            <w:proofErr w:type="spellStart"/>
            <w:r>
              <w:rPr>
                <w:rFonts w:hint="eastAsia"/>
              </w:rPr>
              <w:t>rc_lat</w:t>
            </w:r>
            <w:proofErr w:type="spellEnd"/>
          </w:p>
        </w:tc>
        <w:tc>
          <w:tcPr>
            <w:tcW w:w="4768" w:type="dxa"/>
          </w:tcPr>
          <w:p w14:paraId="3412552A" w14:textId="77777777" w:rsidR="003A05AD" w:rsidRDefault="003A05AD" w:rsidP="003A05AD">
            <w:r>
              <w:t>RC</w:t>
            </w:r>
            <w:r>
              <w:rPr>
                <w:rFonts w:hint="eastAsia"/>
              </w:rPr>
              <w:t xml:space="preserve"> 전송 지연시간 측정</w:t>
            </w:r>
          </w:p>
        </w:tc>
      </w:tr>
      <w:tr w:rsidR="003A05AD" w14:paraId="420E5B03" w14:textId="77777777" w:rsidTr="003A05AD">
        <w:tc>
          <w:tcPr>
            <w:tcW w:w="2405" w:type="dxa"/>
            <w:vMerge w:val="restart"/>
          </w:tcPr>
          <w:p w14:paraId="1AE8A9F4" w14:textId="77777777" w:rsidR="003A05AD" w:rsidRDefault="003A05AD" w:rsidP="00410070">
            <w:r>
              <w:rPr>
                <w:rFonts w:hint="eastAsia"/>
              </w:rPr>
              <w:t>RDMA</w:t>
            </w:r>
          </w:p>
        </w:tc>
        <w:tc>
          <w:tcPr>
            <w:tcW w:w="1843" w:type="dxa"/>
          </w:tcPr>
          <w:p w14:paraId="6ACCA405" w14:textId="77777777" w:rsidR="003A05AD" w:rsidRDefault="003A05AD" w:rsidP="00410070">
            <w:proofErr w:type="spellStart"/>
            <w:r>
              <w:rPr>
                <w:rFonts w:hint="eastAsia"/>
              </w:rPr>
              <w:t>rc_rdma_read_bw</w:t>
            </w:r>
            <w:proofErr w:type="spellEnd"/>
          </w:p>
        </w:tc>
        <w:tc>
          <w:tcPr>
            <w:tcW w:w="4768" w:type="dxa"/>
          </w:tcPr>
          <w:p w14:paraId="47BD3E5D" w14:textId="77777777" w:rsidR="003A05AD" w:rsidRDefault="003A05AD" w:rsidP="003A05AD">
            <w:r>
              <w:rPr>
                <w:rFonts w:hint="eastAsia"/>
              </w:rPr>
              <w:t>RC RDMA read 오퍼레이션 대역폭 측정</w:t>
            </w:r>
          </w:p>
        </w:tc>
      </w:tr>
      <w:tr w:rsidR="003A05AD" w14:paraId="038C906A" w14:textId="77777777" w:rsidTr="003A05AD">
        <w:tc>
          <w:tcPr>
            <w:tcW w:w="2405" w:type="dxa"/>
            <w:vMerge/>
          </w:tcPr>
          <w:p w14:paraId="3BC66B24" w14:textId="77777777" w:rsidR="003A05AD" w:rsidRDefault="003A05AD" w:rsidP="003A05AD"/>
        </w:tc>
        <w:tc>
          <w:tcPr>
            <w:tcW w:w="1843" w:type="dxa"/>
          </w:tcPr>
          <w:p w14:paraId="460910E1" w14:textId="77777777" w:rsidR="003A05AD" w:rsidRDefault="003A05AD" w:rsidP="003A05AD">
            <w:proofErr w:type="spellStart"/>
            <w:r>
              <w:rPr>
                <w:rFonts w:hint="eastAsia"/>
              </w:rPr>
              <w:t>rc_rdma_read_lat</w:t>
            </w:r>
            <w:proofErr w:type="spellEnd"/>
          </w:p>
        </w:tc>
        <w:tc>
          <w:tcPr>
            <w:tcW w:w="4768" w:type="dxa"/>
          </w:tcPr>
          <w:p w14:paraId="64D9688B" w14:textId="77777777" w:rsidR="003A05AD" w:rsidRDefault="003A05AD" w:rsidP="003A05AD">
            <w:r>
              <w:rPr>
                <w:rFonts w:hint="eastAsia"/>
              </w:rPr>
              <w:t>RC RDMA read 오퍼레이션 지연시간 측정</w:t>
            </w:r>
          </w:p>
        </w:tc>
      </w:tr>
      <w:tr w:rsidR="003A05AD" w14:paraId="12024953" w14:textId="77777777" w:rsidTr="003A05AD">
        <w:tc>
          <w:tcPr>
            <w:tcW w:w="2405" w:type="dxa"/>
            <w:vMerge/>
          </w:tcPr>
          <w:p w14:paraId="428CE5E9" w14:textId="77777777" w:rsidR="003A05AD" w:rsidRDefault="003A05AD" w:rsidP="003A05AD"/>
        </w:tc>
        <w:tc>
          <w:tcPr>
            <w:tcW w:w="1843" w:type="dxa"/>
          </w:tcPr>
          <w:p w14:paraId="325CE659" w14:textId="77777777" w:rsidR="003A05AD" w:rsidRDefault="003A05AD" w:rsidP="003A05AD">
            <w:proofErr w:type="spellStart"/>
            <w:r>
              <w:rPr>
                <w:rFonts w:hint="eastAsia"/>
              </w:rPr>
              <w:t>rc_rdma_</w:t>
            </w:r>
            <w:r>
              <w:t>write_bw</w:t>
            </w:r>
            <w:proofErr w:type="spellEnd"/>
          </w:p>
        </w:tc>
        <w:tc>
          <w:tcPr>
            <w:tcW w:w="4768" w:type="dxa"/>
          </w:tcPr>
          <w:p w14:paraId="30FDC1D8" w14:textId="77777777" w:rsidR="003A05AD" w:rsidRDefault="003A05AD" w:rsidP="003A05AD">
            <w:r>
              <w:rPr>
                <w:rFonts w:hint="eastAsia"/>
              </w:rPr>
              <w:t xml:space="preserve">RC RDMA </w:t>
            </w:r>
            <w:r>
              <w:t>write</w:t>
            </w:r>
            <w:r>
              <w:rPr>
                <w:rFonts w:hint="eastAsia"/>
              </w:rPr>
              <w:t xml:space="preserve"> 오퍼레이션 대역폭 측정</w:t>
            </w:r>
          </w:p>
        </w:tc>
      </w:tr>
      <w:tr w:rsidR="003A05AD" w14:paraId="596B0219" w14:textId="77777777" w:rsidTr="003A05AD">
        <w:tc>
          <w:tcPr>
            <w:tcW w:w="2405" w:type="dxa"/>
            <w:vMerge/>
          </w:tcPr>
          <w:p w14:paraId="7CC39E0F" w14:textId="77777777" w:rsidR="003A05AD" w:rsidRDefault="003A05AD" w:rsidP="003A05AD"/>
        </w:tc>
        <w:tc>
          <w:tcPr>
            <w:tcW w:w="1843" w:type="dxa"/>
          </w:tcPr>
          <w:p w14:paraId="7793AC64" w14:textId="77777777" w:rsidR="003A05AD" w:rsidRDefault="003A05AD" w:rsidP="003A05AD">
            <w:proofErr w:type="spellStart"/>
            <w:r>
              <w:rPr>
                <w:rFonts w:hint="eastAsia"/>
              </w:rPr>
              <w:t>rc_rdma_write_lat</w:t>
            </w:r>
            <w:proofErr w:type="spellEnd"/>
          </w:p>
        </w:tc>
        <w:tc>
          <w:tcPr>
            <w:tcW w:w="4768" w:type="dxa"/>
          </w:tcPr>
          <w:p w14:paraId="77497DC6" w14:textId="77777777" w:rsidR="003A05AD" w:rsidRDefault="003A05AD" w:rsidP="003A05AD">
            <w:r>
              <w:rPr>
                <w:rFonts w:hint="eastAsia"/>
              </w:rPr>
              <w:t>RC RDMA write 오퍼레이션 지연시간 측정</w:t>
            </w:r>
          </w:p>
        </w:tc>
      </w:tr>
    </w:tbl>
    <w:p w14:paraId="793C6BF2" w14:textId="794F5755" w:rsidR="00B3278C" w:rsidRPr="00410070" w:rsidRDefault="00917FA0" w:rsidP="00417639">
      <w:r>
        <w:rPr>
          <w:rFonts w:hint="eastAsia"/>
        </w:rPr>
        <w:t xml:space="preserve"> </w:t>
      </w:r>
      <w:r w:rsidR="00074958">
        <w:rPr>
          <w:rFonts w:hint="eastAsia"/>
        </w:rPr>
        <w:t xml:space="preserve">이더넷 </w:t>
      </w:r>
      <w:proofErr w:type="spellStart"/>
      <w:r w:rsidR="00074958">
        <w:t>tcp_bw</w:t>
      </w:r>
      <w:proofErr w:type="spellEnd"/>
      <w:r w:rsidR="00074958">
        <w:rPr>
          <w:rFonts w:hint="eastAsia"/>
        </w:rPr>
        <w:t xml:space="preserve">는 </w:t>
      </w:r>
      <w:r w:rsidR="00074958">
        <w:t xml:space="preserve">1 </w:t>
      </w:r>
      <w:r w:rsidR="00074958">
        <w:rPr>
          <w:rFonts w:hint="eastAsia"/>
        </w:rPr>
        <w:t>GbE 이더넷을 사용한 것이고</w:t>
      </w:r>
      <w:r w:rsidR="00074958">
        <w:t xml:space="preserve"> </w:t>
      </w:r>
      <w:proofErr w:type="spellStart"/>
      <w:r w:rsidR="00074958">
        <w:t>IPoIB</w:t>
      </w:r>
      <w:proofErr w:type="spellEnd"/>
      <w:r w:rsidR="00074958">
        <w:t xml:space="preserve"> </w:t>
      </w:r>
      <w:proofErr w:type="spellStart"/>
      <w:r w:rsidR="00074958">
        <w:rPr>
          <w:rFonts w:hint="eastAsia"/>
        </w:rPr>
        <w:t>tcp_bw</w:t>
      </w:r>
      <w:proofErr w:type="spellEnd"/>
      <w:r w:rsidR="00074958">
        <w:rPr>
          <w:rFonts w:hint="eastAsia"/>
        </w:rPr>
        <w:t xml:space="preserve">는 </w:t>
      </w:r>
      <w:proofErr w:type="spellStart"/>
      <w:r w:rsidR="00074958">
        <w:t>IPoIB</w:t>
      </w:r>
      <w:proofErr w:type="spellEnd"/>
      <w:r w:rsidR="00074958">
        <w:t xml:space="preserve"> </w:t>
      </w:r>
      <w:proofErr w:type="spellStart"/>
      <w:r w:rsidR="00074958">
        <w:rPr>
          <w:rFonts w:hint="eastAsia"/>
        </w:rPr>
        <w:t>tcp_bw</w:t>
      </w:r>
      <w:proofErr w:type="spellEnd"/>
      <w:r w:rsidR="00074958">
        <w:rPr>
          <w:rFonts w:hint="eastAsia"/>
        </w:rPr>
        <w:t xml:space="preserve">는 </w:t>
      </w:r>
      <w:r w:rsidR="00074958">
        <w:t>OFED</w:t>
      </w:r>
      <w:r w:rsidR="00074958">
        <w:rPr>
          <w:rFonts w:hint="eastAsia"/>
        </w:rPr>
        <w:t>에서 제공</w:t>
      </w:r>
      <w:r w:rsidR="00074958">
        <w:rPr>
          <w:rFonts w:hint="eastAsia"/>
        </w:rPr>
        <w:lastRenderedPageBreak/>
        <w:t xml:space="preserve">하는 </w:t>
      </w:r>
      <w:proofErr w:type="spellStart"/>
      <w:r w:rsidR="00074958">
        <w:t>IPoIB</w:t>
      </w:r>
      <w:proofErr w:type="spellEnd"/>
      <w:r w:rsidR="00074958">
        <w:rPr>
          <w:rFonts w:hint="eastAsia"/>
        </w:rPr>
        <w:t>를 사용한 것이다.</w:t>
      </w:r>
      <w:r w:rsidR="00074958">
        <w:t xml:space="preserve"> </w:t>
      </w:r>
      <w:r w:rsidR="00865BBB">
        <w:t>RDMA</w:t>
      </w:r>
      <w:r w:rsidR="00865BBB">
        <w:rPr>
          <w:rFonts w:hint="eastAsia"/>
        </w:rPr>
        <w:t xml:space="preserve">를 사용했을 때 대역폭이 약 </w:t>
      </w:r>
      <w:r w:rsidR="00865BBB">
        <w:t>6.28 GB/s</w:t>
      </w:r>
      <w:r w:rsidR="00865BBB">
        <w:rPr>
          <w:rFonts w:hint="eastAsia"/>
        </w:rPr>
        <w:t>로 가장 크고,</w:t>
      </w:r>
      <w:r w:rsidR="00865BBB">
        <w:t xml:space="preserve"> RDMA READ</w:t>
      </w:r>
      <w:r w:rsidR="00865BBB">
        <w:rPr>
          <w:rFonts w:hint="eastAsia"/>
        </w:rPr>
        <w:t xml:space="preserve">에서 지연시간이 </w:t>
      </w:r>
      <w:r w:rsidR="00865BBB">
        <w:t xml:space="preserve">4.94 </w:t>
      </w:r>
      <w:proofErr w:type="spellStart"/>
      <w:r w:rsidR="00865BBB">
        <w:rPr>
          <w:rFonts w:eastAsia="맑은 고딕" w:hint="eastAsia"/>
        </w:rPr>
        <w:t>μ</w:t>
      </w:r>
      <w:proofErr w:type="spellEnd"/>
      <w:r w:rsidR="00865BBB">
        <w:rPr>
          <w:rFonts w:hint="eastAsia"/>
        </w:rPr>
        <w:t>s로 가장 낮다.</w:t>
      </w:r>
      <w:r w:rsidR="00865BBB">
        <w:t xml:space="preserve"> </w:t>
      </w:r>
      <w:r w:rsidR="009E3B33">
        <w:rPr>
          <w:rFonts w:hint="eastAsia"/>
        </w:rPr>
        <w:t xml:space="preserve">표 </w:t>
      </w:r>
      <w:r w:rsidR="009E3B33">
        <w:t>7</w:t>
      </w:r>
      <w:r w:rsidR="009E3B33">
        <w:rPr>
          <w:rFonts w:hint="eastAsia"/>
        </w:rPr>
        <w:t>은</w:t>
      </w:r>
      <w:r w:rsidR="00CE0573">
        <w:rPr>
          <w:rFonts w:hint="eastAsia"/>
        </w:rPr>
        <w:t xml:space="preserve"> </w:t>
      </w:r>
      <w:proofErr w:type="spellStart"/>
      <w:r w:rsidR="00CE0573">
        <w:t>qperf</w:t>
      </w:r>
      <w:proofErr w:type="spellEnd"/>
      <w:r w:rsidR="00CE0573">
        <w:rPr>
          <w:rFonts w:hint="eastAsia"/>
        </w:rPr>
        <w:t>를 이용한 성능 측정 결과</w:t>
      </w:r>
      <w:r w:rsidR="00AB67BA">
        <w:rPr>
          <w:rFonts w:hint="eastAsia"/>
        </w:rPr>
        <w:t>이</w:t>
      </w:r>
      <w:r w:rsidR="00CE0573">
        <w:rPr>
          <w:rFonts w:hint="eastAsia"/>
        </w:rPr>
        <w:t>다.</w:t>
      </w:r>
    </w:p>
    <w:p w14:paraId="1E060E37" w14:textId="25A91571" w:rsidR="00DE0748" w:rsidRDefault="00DE0748" w:rsidP="00DE0748">
      <w:pPr>
        <w:pStyle w:val="a9"/>
        <w:keepNext/>
        <w:jc w:val="center"/>
      </w:pPr>
      <w:r>
        <w:t>&lt;</w:t>
      </w:r>
      <w:r>
        <w:rPr>
          <w:rFonts w:hint="eastAsia"/>
        </w:rPr>
        <w:t>표</w:t>
      </w:r>
      <w:r w:rsidR="00417639">
        <w:rPr>
          <w:rFonts w:hint="eastAsia"/>
        </w:rPr>
        <w:t xml:space="preserve"> </w:t>
      </w:r>
      <w:r w:rsidR="003A155B">
        <w:fldChar w:fldCharType="begin"/>
      </w:r>
      <w:r w:rsidR="003A155B">
        <w:instrText xml:space="preserve"> SEQ Table \* ARABIC </w:instrText>
      </w:r>
      <w:r w:rsidR="003A155B">
        <w:fldChar w:fldCharType="separate"/>
      </w:r>
      <w:r w:rsidR="00680A5E">
        <w:rPr>
          <w:noProof/>
        </w:rPr>
        <w:t>7</w:t>
      </w:r>
      <w:r w:rsidR="003A155B">
        <w:rPr>
          <w:noProof/>
        </w:rPr>
        <w:fldChar w:fldCharType="end"/>
      </w:r>
      <w:r>
        <w:t xml:space="preserve">&gt; </w:t>
      </w:r>
      <w:proofErr w:type="spellStart"/>
      <w:r>
        <w:t>qperf</w:t>
      </w:r>
      <w:proofErr w:type="spellEnd"/>
      <w:r>
        <w:t xml:space="preserve"> </w:t>
      </w:r>
      <w:r>
        <w:rPr>
          <w:rFonts w:hint="eastAsia"/>
        </w:rPr>
        <w:t>성능 측정 결과</w:t>
      </w:r>
    </w:p>
    <w:tbl>
      <w:tblPr>
        <w:tblStyle w:val="aa"/>
        <w:tblW w:w="0" w:type="auto"/>
        <w:tblLook w:val="04A0" w:firstRow="1" w:lastRow="0" w:firstColumn="1" w:lastColumn="0" w:noHBand="0" w:noVBand="1"/>
      </w:tblPr>
      <w:tblGrid>
        <w:gridCol w:w="2254"/>
        <w:gridCol w:w="2254"/>
        <w:gridCol w:w="2254"/>
        <w:gridCol w:w="2254"/>
      </w:tblGrid>
      <w:tr w:rsidR="00B3278C" w14:paraId="3FC594E2" w14:textId="77777777" w:rsidTr="00B3278C">
        <w:tc>
          <w:tcPr>
            <w:tcW w:w="2254" w:type="dxa"/>
          </w:tcPr>
          <w:p w14:paraId="695C0BA6" w14:textId="77777777" w:rsidR="00B3278C" w:rsidRDefault="00B3278C" w:rsidP="00410070">
            <w:r>
              <w:rPr>
                <w:rFonts w:hint="eastAsia"/>
              </w:rPr>
              <w:t xml:space="preserve">이더넷 </w:t>
            </w:r>
            <w:proofErr w:type="spellStart"/>
            <w:r>
              <w:rPr>
                <w:rFonts w:hint="eastAsia"/>
              </w:rPr>
              <w:t>tcp_bw</w:t>
            </w:r>
            <w:proofErr w:type="spellEnd"/>
          </w:p>
        </w:tc>
        <w:tc>
          <w:tcPr>
            <w:tcW w:w="2254" w:type="dxa"/>
          </w:tcPr>
          <w:p w14:paraId="0B37DDF0" w14:textId="77777777" w:rsidR="00B3278C" w:rsidRDefault="00B3278C" w:rsidP="00410070">
            <w:r>
              <w:rPr>
                <w:rFonts w:hint="eastAsia"/>
              </w:rPr>
              <w:t>118 MB/s</w:t>
            </w:r>
          </w:p>
        </w:tc>
        <w:tc>
          <w:tcPr>
            <w:tcW w:w="2254" w:type="dxa"/>
          </w:tcPr>
          <w:p w14:paraId="7949F29C" w14:textId="77777777" w:rsidR="00B3278C" w:rsidRDefault="00B3278C" w:rsidP="00410070">
            <w:r>
              <w:rPr>
                <w:rFonts w:hint="eastAsia"/>
              </w:rPr>
              <w:t xml:space="preserve">이더넷 </w:t>
            </w:r>
            <w:proofErr w:type="spellStart"/>
            <w:r>
              <w:rPr>
                <w:rFonts w:hint="eastAsia"/>
              </w:rPr>
              <w:t>tcp_lat</w:t>
            </w:r>
            <w:proofErr w:type="spellEnd"/>
          </w:p>
        </w:tc>
        <w:tc>
          <w:tcPr>
            <w:tcW w:w="2254" w:type="dxa"/>
          </w:tcPr>
          <w:p w14:paraId="24ED543E" w14:textId="77777777" w:rsidR="00B3278C" w:rsidRDefault="00B3278C" w:rsidP="00410070">
            <w:r>
              <w:rPr>
                <w:rFonts w:hint="eastAsia"/>
              </w:rPr>
              <w:t xml:space="preserve">30.6 </w:t>
            </w:r>
            <w:proofErr w:type="spellStart"/>
            <w:r>
              <w:rPr>
                <w:rFonts w:eastAsia="맑은 고딕" w:hint="eastAsia"/>
              </w:rPr>
              <w:t>μ</w:t>
            </w:r>
            <w:proofErr w:type="spellEnd"/>
            <w:r>
              <w:rPr>
                <w:rFonts w:hint="eastAsia"/>
              </w:rPr>
              <w:t>s</w:t>
            </w:r>
          </w:p>
        </w:tc>
      </w:tr>
      <w:tr w:rsidR="00B3278C" w14:paraId="13572B6E" w14:textId="77777777" w:rsidTr="00B3278C">
        <w:tc>
          <w:tcPr>
            <w:tcW w:w="2254" w:type="dxa"/>
          </w:tcPr>
          <w:p w14:paraId="19ED6B16" w14:textId="77777777" w:rsidR="00B3278C" w:rsidRDefault="00B3278C" w:rsidP="00410070">
            <w:proofErr w:type="spellStart"/>
            <w:r>
              <w:rPr>
                <w:rFonts w:hint="eastAsia"/>
              </w:rPr>
              <w:t>IPoIB</w:t>
            </w:r>
            <w:proofErr w:type="spellEnd"/>
            <w:r>
              <w:rPr>
                <w:rFonts w:hint="eastAsia"/>
              </w:rPr>
              <w:t xml:space="preserve"> </w:t>
            </w:r>
            <w:proofErr w:type="spellStart"/>
            <w:r>
              <w:rPr>
                <w:rFonts w:hint="eastAsia"/>
              </w:rPr>
              <w:t>tcp_bw</w:t>
            </w:r>
            <w:proofErr w:type="spellEnd"/>
          </w:p>
        </w:tc>
        <w:tc>
          <w:tcPr>
            <w:tcW w:w="2254" w:type="dxa"/>
          </w:tcPr>
          <w:p w14:paraId="4431DB52" w14:textId="77777777" w:rsidR="00B3278C" w:rsidRDefault="00B3278C" w:rsidP="00410070">
            <w:r>
              <w:rPr>
                <w:rFonts w:hint="eastAsia"/>
              </w:rPr>
              <w:t>2.52 GB/s</w:t>
            </w:r>
          </w:p>
        </w:tc>
        <w:tc>
          <w:tcPr>
            <w:tcW w:w="2254" w:type="dxa"/>
          </w:tcPr>
          <w:p w14:paraId="47B7B8B2" w14:textId="77777777" w:rsidR="00B3278C" w:rsidRDefault="00B3278C" w:rsidP="00410070">
            <w:proofErr w:type="spellStart"/>
            <w:r>
              <w:rPr>
                <w:rFonts w:hint="eastAsia"/>
              </w:rPr>
              <w:t>IPoIB</w:t>
            </w:r>
            <w:proofErr w:type="spellEnd"/>
            <w:r>
              <w:rPr>
                <w:rFonts w:hint="eastAsia"/>
              </w:rPr>
              <w:t xml:space="preserve"> </w:t>
            </w:r>
            <w:proofErr w:type="spellStart"/>
            <w:r>
              <w:rPr>
                <w:rFonts w:hint="eastAsia"/>
              </w:rPr>
              <w:t>tcp_lat</w:t>
            </w:r>
            <w:proofErr w:type="spellEnd"/>
          </w:p>
        </w:tc>
        <w:tc>
          <w:tcPr>
            <w:tcW w:w="2254" w:type="dxa"/>
          </w:tcPr>
          <w:p w14:paraId="6E3571AF" w14:textId="77777777" w:rsidR="00B3278C" w:rsidRDefault="00B3278C" w:rsidP="00410070">
            <w:r>
              <w:rPr>
                <w:rFonts w:hint="eastAsia"/>
              </w:rPr>
              <w:t xml:space="preserve">10.4 </w:t>
            </w:r>
            <w:proofErr w:type="spellStart"/>
            <w:r>
              <w:rPr>
                <w:rFonts w:eastAsia="맑은 고딕" w:hint="eastAsia"/>
              </w:rPr>
              <w:t>μ</w:t>
            </w:r>
            <w:proofErr w:type="spellEnd"/>
            <w:r>
              <w:rPr>
                <w:rFonts w:hint="eastAsia"/>
              </w:rPr>
              <w:t>s</w:t>
            </w:r>
          </w:p>
        </w:tc>
      </w:tr>
      <w:tr w:rsidR="00B3278C" w14:paraId="52DBC8FE" w14:textId="77777777" w:rsidTr="00B3278C">
        <w:tc>
          <w:tcPr>
            <w:tcW w:w="2254" w:type="dxa"/>
          </w:tcPr>
          <w:p w14:paraId="1229E152" w14:textId="77777777" w:rsidR="00B3278C" w:rsidRDefault="00B3278C" w:rsidP="00410070">
            <w:proofErr w:type="spellStart"/>
            <w:r>
              <w:rPr>
                <w:rFonts w:hint="eastAsia"/>
              </w:rPr>
              <w:t>rc_bw</w:t>
            </w:r>
            <w:proofErr w:type="spellEnd"/>
          </w:p>
        </w:tc>
        <w:tc>
          <w:tcPr>
            <w:tcW w:w="2254" w:type="dxa"/>
          </w:tcPr>
          <w:p w14:paraId="6BB5CFC4" w14:textId="77777777" w:rsidR="00B3278C" w:rsidRDefault="00B3278C" w:rsidP="00410070">
            <w:r>
              <w:rPr>
                <w:rFonts w:hint="eastAsia"/>
              </w:rPr>
              <w:t>6.28 GB/s</w:t>
            </w:r>
          </w:p>
        </w:tc>
        <w:tc>
          <w:tcPr>
            <w:tcW w:w="2254" w:type="dxa"/>
          </w:tcPr>
          <w:p w14:paraId="38F08F42" w14:textId="77777777" w:rsidR="00B3278C" w:rsidRDefault="00B3278C" w:rsidP="00410070">
            <w:proofErr w:type="spellStart"/>
            <w:r>
              <w:rPr>
                <w:rFonts w:hint="eastAsia"/>
              </w:rPr>
              <w:t>rc_lat</w:t>
            </w:r>
            <w:proofErr w:type="spellEnd"/>
          </w:p>
        </w:tc>
        <w:tc>
          <w:tcPr>
            <w:tcW w:w="2254" w:type="dxa"/>
          </w:tcPr>
          <w:p w14:paraId="7FB4B6F5" w14:textId="77777777" w:rsidR="00B3278C" w:rsidRDefault="00B3278C" w:rsidP="00410070">
            <w:r>
              <w:rPr>
                <w:rFonts w:hint="eastAsia"/>
              </w:rPr>
              <w:t xml:space="preserve">7.44 </w:t>
            </w:r>
            <w:proofErr w:type="spellStart"/>
            <w:r>
              <w:rPr>
                <w:rFonts w:eastAsia="맑은 고딕" w:hint="eastAsia"/>
              </w:rPr>
              <w:t>μ</w:t>
            </w:r>
            <w:proofErr w:type="spellEnd"/>
            <w:r>
              <w:rPr>
                <w:rFonts w:hint="eastAsia"/>
              </w:rPr>
              <w:t>s</w:t>
            </w:r>
          </w:p>
        </w:tc>
      </w:tr>
      <w:tr w:rsidR="00B3278C" w14:paraId="495CA952" w14:textId="77777777" w:rsidTr="00B3278C">
        <w:tc>
          <w:tcPr>
            <w:tcW w:w="2254" w:type="dxa"/>
          </w:tcPr>
          <w:p w14:paraId="54BA9901" w14:textId="77777777" w:rsidR="00B3278C" w:rsidRDefault="00B3278C" w:rsidP="00410070">
            <w:proofErr w:type="spellStart"/>
            <w:r>
              <w:rPr>
                <w:rFonts w:hint="eastAsia"/>
              </w:rPr>
              <w:t>rc_rdma_read_bw</w:t>
            </w:r>
            <w:proofErr w:type="spellEnd"/>
          </w:p>
        </w:tc>
        <w:tc>
          <w:tcPr>
            <w:tcW w:w="2254" w:type="dxa"/>
          </w:tcPr>
          <w:p w14:paraId="158CA850" w14:textId="77777777" w:rsidR="00B3278C" w:rsidRDefault="00B3278C" w:rsidP="00410070">
            <w:r>
              <w:rPr>
                <w:rFonts w:hint="eastAsia"/>
              </w:rPr>
              <w:t>6.29 GB/s</w:t>
            </w:r>
          </w:p>
        </w:tc>
        <w:tc>
          <w:tcPr>
            <w:tcW w:w="2254" w:type="dxa"/>
          </w:tcPr>
          <w:p w14:paraId="5021BC95" w14:textId="77777777" w:rsidR="00B3278C" w:rsidRDefault="00B3278C" w:rsidP="00410070">
            <w:proofErr w:type="spellStart"/>
            <w:r>
              <w:rPr>
                <w:rFonts w:hint="eastAsia"/>
              </w:rPr>
              <w:t>rc_rdma_read_lat</w:t>
            </w:r>
            <w:proofErr w:type="spellEnd"/>
          </w:p>
        </w:tc>
        <w:tc>
          <w:tcPr>
            <w:tcW w:w="2254" w:type="dxa"/>
          </w:tcPr>
          <w:p w14:paraId="394C90D2" w14:textId="77777777" w:rsidR="00B3278C" w:rsidRDefault="00B3278C" w:rsidP="00410070">
            <w:r>
              <w:rPr>
                <w:rFonts w:hint="eastAsia"/>
              </w:rPr>
              <w:t xml:space="preserve">4.94 </w:t>
            </w:r>
            <w:proofErr w:type="spellStart"/>
            <w:r>
              <w:rPr>
                <w:rFonts w:eastAsia="맑은 고딕" w:hint="eastAsia"/>
              </w:rPr>
              <w:t>μ</w:t>
            </w:r>
            <w:proofErr w:type="spellEnd"/>
            <w:r>
              <w:rPr>
                <w:rFonts w:hint="eastAsia"/>
              </w:rPr>
              <w:t>s</w:t>
            </w:r>
          </w:p>
        </w:tc>
      </w:tr>
      <w:tr w:rsidR="00B3278C" w14:paraId="0C67D8E0" w14:textId="77777777" w:rsidTr="00B3278C">
        <w:tc>
          <w:tcPr>
            <w:tcW w:w="2254" w:type="dxa"/>
          </w:tcPr>
          <w:p w14:paraId="02D89140" w14:textId="77777777" w:rsidR="00B3278C" w:rsidRDefault="00B3278C" w:rsidP="00410070">
            <w:proofErr w:type="spellStart"/>
            <w:r>
              <w:rPr>
                <w:rFonts w:hint="eastAsia"/>
              </w:rPr>
              <w:t>rc_rdma_write_bw</w:t>
            </w:r>
            <w:proofErr w:type="spellEnd"/>
          </w:p>
        </w:tc>
        <w:tc>
          <w:tcPr>
            <w:tcW w:w="2254" w:type="dxa"/>
          </w:tcPr>
          <w:p w14:paraId="4948EB4A" w14:textId="77777777" w:rsidR="00B3278C" w:rsidRDefault="00B3278C" w:rsidP="00410070">
            <w:r>
              <w:rPr>
                <w:rFonts w:hint="eastAsia"/>
              </w:rPr>
              <w:t>6.29 GB/s</w:t>
            </w:r>
          </w:p>
        </w:tc>
        <w:tc>
          <w:tcPr>
            <w:tcW w:w="2254" w:type="dxa"/>
          </w:tcPr>
          <w:p w14:paraId="0D7741B7" w14:textId="77777777" w:rsidR="00B3278C" w:rsidRDefault="00B3278C" w:rsidP="00410070">
            <w:proofErr w:type="spellStart"/>
            <w:r>
              <w:rPr>
                <w:rFonts w:hint="eastAsia"/>
              </w:rPr>
              <w:t>rc_rdma_write_lat</w:t>
            </w:r>
            <w:proofErr w:type="spellEnd"/>
          </w:p>
        </w:tc>
        <w:tc>
          <w:tcPr>
            <w:tcW w:w="2254" w:type="dxa"/>
          </w:tcPr>
          <w:p w14:paraId="3320CD11" w14:textId="77777777" w:rsidR="00B3278C" w:rsidRDefault="00B3278C" w:rsidP="00410070">
            <w:r>
              <w:rPr>
                <w:rFonts w:hint="eastAsia"/>
              </w:rPr>
              <w:t xml:space="preserve">6.98 </w:t>
            </w:r>
            <w:proofErr w:type="spellStart"/>
            <w:r>
              <w:rPr>
                <w:rFonts w:eastAsia="맑은 고딕" w:hint="eastAsia"/>
              </w:rPr>
              <w:t>μ</w:t>
            </w:r>
            <w:proofErr w:type="spellEnd"/>
            <w:r>
              <w:rPr>
                <w:rFonts w:hint="eastAsia"/>
              </w:rPr>
              <w:t>s</w:t>
            </w:r>
          </w:p>
        </w:tc>
      </w:tr>
    </w:tbl>
    <w:p w14:paraId="7089C4B5" w14:textId="77777777" w:rsidR="00A52CE0" w:rsidRDefault="00A52CE0" w:rsidP="00A52CE0">
      <w:pPr>
        <w:pStyle w:val="ad"/>
        <w:ind w:leftChars="0" w:left="900"/>
      </w:pPr>
    </w:p>
    <w:p w14:paraId="06F7B8BC" w14:textId="0B2A4AF1" w:rsidR="00410070" w:rsidRDefault="006B4704" w:rsidP="00A52CE0">
      <w:pPr>
        <w:pStyle w:val="ad"/>
        <w:numPr>
          <w:ilvl w:val="0"/>
          <w:numId w:val="13"/>
        </w:numPr>
        <w:ind w:leftChars="0"/>
      </w:pPr>
      <w:r>
        <w:rPr>
          <w:rFonts w:hint="eastAsia"/>
        </w:rPr>
        <w:t>파일 전송 프로그램</w:t>
      </w:r>
    </w:p>
    <w:p w14:paraId="6876AFFA" w14:textId="1438EF02" w:rsidR="006B4704" w:rsidRPr="006B4704" w:rsidRDefault="006B4704" w:rsidP="006B4704">
      <w:pPr>
        <w:ind w:firstLineChars="100" w:firstLine="200"/>
      </w:pPr>
      <w:r w:rsidRPr="006B4704">
        <w:rPr>
          <w:rFonts w:hint="eastAsia"/>
        </w:rPr>
        <w:t>파일</w:t>
      </w:r>
      <w:r w:rsidRPr="006B4704">
        <w:t xml:space="preserve"> 전송 프로그램을 작성하여서 파일 전송 속도를 측정할 때 사용하였다. 클라이언트에서 서버에게 파일을 전송하고 서버에서는 파일을 받으면서 속도를 측정하는 프로그램이다. 프로그램의 간략한 코드는 </w:t>
      </w:r>
      <w:r>
        <w:rPr>
          <w:rFonts w:hint="eastAsia"/>
        </w:rPr>
        <w:t>표</w:t>
      </w:r>
      <w:r w:rsidR="00CD3C46">
        <w:rPr>
          <w:rFonts w:hint="eastAsia"/>
        </w:rPr>
        <w:t xml:space="preserve"> 8</w:t>
      </w:r>
      <w:r>
        <w:rPr>
          <w:rFonts w:hint="eastAsia"/>
        </w:rPr>
        <w:t>에서 보여준다</w:t>
      </w:r>
      <w:r w:rsidRPr="006B4704">
        <w:t>.</w:t>
      </w:r>
    </w:p>
    <w:p w14:paraId="2C4A060E" w14:textId="1D1062A5" w:rsidR="004D518A" w:rsidRDefault="004D518A" w:rsidP="004D518A">
      <w:pPr>
        <w:pStyle w:val="a9"/>
        <w:keepNext/>
        <w:jc w:val="center"/>
      </w:pPr>
      <w:r>
        <w:t>&lt;</w:t>
      </w:r>
      <w:r>
        <w:rPr>
          <w:rFonts w:hint="eastAsia"/>
        </w:rPr>
        <w:t>표</w:t>
      </w:r>
      <w:r w:rsidR="00CD74F0">
        <w:rPr>
          <w:rFonts w:hint="eastAsia"/>
        </w:rPr>
        <w:t xml:space="preserve"> </w:t>
      </w:r>
      <w:r w:rsidR="003A155B">
        <w:fldChar w:fldCharType="begin"/>
      </w:r>
      <w:r w:rsidR="003A155B">
        <w:instrText xml:space="preserve"> SEQ Table \* ARABIC </w:instrText>
      </w:r>
      <w:r w:rsidR="003A155B">
        <w:fldChar w:fldCharType="separate"/>
      </w:r>
      <w:r w:rsidR="00680A5E">
        <w:rPr>
          <w:noProof/>
        </w:rPr>
        <w:t>8</w:t>
      </w:r>
      <w:r w:rsidR="003A155B">
        <w:rPr>
          <w:noProof/>
        </w:rPr>
        <w:fldChar w:fldCharType="end"/>
      </w:r>
      <w:r>
        <w:t xml:space="preserve">&gt; </w:t>
      </w:r>
      <w:r>
        <w:rPr>
          <w:rFonts w:hint="eastAsia"/>
        </w:rPr>
        <w:t>파일 전송 프로그램</w:t>
      </w:r>
    </w:p>
    <w:tbl>
      <w:tblPr>
        <w:tblStyle w:val="aa"/>
        <w:tblW w:w="0" w:type="auto"/>
        <w:tblLook w:val="04A0" w:firstRow="1" w:lastRow="0" w:firstColumn="1" w:lastColumn="0" w:noHBand="0" w:noVBand="1"/>
      </w:tblPr>
      <w:tblGrid>
        <w:gridCol w:w="4508"/>
        <w:gridCol w:w="4508"/>
      </w:tblGrid>
      <w:tr w:rsidR="006B4704" w14:paraId="679982F8" w14:textId="77777777" w:rsidTr="006B4704">
        <w:tc>
          <w:tcPr>
            <w:tcW w:w="4508" w:type="dxa"/>
          </w:tcPr>
          <w:p w14:paraId="2ED700B5" w14:textId="77777777" w:rsidR="006B4704" w:rsidRPr="006B4704" w:rsidRDefault="006B4704" w:rsidP="00467BF2">
            <w:pPr>
              <w:spacing w:line="240" w:lineRule="auto"/>
            </w:pPr>
            <w:r>
              <w:rPr>
                <w:rFonts w:hint="eastAsia"/>
              </w:rPr>
              <w:t>서버</w:t>
            </w:r>
          </w:p>
        </w:tc>
        <w:tc>
          <w:tcPr>
            <w:tcW w:w="4508" w:type="dxa"/>
          </w:tcPr>
          <w:p w14:paraId="0942ED62" w14:textId="77777777" w:rsidR="006B4704" w:rsidRDefault="006B4704" w:rsidP="00467BF2">
            <w:pPr>
              <w:spacing w:line="240" w:lineRule="auto"/>
            </w:pPr>
            <w:r>
              <w:rPr>
                <w:rFonts w:hint="eastAsia"/>
              </w:rPr>
              <w:t>클라이언트</w:t>
            </w:r>
          </w:p>
        </w:tc>
      </w:tr>
      <w:tr w:rsidR="006B4704" w14:paraId="4CC77D31" w14:textId="77777777" w:rsidTr="006B4704">
        <w:tc>
          <w:tcPr>
            <w:tcW w:w="4508" w:type="dxa"/>
          </w:tcPr>
          <w:p w14:paraId="0742510B" w14:textId="77777777" w:rsidR="006B4704" w:rsidRPr="006B4704" w:rsidRDefault="006B4704" w:rsidP="006B4704">
            <w:pPr>
              <w:spacing w:line="240" w:lineRule="auto"/>
              <w:rPr>
                <w:sz w:val="18"/>
              </w:rPr>
            </w:pPr>
            <w:r w:rsidRPr="006B4704">
              <w:rPr>
                <w:sz w:val="18"/>
              </w:rPr>
              <w:t xml:space="preserve">int </w:t>
            </w:r>
            <w:proofErr w:type="gramStart"/>
            <w:r w:rsidRPr="006B4704">
              <w:rPr>
                <w:sz w:val="18"/>
              </w:rPr>
              <w:t>main(</w:t>
            </w:r>
            <w:proofErr w:type="gramEnd"/>
            <w:r w:rsidRPr="006B4704">
              <w:rPr>
                <w:sz w:val="18"/>
              </w:rPr>
              <w:t>)</w:t>
            </w:r>
          </w:p>
          <w:p w14:paraId="162BCA85" w14:textId="77777777" w:rsidR="006B4704" w:rsidRPr="006B4704" w:rsidRDefault="006B4704" w:rsidP="006B4704">
            <w:pPr>
              <w:spacing w:line="240" w:lineRule="auto"/>
              <w:rPr>
                <w:sz w:val="18"/>
              </w:rPr>
            </w:pPr>
            <w:r w:rsidRPr="006B4704">
              <w:rPr>
                <w:sz w:val="18"/>
              </w:rPr>
              <w:t>{</w:t>
            </w:r>
          </w:p>
          <w:p w14:paraId="29051AA6" w14:textId="77777777" w:rsidR="006B4704" w:rsidRPr="006B4704" w:rsidRDefault="006B4704" w:rsidP="006B4704">
            <w:pPr>
              <w:spacing w:line="240" w:lineRule="auto"/>
              <w:rPr>
                <w:sz w:val="18"/>
              </w:rPr>
            </w:pPr>
            <w:r w:rsidRPr="006B4704">
              <w:rPr>
                <w:sz w:val="18"/>
              </w:rPr>
              <w:tab/>
            </w:r>
            <w:proofErr w:type="spellStart"/>
            <w:r w:rsidRPr="006B4704">
              <w:rPr>
                <w:sz w:val="18"/>
              </w:rPr>
              <w:t>clnt_sock</w:t>
            </w:r>
            <w:proofErr w:type="spellEnd"/>
            <w:r w:rsidRPr="006B4704">
              <w:rPr>
                <w:sz w:val="18"/>
              </w:rPr>
              <w:t>=</w:t>
            </w:r>
            <w:proofErr w:type="gramStart"/>
            <w:r w:rsidRPr="006B4704">
              <w:rPr>
                <w:sz w:val="18"/>
              </w:rPr>
              <w:t>accept(</w:t>
            </w:r>
            <w:proofErr w:type="gramEnd"/>
            <w:r w:rsidRPr="006B4704">
              <w:rPr>
                <w:sz w:val="18"/>
              </w:rPr>
              <w:t>);</w:t>
            </w:r>
          </w:p>
          <w:p w14:paraId="43DC0CF9" w14:textId="77777777" w:rsidR="006B4704" w:rsidRPr="006B4704" w:rsidRDefault="006B4704" w:rsidP="006B4704">
            <w:pPr>
              <w:spacing w:line="240" w:lineRule="auto"/>
              <w:rPr>
                <w:sz w:val="18"/>
              </w:rPr>
            </w:pPr>
            <w:r w:rsidRPr="006B4704">
              <w:rPr>
                <w:sz w:val="18"/>
              </w:rPr>
              <w:tab/>
            </w:r>
            <w:proofErr w:type="spellStart"/>
            <w:r w:rsidRPr="006B4704">
              <w:rPr>
                <w:sz w:val="18"/>
              </w:rPr>
              <w:t>fd</w:t>
            </w:r>
            <w:proofErr w:type="spellEnd"/>
            <w:r w:rsidRPr="006B4704">
              <w:rPr>
                <w:sz w:val="18"/>
              </w:rPr>
              <w:t xml:space="preserve"> = </w:t>
            </w:r>
            <w:proofErr w:type="gramStart"/>
            <w:r w:rsidRPr="006B4704">
              <w:rPr>
                <w:sz w:val="18"/>
              </w:rPr>
              <w:t>open(</w:t>
            </w:r>
            <w:proofErr w:type="gramEnd"/>
            <w:r w:rsidRPr="006B4704">
              <w:rPr>
                <w:sz w:val="18"/>
              </w:rPr>
              <w:t>);</w:t>
            </w:r>
          </w:p>
          <w:p w14:paraId="6BEA8EE9" w14:textId="77777777" w:rsidR="006B4704" w:rsidRPr="006B4704" w:rsidRDefault="006B4704" w:rsidP="006B4704">
            <w:pPr>
              <w:spacing w:line="240" w:lineRule="auto"/>
              <w:rPr>
                <w:sz w:val="18"/>
              </w:rPr>
            </w:pPr>
            <w:r w:rsidRPr="006B4704">
              <w:rPr>
                <w:sz w:val="18"/>
              </w:rPr>
              <w:tab/>
            </w:r>
            <w:proofErr w:type="spellStart"/>
            <w:r w:rsidRPr="006B4704">
              <w:rPr>
                <w:sz w:val="18"/>
              </w:rPr>
              <w:t>clock_</w:t>
            </w:r>
            <w:proofErr w:type="gramStart"/>
            <w:r w:rsidRPr="006B4704">
              <w:rPr>
                <w:sz w:val="18"/>
              </w:rPr>
              <w:t>gettime</w:t>
            </w:r>
            <w:proofErr w:type="spellEnd"/>
            <w:r w:rsidRPr="006B4704">
              <w:rPr>
                <w:sz w:val="18"/>
              </w:rPr>
              <w:t>(</w:t>
            </w:r>
            <w:proofErr w:type="gramEnd"/>
            <w:r w:rsidRPr="006B4704">
              <w:rPr>
                <w:sz w:val="18"/>
              </w:rPr>
              <w:t>);</w:t>
            </w:r>
          </w:p>
          <w:p w14:paraId="20797469" w14:textId="77777777" w:rsidR="006B4704" w:rsidRPr="006B4704" w:rsidRDefault="006B4704" w:rsidP="006B4704">
            <w:pPr>
              <w:spacing w:line="240" w:lineRule="auto"/>
              <w:rPr>
                <w:sz w:val="18"/>
              </w:rPr>
            </w:pPr>
            <w:r w:rsidRPr="006B4704">
              <w:rPr>
                <w:sz w:val="18"/>
              </w:rPr>
              <w:tab/>
            </w:r>
            <w:proofErr w:type="gramStart"/>
            <w:r w:rsidRPr="006B4704">
              <w:rPr>
                <w:sz w:val="18"/>
              </w:rPr>
              <w:t>while( (</w:t>
            </w:r>
            <w:proofErr w:type="spellStart"/>
            <w:proofErr w:type="gramEnd"/>
            <w:r w:rsidRPr="006B4704">
              <w:rPr>
                <w:sz w:val="18"/>
              </w:rPr>
              <w:t>str_len</w:t>
            </w:r>
            <w:proofErr w:type="spellEnd"/>
            <w:r w:rsidRPr="006B4704">
              <w:rPr>
                <w:sz w:val="18"/>
              </w:rPr>
              <w:t>=read(</w:t>
            </w:r>
            <w:proofErr w:type="spellStart"/>
            <w:r w:rsidRPr="006B4704">
              <w:rPr>
                <w:sz w:val="18"/>
              </w:rPr>
              <w:t>clnt_sock</w:t>
            </w:r>
            <w:proofErr w:type="spellEnd"/>
            <w:r w:rsidRPr="006B4704">
              <w:rPr>
                <w:sz w:val="18"/>
              </w:rPr>
              <w:t>)) != 0)</w:t>
            </w:r>
          </w:p>
          <w:p w14:paraId="6E73AC0B" w14:textId="77777777" w:rsidR="006B4704" w:rsidRPr="006B4704" w:rsidRDefault="006B4704" w:rsidP="006B4704">
            <w:pPr>
              <w:spacing w:line="240" w:lineRule="auto"/>
              <w:rPr>
                <w:sz w:val="18"/>
              </w:rPr>
            </w:pPr>
            <w:r w:rsidRPr="006B4704">
              <w:rPr>
                <w:sz w:val="18"/>
              </w:rPr>
              <w:tab/>
              <w:t>{</w:t>
            </w:r>
          </w:p>
          <w:p w14:paraId="669C2245" w14:textId="77777777" w:rsidR="006B4704" w:rsidRPr="006B4704" w:rsidRDefault="006B4704" w:rsidP="006B4704">
            <w:pPr>
              <w:spacing w:line="240" w:lineRule="auto"/>
              <w:rPr>
                <w:sz w:val="18"/>
              </w:rPr>
            </w:pPr>
            <w:r w:rsidRPr="006B4704">
              <w:rPr>
                <w:sz w:val="18"/>
              </w:rPr>
              <w:tab/>
            </w:r>
            <w:r w:rsidRPr="006B4704">
              <w:rPr>
                <w:sz w:val="18"/>
              </w:rPr>
              <w:tab/>
              <w:t>write(</w:t>
            </w:r>
            <w:proofErr w:type="spellStart"/>
            <w:r w:rsidRPr="006B4704">
              <w:rPr>
                <w:sz w:val="18"/>
              </w:rPr>
              <w:t>fd</w:t>
            </w:r>
            <w:proofErr w:type="spellEnd"/>
            <w:r w:rsidRPr="006B4704">
              <w:rPr>
                <w:sz w:val="18"/>
              </w:rPr>
              <w:t>);</w:t>
            </w:r>
          </w:p>
          <w:p w14:paraId="0EDBB013" w14:textId="77777777" w:rsidR="006B4704" w:rsidRPr="006B4704" w:rsidRDefault="006B4704" w:rsidP="006B4704">
            <w:pPr>
              <w:spacing w:line="240" w:lineRule="auto"/>
              <w:rPr>
                <w:sz w:val="18"/>
              </w:rPr>
            </w:pPr>
            <w:r w:rsidRPr="006B4704">
              <w:rPr>
                <w:sz w:val="18"/>
              </w:rPr>
              <w:tab/>
            </w:r>
            <w:r w:rsidRPr="006B4704">
              <w:rPr>
                <w:sz w:val="18"/>
              </w:rPr>
              <w:tab/>
              <w:t xml:space="preserve">total += </w:t>
            </w:r>
            <w:proofErr w:type="spellStart"/>
            <w:r w:rsidRPr="006B4704">
              <w:rPr>
                <w:sz w:val="18"/>
              </w:rPr>
              <w:t>str_len</w:t>
            </w:r>
            <w:proofErr w:type="spellEnd"/>
            <w:r w:rsidRPr="006B4704">
              <w:rPr>
                <w:sz w:val="18"/>
              </w:rPr>
              <w:t>;</w:t>
            </w:r>
          </w:p>
          <w:p w14:paraId="1CFE77CF" w14:textId="77777777" w:rsidR="006B4704" w:rsidRPr="006B4704" w:rsidRDefault="006B4704" w:rsidP="006B4704">
            <w:pPr>
              <w:spacing w:line="240" w:lineRule="auto"/>
              <w:rPr>
                <w:sz w:val="18"/>
              </w:rPr>
            </w:pPr>
            <w:r w:rsidRPr="006B4704">
              <w:rPr>
                <w:sz w:val="18"/>
              </w:rPr>
              <w:tab/>
              <w:t>}</w:t>
            </w:r>
          </w:p>
          <w:p w14:paraId="69470ECC" w14:textId="77777777" w:rsidR="006B4704" w:rsidRPr="006B4704" w:rsidRDefault="006B4704" w:rsidP="006B4704">
            <w:pPr>
              <w:spacing w:line="240" w:lineRule="auto"/>
              <w:rPr>
                <w:sz w:val="18"/>
              </w:rPr>
            </w:pPr>
            <w:r w:rsidRPr="006B4704">
              <w:rPr>
                <w:sz w:val="18"/>
              </w:rPr>
              <w:tab/>
              <w:t>close(</w:t>
            </w:r>
            <w:proofErr w:type="spellStart"/>
            <w:r w:rsidRPr="006B4704">
              <w:rPr>
                <w:sz w:val="18"/>
              </w:rPr>
              <w:t>fd</w:t>
            </w:r>
            <w:proofErr w:type="spellEnd"/>
            <w:r w:rsidRPr="006B4704">
              <w:rPr>
                <w:sz w:val="18"/>
              </w:rPr>
              <w:t>);</w:t>
            </w:r>
          </w:p>
          <w:p w14:paraId="660F96B4" w14:textId="77777777" w:rsidR="006B4704" w:rsidRPr="006B4704" w:rsidRDefault="006B4704" w:rsidP="006B4704">
            <w:pPr>
              <w:spacing w:line="240" w:lineRule="auto"/>
              <w:rPr>
                <w:sz w:val="18"/>
              </w:rPr>
            </w:pPr>
            <w:r w:rsidRPr="006B4704">
              <w:rPr>
                <w:sz w:val="18"/>
              </w:rPr>
              <w:tab/>
            </w:r>
            <w:proofErr w:type="spellStart"/>
            <w:r w:rsidRPr="006B4704">
              <w:rPr>
                <w:sz w:val="18"/>
              </w:rPr>
              <w:t>clock_</w:t>
            </w:r>
            <w:proofErr w:type="gramStart"/>
            <w:r w:rsidRPr="006B4704">
              <w:rPr>
                <w:sz w:val="18"/>
              </w:rPr>
              <w:t>gettime</w:t>
            </w:r>
            <w:proofErr w:type="spellEnd"/>
            <w:r w:rsidRPr="006B4704">
              <w:rPr>
                <w:sz w:val="18"/>
              </w:rPr>
              <w:t>(</w:t>
            </w:r>
            <w:proofErr w:type="gramEnd"/>
            <w:r w:rsidRPr="006B4704">
              <w:rPr>
                <w:sz w:val="18"/>
              </w:rPr>
              <w:t>);</w:t>
            </w:r>
          </w:p>
          <w:p w14:paraId="7F15551F" w14:textId="77777777" w:rsidR="006B4704" w:rsidRDefault="006B4704" w:rsidP="006B4704">
            <w:pPr>
              <w:spacing w:line="240" w:lineRule="auto"/>
            </w:pPr>
            <w:r w:rsidRPr="006B4704">
              <w:rPr>
                <w:sz w:val="18"/>
              </w:rPr>
              <w:t>}</w:t>
            </w:r>
          </w:p>
        </w:tc>
        <w:tc>
          <w:tcPr>
            <w:tcW w:w="4508" w:type="dxa"/>
          </w:tcPr>
          <w:p w14:paraId="706F8F61" w14:textId="77777777" w:rsidR="006B4704" w:rsidRPr="006B4704" w:rsidRDefault="006B4704" w:rsidP="006B4704">
            <w:pPr>
              <w:spacing w:line="240" w:lineRule="auto"/>
              <w:rPr>
                <w:sz w:val="18"/>
              </w:rPr>
            </w:pPr>
            <w:proofErr w:type="gramStart"/>
            <w:r w:rsidRPr="006B4704">
              <w:rPr>
                <w:sz w:val="18"/>
              </w:rPr>
              <w:t>main(</w:t>
            </w:r>
            <w:proofErr w:type="gramEnd"/>
            <w:r w:rsidRPr="006B4704">
              <w:rPr>
                <w:sz w:val="18"/>
              </w:rPr>
              <w:t>)</w:t>
            </w:r>
          </w:p>
          <w:p w14:paraId="02DC65AB" w14:textId="77777777" w:rsidR="006B4704" w:rsidRPr="006B4704" w:rsidRDefault="006B4704" w:rsidP="006B4704">
            <w:pPr>
              <w:spacing w:line="240" w:lineRule="auto"/>
              <w:rPr>
                <w:sz w:val="18"/>
              </w:rPr>
            </w:pPr>
            <w:r w:rsidRPr="006B4704">
              <w:rPr>
                <w:sz w:val="18"/>
              </w:rPr>
              <w:t>{</w:t>
            </w:r>
          </w:p>
          <w:p w14:paraId="5C34F41C" w14:textId="77777777" w:rsidR="006B4704" w:rsidRPr="006B4704" w:rsidRDefault="006B4704" w:rsidP="006B4704">
            <w:pPr>
              <w:spacing w:line="240" w:lineRule="auto"/>
              <w:rPr>
                <w:sz w:val="18"/>
              </w:rPr>
            </w:pPr>
            <w:r w:rsidRPr="006B4704">
              <w:rPr>
                <w:sz w:val="18"/>
              </w:rPr>
              <w:tab/>
              <w:t>sock=</w:t>
            </w:r>
            <w:proofErr w:type="gramStart"/>
            <w:r w:rsidRPr="006B4704">
              <w:rPr>
                <w:sz w:val="18"/>
              </w:rPr>
              <w:t>socket(</w:t>
            </w:r>
            <w:proofErr w:type="gramEnd"/>
            <w:r w:rsidRPr="006B4704">
              <w:rPr>
                <w:sz w:val="18"/>
              </w:rPr>
              <w:t>);</w:t>
            </w:r>
          </w:p>
          <w:p w14:paraId="7685CFB4" w14:textId="77777777" w:rsidR="006B4704" w:rsidRPr="006B4704" w:rsidRDefault="006B4704" w:rsidP="006B4704">
            <w:pPr>
              <w:spacing w:line="240" w:lineRule="auto"/>
              <w:rPr>
                <w:sz w:val="18"/>
              </w:rPr>
            </w:pPr>
            <w:r w:rsidRPr="006B4704">
              <w:rPr>
                <w:sz w:val="18"/>
              </w:rPr>
              <w:tab/>
            </w:r>
            <w:proofErr w:type="gramStart"/>
            <w:r w:rsidRPr="006B4704">
              <w:rPr>
                <w:sz w:val="18"/>
              </w:rPr>
              <w:t>connect(</w:t>
            </w:r>
            <w:proofErr w:type="gramEnd"/>
            <w:r w:rsidRPr="006B4704">
              <w:rPr>
                <w:sz w:val="18"/>
              </w:rPr>
              <w:t>);</w:t>
            </w:r>
          </w:p>
          <w:p w14:paraId="067E3510" w14:textId="77777777" w:rsidR="006B4704" w:rsidRPr="006B4704" w:rsidRDefault="006B4704" w:rsidP="006B4704">
            <w:pPr>
              <w:spacing w:line="240" w:lineRule="auto"/>
              <w:rPr>
                <w:sz w:val="18"/>
              </w:rPr>
            </w:pPr>
            <w:r w:rsidRPr="006B4704">
              <w:rPr>
                <w:sz w:val="18"/>
              </w:rPr>
              <w:tab/>
            </w:r>
            <w:proofErr w:type="spellStart"/>
            <w:r w:rsidRPr="006B4704">
              <w:rPr>
                <w:sz w:val="18"/>
              </w:rPr>
              <w:t>fd</w:t>
            </w:r>
            <w:proofErr w:type="spellEnd"/>
            <w:r w:rsidRPr="006B4704">
              <w:rPr>
                <w:sz w:val="18"/>
              </w:rPr>
              <w:t xml:space="preserve"> = open(</w:t>
            </w:r>
            <w:proofErr w:type="spellStart"/>
            <w:proofErr w:type="gramStart"/>
            <w:r w:rsidRPr="006B4704">
              <w:rPr>
                <w:sz w:val="18"/>
              </w:rPr>
              <w:t>argv</w:t>
            </w:r>
            <w:proofErr w:type="spellEnd"/>
            <w:r w:rsidRPr="006B4704">
              <w:rPr>
                <w:sz w:val="18"/>
              </w:rPr>
              <w:t>[</w:t>
            </w:r>
            <w:proofErr w:type="gramEnd"/>
            <w:r w:rsidRPr="006B4704">
              <w:rPr>
                <w:sz w:val="18"/>
              </w:rPr>
              <w:t>3], O_RDONLY);</w:t>
            </w:r>
          </w:p>
          <w:p w14:paraId="32C66647" w14:textId="77777777" w:rsidR="006B4704" w:rsidRPr="006B4704" w:rsidRDefault="006B4704" w:rsidP="006B4704">
            <w:pPr>
              <w:spacing w:line="240" w:lineRule="auto"/>
              <w:rPr>
                <w:sz w:val="18"/>
              </w:rPr>
            </w:pPr>
            <w:r w:rsidRPr="006B4704">
              <w:rPr>
                <w:sz w:val="18"/>
              </w:rPr>
              <w:tab/>
            </w:r>
            <w:proofErr w:type="gramStart"/>
            <w:r w:rsidRPr="006B4704">
              <w:rPr>
                <w:sz w:val="18"/>
              </w:rPr>
              <w:t>while( (</w:t>
            </w:r>
            <w:proofErr w:type="spellStart"/>
            <w:proofErr w:type="gramEnd"/>
            <w:r w:rsidRPr="006B4704">
              <w:rPr>
                <w:sz w:val="18"/>
              </w:rPr>
              <w:t>str_len</w:t>
            </w:r>
            <w:proofErr w:type="spellEnd"/>
            <w:r w:rsidRPr="006B4704">
              <w:rPr>
                <w:sz w:val="18"/>
              </w:rPr>
              <w:t>=</w:t>
            </w:r>
            <w:proofErr w:type="spellStart"/>
            <w:r w:rsidRPr="006B4704">
              <w:rPr>
                <w:sz w:val="18"/>
              </w:rPr>
              <w:t>fileRead</w:t>
            </w:r>
            <w:proofErr w:type="spellEnd"/>
            <w:r w:rsidRPr="006B4704">
              <w:rPr>
                <w:sz w:val="18"/>
              </w:rPr>
              <w:t>(</w:t>
            </w:r>
            <w:proofErr w:type="spellStart"/>
            <w:r w:rsidRPr="006B4704">
              <w:rPr>
                <w:sz w:val="18"/>
              </w:rPr>
              <w:t>fd</w:t>
            </w:r>
            <w:proofErr w:type="spellEnd"/>
            <w:r w:rsidRPr="006B4704">
              <w:rPr>
                <w:sz w:val="18"/>
              </w:rPr>
              <w:t>)) &gt; 0)</w:t>
            </w:r>
          </w:p>
          <w:p w14:paraId="004E85DE" w14:textId="77777777" w:rsidR="006B4704" w:rsidRPr="006B4704" w:rsidRDefault="006B4704" w:rsidP="006B4704">
            <w:pPr>
              <w:spacing w:line="240" w:lineRule="auto"/>
              <w:rPr>
                <w:sz w:val="18"/>
              </w:rPr>
            </w:pPr>
            <w:r w:rsidRPr="006B4704">
              <w:rPr>
                <w:sz w:val="18"/>
              </w:rPr>
              <w:tab/>
              <w:t>{</w:t>
            </w:r>
          </w:p>
          <w:p w14:paraId="5F72417B" w14:textId="77777777" w:rsidR="006B4704" w:rsidRPr="006B4704" w:rsidRDefault="006B4704" w:rsidP="006B4704">
            <w:pPr>
              <w:spacing w:line="240" w:lineRule="auto"/>
              <w:rPr>
                <w:sz w:val="18"/>
              </w:rPr>
            </w:pPr>
            <w:r w:rsidRPr="006B4704">
              <w:rPr>
                <w:sz w:val="18"/>
              </w:rPr>
              <w:tab/>
            </w:r>
            <w:r w:rsidRPr="006B4704">
              <w:rPr>
                <w:sz w:val="18"/>
              </w:rPr>
              <w:tab/>
            </w:r>
            <w:proofErr w:type="spellStart"/>
            <w:r w:rsidRPr="006B4704">
              <w:rPr>
                <w:sz w:val="18"/>
              </w:rPr>
              <w:t>networkWrite</w:t>
            </w:r>
            <w:proofErr w:type="spellEnd"/>
            <w:r w:rsidRPr="006B4704">
              <w:rPr>
                <w:sz w:val="18"/>
              </w:rPr>
              <w:t>(sock);</w:t>
            </w:r>
          </w:p>
          <w:p w14:paraId="3D46EF7D" w14:textId="77777777" w:rsidR="006B4704" w:rsidRPr="006B4704" w:rsidRDefault="006B4704" w:rsidP="006B4704">
            <w:pPr>
              <w:spacing w:line="240" w:lineRule="auto"/>
              <w:rPr>
                <w:sz w:val="18"/>
              </w:rPr>
            </w:pPr>
            <w:r w:rsidRPr="006B4704">
              <w:rPr>
                <w:sz w:val="18"/>
              </w:rPr>
              <w:tab/>
              <w:t>}</w:t>
            </w:r>
          </w:p>
          <w:p w14:paraId="655E7489" w14:textId="77777777" w:rsidR="006B4704" w:rsidRPr="006B4704" w:rsidRDefault="006B4704" w:rsidP="006B4704">
            <w:pPr>
              <w:spacing w:line="240" w:lineRule="auto"/>
              <w:rPr>
                <w:sz w:val="18"/>
              </w:rPr>
            </w:pPr>
            <w:r w:rsidRPr="006B4704">
              <w:rPr>
                <w:sz w:val="18"/>
              </w:rPr>
              <w:tab/>
            </w:r>
            <w:proofErr w:type="gramStart"/>
            <w:r w:rsidRPr="006B4704">
              <w:rPr>
                <w:sz w:val="18"/>
              </w:rPr>
              <w:t>close(</w:t>
            </w:r>
            <w:proofErr w:type="gramEnd"/>
            <w:r w:rsidRPr="006B4704">
              <w:rPr>
                <w:sz w:val="18"/>
              </w:rPr>
              <w:t>);</w:t>
            </w:r>
          </w:p>
          <w:p w14:paraId="73A99BB6" w14:textId="77777777" w:rsidR="006B4704" w:rsidRDefault="006B4704" w:rsidP="006B4704">
            <w:pPr>
              <w:spacing w:line="240" w:lineRule="auto"/>
            </w:pPr>
            <w:r w:rsidRPr="006B4704">
              <w:rPr>
                <w:sz w:val="18"/>
              </w:rPr>
              <w:t>}</w:t>
            </w:r>
          </w:p>
        </w:tc>
      </w:tr>
    </w:tbl>
    <w:p w14:paraId="1C1AA62E" w14:textId="347842EF" w:rsidR="006B4704" w:rsidRDefault="00467BF2" w:rsidP="00EE575E">
      <w:r>
        <w:rPr>
          <w:rFonts w:hint="eastAsia"/>
        </w:rPr>
        <w:t xml:space="preserve"> 파일 전송은 </w:t>
      </w:r>
      <w:r>
        <w:t xml:space="preserve">1GB </w:t>
      </w:r>
      <w:r>
        <w:rPr>
          <w:rFonts w:hint="eastAsia"/>
        </w:rPr>
        <w:t>더미 파일을 전송하였다.</w:t>
      </w:r>
      <w:r>
        <w:t xml:space="preserve"> </w:t>
      </w:r>
      <w:r w:rsidR="00693944">
        <w:rPr>
          <w:rFonts w:hint="eastAsia"/>
        </w:rPr>
        <w:t xml:space="preserve">네트워크가 </w:t>
      </w:r>
      <w:r>
        <w:rPr>
          <w:rFonts w:hint="eastAsia"/>
        </w:rPr>
        <w:t xml:space="preserve">이더넷과 </w:t>
      </w:r>
      <w:proofErr w:type="spellStart"/>
      <w:r>
        <w:t>IPoIB</w:t>
      </w:r>
      <w:proofErr w:type="spellEnd"/>
      <w:r>
        <w:rPr>
          <w:rFonts w:hint="eastAsia"/>
        </w:rPr>
        <w:t xml:space="preserve">에서 </w:t>
      </w:r>
      <w:r w:rsidR="00693944">
        <w:rPr>
          <w:rFonts w:hint="eastAsia"/>
        </w:rPr>
        <w:t>파일시스템을 각각</w:t>
      </w:r>
      <w:r>
        <w:t xml:space="preserve">HDD, SSD, </w:t>
      </w:r>
      <w:proofErr w:type="spellStart"/>
      <w:r>
        <w:t>RamDisk</w:t>
      </w:r>
      <w:proofErr w:type="spellEnd"/>
      <w:r w:rsidR="00693944">
        <w:rPr>
          <w:rFonts w:hint="eastAsia"/>
        </w:rPr>
        <w:t>에서</w:t>
      </w:r>
      <w:r>
        <w:rPr>
          <w:rFonts w:hint="eastAsia"/>
        </w:rPr>
        <w:t xml:space="preserve"> 전송 속도를 측정하였다. </w:t>
      </w:r>
      <w:proofErr w:type="spellStart"/>
      <w:r w:rsidR="00693944">
        <w:t>IPoIB</w:t>
      </w:r>
      <w:proofErr w:type="spellEnd"/>
      <w:r w:rsidR="00693944">
        <w:rPr>
          <w:rFonts w:hint="eastAsia"/>
        </w:rPr>
        <w:t xml:space="preserve">, </w:t>
      </w:r>
      <w:proofErr w:type="spellStart"/>
      <w:r w:rsidR="00693944">
        <w:t>RamDisk</w:t>
      </w:r>
      <w:proofErr w:type="spellEnd"/>
      <w:r w:rsidR="00693944">
        <w:rPr>
          <w:rFonts w:hint="eastAsia"/>
        </w:rPr>
        <w:t xml:space="preserve">를 사용했을 때 </w:t>
      </w:r>
      <w:r w:rsidR="00693944">
        <w:t xml:space="preserve">1376 </w:t>
      </w:r>
      <w:r w:rsidR="00693944">
        <w:rPr>
          <w:rFonts w:hint="eastAsia"/>
        </w:rPr>
        <w:t>MB/s</w:t>
      </w:r>
      <w:r w:rsidR="00693944">
        <w:t xml:space="preserve"> </w:t>
      </w:r>
      <w:r w:rsidR="00693944">
        <w:rPr>
          <w:rFonts w:hint="eastAsia"/>
        </w:rPr>
        <w:t>속도로 가능 높다.</w:t>
      </w:r>
      <w:r w:rsidR="00693944">
        <w:t xml:space="preserve"> </w:t>
      </w:r>
      <w:r>
        <w:rPr>
          <w:rFonts w:hint="eastAsia"/>
        </w:rPr>
        <w:t xml:space="preserve">성능 결과는 </w:t>
      </w:r>
      <w:r w:rsidR="0030382D">
        <w:rPr>
          <w:rFonts w:hint="eastAsia"/>
        </w:rPr>
        <w:t xml:space="preserve">표 </w:t>
      </w:r>
      <w:r w:rsidR="0030382D">
        <w:t>9</w:t>
      </w:r>
      <w:r>
        <w:rPr>
          <w:rFonts w:hint="eastAsia"/>
        </w:rPr>
        <w:t>에서 보여준다.</w:t>
      </w:r>
    </w:p>
    <w:p w14:paraId="7E7C22EA" w14:textId="04AA6AED" w:rsidR="00A56CA2" w:rsidRDefault="00A56CA2" w:rsidP="00A56CA2">
      <w:pPr>
        <w:pStyle w:val="a9"/>
        <w:keepNext/>
        <w:jc w:val="center"/>
      </w:pPr>
      <w:r>
        <w:lastRenderedPageBreak/>
        <w:t>&lt;</w:t>
      </w:r>
      <w:r>
        <w:rPr>
          <w:rFonts w:hint="eastAsia"/>
        </w:rPr>
        <w:t xml:space="preserve">표 </w:t>
      </w:r>
      <w:r w:rsidR="003A155B">
        <w:fldChar w:fldCharType="begin"/>
      </w:r>
      <w:r w:rsidR="003A155B">
        <w:instrText xml:space="preserve"> SEQ Table \* ARABIC </w:instrText>
      </w:r>
      <w:r w:rsidR="003A155B">
        <w:fldChar w:fldCharType="separate"/>
      </w:r>
      <w:r w:rsidR="00680A5E">
        <w:rPr>
          <w:noProof/>
        </w:rPr>
        <w:t>9</w:t>
      </w:r>
      <w:r w:rsidR="003A155B">
        <w:rPr>
          <w:noProof/>
        </w:rPr>
        <w:fldChar w:fldCharType="end"/>
      </w:r>
      <w:r>
        <w:t xml:space="preserve">&gt; </w:t>
      </w:r>
      <w:r>
        <w:rPr>
          <w:rFonts w:hint="eastAsia"/>
        </w:rPr>
        <w:t>파일 전송 속도 결과</w:t>
      </w:r>
    </w:p>
    <w:tbl>
      <w:tblPr>
        <w:tblStyle w:val="aa"/>
        <w:tblW w:w="0" w:type="auto"/>
        <w:tblLook w:val="04A0" w:firstRow="1" w:lastRow="0" w:firstColumn="1" w:lastColumn="0" w:noHBand="0" w:noVBand="1"/>
      </w:tblPr>
      <w:tblGrid>
        <w:gridCol w:w="2254"/>
        <w:gridCol w:w="2254"/>
        <w:gridCol w:w="2254"/>
        <w:gridCol w:w="2254"/>
      </w:tblGrid>
      <w:tr w:rsidR="00FE6694" w14:paraId="388F8E2B" w14:textId="77777777" w:rsidTr="00FE6694">
        <w:tc>
          <w:tcPr>
            <w:tcW w:w="2254" w:type="dxa"/>
          </w:tcPr>
          <w:p w14:paraId="45660355" w14:textId="77777777" w:rsidR="00FE6694" w:rsidRDefault="00FE6694" w:rsidP="00467BF2"/>
        </w:tc>
        <w:tc>
          <w:tcPr>
            <w:tcW w:w="2254" w:type="dxa"/>
          </w:tcPr>
          <w:p w14:paraId="759ABECC" w14:textId="77777777" w:rsidR="00FE6694" w:rsidRDefault="00FE6694" w:rsidP="00467BF2">
            <w:r>
              <w:rPr>
                <w:rFonts w:hint="eastAsia"/>
              </w:rPr>
              <w:t>HDD</w:t>
            </w:r>
          </w:p>
        </w:tc>
        <w:tc>
          <w:tcPr>
            <w:tcW w:w="2254" w:type="dxa"/>
          </w:tcPr>
          <w:p w14:paraId="4C96A007" w14:textId="77777777" w:rsidR="00FE6694" w:rsidRDefault="00FE6694" w:rsidP="00467BF2">
            <w:r>
              <w:rPr>
                <w:rFonts w:hint="eastAsia"/>
              </w:rPr>
              <w:t>SSD</w:t>
            </w:r>
          </w:p>
        </w:tc>
        <w:tc>
          <w:tcPr>
            <w:tcW w:w="2254" w:type="dxa"/>
          </w:tcPr>
          <w:p w14:paraId="49861990" w14:textId="77777777" w:rsidR="00FE6694" w:rsidRDefault="00FE6694" w:rsidP="00467BF2">
            <w:proofErr w:type="spellStart"/>
            <w:r>
              <w:rPr>
                <w:rFonts w:hint="eastAsia"/>
              </w:rPr>
              <w:t>RamDisk</w:t>
            </w:r>
            <w:proofErr w:type="spellEnd"/>
          </w:p>
        </w:tc>
      </w:tr>
      <w:tr w:rsidR="00FE6694" w14:paraId="3CC36F5B" w14:textId="77777777" w:rsidTr="00FE6694">
        <w:tc>
          <w:tcPr>
            <w:tcW w:w="2254" w:type="dxa"/>
          </w:tcPr>
          <w:p w14:paraId="764DCDD3" w14:textId="77777777" w:rsidR="00FE6694" w:rsidRDefault="00FE6694" w:rsidP="00467BF2">
            <w:r>
              <w:rPr>
                <w:rFonts w:hint="eastAsia"/>
              </w:rPr>
              <w:t>Ethernet</w:t>
            </w:r>
          </w:p>
        </w:tc>
        <w:tc>
          <w:tcPr>
            <w:tcW w:w="2254" w:type="dxa"/>
          </w:tcPr>
          <w:p w14:paraId="21DE1F6D" w14:textId="77777777" w:rsidR="00FE6694" w:rsidRDefault="00FE6694" w:rsidP="00467BF2">
            <w:r>
              <w:rPr>
                <w:rFonts w:hint="eastAsia"/>
              </w:rPr>
              <w:t>112 MB/s</w:t>
            </w:r>
          </w:p>
        </w:tc>
        <w:tc>
          <w:tcPr>
            <w:tcW w:w="2254" w:type="dxa"/>
          </w:tcPr>
          <w:p w14:paraId="6168512B" w14:textId="77777777" w:rsidR="00FE6694" w:rsidRDefault="00FE6694" w:rsidP="00467BF2">
            <w:r>
              <w:rPr>
                <w:rFonts w:hint="eastAsia"/>
              </w:rPr>
              <w:t>112 MB/s</w:t>
            </w:r>
          </w:p>
        </w:tc>
        <w:tc>
          <w:tcPr>
            <w:tcW w:w="2254" w:type="dxa"/>
          </w:tcPr>
          <w:p w14:paraId="79FEBDC7" w14:textId="77777777" w:rsidR="00FE6694" w:rsidRDefault="00FE6694" w:rsidP="00467BF2">
            <w:r>
              <w:rPr>
                <w:rFonts w:hint="eastAsia"/>
              </w:rPr>
              <w:t>112 MB/s</w:t>
            </w:r>
          </w:p>
        </w:tc>
      </w:tr>
      <w:tr w:rsidR="00FE6694" w14:paraId="12430E1C" w14:textId="77777777" w:rsidTr="00FE6694">
        <w:tc>
          <w:tcPr>
            <w:tcW w:w="2254" w:type="dxa"/>
          </w:tcPr>
          <w:p w14:paraId="3093DDD6" w14:textId="77777777" w:rsidR="00FE6694" w:rsidRDefault="00FE6694" w:rsidP="00467BF2">
            <w:proofErr w:type="spellStart"/>
            <w:r>
              <w:rPr>
                <w:rFonts w:hint="eastAsia"/>
              </w:rPr>
              <w:t>IPoIB</w:t>
            </w:r>
            <w:proofErr w:type="spellEnd"/>
          </w:p>
        </w:tc>
        <w:tc>
          <w:tcPr>
            <w:tcW w:w="2254" w:type="dxa"/>
          </w:tcPr>
          <w:p w14:paraId="33B2242C" w14:textId="77777777" w:rsidR="00FE6694" w:rsidRDefault="00FE6694" w:rsidP="00467BF2">
            <w:r>
              <w:rPr>
                <w:rFonts w:hint="eastAsia"/>
              </w:rPr>
              <w:t>153 MB/s</w:t>
            </w:r>
          </w:p>
        </w:tc>
        <w:tc>
          <w:tcPr>
            <w:tcW w:w="2254" w:type="dxa"/>
          </w:tcPr>
          <w:p w14:paraId="5422861F" w14:textId="77777777" w:rsidR="00FE6694" w:rsidRDefault="00FE6694" w:rsidP="00467BF2">
            <w:r>
              <w:rPr>
                <w:rFonts w:hint="eastAsia"/>
              </w:rPr>
              <w:t>357 MB/s</w:t>
            </w:r>
          </w:p>
        </w:tc>
        <w:tc>
          <w:tcPr>
            <w:tcW w:w="2254" w:type="dxa"/>
          </w:tcPr>
          <w:p w14:paraId="4B8040CE" w14:textId="77777777" w:rsidR="00FE6694" w:rsidRDefault="00FE6694" w:rsidP="00467BF2">
            <w:r>
              <w:rPr>
                <w:rFonts w:hint="eastAsia"/>
              </w:rPr>
              <w:t>1376 MB/s</w:t>
            </w:r>
          </w:p>
        </w:tc>
      </w:tr>
    </w:tbl>
    <w:p w14:paraId="3180F189" w14:textId="2FACB3B7" w:rsidR="00467BF2" w:rsidRDefault="00467BF2" w:rsidP="00467BF2"/>
    <w:p w14:paraId="35CBCFE2" w14:textId="38866B66" w:rsidR="00BD1F4A" w:rsidRPr="00BD1F4A" w:rsidRDefault="00313303" w:rsidP="00BD1F4A">
      <w:pPr>
        <w:pStyle w:val="1"/>
      </w:pPr>
      <w:bookmarkStart w:id="35" w:name="_Toc88150737"/>
      <w:r>
        <w:rPr>
          <w:rFonts w:hint="eastAsia"/>
        </w:rPr>
        <w:t xml:space="preserve">MPI 및 </w:t>
      </w:r>
      <w:r w:rsidR="00BD1F4A">
        <w:t>OpenMP</w:t>
      </w:r>
      <w:bookmarkEnd w:id="35"/>
    </w:p>
    <w:p w14:paraId="1E498B8F" w14:textId="3965ECDB" w:rsidR="00403DF1" w:rsidRDefault="00403DF1" w:rsidP="00403DF1">
      <w:pPr>
        <w:pStyle w:val="2"/>
      </w:pPr>
      <w:bookmarkStart w:id="36" w:name="_Toc88150738"/>
      <w:r>
        <w:rPr>
          <w:rFonts w:hint="eastAsia"/>
        </w:rPr>
        <w:t>MPI</w:t>
      </w:r>
      <w:bookmarkEnd w:id="36"/>
    </w:p>
    <w:p w14:paraId="2330B5BE" w14:textId="2FEC1C78" w:rsidR="00CE4B77" w:rsidRDefault="00877CDD" w:rsidP="00403DF1">
      <w:pPr>
        <w:pStyle w:val="3"/>
      </w:pPr>
      <w:bookmarkStart w:id="37" w:name="_Toc88150739"/>
      <w:r>
        <w:rPr>
          <w:rFonts w:hint="eastAsia"/>
        </w:rPr>
        <w:t>개요</w:t>
      </w:r>
      <w:bookmarkEnd w:id="37"/>
    </w:p>
    <w:p w14:paraId="527D8876" w14:textId="7EF945CB" w:rsidR="00877CDD" w:rsidRPr="00877CDD" w:rsidRDefault="00877CDD" w:rsidP="00283FCC">
      <w:pPr>
        <w:ind w:firstLineChars="100" w:firstLine="200"/>
      </w:pPr>
      <w:r>
        <w:rPr>
          <w:rFonts w:hint="eastAsia"/>
        </w:rPr>
        <w:t>M</w:t>
      </w:r>
      <w:r>
        <w:t>PI</w:t>
      </w:r>
      <w:r w:rsidR="00283FCC">
        <w:t>(</w:t>
      </w:r>
      <w:r>
        <w:rPr>
          <w:rFonts w:hint="eastAsia"/>
        </w:rPr>
        <w:t>M</w:t>
      </w:r>
      <w:r>
        <w:t>essage Passing Interface</w:t>
      </w:r>
      <w:r w:rsidR="00283FCC">
        <w:t>)</w:t>
      </w:r>
      <w:r w:rsidR="00283FCC">
        <w:rPr>
          <w:rFonts w:hint="eastAsia"/>
        </w:rPr>
        <w:t>는</w:t>
      </w:r>
      <w:r>
        <w:rPr>
          <w:rFonts w:hint="eastAsia"/>
        </w:rPr>
        <w:t xml:space="preserve"> </w:t>
      </w:r>
      <w:r w:rsidR="00421234">
        <w:rPr>
          <w:rFonts w:hint="eastAsia"/>
        </w:rPr>
        <w:t>병렬 컴퓨팅 아키텍처에서 작동하도록 설계된 표준화되고 이식 가능한 메시지 전달 표준이다.</w:t>
      </w:r>
      <w:r w:rsidR="00421234">
        <w:t xml:space="preserve"> </w:t>
      </w:r>
      <w:r>
        <w:rPr>
          <w:rFonts w:hint="eastAsia"/>
        </w:rPr>
        <w:t>프로세스들 사이의 통신을 위해 코드에서 호출해 사용하는 서</w:t>
      </w:r>
      <w:r w:rsidR="006642DE">
        <w:rPr>
          <w:rFonts w:hint="eastAsia"/>
        </w:rPr>
        <w:t>브루</w:t>
      </w:r>
      <w:r>
        <w:rPr>
          <w:rFonts w:hint="eastAsia"/>
        </w:rPr>
        <w:t>틴(</w:t>
      </w:r>
      <w:r>
        <w:t>Fortran)</w:t>
      </w:r>
      <w:r w:rsidR="005C6705">
        <w:t xml:space="preserve"> </w:t>
      </w:r>
      <w:r>
        <w:rPr>
          <w:rFonts w:hint="eastAsia"/>
        </w:rPr>
        <w:t>또는 함수</w:t>
      </w:r>
      <w:r w:rsidR="006642DE">
        <w:t>(C)</w:t>
      </w:r>
      <w:r>
        <w:rPr>
          <w:rFonts w:hint="eastAsia"/>
        </w:rPr>
        <w:t>들의 라이브러리이다.</w:t>
      </w:r>
      <w:r>
        <w:t xml:space="preserve"> Fortran </w:t>
      </w:r>
      <w:r>
        <w:rPr>
          <w:rFonts w:hint="eastAsia"/>
        </w:rPr>
        <w:t xml:space="preserve">또는 </w:t>
      </w:r>
      <w:r>
        <w:t>C</w:t>
      </w:r>
      <w:r>
        <w:rPr>
          <w:rFonts w:hint="eastAsia"/>
        </w:rPr>
        <w:t xml:space="preserve">로 작성된 메시지 </w:t>
      </w:r>
      <w:proofErr w:type="spellStart"/>
      <w:r>
        <w:rPr>
          <w:rFonts w:hint="eastAsia"/>
        </w:rPr>
        <w:t>패싱</w:t>
      </w:r>
      <w:proofErr w:type="spellEnd"/>
      <w:r>
        <w:rPr>
          <w:rFonts w:hint="eastAsia"/>
        </w:rPr>
        <w:t xml:space="preserve"> 프로그램들에게 순차 프로그램들처럼 다양한 아키텍처들에 대한 풍부한 소스코드 </w:t>
      </w:r>
      <w:proofErr w:type="spellStart"/>
      <w:r>
        <w:rPr>
          <w:rFonts w:hint="eastAsia"/>
        </w:rPr>
        <w:t>이식성</w:t>
      </w:r>
      <w:proofErr w:type="spellEnd"/>
      <w:r>
        <w:rPr>
          <w:rFonts w:hint="eastAsia"/>
        </w:rPr>
        <w:t>(</w:t>
      </w:r>
      <w:r>
        <w:t>source</w:t>
      </w:r>
      <w:r w:rsidR="006642DE">
        <w:t>-code portability)</w:t>
      </w:r>
      <w:r w:rsidR="006642DE">
        <w:rPr>
          <w:rFonts w:hint="eastAsia"/>
        </w:rPr>
        <w:t>을 제공하고자 하는 표준화</w:t>
      </w:r>
      <w:r w:rsidR="006642DE">
        <w:t xml:space="preserve"> </w:t>
      </w:r>
      <w:r w:rsidR="006642DE">
        <w:rPr>
          <w:rFonts w:hint="eastAsia"/>
        </w:rPr>
        <w:t>작업의 결과이다.</w:t>
      </w:r>
      <w:r w:rsidR="006642DE">
        <w:t xml:space="preserve"> </w:t>
      </w:r>
    </w:p>
    <w:p w14:paraId="3A283774" w14:textId="6D251CEF" w:rsidR="00CE4B77" w:rsidRDefault="00573B46" w:rsidP="00573B46">
      <w:pPr>
        <w:pStyle w:val="3"/>
      </w:pPr>
      <w:bookmarkStart w:id="38" w:name="_Toc88150740"/>
      <w:r>
        <w:rPr>
          <w:rFonts w:hint="eastAsia"/>
        </w:rPr>
        <w:t>목표</w:t>
      </w:r>
      <w:bookmarkEnd w:id="38"/>
    </w:p>
    <w:p w14:paraId="22642E3B" w14:textId="77777777" w:rsidR="002A376B" w:rsidRDefault="00573B46" w:rsidP="002A376B">
      <w:pPr>
        <w:ind w:firstLineChars="100" w:firstLine="200"/>
      </w:pPr>
      <w:r>
        <w:rPr>
          <w:rFonts w:hint="eastAsia"/>
        </w:rPr>
        <w:t xml:space="preserve">어떤 플랫폼상에서도 컴파일과 실행이 가능한 소스코드 </w:t>
      </w:r>
      <w:proofErr w:type="spellStart"/>
      <w:r>
        <w:rPr>
          <w:rFonts w:hint="eastAsia"/>
        </w:rPr>
        <w:t>이식성</w:t>
      </w:r>
      <w:proofErr w:type="spellEnd"/>
      <w:r>
        <w:rPr>
          <w:rFonts w:hint="eastAsia"/>
        </w:rPr>
        <w:t>,</w:t>
      </w:r>
      <w:r>
        <w:t xml:space="preserve"> </w:t>
      </w:r>
      <w:r>
        <w:rPr>
          <w:rFonts w:hint="eastAsia"/>
        </w:rPr>
        <w:t>다양한 아키텍처에 걸쳐 효율적인 수행을 가능하게 하는 것,</w:t>
      </w:r>
      <w:r>
        <w:t xml:space="preserve"> </w:t>
      </w:r>
      <w:r>
        <w:rPr>
          <w:rFonts w:hint="eastAsia"/>
        </w:rPr>
        <w:t xml:space="preserve">메시지 </w:t>
      </w:r>
      <w:proofErr w:type="spellStart"/>
      <w:r>
        <w:rPr>
          <w:rFonts w:hint="eastAsia"/>
        </w:rPr>
        <w:t>패싱</w:t>
      </w:r>
      <w:proofErr w:type="spellEnd"/>
      <w:r>
        <w:rPr>
          <w:rFonts w:hint="eastAsia"/>
        </w:rPr>
        <w:t xml:space="preserve"> 프로그래밍을 위한 풍부한 기능 제공을 목표로 한다.</w:t>
      </w:r>
      <w:r>
        <w:t xml:space="preserve"> </w:t>
      </w:r>
      <w:r>
        <w:rPr>
          <w:rFonts w:hint="eastAsia"/>
        </w:rPr>
        <w:t xml:space="preserve">현재 </w:t>
      </w:r>
      <w:r>
        <w:t>MPI</w:t>
      </w:r>
      <w:r>
        <w:rPr>
          <w:rFonts w:hint="eastAsia"/>
        </w:rPr>
        <w:t>는 집합 연산,</w:t>
      </w:r>
      <w:r>
        <w:t xml:space="preserve"> </w:t>
      </w:r>
      <w:r>
        <w:rPr>
          <w:rFonts w:hint="eastAsia"/>
        </w:rPr>
        <w:t>사용자 정의 데이터 타입과 토폴로지,</w:t>
      </w:r>
      <w:r>
        <w:t xml:space="preserve"> </w:t>
      </w:r>
      <w:r>
        <w:rPr>
          <w:rFonts w:hint="eastAsia"/>
        </w:rPr>
        <w:t>다양한 방식의 통신 등의 다양한 기능들과 이기종 병렬 아키텍처(</w:t>
      </w:r>
      <w:r>
        <w:t>heterogeneous parallel architecture)</w:t>
      </w:r>
      <w:r>
        <w:rPr>
          <w:rFonts w:hint="eastAsia"/>
        </w:rPr>
        <w:t>에 대한 지원 등을 제공하며,</w:t>
      </w:r>
      <w:r>
        <w:t xml:space="preserve"> MPI-2에서는 </w:t>
      </w:r>
      <w:r>
        <w:rPr>
          <w:rFonts w:hint="eastAsia"/>
        </w:rPr>
        <w:t xml:space="preserve">코드가 실행되는 동안 프로세스의 수를 </w:t>
      </w:r>
      <w:r w:rsidR="005C6705">
        <w:rPr>
          <w:rFonts w:hint="eastAsia"/>
        </w:rPr>
        <w:t>변화</w:t>
      </w:r>
      <w:r>
        <w:rPr>
          <w:rFonts w:hint="eastAsia"/>
        </w:rPr>
        <w:t>시키는 동적 프로세스 관리,</w:t>
      </w:r>
      <w:r>
        <w:t xml:space="preserve"> </w:t>
      </w:r>
      <w:r>
        <w:rPr>
          <w:rFonts w:hint="eastAsia"/>
        </w:rPr>
        <w:t>원격 메모리 접근,</w:t>
      </w:r>
      <w:r>
        <w:t xml:space="preserve"> </w:t>
      </w:r>
      <w:r>
        <w:rPr>
          <w:rFonts w:hint="eastAsia"/>
        </w:rPr>
        <w:t xml:space="preserve">병렬 </w:t>
      </w:r>
      <w:r>
        <w:t xml:space="preserve">I/O </w:t>
      </w:r>
      <w:r>
        <w:rPr>
          <w:rFonts w:hint="eastAsia"/>
        </w:rPr>
        <w:t>등을 지원하고 있다.</w:t>
      </w:r>
    </w:p>
    <w:p w14:paraId="358D4A71" w14:textId="77777777" w:rsidR="002A376B" w:rsidRDefault="002A376B" w:rsidP="002A376B">
      <w:pPr>
        <w:tabs>
          <w:tab w:val="left" w:pos="5715"/>
        </w:tabs>
        <w:ind w:firstLineChars="100" w:firstLine="200"/>
      </w:pPr>
      <w:r>
        <w:rPr>
          <w:rFonts w:hint="eastAsia"/>
        </w:rPr>
        <w:t>이 외에도 다음과 같은 MPI 목표가 있다.</w:t>
      </w:r>
      <w:r>
        <w:tab/>
      </w:r>
    </w:p>
    <w:p w14:paraId="64D97E9E" w14:textId="77777777" w:rsidR="002A376B" w:rsidRDefault="002A376B" w:rsidP="002A376B">
      <w:pPr>
        <w:pStyle w:val="ad"/>
        <w:numPr>
          <w:ilvl w:val="0"/>
          <w:numId w:val="13"/>
        </w:numPr>
        <w:ind w:leftChars="0"/>
      </w:pPr>
      <w:r>
        <w:rPr>
          <w:rFonts w:hint="eastAsia"/>
        </w:rPr>
        <w:t>응용 프로그래밍 인터페이스를 설계한다</w:t>
      </w:r>
      <w:r>
        <w:t>(</w:t>
      </w:r>
      <w:r>
        <w:rPr>
          <w:rFonts w:hint="eastAsia"/>
        </w:rPr>
        <w:t>컴파일러나 시스템 구현 라이브러리에 반드시 필요한 것은 아님)</w:t>
      </w:r>
      <w:r>
        <w:t>.</w:t>
      </w:r>
    </w:p>
    <w:p w14:paraId="06DB5D6D" w14:textId="77777777" w:rsidR="002A376B" w:rsidRDefault="002A376B" w:rsidP="002A376B">
      <w:pPr>
        <w:pStyle w:val="ad"/>
        <w:numPr>
          <w:ilvl w:val="0"/>
          <w:numId w:val="13"/>
        </w:numPr>
        <w:ind w:leftChars="0"/>
      </w:pPr>
      <w:r>
        <w:rPr>
          <w:rFonts w:hint="eastAsia"/>
        </w:rPr>
        <w:lastRenderedPageBreak/>
        <w:t>효율적인 통신을 허용한다.</w:t>
      </w:r>
      <w:r>
        <w:t xml:space="preserve"> </w:t>
      </w:r>
      <w:r>
        <w:rPr>
          <w:rFonts w:hint="eastAsia"/>
        </w:rPr>
        <w:t>메모리에서 메모리로의 복사를 피하고 계산과 통신의 중첩을 허용한다.</w:t>
      </w:r>
      <w:r>
        <w:t xml:space="preserve"> </w:t>
      </w:r>
      <w:r>
        <w:rPr>
          <w:rFonts w:hint="eastAsia"/>
        </w:rPr>
        <w:t xml:space="preserve">가능한 경우 통신 보조 프로세서로 </w:t>
      </w:r>
      <w:proofErr w:type="spellStart"/>
      <w:r>
        <w:rPr>
          <w:rFonts w:hint="eastAsia"/>
        </w:rPr>
        <w:t>오프로드한다</w:t>
      </w:r>
      <w:proofErr w:type="spellEnd"/>
      <w:r>
        <w:rPr>
          <w:rFonts w:hint="eastAsia"/>
        </w:rPr>
        <w:t>.</w:t>
      </w:r>
    </w:p>
    <w:p w14:paraId="289BD2E6" w14:textId="77777777" w:rsidR="002A376B" w:rsidRDefault="002A376B" w:rsidP="002A376B">
      <w:pPr>
        <w:pStyle w:val="ad"/>
        <w:numPr>
          <w:ilvl w:val="0"/>
          <w:numId w:val="13"/>
        </w:numPr>
        <w:ind w:leftChars="0"/>
      </w:pPr>
      <w:r>
        <w:rPr>
          <w:rFonts w:hint="eastAsia"/>
        </w:rPr>
        <w:t>이기종 환경에서 사용할 수 있는 구현을 허용한다.</w:t>
      </w:r>
    </w:p>
    <w:p w14:paraId="7CF69326" w14:textId="77777777" w:rsidR="002A376B" w:rsidRDefault="002A376B" w:rsidP="002A376B">
      <w:pPr>
        <w:pStyle w:val="ad"/>
        <w:numPr>
          <w:ilvl w:val="0"/>
          <w:numId w:val="13"/>
        </w:numPr>
        <w:ind w:leftChars="0"/>
      </w:pPr>
      <w:r>
        <w:rPr>
          <w:rFonts w:hint="eastAsia"/>
        </w:rPr>
        <w:t xml:space="preserve">인터페이스에 대해 편리한 </w:t>
      </w:r>
      <w:r>
        <w:t>C</w:t>
      </w:r>
      <w:r>
        <w:rPr>
          <w:rFonts w:hint="eastAsia"/>
        </w:rPr>
        <w:t xml:space="preserve">와 </w:t>
      </w:r>
      <w:r>
        <w:t>Fortran 77</w:t>
      </w:r>
      <w:r>
        <w:rPr>
          <w:rFonts w:hint="eastAsia"/>
        </w:rPr>
        <w:t xml:space="preserve"> 바인딩을 허용한다.</w:t>
      </w:r>
    </w:p>
    <w:p w14:paraId="1A781197" w14:textId="77777777" w:rsidR="002A376B" w:rsidRDefault="002A376B" w:rsidP="002A376B">
      <w:pPr>
        <w:pStyle w:val="ad"/>
        <w:numPr>
          <w:ilvl w:val="0"/>
          <w:numId w:val="13"/>
        </w:numPr>
        <w:ind w:leftChars="0"/>
      </w:pPr>
      <w:r>
        <w:rPr>
          <w:rFonts w:hint="eastAsia"/>
        </w:rPr>
        <w:t>신뢰할 수 있는 통신 인터페이스를 가정한다.</w:t>
      </w:r>
      <w:r>
        <w:t xml:space="preserve"> </w:t>
      </w:r>
      <w:r>
        <w:rPr>
          <w:rFonts w:hint="eastAsia"/>
        </w:rPr>
        <w:t>통신에 대한 오류는 기본</w:t>
      </w:r>
      <w:r>
        <w:t xml:space="preserve"> </w:t>
      </w:r>
      <w:r>
        <w:rPr>
          <w:rFonts w:hint="eastAsia"/>
        </w:rPr>
        <w:t>통신 하위 시스템에서 처리되어 통신 실패에 대처할 필요가 없다.</w:t>
      </w:r>
    </w:p>
    <w:p w14:paraId="0B47A035" w14:textId="77777777" w:rsidR="002A376B" w:rsidRDefault="002A376B" w:rsidP="002A376B">
      <w:pPr>
        <w:pStyle w:val="ad"/>
        <w:numPr>
          <w:ilvl w:val="0"/>
          <w:numId w:val="13"/>
        </w:numPr>
        <w:ind w:leftChars="0"/>
      </w:pPr>
      <w:r>
        <w:t xml:space="preserve">PVM, NX, Express, p4 </w:t>
      </w:r>
      <w:r>
        <w:rPr>
          <w:rFonts w:hint="eastAsia"/>
        </w:rPr>
        <w:t>등 현재 관행과 크게 다르지 않은 인터페이스를 정의하고 더 큰 유연성을 허용하는 확장을 제공한다.</w:t>
      </w:r>
    </w:p>
    <w:p w14:paraId="55D9B644" w14:textId="77777777" w:rsidR="002A376B" w:rsidRDefault="002A376B" w:rsidP="002A376B">
      <w:pPr>
        <w:pStyle w:val="ad"/>
        <w:numPr>
          <w:ilvl w:val="0"/>
          <w:numId w:val="13"/>
        </w:numPr>
        <w:ind w:leftChars="0"/>
      </w:pPr>
      <w:r>
        <w:rPr>
          <w:rFonts w:hint="eastAsia"/>
        </w:rPr>
        <w:t>기본 통신 및 시스템 소프트웨어를 크게 변경하지 않고 많은 공급업체의 플랫폼에서 구현할 수 있는 인터페이스를 정의한다.</w:t>
      </w:r>
    </w:p>
    <w:p w14:paraId="1C324491" w14:textId="77777777" w:rsidR="002A376B" w:rsidRDefault="002A376B" w:rsidP="002A376B">
      <w:pPr>
        <w:pStyle w:val="ad"/>
        <w:numPr>
          <w:ilvl w:val="0"/>
          <w:numId w:val="13"/>
        </w:numPr>
        <w:ind w:leftChars="0"/>
      </w:pPr>
      <w:r>
        <w:rPr>
          <w:rFonts w:hint="eastAsia"/>
        </w:rPr>
        <w:t>인터페이스의 의미는 언어 독립적이어야 한다.</w:t>
      </w:r>
    </w:p>
    <w:p w14:paraId="4F7D3DCD" w14:textId="77777777" w:rsidR="002A376B" w:rsidRPr="004A6C4D" w:rsidRDefault="002A376B" w:rsidP="002A376B">
      <w:pPr>
        <w:pStyle w:val="ad"/>
        <w:numPr>
          <w:ilvl w:val="0"/>
          <w:numId w:val="13"/>
        </w:numPr>
        <w:ind w:leftChars="0"/>
      </w:pPr>
      <w:r>
        <w:rPr>
          <w:rFonts w:hint="eastAsia"/>
        </w:rPr>
        <w:t>인터페이스는 스레드 안전성을 허용하도록 설계되어야 한다.</w:t>
      </w:r>
    </w:p>
    <w:p w14:paraId="060BDC6F" w14:textId="346C3F37" w:rsidR="005810B2" w:rsidRDefault="005810B2" w:rsidP="005810B2">
      <w:pPr>
        <w:pStyle w:val="3"/>
        <w:numPr>
          <w:ilvl w:val="2"/>
          <w:numId w:val="1"/>
        </w:numPr>
      </w:pPr>
      <w:bookmarkStart w:id="39" w:name="_Toc88150741"/>
      <w:r>
        <w:rPr>
          <w:rFonts w:hint="eastAsia"/>
        </w:rPr>
        <w:t>역사</w:t>
      </w:r>
      <w:bookmarkEnd w:id="39"/>
    </w:p>
    <w:p w14:paraId="37BD8371" w14:textId="3525214B" w:rsidR="00952595" w:rsidRPr="008B144F" w:rsidRDefault="005810B2" w:rsidP="008B144F">
      <w:pPr>
        <w:rPr>
          <w:b/>
          <w:bCs/>
          <w:sz w:val="22"/>
          <w:szCs w:val="28"/>
        </w:rPr>
      </w:pPr>
      <w:r>
        <w:t>1994</w:t>
      </w:r>
      <w:r>
        <w:rPr>
          <w:rFonts w:hint="eastAsia"/>
        </w:rPr>
        <w:t>년,</w:t>
      </w:r>
      <w:r>
        <w:t xml:space="preserve"> 40</w:t>
      </w:r>
      <w:r>
        <w:rPr>
          <w:rFonts w:hint="eastAsia"/>
        </w:rPr>
        <w:t xml:space="preserve">개의 서로 다른 기구들을 대표하는 약 </w:t>
      </w:r>
      <w:r>
        <w:t>60</w:t>
      </w:r>
      <w:r>
        <w:rPr>
          <w:rFonts w:hint="eastAsia"/>
        </w:rPr>
        <w:t xml:space="preserve">명의 메시지 </w:t>
      </w:r>
      <w:proofErr w:type="spellStart"/>
      <w:r>
        <w:rPr>
          <w:rFonts w:hint="eastAsia"/>
        </w:rPr>
        <w:t>패싱</w:t>
      </w:r>
      <w:proofErr w:type="spellEnd"/>
      <w:r>
        <w:rPr>
          <w:rFonts w:hint="eastAsia"/>
        </w:rPr>
        <w:t xml:space="preserve"> 시스템 전문가들로 구성된 </w:t>
      </w:r>
      <w:r>
        <w:t>MPIF(MPI Forum)</w:t>
      </w:r>
      <w:r>
        <w:rPr>
          <w:rFonts w:hint="eastAsia"/>
        </w:rPr>
        <w:t>는 M</w:t>
      </w:r>
      <w:r>
        <w:t xml:space="preserve">PI-1 </w:t>
      </w:r>
      <w:r>
        <w:rPr>
          <w:rFonts w:hint="eastAsia"/>
        </w:rPr>
        <w:t>표준을 내놓았고,</w:t>
      </w:r>
      <w:r>
        <w:t xml:space="preserve"> 1997</w:t>
      </w:r>
      <w:r>
        <w:rPr>
          <w:rFonts w:hint="eastAsia"/>
        </w:rPr>
        <w:t xml:space="preserve">년에 기존의 </w:t>
      </w:r>
      <w:r>
        <w:t xml:space="preserve">MPI-1에 </w:t>
      </w:r>
      <w:r>
        <w:rPr>
          <w:rFonts w:hint="eastAsia"/>
        </w:rPr>
        <w:t xml:space="preserve">병렬 </w:t>
      </w:r>
      <w:r>
        <w:t>I/O, C++</w:t>
      </w:r>
      <w:r>
        <w:rPr>
          <w:rFonts w:hint="eastAsia"/>
        </w:rPr>
        <w:t xml:space="preserve">와 </w:t>
      </w:r>
      <w:r>
        <w:t xml:space="preserve">Fortran90 </w:t>
      </w:r>
      <w:r>
        <w:rPr>
          <w:rFonts w:hint="eastAsia"/>
        </w:rPr>
        <w:t>지원,</w:t>
      </w:r>
      <w:r>
        <w:t xml:space="preserve"> </w:t>
      </w:r>
      <w:r>
        <w:rPr>
          <w:rFonts w:hint="eastAsia"/>
        </w:rPr>
        <w:t xml:space="preserve">동적 프로세스 관리 등의 도구를 추가한 </w:t>
      </w:r>
      <w:r>
        <w:t>MPI-2</w:t>
      </w:r>
      <w:r>
        <w:rPr>
          <w:rFonts w:hint="eastAsia"/>
        </w:rPr>
        <w:t>를 발표하였다.</w:t>
      </w:r>
      <w:r>
        <w:t xml:space="preserve"> MPI-2</w:t>
      </w:r>
      <w:r>
        <w:rPr>
          <w:rFonts w:hint="eastAsia"/>
        </w:rPr>
        <w:t>에서</w:t>
      </w:r>
      <w:r>
        <w:t xml:space="preserve"> </w:t>
      </w:r>
      <w:r>
        <w:rPr>
          <w:rFonts w:hint="eastAsia"/>
        </w:rPr>
        <w:t>동적 프로세스 관리</w:t>
      </w:r>
      <w:r>
        <w:t xml:space="preserve">, </w:t>
      </w:r>
      <w:r>
        <w:rPr>
          <w:rFonts w:hint="eastAsia"/>
        </w:rPr>
        <w:t>확장된 커뮤니케이션</w:t>
      </w:r>
      <w:r>
        <w:t>,</w:t>
      </w:r>
      <w:r>
        <w:rPr>
          <w:rFonts w:hint="eastAsia"/>
        </w:rPr>
        <w:t xml:space="preserve"> 병렬 </w:t>
      </w:r>
      <w:r>
        <w:t xml:space="preserve">I/O, C++ and FORTRAN 90 bindings, </w:t>
      </w:r>
      <w:r>
        <w:rPr>
          <w:rFonts w:hint="eastAsia"/>
        </w:rPr>
        <w:t>실시간 확장 기능을 추가했다.</w:t>
      </w:r>
      <w:r>
        <w:t xml:space="preserve"> </w:t>
      </w:r>
      <w:r>
        <w:rPr>
          <w:rFonts w:hint="eastAsia"/>
        </w:rPr>
        <w:t xml:space="preserve">현재 </w:t>
      </w:r>
      <w:r>
        <w:t>MPI</w:t>
      </w:r>
      <w:r>
        <w:rPr>
          <w:rFonts w:hint="eastAsia"/>
        </w:rPr>
        <w:t>를 구현하는 제품들은 다음과 같이 있다</w:t>
      </w:r>
      <w:r w:rsidR="00F14BFB">
        <w:rPr>
          <w:rFonts w:hint="eastAsia"/>
        </w:rPr>
        <w:t>.</w:t>
      </w:r>
    </w:p>
    <w:p w14:paraId="45CADB42" w14:textId="77777777" w:rsidR="00F14BFB" w:rsidRDefault="00F14BFB" w:rsidP="00952595">
      <w:pPr>
        <w:pStyle w:val="ad"/>
        <w:numPr>
          <w:ilvl w:val="0"/>
          <w:numId w:val="13"/>
        </w:numPr>
        <w:ind w:leftChars="0"/>
      </w:pPr>
      <w:r>
        <w:t>MPI/Pro: MPI Software Technology implementation</w:t>
      </w:r>
      <w:r w:rsidRPr="007154BE">
        <w:t xml:space="preserve"> </w:t>
      </w:r>
    </w:p>
    <w:p w14:paraId="6BA877B9" w14:textId="6AA47EDF" w:rsidR="00F14BFB" w:rsidRDefault="00F14BFB" w:rsidP="00952595">
      <w:pPr>
        <w:pStyle w:val="ad"/>
        <w:numPr>
          <w:ilvl w:val="0"/>
          <w:numId w:val="13"/>
        </w:numPr>
        <w:ind w:leftChars="0"/>
      </w:pPr>
      <w:r>
        <w:t>IBM MPI: IBM product implementation for the SP and RS/6000 workstation clusters</w:t>
      </w:r>
      <w:r w:rsidRPr="007154BE">
        <w:t xml:space="preserve"> </w:t>
      </w:r>
    </w:p>
    <w:p w14:paraId="43A43230" w14:textId="4FDA1A2E" w:rsidR="00F14BFB" w:rsidRDefault="00F14BFB" w:rsidP="00952595">
      <w:pPr>
        <w:pStyle w:val="ad"/>
        <w:numPr>
          <w:ilvl w:val="0"/>
          <w:numId w:val="13"/>
        </w:numPr>
        <w:ind w:leftChars="0"/>
      </w:pPr>
      <w:r>
        <w:t>MPICH: Argonne National Lab and Mississippi State Uni</w:t>
      </w:r>
      <w:r>
        <w:rPr>
          <w:rFonts w:hint="eastAsia"/>
        </w:rPr>
        <w:t>v</w:t>
      </w:r>
      <w:r>
        <w:t>ersity implementation</w:t>
      </w:r>
    </w:p>
    <w:p w14:paraId="7D2B3052" w14:textId="1005124B" w:rsidR="00F14BFB" w:rsidRDefault="00F14BFB" w:rsidP="00952595">
      <w:pPr>
        <w:pStyle w:val="ad"/>
        <w:numPr>
          <w:ilvl w:val="0"/>
          <w:numId w:val="13"/>
        </w:numPr>
        <w:ind w:leftChars="0"/>
      </w:pPr>
      <w:r>
        <w:t>UNIFY: Mississippi State University implementation</w:t>
      </w:r>
    </w:p>
    <w:p w14:paraId="2D9B7255" w14:textId="06538D32" w:rsidR="00F14BFB" w:rsidRDefault="00F14BFB" w:rsidP="00952595">
      <w:pPr>
        <w:pStyle w:val="ad"/>
        <w:numPr>
          <w:ilvl w:val="0"/>
          <w:numId w:val="13"/>
        </w:numPr>
        <w:ind w:leftChars="0"/>
      </w:pPr>
      <w:r>
        <w:t>CHIMP: Edinburgh Parallel Computing Centre implementation</w:t>
      </w:r>
    </w:p>
    <w:p w14:paraId="67D4BCB5" w14:textId="597BA0E3" w:rsidR="005810B2" w:rsidRPr="00952595" w:rsidRDefault="00F14BFB" w:rsidP="00F14BFB">
      <w:pPr>
        <w:pStyle w:val="ad"/>
        <w:numPr>
          <w:ilvl w:val="0"/>
          <w:numId w:val="13"/>
        </w:numPr>
        <w:ind w:leftChars="0"/>
      </w:pPr>
      <w:r>
        <w:t>LAM: Ohio Supercomputer Center implementation</w:t>
      </w:r>
    </w:p>
    <w:p w14:paraId="0995949B" w14:textId="464706A9" w:rsidR="00CE4B77" w:rsidRDefault="00322614" w:rsidP="00403DF1">
      <w:pPr>
        <w:pStyle w:val="2"/>
      </w:pPr>
      <w:bookmarkStart w:id="40" w:name="_Toc88150742"/>
      <w:r>
        <w:rPr>
          <w:rFonts w:hint="eastAsia"/>
        </w:rPr>
        <w:lastRenderedPageBreak/>
        <w:t>M</w:t>
      </w:r>
      <w:r>
        <w:t xml:space="preserve">PI </w:t>
      </w:r>
      <w:r>
        <w:rPr>
          <w:rFonts w:hint="eastAsia"/>
        </w:rPr>
        <w:t xml:space="preserve">기본 </w:t>
      </w:r>
      <w:r w:rsidR="008A6A7E">
        <w:rPr>
          <w:rFonts w:hint="eastAsia"/>
        </w:rPr>
        <w:t>개념</w:t>
      </w:r>
      <w:bookmarkEnd w:id="40"/>
    </w:p>
    <w:p w14:paraId="2099A82E" w14:textId="15E4B96D" w:rsidR="00322614" w:rsidRDefault="00322614" w:rsidP="00403DF1">
      <w:pPr>
        <w:pStyle w:val="3"/>
        <w:numPr>
          <w:ilvl w:val="2"/>
          <w:numId w:val="1"/>
        </w:numPr>
      </w:pPr>
      <w:bookmarkStart w:id="41" w:name="_Toc88150743"/>
      <w:r>
        <w:rPr>
          <w:rFonts w:hint="eastAsia"/>
        </w:rPr>
        <w:t>프로세스와 프로세서</w:t>
      </w:r>
      <w:bookmarkEnd w:id="41"/>
    </w:p>
    <w:p w14:paraId="28D7BE7A" w14:textId="5D96D4B4" w:rsidR="00B7737C" w:rsidRPr="00B7737C" w:rsidRDefault="00B7737C" w:rsidP="005C1F4A">
      <w:pPr>
        <w:ind w:firstLineChars="100" w:firstLine="200"/>
      </w:pPr>
      <w:r>
        <w:rPr>
          <w:rFonts w:hint="eastAsia"/>
        </w:rPr>
        <w:t xml:space="preserve">실제 </w:t>
      </w:r>
      <w:r>
        <w:t xml:space="preserve">MPI </w:t>
      </w:r>
      <w:r>
        <w:rPr>
          <w:rFonts w:hint="eastAsia"/>
        </w:rPr>
        <w:t xml:space="preserve">애플리케이션은 서로 데이터를 주고받는 여러 개의 프로세스들로 </w:t>
      </w:r>
      <w:proofErr w:type="spellStart"/>
      <w:r>
        <w:rPr>
          <w:rFonts w:hint="eastAsia"/>
        </w:rPr>
        <w:t>이루어져있다</w:t>
      </w:r>
      <w:proofErr w:type="spellEnd"/>
      <w:r>
        <w:rPr>
          <w:rFonts w:hint="eastAsia"/>
        </w:rPr>
        <w:t>.</w:t>
      </w:r>
      <w:r>
        <w:t xml:space="preserve"> </w:t>
      </w:r>
      <w:r>
        <w:rPr>
          <w:rFonts w:hint="eastAsia"/>
        </w:rPr>
        <w:t xml:space="preserve">각각의 프로세스들은 </w:t>
      </w:r>
      <w:r>
        <w:t xml:space="preserve">MPU </w:t>
      </w:r>
      <w:r>
        <w:rPr>
          <w:rFonts w:hint="eastAsia"/>
        </w:rPr>
        <w:t>애플리케이션이 구동될 때 병렬적으로 시작된다.</w:t>
      </w:r>
      <w:r>
        <w:t xml:space="preserve"> </w:t>
      </w:r>
      <w:r>
        <w:rPr>
          <w:rFonts w:hint="eastAsia"/>
        </w:rPr>
        <w:t>각각의 프로세스들은 하나의 문제 해결을 위해 다른 프로세스와 데이터를 주고 받는다.</w:t>
      </w:r>
      <w:r>
        <w:t xml:space="preserve"> </w:t>
      </w:r>
      <w:r>
        <w:rPr>
          <w:rFonts w:hint="eastAsia"/>
        </w:rPr>
        <w:t>이는 하드웨어적으로 분산되어 있는 컴퓨터 간에도 데이터를 주고 받을 수 있다는 장점이 있다.</w:t>
      </w:r>
      <w:r>
        <w:t xml:space="preserve"> </w:t>
      </w:r>
      <w:r>
        <w:rPr>
          <w:rFonts w:hint="eastAsia"/>
        </w:rPr>
        <w:t xml:space="preserve">이를 통해 </w:t>
      </w:r>
      <w:proofErr w:type="spellStart"/>
      <w:r>
        <w:rPr>
          <w:rFonts w:hint="eastAsia"/>
        </w:rPr>
        <w:t>인피니밴드와</w:t>
      </w:r>
      <w:proofErr w:type="spellEnd"/>
      <w:r>
        <w:rPr>
          <w:rFonts w:hint="eastAsia"/>
        </w:rPr>
        <w:t xml:space="preserve"> 같이 병렬처리를 위해 만들어진 병렬컴퓨터에서도 M</w:t>
      </w:r>
      <w:r>
        <w:t xml:space="preserve">PI </w:t>
      </w:r>
      <w:r>
        <w:rPr>
          <w:rFonts w:hint="eastAsia"/>
        </w:rPr>
        <w:t>프로그램은 잘 동작한다.</w:t>
      </w:r>
    </w:p>
    <w:p w14:paraId="05814E52" w14:textId="36C519EC" w:rsidR="006F7155" w:rsidRPr="006F7155" w:rsidRDefault="00322614" w:rsidP="005C1F4A">
      <w:pPr>
        <w:ind w:firstLineChars="100" w:firstLine="200"/>
      </w:pPr>
      <w:r>
        <w:rPr>
          <w:rFonts w:hint="eastAsia"/>
        </w:rPr>
        <w:t xml:space="preserve">스레드 기준으로 작업을 할당하는 </w:t>
      </w:r>
      <w:r>
        <w:t>OpenMP</w:t>
      </w:r>
      <w:r>
        <w:rPr>
          <w:rFonts w:hint="eastAsia"/>
        </w:rPr>
        <w:t xml:space="preserve">와 달리 </w:t>
      </w:r>
      <w:r>
        <w:t>MPI</w:t>
      </w:r>
      <w:r>
        <w:rPr>
          <w:rFonts w:hint="eastAsia"/>
        </w:rPr>
        <w:t>는 프로세스를 기준으로 작업을 할당한다.</w:t>
      </w:r>
      <w:r>
        <w:t xml:space="preserve"> </w:t>
      </w:r>
      <w:r>
        <w:rPr>
          <w:rFonts w:hint="eastAsia"/>
        </w:rPr>
        <w:t>일반적으로 한 개의 프로세서에서 여러 개의 프로세스가 실행</w:t>
      </w:r>
      <w:r w:rsidR="005C1F4A">
        <w:rPr>
          <w:rFonts w:hint="eastAsia"/>
        </w:rPr>
        <w:t>(일대다)</w:t>
      </w:r>
      <w:r>
        <w:rPr>
          <w:rFonts w:hint="eastAsia"/>
        </w:rPr>
        <w:t>될 수 있으나,</w:t>
      </w:r>
      <w:r>
        <w:t xml:space="preserve"> </w:t>
      </w:r>
      <w:r>
        <w:rPr>
          <w:rFonts w:hint="eastAsia"/>
        </w:rPr>
        <w:t>프로그램의 최적화된 성능을 위해 하나의 프로세서에서 하나의 프로세스가 실행</w:t>
      </w:r>
      <w:r w:rsidR="005C1F4A">
        <w:rPr>
          <w:rFonts w:hint="eastAsia"/>
        </w:rPr>
        <w:t>(일대일)</w:t>
      </w:r>
      <w:r>
        <w:rPr>
          <w:rFonts w:hint="eastAsia"/>
        </w:rPr>
        <w:t>되는 것이 바람직하다.</w:t>
      </w:r>
    </w:p>
    <w:p w14:paraId="6CFD98E0" w14:textId="2AA87016" w:rsidR="00322614" w:rsidRDefault="00322614" w:rsidP="00403DF1">
      <w:pPr>
        <w:pStyle w:val="3"/>
        <w:numPr>
          <w:ilvl w:val="2"/>
          <w:numId w:val="1"/>
        </w:numPr>
      </w:pPr>
      <w:bookmarkStart w:id="42" w:name="_Toc88150744"/>
      <w:r>
        <w:rPr>
          <w:rFonts w:hint="eastAsia"/>
        </w:rPr>
        <w:t>메시지</w:t>
      </w:r>
      <w:bookmarkEnd w:id="42"/>
    </w:p>
    <w:p w14:paraId="1AE0D589" w14:textId="4961E1B4" w:rsidR="00322614" w:rsidRDefault="00322614" w:rsidP="00283FCC">
      <w:pPr>
        <w:ind w:firstLineChars="100" w:firstLine="200"/>
      </w:pPr>
      <w:r>
        <w:rPr>
          <w:rFonts w:hint="eastAsia"/>
        </w:rPr>
        <w:t>메시지는 데이터와 데이터의 송신</w:t>
      </w:r>
      <w:r w:rsidR="005C6705">
        <w:rPr>
          <w:rFonts w:hint="eastAsia"/>
        </w:rPr>
        <w:t>자</w:t>
      </w:r>
      <w:r>
        <w:rPr>
          <w:rFonts w:hint="eastAsia"/>
        </w:rPr>
        <w:t>와 수신지 주소를 나타내는 봉투(</w:t>
      </w:r>
      <w:r>
        <w:t>Envelop</w:t>
      </w:r>
      <w:r w:rsidR="00B7737C">
        <w:rPr>
          <w:rFonts w:hint="eastAsia"/>
        </w:rPr>
        <w:t>e</w:t>
      </w:r>
      <w:r>
        <w:t>)</w:t>
      </w:r>
      <w:r>
        <w:rPr>
          <w:rFonts w:hint="eastAsia"/>
        </w:rPr>
        <w:t>로 구성된다.</w:t>
      </w:r>
      <w:r>
        <w:t xml:space="preserve"> </w:t>
      </w:r>
      <w:r>
        <w:rPr>
          <w:rFonts w:hint="eastAsia"/>
        </w:rPr>
        <w:t>메시지 전송은 한 서브프로그램의 변수에서 다른 서브프로그램의 변수로 데이터가 이동하는 것이며,</w:t>
      </w:r>
      <w:r>
        <w:t xml:space="preserve"> </w:t>
      </w:r>
      <w:r>
        <w:rPr>
          <w:rFonts w:hint="eastAsia"/>
        </w:rPr>
        <w:t xml:space="preserve">메시지 </w:t>
      </w:r>
      <w:proofErr w:type="spellStart"/>
      <w:r>
        <w:rPr>
          <w:rFonts w:hint="eastAsia"/>
        </w:rPr>
        <w:t>패싱</w:t>
      </w:r>
      <w:proofErr w:type="spellEnd"/>
      <w:r>
        <w:rPr>
          <w:rFonts w:hint="eastAsia"/>
        </w:rPr>
        <w:t xml:space="preserve"> 시스템은 데이터의 값 자체보다 그 이동에만 관심이 있다.</w:t>
      </w:r>
      <w:r>
        <w:t xml:space="preserve"> </w:t>
      </w:r>
      <w:r>
        <w:rPr>
          <w:rFonts w:hint="eastAsia"/>
        </w:rPr>
        <w:t>일반적으로 메시지 전송 시스템이 메시지 전송을 확인하기 위해 어떤 프로세스가 메시지를 보내는가,</w:t>
      </w:r>
      <w:r>
        <w:t xml:space="preserve"> </w:t>
      </w:r>
      <w:r>
        <w:rPr>
          <w:rFonts w:hint="eastAsia"/>
        </w:rPr>
        <w:t>메시지를 보내는 프로세스의 어디에 데이터가 있는가,</w:t>
      </w:r>
      <w:r>
        <w:t xml:space="preserve"> </w:t>
      </w:r>
      <w:r>
        <w:rPr>
          <w:rFonts w:hint="eastAsia"/>
        </w:rPr>
        <w:t>보내는 데이터는 어떤 종류인가</w:t>
      </w:r>
      <w:r>
        <w:t xml:space="preserve">, </w:t>
      </w:r>
      <w:r>
        <w:rPr>
          <w:rFonts w:hint="eastAsia"/>
        </w:rPr>
        <w:t>데이터의 양은 얼마나 되는가,</w:t>
      </w:r>
      <w:r>
        <w:t xml:space="preserve"> </w:t>
      </w:r>
      <w:r>
        <w:rPr>
          <w:rFonts w:hint="eastAsia"/>
        </w:rPr>
        <w:t>어떤 프로세스가 메시지를 받는가,</w:t>
      </w:r>
      <w:r>
        <w:t xml:space="preserve"> </w:t>
      </w:r>
      <w:r>
        <w:rPr>
          <w:rFonts w:hint="eastAsia"/>
        </w:rPr>
        <w:t>메시지를 받는 프로세스의 어느 위치에 데이터가 들어가는가,</w:t>
      </w:r>
      <w:r>
        <w:t xml:space="preserve"> </w:t>
      </w:r>
      <w:r>
        <w:rPr>
          <w:rFonts w:hint="eastAsia"/>
        </w:rPr>
        <w:t>얼마나 많은 양의 데이터를 받을 준비를 해야 하는가</w:t>
      </w:r>
      <w:r w:rsidR="001C3D5B">
        <w:rPr>
          <w:rFonts w:hint="eastAsia"/>
        </w:rPr>
        <w:t xml:space="preserve"> 같은 정보가 필요하다.</w:t>
      </w:r>
      <w:r w:rsidR="001C3D5B">
        <w:t xml:space="preserve"> </w:t>
      </w:r>
      <w:r w:rsidR="001C3D5B">
        <w:rPr>
          <w:rFonts w:hint="eastAsia"/>
        </w:rPr>
        <w:t>메시지를 받는 프로세스는 전달되는 데이터가 모두 도착해야 그 데이터를 사용할 수 있다.</w:t>
      </w:r>
      <w:r w:rsidR="001C3D5B">
        <w:t xml:space="preserve"> </w:t>
      </w:r>
      <w:r w:rsidR="001C3D5B">
        <w:rPr>
          <w:rFonts w:hint="eastAsia"/>
        </w:rPr>
        <w:t>보내는 프로세스도 보낸 메시지가 모두 도착했는지 알아야 할 경우가 있을 것이다.</w:t>
      </w:r>
      <w:r w:rsidR="001C3D5B">
        <w:t xml:space="preserve"> </w:t>
      </w:r>
      <w:r w:rsidR="001C3D5B">
        <w:rPr>
          <w:rFonts w:hint="eastAsia"/>
        </w:rPr>
        <w:t>따라서</w:t>
      </w:r>
      <w:r w:rsidR="001C3D5B">
        <w:t xml:space="preserve">, </w:t>
      </w:r>
      <w:r w:rsidR="001C3D5B">
        <w:rPr>
          <w:rFonts w:hint="eastAsia"/>
        </w:rPr>
        <w:t xml:space="preserve">메시지 </w:t>
      </w:r>
      <w:proofErr w:type="spellStart"/>
      <w:r w:rsidR="001C3D5B">
        <w:rPr>
          <w:rFonts w:hint="eastAsia"/>
        </w:rPr>
        <w:t>패싱</w:t>
      </w:r>
      <w:proofErr w:type="spellEnd"/>
      <w:r w:rsidR="001C3D5B">
        <w:rPr>
          <w:rFonts w:hint="eastAsia"/>
        </w:rPr>
        <w:t xml:space="preserve"> 시스템은 메시지 </w:t>
      </w:r>
      <w:proofErr w:type="spellStart"/>
      <w:r w:rsidR="001C3D5B">
        <w:rPr>
          <w:rFonts w:hint="eastAsia"/>
        </w:rPr>
        <w:t>전달뿐</w:t>
      </w:r>
      <w:proofErr w:type="spellEnd"/>
      <w:r w:rsidR="001C3D5B">
        <w:rPr>
          <w:rFonts w:hint="eastAsia"/>
        </w:rPr>
        <w:t xml:space="preserve"> 아니라 통신에 대한 진행상황에 대한 정보도 제공해야 한다.</w:t>
      </w:r>
      <w:r w:rsidR="001C3D5B">
        <w:t xml:space="preserve"> </w:t>
      </w:r>
      <w:r w:rsidR="001C3D5B">
        <w:rPr>
          <w:rFonts w:hint="eastAsia"/>
        </w:rPr>
        <w:t>메시지 전송은 메시지 동기화에 대한 정보를 제공한다.</w:t>
      </w:r>
      <w:r w:rsidR="005D425E">
        <w:t xml:space="preserve"> </w:t>
      </w:r>
      <w:r w:rsidR="005D425E">
        <w:rPr>
          <w:rFonts w:hint="eastAsia"/>
        </w:rPr>
        <w:t xml:space="preserve">그림 </w:t>
      </w:r>
      <w:r w:rsidR="005D425E">
        <w:t>2</w:t>
      </w:r>
      <w:r w:rsidR="00F237EF">
        <w:t>4</w:t>
      </w:r>
      <w:r w:rsidR="00F237EF">
        <w:rPr>
          <w:rFonts w:hint="eastAsia"/>
        </w:rPr>
        <w:t>는</w:t>
      </w:r>
      <w:r w:rsidR="005D425E">
        <w:rPr>
          <w:rFonts w:hint="eastAsia"/>
        </w:rPr>
        <w:t xml:space="preserve"> </w:t>
      </w:r>
      <w:r w:rsidR="005D425E">
        <w:t xml:space="preserve">MPI </w:t>
      </w:r>
      <w:r w:rsidR="005D425E">
        <w:rPr>
          <w:rFonts w:hint="eastAsia"/>
        </w:rPr>
        <w:t>메시지의 포맷을 도식화한</w:t>
      </w:r>
      <w:r w:rsidR="00531780">
        <w:rPr>
          <w:rFonts w:hint="eastAsia"/>
        </w:rPr>
        <w:t xml:space="preserve"> </w:t>
      </w:r>
      <w:r w:rsidR="005D425E">
        <w:rPr>
          <w:rFonts w:hint="eastAsia"/>
        </w:rPr>
        <w:t>것이다.</w:t>
      </w:r>
    </w:p>
    <w:p w14:paraId="60D96901" w14:textId="2BA8CF1E" w:rsidR="005D425E" w:rsidRDefault="005D425E" w:rsidP="005D425E">
      <w:pPr>
        <w:pStyle w:val="-"/>
      </w:pPr>
      <w:r>
        <w:rPr>
          <w:noProof/>
        </w:rPr>
        <w:lastRenderedPageBreak/>
        <w:drawing>
          <wp:inline distT="0" distB="0" distL="0" distR="0" wp14:anchorId="2FC1F337" wp14:editId="63BDA705">
            <wp:extent cx="2348820" cy="2499360"/>
            <wp:effectExtent l="0" t="0" r="0" b="0"/>
            <wp:docPr id="32" name="그림 32" descr="Figure 2.2 from SCTP-Based Middleware for MPI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2 from SCTP-Based Middleware for MPI | Semantic Scholar"/>
                    <pic:cNvPicPr>
                      <a:picLocks noChangeAspect="1" noChangeArrowheads="1"/>
                    </pic:cNvPicPr>
                  </pic:nvPicPr>
                  <pic:blipFill rotWithShape="1">
                    <a:blip r:embed="rId35">
                      <a:extLst>
                        <a:ext uri="{28A0092B-C50C-407E-A947-70E740481C1C}">
                          <a14:useLocalDpi xmlns:a14="http://schemas.microsoft.com/office/drawing/2010/main" val="0"/>
                        </a:ext>
                      </a:extLst>
                    </a:blip>
                    <a:srcRect l="-1" r="57547" b="13182"/>
                    <a:stretch/>
                  </pic:blipFill>
                  <pic:spPr bwMode="auto">
                    <a:xfrm>
                      <a:off x="0" y="0"/>
                      <a:ext cx="2357271" cy="2508353"/>
                    </a:xfrm>
                    <a:prstGeom prst="rect">
                      <a:avLst/>
                    </a:prstGeom>
                    <a:noFill/>
                    <a:ln>
                      <a:noFill/>
                    </a:ln>
                    <a:extLst>
                      <a:ext uri="{53640926-AAD7-44D8-BBD7-CCE9431645EC}">
                        <a14:shadowObscured xmlns:a14="http://schemas.microsoft.com/office/drawing/2010/main"/>
                      </a:ext>
                    </a:extLst>
                  </pic:spPr>
                </pic:pic>
              </a:graphicData>
            </a:graphic>
          </wp:inline>
        </w:drawing>
      </w:r>
    </w:p>
    <w:p w14:paraId="061E733D" w14:textId="5D3E6D00" w:rsidR="005D425E" w:rsidRDefault="005D425E" w:rsidP="00531780">
      <w:pPr>
        <w:pStyle w:val="a9"/>
        <w:jc w:val="center"/>
      </w:pPr>
      <w:r>
        <w:t>&lt;</w:t>
      </w:r>
      <w:r>
        <w:rPr>
          <w:rFonts w:hint="eastAsia"/>
        </w:rPr>
        <w:t xml:space="preserve">그림 </w:t>
      </w:r>
      <w:r w:rsidR="00531780">
        <w:fldChar w:fldCharType="begin"/>
      </w:r>
      <w:r w:rsidR="00531780">
        <w:instrText xml:space="preserve"> </w:instrText>
      </w:r>
      <w:r w:rsidR="00531780">
        <w:rPr>
          <w:rFonts w:hint="eastAsia"/>
        </w:rPr>
        <w:instrText>SEQ Figure \* ARABIC</w:instrText>
      </w:r>
      <w:r w:rsidR="00531780">
        <w:instrText xml:space="preserve"> </w:instrText>
      </w:r>
      <w:r w:rsidR="00531780">
        <w:fldChar w:fldCharType="separate"/>
      </w:r>
      <w:r w:rsidR="00680A5E">
        <w:rPr>
          <w:noProof/>
        </w:rPr>
        <w:t>24</w:t>
      </w:r>
      <w:r w:rsidR="00531780">
        <w:fldChar w:fldCharType="end"/>
      </w:r>
      <w:r>
        <w:t xml:space="preserve">&gt; </w:t>
      </w:r>
      <w:r>
        <w:rPr>
          <w:rFonts w:hint="eastAsia"/>
        </w:rPr>
        <w:t>M</w:t>
      </w:r>
      <w:r>
        <w:t xml:space="preserve">PI </w:t>
      </w:r>
      <w:r>
        <w:rPr>
          <w:rFonts w:hint="eastAsia"/>
        </w:rPr>
        <w:t>메시지 포맷</w:t>
      </w:r>
    </w:p>
    <w:p w14:paraId="615D72CE" w14:textId="09F2CA83" w:rsidR="005E5087" w:rsidRDefault="005E5087" w:rsidP="005E5087">
      <w:r>
        <w:rPr>
          <w:rFonts w:hint="eastAsia"/>
        </w:rPr>
        <w:t>다음</w:t>
      </w:r>
      <w:r w:rsidR="0098721D">
        <w:rPr>
          <w:rFonts w:hint="eastAsia"/>
        </w:rPr>
        <w:t xml:space="preserve"> 표 </w:t>
      </w:r>
      <w:r w:rsidR="0098721D">
        <w:t>10, 11</w:t>
      </w:r>
      <w:r>
        <w:rPr>
          <w:rFonts w:hint="eastAsia"/>
        </w:rPr>
        <w:t xml:space="preserve">은 </w:t>
      </w:r>
      <w:r>
        <w:t>MPI</w:t>
      </w:r>
      <w:r>
        <w:rPr>
          <w:rFonts w:hint="eastAsia"/>
        </w:rPr>
        <w:t>에서 메시지</w:t>
      </w:r>
      <w:r w:rsidR="0098721D">
        <w:rPr>
          <w:rFonts w:hint="eastAsia"/>
        </w:rPr>
        <w:t xml:space="preserve"> 송신을 위한</w:t>
      </w:r>
      <w:r>
        <w:rPr>
          <w:rFonts w:hint="eastAsia"/>
        </w:rPr>
        <w:t xml:space="preserve"> 데이터 타입과 F</w:t>
      </w:r>
      <w:r>
        <w:t xml:space="preserve">ortran, </w:t>
      </w:r>
      <w:r>
        <w:rPr>
          <w:rFonts w:hint="eastAsia"/>
        </w:rPr>
        <w:t>C 유형에 대한 인수 값을 나타낸다.</w:t>
      </w:r>
    </w:p>
    <w:p w14:paraId="590A297E" w14:textId="77777777" w:rsidR="005E5087" w:rsidRDefault="005E5087" w:rsidP="005E5087">
      <w:pPr>
        <w:pStyle w:val="a9"/>
        <w:jc w:val="center"/>
      </w:pPr>
      <w:r>
        <w:t>&lt;</w:t>
      </w:r>
      <w:r>
        <w:rPr>
          <w:rFonts w:hint="eastAsia"/>
        </w:rPr>
        <w:t xml:space="preserve">표 </w:t>
      </w:r>
      <w:r>
        <w:t>10&gt; Fortran</w:t>
      </w:r>
      <w:r>
        <w:rPr>
          <w:rFonts w:hint="eastAsia"/>
        </w:rPr>
        <w:t>에 대한 데이터 타입</w:t>
      </w:r>
    </w:p>
    <w:tbl>
      <w:tblPr>
        <w:tblStyle w:val="aa"/>
        <w:tblW w:w="0" w:type="auto"/>
        <w:jc w:val="center"/>
        <w:tblLook w:val="04A0" w:firstRow="1" w:lastRow="0" w:firstColumn="1" w:lastColumn="0" w:noHBand="0" w:noVBand="1"/>
      </w:tblPr>
      <w:tblGrid>
        <w:gridCol w:w="2484"/>
        <w:gridCol w:w="1986"/>
      </w:tblGrid>
      <w:tr w:rsidR="005E5087" w14:paraId="5B2E936E" w14:textId="77777777" w:rsidTr="005E5087">
        <w:trPr>
          <w:jc w:val="center"/>
        </w:trPr>
        <w:tc>
          <w:tcPr>
            <w:tcW w:w="0" w:type="auto"/>
            <w:tcBorders>
              <w:bottom w:val="single" w:sz="4" w:space="0" w:color="auto"/>
            </w:tcBorders>
            <w:vAlign w:val="center"/>
          </w:tcPr>
          <w:p w14:paraId="75E6ACBF" w14:textId="77777777" w:rsidR="005E5087" w:rsidRPr="000410C7" w:rsidRDefault="005E5087" w:rsidP="005E5087">
            <w:pPr>
              <w:spacing w:line="240" w:lineRule="auto"/>
              <w:jc w:val="center"/>
              <w:rPr>
                <w:b/>
                <w:bCs/>
              </w:rPr>
            </w:pPr>
            <w:r w:rsidRPr="000410C7">
              <w:rPr>
                <w:rFonts w:hint="eastAsia"/>
                <w:b/>
                <w:bCs/>
              </w:rPr>
              <w:t>M</w:t>
            </w:r>
            <w:r w:rsidRPr="000410C7">
              <w:rPr>
                <w:b/>
                <w:bCs/>
              </w:rPr>
              <w:t>PI datatype</w:t>
            </w:r>
          </w:p>
        </w:tc>
        <w:tc>
          <w:tcPr>
            <w:tcW w:w="0" w:type="auto"/>
            <w:tcBorders>
              <w:bottom w:val="single" w:sz="4" w:space="0" w:color="auto"/>
            </w:tcBorders>
            <w:vAlign w:val="center"/>
          </w:tcPr>
          <w:p w14:paraId="2D7E23C2" w14:textId="77777777" w:rsidR="005E5087" w:rsidRPr="000410C7" w:rsidRDefault="005E5087" w:rsidP="005E5087">
            <w:pPr>
              <w:pStyle w:val="-"/>
              <w:spacing w:line="276" w:lineRule="auto"/>
              <w:rPr>
                <w:b/>
                <w:bCs/>
              </w:rPr>
            </w:pPr>
            <w:r w:rsidRPr="005E5087">
              <w:rPr>
                <w:rFonts w:hint="eastAsia"/>
                <w:b/>
                <w:bCs/>
                <w:sz w:val="22"/>
              </w:rPr>
              <w:t>F</w:t>
            </w:r>
            <w:r w:rsidRPr="005E5087">
              <w:rPr>
                <w:b/>
                <w:bCs/>
                <w:sz w:val="22"/>
              </w:rPr>
              <w:t>ortran datatype</w:t>
            </w:r>
          </w:p>
        </w:tc>
      </w:tr>
      <w:tr w:rsidR="005E5087" w14:paraId="3A3E4932" w14:textId="77777777" w:rsidTr="005E5087">
        <w:trPr>
          <w:trHeight w:val="20"/>
          <w:jc w:val="center"/>
        </w:trPr>
        <w:tc>
          <w:tcPr>
            <w:tcW w:w="0" w:type="auto"/>
            <w:tcBorders>
              <w:bottom w:val="nil"/>
            </w:tcBorders>
            <w:vAlign w:val="center"/>
          </w:tcPr>
          <w:p w14:paraId="24DAC784" w14:textId="77777777" w:rsidR="005E5087" w:rsidRDefault="005E5087" w:rsidP="00B36212">
            <w:r>
              <w:rPr>
                <w:rFonts w:hint="eastAsia"/>
              </w:rPr>
              <w:t>M</w:t>
            </w:r>
            <w:r>
              <w:t>PI_INTEGER</w:t>
            </w:r>
          </w:p>
        </w:tc>
        <w:tc>
          <w:tcPr>
            <w:tcW w:w="0" w:type="auto"/>
            <w:tcBorders>
              <w:bottom w:val="nil"/>
            </w:tcBorders>
            <w:vAlign w:val="center"/>
          </w:tcPr>
          <w:p w14:paraId="7824E3A6" w14:textId="77777777" w:rsidR="005E5087" w:rsidRPr="000410C7" w:rsidRDefault="005E5087" w:rsidP="00B36212">
            <w:pPr>
              <w:rPr>
                <w:rFonts w:ascii="Consolas" w:hAnsi="Consolas"/>
              </w:rPr>
            </w:pPr>
            <w:r w:rsidRPr="000410C7">
              <w:rPr>
                <w:rFonts w:ascii="Consolas" w:hAnsi="Consolas"/>
              </w:rPr>
              <w:t>INTEGER</w:t>
            </w:r>
          </w:p>
        </w:tc>
      </w:tr>
      <w:tr w:rsidR="005E5087" w14:paraId="6FF8AA69" w14:textId="77777777" w:rsidTr="005E5087">
        <w:trPr>
          <w:trHeight w:val="20"/>
          <w:jc w:val="center"/>
        </w:trPr>
        <w:tc>
          <w:tcPr>
            <w:tcW w:w="0" w:type="auto"/>
            <w:tcBorders>
              <w:top w:val="nil"/>
              <w:bottom w:val="nil"/>
            </w:tcBorders>
            <w:vAlign w:val="center"/>
          </w:tcPr>
          <w:p w14:paraId="028AE09B" w14:textId="77777777" w:rsidR="005E5087" w:rsidRDefault="005E5087" w:rsidP="00B36212">
            <w:r>
              <w:rPr>
                <w:rFonts w:hint="eastAsia"/>
              </w:rPr>
              <w:t>M</w:t>
            </w:r>
            <w:r>
              <w:t>PI_REAL</w:t>
            </w:r>
          </w:p>
        </w:tc>
        <w:tc>
          <w:tcPr>
            <w:tcW w:w="0" w:type="auto"/>
            <w:tcBorders>
              <w:top w:val="nil"/>
              <w:bottom w:val="nil"/>
            </w:tcBorders>
            <w:vAlign w:val="center"/>
          </w:tcPr>
          <w:p w14:paraId="24D73AD4" w14:textId="77777777" w:rsidR="005E5087" w:rsidRPr="000410C7" w:rsidRDefault="005E5087" w:rsidP="00B36212">
            <w:pPr>
              <w:rPr>
                <w:rFonts w:ascii="Consolas" w:hAnsi="Consolas"/>
              </w:rPr>
            </w:pPr>
            <w:r w:rsidRPr="000410C7">
              <w:rPr>
                <w:rFonts w:ascii="Consolas" w:hAnsi="Consolas"/>
              </w:rPr>
              <w:t>REAL</w:t>
            </w:r>
          </w:p>
        </w:tc>
      </w:tr>
      <w:tr w:rsidR="005E5087" w14:paraId="7B85B2BE" w14:textId="77777777" w:rsidTr="005E5087">
        <w:trPr>
          <w:trHeight w:val="20"/>
          <w:jc w:val="center"/>
        </w:trPr>
        <w:tc>
          <w:tcPr>
            <w:tcW w:w="0" w:type="auto"/>
            <w:tcBorders>
              <w:top w:val="nil"/>
              <w:bottom w:val="nil"/>
            </w:tcBorders>
            <w:vAlign w:val="center"/>
          </w:tcPr>
          <w:p w14:paraId="31AE755B" w14:textId="77777777" w:rsidR="005E5087" w:rsidRDefault="005E5087" w:rsidP="00B36212">
            <w:r>
              <w:rPr>
                <w:rFonts w:hint="eastAsia"/>
              </w:rPr>
              <w:t>M</w:t>
            </w:r>
            <w:r>
              <w:t>PI_DOUBLE_PRECISION</w:t>
            </w:r>
          </w:p>
        </w:tc>
        <w:tc>
          <w:tcPr>
            <w:tcW w:w="0" w:type="auto"/>
            <w:tcBorders>
              <w:top w:val="nil"/>
              <w:bottom w:val="nil"/>
            </w:tcBorders>
            <w:vAlign w:val="center"/>
          </w:tcPr>
          <w:p w14:paraId="0CD8FD9A" w14:textId="77777777" w:rsidR="005E5087" w:rsidRPr="000410C7" w:rsidRDefault="005E5087" w:rsidP="00B36212">
            <w:pPr>
              <w:rPr>
                <w:rFonts w:ascii="Consolas" w:hAnsi="Consolas"/>
              </w:rPr>
            </w:pPr>
            <w:r w:rsidRPr="000410C7">
              <w:rPr>
                <w:rFonts w:ascii="Consolas" w:hAnsi="Consolas"/>
              </w:rPr>
              <w:t>DOUBLE PRICISION</w:t>
            </w:r>
          </w:p>
        </w:tc>
      </w:tr>
      <w:tr w:rsidR="005E5087" w14:paraId="10E2A3DF" w14:textId="77777777" w:rsidTr="005E5087">
        <w:trPr>
          <w:trHeight w:val="20"/>
          <w:jc w:val="center"/>
        </w:trPr>
        <w:tc>
          <w:tcPr>
            <w:tcW w:w="0" w:type="auto"/>
            <w:tcBorders>
              <w:top w:val="nil"/>
              <w:bottom w:val="nil"/>
            </w:tcBorders>
            <w:vAlign w:val="center"/>
          </w:tcPr>
          <w:p w14:paraId="53270CE5" w14:textId="77777777" w:rsidR="005E5087" w:rsidRDefault="005E5087" w:rsidP="00B36212">
            <w:r>
              <w:rPr>
                <w:rFonts w:hint="eastAsia"/>
              </w:rPr>
              <w:t>M</w:t>
            </w:r>
            <w:r>
              <w:t>PI_COMPLEX</w:t>
            </w:r>
          </w:p>
        </w:tc>
        <w:tc>
          <w:tcPr>
            <w:tcW w:w="0" w:type="auto"/>
            <w:tcBorders>
              <w:top w:val="nil"/>
              <w:bottom w:val="nil"/>
            </w:tcBorders>
            <w:vAlign w:val="center"/>
          </w:tcPr>
          <w:p w14:paraId="1C26A05C" w14:textId="77777777" w:rsidR="005E5087" w:rsidRPr="000410C7" w:rsidRDefault="005E5087" w:rsidP="00B36212">
            <w:pPr>
              <w:rPr>
                <w:rFonts w:ascii="Consolas" w:hAnsi="Consolas"/>
              </w:rPr>
            </w:pPr>
            <w:r w:rsidRPr="000410C7">
              <w:rPr>
                <w:rFonts w:ascii="Consolas" w:hAnsi="Consolas"/>
              </w:rPr>
              <w:t>COMPLEX</w:t>
            </w:r>
          </w:p>
        </w:tc>
      </w:tr>
      <w:tr w:rsidR="005E5087" w14:paraId="01791EF4" w14:textId="77777777" w:rsidTr="005E5087">
        <w:trPr>
          <w:cantSplit/>
          <w:trHeight w:val="20"/>
          <w:jc w:val="center"/>
        </w:trPr>
        <w:tc>
          <w:tcPr>
            <w:tcW w:w="0" w:type="auto"/>
            <w:tcBorders>
              <w:top w:val="nil"/>
              <w:bottom w:val="nil"/>
            </w:tcBorders>
            <w:vAlign w:val="center"/>
          </w:tcPr>
          <w:p w14:paraId="61B54933" w14:textId="77777777" w:rsidR="005E5087" w:rsidRDefault="005E5087" w:rsidP="00B36212">
            <w:r>
              <w:rPr>
                <w:rFonts w:hint="eastAsia"/>
              </w:rPr>
              <w:t>M</w:t>
            </w:r>
            <w:r>
              <w:t>PI_LOGICAL</w:t>
            </w:r>
          </w:p>
        </w:tc>
        <w:tc>
          <w:tcPr>
            <w:tcW w:w="0" w:type="auto"/>
            <w:tcBorders>
              <w:top w:val="nil"/>
              <w:bottom w:val="nil"/>
            </w:tcBorders>
            <w:vAlign w:val="center"/>
          </w:tcPr>
          <w:p w14:paraId="02C6034C" w14:textId="77777777" w:rsidR="005E5087" w:rsidRPr="000410C7" w:rsidRDefault="005E5087" w:rsidP="00B36212">
            <w:pPr>
              <w:rPr>
                <w:rFonts w:ascii="Consolas" w:hAnsi="Consolas"/>
              </w:rPr>
            </w:pPr>
            <w:r w:rsidRPr="000410C7">
              <w:rPr>
                <w:rFonts w:ascii="Consolas" w:hAnsi="Consolas"/>
              </w:rPr>
              <w:t>LOGICAL</w:t>
            </w:r>
          </w:p>
        </w:tc>
      </w:tr>
      <w:tr w:rsidR="005E5087" w14:paraId="76E947DC" w14:textId="77777777" w:rsidTr="005E5087">
        <w:trPr>
          <w:trHeight w:val="20"/>
          <w:jc w:val="center"/>
        </w:trPr>
        <w:tc>
          <w:tcPr>
            <w:tcW w:w="0" w:type="auto"/>
            <w:tcBorders>
              <w:top w:val="nil"/>
              <w:bottom w:val="nil"/>
            </w:tcBorders>
            <w:vAlign w:val="center"/>
          </w:tcPr>
          <w:p w14:paraId="1EA52DCB" w14:textId="77777777" w:rsidR="005E5087" w:rsidRDefault="005E5087" w:rsidP="00B36212">
            <w:r>
              <w:rPr>
                <w:rFonts w:hint="eastAsia"/>
              </w:rPr>
              <w:t>M</w:t>
            </w:r>
            <w:r>
              <w:t>PI_CHARACTER</w:t>
            </w:r>
          </w:p>
        </w:tc>
        <w:tc>
          <w:tcPr>
            <w:tcW w:w="0" w:type="auto"/>
            <w:tcBorders>
              <w:top w:val="nil"/>
              <w:bottom w:val="nil"/>
            </w:tcBorders>
            <w:vAlign w:val="center"/>
          </w:tcPr>
          <w:p w14:paraId="41DA833B" w14:textId="77777777" w:rsidR="005E5087" w:rsidRPr="000410C7" w:rsidRDefault="005E5087" w:rsidP="00B36212">
            <w:pPr>
              <w:rPr>
                <w:rFonts w:ascii="Consolas" w:hAnsi="Consolas"/>
              </w:rPr>
            </w:pPr>
            <w:r w:rsidRPr="000410C7">
              <w:rPr>
                <w:rFonts w:ascii="Consolas" w:hAnsi="Consolas"/>
              </w:rPr>
              <w:t>CHARACTER(1)</w:t>
            </w:r>
          </w:p>
        </w:tc>
      </w:tr>
      <w:tr w:rsidR="005E5087" w14:paraId="39A326B9" w14:textId="77777777" w:rsidTr="005E5087">
        <w:trPr>
          <w:trHeight w:val="20"/>
          <w:jc w:val="center"/>
        </w:trPr>
        <w:tc>
          <w:tcPr>
            <w:tcW w:w="0" w:type="auto"/>
            <w:tcBorders>
              <w:top w:val="nil"/>
              <w:bottom w:val="nil"/>
            </w:tcBorders>
            <w:vAlign w:val="center"/>
          </w:tcPr>
          <w:p w14:paraId="6E76A7C6" w14:textId="77777777" w:rsidR="005E5087" w:rsidRDefault="005E5087" w:rsidP="00B36212">
            <w:r>
              <w:rPr>
                <w:rFonts w:hint="eastAsia"/>
              </w:rPr>
              <w:t>M</w:t>
            </w:r>
            <w:r>
              <w:t>PI_BYTE</w:t>
            </w:r>
          </w:p>
        </w:tc>
        <w:tc>
          <w:tcPr>
            <w:tcW w:w="0" w:type="auto"/>
            <w:tcBorders>
              <w:top w:val="nil"/>
              <w:bottom w:val="nil"/>
            </w:tcBorders>
            <w:vAlign w:val="center"/>
          </w:tcPr>
          <w:p w14:paraId="590F43A6" w14:textId="77777777" w:rsidR="005E5087" w:rsidRDefault="005E5087" w:rsidP="00B36212"/>
        </w:tc>
      </w:tr>
      <w:tr w:rsidR="005E5087" w14:paraId="6F1AB3B8" w14:textId="77777777" w:rsidTr="005E5087">
        <w:trPr>
          <w:trHeight w:val="20"/>
          <w:jc w:val="center"/>
        </w:trPr>
        <w:tc>
          <w:tcPr>
            <w:tcW w:w="0" w:type="auto"/>
            <w:tcBorders>
              <w:top w:val="nil"/>
            </w:tcBorders>
            <w:vAlign w:val="center"/>
          </w:tcPr>
          <w:p w14:paraId="431164DE" w14:textId="77777777" w:rsidR="005E5087" w:rsidRDefault="005E5087" w:rsidP="00B36212">
            <w:r>
              <w:rPr>
                <w:rFonts w:hint="eastAsia"/>
              </w:rPr>
              <w:t>M</w:t>
            </w:r>
            <w:r>
              <w:t>PI_PACKED</w:t>
            </w:r>
          </w:p>
        </w:tc>
        <w:tc>
          <w:tcPr>
            <w:tcW w:w="0" w:type="auto"/>
            <w:tcBorders>
              <w:top w:val="nil"/>
            </w:tcBorders>
            <w:vAlign w:val="center"/>
          </w:tcPr>
          <w:p w14:paraId="0D577470" w14:textId="77777777" w:rsidR="005E5087" w:rsidRDefault="005E5087" w:rsidP="00B36212"/>
        </w:tc>
      </w:tr>
    </w:tbl>
    <w:p w14:paraId="6E6D7B2C" w14:textId="77777777" w:rsidR="005E5087" w:rsidRDefault="005E5087" w:rsidP="005E5087"/>
    <w:p w14:paraId="791B4563" w14:textId="77777777" w:rsidR="005E5087" w:rsidRDefault="005E5087" w:rsidP="005E5087">
      <w:pPr>
        <w:pStyle w:val="a9"/>
        <w:jc w:val="center"/>
      </w:pPr>
      <w:r>
        <w:t>&lt;</w:t>
      </w:r>
      <w:r>
        <w:rPr>
          <w:rFonts w:hint="eastAsia"/>
        </w:rPr>
        <w:t xml:space="preserve">표 </w:t>
      </w:r>
      <w:r>
        <w:t>11&gt; C</w:t>
      </w:r>
      <w:r>
        <w:rPr>
          <w:rFonts w:hint="eastAsia"/>
        </w:rPr>
        <w:t>에 대한 데이터 타입</w:t>
      </w:r>
    </w:p>
    <w:tbl>
      <w:tblPr>
        <w:tblStyle w:val="aa"/>
        <w:tblW w:w="0" w:type="auto"/>
        <w:jc w:val="center"/>
        <w:tblLook w:val="04A0" w:firstRow="1" w:lastRow="0" w:firstColumn="1" w:lastColumn="0" w:noHBand="0" w:noVBand="1"/>
      </w:tblPr>
      <w:tblGrid>
        <w:gridCol w:w="2366"/>
        <w:gridCol w:w="2196"/>
      </w:tblGrid>
      <w:tr w:rsidR="005E5087" w14:paraId="0F04E470" w14:textId="77777777" w:rsidTr="005E5087">
        <w:trPr>
          <w:cantSplit/>
          <w:jc w:val="center"/>
        </w:trPr>
        <w:tc>
          <w:tcPr>
            <w:tcW w:w="0" w:type="auto"/>
            <w:tcBorders>
              <w:bottom w:val="single" w:sz="4" w:space="0" w:color="auto"/>
            </w:tcBorders>
          </w:tcPr>
          <w:p w14:paraId="2641D14A" w14:textId="77777777" w:rsidR="005E5087" w:rsidRPr="005E5087" w:rsidRDefault="005E5087" w:rsidP="005E5087">
            <w:pPr>
              <w:spacing w:line="240" w:lineRule="auto"/>
              <w:jc w:val="center"/>
              <w:rPr>
                <w:b/>
                <w:bCs/>
                <w:sz w:val="22"/>
              </w:rPr>
            </w:pPr>
            <w:r w:rsidRPr="005E5087">
              <w:rPr>
                <w:rFonts w:hint="eastAsia"/>
                <w:b/>
                <w:bCs/>
                <w:sz w:val="22"/>
              </w:rPr>
              <w:t>M</w:t>
            </w:r>
            <w:r w:rsidRPr="005E5087">
              <w:rPr>
                <w:b/>
                <w:bCs/>
                <w:sz w:val="22"/>
              </w:rPr>
              <w:t>PI datatype</w:t>
            </w:r>
          </w:p>
        </w:tc>
        <w:tc>
          <w:tcPr>
            <w:tcW w:w="0" w:type="auto"/>
            <w:tcBorders>
              <w:bottom w:val="single" w:sz="4" w:space="0" w:color="auto"/>
            </w:tcBorders>
          </w:tcPr>
          <w:p w14:paraId="4606D422" w14:textId="77777777" w:rsidR="005E5087" w:rsidRPr="005E5087" w:rsidRDefault="005E5087" w:rsidP="005E5087">
            <w:pPr>
              <w:spacing w:line="240" w:lineRule="auto"/>
              <w:jc w:val="center"/>
              <w:rPr>
                <w:b/>
                <w:bCs/>
                <w:sz w:val="22"/>
              </w:rPr>
            </w:pPr>
            <w:r w:rsidRPr="005E5087">
              <w:rPr>
                <w:rFonts w:hint="eastAsia"/>
                <w:b/>
                <w:bCs/>
                <w:sz w:val="22"/>
              </w:rPr>
              <w:t>C</w:t>
            </w:r>
            <w:r w:rsidRPr="005E5087">
              <w:rPr>
                <w:b/>
                <w:bCs/>
                <w:sz w:val="22"/>
              </w:rPr>
              <w:t xml:space="preserve"> datatype</w:t>
            </w:r>
          </w:p>
        </w:tc>
      </w:tr>
      <w:tr w:rsidR="005E5087" w14:paraId="2A591281" w14:textId="77777777" w:rsidTr="005E5087">
        <w:trPr>
          <w:jc w:val="center"/>
        </w:trPr>
        <w:tc>
          <w:tcPr>
            <w:tcW w:w="0" w:type="auto"/>
            <w:tcBorders>
              <w:bottom w:val="nil"/>
            </w:tcBorders>
            <w:vAlign w:val="center"/>
          </w:tcPr>
          <w:p w14:paraId="49BC461F" w14:textId="77777777" w:rsidR="005E5087" w:rsidRDefault="005E5087" w:rsidP="00B36212">
            <w:r>
              <w:rPr>
                <w:rFonts w:hint="eastAsia"/>
              </w:rPr>
              <w:t>M</w:t>
            </w:r>
            <w:r>
              <w:t>PI_CHAR</w:t>
            </w:r>
          </w:p>
        </w:tc>
        <w:tc>
          <w:tcPr>
            <w:tcW w:w="0" w:type="auto"/>
            <w:tcBorders>
              <w:bottom w:val="nil"/>
            </w:tcBorders>
            <w:vAlign w:val="center"/>
          </w:tcPr>
          <w:p w14:paraId="56DAFE42" w14:textId="77777777" w:rsidR="005E5087" w:rsidRPr="00A9155E" w:rsidRDefault="005E5087" w:rsidP="00B36212">
            <w:pPr>
              <w:rPr>
                <w:rFonts w:ascii="Consolas" w:hAnsi="Consolas"/>
              </w:rPr>
            </w:pPr>
            <w:r w:rsidRPr="00A9155E">
              <w:rPr>
                <w:rFonts w:ascii="Consolas" w:hAnsi="Consolas"/>
              </w:rPr>
              <w:t>signed char</w:t>
            </w:r>
          </w:p>
        </w:tc>
      </w:tr>
      <w:tr w:rsidR="005E5087" w14:paraId="2C95FE6D" w14:textId="77777777" w:rsidTr="005E5087">
        <w:trPr>
          <w:jc w:val="center"/>
        </w:trPr>
        <w:tc>
          <w:tcPr>
            <w:tcW w:w="0" w:type="auto"/>
            <w:tcBorders>
              <w:top w:val="nil"/>
              <w:bottom w:val="nil"/>
            </w:tcBorders>
            <w:vAlign w:val="center"/>
          </w:tcPr>
          <w:p w14:paraId="3627A140" w14:textId="77777777" w:rsidR="005E5087" w:rsidRDefault="005E5087" w:rsidP="00B36212">
            <w:r>
              <w:rPr>
                <w:rFonts w:hint="eastAsia"/>
              </w:rPr>
              <w:t>M</w:t>
            </w:r>
            <w:r>
              <w:t>PI_SHORT</w:t>
            </w:r>
          </w:p>
        </w:tc>
        <w:tc>
          <w:tcPr>
            <w:tcW w:w="0" w:type="auto"/>
            <w:tcBorders>
              <w:top w:val="nil"/>
              <w:bottom w:val="nil"/>
            </w:tcBorders>
            <w:vAlign w:val="center"/>
          </w:tcPr>
          <w:p w14:paraId="2961EB8B" w14:textId="77777777" w:rsidR="005E5087" w:rsidRPr="00A9155E" w:rsidRDefault="005E5087" w:rsidP="00B36212">
            <w:pPr>
              <w:rPr>
                <w:rFonts w:ascii="Consolas" w:hAnsi="Consolas"/>
              </w:rPr>
            </w:pPr>
            <w:r w:rsidRPr="00A9155E">
              <w:rPr>
                <w:rFonts w:ascii="Consolas" w:hAnsi="Consolas"/>
              </w:rPr>
              <w:t>signed short int</w:t>
            </w:r>
          </w:p>
        </w:tc>
      </w:tr>
      <w:tr w:rsidR="005E5087" w14:paraId="651655ED" w14:textId="77777777" w:rsidTr="005E5087">
        <w:trPr>
          <w:jc w:val="center"/>
        </w:trPr>
        <w:tc>
          <w:tcPr>
            <w:tcW w:w="0" w:type="auto"/>
            <w:tcBorders>
              <w:top w:val="nil"/>
              <w:bottom w:val="nil"/>
            </w:tcBorders>
            <w:vAlign w:val="center"/>
          </w:tcPr>
          <w:p w14:paraId="114E67A7" w14:textId="77777777" w:rsidR="005E5087" w:rsidRDefault="005E5087" w:rsidP="00B36212">
            <w:r>
              <w:rPr>
                <w:rFonts w:hint="eastAsia"/>
              </w:rPr>
              <w:lastRenderedPageBreak/>
              <w:t>M</w:t>
            </w:r>
            <w:r>
              <w:t>PI_INT</w:t>
            </w:r>
          </w:p>
        </w:tc>
        <w:tc>
          <w:tcPr>
            <w:tcW w:w="0" w:type="auto"/>
            <w:tcBorders>
              <w:top w:val="nil"/>
              <w:bottom w:val="nil"/>
            </w:tcBorders>
            <w:vAlign w:val="center"/>
          </w:tcPr>
          <w:p w14:paraId="07EB3329" w14:textId="77777777" w:rsidR="005E5087" w:rsidRPr="00A9155E" w:rsidRDefault="005E5087" w:rsidP="00B36212">
            <w:pPr>
              <w:rPr>
                <w:rFonts w:ascii="Consolas" w:hAnsi="Consolas"/>
              </w:rPr>
            </w:pPr>
            <w:r w:rsidRPr="00A9155E">
              <w:rPr>
                <w:rFonts w:ascii="Consolas" w:hAnsi="Consolas"/>
              </w:rPr>
              <w:t>signed int</w:t>
            </w:r>
          </w:p>
        </w:tc>
      </w:tr>
      <w:tr w:rsidR="005E5087" w14:paraId="39DCD6E8" w14:textId="77777777" w:rsidTr="005E5087">
        <w:trPr>
          <w:jc w:val="center"/>
        </w:trPr>
        <w:tc>
          <w:tcPr>
            <w:tcW w:w="0" w:type="auto"/>
            <w:tcBorders>
              <w:top w:val="nil"/>
              <w:bottom w:val="nil"/>
            </w:tcBorders>
            <w:vAlign w:val="center"/>
          </w:tcPr>
          <w:p w14:paraId="24EB617B" w14:textId="77777777" w:rsidR="005E5087" w:rsidRDefault="005E5087" w:rsidP="00B36212">
            <w:r>
              <w:rPr>
                <w:rFonts w:hint="eastAsia"/>
              </w:rPr>
              <w:t>M</w:t>
            </w:r>
            <w:r>
              <w:t>PI_LONG</w:t>
            </w:r>
          </w:p>
        </w:tc>
        <w:tc>
          <w:tcPr>
            <w:tcW w:w="0" w:type="auto"/>
            <w:tcBorders>
              <w:top w:val="nil"/>
              <w:bottom w:val="nil"/>
            </w:tcBorders>
            <w:vAlign w:val="center"/>
          </w:tcPr>
          <w:p w14:paraId="7507733D" w14:textId="77777777" w:rsidR="005E5087" w:rsidRPr="00A9155E" w:rsidRDefault="005E5087" w:rsidP="00B36212">
            <w:pPr>
              <w:rPr>
                <w:rFonts w:ascii="Consolas" w:hAnsi="Consolas"/>
              </w:rPr>
            </w:pPr>
            <w:r w:rsidRPr="00A9155E">
              <w:rPr>
                <w:rFonts w:ascii="Consolas" w:hAnsi="Consolas"/>
              </w:rPr>
              <w:t>signed long int</w:t>
            </w:r>
          </w:p>
        </w:tc>
      </w:tr>
      <w:tr w:rsidR="005E5087" w14:paraId="4130C8D8" w14:textId="77777777" w:rsidTr="005E5087">
        <w:trPr>
          <w:jc w:val="center"/>
        </w:trPr>
        <w:tc>
          <w:tcPr>
            <w:tcW w:w="0" w:type="auto"/>
            <w:tcBorders>
              <w:top w:val="nil"/>
              <w:bottom w:val="nil"/>
            </w:tcBorders>
            <w:vAlign w:val="center"/>
          </w:tcPr>
          <w:p w14:paraId="682D63E9" w14:textId="77777777" w:rsidR="005E5087" w:rsidRDefault="005E5087" w:rsidP="00B36212">
            <w:r>
              <w:rPr>
                <w:rFonts w:hint="eastAsia"/>
              </w:rPr>
              <w:t>M</w:t>
            </w:r>
            <w:r>
              <w:t>PI_UNSIGNED_CHAR</w:t>
            </w:r>
          </w:p>
        </w:tc>
        <w:tc>
          <w:tcPr>
            <w:tcW w:w="0" w:type="auto"/>
            <w:tcBorders>
              <w:top w:val="nil"/>
              <w:bottom w:val="nil"/>
            </w:tcBorders>
            <w:vAlign w:val="center"/>
          </w:tcPr>
          <w:p w14:paraId="305ED57C" w14:textId="77777777" w:rsidR="005E5087" w:rsidRPr="00A9155E" w:rsidRDefault="005E5087" w:rsidP="00B36212">
            <w:pPr>
              <w:rPr>
                <w:rFonts w:ascii="Consolas" w:hAnsi="Consolas"/>
              </w:rPr>
            </w:pPr>
            <w:r w:rsidRPr="00A9155E">
              <w:rPr>
                <w:rFonts w:ascii="Consolas" w:hAnsi="Consolas"/>
              </w:rPr>
              <w:t>unsigned char</w:t>
            </w:r>
          </w:p>
        </w:tc>
      </w:tr>
      <w:tr w:rsidR="005E5087" w14:paraId="049E2FFA" w14:textId="77777777" w:rsidTr="005E5087">
        <w:trPr>
          <w:jc w:val="center"/>
        </w:trPr>
        <w:tc>
          <w:tcPr>
            <w:tcW w:w="0" w:type="auto"/>
            <w:tcBorders>
              <w:top w:val="nil"/>
              <w:bottom w:val="nil"/>
            </w:tcBorders>
            <w:vAlign w:val="center"/>
          </w:tcPr>
          <w:p w14:paraId="0795D54C" w14:textId="77777777" w:rsidR="005E5087" w:rsidRDefault="005E5087" w:rsidP="00B36212">
            <w:r>
              <w:rPr>
                <w:rFonts w:hint="eastAsia"/>
              </w:rPr>
              <w:t>M</w:t>
            </w:r>
            <w:r>
              <w:t>PI_UNSIGNED_SHORT</w:t>
            </w:r>
          </w:p>
        </w:tc>
        <w:tc>
          <w:tcPr>
            <w:tcW w:w="0" w:type="auto"/>
            <w:tcBorders>
              <w:top w:val="nil"/>
              <w:bottom w:val="nil"/>
            </w:tcBorders>
            <w:vAlign w:val="center"/>
          </w:tcPr>
          <w:p w14:paraId="1A247B62" w14:textId="77777777" w:rsidR="005E5087" w:rsidRPr="00A9155E" w:rsidRDefault="005E5087" w:rsidP="00B36212">
            <w:pPr>
              <w:rPr>
                <w:rFonts w:ascii="Consolas" w:hAnsi="Consolas"/>
              </w:rPr>
            </w:pPr>
            <w:r w:rsidRPr="00A9155E">
              <w:rPr>
                <w:rFonts w:ascii="Consolas" w:hAnsi="Consolas"/>
              </w:rPr>
              <w:t>unsigned short int</w:t>
            </w:r>
          </w:p>
        </w:tc>
      </w:tr>
      <w:tr w:rsidR="005E5087" w14:paraId="65D036E5" w14:textId="77777777" w:rsidTr="005E5087">
        <w:trPr>
          <w:jc w:val="center"/>
        </w:trPr>
        <w:tc>
          <w:tcPr>
            <w:tcW w:w="0" w:type="auto"/>
            <w:tcBorders>
              <w:top w:val="nil"/>
              <w:bottom w:val="nil"/>
            </w:tcBorders>
            <w:vAlign w:val="center"/>
          </w:tcPr>
          <w:p w14:paraId="43A34756" w14:textId="77777777" w:rsidR="005E5087" w:rsidRDefault="005E5087" w:rsidP="00B36212">
            <w:r>
              <w:rPr>
                <w:rFonts w:hint="eastAsia"/>
              </w:rPr>
              <w:t>M</w:t>
            </w:r>
            <w:r>
              <w:t>PI_UNSIGNED</w:t>
            </w:r>
          </w:p>
        </w:tc>
        <w:tc>
          <w:tcPr>
            <w:tcW w:w="0" w:type="auto"/>
            <w:tcBorders>
              <w:top w:val="nil"/>
              <w:bottom w:val="nil"/>
            </w:tcBorders>
            <w:vAlign w:val="center"/>
          </w:tcPr>
          <w:p w14:paraId="69F48CF3" w14:textId="77777777" w:rsidR="005E5087" w:rsidRPr="00A9155E" w:rsidRDefault="005E5087" w:rsidP="00B36212">
            <w:pPr>
              <w:rPr>
                <w:rFonts w:ascii="Consolas" w:hAnsi="Consolas"/>
              </w:rPr>
            </w:pPr>
            <w:r w:rsidRPr="00A9155E">
              <w:rPr>
                <w:rFonts w:ascii="Consolas" w:hAnsi="Consolas"/>
              </w:rPr>
              <w:t>unsigned int</w:t>
            </w:r>
          </w:p>
        </w:tc>
      </w:tr>
      <w:tr w:rsidR="005E5087" w14:paraId="37AE89E7" w14:textId="77777777" w:rsidTr="005E5087">
        <w:trPr>
          <w:jc w:val="center"/>
        </w:trPr>
        <w:tc>
          <w:tcPr>
            <w:tcW w:w="0" w:type="auto"/>
            <w:tcBorders>
              <w:top w:val="nil"/>
              <w:bottom w:val="nil"/>
            </w:tcBorders>
            <w:vAlign w:val="center"/>
          </w:tcPr>
          <w:p w14:paraId="7FD6C940" w14:textId="77777777" w:rsidR="005E5087" w:rsidRDefault="005E5087" w:rsidP="00B36212">
            <w:r>
              <w:rPr>
                <w:rFonts w:hint="eastAsia"/>
              </w:rPr>
              <w:t>M</w:t>
            </w:r>
            <w:r>
              <w:t>PI_UNSIGNED_LONG</w:t>
            </w:r>
          </w:p>
        </w:tc>
        <w:tc>
          <w:tcPr>
            <w:tcW w:w="0" w:type="auto"/>
            <w:tcBorders>
              <w:top w:val="nil"/>
              <w:bottom w:val="nil"/>
            </w:tcBorders>
            <w:vAlign w:val="center"/>
          </w:tcPr>
          <w:p w14:paraId="6DF3A930" w14:textId="77777777" w:rsidR="005E5087" w:rsidRPr="00A9155E" w:rsidRDefault="005E5087" w:rsidP="00B36212">
            <w:pPr>
              <w:rPr>
                <w:rFonts w:ascii="Consolas" w:hAnsi="Consolas"/>
              </w:rPr>
            </w:pPr>
            <w:r w:rsidRPr="00A9155E">
              <w:rPr>
                <w:rFonts w:ascii="Consolas" w:hAnsi="Consolas"/>
              </w:rPr>
              <w:t>unsigned long int</w:t>
            </w:r>
          </w:p>
        </w:tc>
      </w:tr>
      <w:tr w:rsidR="005E5087" w14:paraId="690B7439" w14:textId="77777777" w:rsidTr="005E5087">
        <w:trPr>
          <w:jc w:val="center"/>
        </w:trPr>
        <w:tc>
          <w:tcPr>
            <w:tcW w:w="0" w:type="auto"/>
            <w:tcBorders>
              <w:top w:val="nil"/>
              <w:bottom w:val="nil"/>
            </w:tcBorders>
            <w:vAlign w:val="center"/>
          </w:tcPr>
          <w:p w14:paraId="3DED3950" w14:textId="77777777" w:rsidR="005E5087" w:rsidRDefault="005E5087" w:rsidP="00B36212">
            <w:r>
              <w:rPr>
                <w:rFonts w:hint="eastAsia"/>
              </w:rPr>
              <w:t>M</w:t>
            </w:r>
            <w:r>
              <w:t>PI_FLOAT</w:t>
            </w:r>
          </w:p>
        </w:tc>
        <w:tc>
          <w:tcPr>
            <w:tcW w:w="0" w:type="auto"/>
            <w:tcBorders>
              <w:top w:val="nil"/>
              <w:bottom w:val="nil"/>
            </w:tcBorders>
            <w:vAlign w:val="center"/>
          </w:tcPr>
          <w:p w14:paraId="50BC7619" w14:textId="77777777" w:rsidR="005E5087" w:rsidRPr="00A9155E" w:rsidRDefault="005E5087" w:rsidP="00B36212">
            <w:pPr>
              <w:rPr>
                <w:rFonts w:ascii="Consolas" w:hAnsi="Consolas"/>
              </w:rPr>
            </w:pPr>
            <w:r w:rsidRPr="00A9155E">
              <w:rPr>
                <w:rFonts w:ascii="Consolas" w:hAnsi="Consolas"/>
              </w:rPr>
              <w:t>float</w:t>
            </w:r>
          </w:p>
        </w:tc>
      </w:tr>
      <w:tr w:rsidR="005E5087" w14:paraId="7617A6FB" w14:textId="77777777" w:rsidTr="005E5087">
        <w:trPr>
          <w:jc w:val="center"/>
        </w:trPr>
        <w:tc>
          <w:tcPr>
            <w:tcW w:w="0" w:type="auto"/>
            <w:tcBorders>
              <w:top w:val="nil"/>
              <w:bottom w:val="nil"/>
            </w:tcBorders>
            <w:vAlign w:val="center"/>
          </w:tcPr>
          <w:p w14:paraId="7776920F" w14:textId="77777777" w:rsidR="005E5087" w:rsidRDefault="005E5087" w:rsidP="00B36212">
            <w:r>
              <w:rPr>
                <w:rFonts w:hint="eastAsia"/>
              </w:rPr>
              <w:t>M</w:t>
            </w:r>
            <w:r>
              <w:t>PI_DOUBLE</w:t>
            </w:r>
          </w:p>
        </w:tc>
        <w:tc>
          <w:tcPr>
            <w:tcW w:w="0" w:type="auto"/>
            <w:tcBorders>
              <w:top w:val="nil"/>
              <w:bottom w:val="nil"/>
            </w:tcBorders>
            <w:vAlign w:val="center"/>
          </w:tcPr>
          <w:p w14:paraId="1ACE441C" w14:textId="77777777" w:rsidR="005E5087" w:rsidRPr="00A9155E" w:rsidRDefault="005E5087" w:rsidP="00B36212">
            <w:pPr>
              <w:rPr>
                <w:rFonts w:ascii="Consolas" w:hAnsi="Consolas"/>
              </w:rPr>
            </w:pPr>
            <w:r w:rsidRPr="00A9155E">
              <w:rPr>
                <w:rFonts w:ascii="Consolas" w:hAnsi="Consolas"/>
              </w:rPr>
              <w:t>double</w:t>
            </w:r>
          </w:p>
        </w:tc>
      </w:tr>
      <w:tr w:rsidR="005E5087" w14:paraId="4B8EAFEF" w14:textId="77777777" w:rsidTr="005E5087">
        <w:trPr>
          <w:jc w:val="center"/>
        </w:trPr>
        <w:tc>
          <w:tcPr>
            <w:tcW w:w="0" w:type="auto"/>
            <w:tcBorders>
              <w:top w:val="nil"/>
              <w:bottom w:val="nil"/>
            </w:tcBorders>
            <w:vAlign w:val="center"/>
          </w:tcPr>
          <w:p w14:paraId="046DEFF6" w14:textId="77777777" w:rsidR="005E5087" w:rsidRDefault="005E5087" w:rsidP="00B36212">
            <w:r>
              <w:rPr>
                <w:rFonts w:hint="eastAsia"/>
              </w:rPr>
              <w:t>M</w:t>
            </w:r>
            <w:r>
              <w:t>PI_LONG_DOUBLE</w:t>
            </w:r>
          </w:p>
        </w:tc>
        <w:tc>
          <w:tcPr>
            <w:tcW w:w="0" w:type="auto"/>
            <w:tcBorders>
              <w:top w:val="nil"/>
              <w:bottom w:val="nil"/>
            </w:tcBorders>
            <w:vAlign w:val="center"/>
          </w:tcPr>
          <w:p w14:paraId="089B5EC0" w14:textId="77777777" w:rsidR="005E5087" w:rsidRPr="00A9155E" w:rsidRDefault="005E5087" w:rsidP="00B36212">
            <w:pPr>
              <w:rPr>
                <w:rFonts w:ascii="Consolas" w:hAnsi="Consolas"/>
              </w:rPr>
            </w:pPr>
            <w:r w:rsidRPr="00A9155E">
              <w:rPr>
                <w:rFonts w:ascii="Consolas" w:hAnsi="Consolas"/>
              </w:rPr>
              <w:t>long double</w:t>
            </w:r>
          </w:p>
        </w:tc>
      </w:tr>
      <w:tr w:rsidR="005E5087" w14:paraId="10A384F4" w14:textId="77777777" w:rsidTr="005E5087">
        <w:trPr>
          <w:jc w:val="center"/>
        </w:trPr>
        <w:tc>
          <w:tcPr>
            <w:tcW w:w="0" w:type="auto"/>
            <w:tcBorders>
              <w:top w:val="nil"/>
              <w:bottom w:val="nil"/>
            </w:tcBorders>
            <w:vAlign w:val="center"/>
          </w:tcPr>
          <w:p w14:paraId="3C0048E7" w14:textId="77777777" w:rsidR="005E5087" w:rsidRDefault="005E5087" w:rsidP="00B36212">
            <w:r>
              <w:rPr>
                <w:rFonts w:hint="eastAsia"/>
              </w:rPr>
              <w:t>M</w:t>
            </w:r>
            <w:r>
              <w:t>PI_BYTE</w:t>
            </w:r>
          </w:p>
        </w:tc>
        <w:tc>
          <w:tcPr>
            <w:tcW w:w="0" w:type="auto"/>
            <w:tcBorders>
              <w:top w:val="nil"/>
              <w:bottom w:val="nil"/>
            </w:tcBorders>
            <w:vAlign w:val="center"/>
          </w:tcPr>
          <w:p w14:paraId="71F9A107" w14:textId="77777777" w:rsidR="005E5087" w:rsidRPr="00A9155E" w:rsidRDefault="005E5087" w:rsidP="00B36212">
            <w:pPr>
              <w:rPr>
                <w:rFonts w:ascii="Consolas" w:hAnsi="Consolas"/>
              </w:rPr>
            </w:pPr>
          </w:p>
        </w:tc>
      </w:tr>
      <w:tr w:rsidR="005E5087" w14:paraId="049B8166" w14:textId="77777777" w:rsidTr="005E5087">
        <w:trPr>
          <w:jc w:val="center"/>
        </w:trPr>
        <w:tc>
          <w:tcPr>
            <w:tcW w:w="0" w:type="auto"/>
            <w:tcBorders>
              <w:top w:val="nil"/>
            </w:tcBorders>
            <w:vAlign w:val="center"/>
          </w:tcPr>
          <w:p w14:paraId="6C303E68" w14:textId="77777777" w:rsidR="005E5087" w:rsidRDefault="005E5087" w:rsidP="00B36212">
            <w:r>
              <w:rPr>
                <w:rFonts w:hint="eastAsia"/>
              </w:rPr>
              <w:t>M</w:t>
            </w:r>
            <w:r>
              <w:t>PI_PACKED</w:t>
            </w:r>
          </w:p>
        </w:tc>
        <w:tc>
          <w:tcPr>
            <w:tcW w:w="0" w:type="auto"/>
            <w:tcBorders>
              <w:top w:val="nil"/>
            </w:tcBorders>
            <w:vAlign w:val="center"/>
          </w:tcPr>
          <w:p w14:paraId="11D71DB6" w14:textId="77777777" w:rsidR="005E5087" w:rsidRPr="00A9155E" w:rsidRDefault="005E5087" w:rsidP="00B36212">
            <w:pPr>
              <w:rPr>
                <w:rFonts w:ascii="Consolas" w:hAnsi="Consolas"/>
              </w:rPr>
            </w:pPr>
          </w:p>
        </w:tc>
      </w:tr>
    </w:tbl>
    <w:p w14:paraId="3EE89276" w14:textId="0A1DF1AC" w:rsidR="005E5087" w:rsidRPr="005E5087" w:rsidRDefault="005E5087" w:rsidP="005E5087"/>
    <w:p w14:paraId="16235285" w14:textId="7E537268" w:rsidR="001C3D5B" w:rsidRDefault="001C3D5B" w:rsidP="00403DF1">
      <w:pPr>
        <w:pStyle w:val="3"/>
        <w:numPr>
          <w:ilvl w:val="2"/>
          <w:numId w:val="1"/>
        </w:numPr>
      </w:pPr>
      <w:bookmarkStart w:id="43" w:name="_Toc88150745"/>
      <w:r>
        <w:rPr>
          <w:rFonts w:hint="eastAsia"/>
        </w:rPr>
        <w:t>T</w:t>
      </w:r>
      <w:r>
        <w:t>ag</w:t>
      </w:r>
      <w:bookmarkEnd w:id="43"/>
    </w:p>
    <w:p w14:paraId="62590AFF" w14:textId="1302B9F2" w:rsidR="001C3D5B" w:rsidRPr="00BC5B10" w:rsidRDefault="001C3D5B" w:rsidP="00283FCC">
      <w:pPr>
        <w:ind w:firstLineChars="100" w:firstLine="200"/>
      </w:pPr>
      <w:r>
        <w:rPr>
          <w:rFonts w:hint="eastAsia"/>
        </w:rPr>
        <w:t>프로세스</w:t>
      </w:r>
      <w:r w:rsidR="005C6705">
        <w:rPr>
          <w:rFonts w:hint="eastAsia"/>
        </w:rPr>
        <w:t xml:space="preserve"> </w:t>
      </w:r>
      <w:r>
        <w:rPr>
          <w:rFonts w:hint="eastAsia"/>
        </w:rPr>
        <w:t>간 주고받는 메시지를 구분하고 확인할 목적으로 각 메시지에는 태그를 붙인다.</w:t>
      </w:r>
      <w:r>
        <w:t xml:space="preserve"> </w:t>
      </w:r>
      <w:r>
        <w:rPr>
          <w:rFonts w:hint="eastAsia"/>
        </w:rPr>
        <w:t xml:space="preserve">예를 들어 </w:t>
      </w:r>
      <w:r>
        <w:t>1</w:t>
      </w:r>
      <w:r>
        <w:rPr>
          <w:rFonts w:hint="eastAsia"/>
        </w:rPr>
        <w:t xml:space="preserve">번 프로세스(송신)에서 </w:t>
      </w:r>
      <w:r>
        <w:t>2</w:t>
      </w:r>
      <w:r>
        <w:rPr>
          <w:rFonts w:hint="eastAsia"/>
        </w:rPr>
        <w:t xml:space="preserve">번 프로세스(수신)로 </w:t>
      </w:r>
      <w:r>
        <w:t>10</w:t>
      </w:r>
      <w:r>
        <w:rPr>
          <w:rFonts w:hint="eastAsia"/>
        </w:rPr>
        <w:t>개의 메시지를 보낸다면 태그를 이용해 각 메시지를 구분할 수 있으며,</w:t>
      </w:r>
      <w:r>
        <w:t xml:space="preserve"> </w:t>
      </w:r>
      <w:r>
        <w:rPr>
          <w:rFonts w:hint="eastAsia"/>
        </w:rPr>
        <w:t>수신 프로세스에서는 태그를 이용해 받는 메시지를 순서대로 처리할 수 있다.</w:t>
      </w:r>
      <w:r>
        <w:t xml:space="preserve"> MPI</w:t>
      </w:r>
      <w:r>
        <w:rPr>
          <w:rFonts w:hint="eastAsia"/>
        </w:rPr>
        <w:t>는 와일드카드 태그 사용도 지원하고 있다.</w:t>
      </w:r>
      <w:r w:rsidR="00BC5B10">
        <w:t xml:space="preserve"> </w:t>
      </w:r>
      <w:r w:rsidR="00BC5B10">
        <w:rPr>
          <w:rFonts w:hint="eastAsia"/>
        </w:rPr>
        <w:t xml:space="preserve">태그 값의 범위는 </w:t>
      </w:r>
      <w:r w:rsidR="00BC5B10">
        <w:t>0에서 MPI_TAG_UB</w:t>
      </w:r>
      <w:r w:rsidR="00BC5B10">
        <w:rPr>
          <w:rFonts w:hint="eastAsia"/>
        </w:rPr>
        <w:t xml:space="preserve">를 포함한 반환된 </w:t>
      </w:r>
      <w:proofErr w:type="spellStart"/>
      <w:r w:rsidR="007E39A5">
        <w:rPr>
          <w:rFonts w:hint="eastAsia"/>
        </w:rPr>
        <w:t>값까지</w:t>
      </w:r>
      <w:r w:rsidR="00BC5B10">
        <w:rPr>
          <w:rFonts w:hint="eastAsia"/>
        </w:rPr>
        <w:t>이다</w:t>
      </w:r>
      <w:proofErr w:type="spellEnd"/>
      <w:r w:rsidR="00BC5B10">
        <w:rPr>
          <w:rFonts w:hint="eastAsia"/>
        </w:rPr>
        <w:t>.</w:t>
      </w:r>
      <w:r w:rsidR="00BC5B10">
        <w:t xml:space="preserve"> </w:t>
      </w:r>
      <w:r w:rsidR="00BC5B10">
        <w:rPr>
          <w:rFonts w:hint="eastAsia"/>
        </w:rPr>
        <w:t xml:space="preserve">이 값은 </w:t>
      </w:r>
      <w:r w:rsidR="00BC5B10">
        <w:t>MPI</w:t>
      </w:r>
      <w:r w:rsidR="00BC5B10">
        <w:rPr>
          <w:rFonts w:hint="eastAsia"/>
        </w:rPr>
        <w:t>를 실행하는 동안 변경되지 않는다.</w:t>
      </w:r>
      <w:r w:rsidR="00BC5B10">
        <w:t xml:space="preserve"> </w:t>
      </w:r>
      <w:r w:rsidR="00BC5B10">
        <w:rPr>
          <w:rFonts w:hint="eastAsia"/>
        </w:rPr>
        <w:t xml:space="preserve">태그 상한 값은 적어도 </w:t>
      </w:r>
      <w:r w:rsidR="00BC5B10">
        <w:t>32767</w:t>
      </w:r>
      <w:r w:rsidR="00BC5B10">
        <w:rPr>
          <w:rFonts w:hint="eastAsia"/>
        </w:rPr>
        <w:t>이다.</w:t>
      </w:r>
    </w:p>
    <w:p w14:paraId="3FDE1CAD" w14:textId="5535C1D2" w:rsidR="001C3D5B" w:rsidRDefault="001C3D5B" w:rsidP="00403DF1">
      <w:pPr>
        <w:pStyle w:val="3"/>
        <w:numPr>
          <w:ilvl w:val="2"/>
          <w:numId w:val="1"/>
        </w:numPr>
      </w:pPr>
      <w:bookmarkStart w:id="44" w:name="_Toc88150746"/>
      <w:proofErr w:type="spellStart"/>
      <w:r>
        <w:rPr>
          <w:rFonts w:hint="eastAsia"/>
        </w:rPr>
        <w:t>커뮤니케이터</w:t>
      </w:r>
      <w:proofErr w:type="spellEnd"/>
      <w:r>
        <w:rPr>
          <w:rFonts w:hint="eastAsia"/>
        </w:rPr>
        <w:t>(</w:t>
      </w:r>
      <w:r>
        <w:t>communicator)</w:t>
      </w:r>
      <w:bookmarkEnd w:id="44"/>
    </w:p>
    <w:p w14:paraId="0A59884F" w14:textId="02CF5B97" w:rsidR="001C3D5B" w:rsidRDefault="001C3D5B" w:rsidP="00283FCC">
      <w:pPr>
        <w:ind w:firstLineChars="100" w:firstLine="200"/>
      </w:pPr>
      <w:proofErr w:type="spellStart"/>
      <w:r>
        <w:rPr>
          <w:rFonts w:hint="eastAsia"/>
        </w:rPr>
        <w:t>커뮤니케이터는</w:t>
      </w:r>
      <w:proofErr w:type="spellEnd"/>
      <w:r>
        <w:rPr>
          <w:rFonts w:hint="eastAsia"/>
        </w:rPr>
        <w:t xml:space="preserve"> 서로 통신할 수 있는 프로세스들의 집합을 나타낸다.</w:t>
      </w:r>
      <w:r>
        <w:t xml:space="preserve"> MPI</w:t>
      </w:r>
      <w:r>
        <w:rPr>
          <w:rFonts w:hint="eastAsia"/>
        </w:rPr>
        <w:t xml:space="preserve">에서 통신은 같은 </w:t>
      </w:r>
      <w:proofErr w:type="spellStart"/>
      <w:r w:rsidR="00B029EB">
        <w:rPr>
          <w:rFonts w:hint="eastAsia"/>
        </w:rPr>
        <w:t>커뮤니케이터를</w:t>
      </w:r>
      <w:proofErr w:type="spellEnd"/>
      <w:r w:rsidR="00B029EB">
        <w:rPr>
          <w:rFonts w:hint="eastAsia"/>
        </w:rPr>
        <w:t xml:space="preserve"> 공유하는 즉,</w:t>
      </w:r>
      <w:r w:rsidR="00B029EB">
        <w:t xml:space="preserve"> </w:t>
      </w:r>
      <w:r w:rsidR="00B029EB">
        <w:rPr>
          <w:rFonts w:hint="eastAsia"/>
        </w:rPr>
        <w:t>같은 프로세스 그룹에 속한 프로세스들끼리 통신이 가능하다.</w:t>
      </w:r>
      <w:r w:rsidR="00B029EB">
        <w:t xml:space="preserve"> </w:t>
      </w:r>
      <w:proofErr w:type="spellStart"/>
      <w:r w:rsidR="00B029EB">
        <w:rPr>
          <w:rFonts w:hint="eastAsia"/>
        </w:rPr>
        <w:t>커뮤니케이터</w:t>
      </w:r>
      <w:proofErr w:type="spellEnd"/>
      <w:r w:rsidR="00B029EB">
        <w:rPr>
          <w:rFonts w:hint="eastAsia"/>
        </w:rPr>
        <w:t xml:space="preserve"> 이름은 모든 </w:t>
      </w:r>
      <w:proofErr w:type="spellStart"/>
      <w:r w:rsidR="00B029EB">
        <w:rPr>
          <w:rFonts w:hint="eastAsia"/>
        </w:rPr>
        <w:t>점대점</w:t>
      </w:r>
      <w:proofErr w:type="spellEnd"/>
      <w:r w:rsidR="00B029EB">
        <w:rPr>
          <w:rFonts w:hint="eastAsia"/>
        </w:rPr>
        <w:t xml:space="preserve"> 통신과 집합 통신에 인수로 필요하며,</w:t>
      </w:r>
      <w:r w:rsidR="00B029EB">
        <w:t xml:space="preserve"> </w:t>
      </w:r>
      <w:r w:rsidR="00B029EB">
        <w:rPr>
          <w:rFonts w:hint="eastAsia"/>
        </w:rPr>
        <w:t xml:space="preserve">송신과 그에 대응하는 수신은 </w:t>
      </w:r>
      <w:proofErr w:type="spellStart"/>
      <w:r w:rsidR="00B029EB">
        <w:rPr>
          <w:rFonts w:hint="eastAsia"/>
        </w:rPr>
        <w:t>커뮤니케이터가</w:t>
      </w:r>
      <w:proofErr w:type="spellEnd"/>
      <w:r w:rsidR="00B029EB">
        <w:rPr>
          <w:rFonts w:hint="eastAsia"/>
        </w:rPr>
        <w:t xml:space="preserve"> 일치해야 한다.</w:t>
      </w:r>
      <w:r w:rsidR="00B029EB">
        <w:t xml:space="preserve"> </w:t>
      </w:r>
      <w:r w:rsidR="00B029EB">
        <w:rPr>
          <w:rFonts w:hint="eastAsia"/>
        </w:rPr>
        <w:t xml:space="preserve">한 프로그램 내에 여러 </w:t>
      </w:r>
      <w:proofErr w:type="spellStart"/>
      <w:r w:rsidR="00B029EB">
        <w:rPr>
          <w:rFonts w:hint="eastAsia"/>
        </w:rPr>
        <w:t>커뮤니케이터가</w:t>
      </w:r>
      <w:proofErr w:type="spellEnd"/>
      <w:r w:rsidR="00B029EB">
        <w:rPr>
          <w:rFonts w:hint="eastAsia"/>
        </w:rPr>
        <w:t xml:space="preserve"> 있을 수 있고,</w:t>
      </w:r>
      <w:r w:rsidR="00B029EB">
        <w:t xml:space="preserve"> </w:t>
      </w:r>
      <w:r w:rsidR="00B029EB">
        <w:rPr>
          <w:rFonts w:hint="eastAsia"/>
        </w:rPr>
        <w:t>한 프로세</w:t>
      </w:r>
      <w:r w:rsidR="00B029EB">
        <w:rPr>
          <w:rFonts w:hint="eastAsia"/>
        </w:rPr>
        <w:lastRenderedPageBreak/>
        <w:t xml:space="preserve">스는 서로 다른 여러 </w:t>
      </w:r>
      <w:proofErr w:type="spellStart"/>
      <w:r w:rsidR="00B029EB">
        <w:rPr>
          <w:rFonts w:hint="eastAsia"/>
        </w:rPr>
        <w:t>커뮤니케이터에</w:t>
      </w:r>
      <w:proofErr w:type="spellEnd"/>
      <w:r w:rsidR="00B029EB">
        <w:rPr>
          <w:rFonts w:hint="eastAsia"/>
        </w:rPr>
        <w:t xml:space="preserve"> 속할 수 있다.</w:t>
      </w:r>
      <w:r w:rsidR="00B029EB">
        <w:t xml:space="preserve"> MPI_COMM_WOR</w:t>
      </w:r>
      <w:r w:rsidR="00B029EB">
        <w:rPr>
          <w:rFonts w:hint="eastAsia"/>
        </w:rPr>
        <w:t>L</w:t>
      </w:r>
      <w:r w:rsidR="00B029EB">
        <w:t>D</w:t>
      </w:r>
      <w:r w:rsidR="00B029EB">
        <w:rPr>
          <w:rFonts w:hint="eastAsia"/>
        </w:rPr>
        <w:t xml:space="preserve">는 </w:t>
      </w:r>
      <w:r w:rsidR="00B029EB">
        <w:t>MPI</w:t>
      </w:r>
      <w:r w:rsidR="00B029EB">
        <w:rPr>
          <w:rFonts w:hint="eastAsia"/>
        </w:rPr>
        <w:t xml:space="preserve">에서 기본적으로 제공하는 </w:t>
      </w:r>
      <w:proofErr w:type="spellStart"/>
      <w:r w:rsidR="00B029EB">
        <w:rPr>
          <w:rFonts w:hint="eastAsia"/>
        </w:rPr>
        <w:t>커뮤니케이터로</w:t>
      </w:r>
      <w:proofErr w:type="spellEnd"/>
      <w:r w:rsidR="00B029EB">
        <w:rPr>
          <w:rFonts w:hint="eastAsia"/>
        </w:rPr>
        <w:t xml:space="preserve"> </w:t>
      </w:r>
      <w:r w:rsidR="00B029EB">
        <w:t xml:space="preserve">MPI </w:t>
      </w:r>
      <w:r w:rsidR="00B029EB">
        <w:rPr>
          <w:rFonts w:hint="eastAsia"/>
        </w:rPr>
        <w:t>헤더파일에 정의되어 있으며,</w:t>
      </w:r>
      <w:r w:rsidR="00B029EB">
        <w:t xml:space="preserve"> </w:t>
      </w:r>
      <w:r w:rsidR="00B029EB">
        <w:rPr>
          <w:rFonts w:hint="eastAsia"/>
        </w:rPr>
        <w:t>병렬 작업에 참여하는 모든 프로세스들로 구성된다.</w:t>
      </w:r>
    </w:p>
    <w:p w14:paraId="67F96CEB" w14:textId="7DC301D0" w:rsidR="00B029EB" w:rsidRDefault="00B029EB" w:rsidP="00403DF1">
      <w:pPr>
        <w:pStyle w:val="3"/>
        <w:numPr>
          <w:ilvl w:val="2"/>
          <w:numId w:val="1"/>
        </w:numPr>
      </w:pPr>
      <w:bookmarkStart w:id="45" w:name="_Toc88150747"/>
      <w:r>
        <w:rPr>
          <w:rFonts w:hint="eastAsia"/>
        </w:rPr>
        <w:t>프로세스 랭크(</w:t>
      </w:r>
      <w:r>
        <w:t>rank)</w:t>
      </w:r>
      <w:bookmarkEnd w:id="45"/>
    </w:p>
    <w:p w14:paraId="3D297E46" w14:textId="0E8565A9" w:rsidR="00B029EB" w:rsidRDefault="00B029EB" w:rsidP="00283FCC">
      <w:pPr>
        <w:ind w:firstLineChars="100" w:firstLine="200"/>
      </w:pPr>
      <w:proofErr w:type="spellStart"/>
      <w:r>
        <w:rPr>
          <w:rFonts w:hint="eastAsia"/>
        </w:rPr>
        <w:t>커뮤니케이터</w:t>
      </w:r>
      <w:proofErr w:type="spellEnd"/>
      <w:r>
        <w:rPr>
          <w:rFonts w:hint="eastAsia"/>
        </w:rPr>
        <w:t xml:space="preserve"> 내에서 프로세스들은 </w:t>
      </w:r>
      <w:r>
        <w:t>0</w:t>
      </w:r>
      <w:r>
        <w:rPr>
          <w:rFonts w:hint="eastAsia"/>
        </w:rPr>
        <w:t>부터 시작되는 연속적인 정수들을 할당</w:t>
      </w:r>
      <w:r w:rsidR="00531780">
        <w:rPr>
          <w:rFonts w:hint="eastAsia"/>
        </w:rPr>
        <w:t xml:space="preserve"> </w:t>
      </w:r>
      <w:r>
        <w:rPr>
          <w:rFonts w:hint="eastAsia"/>
        </w:rPr>
        <w:t>받게 되는데,</w:t>
      </w:r>
      <w:r>
        <w:t xml:space="preserve"> </w:t>
      </w:r>
      <w:r>
        <w:rPr>
          <w:rFonts w:hint="eastAsia"/>
        </w:rPr>
        <w:t xml:space="preserve">이 정수들은 </w:t>
      </w:r>
      <w:proofErr w:type="spellStart"/>
      <w:r>
        <w:rPr>
          <w:rFonts w:hint="eastAsia"/>
        </w:rPr>
        <w:t>커뮤니케이터</w:t>
      </w:r>
      <w:proofErr w:type="spellEnd"/>
      <w:r>
        <w:rPr>
          <w:rFonts w:hint="eastAsia"/>
        </w:rPr>
        <w:t xml:space="preserve"> 내에서 프로세스를 구분 짓는 고유의 번호로서 프로세스 식별자 역할을 한다.</w:t>
      </w:r>
    </w:p>
    <w:p w14:paraId="7B084A22" w14:textId="4BFCD8EE" w:rsidR="00B029EB" w:rsidRDefault="00B029EB" w:rsidP="00403DF1">
      <w:pPr>
        <w:pStyle w:val="3"/>
        <w:numPr>
          <w:ilvl w:val="2"/>
          <w:numId w:val="1"/>
        </w:numPr>
      </w:pPr>
      <w:bookmarkStart w:id="46" w:name="_Toc88150748"/>
      <w:proofErr w:type="spellStart"/>
      <w:r>
        <w:rPr>
          <w:rFonts w:hint="eastAsia"/>
        </w:rPr>
        <w:t>점대점</w:t>
      </w:r>
      <w:proofErr w:type="spellEnd"/>
      <w:r>
        <w:t xml:space="preserve">(Point to Point) </w:t>
      </w:r>
      <w:r>
        <w:rPr>
          <w:rFonts w:hint="eastAsia"/>
        </w:rPr>
        <w:t>통신</w:t>
      </w:r>
      <w:bookmarkEnd w:id="46"/>
    </w:p>
    <w:p w14:paraId="3E1AED3D" w14:textId="3EDD309F" w:rsidR="00B029EB" w:rsidRDefault="00B029EB" w:rsidP="00283FCC">
      <w:pPr>
        <w:ind w:firstLineChars="100" w:firstLine="200"/>
      </w:pPr>
      <w:proofErr w:type="spellStart"/>
      <w:r>
        <w:rPr>
          <w:rFonts w:hint="eastAsia"/>
        </w:rPr>
        <w:t>점대점</w:t>
      </w:r>
      <w:proofErr w:type="spellEnd"/>
      <w:r>
        <w:rPr>
          <w:rFonts w:hint="eastAsia"/>
        </w:rPr>
        <w:t xml:space="preserve"> 통신은 가장 간단한 메시지 전달 방식으로 </w:t>
      </w:r>
      <w:r>
        <w:t xml:space="preserve">MPI </w:t>
      </w:r>
      <w:r>
        <w:rPr>
          <w:rFonts w:hint="eastAsia"/>
        </w:rPr>
        <w:t>통신의 기본이 된다.</w:t>
      </w:r>
      <w:r>
        <w:t xml:space="preserve"> </w:t>
      </w:r>
      <w:r w:rsidR="006B46A9">
        <w:rPr>
          <w:rFonts w:hint="eastAsia"/>
        </w:rPr>
        <w:t xml:space="preserve">그림 </w:t>
      </w:r>
      <w:r w:rsidR="006B46A9">
        <w:t>25</w:t>
      </w:r>
      <w:r w:rsidR="006B46A9">
        <w:rPr>
          <w:rFonts w:hint="eastAsia"/>
        </w:rPr>
        <w:t xml:space="preserve">와 같이 </w:t>
      </w:r>
      <w:r>
        <w:rPr>
          <w:rFonts w:hint="eastAsia"/>
        </w:rPr>
        <w:t>하나의 송신 프로세스로부터 다른 하나의 수신 프로세스로 메시지가 전송되며,</w:t>
      </w:r>
      <w:r>
        <w:t xml:space="preserve"> </w:t>
      </w:r>
      <w:r>
        <w:rPr>
          <w:rFonts w:hint="eastAsia"/>
        </w:rPr>
        <w:t>오직 두</w:t>
      </w:r>
      <w:r w:rsidR="005C6705">
        <w:rPr>
          <w:rFonts w:hint="eastAsia"/>
        </w:rPr>
        <w:t xml:space="preserve"> </w:t>
      </w:r>
      <w:r>
        <w:rPr>
          <w:rFonts w:hint="eastAsia"/>
        </w:rPr>
        <w:t>개의 프로세스만이 그 메시지에 대해 알 필요가 있을 때 사용된다.</w:t>
      </w:r>
      <w:r>
        <w:t xml:space="preserve"> </w:t>
      </w:r>
      <w:r>
        <w:rPr>
          <w:rFonts w:hint="eastAsia"/>
        </w:rPr>
        <w:t>메시지 송신 특성,</w:t>
      </w:r>
      <w:r>
        <w:t xml:space="preserve"> </w:t>
      </w:r>
      <w:r>
        <w:rPr>
          <w:rFonts w:hint="eastAsia"/>
        </w:rPr>
        <w:t>송신과 프로그램 실행이 어떻게 상호작용하는가에 따라 몇 가지 통신</w:t>
      </w:r>
      <w:r w:rsidR="005C6705">
        <w:rPr>
          <w:rFonts w:hint="eastAsia"/>
        </w:rPr>
        <w:t xml:space="preserve"> </w:t>
      </w:r>
      <w:r>
        <w:rPr>
          <w:rFonts w:hint="eastAsia"/>
        </w:rPr>
        <w:t>모드가 존재한다.</w:t>
      </w:r>
    </w:p>
    <w:p w14:paraId="0B5AEAE8" w14:textId="6EA70EE3" w:rsidR="00B029EB" w:rsidRPr="00B029EB" w:rsidRDefault="00B029EB" w:rsidP="00B029EB">
      <w:pPr>
        <w:pStyle w:val="-"/>
      </w:pPr>
      <w:r>
        <w:rPr>
          <w:noProof/>
        </w:rPr>
        <w:drawing>
          <wp:inline distT="0" distB="0" distL="0" distR="0" wp14:anchorId="1A4CDFB5" wp14:editId="3FC617BB">
            <wp:extent cx="3088257" cy="2186678"/>
            <wp:effectExtent l="0" t="0" r="0" b="4445"/>
            <wp:docPr id="18" name="그림 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4403" cy="2191030"/>
                    </a:xfrm>
                    <a:prstGeom prst="rect">
                      <a:avLst/>
                    </a:prstGeom>
                    <a:noFill/>
                    <a:ln>
                      <a:noFill/>
                    </a:ln>
                  </pic:spPr>
                </pic:pic>
              </a:graphicData>
            </a:graphic>
          </wp:inline>
        </w:drawing>
      </w:r>
    </w:p>
    <w:p w14:paraId="7185ED30" w14:textId="4656654E" w:rsidR="00CE4B77" w:rsidRDefault="00E930C3" w:rsidP="00531780">
      <w:pPr>
        <w:pStyle w:val="a9"/>
        <w:jc w:val="center"/>
      </w:pPr>
      <w:r>
        <w:rPr>
          <w:rFonts w:hint="eastAsia"/>
        </w:rPr>
        <w:t>&lt;그림</w:t>
      </w:r>
      <w:r w:rsidR="008A6A7E">
        <w:rPr>
          <w:rFonts w:hint="eastAsia"/>
        </w:rPr>
        <w:t xml:space="preserve"> </w:t>
      </w:r>
      <w:r w:rsidR="00531780">
        <w:fldChar w:fldCharType="begin"/>
      </w:r>
      <w:r w:rsidR="00531780">
        <w:instrText xml:space="preserve"> </w:instrText>
      </w:r>
      <w:r w:rsidR="00531780">
        <w:rPr>
          <w:rFonts w:hint="eastAsia"/>
        </w:rPr>
        <w:instrText>SEQ Figure \* ARABIC</w:instrText>
      </w:r>
      <w:r w:rsidR="00531780">
        <w:instrText xml:space="preserve"> </w:instrText>
      </w:r>
      <w:r w:rsidR="00531780">
        <w:fldChar w:fldCharType="separate"/>
      </w:r>
      <w:r w:rsidR="00680A5E">
        <w:rPr>
          <w:noProof/>
        </w:rPr>
        <w:t>25</w:t>
      </w:r>
      <w:r w:rsidR="00531780">
        <w:fldChar w:fldCharType="end"/>
      </w:r>
      <w:r>
        <w:t>&gt; MPI</w:t>
      </w:r>
      <w:r>
        <w:rPr>
          <w:rFonts w:hint="eastAsia"/>
        </w:rPr>
        <w:t xml:space="preserve">의 메시지 </w:t>
      </w:r>
      <w:proofErr w:type="spellStart"/>
      <w:r>
        <w:rPr>
          <w:rFonts w:hint="eastAsia"/>
        </w:rPr>
        <w:t>패싱</w:t>
      </w:r>
      <w:proofErr w:type="spellEnd"/>
    </w:p>
    <w:p w14:paraId="54FBF35D" w14:textId="7AF55935" w:rsidR="002C59DA" w:rsidRDefault="00613ADF" w:rsidP="002C59DA">
      <w:pPr>
        <w:ind w:firstLineChars="100" w:firstLine="200"/>
      </w:pPr>
      <w:proofErr w:type="spellStart"/>
      <w:r>
        <w:rPr>
          <w:rFonts w:hint="eastAsia"/>
        </w:rPr>
        <w:t>점대점</w:t>
      </w:r>
      <w:proofErr w:type="spellEnd"/>
      <w:r>
        <w:rPr>
          <w:rFonts w:hint="eastAsia"/>
        </w:rPr>
        <w:t xml:space="preserve"> 통신의 송신 루틴은 </w:t>
      </w:r>
      <w:r>
        <w:t>4</w:t>
      </w:r>
      <w:r>
        <w:rPr>
          <w:rFonts w:hint="eastAsia"/>
        </w:rPr>
        <w:t xml:space="preserve">가지 통신모드로 구분할 수 있으며 각각 </w:t>
      </w:r>
      <w:proofErr w:type="spellStart"/>
      <w:r>
        <w:rPr>
          <w:rFonts w:hint="eastAsia"/>
        </w:rPr>
        <w:t>블록킹</w:t>
      </w:r>
      <w:proofErr w:type="spellEnd"/>
      <w:r>
        <w:rPr>
          <w:rFonts w:hint="eastAsia"/>
        </w:rPr>
        <w:t xml:space="preserve"> 루틴과 </w:t>
      </w:r>
      <w:proofErr w:type="spellStart"/>
      <w:r>
        <w:rPr>
          <w:rFonts w:hint="eastAsia"/>
        </w:rPr>
        <w:t>논블록킹</w:t>
      </w:r>
      <w:proofErr w:type="spellEnd"/>
      <w:r>
        <w:rPr>
          <w:rFonts w:hint="eastAsia"/>
        </w:rPr>
        <w:t xml:space="preserve"> 루틴으로 구분해 아래와 같이 정리할 수 있다.</w:t>
      </w:r>
    </w:p>
    <w:p w14:paraId="4BCC62C1" w14:textId="737C5B56" w:rsidR="00613ADF" w:rsidRPr="002C59DA" w:rsidRDefault="002C59DA" w:rsidP="002C59DA">
      <w:pPr>
        <w:widowControl/>
        <w:wordWrap/>
        <w:autoSpaceDE/>
        <w:autoSpaceDN/>
        <w:spacing w:after="160" w:line="259" w:lineRule="auto"/>
      </w:pPr>
      <w:r>
        <w:br w:type="page"/>
      </w:r>
    </w:p>
    <w:p w14:paraId="6B32F3DC" w14:textId="77777777" w:rsidR="00613ADF" w:rsidRDefault="00613ADF" w:rsidP="00613ADF">
      <w:pPr>
        <w:pStyle w:val="ad"/>
        <w:numPr>
          <w:ilvl w:val="0"/>
          <w:numId w:val="13"/>
        </w:numPr>
        <w:ind w:leftChars="0"/>
      </w:pPr>
      <w:proofErr w:type="spellStart"/>
      <w:r>
        <w:rPr>
          <w:rFonts w:hint="eastAsia"/>
        </w:rPr>
        <w:lastRenderedPageBreak/>
        <w:t>블록킹</w:t>
      </w:r>
      <w:proofErr w:type="spellEnd"/>
      <w:r>
        <w:rPr>
          <w:rFonts w:hint="eastAsia"/>
        </w:rPr>
        <w:t xml:space="preserve"> 동기 송신</w:t>
      </w:r>
      <w:r>
        <w:t xml:space="preserve"> (Synchronous Send)</w:t>
      </w:r>
    </w:p>
    <w:p w14:paraId="1CC2335D" w14:textId="6F8DF0CD" w:rsidR="00613ADF" w:rsidRDefault="00613ADF" w:rsidP="00715290">
      <w:pPr>
        <w:jc w:val="center"/>
      </w:pPr>
      <w:r>
        <w:rPr>
          <w:noProof/>
        </w:rPr>
        <w:drawing>
          <wp:inline distT="0" distB="0" distL="0" distR="0" wp14:anchorId="196E60D5" wp14:editId="1C85C24D">
            <wp:extent cx="3476445" cy="1952756"/>
            <wp:effectExtent l="0" t="0" r="0" b="0"/>
            <wp:docPr id="35" name="그림 35" descr="2_2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_2_1_2"/>
                    <pic:cNvPicPr>
                      <a:picLocks noChangeAspect="1" noChangeArrowheads="1"/>
                    </pic:cNvPicPr>
                  </pic:nvPicPr>
                  <pic:blipFill rotWithShape="1">
                    <a:blip r:embed="rId37">
                      <a:extLst>
                        <a:ext uri="{28A0092B-C50C-407E-A947-70E740481C1C}">
                          <a14:useLocalDpi xmlns:a14="http://schemas.microsoft.com/office/drawing/2010/main" val="0"/>
                        </a:ext>
                      </a:extLst>
                    </a:blip>
                    <a:srcRect b="13393"/>
                    <a:stretch/>
                  </pic:blipFill>
                  <pic:spPr bwMode="auto">
                    <a:xfrm>
                      <a:off x="0" y="0"/>
                      <a:ext cx="3481167" cy="1955408"/>
                    </a:xfrm>
                    <a:prstGeom prst="rect">
                      <a:avLst/>
                    </a:prstGeom>
                    <a:noFill/>
                    <a:ln>
                      <a:noFill/>
                    </a:ln>
                    <a:extLst>
                      <a:ext uri="{53640926-AAD7-44D8-BBD7-CCE9431645EC}">
                        <a14:shadowObscured xmlns:a14="http://schemas.microsoft.com/office/drawing/2010/main"/>
                      </a:ext>
                    </a:extLst>
                  </pic:spPr>
                </pic:pic>
              </a:graphicData>
            </a:graphic>
          </wp:inline>
        </w:drawing>
      </w:r>
    </w:p>
    <w:p w14:paraId="4C7D422C" w14:textId="2B94B050" w:rsidR="000E0989" w:rsidRDefault="000E0989" w:rsidP="000E0989">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26</w:t>
      </w:r>
      <w:r>
        <w:fldChar w:fldCharType="end"/>
      </w:r>
      <w:r>
        <w:t>&gt;</w:t>
      </w:r>
      <w:r w:rsidRPr="000E0989">
        <w:rPr>
          <w:rFonts w:hint="eastAsia"/>
        </w:rPr>
        <w:t xml:space="preserve"> </w:t>
      </w:r>
      <w:r>
        <w:rPr>
          <w:rFonts w:hint="eastAsia"/>
        </w:rPr>
        <w:t>동기 송신</w:t>
      </w:r>
    </w:p>
    <w:p w14:paraId="6AA98BE7" w14:textId="073BA41E" w:rsidR="00613ADF" w:rsidRDefault="00613ADF" w:rsidP="00613ADF">
      <w:pPr>
        <w:ind w:firstLineChars="100" w:firstLine="200"/>
      </w:pPr>
      <w:r>
        <w:t>그림</w:t>
      </w:r>
      <w:r w:rsidR="00F237EF">
        <w:rPr>
          <w:rFonts w:hint="eastAsia"/>
        </w:rPr>
        <w:t xml:space="preserve"> 26</w:t>
      </w:r>
      <w:r>
        <w:t xml:space="preserve">에서 시간은 왼쪽에서 오른쪽으로 흐르며 S는 송신 프로세스가 송신 작업을 수행하는 시간을 나타내고, R는 수신 프로세스가 수신 작업을 수행하는 시간을 나타내고 있다. 송/수신 수행 시간을 나타내는 선이 끊어지며 나타나는 점선은 메시지 </w:t>
      </w:r>
      <w:proofErr w:type="spellStart"/>
      <w:r>
        <w:t>패싱</w:t>
      </w:r>
      <w:proofErr w:type="spellEnd"/>
      <w:r>
        <w:t xml:space="preserve"> 이벤트 때문에 발생한 인터럽트로 인해 각 프로세스가 대기 상태에 있음을 나타낸다. </w:t>
      </w:r>
    </w:p>
    <w:p w14:paraId="05691B2D" w14:textId="77777777" w:rsidR="00613ADF" w:rsidRDefault="00613ADF" w:rsidP="00613ADF">
      <w:pPr>
        <w:ind w:firstLineChars="100" w:firstLine="200"/>
      </w:pPr>
      <w:proofErr w:type="spellStart"/>
      <w:r>
        <w:t>MPI_Ssend</w:t>
      </w:r>
      <w:proofErr w:type="spellEnd"/>
      <w:r>
        <w:t>를 호출하면 송신 프로세스는 우선 송신 준비가 되었음을 수신 측에 알린다. 수신 프로세스는 수신 루틴을 호출하고 수신 준비가 되었음을 송신 측에 알리고 송신 프로세스가 수신 준비 완료 메시지를 받으면 데이터 전송이 시작된다. 데이터 전송에 소비되는 시스템 부하와 동기화 과정으로 인한 동기화 부하로 인해 성능은 느리지만 메시지가 전달되지 않거나 사라지는 상황을 방지할 수 있어 안전한 통신을 수행할 수 있다.</w:t>
      </w:r>
    </w:p>
    <w:p w14:paraId="2C44434C" w14:textId="77777777" w:rsidR="00613ADF" w:rsidRPr="00DB59DE" w:rsidRDefault="00613ADF" w:rsidP="00613ADF">
      <w:pPr>
        <w:pStyle w:val="ad"/>
        <w:numPr>
          <w:ilvl w:val="0"/>
          <w:numId w:val="13"/>
        </w:numPr>
        <w:ind w:leftChars="0"/>
      </w:pPr>
      <w:proofErr w:type="spellStart"/>
      <w:r>
        <w:rPr>
          <w:rFonts w:hint="eastAsia"/>
        </w:rPr>
        <w:t>블록킹</w:t>
      </w:r>
      <w:proofErr w:type="spellEnd"/>
      <w:r>
        <w:rPr>
          <w:rFonts w:hint="eastAsia"/>
        </w:rPr>
        <w:t xml:space="preserve"> 준비 송신</w:t>
      </w:r>
      <w:r>
        <w:t xml:space="preserve"> (</w:t>
      </w:r>
      <w:r>
        <w:rPr>
          <w:rFonts w:hint="eastAsia"/>
        </w:rPr>
        <w:t>Ready Send</w:t>
      </w:r>
      <w:r>
        <w:t>)</w:t>
      </w:r>
    </w:p>
    <w:p w14:paraId="51D68C0E" w14:textId="77777777" w:rsidR="00613ADF" w:rsidRPr="00713AF3" w:rsidRDefault="00613ADF" w:rsidP="008045F5">
      <w:pPr>
        <w:jc w:val="center"/>
      </w:pPr>
      <w:r>
        <w:rPr>
          <w:noProof/>
        </w:rPr>
        <w:drawing>
          <wp:inline distT="0" distB="0" distL="0" distR="0" wp14:anchorId="301275B4" wp14:editId="3FB695F3">
            <wp:extent cx="3631721" cy="2094295"/>
            <wp:effectExtent l="0" t="0" r="6985" b="1270"/>
            <wp:docPr id="36" name="그림 36" descr="2_2_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2_1_3"/>
                    <pic:cNvPicPr>
                      <a:picLocks noChangeAspect="1" noChangeArrowheads="1"/>
                    </pic:cNvPicPr>
                  </pic:nvPicPr>
                  <pic:blipFill rotWithShape="1">
                    <a:blip r:embed="rId38">
                      <a:extLst>
                        <a:ext uri="{28A0092B-C50C-407E-A947-70E740481C1C}">
                          <a14:useLocalDpi xmlns:a14="http://schemas.microsoft.com/office/drawing/2010/main" val="0"/>
                        </a:ext>
                      </a:extLst>
                    </a:blip>
                    <a:srcRect b="13768"/>
                    <a:stretch/>
                  </pic:blipFill>
                  <pic:spPr bwMode="auto">
                    <a:xfrm>
                      <a:off x="0" y="0"/>
                      <a:ext cx="3639081" cy="2098539"/>
                    </a:xfrm>
                    <a:prstGeom prst="rect">
                      <a:avLst/>
                    </a:prstGeom>
                    <a:noFill/>
                    <a:ln>
                      <a:noFill/>
                    </a:ln>
                    <a:extLst>
                      <a:ext uri="{53640926-AAD7-44D8-BBD7-CCE9431645EC}">
                        <a14:shadowObscured xmlns:a14="http://schemas.microsoft.com/office/drawing/2010/main"/>
                      </a:ext>
                    </a:extLst>
                  </pic:spPr>
                </pic:pic>
              </a:graphicData>
            </a:graphic>
          </wp:inline>
        </w:drawing>
      </w:r>
    </w:p>
    <w:p w14:paraId="2EC7DFEF" w14:textId="69D834BA" w:rsidR="00613ADF" w:rsidRDefault="000E0989" w:rsidP="00F237EF">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27</w:t>
      </w:r>
      <w:r>
        <w:fldChar w:fldCharType="end"/>
      </w:r>
      <w:r>
        <w:t>&gt;</w:t>
      </w:r>
      <w:r w:rsidRPr="000E0989">
        <w:rPr>
          <w:rFonts w:hint="eastAsia"/>
        </w:rPr>
        <w:t xml:space="preserve"> </w:t>
      </w:r>
      <w:r>
        <w:rPr>
          <w:rFonts w:hint="eastAsia"/>
        </w:rPr>
        <w:t>준비 송신</w:t>
      </w:r>
    </w:p>
    <w:p w14:paraId="44E6AE6A" w14:textId="77777777" w:rsidR="00613ADF" w:rsidRDefault="00613ADF" w:rsidP="00613ADF">
      <w:pPr>
        <w:ind w:firstLineChars="100" w:firstLine="200"/>
      </w:pPr>
      <w:r>
        <w:rPr>
          <w:rFonts w:hint="eastAsia"/>
        </w:rPr>
        <w:lastRenderedPageBreak/>
        <w:t>준비 송신은 목적지 프로세스에 수신 루틴이 준비되어 있어야 한다.</w:t>
      </w:r>
      <w:r>
        <w:t xml:space="preserve"> </w:t>
      </w:r>
      <w:r>
        <w:rPr>
          <w:rFonts w:hint="eastAsia"/>
        </w:rPr>
        <w:t>송신 프로세스는 메시지를 통신 네트워크로 보내고 즉시 완료되며,</w:t>
      </w:r>
      <w:r>
        <w:t xml:space="preserve"> </w:t>
      </w:r>
      <w:r>
        <w:rPr>
          <w:rFonts w:hint="eastAsia"/>
        </w:rPr>
        <w:t>수신 프로세스가 메시지를 받기 위해 대기(</w:t>
      </w:r>
      <w:r>
        <w:t xml:space="preserve">ready) </w:t>
      </w:r>
      <w:r>
        <w:rPr>
          <w:rFonts w:hint="eastAsia"/>
        </w:rPr>
        <w:t>하고 있음을 가정한다.</w:t>
      </w:r>
      <w:r>
        <w:t xml:space="preserve"> </w:t>
      </w:r>
      <w:r>
        <w:rPr>
          <w:rFonts w:hint="eastAsia"/>
        </w:rPr>
        <w:t>만약 수신 프로세스가 메시지를 받을 준비를 하고 있으면 무사히 수신될 것이고 그렇지 않으면 메시지는 사라지고 오류가 발생한다.</w:t>
      </w:r>
    </w:p>
    <w:p w14:paraId="60BDE322" w14:textId="77777777" w:rsidR="00613ADF" w:rsidRDefault="00613ADF" w:rsidP="00613ADF">
      <w:pPr>
        <w:ind w:firstLineChars="100" w:firstLine="200"/>
      </w:pPr>
      <w:r>
        <w:rPr>
          <w:rFonts w:hint="eastAsia"/>
        </w:rPr>
        <w:t>준비 송신은 송신 작업에 의한 시스템 부하와 동기화 부하를 최소화하기 때문에 성능 향상에 유리하다.</w:t>
      </w:r>
      <w:r>
        <w:t xml:space="preserve"> </w:t>
      </w:r>
      <w:r>
        <w:rPr>
          <w:rFonts w:hint="eastAsia"/>
        </w:rPr>
        <w:t xml:space="preserve">그러나 수신 측에서 대응되는 송신보다 얼마나 일찍 준비를 하고 </w:t>
      </w:r>
      <w:proofErr w:type="spellStart"/>
      <w:r>
        <w:rPr>
          <w:rFonts w:hint="eastAsia"/>
        </w:rPr>
        <w:t>있느냐에</w:t>
      </w:r>
      <w:proofErr w:type="spellEnd"/>
      <w:r>
        <w:rPr>
          <w:rFonts w:hint="eastAsia"/>
        </w:rPr>
        <w:t xml:space="preserve"> 의존하는 동기 부하는 여전히 남아있으며,</w:t>
      </w:r>
      <w:r>
        <w:t xml:space="preserve"> </w:t>
      </w:r>
      <w:r>
        <w:rPr>
          <w:rFonts w:hint="eastAsia"/>
        </w:rPr>
        <w:t>디버깅에 어려움이 있다.</w:t>
      </w:r>
      <w:r>
        <w:t xml:space="preserve"> </w:t>
      </w:r>
    </w:p>
    <w:p w14:paraId="6FBF8C41" w14:textId="77777777" w:rsidR="00613ADF" w:rsidRPr="00DB59DE" w:rsidRDefault="00613ADF" w:rsidP="00613ADF">
      <w:pPr>
        <w:pStyle w:val="ad"/>
        <w:numPr>
          <w:ilvl w:val="0"/>
          <w:numId w:val="13"/>
        </w:numPr>
        <w:ind w:leftChars="0"/>
      </w:pPr>
      <w:proofErr w:type="spellStart"/>
      <w:r>
        <w:rPr>
          <w:rFonts w:hint="eastAsia"/>
        </w:rPr>
        <w:t>블록킹</w:t>
      </w:r>
      <w:proofErr w:type="spellEnd"/>
      <w:r>
        <w:rPr>
          <w:rFonts w:hint="eastAsia"/>
        </w:rPr>
        <w:t xml:space="preserve"> 버퍼 송신</w:t>
      </w:r>
      <w:r>
        <w:t xml:space="preserve"> (</w:t>
      </w:r>
      <w:r>
        <w:rPr>
          <w:rFonts w:hint="eastAsia"/>
        </w:rPr>
        <w:t>Buffered Send</w:t>
      </w:r>
      <w:r>
        <w:t>)</w:t>
      </w:r>
    </w:p>
    <w:p w14:paraId="227491F3" w14:textId="77777777" w:rsidR="00613ADF" w:rsidRPr="003642F7" w:rsidRDefault="00613ADF" w:rsidP="008045F5">
      <w:pPr>
        <w:jc w:val="center"/>
      </w:pPr>
      <w:r>
        <w:rPr>
          <w:noProof/>
        </w:rPr>
        <w:drawing>
          <wp:inline distT="0" distB="0" distL="0" distR="0" wp14:anchorId="0A681C80" wp14:editId="10CBDC95">
            <wp:extent cx="4705350" cy="2533570"/>
            <wp:effectExtent l="0" t="0" r="0" b="635"/>
            <wp:docPr id="37" name="그림 37" descr="2_2_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_2_1_4"/>
                    <pic:cNvPicPr>
                      <a:picLocks noChangeAspect="1" noChangeArrowheads="1"/>
                    </pic:cNvPicPr>
                  </pic:nvPicPr>
                  <pic:blipFill rotWithShape="1">
                    <a:blip r:embed="rId39">
                      <a:extLst>
                        <a:ext uri="{28A0092B-C50C-407E-A947-70E740481C1C}">
                          <a14:useLocalDpi xmlns:a14="http://schemas.microsoft.com/office/drawing/2010/main" val="0"/>
                        </a:ext>
                      </a:extLst>
                    </a:blip>
                    <a:srcRect b="19483"/>
                    <a:stretch/>
                  </pic:blipFill>
                  <pic:spPr bwMode="auto">
                    <a:xfrm>
                      <a:off x="0" y="0"/>
                      <a:ext cx="4706704" cy="2534299"/>
                    </a:xfrm>
                    <a:prstGeom prst="rect">
                      <a:avLst/>
                    </a:prstGeom>
                    <a:noFill/>
                    <a:ln>
                      <a:noFill/>
                    </a:ln>
                    <a:extLst>
                      <a:ext uri="{53640926-AAD7-44D8-BBD7-CCE9431645EC}">
                        <a14:shadowObscured xmlns:a14="http://schemas.microsoft.com/office/drawing/2010/main"/>
                      </a:ext>
                    </a:extLst>
                  </pic:spPr>
                </pic:pic>
              </a:graphicData>
            </a:graphic>
          </wp:inline>
        </w:drawing>
      </w:r>
    </w:p>
    <w:p w14:paraId="4A9F8640" w14:textId="69E00F53" w:rsidR="000E0989" w:rsidRDefault="000E0989" w:rsidP="000E0989">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28</w:t>
      </w:r>
      <w:r>
        <w:fldChar w:fldCharType="end"/>
      </w:r>
      <w:r>
        <w:t>&gt;</w:t>
      </w:r>
      <w:r w:rsidRPr="000E0989">
        <w:rPr>
          <w:rFonts w:hint="eastAsia"/>
        </w:rPr>
        <w:t xml:space="preserve"> </w:t>
      </w:r>
      <w:r>
        <w:rPr>
          <w:rFonts w:hint="eastAsia"/>
        </w:rPr>
        <w:t>버퍼 송신</w:t>
      </w:r>
    </w:p>
    <w:p w14:paraId="1603F032" w14:textId="77777777" w:rsidR="00613ADF" w:rsidRDefault="00613ADF" w:rsidP="00613ADF">
      <w:pPr>
        <w:ind w:firstLineChars="100" w:firstLine="200"/>
      </w:pPr>
      <w:r>
        <w:rPr>
          <w:rFonts w:hint="eastAsia"/>
        </w:rPr>
        <w:t>M</w:t>
      </w:r>
      <w:r>
        <w:t>PI</w:t>
      </w:r>
      <w:r>
        <w:rPr>
          <w:rFonts w:hint="eastAsia"/>
        </w:rPr>
        <w:t>는 송신될 때까지 데이터를 보관할 수 있는 버퍼를 사용자가 지정해 쓸 수 있도록 하는 기능을 제공한다.</w:t>
      </w:r>
      <w:r>
        <w:t xml:space="preserve"> </w:t>
      </w:r>
      <w:r>
        <w:rPr>
          <w:rFonts w:hint="eastAsia"/>
        </w:rPr>
        <w:t>버퍼 송신은 버퍼 송신 루틴</w:t>
      </w:r>
      <w:r>
        <w:t>(</w:t>
      </w:r>
      <w:proofErr w:type="spellStart"/>
      <w:r>
        <w:t>MPI_BSend</w:t>
      </w:r>
      <w:proofErr w:type="spellEnd"/>
      <w:r>
        <w:t>)</w:t>
      </w:r>
      <w:r>
        <w:rPr>
          <w:rFonts w:hint="eastAsia"/>
        </w:rPr>
        <w:t>이 호출되면 즉시 유저가 정의한 버퍼로 데이터를 복사해 두고 수신 준비가 완료되면 이 버퍼로부터 수신 프로세스로 송신을 하게 된다.</w:t>
      </w:r>
      <w:r>
        <w:t xml:space="preserve"> </w:t>
      </w:r>
      <w:r>
        <w:rPr>
          <w:rFonts w:hint="eastAsia"/>
        </w:rPr>
        <w:t>송신 프로세스는 준비된 버퍼로 데이터 복사가 완료되면 송신 버퍼를 다른 목적으로 사용할 수 있다.</w:t>
      </w:r>
      <w:r>
        <w:t xml:space="preserve"> </w:t>
      </w:r>
      <w:r>
        <w:rPr>
          <w:rFonts w:hint="eastAsia"/>
        </w:rPr>
        <w:t>버퍼 송신은 송신 버퍼에서 사용자 정의 버퍼로의 작업으로 인해 추가적인 시스템 부하가 생기지만 송신 측의 동기화 부하는 없어진다.</w:t>
      </w:r>
      <w:r>
        <w:t xml:space="preserve"> </w:t>
      </w:r>
      <w:r>
        <w:rPr>
          <w:rFonts w:hint="eastAsia"/>
        </w:rPr>
        <w:t>수신 작업에 의한 수신 측의 동기화 부하는 여전하며 사용자는 버퍼 공간 관리를 직접 해야 한다.</w:t>
      </w:r>
      <w:r>
        <w:t xml:space="preserve"> </w:t>
      </w:r>
      <w:r>
        <w:rPr>
          <w:rFonts w:hint="eastAsia"/>
        </w:rPr>
        <w:t xml:space="preserve">사용자는 </w:t>
      </w:r>
      <w:r>
        <w:t xml:space="preserve">MPI </w:t>
      </w:r>
      <w:r>
        <w:rPr>
          <w:rFonts w:hint="eastAsia"/>
        </w:rPr>
        <w:t xml:space="preserve">루틴 </w:t>
      </w:r>
      <w:r>
        <w:t>MPI_BUFFER_ATTACH</w:t>
      </w:r>
      <w:r>
        <w:rPr>
          <w:rFonts w:hint="eastAsia"/>
        </w:rPr>
        <w:t xml:space="preserve">와 </w:t>
      </w:r>
      <w:r>
        <w:t>MPI_BUFFER_DETACH</w:t>
      </w:r>
      <w:r>
        <w:rPr>
          <w:rFonts w:hint="eastAsia"/>
        </w:rPr>
        <w:t>를 이용해 통신에 이용할 버퍼를 확보하고 해제 시킬 수 있다.</w:t>
      </w:r>
      <w:r>
        <w:t xml:space="preserve"> </w:t>
      </w:r>
    </w:p>
    <w:p w14:paraId="30227353" w14:textId="77777777" w:rsidR="00613ADF" w:rsidRDefault="00613ADF" w:rsidP="00613ADF">
      <w:pPr>
        <w:pStyle w:val="ad"/>
        <w:numPr>
          <w:ilvl w:val="0"/>
          <w:numId w:val="13"/>
        </w:numPr>
        <w:ind w:leftChars="0"/>
      </w:pPr>
      <w:proofErr w:type="spellStart"/>
      <w:r>
        <w:rPr>
          <w:rFonts w:hint="eastAsia"/>
        </w:rPr>
        <w:t>블록킹</w:t>
      </w:r>
      <w:proofErr w:type="spellEnd"/>
      <w:r>
        <w:rPr>
          <w:rFonts w:hint="eastAsia"/>
        </w:rPr>
        <w:t xml:space="preserve"> 표준 송신</w:t>
      </w:r>
      <w:r>
        <w:t xml:space="preserve"> (</w:t>
      </w:r>
      <w:r>
        <w:rPr>
          <w:rFonts w:hint="eastAsia"/>
        </w:rPr>
        <w:t>Standard Send</w:t>
      </w:r>
      <w:r>
        <w:t>)</w:t>
      </w:r>
    </w:p>
    <w:p w14:paraId="34AF03BB" w14:textId="1F9BC508" w:rsidR="00613ADF" w:rsidRDefault="00613ADF" w:rsidP="00613ADF">
      <w:pPr>
        <w:ind w:firstLineChars="100" w:firstLine="200"/>
      </w:pPr>
      <w:proofErr w:type="spellStart"/>
      <w:r>
        <w:rPr>
          <w:rFonts w:hint="eastAsia"/>
        </w:rPr>
        <w:lastRenderedPageBreak/>
        <w:t>블록킹</w:t>
      </w:r>
      <w:proofErr w:type="spellEnd"/>
      <w:r>
        <w:rPr>
          <w:rFonts w:hint="eastAsia"/>
        </w:rPr>
        <w:t xml:space="preserve"> 표준 모드 송신은 메시지 크기에 따라 두 가지 모드로 작동한다.</w:t>
      </w:r>
      <w:r>
        <w:t xml:space="preserve"> </w:t>
      </w:r>
      <w:r>
        <w:rPr>
          <w:rFonts w:hint="eastAsia"/>
        </w:rPr>
        <w:t xml:space="preserve">메시지 크기가 </w:t>
      </w:r>
      <w:proofErr w:type="spellStart"/>
      <w:r w:rsidR="00F237EF">
        <w:rPr>
          <w:rFonts w:hint="eastAsia"/>
        </w:rPr>
        <w:t>임계</w:t>
      </w:r>
      <w:r>
        <w:rPr>
          <w:rFonts w:hint="eastAsia"/>
        </w:rPr>
        <w:t>값보다</w:t>
      </w:r>
      <w:proofErr w:type="spellEnd"/>
      <w:r>
        <w:rPr>
          <w:rFonts w:hint="eastAsia"/>
        </w:rPr>
        <w:t xml:space="preserve"> 작으면 시스템에 준비된 시스템 버퍼를 이용하여 버퍼 송신과 같이 작동하며,</w:t>
      </w:r>
      <w:r>
        <w:t xml:space="preserve"> </w:t>
      </w:r>
      <w:proofErr w:type="spellStart"/>
      <w:r w:rsidR="00F237EF">
        <w:rPr>
          <w:rFonts w:hint="eastAsia"/>
        </w:rPr>
        <w:t>임계</w:t>
      </w:r>
      <w:r>
        <w:rPr>
          <w:rFonts w:hint="eastAsia"/>
        </w:rPr>
        <w:t>값보다</w:t>
      </w:r>
      <w:proofErr w:type="spellEnd"/>
      <w:r>
        <w:rPr>
          <w:rFonts w:hint="eastAsia"/>
        </w:rPr>
        <w:t xml:space="preserve"> 메시지 크기가 크면 동기 송신처럼 작동하게 된다.</w:t>
      </w:r>
      <w:r>
        <w:t xml:space="preserve"> </w:t>
      </w:r>
      <w:proofErr w:type="spellStart"/>
      <w:r w:rsidR="00F237EF">
        <w:rPr>
          <w:rFonts w:hint="eastAsia"/>
        </w:rPr>
        <w:t>임계</w:t>
      </w:r>
      <w:r>
        <w:rPr>
          <w:rFonts w:hint="eastAsia"/>
        </w:rPr>
        <w:t>값은</w:t>
      </w:r>
      <w:proofErr w:type="spellEnd"/>
      <w:r>
        <w:rPr>
          <w:rFonts w:hint="eastAsia"/>
        </w:rPr>
        <w:t xml:space="preserve"> 시스템 상황에 따라 다르게 설정할 수 있으며 참고로,</w:t>
      </w:r>
      <w:r>
        <w:t xml:space="preserve"> IBM</w:t>
      </w:r>
      <w:r>
        <w:rPr>
          <w:rFonts w:hint="eastAsia"/>
        </w:rPr>
        <w:t xml:space="preserve">의 </w:t>
      </w:r>
      <w:r>
        <w:t xml:space="preserve">MPI </w:t>
      </w:r>
      <w:r>
        <w:rPr>
          <w:rFonts w:hint="eastAsia"/>
        </w:rPr>
        <w:t xml:space="preserve">라이브러리 구현 제품인 </w:t>
      </w:r>
      <w:r>
        <w:t>PE</w:t>
      </w:r>
      <w:r>
        <w:rPr>
          <w:rFonts w:hint="eastAsia"/>
        </w:rPr>
        <w:t xml:space="preserve">에서는 환경 변수 </w:t>
      </w:r>
      <w:r>
        <w:t>MP_EAGER_LIMIT</w:t>
      </w:r>
      <w:r>
        <w:rPr>
          <w:rFonts w:hint="eastAsia"/>
        </w:rPr>
        <w:t xml:space="preserve">을 이용해 </w:t>
      </w:r>
      <w:proofErr w:type="spellStart"/>
      <w:r w:rsidR="00F237EF">
        <w:rPr>
          <w:rFonts w:hint="eastAsia"/>
        </w:rPr>
        <w:t>임계</w:t>
      </w:r>
      <w:r>
        <w:rPr>
          <w:rFonts w:hint="eastAsia"/>
        </w:rPr>
        <w:t>값</w:t>
      </w:r>
      <w:proofErr w:type="spellEnd"/>
      <w:r>
        <w:rPr>
          <w:rFonts w:hint="eastAsia"/>
        </w:rPr>
        <w:t xml:space="preserve"> 설정을 할 수 있다.</w:t>
      </w:r>
      <w:r>
        <w:t xml:space="preserve"> </w:t>
      </w:r>
    </w:p>
    <w:p w14:paraId="392EE8D6" w14:textId="59BFD253" w:rsidR="00613ADF" w:rsidRPr="003642F7" w:rsidRDefault="00613ADF" w:rsidP="00613ADF">
      <w:pPr>
        <w:ind w:firstLineChars="100" w:firstLine="200"/>
      </w:pPr>
      <w:r>
        <w:rPr>
          <w:rFonts w:hint="eastAsia"/>
        </w:rPr>
        <w:t>표준 모드 송신이 두 가지 모드로 작동되는 이유는 시스템 상황에 따라 통신의 안전성과 성능을 고려하여 최적화된 통신을 하기 위한 것이다.</w:t>
      </w:r>
      <w:r>
        <w:t xml:space="preserve"> </w:t>
      </w:r>
      <w:r>
        <w:rPr>
          <w:rFonts w:hint="eastAsia"/>
        </w:rPr>
        <w:t xml:space="preserve">표준 송신 모드는 메시지 크기에 따라 작동 방식이 다르기 </w:t>
      </w:r>
      <w:r w:rsidR="00A25721">
        <w:rPr>
          <w:rFonts w:hint="eastAsia"/>
        </w:rPr>
        <w:t>때</w:t>
      </w:r>
      <w:r>
        <w:rPr>
          <w:rFonts w:hint="eastAsia"/>
        </w:rPr>
        <w:t>문에 사용자는 송신 완료가 메시지 도착을 의미하지 않는다는 사실을 유념해야 한다.</w:t>
      </w:r>
      <w:r>
        <w:t xml:space="preserve"> </w:t>
      </w:r>
    </w:p>
    <w:p w14:paraId="57A733A8" w14:textId="77777777" w:rsidR="00613ADF" w:rsidRDefault="00613ADF" w:rsidP="008045F5">
      <w:pPr>
        <w:jc w:val="center"/>
      </w:pPr>
      <w:r>
        <w:rPr>
          <w:noProof/>
        </w:rPr>
        <w:drawing>
          <wp:inline distT="0" distB="0" distL="0" distR="0" wp14:anchorId="1C46B0A0" wp14:editId="1660264A">
            <wp:extent cx="4572000" cy="2568141"/>
            <wp:effectExtent l="0" t="0" r="0" b="3810"/>
            <wp:docPr id="38" name="그림 38" descr="2_2_1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_2_1_5"/>
                    <pic:cNvPicPr>
                      <a:picLocks noChangeAspect="1" noChangeArrowheads="1"/>
                    </pic:cNvPicPr>
                  </pic:nvPicPr>
                  <pic:blipFill rotWithShape="1">
                    <a:blip r:embed="rId40">
                      <a:extLst>
                        <a:ext uri="{28A0092B-C50C-407E-A947-70E740481C1C}">
                          <a14:useLocalDpi xmlns:a14="http://schemas.microsoft.com/office/drawing/2010/main" val="0"/>
                        </a:ext>
                      </a:extLst>
                    </a:blip>
                    <a:srcRect b="16004"/>
                    <a:stretch/>
                  </pic:blipFill>
                  <pic:spPr bwMode="auto">
                    <a:xfrm>
                      <a:off x="0" y="0"/>
                      <a:ext cx="4574425" cy="2569503"/>
                    </a:xfrm>
                    <a:prstGeom prst="rect">
                      <a:avLst/>
                    </a:prstGeom>
                    <a:noFill/>
                    <a:ln>
                      <a:noFill/>
                    </a:ln>
                    <a:extLst>
                      <a:ext uri="{53640926-AAD7-44D8-BBD7-CCE9431645EC}">
                        <a14:shadowObscured xmlns:a14="http://schemas.microsoft.com/office/drawing/2010/main"/>
                      </a:ext>
                    </a:extLst>
                  </pic:spPr>
                </pic:pic>
              </a:graphicData>
            </a:graphic>
          </wp:inline>
        </w:drawing>
      </w:r>
    </w:p>
    <w:p w14:paraId="1A331742" w14:textId="46559872" w:rsidR="000E0989" w:rsidRDefault="000E0989" w:rsidP="00613ADF">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29</w:t>
      </w:r>
      <w:r>
        <w:fldChar w:fldCharType="end"/>
      </w:r>
      <w:r>
        <w:t>&gt;</w:t>
      </w:r>
      <w:r w:rsidRPr="000E0989">
        <w:rPr>
          <w:rFonts w:hint="eastAsia"/>
        </w:rPr>
        <w:t xml:space="preserve"> </w:t>
      </w:r>
      <w:proofErr w:type="spellStart"/>
      <w:r>
        <w:rPr>
          <w:rFonts w:hint="eastAsia"/>
        </w:rPr>
        <w:t>블록킹</w:t>
      </w:r>
      <w:proofErr w:type="spellEnd"/>
      <w:r>
        <w:rPr>
          <w:rFonts w:hint="eastAsia"/>
        </w:rPr>
        <w:t xml:space="preserve"> 표준 통신(메시지 크기 </w:t>
      </w:r>
      <m:oMath>
        <m:r>
          <m:rPr>
            <m:sty m:val="bi"/>
          </m:rPr>
          <w:rPr>
            <w:rFonts w:ascii="Cambria Math" w:hAnsi="Cambria Math"/>
          </w:rPr>
          <m:t>≤</m:t>
        </m:r>
      </m:oMath>
      <w:r>
        <w:t xml:space="preserve"> </w:t>
      </w:r>
      <w:proofErr w:type="spellStart"/>
      <w:r>
        <w:rPr>
          <w:rFonts w:hint="eastAsia"/>
        </w:rPr>
        <w:t>임계값</w:t>
      </w:r>
      <w:proofErr w:type="spellEnd"/>
      <w:r>
        <w:rPr>
          <w:rFonts w:hint="eastAsia"/>
        </w:rPr>
        <w:t>)</w:t>
      </w:r>
    </w:p>
    <w:p w14:paraId="6CA277C0" w14:textId="56A3DA94" w:rsidR="00613ADF" w:rsidRDefault="00613ADF" w:rsidP="00613ADF">
      <w:pPr>
        <w:ind w:firstLineChars="100" w:firstLine="200"/>
      </w:pPr>
      <w:r>
        <w:rPr>
          <w:rFonts w:hint="eastAsia"/>
        </w:rPr>
        <w:t xml:space="preserve">보내고자 하는 메시지 크기가 시스템 </w:t>
      </w:r>
      <w:proofErr w:type="spellStart"/>
      <w:r w:rsidR="00FC449F">
        <w:rPr>
          <w:rFonts w:hint="eastAsia"/>
        </w:rPr>
        <w:t>임계</w:t>
      </w:r>
      <w:r>
        <w:rPr>
          <w:rFonts w:hint="eastAsia"/>
        </w:rPr>
        <w:t>값보다</w:t>
      </w:r>
      <w:proofErr w:type="spellEnd"/>
      <w:r>
        <w:rPr>
          <w:rFonts w:hint="eastAsia"/>
        </w:rPr>
        <w:t xml:space="preserve"> 작을 때 루틴 </w:t>
      </w:r>
      <w:proofErr w:type="spellStart"/>
      <w:r>
        <w:t>MPI_Send</w:t>
      </w:r>
      <w:proofErr w:type="spellEnd"/>
      <w:r>
        <w:rPr>
          <w:rFonts w:hint="eastAsia"/>
        </w:rPr>
        <w:t>를 호출한 수신 노드는 네트워크를 거쳐 수신 노드의 시스템 버퍼로 메시지를 우선 복사한다.</w:t>
      </w:r>
      <w:r>
        <w:t xml:space="preserve"> </w:t>
      </w:r>
      <w:r>
        <w:rPr>
          <w:rFonts w:hint="eastAsia"/>
        </w:rPr>
        <w:t xml:space="preserve">그리고 곧바로 </w:t>
      </w:r>
      <w:proofErr w:type="spellStart"/>
      <w:r>
        <w:rPr>
          <w:rFonts w:hint="eastAsia"/>
        </w:rPr>
        <w:t>리턴되어</w:t>
      </w:r>
      <w:proofErr w:type="spellEnd"/>
      <w:r>
        <w:rPr>
          <w:rFonts w:hint="eastAsia"/>
        </w:rPr>
        <w:t xml:space="preserve"> 다른 작업을 수행할 수 있다.</w:t>
      </w:r>
      <w:r>
        <w:t xml:space="preserve"> </w:t>
      </w:r>
      <w:r>
        <w:rPr>
          <w:rFonts w:hint="eastAsia"/>
        </w:rPr>
        <w:t xml:space="preserve">수신 루틴 </w:t>
      </w:r>
      <w:r>
        <w:t>MPI_RECV</w:t>
      </w:r>
      <w:r>
        <w:rPr>
          <w:rFonts w:hint="eastAsia"/>
        </w:rPr>
        <w:t>가 호출되면 시스템 버퍼의 메시지는 수신 프로세스로 복사되고 복사가 완료되면 수신 프로세스는 다른 작업을 수행할 수 있다.</w:t>
      </w:r>
    </w:p>
    <w:p w14:paraId="2FD8F5B7" w14:textId="77777777" w:rsidR="00613ADF" w:rsidRPr="00C13DA2" w:rsidRDefault="00613ADF" w:rsidP="00613ADF">
      <w:pPr>
        <w:ind w:firstLineChars="100" w:firstLine="200"/>
      </w:pPr>
      <w:r>
        <w:rPr>
          <w:rFonts w:hint="eastAsia"/>
        </w:rPr>
        <w:t>시스템 버퍼를 사용하여 송신 측에서 동기화 부하를 없애는 것은 버퍼 송신과 동일하나 표준모드에서</w:t>
      </w:r>
      <w:r>
        <w:t xml:space="preserve"> </w:t>
      </w:r>
      <w:r>
        <w:rPr>
          <w:rFonts w:hint="eastAsia"/>
        </w:rPr>
        <w:t>사용되는 시스템 버퍼는 프로그램 시작 시에 프로세스마다 하나씩 부가되어 사용자의 관리가 따로 필요 없다.</w:t>
      </w:r>
      <w:r>
        <w:t xml:space="preserve"> </w:t>
      </w:r>
    </w:p>
    <w:p w14:paraId="315735CA" w14:textId="77777777" w:rsidR="00613ADF" w:rsidRDefault="00613ADF" w:rsidP="008045F5">
      <w:pPr>
        <w:jc w:val="center"/>
      </w:pPr>
      <w:r>
        <w:rPr>
          <w:noProof/>
        </w:rPr>
        <w:lastRenderedPageBreak/>
        <w:drawing>
          <wp:inline distT="0" distB="0" distL="0" distR="0" wp14:anchorId="1FC829C3" wp14:editId="467E6CD7">
            <wp:extent cx="4933950" cy="2697656"/>
            <wp:effectExtent l="0" t="0" r="0" b="7620"/>
            <wp:docPr id="39" name="그림 39" descr="2_2_1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_2_1_6"/>
                    <pic:cNvPicPr>
                      <a:picLocks noChangeAspect="1" noChangeArrowheads="1"/>
                    </pic:cNvPicPr>
                  </pic:nvPicPr>
                  <pic:blipFill rotWithShape="1">
                    <a:blip r:embed="rId41">
                      <a:extLst>
                        <a:ext uri="{28A0092B-C50C-407E-A947-70E740481C1C}">
                          <a14:useLocalDpi xmlns:a14="http://schemas.microsoft.com/office/drawing/2010/main" val="0"/>
                        </a:ext>
                      </a:extLst>
                    </a:blip>
                    <a:srcRect b="18241"/>
                    <a:stretch/>
                  </pic:blipFill>
                  <pic:spPr bwMode="auto">
                    <a:xfrm>
                      <a:off x="0" y="0"/>
                      <a:ext cx="4937727" cy="2699721"/>
                    </a:xfrm>
                    <a:prstGeom prst="rect">
                      <a:avLst/>
                    </a:prstGeom>
                    <a:noFill/>
                    <a:ln>
                      <a:noFill/>
                    </a:ln>
                    <a:extLst>
                      <a:ext uri="{53640926-AAD7-44D8-BBD7-CCE9431645EC}">
                        <a14:shadowObscured xmlns:a14="http://schemas.microsoft.com/office/drawing/2010/main"/>
                      </a:ext>
                    </a:extLst>
                  </pic:spPr>
                </pic:pic>
              </a:graphicData>
            </a:graphic>
          </wp:inline>
        </w:drawing>
      </w:r>
    </w:p>
    <w:p w14:paraId="60F52835" w14:textId="5D55A841" w:rsidR="000E0989" w:rsidRPr="000E0989" w:rsidRDefault="000E0989" w:rsidP="00613ADF">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30</w:t>
      </w:r>
      <w:r>
        <w:fldChar w:fldCharType="end"/>
      </w:r>
      <w:r>
        <w:t>&gt;</w:t>
      </w:r>
      <w:r w:rsidRPr="000E0989">
        <w:rPr>
          <w:rFonts w:hint="eastAsia"/>
        </w:rPr>
        <w:t xml:space="preserve"> </w:t>
      </w:r>
      <w:proofErr w:type="spellStart"/>
      <w:r>
        <w:rPr>
          <w:rFonts w:hint="eastAsia"/>
        </w:rPr>
        <w:t>블록킹</w:t>
      </w:r>
      <w:proofErr w:type="spellEnd"/>
      <w:r>
        <w:rPr>
          <w:rFonts w:hint="eastAsia"/>
        </w:rPr>
        <w:t xml:space="preserve"> 표준 통신(메시지 크기 </w:t>
      </w:r>
      <m:oMath>
        <m:r>
          <m:rPr>
            <m:sty m:val="bi"/>
          </m:rPr>
          <w:rPr>
            <w:rStyle w:val="af4"/>
            <w:rFonts w:ascii="Cambria Math" w:hAnsi="Cambria Math"/>
          </w:rPr>
          <m:t>&gt;</m:t>
        </m:r>
      </m:oMath>
      <w:r>
        <w:t xml:space="preserve"> </w:t>
      </w:r>
      <w:proofErr w:type="spellStart"/>
      <w:r>
        <w:rPr>
          <w:rFonts w:hint="eastAsia"/>
        </w:rPr>
        <w:t>임계값</w:t>
      </w:r>
      <w:proofErr w:type="spellEnd"/>
      <w:r>
        <w:rPr>
          <w:rFonts w:hint="eastAsia"/>
        </w:rPr>
        <w:t>)</w:t>
      </w:r>
    </w:p>
    <w:p w14:paraId="32A84F3D" w14:textId="2A99CFB6" w:rsidR="00613ADF" w:rsidRPr="00613ADF" w:rsidRDefault="00613ADF" w:rsidP="00613ADF">
      <w:r>
        <w:rPr>
          <w:rFonts w:hint="eastAsia"/>
        </w:rPr>
        <w:t xml:space="preserve">메시지 크기가 </w:t>
      </w:r>
      <w:proofErr w:type="spellStart"/>
      <w:r w:rsidR="0027210B">
        <w:rPr>
          <w:rFonts w:hint="eastAsia"/>
        </w:rPr>
        <w:t>임계</w:t>
      </w:r>
      <w:r>
        <w:rPr>
          <w:rFonts w:hint="eastAsia"/>
        </w:rPr>
        <w:t>값보다</w:t>
      </w:r>
      <w:proofErr w:type="spellEnd"/>
      <w:r>
        <w:rPr>
          <w:rFonts w:hint="eastAsia"/>
        </w:rPr>
        <w:t xml:space="preserve"> 클 때 표준 모드 송신은 동기 </w:t>
      </w:r>
      <w:r>
        <w:t xml:space="preserve">모드 </w:t>
      </w:r>
      <w:r>
        <w:rPr>
          <w:rFonts w:hint="eastAsia"/>
        </w:rPr>
        <w:t>송신과 동일하게 행동한다.</w:t>
      </w:r>
      <w:r>
        <w:t xml:space="preserve"> </w:t>
      </w:r>
      <w:r>
        <w:rPr>
          <w:rFonts w:hint="eastAsia"/>
        </w:rPr>
        <w:t xml:space="preserve">사용자는 </w:t>
      </w:r>
      <w:proofErr w:type="spellStart"/>
      <w:r w:rsidR="0027210B">
        <w:rPr>
          <w:rFonts w:hint="eastAsia"/>
        </w:rPr>
        <w:t>임계</w:t>
      </w:r>
      <w:r>
        <w:rPr>
          <w:rFonts w:hint="eastAsia"/>
        </w:rPr>
        <w:t>값</w:t>
      </w:r>
      <w:proofErr w:type="spellEnd"/>
      <w:r>
        <w:rPr>
          <w:rFonts w:hint="eastAsia"/>
        </w:rPr>
        <w:t xml:space="preserve"> 설정을 </w:t>
      </w:r>
      <w:r>
        <w:t>0</w:t>
      </w:r>
      <w:r>
        <w:rPr>
          <w:rFonts w:hint="eastAsia"/>
        </w:rPr>
        <w:t>으로 둠으로써 모든 표준 모드 송신을 가장 안전한 동기 송신과 똑같이 행동하도록 할 수 있다.</w:t>
      </w:r>
    </w:p>
    <w:p w14:paraId="5C85F391" w14:textId="6F8EDF20" w:rsidR="00E930C3" w:rsidRDefault="00E930C3" w:rsidP="00403DF1">
      <w:pPr>
        <w:pStyle w:val="3"/>
        <w:numPr>
          <w:ilvl w:val="2"/>
          <w:numId w:val="1"/>
        </w:numPr>
      </w:pPr>
      <w:bookmarkStart w:id="47" w:name="_Toc88150749"/>
      <w:r>
        <w:rPr>
          <w:rFonts w:hint="eastAsia"/>
        </w:rPr>
        <w:t>집합 통신(</w:t>
      </w:r>
      <w:r>
        <w:t>Collective Communication)</w:t>
      </w:r>
      <w:bookmarkEnd w:id="47"/>
    </w:p>
    <w:p w14:paraId="4673FBE1" w14:textId="47BBB3F9" w:rsidR="003F2DC0" w:rsidRDefault="00E930C3" w:rsidP="00B75561">
      <w:pPr>
        <w:ind w:firstLineChars="100" w:firstLine="200"/>
      </w:pPr>
      <w:r>
        <w:rPr>
          <w:rFonts w:hint="eastAsia"/>
        </w:rPr>
        <w:t xml:space="preserve">메시지 </w:t>
      </w:r>
      <w:proofErr w:type="spellStart"/>
      <w:r>
        <w:rPr>
          <w:rFonts w:hint="eastAsia"/>
        </w:rPr>
        <w:t>패싱</w:t>
      </w:r>
      <w:proofErr w:type="spellEnd"/>
      <w:r>
        <w:rPr>
          <w:rFonts w:hint="eastAsia"/>
        </w:rPr>
        <w:t xml:space="preserve"> 시스템들은 한 쌍의 프로세스만이 참여하는 </w:t>
      </w:r>
      <w:proofErr w:type="spellStart"/>
      <w:r>
        <w:rPr>
          <w:rFonts w:hint="eastAsia"/>
        </w:rPr>
        <w:t>점대점</w:t>
      </w:r>
      <w:proofErr w:type="spellEnd"/>
      <w:r>
        <w:t xml:space="preserve">(Point to Point) </w:t>
      </w:r>
      <w:proofErr w:type="spellStart"/>
      <w:r w:rsidR="005554DE">
        <w:rPr>
          <w:rFonts w:hint="eastAsia"/>
        </w:rPr>
        <w:t>통신</w:t>
      </w:r>
      <w:r w:rsidR="005554DE">
        <w:t>뿐</w:t>
      </w:r>
      <w:proofErr w:type="spellEnd"/>
      <w:r>
        <w:rPr>
          <w:rFonts w:hint="eastAsia"/>
        </w:rPr>
        <w:t xml:space="preserve"> 아니라 한 무리의 프로세스들이 동시에 통신에 참여하는 다양한 집합</w:t>
      </w:r>
      <w:r w:rsidR="005C6705">
        <w:rPr>
          <w:rFonts w:hint="eastAsia"/>
        </w:rPr>
        <w:t xml:space="preserve"> </w:t>
      </w:r>
      <w:r>
        <w:rPr>
          <w:rFonts w:hint="eastAsia"/>
        </w:rPr>
        <w:t>통신을 제공한다.</w:t>
      </w:r>
      <w:r>
        <w:t xml:space="preserve"> </w:t>
      </w:r>
      <w:r>
        <w:rPr>
          <w:rFonts w:hint="eastAsia"/>
        </w:rPr>
        <w:t>일대다(</w:t>
      </w:r>
      <w:r>
        <w:t xml:space="preserve">one-to-many), </w:t>
      </w:r>
      <w:r>
        <w:rPr>
          <w:rFonts w:hint="eastAsia"/>
        </w:rPr>
        <w:t>다대일(</w:t>
      </w:r>
      <w:r>
        <w:t>many-to-one)</w:t>
      </w:r>
      <w:r>
        <w:rPr>
          <w:rFonts w:hint="eastAsia"/>
        </w:rPr>
        <w:t xml:space="preserve"> 형식과 같은 여러 가지 통신</w:t>
      </w:r>
      <w:r w:rsidR="00E47939">
        <w:rPr>
          <w:rFonts w:hint="eastAsia"/>
        </w:rPr>
        <w:t xml:space="preserve"> </w:t>
      </w:r>
      <w:r>
        <w:rPr>
          <w:rFonts w:hint="eastAsia"/>
        </w:rPr>
        <w:t>방법이 있는데,</w:t>
      </w:r>
      <w:r>
        <w:t xml:space="preserve"> </w:t>
      </w:r>
      <w:r>
        <w:rPr>
          <w:rFonts w:hint="eastAsia"/>
        </w:rPr>
        <w:t>집합</w:t>
      </w:r>
      <w:r w:rsidR="005C6705">
        <w:rPr>
          <w:rFonts w:hint="eastAsia"/>
        </w:rPr>
        <w:t xml:space="preserve"> </w:t>
      </w:r>
      <w:r>
        <w:rPr>
          <w:rFonts w:hint="eastAsia"/>
        </w:rPr>
        <w:t xml:space="preserve">통신 루틴을 호출하는 한 줄의 코드가 여러 번의 </w:t>
      </w:r>
      <w:proofErr w:type="spellStart"/>
      <w:r>
        <w:rPr>
          <w:rFonts w:hint="eastAsia"/>
        </w:rPr>
        <w:t>점대점</w:t>
      </w:r>
      <w:proofErr w:type="spellEnd"/>
      <w:r>
        <w:rPr>
          <w:rFonts w:hint="eastAsia"/>
        </w:rPr>
        <w:t xml:space="preserve"> 호출을 대신하여 오류의 가능성이 줄어들고,</w:t>
      </w:r>
      <w:r>
        <w:t xml:space="preserve"> </w:t>
      </w:r>
      <w:r>
        <w:rPr>
          <w:rFonts w:hint="eastAsia"/>
        </w:rPr>
        <w:t>코드를 좀 더 쉽게 읽을 수 있어 디버깅 작업 등이 간단해지는 장점이 있다.</w:t>
      </w:r>
      <w:r>
        <w:t xml:space="preserve"> </w:t>
      </w:r>
      <w:r>
        <w:rPr>
          <w:rFonts w:hint="eastAsia"/>
        </w:rPr>
        <w:t>최적화된 집합</w:t>
      </w:r>
      <w:r w:rsidR="005C6705">
        <w:rPr>
          <w:rFonts w:hint="eastAsia"/>
        </w:rPr>
        <w:t xml:space="preserve"> </w:t>
      </w:r>
      <w:r>
        <w:rPr>
          <w:rFonts w:hint="eastAsia"/>
        </w:rPr>
        <w:t xml:space="preserve">통신 루틴의 호출은 같은 동작을 하도록 하는 </w:t>
      </w:r>
      <w:proofErr w:type="spellStart"/>
      <w:r>
        <w:rPr>
          <w:rFonts w:hint="eastAsia"/>
        </w:rPr>
        <w:t>점대점</w:t>
      </w:r>
      <w:proofErr w:type="spellEnd"/>
      <w:r>
        <w:rPr>
          <w:rFonts w:hint="eastAsia"/>
        </w:rPr>
        <w:t xml:space="preserve"> 루틴들의 호출보다 일반적으로 빠르다.</w:t>
      </w:r>
      <w:r>
        <w:t xml:space="preserve"> </w:t>
      </w:r>
    </w:p>
    <w:p w14:paraId="4A4F92D5" w14:textId="77777777" w:rsidR="003F2DC0" w:rsidRDefault="003F2DC0" w:rsidP="00CE554A">
      <w:pPr>
        <w:ind w:firstLineChars="100" w:firstLine="200"/>
        <w:jc w:val="center"/>
      </w:pPr>
      <w:r>
        <w:rPr>
          <w:noProof/>
        </w:rPr>
        <w:lastRenderedPageBreak/>
        <w:drawing>
          <wp:inline distT="0" distB="0" distL="0" distR="0" wp14:anchorId="73039F39" wp14:editId="5E0076A7">
            <wp:extent cx="4891178" cy="3223215"/>
            <wp:effectExtent l="0" t="0" r="5080" b="0"/>
            <wp:docPr id="40" name="그림 40" descr="collective_c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lective_com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3147" cy="3231102"/>
                    </a:xfrm>
                    <a:prstGeom prst="rect">
                      <a:avLst/>
                    </a:prstGeom>
                    <a:noFill/>
                    <a:ln>
                      <a:noFill/>
                    </a:ln>
                  </pic:spPr>
                </pic:pic>
              </a:graphicData>
            </a:graphic>
          </wp:inline>
        </w:drawing>
      </w:r>
    </w:p>
    <w:p w14:paraId="052F16D7" w14:textId="121771A9" w:rsidR="000E0989" w:rsidRDefault="000E0989" w:rsidP="000E0989">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31</w:t>
      </w:r>
      <w:r>
        <w:fldChar w:fldCharType="end"/>
      </w:r>
      <w:r>
        <w:t>&gt;</w:t>
      </w:r>
      <w:r w:rsidRPr="000E0989">
        <w:rPr>
          <w:rFonts w:hint="eastAsia"/>
        </w:rPr>
        <w:t xml:space="preserve"> </w:t>
      </w:r>
      <w:r>
        <w:rPr>
          <w:rFonts w:hint="eastAsia"/>
        </w:rPr>
        <w:t>집합 통신 루틴</w:t>
      </w:r>
    </w:p>
    <w:p w14:paraId="26CBC9A6" w14:textId="6F8BF6FD" w:rsidR="003F2DC0" w:rsidRDefault="00EA7B82" w:rsidP="003F2DC0">
      <w:pPr>
        <w:ind w:firstLineChars="100" w:firstLine="200"/>
      </w:pPr>
      <w:r>
        <w:rPr>
          <w:rFonts w:hint="eastAsia"/>
        </w:rPr>
        <w:t xml:space="preserve">그림 </w:t>
      </w:r>
      <w:r>
        <w:t>31</w:t>
      </w:r>
      <w:r>
        <w:rPr>
          <w:rFonts w:hint="eastAsia"/>
        </w:rPr>
        <w:t xml:space="preserve">의 </w:t>
      </w:r>
      <w:r w:rsidR="003F2DC0">
        <w:rPr>
          <w:rFonts w:hint="eastAsia"/>
        </w:rPr>
        <w:t>B</w:t>
      </w:r>
      <w:r w:rsidR="003F2DC0">
        <w:t>roadcast</w:t>
      </w:r>
      <w:r w:rsidR="003F2DC0">
        <w:rPr>
          <w:rFonts w:hint="eastAsia"/>
        </w:rPr>
        <w:t xml:space="preserve">는 </w:t>
      </w:r>
      <w:proofErr w:type="spellStart"/>
      <w:r w:rsidR="003F2DC0">
        <w:t>MPI_Bcast</w:t>
      </w:r>
      <w:proofErr w:type="spellEnd"/>
      <w:r w:rsidR="003F2DC0">
        <w:rPr>
          <w:rFonts w:hint="eastAsia"/>
        </w:rPr>
        <w:t xml:space="preserve">로 사용하며 루트 프로세스의 메모리에 있는 데이터를 동일 </w:t>
      </w:r>
      <w:proofErr w:type="spellStart"/>
      <w:r w:rsidR="003F2DC0">
        <w:rPr>
          <w:rFonts w:hint="eastAsia"/>
        </w:rPr>
        <w:t>커뮤니케이터</w:t>
      </w:r>
      <w:proofErr w:type="spellEnd"/>
      <w:r w:rsidR="003F2DC0">
        <w:rPr>
          <w:rFonts w:hint="eastAsia"/>
        </w:rPr>
        <w:t xml:space="preserve"> 내의 다른 모든 프로세스들의 메모리의 같은 위치로 복사하는 일대다(</w:t>
      </w:r>
      <w:r w:rsidR="003F2DC0">
        <w:t xml:space="preserve">one-to-all) </w:t>
      </w:r>
      <w:r w:rsidR="003F2DC0">
        <w:rPr>
          <w:rFonts w:hint="eastAsia"/>
        </w:rPr>
        <w:t xml:space="preserve">통신이다. </w:t>
      </w:r>
      <w:r w:rsidR="003F2DC0">
        <w:t>Scatter</w:t>
      </w:r>
      <w:r w:rsidR="003F2DC0">
        <w:rPr>
          <w:rFonts w:hint="eastAsia"/>
        </w:rPr>
        <w:t xml:space="preserve">는 </w:t>
      </w:r>
      <w:proofErr w:type="spellStart"/>
      <w:r w:rsidR="003F2DC0">
        <w:t>MPI_Scatter</w:t>
      </w:r>
      <w:proofErr w:type="spellEnd"/>
      <w:r w:rsidR="003F2DC0">
        <w:rPr>
          <w:rFonts w:hint="eastAsia"/>
        </w:rPr>
        <w:t>로 사용하는 일대다 통신이다.</w:t>
      </w:r>
      <w:r w:rsidR="003F2DC0">
        <w:t xml:space="preserve"> </w:t>
      </w:r>
      <w:proofErr w:type="spellStart"/>
      <w:r w:rsidR="003F2DC0">
        <w:t>MPI_Scatter</w:t>
      </w:r>
      <w:proofErr w:type="spellEnd"/>
      <w:r w:rsidR="003F2DC0">
        <w:rPr>
          <w:rFonts w:hint="eastAsia"/>
        </w:rPr>
        <w:t xml:space="preserve">가 호출되면 루트 프로세스는 데이터를 같은 크기로 나누어 동일 </w:t>
      </w:r>
      <w:proofErr w:type="spellStart"/>
      <w:r w:rsidR="003F2DC0">
        <w:rPr>
          <w:rFonts w:hint="eastAsia"/>
        </w:rPr>
        <w:t>커뮤니케이터</w:t>
      </w:r>
      <w:proofErr w:type="spellEnd"/>
      <w:r w:rsidR="003F2DC0">
        <w:rPr>
          <w:rFonts w:hint="eastAsia"/>
        </w:rPr>
        <w:t xml:space="preserve"> 내의 각 프로세스에 랭크 순서대로 하나씩 전달한다.</w:t>
      </w:r>
      <w:r w:rsidR="003F2DC0">
        <w:t xml:space="preserve"> </w:t>
      </w:r>
      <w:r w:rsidR="003F2DC0">
        <w:rPr>
          <w:rFonts w:hint="eastAsia"/>
        </w:rPr>
        <w:t xml:space="preserve">처음 </w:t>
      </w:r>
      <w:proofErr w:type="spellStart"/>
      <w:r w:rsidR="003F2DC0">
        <w:t>sendcount</w:t>
      </w:r>
      <w:proofErr w:type="spellEnd"/>
      <w:r w:rsidR="003F2DC0">
        <w:t xml:space="preserve"> </w:t>
      </w:r>
      <w:r w:rsidR="003F2DC0">
        <w:rPr>
          <w:rFonts w:hint="eastAsia"/>
        </w:rPr>
        <w:t xml:space="preserve">개의 데이터가 프로세스 </w:t>
      </w:r>
      <w:r w:rsidR="003F2DC0">
        <w:t>0</w:t>
      </w:r>
      <w:r w:rsidR="003F2DC0">
        <w:rPr>
          <w:rFonts w:hint="eastAsia"/>
        </w:rPr>
        <w:t xml:space="preserve">으로 다음 </w:t>
      </w:r>
      <w:proofErr w:type="spellStart"/>
      <w:r w:rsidR="003F2DC0">
        <w:t>sendcount</w:t>
      </w:r>
      <w:proofErr w:type="spellEnd"/>
      <w:r w:rsidR="003F2DC0">
        <w:t xml:space="preserve"> </w:t>
      </w:r>
      <w:r w:rsidR="003F2DC0">
        <w:rPr>
          <w:rFonts w:hint="eastAsia"/>
        </w:rPr>
        <w:t xml:space="preserve">개 데이터가 프로세스 </w:t>
      </w:r>
      <w:r w:rsidR="003F2DC0">
        <w:t>1</w:t>
      </w:r>
      <w:r w:rsidR="003F2DC0">
        <w:rPr>
          <w:rFonts w:hint="eastAsia"/>
        </w:rPr>
        <w:t>로</w:t>
      </w:r>
      <w:r w:rsidR="003F2DC0">
        <w:t xml:space="preserve"> </w:t>
      </w:r>
      <w:r w:rsidR="003F2DC0">
        <w:rPr>
          <w:rFonts w:hint="eastAsia"/>
        </w:rPr>
        <w:t>전달되는 식이다.</w:t>
      </w:r>
      <w:r w:rsidR="003F2DC0">
        <w:t xml:space="preserve"> Gather</w:t>
      </w:r>
      <w:r w:rsidR="003F2DC0">
        <w:rPr>
          <w:rFonts w:hint="eastAsia"/>
        </w:rPr>
        <w:t xml:space="preserve">는 </w:t>
      </w:r>
      <w:proofErr w:type="spellStart"/>
      <w:r w:rsidR="003F2DC0">
        <w:t>MPI_Gather</w:t>
      </w:r>
      <w:proofErr w:type="spellEnd"/>
      <w:r w:rsidR="003F2DC0">
        <w:rPr>
          <w:rFonts w:hint="eastAsia"/>
        </w:rPr>
        <w:t xml:space="preserve">로 사용하며 </w:t>
      </w:r>
      <w:proofErr w:type="spellStart"/>
      <w:r w:rsidR="003F2DC0">
        <w:rPr>
          <w:rFonts w:hint="eastAsia"/>
        </w:rPr>
        <w:t>커뮤니케이터에</w:t>
      </w:r>
      <w:proofErr w:type="spellEnd"/>
      <w:r w:rsidR="003F2DC0">
        <w:rPr>
          <w:rFonts w:hint="eastAsia"/>
        </w:rPr>
        <w:t xml:space="preserve"> 있는 모든 </w:t>
      </w:r>
      <w:proofErr w:type="spellStart"/>
      <w:r w:rsidR="003F2DC0">
        <w:rPr>
          <w:rFonts w:hint="eastAsia"/>
        </w:rPr>
        <w:t>프로세스들로부터</w:t>
      </w:r>
      <w:proofErr w:type="spellEnd"/>
      <w:r w:rsidR="003F2DC0">
        <w:rPr>
          <w:rFonts w:hint="eastAsia"/>
        </w:rPr>
        <w:t xml:space="preserve"> 하나의 수신 프로세스(루트 프로세스)로 데이터를 전송하는 다대일 통신이다.</w:t>
      </w:r>
      <w:r w:rsidR="003F2DC0">
        <w:t xml:space="preserve"> </w:t>
      </w:r>
      <w:proofErr w:type="spellStart"/>
      <w:r w:rsidR="003F2DC0">
        <w:t>MPI_Gathe</w:t>
      </w:r>
      <w:r w:rsidR="003F2DC0">
        <w:rPr>
          <w:rFonts w:hint="eastAsia"/>
        </w:rPr>
        <w:t>r</w:t>
      </w:r>
      <w:proofErr w:type="spellEnd"/>
      <w:r w:rsidR="003F2DC0">
        <w:t xml:space="preserve"> </w:t>
      </w:r>
      <w:r w:rsidR="003F2DC0">
        <w:rPr>
          <w:rFonts w:hint="eastAsia"/>
        </w:rPr>
        <w:t>루틴이 호출되면,</w:t>
      </w:r>
      <w:r w:rsidR="003F2DC0">
        <w:t xml:space="preserve"> </w:t>
      </w:r>
      <w:r w:rsidR="003F2DC0">
        <w:rPr>
          <w:rFonts w:hint="eastAsia"/>
        </w:rPr>
        <w:t>루트 프로세스를 포함한 모든 프로세스는 각자의 송신 버퍼에 있는 데이터를 루트 프로세스로 보내고,</w:t>
      </w:r>
      <w:r w:rsidR="003F2DC0">
        <w:t xml:space="preserve"> </w:t>
      </w:r>
      <w:r w:rsidR="003F2DC0">
        <w:rPr>
          <w:rFonts w:hint="eastAsia"/>
        </w:rPr>
        <w:t>루트 프로세스는 데이터를 받아 순서대로 메모리에 저장한다.</w:t>
      </w:r>
      <w:r w:rsidR="003F2DC0">
        <w:t xml:space="preserve"> </w:t>
      </w:r>
      <w:r w:rsidR="003F2DC0">
        <w:rPr>
          <w:rFonts w:hint="eastAsia"/>
        </w:rPr>
        <w:t>이때,</w:t>
      </w:r>
      <w:r w:rsidR="003F2DC0">
        <w:t xml:space="preserve"> </w:t>
      </w:r>
      <w:r w:rsidR="003F2DC0">
        <w:rPr>
          <w:rFonts w:hint="eastAsia"/>
        </w:rPr>
        <w:t xml:space="preserve">각 </w:t>
      </w:r>
      <w:r w:rsidR="003F2DC0">
        <w:t>gather</w:t>
      </w:r>
      <w:r w:rsidR="003F2DC0">
        <w:rPr>
          <w:rFonts w:hint="eastAsia"/>
        </w:rPr>
        <w:t>된 데이터의 크기는 모두 같아야 한다.</w:t>
      </w:r>
      <w:r w:rsidR="003F2DC0">
        <w:t xml:space="preserve"> Reduction</w:t>
      </w:r>
      <w:r w:rsidR="003F2DC0">
        <w:rPr>
          <w:rFonts w:hint="eastAsia"/>
        </w:rPr>
        <w:t xml:space="preserve">은 </w:t>
      </w:r>
      <w:proofErr w:type="spellStart"/>
      <w:r w:rsidR="003F2DC0">
        <w:t>MPI_</w:t>
      </w:r>
      <w:r w:rsidR="003F2DC0">
        <w:rPr>
          <w:rFonts w:hint="eastAsia"/>
        </w:rPr>
        <w:t>R</w:t>
      </w:r>
      <w:r w:rsidR="003F2DC0">
        <w:t>educe</w:t>
      </w:r>
      <w:proofErr w:type="spellEnd"/>
      <w:r w:rsidR="003F2DC0">
        <w:rPr>
          <w:rFonts w:hint="eastAsia"/>
        </w:rPr>
        <w:t xml:space="preserve">로 사용되며 각 </w:t>
      </w:r>
      <w:proofErr w:type="spellStart"/>
      <w:r w:rsidR="003F2DC0">
        <w:rPr>
          <w:rFonts w:hint="eastAsia"/>
        </w:rPr>
        <w:t>프로세스들로부터</w:t>
      </w:r>
      <w:proofErr w:type="spellEnd"/>
      <w:r w:rsidR="003F2DC0">
        <w:rPr>
          <w:rFonts w:hint="eastAsia"/>
        </w:rPr>
        <w:t xml:space="preserve"> 데이터를 모아 하나의 값으로 환산(</w:t>
      </w:r>
      <w:r w:rsidR="003F2DC0">
        <w:t xml:space="preserve">reduce) </w:t>
      </w:r>
      <w:r w:rsidR="003F2DC0">
        <w:rPr>
          <w:rFonts w:hint="eastAsia"/>
        </w:rPr>
        <w:t>하여 그 결과를 루트 프로세스에 저장한다.</w:t>
      </w:r>
    </w:p>
    <w:p w14:paraId="7E887E82" w14:textId="6E5A3C10" w:rsidR="00B75561" w:rsidRPr="00B75561" w:rsidRDefault="00B75561" w:rsidP="00B75561">
      <w:pPr>
        <w:ind w:firstLineChars="100" w:firstLine="200"/>
      </w:pPr>
    </w:p>
    <w:p w14:paraId="3CAE5155" w14:textId="6B2BD47B" w:rsidR="00CE4B77" w:rsidRDefault="003C0019" w:rsidP="00403DF1">
      <w:pPr>
        <w:pStyle w:val="2"/>
      </w:pPr>
      <w:bookmarkStart w:id="48" w:name="_Toc88150750"/>
      <w:r>
        <w:rPr>
          <w:rFonts w:hint="eastAsia"/>
        </w:rPr>
        <w:lastRenderedPageBreak/>
        <w:t>O</w:t>
      </w:r>
      <w:r>
        <w:t>penMP</w:t>
      </w:r>
      <w:bookmarkEnd w:id="48"/>
    </w:p>
    <w:p w14:paraId="58B2DCB4" w14:textId="186E4A04" w:rsidR="00CE4B77" w:rsidRDefault="000C3B56" w:rsidP="00403DF1">
      <w:pPr>
        <w:pStyle w:val="3"/>
        <w:numPr>
          <w:ilvl w:val="2"/>
          <w:numId w:val="1"/>
        </w:numPr>
      </w:pPr>
      <w:bookmarkStart w:id="49" w:name="_Toc88150751"/>
      <w:r>
        <w:rPr>
          <w:rFonts w:hint="eastAsia"/>
        </w:rPr>
        <w:t>개요</w:t>
      </w:r>
      <w:bookmarkEnd w:id="49"/>
    </w:p>
    <w:p w14:paraId="7A95BD98" w14:textId="3D108A89" w:rsidR="0039200A" w:rsidRDefault="0039200A" w:rsidP="00283FCC">
      <w:pPr>
        <w:ind w:firstLineChars="100" w:firstLine="200"/>
      </w:pPr>
      <w:r>
        <w:rPr>
          <w:rFonts w:hint="eastAsia"/>
        </w:rPr>
        <w:t>멀티</w:t>
      </w:r>
      <w:r w:rsidR="005C6705">
        <w:rPr>
          <w:rFonts w:hint="eastAsia"/>
        </w:rPr>
        <w:t xml:space="preserve"> </w:t>
      </w:r>
      <w:r>
        <w:rPr>
          <w:rFonts w:hint="eastAsia"/>
        </w:rPr>
        <w:t>스레드 기반 공유 메모리 병렬 프로그램을 위한 표준</w:t>
      </w:r>
      <w:r w:rsidR="000E0968">
        <w:rPr>
          <w:rFonts w:hint="eastAsia"/>
        </w:rPr>
        <w:t xml:space="preserve"> </w:t>
      </w:r>
      <w:r w:rsidR="000E0968">
        <w:t>API</w:t>
      </w:r>
      <w:r w:rsidR="000E0968">
        <w:rPr>
          <w:rFonts w:hint="eastAsia"/>
        </w:rPr>
        <w:t>로,</w:t>
      </w:r>
      <w:r w:rsidR="000E0968">
        <w:t xml:space="preserve"> C, C++, Fortran </w:t>
      </w:r>
      <w:r w:rsidR="000E0968">
        <w:rPr>
          <w:rFonts w:hint="eastAsia"/>
        </w:rPr>
        <w:t>언어와 유닉스 및 마이크로소프트 윈도우 플랫폼을 비롯한 여러 플랫폼을 지원한다</w:t>
      </w:r>
      <w:r w:rsidR="00BA2648">
        <w:rPr>
          <w:rFonts w:hint="eastAsia"/>
        </w:rPr>
        <w:t>.</w:t>
      </w:r>
      <w:r w:rsidR="00BA2648">
        <w:t xml:space="preserve"> </w:t>
      </w:r>
      <w:r>
        <w:t>공유</w:t>
      </w:r>
      <w:r w:rsidR="005C6705">
        <w:rPr>
          <w:rFonts w:hint="eastAsia"/>
        </w:rPr>
        <w:t xml:space="preserve"> </w:t>
      </w:r>
      <w:r>
        <w:rPr>
          <w:rFonts w:hint="eastAsia"/>
        </w:rPr>
        <w:t>메모리 아키텍처 환경에서 사용한다.</w:t>
      </w:r>
      <w:r>
        <w:t xml:space="preserve"> </w:t>
      </w:r>
      <w:r w:rsidR="00BA2648">
        <w:t>Open MP</w:t>
      </w:r>
      <w:r w:rsidR="00BA2648">
        <w:rPr>
          <w:rFonts w:hint="eastAsia"/>
        </w:rPr>
        <w:t xml:space="preserve">는 프로그래머에게 간단하고 유용한 인터페이스를 만들기 위해 </w:t>
      </w:r>
      <w:r w:rsidR="00BA2648">
        <w:t>portable</w:t>
      </w:r>
      <w:r w:rsidR="00BA2648">
        <w:rPr>
          <w:rFonts w:hint="eastAsia"/>
        </w:rPr>
        <w:t xml:space="preserve">하고 </w:t>
      </w:r>
      <w:r w:rsidR="00BA2648">
        <w:t xml:space="preserve">확장성이 </w:t>
      </w:r>
      <w:r w:rsidR="00BA2648">
        <w:rPr>
          <w:rFonts w:hint="eastAsia"/>
        </w:rPr>
        <w:t>있는 모델을 사용한다.</w:t>
      </w:r>
      <w:r w:rsidR="00BA2648">
        <w:t xml:space="preserve"> </w:t>
      </w:r>
      <w:r>
        <w:rPr>
          <w:rFonts w:hint="eastAsia"/>
        </w:rPr>
        <w:t xml:space="preserve">병렬 프로그래밍의 하이브리드 모델로 작성된 응용 프로그램은 </w:t>
      </w:r>
      <w:r>
        <w:t>OpenMP</w:t>
      </w:r>
      <w:r>
        <w:rPr>
          <w:rFonts w:hint="eastAsia"/>
        </w:rPr>
        <w:t>와 M</w:t>
      </w:r>
      <w:r>
        <w:t>PI(Message Passing Interface)</w:t>
      </w:r>
      <w:r>
        <w:rPr>
          <w:rFonts w:hint="eastAsia"/>
        </w:rPr>
        <w:t>를 둘 다 사용하거나,</w:t>
      </w:r>
      <w:r>
        <w:t xml:space="preserve"> </w:t>
      </w:r>
      <w:r>
        <w:rPr>
          <w:rFonts w:hint="eastAsia"/>
        </w:rPr>
        <w:t>더 투명성</w:t>
      </w:r>
      <w:r w:rsidR="005C6705">
        <w:rPr>
          <w:rFonts w:hint="eastAsia"/>
        </w:rPr>
        <w:t xml:space="preserve"> </w:t>
      </w:r>
      <w:r>
        <w:rPr>
          <w:rFonts w:hint="eastAsia"/>
        </w:rPr>
        <w:t xml:space="preserve">있는 방식으로 </w:t>
      </w:r>
      <w:proofErr w:type="spellStart"/>
      <w:r>
        <w:rPr>
          <w:rFonts w:hint="eastAsia"/>
        </w:rPr>
        <w:t>비공유</w:t>
      </w:r>
      <w:proofErr w:type="spellEnd"/>
      <w:r>
        <w:rPr>
          <w:rFonts w:hint="eastAsia"/>
        </w:rPr>
        <w:t xml:space="preserve"> 메모리 시스템을 위한 </w:t>
      </w:r>
      <w:r>
        <w:t xml:space="preserve">OpenMP </w:t>
      </w:r>
      <w:r>
        <w:rPr>
          <w:rFonts w:hint="eastAsia"/>
        </w:rPr>
        <w:t>확장을 사용하여 컴퓨터 클러스터 상에서 구동할 수 있다.</w:t>
      </w:r>
    </w:p>
    <w:p w14:paraId="797E51D9" w14:textId="68F65956" w:rsidR="00CE4B77" w:rsidRDefault="00000059" w:rsidP="00403DF1">
      <w:pPr>
        <w:pStyle w:val="3"/>
        <w:numPr>
          <w:ilvl w:val="2"/>
          <w:numId w:val="1"/>
        </w:numPr>
      </w:pPr>
      <w:bookmarkStart w:id="50" w:name="_Toc88150752"/>
      <w:r>
        <w:rPr>
          <w:rFonts w:hint="eastAsia"/>
        </w:rPr>
        <w:t>역사</w:t>
      </w:r>
      <w:bookmarkEnd w:id="50"/>
    </w:p>
    <w:p w14:paraId="4DCE35D2" w14:textId="60BAF95C" w:rsidR="00000059" w:rsidRDefault="00000059" w:rsidP="00283FCC">
      <w:pPr>
        <w:ind w:firstLineChars="100" w:firstLine="200"/>
      </w:pPr>
      <w:r>
        <w:rPr>
          <w:rFonts w:hint="eastAsia"/>
        </w:rPr>
        <w:t>O</w:t>
      </w:r>
      <w:r>
        <w:t>penMP Architecture Review Board(ARB)</w:t>
      </w:r>
      <w:r>
        <w:rPr>
          <w:rFonts w:hint="eastAsia"/>
        </w:rPr>
        <w:t xml:space="preserve">는 </w:t>
      </w:r>
      <w:r>
        <w:t>1997</w:t>
      </w:r>
      <w:r>
        <w:rPr>
          <w:rFonts w:hint="eastAsia"/>
        </w:rPr>
        <w:t xml:space="preserve">년 </w:t>
      </w:r>
      <w:r>
        <w:t>10</w:t>
      </w:r>
      <w:r>
        <w:rPr>
          <w:rFonts w:hint="eastAsia"/>
        </w:rPr>
        <w:t xml:space="preserve">월에 첫 </w:t>
      </w:r>
      <w:r>
        <w:t>API</w:t>
      </w:r>
      <w:r>
        <w:rPr>
          <w:rFonts w:hint="eastAsia"/>
        </w:rPr>
        <w:t xml:space="preserve">인 </w:t>
      </w:r>
      <w:r>
        <w:t xml:space="preserve">OpenMP </w:t>
      </w:r>
      <w:proofErr w:type="spellStart"/>
      <w:r>
        <w:t>fortran</w:t>
      </w:r>
      <w:proofErr w:type="spellEnd"/>
      <w:r>
        <w:t xml:space="preserve"> 1.0</w:t>
      </w:r>
      <w:r>
        <w:rPr>
          <w:rFonts w:hint="eastAsia"/>
        </w:rPr>
        <w:t>을 발표했다.</w:t>
      </w:r>
      <w:r>
        <w:t xml:space="preserve"> </w:t>
      </w:r>
      <w:r>
        <w:rPr>
          <w:rFonts w:hint="eastAsia"/>
        </w:rPr>
        <w:t xml:space="preserve">이듬해 </w:t>
      </w:r>
      <w:r>
        <w:t>10</w:t>
      </w:r>
      <w:r>
        <w:rPr>
          <w:rFonts w:hint="eastAsia"/>
        </w:rPr>
        <w:t xml:space="preserve">월에 </w:t>
      </w:r>
      <w:r>
        <w:t xml:space="preserve">C/C++ </w:t>
      </w:r>
      <w:r>
        <w:rPr>
          <w:rFonts w:hint="eastAsia"/>
        </w:rPr>
        <w:t>표준을 발표했다.</w:t>
      </w:r>
      <w:r>
        <w:t xml:space="preserve"> 2000</w:t>
      </w:r>
      <w:r>
        <w:rPr>
          <w:rFonts w:hint="eastAsia"/>
        </w:rPr>
        <w:t xml:space="preserve">년에는 </w:t>
      </w:r>
      <w:r>
        <w:t xml:space="preserve">Fortran </w:t>
      </w:r>
      <w:r>
        <w:rPr>
          <w:rFonts w:hint="eastAsia"/>
        </w:rPr>
        <w:t xml:space="preserve">버전 </w:t>
      </w:r>
      <w:r>
        <w:t>2.0</w:t>
      </w:r>
      <w:r>
        <w:rPr>
          <w:rFonts w:hint="eastAsia"/>
        </w:rPr>
        <w:t xml:space="preserve">이 출시되었고 </w:t>
      </w:r>
      <w:r>
        <w:t>2002</w:t>
      </w:r>
      <w:r>
        <w:rPr>
          <w:rFonts w:hint="eastAsia"/>
        </w:rPr>
        <w:t xml:space="preserve">년에는 </w:t>
      </w:r>
      <w:r>
        <w:t xml:space="preserve">C/C++ </w:t>
      </w:r>
      <w:r>
        <w:rPr>
          <w:rFonts w:hint="eastAsia"/>
        </w:rPr>
        <w:t>버전</w:t>
      </w:r>
      <w:r>
        <w:t xml:space="preserve"> 2.0</w:t>
      </w:r>
      <w:r>
        <w:rPr>
          <w:rFonts w:hint="eastAsia"/>
        </w:rPr>
        <w:t>이 출시되었다.</w:t>
      </w:r>
      <w:r>
        <w:t xml:space="preserve"> </w:t>
      </w:r>
      <w:r w:rsidR="0061145F">
        <w:rPr>
          <w:rFonts w:hint="eastAsia"/>
        </w:rPr>
        <w:t xml:space="preserve">버전 </w:t>
      </w:r>
      <w:r w:rsidR="0061145F">
        <w:t>2.5</w:t>
      </w:r>
      <w:r w:rsidR="0061145F">
        <w:rPr>
          <w:rFonts w:hint="eastAsia"/>
        </w:rPr>
        <w:t xml:space="preserve">는 </w:t>
      </w:r>
      <w:r w:rsidR="0061145F">
        <w:t>2005</w:t>
      </w:r>
      <w:r w:rsidR="0061145F">
        <w:rPr>
          <w:rFonts w:hint="eastAsia"/>
        </w:rPr>
        <w:t xml:space="preserve">년 </w:t>
      </w:r>
      <w:proofErr w:type="spellStart"/>
      <w:r w:rsidR="0061145F">
        <w:rPr>
          <w:rFonts w:hint="eastAsia"/>
        </w:rPr>
        <w:t>릴리스된</w:t>
      </w:r>
      <w:proofErr w:type="spellEnd"/>
      <w:r w:rsidR="0061145F">
        <w:rPr>
          <w:rFonts w:hint="eastAsia"/>
        </w:rPr>
        <w:t xml:space="preserve"> </w:t>
      </w:r>
      <w:r w:rsidR="0061145F">
        <w:t>C/C++/Fortran specification</w:t>
      </w:r>
      <w:r w:rsidR="0061145F">
        <w:rPr>
          <w:rFonts w:hint="eastAsia"/>
        </w:rPr>
        <w:t>이다.</w:t>
      </w:r>
      <w:r w:rsidR="0061145F">
        <w:t xml:space="preserve"> </w:t>
      </w:r>
    </w:p>
    <w:p w14:paraId="7FFD164F" w14:textId="4BB6608B" w:rsidR="0061145F" w:rsidRDefault="0061145F" w:rsidP="00283FCC">
      <w:pPr>
        <w:ind w:firstLineChars="100" w:firstLine="200"/>
      </w:pPr>
      <w:r>
        <w:rPr>
          <w:rFonts w:hint="eastAsia"/>
        </w:rPr>
        <w:t xml:space="preserve">버전 </w:t>
      </w:r>
      <w:r>
        <w:t>2.0</w:t>
      </w:r>
      <w:r>
        <w:rPr>
          <w:rFonts w:hint="eastAsia"/>
        </w:rPr>
        <w:t xml:space="preserve">까지 </w:t>
      </w:r>
      <w:r>
        <w:t>OpenMP</w:t>
      </w:r>
      <w:r>
        <w:rPr>
          <w:rFonts w:hint="eastAsia"/>
        </w:rPr>
        <w:t xml:space="preserve">는 기본적으로 매우 규칙적인 루프를 </w:t>
      </w:r>
      <w:proofErr w:type="spellStart"/>
      <w:r>
        <w:rPr>
          <w:rFonts w:hint="eastAsia"/>
        </w:rPr>
        <w:t>병렬화하는</w:t>
      </w:r>
      <w:proofErr w:type="spellEnd"/>
      <w:r>
        <w:rPr>
          <w:rFonts w:hint="eastAsia"/>
        </w:rPr>
        <w:t xml:space="preserve"> 방법을 지정했다.</w:t>
      </w:r>
      <w:r>
        <w:t xml:space="preserve"> </w:t>
      </w:r>
      <w:r>
        <w:rPr>
          <w:rFonts w:hint="eastAsia"/>
        </w:rPr>
        <w:t>이는 진입</w:t>
      </w:r>
      <w:r w:rsidR="005C6705">
        <w:rPr>
          <w:rFonts w:hint="eastAsia"/>
        </w:rPr>
        <w:t xml:space="preserve"> </w:t>
      </w:r>
      <w:r>
        <w:rPr>
          <w:rFonts w:hint="eastAsia"/>
        </w:rPr>
        <w:t>시 루프의 반복 횟수를 알고 있는 행렬 지향 수치 프로그래밍에서 발생하기 때문이다.</w:t>
      </w:r>
      <w:r>
        <w:t xml:space="preserve"> </w:t>
      </w:r>
      <w:r>
        <w:rPr>
          <w:rFonts w:hint="eastAsia"/>
        </w:rPr>
        <w:t>이는 한계로 인식되어 다양한 병렬 확장 작업이 구현하는</w:t>
      </w:r>
      <w:r w:rsidR="005C6705">
        <w:rPr>
          <w:rFonts w:hint="eastAsia"/>
        </w:rPr>
        <w:t xml:space="preserve"> </w:t>
      </w:r>
      <w:r>
        <w:rPr>
          <w:rFonts w:hint="eastAsia"/>
        </w:rPr>
        <w:t>데에 추가되었다.</w:t>
      </w:r>
      <w:r>
        <w:t xml:space="preserve"> 2005</w:t>
      </w:r>
      <w:r>
        <w:rPr>
          <w:rFonts w:hint="eastAsia"/>
        </w:rPr>
        <w:t>년에는 작업 병렬 처리를 표준화하기 위한 노력이 이루어졌으며</w:t>
      </w:r>
      <w:r>
        <w:t xml:space="preserve"> </w:t>
      </w:r>
      <w:proofErr w:type="spellStart"/>
      <w:r>
        <w:rPr>
          <w:rFonts w:hint="eastAsia"/>
        </w:rPr>
        <w:t>C</w:t>
      </w:r>
      <w:r>
        <w:t>ilk</w:t>
      </w:r>
      <w:proofErr w:type="spellEnd"/>
      <w:r>
        <w:t>, X10, Chapel</w:t>
      </w:r>
      <w:r>
        <w:rPr>
          <w:rFonts w:hint="eastAsia"/>
        </w:rPr>
        <w:t xml:space="preserve">의 작업 병렬 처리 기능에서 영감을 받아 </w:t>
      </w:r>
      <w:r>
        <w:t>2007</w:t>
      </w:r>
      <w:r>
        <w:rPr>
          <w:rFonts w:hint="eastAsia"/>
        </w:rPr>
        <w:t>년에 제안이 발표되었다.</w:t>
      </w:r>
    </w:p>
    <w:p w14:paraId="581E63BD" w14:textId="3D8199A6" w:rsidR="00292CDD" w:rsidRDefault="00292CDD" w:rsidP="00283FCC">
      <w:pPr>
        <w:ind w:firstLineChars="100" w:firstLine="200"/>
      </w:pPr>
      <w:r>
        <w:rPr>
          <w:rFonts w:hint="eastAsia"/>
        </w:rPr>
        <w:t xml:space="preserve">버전 </w:t>
      </w:r>
      <w:r>
        <w:t>3.0</w:t>
      </w:r>
      <w:r>
        <w:rPr>
          <w:rFonts w:hint="eastAsia"/>
        </w:rPr>
        <w:t xml:space="preserve">은 </w:t>
      </w:r>
      <w:r>
        <w:t>2008</w:t>
      </w:r>
      <w:r>
        <w:rPr>
          <w:rFonts w:hint="eastAsia"/>
        </w:rPr>
        <w:t xml:space="preserve">년 </w:t>
      </w:r>
      <w:r>
        <w:t>5</w:t>
      </w:r>
      <w:r>
        <w:rPr>
          <w:rFonts w:hint="eastAsia"/>
        </w:rPr>
        <w:t xml:space="preserve">월에 </w:t>
      </w:r>
      <w:proofErr w:type="spellStart"/>
      <w:r>
        <w:rPr>
          <w:rFonts w:hint="eastAsia"/>
        </w:rPr>
        <w:t>릴리스되었다</w:t>
      </w:r>
      <w:proofErr w:type="spellEnd"/>
      <w:r>
        <w:rPr>
          <w:rFonts w:hint="eastAsia"/>
        </w:rPr>
        <w:t>.</w:t>
      </w:r>
      <w:r>
        <w:t xml:space="preserve"> 3.0</w:t>
      </w:r>
      <w:r>
        <w:rPr>
          <w:rFonts w:hint="eastAsia"/>
        </w:rPr>
        <w:t xml:space="preserve">에서는 작업 개념과 작업 구성이 포함되어 </w:t>
      </w:r>
      <w:r>
        <w:t>OpenMP 2.0</w:t>
      </w:r>
      <w:r>
        <w:rPr>
          <w:rFonts w:hint="eastAsia"/>
        </w:rPr>
        <w:t xml:space="preserve">의 대부분을 구성하는 병렬 루프 구성을 넘어 </w:t>
      </w:r>
      <w:r>
        <w:t>OpenMP</w:t>
      </w:r>
      <w:r>
        <w:rPr>
          <w:rFonts w:hint="eastAsia"/>
        </w:rPr>
        <w:t>의 범위를 확장했다.</w:t>
      </w:r>
    </w:p>
    <w:p w14:paraId="2FF038AB" w14:textId="290EEEDC" w:rsidR="00292CDD" w:rsidRDefault="00292CDD" w:rsidP="00283FCC">
      <w:pPr>
        <w:ind w:firstLineChars="100" w:firstLine="200"/>
      </w:pPr>
      <w:r>
        <w:rPr>
          <w:rFonts w:hint="eastAsia"/>
        </w:rPr>
        <w:t xml:space="preserve">버전 </w:t>
      </w:r>
      <w:r>
        <w:t>4.0</w:t>
      </w:r>
      <w:r>
        <w:rPr>
          <w:rFonts w:hint="eastAsia"/>
        </w:rPr>
        <w:t xml:space="preserve">은 </w:t>
      </w:r>
      <w:r>
        <w:t>2013</w:t>
      </w:r>
      <w:r>
        <w:rPr>
          <w:rFonts w:hint="eastAsia"/>
        </w:rPr>
        <w:t xml:space="preserve">년 </w:t>
      </w:r>
      <w:r>
        <w:t>7</w:t>
      </w:r>
      <w:r>
        <w:rPr>
          <w:rFonts w:hint="eastAsia"/>
        </w:rPr>
        <w:t xml:space="preserve">월에 </w:t>
      </w:r>
      <w:proofErr w:type="spellStart"/>
      <w:r>
        <w:rPr>
          <w:rFonts w:hint="eastAsia"/>
        </w:rPr>
        <w:t>릴리스되었다</w:t>
      </w:r>
      <w:proofErr w:type="spellEnd"/>
      <w:r>
        <w:rPr>
          <w:rFonts w:hint="eastAsia"/>
        </w:rPr>
        <w:t>.</w:t>
      </w:r>
      <w:r>
        <w:t xml:space="preserve"> </w:t>
      </w:r>
      <w:r>
        <w:rPr>
          <w:rFonts w:hint="eastAsia"/>
        </w:rPr>
        <w:t>가속기 지원</w:t>
      </w:r>
      <w:r w:rsidR="00D81F6D">
        <w:rPr>
          <w:rFonts w:hint="eastAsia"/>
        </w:rPr>
        <w:t>,</w:t>
      </w:r>
      <w:r>
        <w:t xml:space="preserve"> </w:t>
      </w:r>
      <w:r>
        <w:rPr>
          <w:rFonts w:hint="eastAsia"/>
        </w:rPr>
        <w:t>오류 처리</w:t>
      </w:r>
      <w:r w:rsidR="00D81F6D">
        <w:rPr>
          <w:rFonts w:hint="eastAsia"/>
        </w:rPr>
        <w:t>,</w:t>
      </w:r>
      <w:r>
        <w:rPr>
          <w:rFonts w:hint="eastAsia"/>
        </w:rPr>
        <w:t xml:space="preserve"> 스레드 친화성</w:t>
      </w:r>
      <w:r w:rsidR="00D81F6D">
        <w:rPr>
          <w:rFonts w:hint="eastAsia"/>
        </w:rPr>
        <w:t xml:space="preserve">, </w:t>
      </w:r>
      <w:r>
        <w:rPr>
          <w:rFonts w:hint="eastAsia"/>
        </w:rPr>
        <w:t>작업 확장</w:t>
      </w:r>
      <w:r w:rsidR="00D81F6D">
        <w:rPr>
          <w:rFonts w:hint="eastAsia"/>
        </w:rPr>
        <w:t>,</w:t>
      </w:r>
      <w:r>
        <w:rPr>
          <w:rFonts w:hint="eastAsia"/>
        </w:rPr>
        <w:t xml:space="preserve"> 사용자 정의 감소</w:t>
      </w:r>
      <w:r w:rsidR="00D81F6D">
        <w:rPr>
          <w:rFonts w:hint="eastAsia"/>
        </w:rPr>
        <w:t>,</w:t>
      </w:r>
      <w:r>
        <w:t xml:space="preserve"> </w:t>
      </w:r>
      <w:proofErr w:type="spellStart"/>
      <w:r>
        <w:t>SIMd</w:t>
      </w:r>
      <w:proofErr w:type="spellEnd"/>
      <w:r>
        <w:rPr>
          <w:rFonts w:hint="eastAsia"/>
        </w:rPr>
        <w:t>지원,</w:t>
      </w:r>
      <w:r>
        <w:t xml:space="preserve"> Fortran 2003</w:t>
      </w:r>
      <w:r>
        <w:rPr>
          <w:rFonts w:hint="eastAsia"/>
        </w:rPr>
        <w:t>을 지원한다.</w:t>
      </w:r>
      <w:r>
        <w:t xml:space="preserve"> </w:t>
      </w:r>
    </w:p>
    <w:p w14:paraId="3676B9E3" w14:textId="6616446E" w:rsidR="000D0274" w:rsidRDefault="000D0274" w:rsidP="00283FCC">
      <w:pPr>
        <w:ind w:firstLineChars="100" w:firstLine="200"/>
      </w:pPr>
      <w:r>
        <w:rPr>
          <w:rFonts w:hint="eastAsia"/>
        </w:rPr>
        <w:t xml:space="preserve">현재 버전은 </w:t>
      </w:r>
      <w:r>
        <w:t>2020</w:t>
      </w:r>
      <w:r>
        <w:rPr>
          <w:rFonts w:hint="eastAsia"/>
        </w:rPr>
        <w:t xml:space="preserve">년 </w:t>
      </w:r>
      <w:r>
        <w:t>11</w:t>
      </w:r>
      <w:r>
        <w:rPr>
          <w:rFonts w:hint="eastAsia"/>
        </w:rPr>
        <w:t xml:space="preserve">월에 </w:t>
      </w:r>
      <w:proofErr w:type="spellStart"/>
      <w:r>
        <w:rPr>
          <w:rFonts w:hint="eastAsia"/>
        </w:rPr>
        <w:t>릴리스된</w:t>
      </w:r>
      <w:proofErr w:type="spellEnd"/>
      <w:r>
        <w:rPr>
          <w:rFonts w:hint="eastAsia"/>
        </w:rPr>
        <w:t xml:space="preserve"> </w:t>
      </w:r>
      <w:r>
        <w:t>5.1</w:t>
      </w:r>
      <w:r>
        <w:rPr>
          <w:rFonts w:hint="eastAsia"/>
        </w:rPr>
        <w:t>이다.</w:t>
      </w:r>
      <w:r>
        <w:t xml:space="preserve"> </w:t>
      </w:r>
      <w:r>
        <w:rPr>
          <w:rFonts w:hint="eastAsia"/>
        </w:rPr>
        <w:t>모든 컴파일러(및 O</w:t>
      </w:r>
      <w:r>
        <w:t>S)</w:t>
      </w:r>
      <w:r>
        <w:rPr>
          <w:rFonts w:hint="eastAsia"/>
        </w:rPr>
        <w:t>가 최신 버전의 전체 기능</w:t>
      </w:r>
      <w:r>
        <w:rPr>
          <w:rFonts w:hint="eastAsia"/>
        </w:rPr>
        <w:lastRenderedPageBreak/>
        <w:t>을 모두 지원하는 것은 아니다.</w:t>
      </w:r>
    </w:p>
    <w:p w14:paraId="077A57DB" w14:textId="77777777" w:rsidR="00D807D4" w:rsidRDefault="00D807D4" w:rsidP="00D807D4">
      <w:pPr>
        <w:pStyle w:val="3"/>
        <w:numPr>
          <w:ilvl w:val="2"/>
          <w:numId w:val="1"/>
        </w:numPr>
      </w:pPr>
      <w:bookmarkStart w:id="51" w:name="_Toc88150753"/>
      <w:r>
        <w:rPr>
          <w:rFonts w:hint="eastAsia"/>
        </w:rPr>
        <w:t>설계</w:t>
      </w:r>
      <w:bookmarkEnd w:id="51"/>
    </w:p>
    <w:p w14:paraId="7F4C1689" w14:textId="228E35BF" w:rsidR="00D807D4" w:rsidRPr="00EA7B82" w:rsidRDefault="00D807D4" w:rsidP="00EA7B82">
      <w:pPr>
        <w:ind w:firstLineChars="100" w:firstLine="200"/>
      </w:pPr>
      <w:r>
        <w:rPr>
          <w:rFonts w:hint="eastAsia"/>
        </w:rPr>
        <w:t xml:space="preserve">기본 스레드(연속적으로 실행되는 명령어)가 지정된 수의 하위 스레드를 분기하고 시스템이 이들 사이에서 작업을 분할하는 </w:t>
      </w:r>
      <w:proofErr w:type="spellStart"/>
      <w:r>
        <w:rPr>
          <w:rFonts w:hint="eastAsia"/>
        </w:rPr>
        <w:t>멀티스레딩</w:t>
      </w:r>
      <w:proofErr w:type="spellEnd"/>
      <w:r>
        <w:rPr>
          <w:rFonts w:hint="eastAsia"/>
        </w:rPr>
        <w:t xml:space="preserve"> 구현이다.</w:t>
      </w:r>
      <w:r>
        <w:t xml:space="preserve"> </w:t>
      </w:r>
      <w:r>
        <w:rPr>
          <w:rFonts w:hint="eastAsia"/>
        </w:rPr>
        <w:t>그런 다음 스레드는 다른 프로세서에서 스레드를 할당하는 런타임 환경과 함께 동시에 실행된다.</w:t>
      </w:r>
      <w:r>
        <w:t xml:space="preserve"> </w:t>
      </w:r>
      <w:r>
        <w:rPr>
          <w:rFonts w:hint="eastAsia"/>
        </w:rPr>
        <w:t>병렬로 실행되는 코드는 실행되기 전에 스레드가 만들어지도록 하는 지시문과 함께 표시된다.</w:t>
      </w:r>
      <w:r>
        <w:t xml:space="preserve"> </w:t>
      </w:r>
      <w:r>
        <w:rPr>
          <w:rFonts w:hint="eastAsia"/>
        </w:rPr>
        <w:t>각 스레드에는 함수(</w:t>
      </w:r>
      <w:proofErr w:type="spellStart"/>
      <w:r>
        <w:t>omp_get_thread_num</w:t>
      </w:r>
      <w:proofErr w:type="spellEnd"/>
      <w:r>
        <w:t>())</w:t>
      </w:r>
      <w:proofErr w:type="spellStart"/>
      <w:r>
        <w:rPr>
          <w:rFonts w:hint="eastAsia"/>
        </w:rPr>
        <w:t>를</w:t>
      </w:r>
      <w:proofErr w:type="spellEnd"/>
      <w:r>
        <w:rPr>
          <w:rFonts w:hint="eastAsia"/>
        </w:rPr>
        <w:t xml:space="preserve"> 사용하여 얻을 수 있는 연결된 </w:t>
      </w:r>
      <w:r>
        <w:t>id</w:t>
      </w:r>
      <w:r>
        <w:rPr>
          <w:rFonts w:hint="eastAsia"/>
        </w:rPr>
        <w:t>가 있다.</w:t>
      </w:r>
      <w:r>
        <w:t xml:space="preserve"> </w:t>
      </w:r>
      <w:r>
        <w:rPr>
          <w:rFonts w:hint="eastAsia"/>
        </w:rPr>
        <w:t>스레드</w:t>
      </w:r>
      <w:r>
        <w:t xml:space="preserve"> id</w:t>
      </w:r>
      <w:r>
        <w:rPr>
          <w:rFonts w:hint="eastAsia"/>
        </w:rPr>
        <w:t xml:space="preserve">는 정수이고 기본 스레드는 </w:t>
      </w:r>
      <w:r>
        <w:t>0</w:t>
      </w:r>
      <w:r>
        <w:rPr>
          <w:rFonts w:hint="eastAsia"/>
        </w:rPr>
        <w:t xml:space="preserve">인 </w:t>
      </w:r>
      <w:r>
        <w:t>id</w:t>
      </w:r>
      <w:r>
        <w:rPr>
          <w:rFonts w:hint="eastAsia"/>
        </w:rPr>
        <w:t>를 갖는다.</w:t>
      </w:r>
      <w:r>
        <w:t xml:space="preserve"> </w:t>
      </w:r>
      <w:proofErr w:type="spellStart"/>
      <w:r>
        <w:rPr>
          <w:rFonts w:hint="eastAsia"/>
        </w:rPr>
        <w:t>병렬화된</w:t>
      </w:r>
      <w:proofErr w:type="spellEnd"/>
      <w:r>
        <w:rPr>
          <w:rFonts w:hint="eastAsia"/>
        </w:rPr>
        <w:t xml:space="preserve"> 코드를 실행한 후 스레드는 기본 스레드에 다시 결합되어 프로그램이 끝날 때까지 계속된다.</w:t>
      </w:r>
      <w:r>
        <w:t xml:space="preserve"> </w:t>
      </w:r>
      <w:r>
        <w:rPr>
          <w:rFonts w:hint="eastAsia"/>
        </w:rPr>
        <w:t xml:space="preserve">기본적으로 각 스레드는 </w:t>
      </w:r>
      <w:proofErr w:type="spellStart"/>
      <w:r>
        <w:rPr>
          <w:rFonts w:hint="eastAsia"/>
        </w:rPr>
        <w:t>병렬화된</w:t>
      </w:r>
      <w:proofErr w:type="spellEnd"/>
      <w:r>
        <w:rPr>
          <w:rFonts w:hint="eastAsia"/>
        </w:rPr>
        <w:t xml:space="preserve"> 코드</w:t>
      </w:r>
      <w:r>
        <w:t xml:space="preserve"> </w:t>
      </w:r>
      <w:r>
        <w:rPr>
          <w:rFonts w:hint="eastAsia"/>
        </w:rPr>
        <w:t>섹션을 독립적으로 실행한다.</w:t>
      </w:r>
      <w:r>
        <w:t xml:space="preserve"> </w:t>
      </w:r>
      <w:r>
        <w:rPr>
          <w:rFonts w:hint="eastAsia"/>
        </w:rPr>
        <w:t>작업 공유 구조는 각 스레드가 할당된 코드 부분을 실행하도록 스레드 간에 작업을 나누는데 사용할 수 있다.</w:t>
      </w:r>
      <w:r>
        <w:t xml:space="preserve"> </w:t>
      </w:r>
      <w:r>
        <w:rPr>
          <w:rFonts w:hint="eastAsia"/>
        </w:rPr>
        <w:t xml:space="preserve">이러한 방식으로 </w:t>
      </w:r>
      <w:r>
        <w:t>OpenMP</w:t>
      </w:r>
      <w:r>
        <w:rPr>
          <w:rFonts w:hint="eastAsia"/>
        </w:rPr>
        <w:t>를 사용하여 작업 병렬 처리와 데이터 병렬 처리를 모두 달성할 수 있다.</w:t>
      </w:r>
      <w:r>
        <w:t xml:space="preserve"> </w:t>
      </w:r>
      <w:r>
        <w:rPr>
          <w:rFonts w:hint="eastAsia"/>
        </w:rPr>
        <w:t>런타임 환경은 사용량,</w:t>
      </w:r>
      <w:r>
        <w:t xml:space="preserve"> </w:t>
      </w:r>
      <w:r>
        <w:rPr>
          <w:rFonts w:hint="eastAsia"/>
        </w:rPr>
        <w:t>머신 로드 및 기타 요인에 따라 프로세서에 프로세스를 할당한다.</w:t>
      </w:r>
      <w:r>
        <w:t xml:space="preserve"> </w:t>
      </w:r>
      <w:r>
        <w:rPr>
          <w:rFonts w:hint="eastAsia"/>
        </w:rPr>
        <w:t>런타임 환경은 환경 변수를 기반으로 스레드 수를 할당하거나 코드에 함수를 사용하여 할당할 수 있다.</w:t>
      </w:r>
      <w:r>
        <w:t xml:space="preserve"> OpenMP</w:t>
      </w:r>
      <w:r>
        <w:rPr>
          <w:rFonts w:hint="eastAsia"/>
        </w:rPr>
        <w:t xml:space="preserve"> 함수는 </w:t>
      </w:r>
      <w:r>
        <w:t>C/C++</w:t>
      </w:r>
      <w:r>
        <w:rPr>
          <w:rFonts w:hint="eastAsia"/>
        </w:rPr>
        <w:t xml:space="preserve">에서 </w:t>
      </w:r>
      <w:proofErr w:type="spellStart"/>
      <w:r>
        <w:t>omp.h</w:t>
      </w:r>
      <w:proofErr w:type="spellEnd"/>
      <w:r>
        <w:rPr>
          <w:rFonts w:hint="eastAsia"/>
        </w:rPr>
        <w:t xml:space="preserve"> 헤더 파일에 </w:t>
      </w:r>
      <w:proofErr w:type="spellStart"/>
      <w:r>
        <w:rPr>
          <w:rFonts w:hint="eastAsia"/>
        </w:rPr>
        <w:t>포함되어있다</w:t>
      </w:r>
      <w:proofErr w:type="spellEnd"/>
      <w:r>
        <w:rPr>
          <w:rFonts w:hint="eastAsia"/>
        </w:rPr>
        <w:t>.</w:t>
      </w:r>
    </w:p>
    <w:p w14:paraId="0C1316F3" w14:textId="68331B05" w:rsidR="00CE4B77" w:rsidRDefault="000D0274" w:rsidP="00403DF1">
      <w:pPr>
        <w:pStyle w:val="3"/>
        <w:numPr>
          <w:ilvl w:val="2"/>
          <w:numId w:val="1"/>
        </w:numPr>
      </w:pPr>
      <w:bookmarkStart w:id="52" w:name="_Toc88150754"/>
      <w:r>
        <w:rPr>
          <w:rFonts w:hint="eastAsia"/>
        </w:rPr>
        <w:t>핵심 요소</w:t>
      </w:r>
      <w:bookmarkEnd w:id="52"/>
    </w:p>
    <w:p w14:paraId="60078893" w14:textId="2B9EC58F" w:rsidR="0066375D" w:rsidRDefault="0066375D" w:rsidP="0066375D">
      <w:pPr>
        <w:ind w:firstLineChars="100" w:firstLine="200"/>
      </w:pPr>
      <w:r>
        <w:rPr>
          <w:rFonts w:hint="eastAsia"/>
        </w:rPr>
        <w:t>O</w:t>
      </w:r>
      <w:r>
        <w:t>penMP</w:t>
      </w:r>
      <w:r>
        <w:rPr>
          <w:rFonts w:hint="eastAsia"/>
        </w:rPr>
        <w:t>의 핵심 요소는 스레드 생성,</w:t>
      </w:r>
      <w:r>
        <w:t xml:space="preserve"> </w:t>
      </w:r>
      <w:r>
        <w:rPr>
          <w:rFonts w:hint="eastAsia"/>
        </w:rPr>
        <w:t>워크로드 분배(작업 공유)</w:t>
      </w:r>
      <w:r>
        <w:t xml:space="preserve">, </w:t>
      </w:r>
      <w:r>
        <w:rPr>
          <w:rFonts w:hint="eastAsia"/>
        </w:rPr>
        <w:t>데이터 환경 관리,</w:t>
      </w:r>
      <w:r>
        <w:t xml:space="preserve"> </w:t>
      </w:r>
      <w:r>
        <w:rPr>
          <w:rFonts w:hint="eastAsia"/>
        </w:rPr>
        <w:t>스레드 동기화,</w:t>
      </w:r>
      <w:r>
        <w:t xml:space="preserve"> </w:t>
      </w:r>
      <w:r>
        <w:rPr>
          <w:rFonts w:hint="eastAsia"/>
        </w:rPr>
        <w:t>사용자 레벨 런타임 루틴 및 환경 변수에 대한 구성이다.</w:t>
      </w:r>
      <w:r w:rsidR="007E39A5">
        <w:t xml:space="preserve"> </w:t>
      </w:r>
      <w:r w:rsidR="007E39A5">
        <w:rPr>
          <w:rFonts w:hint="eastAsia"/>
        </w:rPr>
        <w:t xml:space="preserve">그림 </w:t>
      </w:r>
      <w:r w:rsidR="00EA7B82">
        <w:t>32</w:t>
      </w:r>
      <w:r w:rsidR="00EA7B82">
        <w:rPr>
          <w:rFonts w:hint="eastAsia"/>
        </w:rPr>
        <w:t>는</w:t>
      </w:r>
      <w:r w:rsidR="007E39A5">
        <w:rPr>
          <w:rFonts w:hint="eastAsia"/>
        </w:rPr>
        <w:t xml:space="preserve"> </w:t>
      </w:r>
      <w:r w:rsidR="007E39A5">
        <w:t>OpenMP</w:t>
      </w:r>
      <w:r w:rsidR="007E39A5">
        <w:rPr>
          <w:rFonts w:hint="eastAsia"/>
        </w:rPr>
        <w:t>의 구성도를 나타낸 것이다.</w:t>
      </w:r>
    </w:p>
    <w:p w14:paraId="436076F3" w14:textId="77777777" w:rsidR="007E39A5" w:rsidRDefault="007E39A5" w:rsidP="007E39A5"/>
    <w:p w14:paraId="6537813E" w14:textId="376D2A21" w:rsidR="000D0274" w:rsidRPr="000D0274" w:rsidRDefault="000D0274" w:rsidP="000D0274">
      <w:r>
        <w:rPr>
          <w:noProof/>
        </w:rPr>
        <w:lastRenderedPageBreak/>
        <w:drawing>
          <wp:inline distT="0" distB="0" distL="0" distR="0" wp14:anchorId="612B9340" wp14:editId="64039530">
            <wp:extent cx="5731510" cy="2640330"/>
            <wp:effectExtent l="0" t="0" r="2540" b="762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40330"/>
                    </a:xfrm>
                    <a:prstGeom prst="rect">
                      <a:avLst/>
                    </a:prstGeom>
                    <a:noFill/>
                    <a:ln>
                      <a:noFill/>
                    </a:ln>
                  </pic:spPr>
                </pic:pic>
              </a:graphicData>
            </a:graphic>
          </wp:inline>
        </w:drawing>
      </w:r>
    </w:p>
    <w:p w14:paraId="7300E1D9" w14:textId="7D218D50" w:rsidR="008A6A7E" w:rsidRDefault="008A6A7E" w:rsidP="00531780">
      <w:pPr>
        <w:pStyle w:val="a9"/>
        <w:ind w:left="1600" w:hanging="1600"/>
        <w:jc w:val="center"/>
      </w:pPr>
      <w:r>
        <w:rPr>
          <w:rFonts w:hint="eastAsia"/>
        </w:rPr>
        <w:t xml:space="preserve">&lt;그림 </w:t>
      </w:r>
      <w:r w:rsidR="00531780">
        <w:fldChar w:fldCharType="begin"/>
      </w:r>
      <w:r w:rsidR="00531780">
        <w:instrText xml:space="preserve"> </w:instrText>
      </w:r>
      <w:r w:rsidR="00531780">
        <w:rPr>
          <w:rFonts w:hint="eastAsia"/>
        </w:rPr>
        <w:instrText>SEQ Figure \* ARABIC</w:instrText>
      </w:r>
      <w:r w:rsidR="00531780">
        <w:instrText xml:space="preserve"> </w:instrText>
      </w:r>
      <w:r w:rsidR="00531780">
        <w:fldChar w:fldCharType="separate"/>
      </w:r>
      <w:r w:rsidR="00680A5E">
        <w:rPr>
          <w:noProof/>
        </w:rPr>
        <w:t>32</w:t>
      </w:r>
      <w:r w:rsidR="00531780">
        <w:fldChar w:fldCharType="end"/>
      </w:r>
      <w:r>
        <w:t xml:space="preserve">&gt; </w:t>
      </w:r>
      <w:r>
        <w:rPr>
          <w:rFonts w:hint="eastAsia"/>
        </w:rPr>
        <w:t>OpenMP 구성 차트</w:t>
      </w:r>
    </w:p>
    <w:p w14:paraId="31F2ECDF" w14:textId="77777777" w:rsidR="007E39A5" w:rsidRDefault="007E39A5" w:rsidP="007E39A5">
      <w:pPr>
        <w:ind w:firstLineChars="100" w:firstLine="200"/>
      </w:pPr>
      <w:r>
        <w:t>Parallel region</w:t>
      </w:r>
      <w:r>
        <w:rPr>
          <w:rFonts w:hint="eastAsia"/>
        </w:rPr>
        <w:t xml:space="preserve">은 </w:t>
      </w:r>
      <w:r>
        <w:t>“</w:t>
      </w:r>
      <w:proofErr w:type="spellStart"/>
      <w:r>
        <w:t>omp</w:t>
      </w:r>
      <w:proofErr w:type="spellEnd"/>
      <w:r>
        <w:t xml:space="preserve"> parallel” pragma</w:t>
      </w:r>
      <w:r>
        <w:rPr>
          <w:rFonts w:hint="eastAsia"/>
        </w:rPr>
        <w:t>를 사용해 스레드를 만든다.</w:t>
      </w:r>
      <w:r>
        <w:t xml:space="preserve"> </w:t>
      </w:r>
      <w:r>
        <w:rPr>
          <w:rFonts w:hint="eastAsia"/>
        </w:rPr>
        <w:t>각 스레드는 구성된 블록에서 코드의 복사본을 실행한다.</w:t>
      </w:r>
      <w:r>
        <w:t xml:space="preserve"> </w:t>
      </w:r>
      <w:r>
        <w:rPr>
          <w:rFonts w:hint="eastAsia"/>
        </w:rPr>
        <w:t xml:space="preserve">런타임 함수는 특정 스레드 수를 요청하고 스레드 </w:t>
      </w:r>
      <w:r>
        <w:t>id</w:t>
      </w:r>
      <w:r>
        <w:rPr>
          <w:rFonts w:hint="eastAsia"/>
        </w:rPr>
        <w:t xml:space="preserve">를 </w:t>
      </w:r>
      <w:proofErr w:type="spellStart"/>
      <w:r>
        <w:rPr>
          <w:rFonts w:hint="eastAsia"/>
        </w:rPr>
        <w:t>리턴한다</w:t>
      </w:r>
      <w:proofErr w:type="spellEnd"/>
      <w:r>
        <w:rPr>
          <w:rFonts w:hint="eastAsia"/>
        </w:rPr>
        <w:t>.</w:t>
      </w:r>
      <w:r>
        <w:t xml:space="preserve"> </w:t>
      </w:r>
      <w:r>
        <w:rPr>
          <w:rFonts w:hint="eastAsia"/>
        </w:rPr>
        <w:t>각 스레드는 동일한 코드를 중복 실행한다.</w:t>
      </w:r>
      <w:r>
        <w:t xml:space="preserve"> </w:t>
      </w:r>
      <w:r>
        <w:rPr>
          <w:rFonts w:hint="eastAsia"/>
        </w:rPr>
        <w:t>각 스레드는 모든 스레드 자원을 공유한다</w:t>
      </w:r>
      <w:r>
        <w:t xml:space="preserve"> </w:t>
      </w:r>
      <w:r>
        <w:rPr>
          <w:rFonts w:hint="eastAsia"/>
        </w:rPr>
        <w:t xml:space="preserve">스레드는 </w:t>
      </w:r>
      <w:r>
        <w:t>barrier</w:t>
      </w:r>
      <w:r>
        <w:rPr>
          <w:rFonts w:hint="eastAsia"/>
        </w:rPr>
        <w:t>로 모든 스레드가 완료되기 전까지 대기한다.</w:t>
      </w:r>
    </w:p>
    <w:p w14:paraId="4F75E61A" w14:textId="2C309623" w:rsidR="007E39A5" w:rsidRDefault="007E39A5" w:rsidP="007E39A5">
      <w:pPr>
        <w:ind w:firstLineChars="100" w:firstLine="200"/>
      </w:pPr>
      <w:r>
        <w:t>Work sharing</w:t>
      </w:r>
      <w:r>
        <w:rPr>
          <w:rFonts w:hint="eastAsia"/>
        </w:rPr>
        <w:t>은 스레드 간에 작업을 분할한다.</w:t>
      </w:r>
      <w:r>
        <w:t xml:space="preserve"> </w:t>
      </w:r>
      <w:r>
        <w:rPr>
          <w:rFonts w:hint="eastAsia"/>
        </w:rPr>
        <w:t xml:space="preserve">예를 들어 </w:t>
      </w:r>
      <w:r>
        <w:t>“for” loop</w:t>
      </w:r>
      <w:r>
        <w:rPr>
          <w:rFonts w:hint="eastAsia"/>
        </w:rPr>
        <w:t xml:space="preserve">를 </w:t>
      </w:r>
      <w:r>
        <w:t xml:space="preserve">work-sharing </w:t>
      </w:r>
      <w:r>
        <w:rPr>
          <w:rFonts w:hint="eastAsia"/>
        </w:rPr>
        <w:t>한다면 스레드 간에 루프 반복을 분할한다.</w:t>
      </w:r>
      <w:r>
        <w:t xml:space="preserve"> Sections work-sharing</w:t>
      </w:r>
      <w:r>
        <w:rPr>
          <w:rFonts w:hint="eastAsia"/>
        </w:rPr>
        <w:t>은 각 스레드에 다른 구조화된 블록을 제공한다.</w:t>
      </w:r>
      <w:r>
        <w:t xml:space="preserve"> </w:t>
      </w:r>
    </w:p>
    <w:p w14:paraId="79094B09" w14:textId="77777777" w:rsidR="007E39A5" w:rsidRDefault="007E39A5" w:rsidP="007E39A5">
      <w:pPr>
        <w:ind w:firstLineChars="100" w:firstLine="200"/>
      </w:pPr>
      <w:r>
        <w:t>Data environment</w:t>
      </w:r>
      <w:r>
        <w:rPr>
          <w:rFonts w:hint="eastAsia"/>
        </w:rPr>
        <w:t>는 기본 저장 속성을 나타낸다.</w:t>
      </w:r>
      <w:r>
        <w:t xml:space="preserve"> </w:t>
      </w:r>
      <w:r>
        <w:rPr>
          <w:rFonts w:hint="eastAsia"/>
        </w:rPr>
        <w:t>공유 메모리 프로그래밍 모델의 변수는 기본적으로 공유된다.</w:t>
      </w:r>
      <w:r>
        <w:t xml:space="preserve"> </w:t>
      </w:r>
      <w:r>
        <w:rPr>
          <w:rFonts w:hint="eastAsia"/>
        </w:rPr>
        <w:t>전역 변수는 스레드 간에 공유된다.</w:t>
      </w:r>
      <w:r>
        <w:t xml:space="preserve"> Fortran</w:t>
      </w:r>
      <w:r>
        <w:rPr>
          <w:rFonts w:hint="eastAsia"/>
        </w:rPr>
        <w:t xml:space="preserve">은 </w:t>
      </w:r>
      <w:r>
        <w:t xml:space="preserve">COMMON </w:t>
      </w:r>
      <w:r>
        <w:rPr>
          <w:rFonts w:hint="eastAsia"/>
        </w:rPr>
        <w:t>블록,</w:t>
      </w:r>
      <w:r>
        <w:t xml:space="preserve"> SAVE </w:t>
      </w:r>
      <w:r>
        <w:rPr>
          <w:rFonts w:hint="eastAsia"/>
        </w:rPr>
        <w:t>변수,</w:t>
      </w:r>
      <w:r>
        <w:t xml:space="preserve"> MODULE </w:t>
      </w:r>
      <w:r>
        <w:rPr>
          <w:rFonts w:hint="eastAsia"/>
        </w:rPr>
        <w:t xml:space="preserve">변수가 있고 C는 </w:t>
      </w:r>
      <w:r>
        <w:t xml:space="preserve">File scope </w:t>
      </w:r>
      <w:r>
        <w:rPr>
          <w:rFonts w:hint="eastAsia"/>
        </w:rPr>
        <w:t>변수,</w:t>
      </w:r>
      <w:r>
        <w:t xml:space="preserve"> static </w:t>
      </w:r>
      <w:r>
        <w:rPr>
          <w:rFonts w:hint="eastAsia"/>
        </w:rPr>
        <w:t>변수가 해당된다.</w:t>
      </w:r>
      <w:r>
        <w:t xml:space="preserve"> </w:t>
      </w:r>
      <w:r>
        <w:rPr>
          <w:rFonts w:hint="eastAsia"/>
        </w:rPr>
        <w:t>하지만 모든 것이 공유되는 것은 아니다.</w:t>
      </w:r>
      <w:r>
        <w:t xml:space="preserve"> </w:t>
      </w:r>
      <w:r>
        <w:rPr>
          <w:rFonts w:hint="eastAsia"/>
        </w:rPr>
        <w:t xml:space="preserve">병렬 영역에서 호출되는 하위 프로그램의 스택 변수는 </w:t>
      </w:r>
      <w:r>
        <w:t>private</w:t>
      </w:r>
      <w:r>
        <w:rPr>
          <w:rFonts w:hint="eastAsia"/>
        </w:rPr>
        <w:t xml:space="preserve">이고 명령문 블록 내의 자동 변수는 </w:t>
      </w:r>
      <w:r>
        <w:t>private</w:t>
      </w:r>
      <w:r>
        <w:rPr>
          <w:rFonts w:hint="eastAsia"/>
        </w:rPr>
        <w:t>이다.</w:t>
      </w:r>
      <w:r>
        <w:t xml:space="preserve"> SHARED, PRIVATE, FIRSTPRIVATE, THREADPRIVATE </w:t>
      </w:r>
      <w:r>
        <w:rPr>
          <w:rFonts w:hint="eastAsia"/>
        </w:rPr>
        <w:t>절을 사용하여 스토리지 속성을 선택적으로 변경할 수 있다.</w:t>
      </w:r>
      <w:r>
        <w:t xml:space="preserve"> </w:t>
      </w:r>
      <w:r>
        <w:rPr>
          <w:rFonts w:hint="eastAsia"/>
        </w:rPr>
        <w:t xml:space="preserve">병렬 루프 내부의 </w:t>
      </w:r>
      <w:r>
        <w:t xml:space="preserve">private </w:t>
      </w:r>
      <w:r>
        <w:rPr>
          <w:rFonts w:hint="eastAsia"/>
        </w:rPr>
        <w:t xml:space="preserve">값은 </w:t>
      </w:r>
      <w:r>
        <w:t xml:space="preserve">LASTPRIVATE </w:t>
      </w:r>
      <w:r>
        <w:rPr>
          <w:rFonts w:hint="eastAsia"/>
        </w:rPr>
        <w:t>절을 사용하여 루프 외부의 값으로 전송할 수 있다.</w:t>
      </w:r>
      <w:r>
        <w:t xml:space="preserve"> </w:t>
      </w:r>
      <w:r>
        <w:rPr>
          <w:rFonts w:hint="eastAsia"/>
        </w:rPr>
        <w:t xml:space="preserve">기본 상태는 </w:t>
      </w:r>
      <w:r>
        <w:t>DEFAULT(PRIVATE | SHARED | NONE)</w:t>
      </w:r>
      <w:r>
        <w:rPr>
          <w:rFonts w:hint="eastAsia"/>
        </w:rPr>
        <w:t>으로 수정할 수 있다.</w:t>
      </w:r>
      <w:r>
        <w:t xml:space="preserve"> </w:t>
      </w:r>
    </w:p>
    <w:p w14:paraId="1714B810" w14:textId="22F670E1" w:rsidR="007E39A5" w:rsidRPr="007E39A5" w:rsidRDefault="007E39A5" w:rsidP="006B46A9">
      <w:pPr>
        <w:ind w:firstLineChars="100" w:firstLine="200"/>
      </w:pPr>
      <w:r>
        <w:t>Synchronization</w:t>
      </w:r>
      <w:r>
        <w:rPr>
          <w:rFonts w:hint="eastAsia"/>
        </w:rPr>
        <w:t>은 동기화를 지원하기 위한 여러 구성을 나타낸다.</w:t>
      </w:r>
      <w:r>
        <w:t xml:space="preserve"> Critical section, atomic, barrier, flush, ordered, single, master</w:t>
      </w:r>
      <w:r>
        <w:rPr>
          <w:rFonts w:hint="eastAsia"/>
        </w:rPr>
        <w:t>가 있다.</w:t>
      </w:r>
      <w:r w:rsidR="006248CB">
        <w:t xml:space="preserve"> </w:t>
      </w:r>
      <w:r>
        <w:t>Runtime functions/env. Variables</w:t>
      </w:r>
      <w:r>
        <w:rPr>
          <w:rFonts w:hint="eastAsia"/>
        </w:rPr>
        <w:t>는 실행 환경에서 라이브러</w:t>
      </w:r>
      <w:r>
        <w:rPr>
          <w:rFonts w:hint="eastAsia"/>
        </w:rPr>
        <w:lastRenderedPageBreak/>
        <w:t>리 루틴을 나타낸다.</w:t>
      </w:r>
      <w:r>
        <w:t xml:space="preserve"> </w:t>
      </w:r>
      <w:r>
        <w:rPr>
          <w:rFonts w:hint="eastAsia"/>
        </w:rPr>
        <w:t>스레드 수를 수정하거나 확인,</w:t>
      </w:r>
      <w:r>
        <w:t xml:space="preserve"> </w:t>
      </w:r>
      <w:r>
        <w:rPr>
          <w:rFonts w:hint="eastAsia"/>
        </w:rPr>
        <w:t>p</w:t>
      </w:r>
      <w:r>
        <w:t>arallel region</w:t>
      </w:r>
      <w:r>
        <w:rPr>
          <w:rFonts w:hint="eastAsia"/>
        </w:rPr>
        <w:t>에</w:t>
      </w:r>
      <w:r>
        <w:t xml:space="preserve"> </w:t>
      </w:r>
      <w:r>
        <w:rPr>
          <w:rFonts w:hint="eastAsia"/>
        </w:rPr>
        <w:t>있는지 확인,</w:t>
      </w:r>
      <w:r>
        <w:t xml:space="preserve"> </w:t>
      </w:r>
      <w:r>
        <w:rPr>
          <w:rFonts w:hint="eastAsia"/>
        </w:rPr>
        <w:t>시스템의 몇 개의 프로세스가 있는지 확인하는 루틴이 있다.</w:t>
      </w:r>
    </w:p>
    <w:p w14:paraId="0001D599" w14:textId="2D97459B" w:rsidR="00E93848" w:rsidRDefault="00C24E6B" w:rsidP="00403DF1">
      <w:pPr>
        <w:pStyle w:val="2"/>
      </w:pPr>
      <w:bookmarkStart w:id="53" w:name="_Toc88150755"/>
      <w:r>
        <w:rPr>
          <w:rFonts w:hint="eastAsia"/>
        </w:rPr>
        <w:t>H</w:t>
      </w:r>
      <w:r>
        <w:t>ybrid Model</w:t>
      </w:r>
      <w:bookmarkEnd w:id="53"/>
    </w:p>
    <w:p w14:paraId="1F562959" w14:textId="3197D576" w:rsidR="00C24E6B" w:rsidRPr="00C24E6B" w:rsidRDefault="00C24E6B" w:rsidP="00283FCC">
      <w:pPr>
        <w:ind w:firstLineChars="100" w:firstLine="200"/>
      </w:pPr>
      <w:r>
        <w:rPr>
          <w:rFonts w:hint="eastAsia"/>
        </w:rPr>
        <w:t>M</w:t>
      </w:r>
      <w:r>
        <w:t>PI</w:t>
      </w:r>
      <w:r>
        <w:rPr>
          <w:rFonts w:hint="eastAsia"/>
        </w:rPr>
        <w:t xml:space="preserve">와 </w:t>
      </w:r>
      <w:r>
        <w:t xml:space="preserve">OpenMP </w:t>
      </w:r>
      <w:r>
        <w:rPr>
          <w:rFonts w:hint="eastAsia"/>
        </w:rPr>
        <w:t xml:space="preserve">프로그래밍 모델을 하이브리드 패러다임으로 결합하여 병렬성을 활용할 수 </w:t>
      </w:r>
      <w:r w:rsidR="00EE4665">
        <w:rPr>
          <w:rFonts w:hint="eastAsia"/>
        </w:rPr>
        <w:t>있다</w:t>
      </w:r>
      <w:r>
        <w:rPr>
          <w:rFonts w:hint="eastAsia"/>
        </w:rPr>
        <w:t>.</w:t>
      </w:r>
      <w:r>
        <w:t xml:space="preserve"> </w:t>
      </w:r>
      <w:r>
        <w:rPr>
          <w:rFonts w:hint="eastAsia"/>
        </w:rPr>
        <w:t xml:space="preserve">하이브리드 모델의 주요 목표는 </w:t>
      </w:r>
      <w:r w:rsidR="00EE4665">
        <w:rPr>
          <w:rFonts w:hint="eastAsia"/>
        </w:rPr>
        <w:t xml:space="preserve">컴파일러 지시문에 의한 </w:t>
      </w:r>
      <w:r w:rsidR="00EE4665">
        <w:t>loop level</w:t>
      </w:r>
      <w:r w:rsidR="00EE4665">
        <w:rPr>
          <w:rFonts w:hint="eastAsia"/>
        </w:rPr>
        <w:t>에서 d</w:t>
      </w:r>
      <w:r w:rsidR="00EE4665">
        <w:t>omain decomposition</w:t>
      </w:r>
      <w:r w:rsidR="00EE4665">
        <w:rPr>
          <w:rFonts w:hint="eastAsia"/>
        </w:rPr>
        <w:t xml:space="preserve">과 </w:t>
      </w:r>
      <w:r w:rsidR="00EE4665">
        <w:t xml:space="preserve">fine grain </w:t>
      </w:r>
      <w:r w:rsidR="00EE4665">
        <w:rPr>
          <w:rFonts w:hint="eastAsia"/>
        </w:rPr>
        <w:t xml:space="preserve">병렬 처리에서 얻어지는 </w:t>
      </w:r>
      <w:r w:rsidR="00EE4665">
        <w:t xml:space="preserve">process level coarse-grain </w:t>
      </w:r>
      <w:r w:rsidR="00EE4665">
        <w:rPr>
          <w:rFonts w:hint="eastAsia"/>
        </w:rPr>
        <w:t>병렬 처리를 결합하는 것이다.</w:t>
      </w:r>
      <w:r w:rsidR="00EE4665">
        <w:t xml:space="preserve"> </w:t>
      </w:r>
      <w:r w:rsidR="00E40BD8">
        <w:rPr>
          <w:rFonts w:hint="eastAsia"/>
        </w:rPr>
        <w:t xml:space="preserve">하이브리드 접근 방식은 노드가 병렬 처리에 </w:t>
      </w:r>
      <w:r w:rsidR="00E40BD8">
        <w:t>MPI</w:t>
      </w:r>
      <w:r w:rsidR="00E40BD8">
        <w:rPr>
          <w:rFonts w:hint="eastAsia"/>
        </w:rPr>
        <w:t xml:space="preserve">가 필요하고 노드 내 </w:t>
      </w:r>
      <w:r w:rsidR="00E40BD8">
        <w:t xml:space="preserve">loop level </w:t>
      </w:r>
      <w:r w:rsidR="00E40BD8">
        <w:rPr>
          <w:rFonts w:hint="eastAsia"/>
        </w:rPr>
        <w:t>병렬 처리를 활용하는</w:t>
      </w:r>
      <w:r w:rsidR="00C9159E">
        <w:rPr>
          <w:rFonts w:hint="eastAsia"/>
        </w:rPr>
        <w:t xml:space="preserve"> </w:t>
      </w:r>
      <w:r w:rsidR="00E40BD8">
        <w:rPr>
          <w:rFonts w:hint="eastAsia"/>
        </w:rPr>
        <w:t xml:space="preserve">데 </w:t>
      </w:r>
      <w:r w:rsidR="00E40BD8">
        <w:t>OpenMP</w:t>
      </w:r>
      <w:r w:rsidR="00E40BD8">
        <w:rPr>
          <w:rFonts w:hint="eastAsia"/>
        </w:rPr>
        <w:t xml:space="preserve">를 사용할 수 있는 </w:t>
      </w:r>
      <w:r w:rsidR="00E40BD8">
        <w:t xml:space="preserve">SMP </w:t>
      </w:r>
      <w:r w:rsidR="00E40BD8">
        <w:rPr>
          <w:rFonts w:hint="eastAsia"/>
        </w:rPr>
        <w:t>노드 클러스터에 적합하다.</w:t>
      </w:r>
      <w:r w:rsidR="00E40BD8">
        <w:t xml:space="preserve"> </w:t>
      </w:r>
    </w:p>
    <w:p w14:paraId="346A4938" w14:textId="77777777" w:rsidR="00283FCC" w:rsidRDefault="00283FCC" w:rsidP="00283FCC">
      <w:pPr>
        <w:pStyle w:val="1"/>
      </w:pPr>
      <w:bookmarkStart w:id="54" w:name="_Toc88150756"/>
      <w:proofErr w:type="spellStart"/>
      <w:r>
        <w:rPr>
          <w:rFonts w:hint="eastAsia"/>
          <w:lang w:val="ko-KR"/>
        </w:rPr>
        <w:t>T</w:t>
      </w:r>
      <w:r>
        <w:rPr>
          <w:lang w:val="ko-KR"/>
        </w:rPr>
        <w:t>urboGraph</w:t>
      </w:r>
      <w:proofErr w:type="spellEnd"/>
      <w:r>
        <w:rPr>
          <w:lang w:val="ko-KR"/>
        </w:rPr>
        <w:t xml:space="preserve">++ </w:t>
      </w:r>
      <w:r>
        <w:rPr>
          <w:rFonts w:hint="eastAsia"/>
          <w:lang w:val="ko-KR"/>
        </w:rPr>
        <w:t>네트워크/메시지 전송 구조 분석</w:t>
      </w:r>
      <w:bookmarkEnd w:id="54"/>
    </w:p>
    <w:p w14:paraId="547D2C85" w14:textId="1977998E" w:rsidR="00BE4CF4" w:rsidRDefault="00BE4CF4" w:rsidP="00BE4CF4">
      <w:pPr>
        <w:ind w:firstLineChars="100" w:firstLine="200"/>
        <w:rPr>
          <w:rFonts w:hint="eastAsia"/>
        </w:rPr>
      </w:pPr>
      <w:proofErr w:type="spellStart"/>
      <w:r>
        <w:rPr>
          <w:rFonts w:hint="eastAsia"/>
        </w:rPr>
        <w:t>T</w:t>
      </w:r>
      <w:r>
        <w:t>urboGraph</w:t>
      </w:r>
      <w:proofErr w:type="spellEnd"/>
      <w:r>
        <w:t>++</w:t>
      </w:r>
      <w:r>
        <w:rPr>
          <w:rFonts w:hint="eastAsia"/>
        </w:rPr>
        <w:t xml:space="preserve">는 지금까지 설명한 </w:t>
      </w:r>
      <w:r>
        <w:rPr>
          <w:rFonts w:hint="eastAsia"/>
        </w:rPr>
        <w:t>M</w:t>
      </w:r>
      <w:r>
        <w:t>PI</w:t>
      </w:r>
      <w:r>
        <w:rPr>
          <w:rFonts w:hint="eastAsia"/>
        </w:rPr>
        <w:t xml:space="preserve">와 </w:t>
      </w:r>
      <w:r>
        <w:t xml:space="preserve">OpenMP </w:t>
      </w:r>
      <w:r>
        <w:rPr>
          <w:rFonts w:hint="eastAsia"/>
        </w:rPr>
        <w:t>프로그래밍 모델을 하이브리드</w:t>
      </w:r>
      <w:r>
        <w:rPr>
          <w:rFonts w:hint="eastAsia"/>
        </w:rPr>
        <w:t>로</w:t>
      </w:r>
      <w:r>
        <w:rPr>
          <w:rFonts w:hint="eastAsia"/>
        </w:rPr>
        <w:t xml:space="preserve"> </w:t>
      </w:r>
      <w:r>
        <w:rPr>
          <w:rFonts w:hint="eastAsia"/>
        </w:rPr>
        <w:t>사용하는 병렬 구조로,</w:t>
      </w:r>
      <w:r>
        <w:t xml:space="preserve"> </w:t>
      </w:r>
      <w:r>
        <w:rPr>
          <w:rFonts w:hint="eastAsia"/>
        </w:rPr>
        <w:t>그래프 처리 고속화가 가능한 고성능 그래프 데이터베이스이다.</w:t>
      </w:r>
      <w:r>
        <w:t xml:space="preserve"> </w:t>
      </w:r>
      <w:proofErr w:type="spellStart"/>
      <w:r>
        <w:t>TurboGraph</w:t>
      </w:r>
      <w:proofErr w:type="spellEnd"/>
      <w:r>
        <w:t>++</w:t>
      </w:r>
      <w:r w:rsidR="001F3D7B">
        <w:rPr>
          <w:rFonts w:hint="eastAsia"/>
        </w:rPr>
        <w:t xml:space="preserve">는 총 </w:t>
      </w:r>
      <w:r w:rsidR="001F3D7B">
        <w:t>178</w:t>
      </w:r>
      <w:r w:rsidR="001F3D7B">
        <w:rPr>
          <w:rFonts w:hint="eastAsia"/>
        </w:rPr>
        <w:t>개의 헤더 파일,</w:t>
      </w:r>
      <w:r w:rsidR="001F3D7B">
        <w:t xml:space="preserve"> 27</w:t>
      </w:r>
      <w:r w:rsidR="001F3D7B">
        <w:rPr>
          <w:rFonts w:hint="eastAsia"/>
        </w:rPr>
        <w:t xml:space="preserve">개의 소스 파일로 구성된 </w:t>
      </w:r>
      <w:r w:rsidR="001F3D7B">
        <w:t xml:space="preserve">C++ </w:t>
      </w:r>
      <w:r w:rsidR="001F3D7B">
        <w:rPr>
          <w:rFonts w:hint="eastAsia"/>
        </w:rPr>
        <w:t>프로젝트로,</w:t>
      </w:r>
      <w:r w:rsidR="001F3D7B">
        <w:t xml:space="preserve"> </w:t>
      </w:r>
      <w:r w:rsidR="001F3D7B">
        <w:rPr>
          <w:rFonts w:hint="eastAsia"/>
        </w:rPr>
        <w:t xml:space="preserve">이 중 </w:t>
      </w:r>
      <w:r>
        <w:rPr>
          <w:rFonts w:hint="eastAsia"/>
        </w:rPr>
        <w:t xml:space="preserve">코어 </w:t>
      </w:r>
      <w:r w:rsidR="001F3D7B">
        <w:rPr>
          <w:rFonts w:hint="eastAsia"/>
        </w:rPr>
        <w:t>헤더 파일의 참조 관계</w:t>
      </w:r>
      <w:r>
        <w:rPr>
          <w:rFonts w:hint="eastAsia"/>
        </w:rPr>
        <w:t xml:space="preserve">는 </w:t>
      </w:r>
      <w:r w:rsidR="001F3D7B">
        <w:rPr>
          <w:rFonts w:hint="eastAsia"/>
        </w:rPr>
        <w:t>다음 그림과 같다.</w:t>
      </w:r>
      <w:r w:rsidR="001F3D7B">
        <w:t xml:space="preserve"> </w:t>
      </w:r>
      <w:r w:rsidR="001F3D7B">
        <w:rPr>
          <w:rFonts w:hint="eastAsia"/>
        </w:rPr>
        <w:t>그림에서,</w:t>
      </w:r>
      <w:r w:rsidR="001F3D7B">
        <w:t xml:space="preserve"> </w:t>
      </w:r>
      <w:r w:rsidR="001F3D7B">
        <w:rPr>
          <w:rFonts w:hint="eastAsia"/>
        </w:rPr>
        <w:t xml:space="preserve">주황색과 녹색으로 표시된 헤더들이 </w:t>
      </w:r>
      <w:proofErr w:type="spellStart"/>
      <w:r w:rsidR="001F3D7B">
        <w:t>TurboGraph</w:t>
      </w:r>
      <w:proofErr w:type="spellEnd"/>
      <w:r w:rsidR="001F3D7B">
        <w:t>++</w:t>
      </w:r>
      <w:r w:rsidR="001F3D7B">
        <w:rPr>
          <w:rFonts w:hint="eastAsia"/>
        </w:rPr>
        <w:t>의 외부 통신,</w:t>
      </w:r>
      <w:r w:rsidR="001F3D7B">
        <w:t xml:space="preserve"> </w:t>
      </w:r>
      <w:r w:rsidR="001F3D7B">
        <w:rPr>
          <w:rFonts w:hint="eastAsia"/>
        </w:rPr>
        <w:t>즉 분산 노드간 통신과 관련된 헤더로,</w:t>
      </w:r>
      <w:r w:rsidR="001F3D7B">
        <w:t xml:space="preserve"> </w:t>
      </w:r>
      <w:r w:rsidR="001F3D7B">
        <w:rPr>
          <w:rFonts w:hint="eastAsia"/>
        </w:rPr>
        <w:t>본 설계서에서는 이를 중심으로 그래프 처리 구조를 분석하고</w:t>
      </w:r>
      <w:r w:rsidR="001F3D7B">
        <w:t xml:space="preserve">, </w:t>
      </w:r>
      <w:r w:rsidR="001F3D7B">
        <w:rPr>
          <w:rFonts w:hint="eastAsia"/>
        </w:rPr>
        <w:t xml:space="preserve">새로운 </w:t>
      </w:r>
      <w:proofErr w:type="spellStart"/>
      <w:r w:rsidR="001F3D7B">
        <w:t>IPoIB</w:t>
      </w:r>
      <w:proofErr w:type="spellEnd"/>
      <w:r w:rsidR="001F3D7B">
        <w:t xml:space="preserve">/RDMA </w:t>
      </w:r>
      <w:r w:rsidR="001F3D7B">
        <w:rPr>
          <w:rFonts w:hint="eastAsia"/>
        </w:rPr>
        <w:t>기반 네트워크 매니저를 설계한다.</w:t>
      </w:r>
    </w:p>
    <w:p w14:paraId="13E348C8" w14:textId="3F0892ED" w:rsidR="001F3D7B" w:rsidRPr="00C24E6B" w:rsidRDefault="001F3D7B" w:rsidP="001F3D7B">
      <w:pPr>
        <w:rPr>
          <w:rFonts w:hint="eastAsia"/>
        </w:rPr>
      </w:pPr>
      <w:r>
        <w:rPr>
          <w:noProof/>
        </w:rPr>
        <w:lastRenderedPageBreak/>
        <w:drawing>
          <wp:inline distT="0" distB="0" distL="0" distR="0" wp14:anchorId="66598959" wp14:editId="2AACB781">
            <wp:extent cx="5730875" cy="4944110"/>
            <wp:effectExtent l="0" t="0" r="3175" b="889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0875" cy="4944110"/>
                    </a:xfrm>
                    <a:prstGeom prst="rect">
                      <a:avLst/>
                    </a:prstGeom>
                    <a:noFill/>
                    <a:ln>
                      <a:noFill/>
                    </a:ln>
                  </pic:spPr>
                </pic:pic>
              </a:graphicData>
            </a:graphic>
          </wp:inline>
        </w:drawing>
      </w:r>
    </w:p>
    <w:p w14:paraId="25A50F88" w14:textId="77777777" w:rsidR="00CE4B77" w:rsidRPr="00BE4CF4" w:rsidRDefault="00CE4B77" w:rsidP="00BE4CF4">
      <w:pPr>
        <w:ind w:firstLineChars="50" w:firstLine="100"/>
      </w:pPr>
    </w:p>
    <w:p w14:paraId="09DAF471" w14:textId="4E023C4F" w:rsidR="00F57E01" w:rsidRDefault="00F57E01" w:rsidP="00F57E01">
      <w:pPr>
        <w:pStyle w:val="1"/>
      </w:pPr>
      <w:bookmarkStart w:id="55" w:name="_Toc88150757"/>
      <w:proofErr w:type="spellStart"/>
      <w:r>
        <w:rPr>
          <w:lang w:val="ko-KR"/>
        </w:rPr>
        <w:t>IPoIB</w:t>
      </w:r>
      <w:proofErr w:type="spellEnd"/>
      <w:r>
        <w:rPr>
          <w:lang w:val="ko-KR"/>
        </w:rPr>
        <w:t>/</w:t>
      </w:r>
      <w:r>
        <w:rPr>
          <w:rFonts w:hint="eastAsia"/>
          <w:lang w:val="ko-KR"/>
        </w:rPr>
        <w:t>R</w:t>
      </w:r>
      <w:r>
        <w:rPr>
          <w:lang w:val="ko-KR"/>
        </w:rPr>
        <w:t xml:space="preserve">DMA </w:t>
      </w:r>
      <w:r>
        <w:rPr>
          <w:rFonts w:hint="eastAsia"/>
          <w:lang w:val="ko-KR"/>
        </w:rPr>
        <w:t>기반 네트워크 매니저</w:t>
      </w:r>
      <w:bookmarkEnd w:id="55"/>
    </w:p>
    <w:p w14:paraId="2E58AB35" w14:textId="04F0A50D" w:rsidR="006F087C" w:rsidRDefault="006F087C" w:rsidP="006F087C">
      <w:pPr>
        <w:pStyle w:val="2"/>
      </w:pPr>
      <w:bookmarkStart w:id="56" w:name="_Toc88150758"/>
      <w:r w:rsidRPr="000559DE">
        <w:rPr>
          <w:rFonts w:hint="eastAsia"/>
        </w:rPr>
        <w:t>개요</w:t>
      </w:r>
      <w:bookmarkEnd w:id="56"/>
    </w:p>
    <w:p w14:paraId="136279B9" w14:textId="77777777" w:rsidR="00C36E5E" w:rsidRDefault="006F087C" w:rsidP="006F087C">
      <w:pPr>
        <w:ind w:firstLineChars="100" w:firstLine="200"/>
      </w:pPr>
      <w:r w:rsidRPr="000B2E78">
        <w:rPr>
          <w:rFonts w:hint="eastAsia"/>
        </w:rPr>
        <w:t>그래프 데이터는 정점(v</w:t>
      </w:r>
      <w:r w:rsidRPr="000B2E78">
        <w:t>ertex)</w:t>
      </w:r>
      <w:r w:rsidRPr="000B2E78">
        <w:rPr>
          <w:rFonts w:hint="eastAsia"/>
        </w:rPr>
        <w:t>과 간선(</w:t>
      </w:r>
      <w:r w:rsidRPr="000B2E78">
        <w:t>edge)</w:t>
      </w:r>
      <w:r w:rsidRPr="000B2E78">
        <w:rPr>
          <w:rFonts w:hint="eastAsia"/>
        </w:rPr>
        <w:t>으로 이루어져 있으며,</w:t>
      </w:r>
      <w:r w:rsidRPr="000B2E78">
        <w:t xml:space="preserve"> </w:t>
      </w:r>
      <w:r w:rsidRPr="000B2E78">
        <w:rPr>
          <w:rFonts w:hint="eastAsia"/>
        </w:rPr>
        <w:t>트위터,</w:t>
      </w:r>
      <w:r w:rsidRPr="000B2E78">
        <w:t xml:space="preserve"> </w:t>
      </w:r>
      <w:r w:rsidRPr="000B2E78">
        <w:rPr>
          <w:rFonts w:hint="eastAsia"/>
        </w:rPr>
        <w:t>페이스북과 같은 소셜 네트워크 데이터,</w:t>
      </w:r>
      <w:r w:rsidRPr="000B2E78">
        <w:t xml:space="preserve"> </w:t>
      </w:r>
      <w:r w:rsidRPr="000B2E78">
        <w:rPr>
          <w:rFonts w:hint="eastAsia"/>
        </w:rPr>
        <w:t>통신망과 같은 네트워크 데이터를 표현하는 데 주로 사용된다.</w:t>
      </w:r>
      <w:r w:rsidRPr="000B2E78">
        <w:t xml:space="preserve"> </w:t>
      </w:r>
      <w:r w:rsidRPr="000B2E78">
        <w:rPr>
          <w:rFonts w:hint="eastAsia"/>
        </w:rPr>
        <w:t>이 같은 대용량 그래프 데이터를 단일 노드 기반 시스템으로 처리하는데 한계가 있다.</w:t>
      </w:r>
      <w:r w:rsidRPr="000B2E78">
        <w:t xml:space="preserve"> </w:t>
      </w:r>
      <w:r w:rsidRPr="000B2E78">
        <w:rPr>
          <w:rFonts w:hint="eastAsia"/>
        </w:rPr>
        <w:t>이를 해결하기 위해</w:t>
      </w:r>
      <w:r w:rsidRPr="000B2E78">
        <w:t xml:space="preserve">, </w:t>
      </w:r>
      <w:r w:rsidRPr="000B2E78">
        <w:rPr>
          <w:rFonts w:hint="eastAsia"/>
        </w:rPr>
        <w:t xml:space="preserve">분산 그래프 처리 시스템이 연구되고 있으며 대표적으로 </w:t>
      </w:r>
      <w:r w:rsidRPr="000B2E78">
        <w:t xml:space="preserve">Pregel, Apache </w:t>
      </w:r>
      <w:proofErr w:type="spellStart"/>
      <w:r w:rsidRPr="000B2E78">
        <w:t>Giraph</w:t>
      </w:r>
      <w:proofErr w:type="spellEnd"/>
      <w:r w:rsidRPr="000B2E78">
        <w:t xml:space="preserve">, </w:t>
      </w:r>
      <w:proofErr w:type="spellStart"/>
      <w:r w:rsidRPr="000B2E78">
        <w:t>PowerGraph</w:t>
      </w:r>
      <w:proofErr w:type="spellEnd"/>
      <w:r w:rsidRPr="000B2E78">
        <w:t xml:space="preserve"> </w:t>
      </w:r>
      <w:r w:rsidRPr="000B2E78">
        <w:rPr>
          <w:rFonts w:hint="eastAsia"/>
        </w:rPr>
        <w:t>등이 있다.</w:t>
      </w:r>
    </w:p>
    <w:p w14:paraId="5C296AAF" w14:textId="125F5CC1" w:rsidR="00ED15C6" w:rsidRPr="00FD7094" w:rsidRDefault="00ED15C6" w:rsidP="006F087C">
      <w:pPr>
        <w:ind w:firstLineChars="100" w:firstLine="200"/>
        <w:rPr>
          <w:color w:val="FF0000"/>
        </w:rPr>
      </w:pPr>
      <w:r>
        <w:rPr>
          <w:rFonts w:hint="eastAsia"/>
        </w:rPr>
        <w:t>분산 그래프 처리 시스템은 노드 간 네트워크 통신을 이용하여 사용자가 요구한 질의를 수행한</w:t>
      </w:r>
      <w:r>
        <w:rPr>
          <w:rFonts w:hint="eastAsia"/>
        </w:rPr>
        <w:lastRenderedPageBreak/>
        <w:t>다.</w:t>
      </w:r>
      <w:r>
        <w:t xml:space="preserve"> </w:t>
      </w:r>
      <w:r w:rsidR="00AD53A3">
        <w:rPr>
          <w:rFonts w:hint="eastAsia"/>
        </w:rPr>
        <w:t>이 때, 네트워크 통신 과정에서 네</w:t>
      </w:r>
      <w:r w:rsidR="006C1D6D">
        <w:rPr>
          <w:rFonts w:hint="eastAsia"/>
        </w:rPr>
        <w:t>트워크 유량이 증가함에 따라 오버헤드</w:t>
      </w:r>
      <w:r w:rsidR="00345E37">
        <w:rPr>
          <w:rFonts w:hint="eastAsia"/>
        </w:rPr>
        <w:t>도</w:t>
      </w:r>
      <w:r w:rsidR="006C1D6D">
        <w:t xml:space="preserve"> </w:t>
      </w:r>
      <w:r w:rsidR="006C1D6D">
        <w:rPr>
          <w:rFonts w:hint="eastAsia"/>
        </w:rPr>
        <w:t>증가한다.</w:t>
      </w:r>
      <w:r w:rsidR="006C1D6D">
        <w:t xml:space="preserve"> </w:t>
      </w:r>
      <w:r w:rsidR="006C1D6D">
        <w:rPr>
          <w:rFonts w:hint="eastAsia"/>
        </w:rPr>
        <w:t>또한,</w:t>
      </w:r>
      <w:r w:rsidR="006C1D6D">
        <w:t xml:space="preserve"> </w:t>
      </w:r>
      <w:r w:rsidR="006C1D6D">
        <w:rPr>
          <w:rFonts w:hint="eastAsia"/>
        </w:rPr>
        <w:t>정확한 질의 결과를 얻기 위해 노드 간의 송수신되는 메시지의 신뢰성도 보장되어야 한다.</w:t>
      </w:r>
      <w:r w:rsidR="006C1D6D">
        <w:t xml:space="preserve"> </w:t>
      </w:r>
      <w:r w:rsidR="006C1D6D">
        <w:rPr>
          <w:rFonts w:hint="eastAsia"/>
        </w:rPr>
        <w:t>따라서,</w:t>
      </w:r>
      <w:r w:rsidR="006C1D6D">
        <w:t xml:space="preserve"> </w:t>
      </w:r>
      <w:r w:rsidR="006C1D6D">
        <w:rPr>
          <w:rFonts w:hint="eastAsia"/>
        </w:rPr>
        <w:t>분산 그래프 처리 시스템에서 네트워크 매니저는 질의</w:t>
      </w:r>
      <w:r w:rsidR="006C1D6D">
        <w:t xml:space="preserve"> </w:t>
      </w:r>
      <w:r w:rsidR="006C1D6D">
        <w:rPr>
          <w:rFonts w:hint="eastAsia"/>
        </w:rPr>
        <w:t>대상이 되는 데이터와</w:t>
      </w:r>
      <w:r w:rsidR="006C1D6D">
        <w:t xml:space="preserve"> </w:t>
      </w:r>
      <w:r w:rsidR="006C1D6D">
        <w:rPr>
          <w:rFonts w:hint="eastAsia"/>
        </w:rPr>
        <w:t>네트워크 환경에 따라 통신 오버헤드를 줄이기 위해 적절한</w:t>
      </w:r>
      <w:r w:rsidR="006C1D6D">
        <w:t xml:space="preserve"> </w:t>
      </w:r>
      <w:r w:rsidR="006C1D6D">
        <w:rPr>
          <w:rFonts w:hint="eastAsia"/>
        </w:rPr>
        <w:t>메시지 블록 크기를 지원할 수 있어야 하며</w:t>
      </w:r>
      <w:r w:rsidR="006C1D6D">
        <w:t xml:space="preserve">, </w:t>
      </w:r>
      <w:r w:rsidR="006C1D6D">
        <w:rPr>
          <w:rFonts w:hint="eastAsia"/>
        </w:rPr>
        <w:t>송수신 되는 메시지의 신뢰성 또한 보장되어야 한다.</w:t>
      </w:r>
      <w:r w:rsidR="006C1D6D">
        <w:t xml:space="preserve"> </w:t>
      </w:r>
      <w:r w:rsidR="00613206">
        <w:rPr>
          <w:rFonts w:hint="eastAsia"/>
        </w:rPr>
        <w:t>결과적으로 앞선 요구사항을 만족하면서 네트워크 통신을 수행하고 관리하는 네트워크 매니저를 설계할 필요성이 있다.</w:t>
      </w:r>
    </w:p>
    <w:p w14:paraId="71F1A230" w14:textId="1BAFEF28" w:rsidR="006F087C" w:rsidRDefault="006F087C" w:rsidP="006F087C">
      <w:pPr>
        <w:ind w:firstLineChars="100" w:firstLine="200"/>
      </w:pPr>
      <w:r w:rsidRPr="00AC7348">
        <w:rPr>
          <w:rFonts w:hint="eastAsia"/>
        </w:rPr>
        <w:t>대부분의 분산 그래프 처리 시스템은 v</w:t>
      </w:r>
      <w:r w:rsidRPr="00AC7348">
        <w:t xml:space="preserve">ertex-centric </w:t>
      </w:r>
      <w:r w:rsidRPr="00AC7348">
        <w:rPr>
          <w:rFonts w:hint="eastAsia"/>
        </w:rPr>
        <w:t>방식</w:t>
      </w:r>
      <w:r>
        <w:rPr>
          <w:rFonts w:hint="eastAsia"/>
        </w:rPr>
        <w:t xml:space="preserve">과 </w:t>
      </w:r>
      <w:r>
        <w:t xml:space="preserve">GAS(Gather-Apply-Scatter) </w:t>
      </w:r>
      <w:r>
        <w:rPr>
          <w:rFonts w:hint="eastAsia"/>
        </w:rPr>
        <w:t>방식으로</w:t>
      </w:r>
      <w:r w:rsidRPr="00AC7348">
        <w:rPr>
          <w:rFonts w:hint="eastAsia"/>
        </w:rPr>
        <w:t xml:space="preserve"> 그래프 알고리즘을 처리한다.</w:t>
      </w:r>
      <w:r w:rsidRPr="00AC7348">
        <w:t xml:space="preserve"> Vertex-centric</w:t>
      </w:r>
      <w:r w:rsidRPr="00AC7348">
        <w:rPr>
          <w:rFonts w:hint="eastAsia"/>
        </w:rPr>
        <w:t>은 그래프 데이터의 분산 처리를 위한 프로그래밍 모델로,</w:t>
      </w:r>
      <w:r w:rsidRPr="00AC7348">
        <w:t xml:space="preserve"> </w:t>
      </w:r>
      <w:r>
        <w:rPr>
          <w:rFonts w:hint="eastAsia"/>
        </w:rPr>
        <w:t xml:space="preserve">그림 </w:t>
      </w:r>
      <w:r w:rsidR="00161504">
        <w:t>33</w:t>
      </w:r>
      <w:r>
        <w:rPr>
          <w:rFonts w:hint="eastAsia"/>
        </w:rPr>
        <w:t xml:space="preserve">과 같이 </w:t>
      </w:r>
      <w:r w:rsidRPr="00AC7348">
        <w:rPr>
          <w:rFonts w:hint="eastAsia"/>
        </w:rPr>
        <w:t xml:space="preserve">각 정점마다 독립적으로 연산을 수행한다. 그래프 처리 연산을 독립적으로 수행함으로써 병렬 처리가 가능하며, 대용량 그래프를 빠른 속도로 처리할 수 있다. </w:t>
      </w:r>
      <w:r w:rsidRPr="00AC2D90">
        <w:rPr>
          <w:rFonts w:hint="eastAsia"/>
          <w:color w:val="000000" w:themeColor="text1"/>
        </w:rPr>
        <w:t xml:space="preserve">하지만 이웃 정점들 간에 </w:t>
      </w:r>
      <w:r w:rsidR="00FD3E11">
        <w:rPr>
          <w:rFonts w:hint="eastAsia"/>
          <w:color w:val="000000" w:themeColor="text1"/>
        </w:rPr>
        <w:t xml:space="preserve">통신을 통해 </w:t>
      </w:r>
      <w:r w:rsidRPr="00AC2D90">
        <w:rPr>
          <w:rFonts w:hint="eastAsia"/>
          <w:color w:val="000000" w:themeColor="text1"/>
        </w:rPr>
        <w:t>값을 교환하면서 반복적으로 알고리즘을 수행하기 때문에,</w:t>
      </w:r>
      <w:r w:rsidRPr="00AC2D90">
        <w:rPr>
          <w:color w:val="000000" w:themeColor="text1"/>
        </w:rPr>
        <w:t xml:space="preserve"> </w:t>
      </w:r>
      <w:r w:rsidRPr="00AC2D90">
        <w:rPr>
          <w:rFonts w:hint="eastAsia"/>
          <w:color w:val="000000" w:themeColor="text1"/>
        </w:rPr>
        <w:t>네트워크</w:t>
      </w:r>
      <w:r w:rsidRPr="00AC2D90">
        <w:rPr>
          <w:color w:val="000000" w:themeColor="text1"/>
        </w:rPr>
        <w:t xml:space="preserve"> </w:t>
      </w:r>
      <w:r w:rsidRPr="00AC2D90">
        <w:rPr>
          <w:rFonts w:hint="eastAsia"/>
          <w:color w:val="000000" w:themeColor="text1"/>
        </w:rPr>
        <w:t>처리 성능이 중요하다.</w:t>
      </w:r>
    </w:p>
    <w:p w14:paraId="5DE7FF33" w14:textId="77777777" w:rsidR="006F087C" w:rsidRDefault="006F087C" w:rsidP="006F087C">
      <w:pPr>
        <w:ind w:firstLineChars="100" w:firstLine="200"/>
        <w:jc w:val="center"/>
      </w:pPr>
      <w:r>
        <w:rPr>
          <w:noProof/>
        </w:rPr>
        <w:drawing>
          <wp:inline distT="0" distB="0" distL="0" distR="0" wp14:anchorId="02B84C05" wp14:editId="457F6F5D">
            <wp:extent cx="5788437" cy="3095625"/>
            <wp:effectExtent l="0" t="0" r="3175" b="0"/>
            <wp:docPr id="152" name="그림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30069" cy="3117890"/>
                    </a:xfrm>
                    <a:prstGeom prst="rect">
                      <a:avLst/>
                    </a:prstGeom>
                    <a:noFill/>
                  </pic:spPr>
                </pic:pic>
              </a:graphicData>
            </a:graphic>
          </wp:inline>
        </w:drawing>
      </w:r>
    </w:p>
    <w:p w14:paraId="283639CB" w14:textId="1795BE1D" w:rsidR="006F087C" w:rsidRPr="00696698" w:rsidRDefault="000E0989" w:rsidP="000E0989">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33</w:t>
      </w:r>
      <w:r>
        <w:fldChar w:fldCharType="end"/>
      </w:r>
      <w:r>
        <w:t>&gt;</w:t>
      </w:r>
      <w:r w:rsidRPr="000E0989">
        <w:rPr>
          <w:rFonts w:hint="eastAsia"/>
        </w:rPr>
        <w:t xml:space="preserve"> </w:t>
      </w:r>
      <w:r>
        <w:t xml:space="preserve">Vertex-centric </w:t>
      </w:r>
      <w:r>
        <w:rPr>
          <w:rFonts w:hint="eastAsia"/>
        </w:rPr>
        <w:t xml:space="preserve">모델의 동작 구조 </w:t>
      </w:r>
    </w:p>
    <w:p w14:paraId="4353FAA9" w14:textId="4EA6866A" w:rsidR="006F087C" w:rsidRDefault="006F087C" w:rsidP="006F087C">
      <w:pPr>
        <w:ind w:firstLineChars="100" w:firstLine="200"/>
      </w:pPr>
      <w:r w:rsidRPr="004926DF">
        <w:rPr>
          <w:rFonts w:hint="eastAsia"/>
        </w:rPr>
        <w:t xml:space="preserve">현실 세계의 그래프는 상대적으로 소수의 </w:t>
      </w:r>
      <w:r>
        <w:rPr>
          <w:rFonts w:hint="eastAsia"/>
        </w:rPr>
        <w:t>정점</w:t>
      </w:r>
      <w:r w:rsidRPr="004926DF">
        <w:rPr>
          <w:rFonts w:hint="eastAsia"/>
        </w:rPr>
        <w:t xml:space="preserve">에 많은 </w:t>
      </w:r>
      <w:r>
        <w:rPr>
          <w:rFonts w:hint="eastAsia"/>
        </w:rPr>
        <w:t>정점이</w:t>
      </w:r>
      <w:r w:rsidRPr="004926DF">
        <w:rPr>
          <w:rFonts w:hint="eastAsia"/>
        </w:rPr>
        <w:t xml:space="preserve"> 이웃하는</w:t>
      </w:r>
      <w:r w:rsidRPr="004926DF">
        <w:t xml:space="preserve"> power-law </w:t>
      </w:r>
      <w:r w:rsidRPr="004926DF">
        <w:rPr>
          <w:rFonts w:hint="eastAsia"/>
        </w:rPr>
        <w:t>그래프이다.</w:t>
      </w:r>
      <w:r w:rsidRPr="004926DF">
        <w:t xml:space="preserve"> </w:t>
      </w:r>
      <w:r w:rsidRPr="004926DF">
        <w:rPr>
          <w:rFonts w:hint="eastAsia"/>
        </w:rPr>
        <w:t xml:space="preserve">이러한 </w:t>
      </w:r>
      <w:r w:rsidRPr="004926DF">
        <w:t xml:space="preserve">power-law </w:t>
      </w:r>
      <w:r w:rsidRPr="004926DF">
        <w:rPr>
          <w:rFonts w:hint="eastAsia"/>
        </w:rPr>
        <w:t>그래프</w:t>
      </w:r>
      <w:r>
        <w:rPr>
          <w:rFonts w:hint="eastAsia"/>
        </w:rPr>
        <w:t>에</w:t>
      </w:r>
      <w:r w:rsidRPr="004926DF">
        <w:rPr>
          <w:rFonts w:hint="eastAsia"/>
        </w:rPr>
        <w:t xml:space="preserve"> </w:t>
      </w:r>
      <w:r w:rsidRPr="004926DF">
        <w:t xml:space="preserve">vertex-centric </w:t>
      </w:r>
      <w:r w:rsidRPr="004926DF">
        <w:rPr>
          <w:rFonts w:hint="eastAsia"/>
        </w:rPr>
        <w:t>모델을 적용하여 처리한다면</w:t>
      </w:r>
      <w:r>
        <w:rPr>
          <w:rFonts w:hint="eastAsia"/>
        </w:rPr>
        <w:t>,</w:t>
      </w:r>
      <w:r>
        <w:t xml:space="preserve"> </w:t>
      </w:r>
      <w:r>
        <w:rPr>
          <w:rFonts w:hint="eastAsia"/>
        </w:rPr>
        <w:t>정점간</w:t>
      </w:r>
      <w:r w:rsidRPr="004926DF">
        <w:rPr>
          <w:rFonts w:hint="eastAsia"/>
        </w:rPr>
        <w:t xml:space="preserve"> 불필요한 통신이 발생할 수 있다. G</w:t>
      </w:r>
      <w:r w:rsidRPr="004926DF">
        <w:t xml:space="preserve">AS </w:t>
      </w:r>
      <w:r w:rsidRPr="004926DF">
        <w:rPr>
          <w:rFonts w:hint="eastAsia"/>
        </w:rPr>
        <w:t>방식은</w:t>
      </w:r>
      <w:r w:rsidRPr="004926DF">
        <w:t xml:space="preserve"> power-</w:t>
      </w:r>
      <w:r w:rsidRPr="004926DF">
        <w:rPr>
          <w:rFonts w:hint="eastAsia"/>
        </w:rPr>
        <w:t>l</w:t>
      </w:r>
      <w:r w:rsidRPr="004926DF">
        <w:t xml:space="preserve">aw </w:t>
      </w:r>
      <w:r w:rsidRPr="004926DF">
        <w:rPr>
          <w:rFonts w:hint="eastAsia"/>
        </w:rPr>
        <w:t xml:space="preserve">그래프에 </w:t>
      </w:r>
      <w:r w:rsidRPr="004926DF">
        <w:t>vertex-centric</w:t>
      </w:r>
      <w:r w:rsidRPr="004926DF">
        <w:rPr>
          <w:rFonts w:hint="eastAsia"/>
        </w:rPr>
        <w:t xml:space="preserve"> 모델을 적용했을 때 발생할 수 </w:t>
      </w:r>
      <w:r w:rsidRPr="004926DF">
        <w:rPr>
          <w:rFonts w:hint="eastAsia"/>
        </w:rPr>
        <w:lastRenderedPageBreak/>
        <w:t xml:space="preserve">있는 문제점을 해결하기 위해 제시된 프로그래밍 모델로, </w:t>
      </w:r>
      <w:r>
        <w:rPr>
          <w:rFonts w:hint="eastAsia"/>
        </w:rPr>
        <w:t xml:space="preserve">그림 </w:t>
      </w:r>
      <w:r w:rsidR="00161504">
        <w:t>34</w:t>
      </w:r>
      <w:r w:rsidR="00161504">
        <w:rPr>
          <w:rFonts w:hint="eastAsia"/>
        </w:rPr>
        <w:t>와</w:t>
      </w:r>
      <w:r>
        <w:rPr>
          <w:rFonts w:hint="eastAsia"/>
        </w:rPr>
        <w:t xml:space="preserve"> 같이 </w:t>
      </w:r>
      <w:r w:rsidRPr="004926DF">
        <w:rPr>
          <w:rFonts w:hint="eastAsia"/>
        </w:rPr>
        <w:t>한 정점에 이웃하는 정점의 값을 모아 연산을 수행</w:t>
      </w:r>
      <w:r>
        <w:rPr>
          <w:rFonts w:hint="eastAsia"/>
        </w:rPr>
        <w:t>하여,</w:t>
      </w:r>
      <w:r>
        <w:t xml:space="preserve"> vertex-centric</w:t>
      </w:r>
      <w:r>
        <w:rPr>
          <w:rFonts w:hint="eastAsia"/>
        </w:rPr>
        <w:t xml:space="preserve">에 비해 </w:t>
      </w:r>
      <w:r w:rsidR="007D563A">
        <w:rPr>
          <w:rFonts w:hint="eastAsia"/>
        </w:rPr>
        <w:t xml:space="preserve">상대적으로 </w:t>
      </w:r>
      <w:r>
        <w:rPr>
          <w:rFonts w:hint="eastAsia"/>
        </w:rPr>
        <w:t xml:space="preserve">네트워크 유량이 </w:t>
      </w:r>
      <w:r w:rsidR="00A14DF7">
        <w:rPr>
          <w:rFonts w:hint="eastAsia"/>
        </w:rPr>
        <w:t>적</w:t>
      </w:r>
      <w:r>
        <w:rPr>
          <w:rFonts w:hint="eastAsia"/>
        </w:rPr>
        <w:t>다</w:t>
      </w:r>
      <w:r w:rsidRPr="004926DF">
        <w:rPr>
          <w:rFonts w:hint="eastAsia"/>
        </w:rPr>
        <w:t>.</w:t>
      </w:r>
      <w:r>
        <w:t xml:space="preserve"> </w:t>
      </w:r>
      <w:r>
        <w:rPr>
          <w:rFonts w:hint="eastAsia"/>
        </w:rPr>
        <w:t>하지만,</w:t>
      </w:r>
      <w:r>
        <w:t xml:space="preserve"> </w:t>
      </w:r>
      <w:r w:rsidRPr="001111E0">
        <w:rPr>
          <w:rFonts w:hint="eastAsia"/>
        </w:rPr>
        <w:t xml:space="preserve">중앙 </w:t>
      </w:r>
      <w:r>
        <w:rPr>
          <w:rFonts w:hint="eastAsia"/>
        </w:rPr>
        <w:t>정점</w:t>
      </w:r>
      <w:r w:rsidRPr="001111E0">
        <w:rPr>
          <w:rFonts w:hint="eastAsia"/>
        </w:rPr>
        <w:t>의 선정과</w:t>
      </w:r>
      <w:r w:rsidRPr="001111E0">
        <w:t xml:space="preserve"> </w:t>
      </w:r>
      <w:r w:rsidRPr="001111E0">
        <w:rPr>
          <w:rFonts w:hint="eastAsia"/>
        </w:rPr>
        <w:t xml:space="preserve">특정 </w:t>
      </w:r>
      <w:proofErr w:type="spellStart"/>
      <w:r w:rsidRPr="001111E0">
        <w:rPr>
          <w:rFonts w:hint="eastAsia"/>
        </w:rPr>
        <w:t>파티셔닝을</w:t>
      </w:r>
      <w:proofErr w:type="spellEnd"/>
      <w:r w:rsidRPr="001111E0">
        <w:rPr>
          <w:rFonts w:hint="eastAsia"/>
        </w:rPr>
        <w:t xml:space="preserve"> 사용하기 때문에 추가적인 연산이 필요</w:t>
      </w:r>
      <w:r>
        <w:rPr>
          <w:rFonts w:hint="eastAsia"/>
        </w:rPr>
        <w:t>하다.</w:t>
      </w:r>
      <w:r>
        <w:t xml:space="preserve"> </w:t>
      </w:r>
    </w:p>
    <w:p w14:paraId="07C3FE0A" w14:textId="20F4DC19" w:rsidR="006F087C" w:rsidRDefault="00710A87" w:rsidP="006F087C">
      <w:pPr>
        <w:ind w:firstLineChars="100" w:firstLine="200"/>
        <w:jc w:val="center"/>
      </w:pPr>
      <w:r>
        <w:rPr>
          <w:noProof/>
        </w:rPr>
        <w:drawing>
          <wp:inline distT="0" distB="0" distL="0" distR="0" wp14:anchorId="6CAC7077" wp14:editId="2E6366B7">
            <wp:extent cx="5540479" cy="5392615"/>
            <wp:effectExtent l="0" t="0" r="317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4267" cy="5396302"/>
                    </a:xfrm>
                    <a:prstGeom prst="rect">
                      <a:avLst/>
                    </a:prstGeom>
                    <a:noFill/>
                  </pic:spPr>
                </pic:pic>
              </a:graphicData>
            </a:graphic>
          </wp:inline>
        </w:drawing>
      </w:r>
    </w:p>
    <w:p w14:paraId="6CF0EA01" w14:textId="7CBC05F3" w:rsidR="000E0989" w:rsidRDefault="000E0989" w:rsidP="000E0989">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34</w:t>
      </w:r>
      <w:r>
        <w:fldChar w:fldCharType="end"/>
      </w:r>
      <w:r>
        <w:t>&gt;</w:t>
      </w:r>
      <w:r w:rsidRPr="000E0989">
        <w:rPr>
          <w:rFonts w:hint="eastAsia"/>
        </w:rPr>
        <w:t xml:space="preserve"> </w:t>
      </w:r>
      <w:r>
        <w:t xml:space="preserve">GAS </w:t>
      </w:r>
      <w:r>
        <w:rPr>
          <w:rFonts w:hint="eastAsia"/>
        </w:rPr>
        <w:t>모델의 동작 구조</w:t>
      </w:r>
    </w:p>
    <w:p w14:paraId="05B6BB05" w14:textId="3B5544B2" w:rsidR="00B446AD" w:rsidRDefault="006F087C" w:rsidP="006F087C">
      <w:pPr>
        <w:ind w:firstLineChars="100" w:firstLine="200"/>
      </w:pPr>
      <w:r>
        <w:rPr>
          <w:rFonts w:hint="eastAsia"/>
        </w:rPr>
        <w:t xml:space="preserve">본 </w:t>
      </w:r>
      <w:r w:rsidR="000B453E">
        <w:rPr>
          <w:rFonts w:hint="eastAsia"/>
        </w:rPr>
        <w:t>장</w:t>
      </w:r>
      <w:r>
        <w:rPr>
          <w:rFonts w:hint="eastAsia"/>
        </w:rPr>
        <w:t xml:space="preserve">에서는 </w:t>
      </w:r>
      <w:proofErr w:type="spellStart"/>
      <w:r>
        <w:t>TurboGraph</w:t>
      </w:r>
      <w:proofErr w:type="spellEnd"/>
      <w:r>
        <w:t>++</w:t>
      </w:r>
      <w:r>
        <w:rPr>
          <w:rFonts w:hint="eastAsia"/>
        </w:rPr>
        <w:t xml:space="preserve">의 </w:t>
      </w:r>
      <w:proofErr w:type="spellStart"/>
      <w:r w:rsidRPr="000559DE">
        <w:t>IPoIB</w:t>
      </w:r>
      <w:proofErr w:type="spellEnd"/>
      <w:r w:rsidRPr="000559DE">
        <w:t>/</w:t>
      </w:r>
      <w:r w:rsidRPr="000559DE">
        <w:rPr>
          <w:rFonts w:hint="eastAsia"/>
        </w:rPr>
        <w:t>R</w:t>
      </w:r>
      <w:r w:rsidRPr="000559DE">
        <w:t xml:space="preserve">DMA </w:t>
      </w:r>
      <w:r w:rsidRPr="000559DE">
        <w:rPr>
          <w:rFonts w:hint="eastAsia"/>
        </w:rPr>
        <w:t>기반 네트워크 매니저</w:t>
      </w:r>
      <w:r>
        <w:rPr>
          <w:rFonts w:hint="eastAsia"/>
        </w:rPr>
        <w:t xml:space="preserve">를 </w:t>
      </w:r>
      <w:r w:rsidRPr="00EC628A">
        <w:rPr>
          <w:rFonts w:hint="eastAsia"/>
        </w:rPr>
        <w:t>설계하기</w:t>
      </w:r>
      <w:r>
        <w:rPr>
          <w:rFonts w:hint="eastAsia"/>
        </w:rPr>
        <w:t xml:space="preserve"> 위해 상대적으로 네트워크 유량이 많아</w:t>
      </w:r>
      <w:r>
        <w:t xml:space="preserve"> </w:t>
      </w:r>
      <w:r>
        <w:rPr>
          <w:rFonts w:hint="eastAsia"/>
        </w:rPr>
        <w:t xml:space="preserve">네트워크 환경에 따른 성능 비교에 적합한 </w:t>
      </w:r>
      <w:r>
        <w:t xml:space="preserve">vertex-centric </w:t>
      </w:r>
      <w:r w:rsidR="009134BB">
        <w:rPr>
          <w:rFonts w:hint="eastAsia"/>
        </w:rPr>
        <w:t xml:space="preserve">분산 그래프 </w:t>
      </w:r>
      <w:r w:rsidR="000B453E">
        <w:rPr>
          <w:rFonts w:hint="eastAsia"/>
        </w:rPr>
        <w:t xml:space="preserve">처리 시스템에서의 </w:t>
      </w:r>
      <w:r>
        <w:rPr>
          <w:rFonts w:hint="eastAsia"/>
        </w:rPr>
        <w:t>네트워크 매니저 프로토타입을 설계한다.</w:t>
      </w:r>
      <w:r>
        <w:t xml:space="preserve"> 4.2</w:t>
      </w:r>
      <w:r w:rsidR="000B453E">
        <w:rPr>
          <w:rFonts w:hint="eastAsia"/>
        </w:rPr>
        <w:t>절</w:t>
      </w:r>
      <w:r>
        <w:rPr>
          <w:rFonts w:hint="eastAsia"/>
        </w:rPr>
        <w:t xml:space="preserve">에서는 </w:t>
      </w:r>
      <w:proofErr w:type="spellStart"/>
      <w:r w:rsidR="00804A2B">
        <w:t>IP</w:t>
      </w:r>
      <w:r w:rsidR="000B453E">
        <w:t>oIB</w:t>
      </w:r>
      <w:proofErr w:type="spellEnd"/>
      <w:r w:rsidR="000B453E">
        <w:rPr>
          <w:rFonts w:hint="eastAsia"/>
        </w:rPr>
        <w:t xml:space="preserve">와 </w:t>
      </w:r>
      <w:r w:rsidR="000B453E">
        <w:t>RDMA</w:t>
      </w:r>
      <w:r w:rsidR="000B453E">
        <w:rPr>
          <w:rFonts w:hint="eastAsia"/>
        </w:rPr>
        <w:t xml:space="preserve">를 사용하는 </w:t>
      </w:r>
      <w:r>
        <w:rPr>
          <w:rFonts w:hint="eastAsia"/>
        </w:rPr>
        <w:t>v</w:t>
      </w:r>
      <w:r>
        <w:t xml:space="preserve">ertex-centric </w:t>
      </w:r>
      <w:r>
        <w:rPr>
          <w:rFonts w:hint="eastAsia"/>
        </w:rPr>
        <w:t>방식의 분산 그래프 처리 시스템을 설계한다.</w:t>
      </w:r>
      <w:r>
        <w:t xml:space="preserve"> 4.3</w:t>
      </w:r>
      <w:r w:rsidR="000B453E">
        <w:rPr>
          <w:rFonts w:hint="eastAsia"/>
        </w:rPr>
        <w:t>절</w:t>
      </w:r>
      <w:r w:rsidR="00B446AD">
        <w:rPr>
          <w:rFonts w:hint="eastAsia"/>
        </w:rPr>
        <w:t xml:space="preserve">과 </w:t>
      </w:r>
      <w:r w:rsidR="00B446AD">
        <w:t>4.4</w:t>
      </w:r>
      <w:r w:rsidR="00B446AD">
        <w:rPr>
          <w:rFonts w:hint="eastAsia"/>
        </w:rPr>
        <w:t xml:space="preserve">절에서는 각각 </w:t>
      </w:r>
      <w:proofErr w:type="spellStart"/>
      <w:r w:rsidR="00B446AD">
        <w:t>IpoIB</w:t>
      </w:r>
      <w:proofErr w:type="spellEnd"/>
      <w:r w:rsidR="00B446AD">
        <w:rPr>
          <w:rFonts w:hint="eastAsia"/>
        </w:rPr>
        <w:t xml:space="preserve">와 </w:t>
      </w:r>
      <w:r w:rsidR="00B446AD">
        <w:t>RDMA</w:t>
      </w:r>
      <w:r w:rsidR="00B446AD">
        <w:rPr>
          <w:rFonts w:hint="eastAsia"/>
        </w:rPr>
        <w:t>를 위한 네트워크 매니저 프로토타입을 설명한다.</w:t>
      </w:r>
    </w:p>
    <w:p w14:paraId="16171488" w14:textId="3FA731EC" w:rsidR="006F087C" w:rsidRDefault="006F087C" w:rsidP="006F087C">
      <w:pPr>
        <w:pStyle w:val="2"/>
      </w:pPr>
      <w:bookmarkStart w:id="57" w:name="_Toc88150759"/>
      <w:r>
        <w:lastRenderedPageBreak/>
        <w:t xml:space="preserve">Vertex-centric </w:t>
      </w:r>
      <w:r>
        <w:rPr>
          <w:rFonts w:hint="eastAsia"/>
        </w:rPr>
        <w:t>분산 그래프 처리</w:t>
      </w:r>
      <w:r w:rsidR="00C1449A">
        <w:rPr>
          <w:rFonts w:hint="eastAsia"/>
        </w:rPr>
        <w:t xml:space="preserve"> 시스템</w:t>
      </w:r>
      <w:bookmarkEnd w:id="57"/>
    </w:p>
    <w:p w14:paraId="0E7B5CC8" w14:textId="44EC6F03" w:rsidR="006F087C" w:rsidRDefault="006F087C" w:rsidP="00F42AA0">
      <w:pPr>
        <w:ind w:firstLineChars="100" w:firstLine="200"/>
      </w:pPr>
      <w:r w:rsidRPr="00E76630">
        <w:rPr>
          <w:rFonts w:hint="eastAsia"/>
        </w:rPr>
        <w:t xml:space="preserve">그림 </w:t>
      </w:r>
      <w:r w:rsidR="00161504">
        <w:t>35</w:t>
      </w:r>
      <w:r w:rsidRPr="00E76630">
        <w:rPr>
          <w:rFonts w:hint="eastAsia"/>
        </w:rPr>
        <w:t xml:space="preserve">는 </w:t>
      </w:r>
      <w:r w:rsidRPr="00E76630">
        <w:t xml:space="preserve">vertex-centric </w:t>
      </w:r>
      <w:r>
        <w:rPr>
          <w:rFonts w:hint="eastAsia"/>
        </w:rPr>
        <w:t xml:space="preserve">분산 </w:t>
      </w:r>
      <w:r w:rsidRPr="00E76630">
        <w:rPr>
          <w:rFonts w:hint="eastAsia"/>
        </w:rPr>
        <w:t>그래프 처리 시스템의 구조를 나타낸다.</w:t>
      </w:r>
      <w:r w:rsidRPr="00E76630">
        <w:t xml:space="preserve"> </w:t>
      </w:r>
      <w:r w:rsidRPr="00E76630">
        <w:rPr>
          <w:rFonts w:hint="eastAsia"/>
        </w:rPr>
        <w:t>시스템은 (1) 그래프 생성,</w:t>
      </w:r>
      <w:r w:rsidRPr="00E76630">
        <w:t xml:space="preserve"> (2) </w:t>
      </w:r>
      <w:r w:rsidRPr="00E76630">
        <w:rPr>
          <w:rFonts w:hint="eastAsia"/>
        </w:rPr>
        <w:t xml:space="preserve">그래프 처리, </w:t>
      </w:r>
      <w:r w:rsidRPr="00E76630">
        <w:t xml:space="preserve">(3) </w:t>
      </w:r>
      <w:r w:rsidRPr="00E76630">
        <w:rPr>
          <w:rFonts w:hint="eastAsia"/>
        </w:rPr>
        <w:t>블록 송수신 단계로 구성된다.</w:t>
      </w:r>
      <w:r w:rsidRPr="00E76630">
        <w:t xml:space="preserve"> </w:t>
      </w:r>
      <w:r w:rsidRPr="00E76630">
        <w:rPr>
          <w:rFonts w:hint="eastAsia"/>
        </w:rPr>
        <w:t>먼저,</w:t>
      </w:r>
      <w:r w:rsidRPr="00E76630">
        <w:t xml:space="preserve"> </w:t>
      </w:r>
      <w:r w:rsidRPr="00E76630">
        <w:rPr>
          <w:rFonts w:hint="eastAsia"/>
        </w:rPr>
        <w:t>그래프 생성 단계에서 각 노드는 간선</w:t>
      </w:r>
      <w:r w:rsidRPr="00E76630">
        <w:t xml:space="preserve"> </w:t>
      </w:r>
      <w:r w:rsidRPr="00E76630">
        <w:rPr>
          <w:rFonts w:hint="eastAsia"/>
        </w:rPr>
        <w:t>정보가 담긴 파일을 읽는다.</w:t>
      </w:r>
      <w:r w:rsidRPr="00E76630">
        <w:t xml:space="preserve"> </w:t>
      </w:r>
      <w:r w:rsidRPr="00E76630">
        <w:rPr>
          <w:rFonts w:hint="eastAsia"/>
        </w:rPr>
        <w:t>이 때,</w:t>
      </w:r>
      <w:r w:rsidRPr="00E76630">
        <w:t xml:space="preserve"> </w:t>
      </w:r>
      <w:r w:rsidRPr="00E76630">
        <w:rPr>
          <w:rFonts w:hint="eastAsia"/>
        </w:rPr>
        <w:t xml:space="preserve">파일의 그래프 데이터는 해시 함수를 통해 </w:t>
      </w:r>
      <w:proofErr w:type="spellStart"/>
      <w:r w:rsidRPr="00E76630">
        <w:rPr>
          <w:rFonts w:hint="eastAsia"/>
        </w:rPr>
        <w:t>파티셔닝</w:t>
      </w:r>
      <w:proofErr w:type="spellEnd"/>
      <w:r w:rsidRPr="00E76630">
        <w:rPr>
          <w:rFonts w:hint="eastAsia"/>
        </w:rPr>
        <w:t xml:space="preserve"> 되어 있는 상태이다.</w:t>
      </w:r>
      <w:r w:rsidRPr="00E76630">
        <w:t xml:space="preserve"> </w:t>
      </w:r>
      <w:r w:rsidRPr="00E76630">
        <w:rPr>
          <w:rFonts w:hint="eastAsia"/>
        </w:rPr>
        <w:t xml:space="preserve">이후 출발 정점을 </w:t>
      </w:r>
      <w:r w:rsidRPr="00F42AA0">
        <w:t>id</w:t>
      </w:r>
      <w:r w:rsidRPr="00E76630">
        <w:rPr>
          <w:rFonts w:hint="eastAsia"/>
        </w:rPr>
        <w:t xml:space="preserve">로 하는 </w:t>
      </w:r>
      <w:r w:rsidR="004A7CF6">
        <w:t>V</w:t>
      </w:r>
      <w:r w:rsidRPr="00F42AA0">
        <w:t>ertex</w:t>
      </w:r>
      <w:r w:rsidRPr="00E76630">
        <w:t xml:space="preserve"> </w:t>
      </w:r>
      <w:r w:rsidRPr="00E76630">
        <w:rPr>
          <w:rFonts w:hint="eastAsia"/>
        </w:rPr>
        <w:t>클래스가 생성된다.</w:t>
      </w:r>
      <w:r w:rsidRPr="00E76630">
        <w:t xml:space="preserve"> </w:t>
      </w:r>
      <w:r w:rsidRPr="00F42AA0">
        <w:rPr>
          <w:rFonts w:hint="eastAsia"/>
        </w:rPr>
        <w:t>V</w:t>
      </w:r>
      <w:r w:rsidRPr="00F42AA0">
        <w:t>ertex</w:t>
      </w:r>
      <w:r w:rsidRPr="00E76630">
        <w:t xml:space="preserve"> </w:t>
      </w:r>
      <w:r w:rsidRPr="00E76630">
        <w:rPr>
          <w:rFonts w:hint="eastAsia"/>
        </w:rPr>
        <w:t xml:space="preserve">클래스는 식별자인 </w:t>
      </w:r>
      <w:r w:rsidRPr="004A7CF6">
        <w:rPr>
          <w:i/>
        </w:rPr>
        <w:t>id</w:t>
      </w:r>
      <w:r w:rsidRPr="00E76630">
        <w:t xml:space="preserve">, </w:t>
      </w:r>
      <w:r w:rsidRPr="00E76630">
        <w:rPr>
          <w:rFonts w:hint="eastAsia"/>
        </w:rPr>
        <w:t xml:space="preserve">목적지 정점인 </w:t>
      </w:r>
      <w:r w:rsidRPr="004A7CF6">
        <w:rPr>
          <w:i/>
        </w:rPr>
        <w:t>out</w:t>
      </w:r>
      <w:r w:rsidRPr="00E76630">
        <w:t>,</w:t>
      </w:r>
      <w:r w:rsidRPr="00E76630">
        <w:rPr>
          <w:rFonts w:hint="eastAsia"/>
        </w:rPr>
        <w:t xml:space="preserve"> 정보를 담을 </w:t>
      </w:r>
      <w:r w:rsidRPr="004A7CF6">
        <w:rPr>
          <w:i/>
        </w:rPr>
        <w:t>msg</w:t>
      </w:r>
      <w:r w:rsidRPr="00E76630">
        <w:rPr>
          <w:rFonts w:hint="eastAsia"/>
        </w:rPr>
        <w:t>로 구성된다.</w:t>
      </w:r>
      <w:r w:rsidRPr="00E76630">
        <w:t xml:space="preserve"> </w:t>
      </w:r>
      <w:r w:rsidRPr="00E76630">
        <w:rPr>
          <w:rFonts w:hint="eastAsia"/>
        </w:rPr>
        <w:t xml:space="preserve">모든 데이터에 대한 </w:t>
      </w:r>
      <w:r w:rsidR="00DC03FB">
        <w:t>V</w:t>
      </w:r>
      <w:r w:rsidRPr="00F42AA0">
        <w:t>ertex</w:t>
      </w:r>
      <w:r w:rsidRPr="00E76630">
        <w:t xml:space="preserve"> </w:t>
      </w:r>
      <w:r w:rsidRPr="00E76630">
        <w:rPr>
          <w:rFonts w:hint="eastAsia"/>
        </w:rPr>
        <w:t>클래스</w:t>
      </w:r>
      <w:r w:rsidRPr="00E76630">
        <w:t xml:space="preserve"> </w:t>
      </w:r>
      <w:r w:rsidRPr="00E76630">
        <w:rPr>
          <w:rFonts w:hint="eastAsia"/>
        </w:rPr>
        <w:t>생성이 끝나면 그래프 생성이 완료된다.</w:t>
      </w:r>
    </w:p>
    <w:p w14:paraId="2DA3210D" w14:textId="77777777" w:rsidR="006F087C" w:rsidRDefault="006F087C" w:rsidP="006F087C">
      <w:pPr>
        <w:ind w:firstLineChars="100" w:firstLine="200"/>
      </w:pPr>
      <w:r>
        <w:rPr>
          <w:noProof/>
        </w:rPr>
        <w:drawing>
          <wp:inline distT="0" distB="0" distL="0" distR="0" wp14:anchorId="33398750" wp14:editId="1B0B137C">
            <wp:extent cx="5812968" cy="4057650"/>
            <wp:effectExtent l="0" t="0" r="0" b="0"/>
            <wp:docPr id="164" name="그림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6510" cy="4074083"/>
                    </a:xfrm>
                    <a:prstGeom prst="rect">
                      <a:avLst/>
                    </a:prstGeom>
                    <a:noFill/>
                  </pic:spPr>
                </pic:pic>
              </a:graphicData>
            </a:graphic>
          </wp:inline>
        </w:drawing>
      </w:r>
    </w:p>
    <w:p w14:paraId="5A7290DB" w14:textId="56FA5377" w:rsidR="000E0989" w:rsidRDefault="000E0989" w:rsidP="000E0989">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35</w:t>
      </w:r>
      <w:r>
        <w:fldChar w:fldCharType="end"/>
      </w:r>
      <w:r>
        <w:t>&gt;</w:t>
      </w:r>
      <w:r w:rsidRPr="000E0989">
        <w:rPr>
          <w:rFonts w:hint="eastAsia"/>
        </w:rPr>
        <w:t xml:space="preserve"> </w:t>
      </w:r>
      <w:r>
        <w:t xml:space="preserve">Vertex-centric </w:t>
      </w:r>
      <w:r>
        <w:rPr>
          <w:rFonts w:hint="eastAsia"/>
        </w:rPr>
        <w:t>그래프 처리 시스템 구조도</w:t>
      </w:r>
      <w:r>
        <w:t xml:space="preserve"> </w:t>
      </w:r>
    </w:p>
    <w:p w14:paraId="01CCD290" w14:textId="77777777" w:rsidR="006F087C" w:rsidRPr="00E76630" w:rsidRDefault="006F087C" w:rsidP="006F087C">
      <w:pPr>
        <w:ind w:firstLineChars="100" w:firstLine="200"/>
      </w:pPr>
      <w:r w:rsidRPr="00E76630">
        <w:rPr>
          <w:rFonts w:hint="eastAsia"/>
        </w:rPr>
        <w:t>그래프 처리 단계는 그래프 쿼리 수행,</w:t>
      </w:r>
      <w:r w:rsidRPr="00E76630">
        <w:t xml:space="preserve"> </w:t>
      </w:r>
      <w:r w:rsidRPr="00E76630">
        <w:rPr>
          <w:rFonts w:hint="eastAsia"/>
        </w:rPr>
        <w:t>메시지 생성,</w:t>
      </w:r>
      <w:r w:rsidRPr="00E76630">
        <w:t xml:space="preserve"> </w:t>
      </w:r>
      <w:r>
        <w:rPr>
          <w:rFonts w:hint="eastAsia"/>
        </w:rPr>
        <w:t>목적지 노드 검색</w:t>
      </w:r>
      <w:r w:rsidRPr="00E76630">
        <w:rPr>
          <w:rFonts w:hint="eastAsia"/>
        </w:rPr>
        <w:t>,</w:t>
      </w:r>
      <w:r w:rsidRPr="00E76630">
        <w:t xml:space="preserve"> </w:t>
      </w:r>
      <w:r w:rsidRPr="00E76630">
        <w:rPr>
          <w:rFonts w:hint="eastAsia"/>
        </w:rPr>
        <w:t>활성/비활성화 갱신의 세부 단계로 구성된다.</w:t>
      </w:r>
      <w:r w:rsidRPr="00E76630">
        <w:t xml:space="preserve"> </w:t>
      </w:r>
      <w:r w:rsidRPr="00E76630">
        <w:rPr>
          <w:rFonts w:hint="eastAsia"/>
        </w:rPr>
        <w:t xml:space="preserve">그래프 쿼리 수행 단계에서 각 정점은 </w:t>
      </w:r>
      <w:proofErr w:type="spellStart"/>
      <w:r w:rsidRPr="00E76630">
        <w:rPr>
          <w:rFonts w:hint="eastAsia"/>
        </w:rPr>
        <w:t>superstep</w:t>
      </w:r>
      <w:proofErr w:type="spellEnd"/>
      <w:r w:rsidRPr="00E76630">
        <w:rPr>
          <w:rFonts w:hint="eastAsia"/>
        </w:rPr>
        <w:t>의 진행여부를 결정하고,</w:t>
      </w:r>
      <w:r w:rsidRPr="00E76630">
        <w:t xml:space="preserve"> </w:t>
      </w:r>
      <w:r w:rsidRPr="00E76630">
        <w:rPr>
          <w:rFonts w:hint="eastAsia"/>
        </w:rPr>
        <w:t>병렬적으로 그래프 쿼리를 수행한다.</w:t>
      </w:r>
      <w:r w:rsidRPr="00E76630">
        <w:t xml:space="preserve"> </w:t>
      </w:r>
      <w:r w:rsidRPr="00E76630">
        <w:rPr>
          <w:rFonts w:hint="eastAsia"/>
        </w:rPr>
        <w:t>만약,</w:t>
      </w:r>
      <w:r w:rsidRPr="00E76630">
        <w:t xml:space="preserve"> </w:t>
      </w:r>
      <w:proofErr w:type="spellStart"/>
      <w:r w:rsidRPr="00E76630">
        <w:rPr>
          <w:rFonts w:hint="eastAsia"/>
        </w:rPr>
        <w:t>s</w:t>
      </w:r>
      <w:r w:rsidRPr="00E76630">
        <w:t>uperstep</w:t>
      </w:r>
      <w:proofErr w:type="spellEnd"/>
      <w:r w:rsidRPr="00E76630">
        <w:rPr>
          <w:rFonts w:hint="eastAsia"/>
        </w:rPr>
        <w:t>이 처음 수행되는 경우라면 각 정점은 초기값만 계산한다.</w:t>
      </w:r>
      <w:r w:rsidRPr="00E76630">
        <w:t xml:space="preserve"> </w:t>
      </w:r>
      <w:r w:rsidRPr="00E76630">
        <w:rPr>
          <w:rFonts w:hint="eastAsia"/>
        </w:rPr>
        <w:t>그렇지 않은 경우</w:t>
      </w:r>
      <w:r w:rsidRPr="00E76630">
        <w:t xml:space="preserve">, </w:t>
      </w:r>
      <w:r w:rsidRPr="00E76630">
        <w:rPr>
          <w:rFonts w:hint="eastAsia"/>
        </w:rPr>
        <w:t xml:space="preserve">수신된 메시지와 </w:t>
      </w:r>
      <w:r w:rsidRPr="00E76630">
        <w:t xml:space="preserve">vertex </w:t>
      </w:r>
      <w:r w:rsidRPr="00E76630">
        <w:rPr>
          <w:rFonts w:hint="eastAsia"/>
        </w:rPr>
        <w:t>값을 종합하여 쿼리를 수행한다.</w:t>
      </w:r>
      <w:r w:rsidRPr="00E76630">
        <w:t xml:space="preserve"> </w:t>
      </w:r>
      <w:r w:rsidRPr="00E76630">
        <w:rPr>
          <w:rFonts w:hint="eastAsia"/>
        </w:rPr>
        <w:t>메시지 생성 단계는 목적지 정점에게 전달할 메시지를 생성한다.</w:t>
      </w:r>
      <w:r w:rsidRPr="00E76630">
        <w:t xml:space="preserve"> </w:t>
      </w:r>
      <w:r w:rsidRPr="00E76630">
        <w:rPr>
          <w:rFonts w:hint="eastAsia"/>
        </w:rPr>
        <w:t xml:space="preserve">메시지는 목적지 </w:t>
      </w:r>
      <w:r w:rsidRPr="00E76630">
        <w:rPr>
          <w:i/>
          <w:iCs/>
        </w:rPr>
        <w:t>id</w:t>
      </w:r>
      <w:r w:rsidRPr="00E76630">
        <w:rPr>
          <w:rFonts w:hint="eastAsia"/>
        </w:rPr>
        <w:t xml:space="preserve">와 </w:t>
      </w:r>
      <w:r w:rsidRPr="00E76630">
        <w:rPr>
          <w:rFonts w:hint="eastAsia"/>
          <w:i/>
          <w:iCs/>
        </w:rPr>
        <w:t>value</w:t>
      </w:r>
      <w:r w:rsidRPr="00E76630">
        <w:t xml:space="preserve"> </w:t>
      </w:r>
      <w:r w:rsidRPr="00E76630">
        <w:rPr>
          <w:rFonts w:hint="eastAsia"/>
        </w:rPr>
        <w:t>값을 가진</w:t>
      </w:r>
      <w:r w:rsidRPr="00E76630">
        <w:rPr>
          <w:rFonts w:hint="eastAsia"/>
        </w:rPr>
        <w:lastRenderedPageBreak/>
        <w:t>다.</w:t>
      </w:r>
      <w:r w:rsidRPr="00E76630">
        <w:t xml:space="preserve"> </w:t>
      </w:r>
      <w:r w:rsidRPr="00E76630">
        <w:rPr>
          <w:rFonts w:hint="eastAsia"/>
        </w:rPr>
        <w:t xml:space="preserve">메시지 생성이 완료되면 </w:t>
      </w:r>
      <w:r>
        <w:rPr>
          <w:rFonts w:hint="eastAsia"/>
        </w:rPr>
        <w:t>목적지 노드</w:t>
      </w:r>
      <w:r w:rsidRPr="00E76630">
        <w:rPr>
          <w:rFonts w:hint="eastAsia"/>
        </w:rPr>
        <w:t xml:space="preserve"> 검색 단계에서 목적지 정점이 있는 노드</w:t>
      </w:r>
      <w:r>
        <w:rPr>
          <w:rFonts w:hint="eastAsia"/>
        </w:rPr>
        <w:t>를</w:t>
      </w:r>
      <w:r w:rsidRPr="00E76630">
        <w:rPr>
          <w:rFonts w:hint="eastAsia"/>
        </w:rPr>
        <w:t xml:space="preserve"> 탐색하는데,</w:t>
      </w:r>
      <w:r w:rsidRPr="00E76630">
        <w:t xml:space="preserve"> </w:t>
      </w:r>
      <w:r w:rsidRPr="00E76630">
        <w:rPr>
          <w:rFonts w:hint="eastAsia"/>
        </w:rPr>
        <w:t xml:space="preserve">여기서는 </w:t>
      </w:r>
      <w:r w:rsidRPr="00E76630">
        <w:t xml:space="preserve">해시 </w:t>
      </w:r>
      <w:r w:rsidRPr="00E76630">
        <w:rPr>
          <w:rFonts w:hint="eastAsia"/>
        </w:rPr>
        <w:t>함수를 사용한다.</w:t>
      </w:r>
      <w:r w:rsidRPr="00E76630">
        <w:t xml:space="preserve"> </w:t>
      </w:r>
      <w:r w:rsidRPr="00E76630">
        <w:rPr>
          <w:rFonts w:hint="eastAsia"/>
        </w:rPr>
        <w:t>이후, 생성된 메시지</w:t>
      </w:r>
      <w:r>
        <w:rPr>
          <w:rFonts w:hint="eastAsia"/>
        </w:rPr>
        <w:t>는</w:t>
      </w:r>
      <w:r w:rsidRPr="00E76630">
        <w:rPr>
          <w:rFonts w:hint="eastAsia"/>
        </w:rPr>
        <w:t xml:space="preserve"> </w:t>
      </w:r>
      <w:r>
        <w:rPr>
          <w:rFonts w:hint="eastAsia"/>
        </w:rPr>
        <w:t>네트워크 매니저에 의해 실행되는</w:t>
      </w:r>
      <w:r w:rsidRPr="00E76630">
        <w:rPr>
          <w:rFonts w:hint="eastAsia"/>
        </w:rPr>
        <w:t xml:space="preserve"> 블록 송수신 단계로 전달한다.</w:t>
      </w:r>
      <w:r w:rsidRPr="00E76630">
        <w:t xml:space="preserve"> </w:t>
      </w:r>
      <w:r w:rsidRPr="00E76630">
        <w:rPr>
          <w:rFonts w:hint="eastAsia"/>
        </w:rPr>
        <w:t>메시지 전달 이후</w:t>
      </w:r>
      <w:r w:rsidRPr="00E76630">
        <w:t xml:space="preserve">, </w:t>
      </w:r>
      <w:r w:rsidRPr="00E76630">
        <w:rPr>
          <w:rFonts w:hint="eastAsia"/>
        </w:rPr>
        <w:t xml:space="preserve">각 정점은 활성/비활성화 갱신 단계를 통해 다음 </w:t>
      </w:r>
      <w:proofErr w:type="spellStart"/>
      <w:r w:rsidRPr="00E76630">
        <w:t>superstep</w:t>
      </w:r>
      <w:proofErr w:type="spellEnd"/>
      <w:r w:rsidRPr="00E76630">
        <w:rPr>
          <w:rFonts w:hint="eastAsia"/>
        </w:rPr>
        <w:t>에서 자신의 상태를 결정한다.</w:t>
      </w:r>
    </w:p>
    <w:p w14:paraId="68B357C2" w14:textId="753C64BD" w:rsidR="00F82D0C" w:rsidRDefault="006F087C" w:rsidP="006F087C">
      <w:pPr>
        <w:ind w:firstLineChars="100" w:firstLine="200"/>
      </w:pPr>
      <w:r w:rsidRPr="00E76630">
        <w:rPr>
          <w:rFonts w:hint="eastAsia"/>
        </w:rPr>
        <w:t>마지막으로 블록 송수신 단계이다. 본 시스템에서의 메시지 송수신은 블록</w:t>
      </w:r>
      <w:r w:rsidRPr="00E76630">
        <w:t xml:space="preserve"> </w:t>
      </w:r>
      <w:r w:rsidRPr="00E76630">
        <w:rPr>
          <w:rFonts w:hint="eastAsia"/>
        </w:rPr>
        <w:t>단위로 이루어진다.</w:t>
      </w:r>
      <w:r w:rsidRPr="00E76630">
        <w:t xml:space="preserve"> </w:t>
      </w:r>
      <w:r w:rsidRPr="00E76630">
        <w:rPr>
          <w:rFonts w:hint="eastAsia"/>
        </w:rPr>
        <w:t>송신 단계에서는 메시지가 블록</w:t>
      </w:r>
      <w:r w:rsidRPr="00E76630">
        <w:t xml:space="preserve"> </w:t>
      </w:r>
      <w:r w:rsidRPr="00E76630">
        <w:rPr>
          <w:rFonts w:hint="eastAsia"/>
        </w:rPr>
        <w:t>사이즈만큼 쌓일 때까지 대기한 후 목적지로 전송한다.</w:t>
      </w:r>
      <w:r w:rsidRPr="00E76630">
        <w:t xml:space="preserve"> </w:t>
      </w:r>
      <w:r w:rsidRPr="00E76630">
        <w:rPr>
          <w:rFonts w:hint="eastAsia"/>
        </w:rPr>
        <w:t>수신 단계 역시 블록</w:t>
      </w:r>
      <w:r w:rsidRPr="00E76630">
        <w:t xml:space="preserve"> </w:t>
      </w:r>
      <w:r w:rsidRPr="00E76630">
        <w:rPr>
          <w:rFonts w:hint="eastAsia"/>
        </w:rPr>
        <w:t>사이즈만큼 수신하고, 마지막 메시지</w:t>
      </w:r>
      <w:r>
        <w:rPr>
          <w:rFonts w:hint="eastAsia"/>
        </w:rPr>
        <w:t xml:space="preserve"> 블록이</w:t>
      </w:r>
      <w:r w:rsidRPr="00E76630">
        <w:rPr>
          <w:rFonts w:hint="eastAsia"/>
        </w:rPr>
        <w:t xml:space="preserve"> 도착하면 종료한다.</w:t>
      </w:r>
      <w:r w:rsidRPr="00E76630">
        <w:t xml:space="preserve"> </w:t>
      </w:r>
      <w:r w:rsidRPr="00E76630">
        <w:rPr>
          <w:rFonts w:hint="eastAsia"/>
        </w:rPr>
        <w:t xml:space="preserve">이때, 수신하는 블록 안의 메시지는 각 </w:t>
      </w:r>
      <w:r w:rsidRPr="00E76630">
        <w:t xml:space="preserve">vertex </w:t>
      </w:r>
      <w:r w:rsidRPr="00E76630">
        <w:rPr>
          <w:rFonts w:hint="eastAsia"/>
        </w:rPr>
        <w:t>클래스의 메시지 큐(</w:t>
      </w:r>
      <w:r w:rsidRPr="00422DE7">
        <w:rPr>
          <w:rFonts w:hint="eastAsia"/>
          <w:i/>
        </w:rPr>
        <w:t>msg</w:t>
      </w:r>
      <w:r w:rsidRPr="00E76630">
        <w:rPr>
          <w:rFonts w:hint="eastAsia"/>
        </w:rPr>
        <w:t>)에 들어간다.</w:t>
      </w:r>
      <w:r w:rsidRPr="00E76630">
        <w:t xml:space="preserve"> </w:t>
      </w:r>
      <w:r w:rsidRPr="00E76630">
        <w:rPr>
          <w:rFonts w:hint="eastAsia"/>
        </w:rPr>
        <w:t>블록 송수신 단계는 통신 속도 향상을 위해 동시에 수행된다.</w:t>
      </w:r>
      <w:r w:rsidRPr="00E76630">
        <w:t xml:space="preserve"> </w:t>
      </w:r>
      <w:proofErr w:type="spellStart"/>
      <w:r>
        <w:rPr>
          <w:rFonts w:hint="eastAsia"/>
        </w:rPr>
        <w:t>I</w:t>
      </w:r>
      <w:r>
        <w:t>PoIB</w:t>
      </w:r>
      <w:proofErr w:type="spellEnd"/>
      <w:r>
        <w:t xml:space="preserve"> </w:t>
      </w:r>
      <w:r>
        <w:rPr>
          <w:rFonts w:hint="eastAsia"/>
        </w:rPr>
        <w:t xml:space="preserve">네트워크를 사용할 경우 </w:t>
      </w:r>
      <w:r w:rsidRPr="00E76630">
        <w:rPr>
          <w:rFonts w:hint="eastAsia"/>
        </w:rPr>
        <w:t>블록 송신 이후 수신을 시작하면 송수신을 위한 버퍼에 대기가 발생하고, 처리 시간이 증가한다.</w:t>
      </w:r>
      <w:r w:rsidRPr="00E76630">
        <w:t xml:space="preserve"> </w:t>
      </w:r>
      <w:r w:rsidRPr="00E76630">
        <w:rPr>
          <w:rFonts w:hint="eastAsia"/>
        </w:rPr>
        <w:t>이러한 문제를 해결하고자 블록 송수신을 동시에 수행하여 버퍼 대기 시간을 최소화한다.</w:t>
      </w:r>
    </w:p>
    <w:p w14:paraId="5B34CD5E" w14:textId="6ABD02AA" w:rsidR="006F087C" w:rsidRDefault="00884261" w:rsidP="006F087C">
      <w:pPr>
        <w:pStyle w:val="2"/>
      </w:pPr>
      <w:bookmarkStart w:id="58" w:name="_Toc88150760"/>
      <w:proofErr w:type="spellStart"/>
      <w:r>
        <w:rPr>
          <w:rFonts w:hint="eastAsia"/>
        </w:rPr>
        <w:t>IPoIB</w:t>
      </w:r>
      <w:proofErr w:type="spellEnd"/>
      <w:r>
        <w:rPr>
          <w:rFonts w:hint="eastAsia"/>
        </w:rPr>
        <w:t xml:space="preserve"> </w:t>
      </w:r>
      <w:r w:rsidR="006F087C">
        <w:rPr>
          <w:rFonts w:hint="eastAsia"/>
        </w:rPr>
        <w:t>네트워크 매니저 프로토타입</w:t>
      </w:r>
      <w:bookmarkEnd w:id="58"/>
    </w:p>
    <w:p w14:paraId="7AE14BC5" w14:textId="2683656A" w:rsidR="00174928" w:rsidRPr="00174928" w:rsidRDefault="00174928" w:rsidP="00086050">
      <w:pPr>
        <w:ind w:firstLineChars="100" w:firstLine="200"/>
      </w:pPr>
      <w:proofErr w:type="spellStart"/>
      <w:r w:rsidRPr="00174928">
        <w:t>IPoIB</w:t>
      </w:r>
      <w:proofErr w:type="spellEnd"/>
      <w:r w:rsidRPr="00174928">
        <w:t xml:space="preserve"> </w:t>
      </w:r>
      <w:r w:rsidRPr="00174928">
        <w:rPr>
          <w:rFonts w:hint="eastAsia"/>
        </w:rPr>
        <w:t>네트워크에서 다른 노드에 메시지를 송신할 때</w:t>
      </w:r>
      <w:r w:rsidRPr="00174928">
        <w:t xml:space="preserve"> </w:t>
      </w:r>
      <w:r w:rsidRPr="00174928">
        <w:rPr>
          <w:rFonts w:hint="eastAsia"/>
        </w:rPr>
        <w:t>프로세스는 송신 메시지를 커널 버퍼에 복사해야 한다.</w:t>
      </w:r>
      <w:r w:rsidRPr="00174928">
        <w:t xml:space="preserve"> </w:t>
      </w:r>
      <w:r w:rsidRPr="00174928">
        <w:rPr>
          <w:rFonts w:hint="eastAsia"/>
        </w:rPr>
        <w:t>이와 반대로</w:t>
      </w:r>
      <w:r w:rsidRPr="00174928">
        <w:t xml:space="preserve">, </w:t>
      </w:r>
      <w:r w:rsidRPr="00174928">
        <w:rPr>
          <w:rFonts w:hint="eastAsia"/>
        </w:rPr>
        <w:t>메시지를 수신할 때는 커널 버퍼에</w:t>
      </w:r>
      <w:r w:rsidRPr="00174928">
        <w:t xml:space="preserve"> </w:t>
      </w:r>
      <w:r w:rsidRPr="00174928">
        <w:rPr>
          <w:rFonts w:hint="eastAsia"/>
        </w:rPr>
        <w:t>있는 수신 메시지를 프로세스에 할당된 메모리로 복사해야 한다.</w:t>
      </w:r>
      <w:r w:rsidRPr="00174928">
        <w:t xml:space="preserve"> </w:t>
      </w:r>
      <w:r w:rsidRPr="00174928">
        <w:rPr>
          <w:rFonts w:hint="eastAsia"/>
        </w:rPr>
        <w:t>따라서,</w:t>
      </w:r>
      <w:r w:rsidRPr="00174928">
        <w:t xml:space="preserve"> </w:t>
      </w:r>
      <w:proofErr w:type="spellStart"/>
      <w:r w:rsidRPr="00174928">
        <w:rPr>
          <w:rFonts w:hint="eastAsia"/>
        </w:rPr>
        <w:t>I</w:t>
      </w:r>
      <w:r w:rsidRPr="00174928">
        <w:t>PoIB</w:t>
      </w:r>
      <w:proofErr w:type="spellEnd"/>
      <w:r w:rsidRPr="00174928">
        <w:t xml:space="preserve"> </w:t>
      </w:r>
      <w:r w:rsidRPr="00174928">
        <w:rPr>
          <w:rFonts w:hint="eastAsia"/>
        </w:rPr>
        <w:t xml:space="preserve">네트워크 매니저는 생성된 메시지를 커널 버퍼에 복사하는 기능과 커널 버퍼에 있는 메시지를 프로세스에 할당된 메모리에 복사하는 기능이 필요하다. </w:t>
      </w:r>
    </w:p>
    <w:p w14:paraId="13B7755B" w14:textId="362C5AC0" w:rsidR="006F087C" w:rsidRDefault="006F087C" w:rsidP="00086050">
      <w:pPr>
        <w:ind w:firstLineChars="100" w:firstLine="200"/>
      </w:pPr>
      <w:r>
        <w:rPr>
          <w:rFonts w:hint="eastAsia"/>
        </w:rPr>
        <w:t xml:space="preserve">그림 </w:t>
      </w:r>
      <w:r w:rsidR="00161504">
        <w:t>36</w:t>
      </w:r>
      <w:r w:rsidR="00161504">
        <w:rPr>
          <w:rFonts w:hint="eastAsia"/>
        </w:rPr>
        <w:t>은</w:t>
      </w:r>
      <w:r>
        <w:rPr>
          <w:rFonts w:hint="eastAsia"/>
        </w:rPr>
        <w:t xml:space="preserve"> </w:t>
      </w:r>
      <w:proofErr w:type="spellStart"/>
      <w:r>
        <w:t>IPoIB</w:t>
      </w:r>
      <w:proofErr w:type="spellEnd"/>
      <w:r>
        <w:t xml:space="preserve"> </w:t>
      </w:r>
      <w:r>
        <w:rPr>
          <w:rFonts w:hint="eastAsia"/>
        </w:rPr>
        <w:t>네트워크 매니저를 사용하는 그래프 분산 시스템의 네트워크 송수신 순서이다.</w:t>
      </w:r>
      <w:r>
        <w:t xml:space="preserve"> </w:t>
      </w:r>
      <w:r>
        <w:rPr>
          <w:rFonts w:hint="eastAsia"/>
        </w:rPr>
        <w:t>그림을 보면,</w:t>
      </w:r>
      <w:r>
        <w:t xml:space="preserve"> </w:t>
      </w:r>
      <w:r>
        <w:rPr>
          <w:rFonts w:hint="eastAsia"/>
        </w:rPr>
        <w:t>송신 단계에서 네트워크 매니저는 메시지 생성</w:t>
      </w:r>
      <w:r>
        <w:t xml:space="preserve"> </w:t>
      </w:r>
      <w:r>
        <w:rPr>
          <w:rFonts w:hint="eastAsia"/>
        </w:rPr>
        <w:t>함수에서 받은 메시지를 커널</w:t>
      </w:r>
      <w:r>
        <w:t xml:space="preserve"> </w:t>
      </w:r>
      <w:r>
        <w:rPr>
          <w:rFonts w:hint="eastAsia"/>
        </w:rPr>
        <w:t xml:space="preserve">버퍼에 보내고, </w:t>
      </w:r>
      <w:r>
        <w:t>OS</w:t>
      </w:r>
      <w:r>
        <w:rPr>
          <w:rFonts w:hint="eastAsia"/>
        </w:rPr>
        <w:t>는 커널</w:t>
      </w:r>
      <w:r>
        <w:t xml:space="preserve"> </w:t>
      </w:r>
      <w:r>
        <w:rPr>
          <w:rFonts w:hint="eastAsia"/>
        </w:rPr>
        <w:t>버퍼</w:t>
      </w:r>
      <w:r>
        <w:t xml:space="preserve">의 </w:t>
      </w:r>
      <w:r>
        <w:rPr>
          <w:rFonts w:hint="eastAsia"/>
        </w:rPr>
        <w:t xml:space="preserve">메시지를 </w:t>
      </w:r>
      <w:r>
        <w:t>InfiniBand</w:t>
      </w:r>
      <w:r>
        <w:rPr>
          <w:rFonts w:hint="eastAsia"/>
        </w:rPr>
        <w:t xml:space="preserve">의 </w:t>
      </w:r>
      <w:r>
        <w:t>HCA(Host Channel Adapter)</w:t>
      </w:r>
      <w:r>
        <w:rPr>
          <w:rFonts w:hint="eastAsia"/>
        </w:rPr>
        <w:t>에게 외부 노드로 송신을 요청하는 것을 알 수 있다.</w:t>
      </w:r>
      <w:r>
        <w:t xml:space="preserve"> </w:t>
      </w:r>
      <w:r>
        <w:rPr>
          <w:rFonts w:hint="eastAsia"/>
        </w:rPr>
        <w:t>또한,</w:t>
      </w:r>
      <w:r>
        <w:t xml:space="preserve"> </w:t>
      </w:r>
      <w:r>
        <w:rPr>
          <w:rFonts w:hint="eastAsia"/>
        </w:rPr>
        <w:t xml:space="preserve">수신 단계에서 네트워크 매니저는 </w:t>
      </w:r>
      <w:r>
        <w:t>HCA</w:t>
      </w:r>
      <w:r>
        <w:rPr>
          <w:rFonts w:hint="eastAsia"/>
        </w:rPr>
        <w:t>에</w:t>
      </w:r>
      <w:r w:rsidR="00FD7094">
        <w:rPr>
          <w:rFonts w:hint="eastAsia"/>
        </w:rPr>
        <w:t xml:space="preserve"> </w:t>
      </w:r>
      <w:r>
        <w:rPr>
          <w:rFonts w:hint="eastAsia"/>
        </w:rPr>
        <w:t>의해 커널</w:t>
      </w:r>
      <w:r>
        <w:t xml:space="preserve"> </w:t>
      </w:r>
      <w:r>
        <w:rPr>
          <w:rFonts w:hint="eastAsia"/>
        </w:rPr>
        <w:t>버퍼에 올라간 외부 메시지를 읽어와 프로세스에 할당된 메모리에 넣는 것을 알 수 있다.</w:t>
      </w:r>
    </w:p>
    <w:p w14:paraId="001DCE3F" w14:textId="77777777" w:rsidR="006F087C" w:rsidRDefault="006F087C" w:rsidP="006F087C">
      <w:pPr>
        <w:jc w:val="center"/>
      </w:pPr>
      <w:r>
        <w:rPr>
          <w:noProof/>
        </w:rPr>
        <w:lastRenderedPageBreak/>
        <w:drawing>
          <wp:inline distT="0" distB="0" distL="0" distR="0" wp14:anchorId="0A9BC5F1" wp14:editId="59B56B42">
            <wp:extent cx="5282624" cy="3638550"/>
            <wp:effectExtent l="0" t="0" r="0" b="0"/>
            <wp:docPr id="161" name="그림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0864" cy="3658001"/>
                    </a:xfrm>
                    <a:prstGeom prst="rect">
                      <a:avLst/>
                    </a:prstGeom>
                    <a:noFill/>
                  </pic:spPr>
                </pic:pic>
              </a:graphicData>
            </a:graphic>
          </wp:inline>
        </w:drawing>
      </w:r>
    </w:p>
    <w:p w14:paraId="12863776" w14:textId="41B1A4E2" w:rsidR="000E0989" w:rsidRDefault="000E0989" w:rsidP="000E0989">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36</w:t>
      </w:r>
      <w:r>
        <w:fldChar w:fldCharType="end"/>
      </w:r>
      <w:r>
        <w:t>&gt;</w:t>
      </w:r>
      <w:r w:rsidRPr="000E0989">
        <w:rPr>
          <w:rFonts w:hint="eastAsia"/>
        </w:rPr>
        <w:t xml:space="preserve"> </w:t>
      </w:r>
      <w:proofErr w:type="spellStart"/>
      <w:r>
        <w:rPr>
          <w:rFonts w:hint="eastAsia"/>
        </w:rPr>
        <w:t>I</w:t>
      </w:r>
      <w:r>
        <w:t>PoIB</w:t>
      </w:r>
      <w:proofErr w:type="spellEnd"/>
      <w:r>
        <w:t xml:space="preserve"> </w:t>
      </w:r>
      <w:r>
        <w:rPr>
          <w:rFonts w:hint="eastAsia"/>
        </w:rPr>
        <w:t>네트워크 송수신 순서</w:t>
      </w:r>
      <w:r>
        <w:t xml:space="preserve"> </w:t>
      </w:r>
    </w:p>
    <w:p w14:paraId="4B0A23C3" w14:textId="7FCF977D" w:rsidR="00086050" w:rsidRDefault="00086050" w:rsidP="00086050">
      <w:pPr>
        <w:ind w:firstLineChars="100" w:firstLine="200"/>
      </w:pPr>
      <w:r>
        <w:rPr>
          <w:rFonts w:hint="eastAsia"/>
        </w:rPr>
        <w:t xml:space="preserve">그림 </w:t>
      </w:r>
      <w:r>
        <w:t>3</w:t>
      </w:r>
      <w:r w:rsidR="00CA309E">
        <w:t>7</w:t>
      </w:r>
      <w:r>
        <w:t xml:space="preserve">은 </w:t>
      </w:r>
      <w:proofErr w:type="spellStart"/>
      <w:r>
        <w:t>IPoIB</w:t>
      </w:r>
      <w:proofErr w:type="spellEnd"/>
      <w:r w:rsidR="00FD7094">
        <w:t xml:space="preserve"> </w:t>
      </w:r>
      <w:r w:rsidR="00FD7094">
        <w:rPr>
          <w:rFonts w:hint="eastAsia"/>
        </w:rPr>
        <w:t xml:space="preserve">네트워크 </w:t>
      </w:r>
      <w:r>
        <w:rPr>
          <w:rFonts w:hint="eastAsia"/>
        </w:rPr>
        <w:t>매니저 클래스 다이어그램이다.</w:t>
      </w:r>
      <w:r>
        <w:t xml:space="preserve"> </w:t>
      </w:r>
      <w:proofErr w:type="spellStart"/>
      <w:r>
        <w:t>IPoIB</w:t>
      </w:r>
      <w:proofErr w:type="spellEnd"/>
      <w:r>
        <w:t xml:space="preserve"> </w:t>
      </w:r>
      <w:r>
        <w:rPr>
          <w:rFonts w:hint="eastAsia"/>
        </w:rPr>
        <w:t>네트워크 매니저 클래스를 보면,</w:t>
      </w:r>
      <w:r>
        <w:t xml:space="preserve"> </w:t>
      </w:r>
      <w:r>
        <w:rPr>
          <w:rFonts w:hint="eastAsia"/>
        </w:rPr>
        <w:t xml:space="preserve">메시지 송수신을 담당하는 </w:t>
      </w:r>
      <w:proofErr w:type="spellStart"/>
      <w:r>
        <w:t>sendMsg</w:t>
      </w:r>
      <w:proofErr w:type="spellEnd"/>
      <w:r>
        <w:rPr>
          <w:rFonts w:hint="eastAsia"/>
        </w:rPr>
        <w:t xml:space="preserve">와 </w:t>
      </w:r>
      <w:proofErr w:type="spellStart"/>
      <w:r>
        <w:t>readMsg</w:t>
      </w:r>
      <w:proofErr w:type="spellEnd"/>
      <w:r>
        <w:rPr>
          <w:rFonts w:hint="eastAsia"/>
        </w:rPr>
        <w:t xml:space="preserve"> 함수 외에 소켓을 초기화 하는 </w:t>
      </w:r>
      <w:proofErr w:type="spellStart"/>
      <w:r>
        <w:t>socketInit</w:t>
      </w:r>
      <w:proofErr w:type="spellEnd"/>
      <w:r>
        <w:rPr>
          <w:rFonts w:hint="eastAsia"/>
        </w:rPr>
        <w:t xml:space="preserve">과 </w:t>
      </w:r>
      <w:r>
        <w:t>socket</w:t>
      </w:r>
      <w:r>
        <w:rPr>
          <w:rFonts w:hint="eastAsia"/>
        </w:rPr>
        <w:t xml:space="preserve">을 연결하는 </w:t>
      </w:r>
      <w:proofErr w:type="spellStart"/>
      <w:r>
        <w:t>socketConnection</w:t>
      </w:r>
      <w:proofErr w:type="spellEnd"/>
      <w:r>
        <w:t xml:space="preserve"> </w:t>
      </w:r>
      <w:r>
        <w:rPr>
          <w:rFonts w:hint="eastAsia"/>
        </w:rPr>
        <w:t xml:space="preserve">함수가 있는 것을 확인할 수 있다. </w:t>
      </w:r>
      <w:proofErr w:type="spellStart"/>
      <w:r>
        <w:rPr>
          <w:rFonts w:hint="eastAsia"/>
        </w:rPr>
        <w:t>I</w:t>
      </w:r>
      <w:r>
        <w:t>PoIB</w:t>
      </w:r>
      <w:proofErr w:type="spellEnd"/>
      <w:r>
        <w:t xml:space="preserve"> </w:t>
      </w:r>
      <w:r>
        <w:rPr>
          <w:rFonts w:hint="eastAsia"/>
        </w:rPr>
        <w:t>네트워크를 이용하기 위해서는 소켓</w:t>
      </w:r>
      <w:r>
        <w:t xml:space="preserve"> </w:t>
      </w:r>
      <w:r>
        <w:rPr>
          <w:rFonts w:hint="eastAsia"/>
        </w:rPr>
        <w:t>사용이 필수적이다.</w:t>
      </w:r>
      <w:r>
        <w:t xml:space="preserve"> </w:t>
      </w:r>
      <w:r>
        <w:rPr>
          <w:rFonts w:hint="eastAsia"/>
        </w:rPr>
        <w:t>따라서,</w:t>
      </w:r>
      <w:r>
        <w:t xml:space="preserve"> </w:t>
      </w:r>
      <w:proofErr w:type="spellStart"/>
      <w:r>
        <w:t>IPoIB</w:t>
      </w:r>
      <w:proofErr w:type="spellEnd"/>
      <w:r>
        <w:rPr>
          <w:rFonts w:hint="eastAsia"/>
        </w:rPr>
        <w:t xml:space="preserve"> 네트워크 매니저는 메시지 송수신을 담당하는 함수 외에 추가적으로 소켓 초기화 함수와 클러스터에 참여하는 노드의 소켓</w:t>
      </w:r>
      <w:r>
        <w:t xml:space="preserve"> </w:t>
      </w:r>
      <w:r>
        <w:rPr>
          <w:rFonts w:hint="eastAsia"/>
        </w:rPr>
        <w:t>간의 연결을 담당하는 함수</w:t>
      </w:r>
      <w:r>
        <w:t xml:space="preserve">가 </w:t>
      </w:r>
      <w:r>
        <w:rPr>
          <w:rFonts w:hint="eastAsia"/>
        </w:rPr>
        <w:t>필요하다.</w:t>
      </w:r>
    </w:p>
    <w:p w14:paraId="0ED89243" w14:textId="77777777" w:rsidR="00041448" w:rsidRDefault="00041448" w:rsidP="00041448">
      <w:pPr>
        <w:ind w:firstLineChars="100" w:firstLine="200"/>
        <w:jc w:val="center"/>
      </w:pPr>
      <w:r>
        <w:rPr>
          <w:noProof/>
        </w:rPr>
        <w:drawing>
          <wp:inline distT="0" distB="0" distL="0" distR="0" wp14:anchorId="4B461AA0" wp14:editId="6DE4C5E9">
            <wp:extent cx="2495550" cy="2057400"/>
            <wp:effectExtent l="0" t="0" r="0" b="0"/>
            <wp:docPr id="31" name="그림 3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그림 165" descr="텍스트이(가) 표시된 사진&#10;&#10;자동 생성된 설명"/>
                    <pic:cNvPicPr>
                      <a:picLocks noChangeAspect="1" noChangeArrowheads="1"/>
                    </pic:cNvPicPr>
                  </pic:nvPicPr>
                  <pic:blipFill rotWithShape="1">
                    <a:blip r:embed="rId49">
                      <a:extLst>
                        <a:ext uri="{28A0092B-C50C-407E-A947-70E740481C1C}">
                          <a14:useLocalDpi xmlns:a14="http://schemas.microsoft.com/office/drawing/2010/main" val="0"/>
                        </a:ext>
                      </a:extLst>
                    </a:blip>
                    <a:srcRect r="51465" b="41474"/>
                    <a:stretch/>
                  </pic:blipFill>
                  <pic:spPr bwMode="auto">
                    <a:xfrm>
                      <a:off x="0" y="0"/>
                      <a:ext cx="2502215" cy="2062895"/>
                    </a:xfrm>
                    <a:prstGeom prst="rect">
                      <a:avLst/>
                    </a:prstGeom>
                    <a:noFill/>
                    <a:ln>
                      <a:noFill/>
                    </a:ln>
                    <a:extLst>
                      <a:ext uri="{53640926-AAD7-44D8-BBD7-CCE9431645EC}">
                        <a14:shadowObscured xmlns:a14="http://schemas.microsoft.com/office/drawing/2010/main"/>
                      </a:ext>
                    </a:extLst>
                  </pic:spPr>
                </pic:pic>
              </a:graphicData>
            </a:graphic>
          </wp:inline>
        </w:drawing>
      </w:r>
    </w:p>
    <w:p w14:paraId="2ECCA850" w14:textId="54D88ADA" w:rsidR="00041448" w:rsidRPr="00041448" w:rsidRDefault="000E0989" w:rsidP="00FD7094">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37</w:t>
      </w:r>
      <w:r>
        <w:fldChar w:fldCharType="end"/>
      </w:r>
      <w:r>
        <w:t>&gt;</w:t>
      </w:r>
      <w:r w:rsidRPr="000E0989">
        <w:rPr>
          <w:rFonts w:hint="eastAsia"/>
        </w:rPr>
        <w:t xml:space="preserve"> </w:t>
      </w:r>
      <w:proofErr w:type="spellStart"/>
      <w:r w:rsidRPr="001D41AB">
        <w:t>IPoIB</w:t>
      </w:r>
      <w:proofErr w:type="spellEnd"/>
      <w:r>
        <w:t xml:space="preserve"> </w:t>
      </w:r>
      <w:r w:rsidRPr="001D41AB">
        <w:t>네트워크 매니저 클래스 다이어그램</w:t>
      </w:r>
    </w:p>
    <w:p w14:paraId="5C910D22" w14:textId="7427BB42" w:rsidR="003703C7" w:rsidRDefault="003703C7" w:rsidP="003703C7">
      <w:pPr>
        <w:pStyle w:val="2"/>
        <w:numPr>
          <w:ilvl w:val="1"/>
          <w:numId w:val="1"/>
        </w:numPr>
      </w:pPr>
      <w:bookmarkStart w:id="59" w:name="_Toc88150761"/>
      <w:r>
        <w:lastRenderedPageBreak/>
        <w:t>RDMA</w:t>
      </w:r>
      <w:r>
        <w:rPr>
          <w:rFonts w:hint="eastAsia"/>
        </w:rPr>
        <w:t xml:space="preserve"> 네트워크 매니저 프로토타입</w:t>
      </w:r>
      <w:bookmarkEnd w:id="59"/>
    </w:p>
    <w:p w14:paraId="77D9BBB8" w14:textId="77777777" w:rsidR="00174928" w:rsidRPr="000854EF" w:rsidRDefault="00174928" w:rsidP="00174928">
      <w:pPr>
        <w:ind w:firstLineChars="100" w:firstLine="200"/>
      </w:pPr>
      <w:r>
        <w:t xml:space="preserve">RDMA </w:t>
      </w:r>
      <w:r>
        <w:rPr>
          <w:rFonts w:hint="eastAsia"/>
        </w:rPr>
        <w:t>네트워크를 이용한 통신은</w:t>
      </w:r>
      <w:r>
        <w:t xml:space="preserve"> </w:t>
      </w:r>
      <w:proofErr w:type="spellStart"/>
      <w:r w:rsidRPr="000854EF">
        <w:t>IPoIB</w:t>
      </w:r>
      <w:proofErr w:type="spellEnd"/>
      <w:r w:rsidRPr="000854EF">
        <w:rPr>
          <w:rFonts w:hint="eastAsia"/>
        </w:rPr>
        <w:t>와 다르게</w:t>
      </w:r>
      <w:r w:rsidRPr="000854EF">
        <w:t xml:space="preserve"> </w:t>
      </w:r>
      <w:r w:rsidRPr="000854EF">
        <w:rPr>
          <w:rFonts w:hint="eastAsia"/>
        </w:rPr>
        <w:t>커널 버퍼</w:t>
      </w:r>
      <w:r>
        <w:rPr>
          <w:rFonts w:hint="eastAsia"/>
        </w:rPr>
        <w:t>를 사용하지 않는다.</w:t>
      </w:r>
      <w:r>
        <w:t xml:space="preserve"> RDMA </w:t>
      </w:r>
      <w:r>
        <w:rPr>
          <w:rFonts w:hint="eastAsia"/>
        </w:rPr>
        <w:t xml:space="preserve">네트워크 통신은 다른 노드로 메시지를 송신할 때 노드의 프로세스에 할당된 </w:t>
      </w:r>
      <w:r w:rsidRPr="000854EF">
        <w:rPr>
          <w:rFonts w:hint="eastAsia"/>
        </w:rPr>
        <w:t xml:space="preserve">메모리에 직접 </w:t>
      </w:r>
      <w:r>
        <w:rPr>
          <w:rFonts w:hint="eastAsia"/>
        </w:rPr>
        <w:t>전달한다</w:t>
      </w:r>
      <w:r w:rsidRPr="000854EF">
        <w:rPr>
          <w:rFonts w:hint="eastAsia"/>
        </w:rPr>
        <w:t>.</w:t>
      </w:r>
      <w:r>
        <w:t xml:space="preserve"> </w:t>
      </w:r>
      <w:r>
        <w:rPr>
          <w:rFonts w:hint="eastAsia"/>
        </w:rPr>
        <w:t xml:space="preserve">메시지를 수신할 때는 </w:t>
      </w:r>
      <w:proofErr w:type="spellStart"/>
      <w:r>
        <w:t>IPoIB</w:t>
      </w:r>
      <w:proofErr w:type="spellEnd"/>
      <w:r>
        <w:rPr>
          <w:rFonts w:hint="eastAsia"/>
        </w:rPr>
        <w:t>와 다르게</w:t>
      </w:r>
      <w:r>
        <w:t xml:space="preserve"> </w:t>
      </w:r>
      <w:r>
        <w:rPr>
          <w:rFonts w:hint="eastAsia"/>
        </w:rPr>
        <w:t>특별한 동작이 필요하지 않고</w:t>
      </w:r>
      <w:r>
        <w:t xml:space="preserve"> </w:t>
      </w:r>
      <w:r>
        <w:rPr>
          <w:rFonts w:hint="eastAsia"/>
        </w:rPr>
        <w:t xml:space="preserve">다른 노드로부터 메시지가 전달된 메모리에서 읽으면 완료된다. </w:t>
      </w:r>
      <w:r w:rsidRPr="000854EF">
        <w:rPr>
          <w:rFonts w:hint="eastAsia"/>
        </w:rPr>
        <w:t xml:space="preserve">따라서 </w:t>
      </w:r>
      <w:r w:rsidRPr="000854EF">
        <w:t xml:space="preserve">RDMA </w:t>
      </w:r>
      <w:r w:rsidRPr="000854EF">
        <w:rPr>
          <w:rFonts w:hint="eastAsia"/>
        </w:rPr>
        <w:t>네트워크 매니저는</w:t>
      </w:r>
      <w:r>
        <w:t xml:space="preserve"> </w:t>
      </w:r>
      <w:r w:rsidRPr="000854EF">
        <w:rPr>
          <w:rFonts w:hint="eastAsia"/>
        </w:rPr>
        <w:t>기능</w:t>
      </w:r>
      <w:r>
        <w:rPr>
          <w:rFonts w:hint="eastAsia"/>
        </w:rPr>
        <w:t>은 외부 노드의 프로세스에 할당된 메모리에 메시지를 직접 전달할 수 있는 기능만 있으면 된다.</w:t>
      </w:r>
    </w:p>
    <w:p w14:paraId="077EA201" w14:textId="7703809F" w:rsidR="006F087C" w:rsidRPr="004529FE" w:rsidRDefault="00174928" w:rsidP="00174928">
      <w:pPr>
        <w:ind w:firstLineChars="100" w:firstLine="200"/>
      </w:pPr>
      <w:r>
        <w:rPr>
          <w:rFonts w:hint="eastAsia"/>
        </w:rPr>
        <w:t xml:space="preserve">그림 </w:t>
      </w:r>
      <w:r>
        <w:t>38</w:t>
      </w:r>
      <w:r>
        <w:rPr>
          <w:rFonts w:hint="eastAsia"/>
        </w:rPr>
        <w:t>은</w:t>
      </w:r>
      <w:r>
        <w:t xml:space="preserve"> </w:t>
      </w:r>
      <w:r>
        <w:rPr>
          <w:rFonts w:hint="eastAsia"/>
        </w:rPr>
        <w:t>R</w:t>
      </w:r>
      <w:r>
        <w:t xml:space="preserve">DMA </w:t>
      </w:r>
      <w:r>
        <w:rPr>
          <w:rFonts w:hint="eastAsia"/>
        </w:rPr>
        <w:t>네트워크 매니저를 사용하는 그래프 분산 시스템의 네트워크 송수신 순서이다.</w:t>
      </w:r>
      <w:r>
        <w:t xml:space="preserve"> </w:t>
      </w:r>
      <w:r>
        <w:rPr>
          <w:rFonts w:hint="eastAsia"/>
        </w:rPr>
        <w:t>그림을 보면,</w:t>
      </w:r>
      <w:r>
        <w:t xml:space="preserve"> </w:t>
      </w:r>
      <w:r>
        <w:rPr>
          <w:rFonts w:hint="eastAsia"/>
        </w:rPr>
        <w:t>송신 단계에서 네트워크 매니저는 메시지 생성 함수에서 받은 메시지를</w:t>
      </w:r>
      <w:r>
        <w:t xml:space="preserve"> HCA</w:t>
      </w:r>
      <w:r>
        <w:rPr>
          <w:rFonts w:hint="eastAsia"/>
        </w:rPr>
        <w:t>에게 외부 노드의 프로세스에 할당된 메모리에</w:t>
      </w:r>
      <w:r>
        <w:t xml:space="preserve"> </w:t>
      </w:r>
      <w:r>
        <w:rPr>
          <w:rFonts w:hint="eastAsia"/>
        </w:rPr>
        <w:t>송신을 요청한다는 것을 알 수 있다.</w:t>
      </w:r>
      <w:r>
        <w:t xml:space="preserve"> </w:t>
      </w:r>
      <w:r>
        <w:rPr>
          <w:rFonts w:hint="eastAsia"/>
        </w:rPr>
        <w:t xml:space="preserve">그러나, </w:t>
      </w:r>
      <w:proofErr w:type="spellStart"/>
      <w:r>
        <w:t>IPoIB</w:t>
      </w:r>
      <w:proofErr w:type="spellEnd"/>
      <w:r>
        <w:rPr>
          <w:rFonts w:hint="eastAsia"/>
        </w:rPr>
        <w:t xml:space="preserve">의 네트워크 매니저와 다르게 메시지 수신에 대해 특별한 동작을 하지 않은 것도 알 수 있다. 이와 같이 </w:t>
      </w:r>
      <w:r>
        <w:t>RDMA</w:t>
      </w:r>
      <w:r>
        <w:rPr>
          <w:rFonts w:hint="eastAsia"/>
        </w:rPr>
        <w:t>를 위한 네트워크 매니저는 메시지 생성 함수에서 받은 메시지를 H</w:t>
      </w:r>
      <w:r>
        <w:t>CA</w:t>
      </w:r>
      <w:r>
        <w:rPr>
          <w:rFonts w:hint="eastAsia"/>
        </w:rPr>
        <w:t>에게 외부 노드의 프로세스에 할당된 특정 메모리에 메시지를 송신하는 한가지 기능만 필요하다</w:t>
      </w:r>
    </w:p>
    <w:p w14:paraId="2019AE81" w14:textId="77777777" w:rsidR="006F087C" w:rsidRDefault="006F087C" w:rsidP="006F087C">
      <w:pPr>
        <w:jc w:val="center"/>
      </w:pPr>
      <w:r>
        <w:rPr>
          <w:noProof/>
        </w:rPr>
        <w:drawing>
          <wp:inline distT="0" distB="0" distL="0" distR="0" wp14:anchorId="0ACDB560" wp14:editId="1EC95CFC">
            <wp:extent cx="5453963" cy="3219450"/>
            <wp:effectExtent l="0" t="0" r="0" b="0"/>
            <wp:docPr id="162" name="그림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0845" cy="3235318"/>
                    </a:xfrm>
                    <a:prstGeom prst="rect">
                      <a:avLst/>
                    </a:prstGeom>
                    <a:noFill/>
                  </pic:spPr>
                </pic:pic>
              </a:graphicData>
            </a:graphic>
          </wp:inline>
        </w:drawing>
      </w:r>
    </w:p>
    <w:p w14:paraId="5305EC5C" w14:textId="677E77C8" w:rsidR="000E0989" w:rsidRPr="000E0989" w:rsidRDefault="000E0989" w:rsidP="000E0989">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38</w:t>
      </w:r>
      <w:r>
        <w:fldChar w:fldCharType="end"/>
      </w:r>
      <w:r>
        <w:t>&gt;</w:t>
      </w:r>
      <w:r w:rsidRPr="000E0989">
        <w:rPr>
          <w:rFonts w:hint="eastAsia"/>
        </w:rPr>
        <w:t xml:space="preserve"> </w:t>
      </w:r>
      <w:r>
        <w:t xml:space="preserve">RDMA </w:t>
      </w:r>
      <w:r>
        <w:rPr>
          <w:rFonts w:hint="eastAsia"/>
        </w:rPr>
        <w:t>네트워크 송수신 순서</w:t>
      </w:r>
    </w:p>
    <w:p w14:paraId="29A6795C" w14:textId="1AE0C365" w:rsidR="00041448" w:rsidRDefault="00CA309E" w:rsidP="00041448">
      <w:pPr>
        <w:ind w:firstLineChars="100" w:firstLine="200"/>
      </w:pPr>
      <w:r>
        <w:rPr>
          <w:rFonts w:hint="eastAsia"/>
        </w:rPr>
        <w:t xml:space="preserve">그림 </w:t>
      </w:r>
      <w:r>
        <w:t>39</w:t>
      </w:r>
      <w:r>
        <w:rPr>
          <w:rFonts w:hint="eastAsia"/>
        </w:rPr>
        <w:t xml:space="preserve">는 </w:t>
      </w:r>
      <w:r>
        <w:t xml:space="preserve">RDMA </w:t>
      </w:r>
      <w:r>
        <w:rPr>
          <w:rFonts w:hint="eastAsia"/>
        </w:rPr>
        <w:t>네트워크 매니저 클래스 다이어그램이다.</w:t>
      </w:r>
      <w:r>
        <w:t xml:space="preserve"> </w:t>
      </w:r>
      <w:r w:rsidR="00041448">
        <w:t xml:space="preserve">RDMA </w:t>
      </w:r>
      <w:r w:rsidR="00041448">
        <w:rPr>
          <w:rFonts w:hint="eastAsia"/>
        </w:rPr>
        <w:t>네트워크 매니저 클래스를 보면,</w:t>
      </w:r>
      <w:r w:rsidR="00041448">
        <w:t xml:space="preserve"> </w:t>
      </w:r>
      <w:r w:rsidR="00041448">
        <w:rPr>
          <w:rFonts w:hint="eastAsia"/>
        </w:rPr>
        <w:t xml:space="preserve">메시지 송신을 담당하는 </w:t>
      </w:r>
      <w:proofErr w:type="spellStart"/>
      <w:r w:rsidR="00041448">
        <w:t>sendMsg</w:t>
      </w:r>
      <w:proofErr w:type="spellEnd"/>
      <w:r w:rsidR="00041448">
        <w:t xml:space="preserve"> </w:t>
      </w:r>
      <w:r w:rsidR="00041448">
        <w:rPr>
          <w:rFonts w:hint="eastAsia"/>
        </w:rPr>
        <w:t xml:space="preserve">함수 외에 소켓의 초기화를 담당하는 </w:t>
      </w:r>
      <w:proofErr w:type="spellStart"/>
      <w:r w:rsidR="00041448">
        <w:rPr>
          <w:rFonts w:hint="eastAsia"/>
        </w:rPr>
        <w:t>s</w:t>
      </w:r>
      <w:r w:rsidR="00041448">
        <w:t>ocket</w:t>
      </w:r>
      <w:r w:rsidR="00041448">
        <w:rPr>
          <w:rFonts w:hint="eastAsia"/>
        </w:rPr>
        <w:t>I</w:t>
      </w:r>
      <w:r w:rsidR="00041448">
        <w:t>nit</w:t>
      </w:r>
      <w:proofErr w:type="spellEnd"/>
      <w:r w:rsidR="00041448">
        <w:t xml:space="preserve"> </w:t>
      </w:r>
      <w:r w:rsidR="00041448">
        <w:rPr>
          <w:rFonts w:hint="eastAsia"/>
        </w:rPr>
        <w:t>함수,</w:t>
      </w:r>
      <w:r w:rsidR="00041448">
        <w:t xml:space="preserve"> socket</w:t>
      </w:r>
      <w:r w:rsidR="00041448">
        <w:rPr>
          <w:rFonts w:hint="eastAsia"/>
        </w:rPr>
        <w:t xml:space="preserve"> 연결을 담당하는 </w:t>
      </w:r>
      <w:proofErr w:type="spellStart"/>
      <w:r w:rsidR="00041448">
        <w:t>socketConnection</w:t>
      </w:r>
      <w:proofErr w:type="spellEnd"/>
      <w:r w:rsidR="00041448">
        <w:t xml:space="preserve"> </w:t>
      </w:r>
      <w:r w:rsidR="00041448">
        <w:rPr>
          <w:rFonts w:hint="eastAsia"/>
        </w:rPr>
        <w:t>함수,</w:t>
      </w:r>
      <w:r w:rsidR="00041448">
        <w:t xml:space="preserve"> </w:t>
      </w:r>
      <w:r w:rsidR="00041448">
        <w:rPr>
          <w:rFonts w:hint="eastAsia"/>
        </w:rPr>
        <w:t xml:space="preserve">클러스터 노드간 동기화 과정을 담당하는 </w:t>
      </w:r>
      <w:r w:rsidR="00041448">
        <w:t xml:space="preserve">sync </w:t>
      </w:r>
      <w:r w:rsidR="00041448">
        <w:rPr>
          <w:rFonts w:hint="eastAsia"/>
        </w:rPr>
        <w:lastRenderedPageBreak/>
        <w:t>함수가 있는 것을 확인할 수 있다.</w:t>
      </w:r>
      <w:r w:rsidR="00041448">
        <w:t xml:space="preserve"> RDMA </w:t>
      </w:r>
      <w:r w:rsidR="00041448">
        <w:rPr>
          <w:rFonts w:hint="eastAsia"/>
        </w:rPr>
        <w:t>통신을 시작하기 전 클러스터에 참여하는 각 노드는</w:t>
      </w:r>
      <w:r w:rsidR="00041448">
        <w:t xml:space="preserve"> </w:t>
      </w:r>
      <w:r w:rsidR="00041448">
        <w:rPr>
          <w:rFonts w:hint="eastAsia"/>
        </w:rPr>
        <w:t xml:space="preserve">자신 이외 노드들의 </w:t>
      </w:r>
      <w:r w:rsidR="00041448">
        <w:t xml:space="preserve">LID(Local Identifier), </w:t>
      </w:r>
      <w:r w:rsidR="00041448">
        <w:rPr>
          <w:rFonts w:hint="eastAsia"/>
        </w:rPr>
        <w:t>Q</w:t>
      </w:r>
      <w:r w:rsidR="00041448">
        <w:t xml:space="preserve">PN(Queue Pair Number), </w:t>
      </w:r>
      <w:r w:rsidR="00041448">
        <w:rPr>
          <w:rFonts w:hint="eastAsia"/>
        </w:rPr>
        <w:t>메모리 주소,</w:t>
      </w:r>
      <w:r w:rsidR="00041448">
        <w:t xml:space="preserve"> </w:t>
      </w:r>
      <w:proofErr w:type="spellStart"/>
      <w:r w:rsidR="00041448">
        <w:t>rKey</w:t>
      </w:r>
      <w:proofErr w:type="spellEnd"/>
      <w:r w:rsidR="00041448">
        <w:t xml:space="preserve">(Remote Key), </w:t>
      </w:r>
      <w:proofErr w:type="spellStart"/>
      <w:r w:rsidR="00041448">
        <w:rPr>
          <w:rFonts w:hint="eastAsia"/>
        </w:rPr>
        <w:t>l</w:t>
      </w:r>
      <w:r w:rsidR="00041448">
        <w:t>key</w:t>
      </w:r>
      <w:proofErr w:type="spellEnd"/>
      <w:r w:rsidR="00041448">
        <w:t>(Local Key)</w:t>
      </w:r>
      <w:r w:rsidR="00041448">
        <w:rPr>
          <w:rFonts w:hint="eastAsia"/>
        </w:rPr>
        <w:t>가 필요하다.</w:t>
      </w:r>
      <w:r w:rsidR="00041448">
        <w:t xml:space="preserve"> </w:t>
      </w:r>
      <w:r w:rsidR="00041448">
        <w:rPr>
          <w:rFonts w:hint="eastAsia"/>
        </w:rPr>
        <w:t xml:space="preserve">이를 위해 각 노드들의 </w:t>
      </w:r>
      <w:r w:rsidR="00041448">
        <w:t xml:space="preserve">RDMA </w:t>
      </w:r>
      <w:r w:rsidR="00041448">
        <w:rPr>
          <w:rFonts w:hint="eastAsia"/>
        </w:rPr>
        <w:t>네트워크 매니저는</w:t>
      </w:r>
      <w:r w:rsidR="00041448">
        <w:t xml:space="preserve"> sync </w:t>
      </w:r>
      <w:r w:rsidR="00041448">
        <w:rPr>
          <w:rFonts w:hint="eastAsia"/>
        </w:rPr>
        <w:t>함수를 이용하여 T</w:t>
      </w:r>
      <w:r w:rsidR="00041448">
        <w:t xml:space="preserve">CP </w:t>
      </w:r>
      <w:r w:rsidR="00041448">
        <w:rPr>
          <w:rFonts w:hint="eastAsia"/>
        </w:rPr>
        <w:t>통신을 통해 필요한 정보를 교환한다.</w:t>
      </w:r>
      <w:r w:rsidR="00041448">
        <w:t xml:space="preserve"> </w:t>
      </w:r>
      <w:r w:rsidR="00041448">
        <w:rPr>
          <w:rFonts w:hint="eastAsia"/>
        </w:rPr>
        <w:t>따라서</w:t>
      </w:r>
      <w:r w:rsidR="00041448">
        <w:t xml:space="preserve">, </w:t>
      </w:r>
      <w:proofErr w:type="spellStart"/>
      <w:r w:rsidR="00041448">
        <w:t>IPoIB</w:t>
      </w:r>
      <w:proofErr w:type="spellEnd"/>
      <w:r w:rsidR="00041448">
        <w:rPr>
          <w:rFonts w:hint="eastAsia"/>
        </w:rPr>
        <w:t xml:space="preserve">와 같이 </w:t>
      </w:r>
      <w:r w:rsidR="00041448">
        <w:t xml:space="preserve">socket </w:t>
      </w:r>
      <w:r w:rsidR="00041448">
        <w:rPr>
          <w:rFonts w:hint="eastAsia"/>
        </w:rPr>
        <w:t>초기화 과정과 연결 과정을 담당하는 함수가 필요하다.</w:t>
      </w:r>
    </w:p>
    <w:p w14:paraId="31C08A8B" w14:textId="77777777" w:rsidR="00041448" w:rsidRPr="00041448" w:rsidRDefault="00041448" w:rsidP="00041448"/>
    <w:p w14:paraId="3E594BA8" w14:textId="741D429B" w:rsidR="006F087C" w:rsidRDefault="006F087C" w:rsidP="006F087C">
      <w:pPr>
        <w:ind w:firstLineChars="100" w:firstLine="200"/>
        <w:jc w:val="center"/>
      </w:pPr>
      <w:r>
        <w:rPr>
          <w:noProof/>
        </w:rPr>
        <w:drawing>
          <wp:inline distT="0" distB="0" distL="0" distR="0" wp14:anchorId="5C318232" wp14:editId="5C0935BE">
            <wp:extent cx="2446159" cy="3515360"/>
            <wp:effectExtent l="0" t="0" r="0" b="8890"/>
            <wp:docPr id="165" name="그림 16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그림 165" descr="텍스트이(가) 표시된 사진&#10;&#10;자동 생성된 설명"/>
                    <pic:cNvPicPr>
                      <a:picLocks noChangeAspect="1" noChangeArrowheads="1"/>
                    </pic:cNvPicPr>
                  </pic:nvPicPr>
                  <pic:blipFill rotWithShape="1">
                    <a:blip r:embed="rId49">
                      <a:extLst>
                        <a:ext uri="{28A0092B-C50C-407E-A947-70E740481C1C}">
                          <a14:useLocalDpi xmlns:a14="http://schemas.microsoft.com/office/drawing/2010/main" val="0"/>
                        </a:ext>
                      </a:extLst>
                    </a:blip>
                    <a:srcRect l="52425"/>
                    <a:stretch/>
                  </pic:blipFill>
                  <pic:spPr bwMode="auto">
                    <a:xfrm>
                      <a:off x="0" y="0"/>
                      <a:ext cx="2452692" cy="3524748"/>
                    </a:xfrm>
                    <a:prstGeom prst="rect">
                      <a:avLst/>
                    </a:prstGeom>
                    <a:noFill/>
                    <a:ln>
                      <a:noFill/>
                    </a:ln>
                    <a:extLst>
                      <a:ext uri="{53640926-AAD7-44D8-BBD7-CCE9431645EC}">
                        <a14:shadowObscured xmlns:a14="http://schemas.microsoft.com/office/drawing/2010/main"/>
                      </a:ext>
                    </a:extLst>
                  </pic:spPr>
                </pic:pic>
              </a:graphicData>
            </a:graphic>
          </wp:inline>
        </w:drawing>
      </w:r>
    </w:p>
    <w:p w14:paraId="2ECC477E" w14:textId="7775B58D" w:rsidR="00F57E01" w:rsidRPr="00F57E01" w:rsidRDefault="000E0989" w:rsidP="00FD7094">
      <w:pPr>
        <w:pStyle w:val="a9"/>
        <w:jc w:val="center"/>
      </w:pPr>
      <w:r>
        <w:rPr>
          <w:rFonts w:hint="eastAsia"/>
        </w:rPr>
        <w:t xml:space="preserve">&lt;그림 </w:t>
      </w:r>
      <w:r>
        <w:fldChar w:fldCharType="begin"/>
      </w:r>
      <w:r>
        <w:instrText xml:space="preserve"> </w:instrText>
      </w:r>
      <w:r>
        <w:rPr>
          <w:rFonts w:hint="eastAsia"/>
        </w:rPr>
        <w:instrText>SEQ Figure \* ARABIC</w:instrText>
      </w:r>
      <w:r>
        <w:instrText xml:space="preserve"> </w:instrText>
      </w:r>
      <w:r>
        <w:fldChar w:fldCharType="separate"/>
      </w:r>
      <w:r w:rsidR="00680A5E">
        <w:rPr>
          <w:noProof/>
        </w:rPr>
        <w:t>39</w:t>
      </w:r>
      <w:r>
        <w:fldChar w:fldCharType="end"/>
      </w:r>
      <w:r>
        <w:t>&gt;</w:t>
      </w:r>
      <w:r w:rsidRPr="000E0989">
        <w:rPr>
          <w:rFonts w:hint="eastAsia"/>
        </w:rPr>
        <w:t xml:space="preserve"> </w:t>
      </w:r>
      <w:r w:rsidRPr="001D41AB">
        <w:t>RDMA 네트워크 매니저 클래스 다이어그램</w:t>
      </w:r>
    </w:p>
    <w:bookmarkStart w:id="60" w:name="_Toc88150762" w:displacedByCustomXml="next"/>
    <w:sdt>
      <w:sdtPr>
        <w:rPr>
          <w:rFonts w:ascii="맑은 고딕" w:eastAsiaTheme="minorEastAsia" w:hAnsi="맑은 고딕" w:cs="Times New Roman"/>
          <w:b w:val="0"/>
          <w:bCs w:val="0"/>
          <w:sz w:val="20"/>
          <w:szCs w:val="24"/>
          <w:lang w:val="ko-KR"/>
        </w:rPr>
        <w:id w:val="-847096765"/>
        <w:docPartObj>
          <w:docPartGallery w:val="Bibliographies"/>
          <w:docPartUnique/>
        </w:docPartObj>
      </w:sdtPr>
      <w:sdtEndPr>
        <w:rPr>
          <w:lang w:val="en-US"/>
        </w:rPr>
      </w:sdtEndPr>
      <w:sdtContent>
        <w:p w14:paraId="3ABED270" w14:textId="77777777" w:rsidR="00A32765" w:rsidRDefault="00A32765">
          <w:pPr>
            <w:pStyle w:val="1"/>
          </w:pPr>
          <w:r>
            <w:rPr>
              <w:lang w:val="ko-KR"/>
            </w:rPr>
            <w:t>참고</w:t>
          </w:r>
          <w:r w:rsidRPr="00A75909">
            <w:t xml:space="preserve"> </w:t>
          </w:r>
          <w:r>
            <w:rPr>
              <w:lang w:val="ko-KR"/>
            </w:rPr>
            <w:t>문헌</w:t>
          </w:r>
          <w:bookmarkEnd w:id="60"/>
        </w:p>
        <w:sdt>
          <w:sdtPr>
            <w:id w:val="111145805"/>
            <w:bibliography/>
          </w:sdtPr>
          <w:sdtEndPr/>
          <w:sdtContent>
            <w:p w14:paraId="6573586B" w14:textId="77777777" w:rsidR="00680A5E" w:rsidRDefault="00A32765" w:rsidP="00680A5E">
              <w:pPr>
                <w:pStyle w:val="a8"/>
                <w:ind w:left="720" w:hanging="720"/>
                <w:rPr>
                  <w:noProof/>
                  <w:kern w:val="0"/>
                </w:rPr>
              </w:pPr>
              <w:r>
                <w:fldChar w:fldCharType="begin"/>
              </w:r>
              <w:r>
                <w:instrText>BIBLIOGRAPHY</w:instrText>
              </w:r>
              <w:r>
                <w:fldChar w:fldCharType="separate"/>
              </w:r>
              <w:r w:rsidR="00680A5E">
                <w:rPr>
                  <w:rFonts w:hint="eastAsia"/>
                  <w:noProof/>
                </w:rPr>
                <w:t>IBTA. (2007년 11월). Infiniband Architecture Specificaiton Volume 1. Release 1.2.1.</w:t>
              </w:r>
            </w:p>
            <w:p w14:paraId="1513F89C" w14:textId="77777777" w:rsidR="00680A5E" w:rsidRDefault="00680A5E" w:rsidP="00680A5E">
              <w:pPr>
                <w:pStyle w:val="a8"/>
                <w:ind w:left="720" w:hanging="720"/>
                <w:rPr>
                  <w:noProof/>
                </w:rPr>
              </w:pPr>
              <w:r>
                <w:rPr>
                  <w:rFonts w:hint="eastAsia"/>
                  <w:noProof/>
                </w:rPr>
                <w:t>IBTA. (2014년 10월). Supplement to InfiniBand Architecture Specification Volume 1 Relaese 1.2.1 Annex A17: RoCEv2.</w:t>
              </w:r>
            </w:p>
            <w:p w14:paraId="3A353630" w14:textId="77777777" w:rsidR="00680A5E" w:rsidRDefault="00680A5E" w:rsidP="00680A5E">
              <w:pPr>
                <w:pStyle w:val="a8"/>
                <w:ind w:left="720" w:hanging="720"/>
                <w:rPr>
                  <w:noProof/>
                </w:rPr>
              </w:pPr>
              <w:r>
                <w:rPr>
                  <w:rFonts w:hint="eastAsia"/>
                  <w:noProof/>
                </w:rPr>
                <w:t>IBTA. (2016년 11월 18일). “About Infiniband”. infinibandta.org.에서 검색됨</w:t>
              </w:r>
            </w:p>
            <w:p w14:paraId="266CAE26" w14:textId="77777777" w:rsidR="00680A5E" w:rsidRDefault="00680A5E" w:rsidP="00680A5E">
              <w:pPr>
                <w:pStyle w:val="a8"/>
                <w:ind w:left="720" w:hanging="720"/>
                <w:rPr>
                  <w:noProof/>
                </w:rPr>
              </w:pPr>
              <w:r>
                <w:rPr>
                  <w:rFonts w:hint="eastAsia"/>
                  <w:noProof/>
                </w:rPr>
                <w:t>“infiniband”. (2016). wikipedia: https://en.wikipedia.org/wiki/InfiniBand에서 검색됨</w:t>
              </w:r>
            </w:p>
            <w:p w14:paraId="3261B20F" w14:textId="77777777" w:rsidR="00680A5E" w:rsidRDefault="00680A5E" w:rsidP="00680A5E">
              <w:pPr>
                <w:pStyle w:val="a8"/>
                <w:ind w:left="720" w:hanging="720"/>
                <w:rPr>
                  <w:noProof/>
                </w:rPr>
              </w:pPr>
              <w:r>
                <w:rPr>
                  <w:rFonts w:hint="eastAsia"/>
                  <w:noProof/>
                </w:rPr>
                <w:t>Mellanox. (2016). Mellanox OFED for Linux User Manual Rev 3.40.</w:t>
              </w:r>
            </w:p>
            <w:p w14:paraId="68F8C383" w14:textId="77777777" w:rsidR="00680A5E" w:rsidRDefault="00680A5E" w:rsidP="00680A5E">
              <w:pPr>
                <w:pStyle w:val="a8"/>
                <w:ind w:left="720" w:hanging="720"/>
                <w:rPr>
                  <w:noProof/>
                </w:rPr>
              </w:pPr>
              <w:r>
                <w:rPr>
                  <w:rFonts w:hint="eastAsia"/>
                  <w:noProof/>
                </w:rPr>
                <w:lastRenderedPageBreak/>
                <w:t>OFA. (2016). “OFA Overview”. openfabrics: https://www.openfabrics.org/에서 검색됨</w:t>
              </w:r>
            </w:p>
            <w:p w14:paraId="5A5CC1A5" w14:textId="77777777" w:rsidR="00680A5E" w:rsidRDefault="00680A5E" w:rsidP="00680A5E">
              <w:pPr>
                <w:pStyle w:val="a8"/>
                <w:ind w:left="720" w:hanging="720"/>
                <w:rPr>
                  <w:noProof/>
                </w:rPr>
              </w:pPr>
              <w:r>
                <w:rPr>
                  <w:rFonts w:hint="eastAsia"/>
                  <w:noProof/>
                </w:rPr>
                <w:t>Oracle. (2016). Oracle: http://www.oracle.com/에서 검색됨</w:t>
              </w:r>
            </w:p>
            <w:p w14:paraId="337DCCA8" w14:textId="77777777" w:rsidR="00680A5E" w:rsidRDefault="00680A5E" w:rsidP="00680A5E">
              <w:pPr>
                <w:pStyle w:val="a8"/>
                <w:ind w:left="720" w:hanging="720"/>
                <w:rPr>
                  <w:noProof/>
                </w:rPr>
              </w:pPr>
              <w:r>
                <w:rPr>
                  <w:rFonts w:hint="eastAsia"/>
                  <w:noProof/>
                </w:rPr>
                <w:t>PfisterF.G. (2001). An introduction to the infiniband architecture. , High Performance Mass Storage and Parallel I/O (페이지: 617-632).</w:t>
              </w:r>
            </w:p>
            <w:p w14:paraId="7C210A37" w14:textId="298C6174" w:rsidR="00680A5E" w:rsidRDefault="00680A5E" w:rsidP="00680A5E">
              <w:pPr>
                <w:pStyle w:val="a8"/>
                <w:ind w:left="720" w:hanging="720"/>
                <w:rPr>
                  <w:noProof/>
                </w:rPr>
              </w:pPr>
              <w:r>
                <w:rPr>
                  <w:rFonts w:hint="eastAsia"/>
                  <w:noProof/>
                </w:rPr>
                <w:t>TOP500.org. (2016년 11월). “top500 list”. TOP500.org: https://www.top500.org/에서 검색됨</w:t>
              </w:r>
            </w:p>
            <w:p w14:paraId="2482BBC5" w14:textId="4EA3F89F" w:rsidR="00161504" w:rsidRDefault="00161504" w:rsidP="00161504">
              <w:r>
                <w:rPr>
                  <w:rFonts w:hint="eastAsia"/>
                </w:rPr>
                <w:t>M</w:t>
              </w:r>
              <w:r>
                <w:t xml:space="preserve">PI-Forum. "MPI docs", </w:t>
              </w:r>
              <w:r w:rsidRPr="00161504">
                <w:t>www.mpi-forum.org</w:t>
              </w:r>
              <w:r>
                <w:rPr>
                  <w:rFonts w:hint="eastAsia"/>
                </w:rPr>
                <w:t>에서 검색됨</w:t>
              </w:r>
            </w:p>
            <w:p w14:paraId="09836D5F" w14:textId="147F6DBB" w:rsidR="00161504" w:rsidRDefault="00161504" w:rsidP="00161504">
              <w:r>
                <w:rPr>
                  <w:rFonts w:hint="eastAsia"/>
                </w:rPr>
                <w:t>MPI. "MP</w:t>
              </w:r>
              <w:r>
                <w:t>I</w:t>
              </w:r>
              <w:r>
                <w:rPr>
                  <w:rFonts w:hint="eastAsia"/>
                </w:rPr>
                <w:t>를 이용한 병렬프로그래밍"</w:t>
              </w:r>
              <w:r>
                <w:t xml:space="preserve">, </w:t>
              </w:r>
              <w:r w:rsidRPr="00161504">
                <w:t>http://k-atoms.ksc.re.kr/</w:t>
              </w:r>
              <w:r>
                <w:rPr>
                  <w:rFonts w:hint="eastAsia"/>
                </w:rPr>
                <w:t>에서 검색됨</w:t>
              </w:r>
            </w:p>
            <w:p w14:paraId="77A16B0F" w14:textId="27E44662" w:rsidR="0051411D" w:rsidRDefault="0051411D" w:rsidP="00161504">
              <w:r>
                <w:rPr>
                  <w:rFonts w:hint="eastAsia"/>
                </w:rPr>
                <w:t xml:space="preserve">OpenMP. </w:t>
              </w:r>
              <w:r>
                <w:t>(2021)</w:t>
              </w:r>
              <w:r w:rsidR="00AB4C52">
                <w:t>.</w:t>
              </w:r>
              <w:r>
                <w:t xml:space="preserve"> </w:t>
              </w:r>
              <w:r>
                <w:rPr>
                  <w:rFonts w:hint="eastAsia"/>
                </w:rPr>
                <w:t xml:space="preserve">wikipedia: </w:t>
              </w:r>
              <w:r w:rsidRPr="0051411D">
                <w:t>https://en.wikipedia.org/wiki/OpenMP</w:t>
              </w:r>
              <w:r>
                <w:rPr>
                  <w:rFonts w:hint="eastAsia"/>
                </w:rPr>
                <w:t>에서 검색됨</w:t>
              </w:r>
            </w:p>
            <w:p w14:paraId="5CE80C11" w14:textId="731F667A" w:rsidR="00161504" w:rsidRDefault="00AB4C52" w:rsidP="00161504">
              <w:r>
                <w:t>Jost</w:t>
              </w:r>
              <w:r w:rsidR="00A1257B">
                <w:t xml:space="preserve"> </w:t>
              </w:r>
              <w:r>
                <w:t xml:space="preserve">G. (2003). </w:t>
              </w:r>
              <w:r w:rsidRPr="00AB4C52">
                <w:t>Comparing the OpenMP, MPI, and Hybrid Program</w:t>
              </w:r>
              <w:r>
                <w:t xml:space="preserve">ming Paradigm on an SMP Cluster., EWOMP, Vol 3. </w:t>
              </w:r>
            </w:p>
            <w:p w14:paraId="5E07CD43" w14:textId="323DD7FF" w:rsidR="00A1257B" w:rsidRDefault="00A1257B" w:rsidP="00A1257B">
              <w:r>
                <w:rPr>
                  <w:rFonts w:hint="eastAsia"/>
                </w:rPr>
                <w:t xml:space="preserve">RDMA. </w:t>
              </w:r>
              <w:r>
                <w:t>(2015). RDMA Aware Networks Programming User Manual Rev 1.7</w:t>
              </w:r>
            </w:p>
            <w:p w14:paraId="7889017A" w14:textId="71D6BBF6" w:rsidR="00A1257B" w:rsidRDefault="00A1257B" w:rsidP="00161504">
              <w:r>
                <w:t>Grzegorz M. (2010). Pregel: a system for large-scale graph processing. SIGMOD (</w:t>
              </w:r>
              <w:r>
                <w:rPr>
                  <w:rFonts w:hint="eastAsia"/>
                </w:rPr>
                <w:t>페이지:</w:t>
              </w:r>
              <w:r>
                <w:t xml:space="preserve"> 135-146).</w:t>
              </w:r>
            </w:p>
            <w:p w14:paraId="543202D8" w14:textId="1CE7A53A" w:rsidR="00A1257B" w:rsidRDefault="00A1257B" w:rsidP="00161504">
              <w:r>
                <w:t xml:space="preserve">Joseph E. (2012). </w:t>
              </w:r>
              <w:r w:rsidRPr="00A1257B">
                <w:t>PowerGraph: Distributed Graph-Parallel Computation on Natural Graphs</w:t>
              </w:r>
              <w:r>
                <w:t>, USENIX (</w:t>
              </w:r>
              <w:r>
                <w:rPr>
                  <w:rFonts w:hint="eastAsia"/>
                </w:rPr>
                <w:t xml:space="preserve">페이지 </w:t>
              </w:r>
              <w:r>
                <w:t>17-30)</w:t>
              </w:r>
            </w:p>
            <w:p w14:paraId="7217EAAF" w14:textId="61E13036" w:rsidR="007F145A" w:rsidRPr="00161504" w:rsidRDefault="007F145A" w:rsidP="00161504">
              <w:r>
                <w:t xml:space="preserve">Giraph. (2020). </w:t>
              </w:r>
              <w:r w:rsidRPr="007F145A">
                <w:t>https://giraph.apache.org/</w:t>
              </w:r>
              <w:r>
                <w:rPr>
                  <w:rFonts w:hint="eastAsia"/>
                </w:rPr>
                <w:t>에서 검색됨</w:t>
              </w:r>
            </w:p>
            <w:p w14:paraId="0AC236AD" w14:textId="58E33148" w:rsidR="003F2DC0" w:rsidRPr="00B75561" w:rsidRDefault="00A32765" w:rsidP="00680A5E">
              <w:pPr>
                <w:rPr>
                  <w:color w:val="FF0000"/>
                </w:rPr>
              </w:pPr>
              <w:r>
                <w:rPr>
                  <w:b/>
                  <w:bCs/>
                </w:rPr>
                <w:fldChar w:fldCharType="end"/>
              </w:r>
              <w:r w:rsidR="007F145A" w:rsidRPr="00B75561">
                <w:rPr>
                  <w:color w:val="FF0000"/>
                </w:rPr>
                <w:t xml:space="preserve"> </w:t>
              </w:r>
            </w:p>
            <w:p w14:paraId="7C5711C8" w14:textId="77777777" w:rsidR="00A32765" w:rsidRDefault="003A155B" w:rsidP="00A51B3B"/>
          </w:sdtContent>
        </w:sdt>
      </w:sdtContent>
    </w:sdt>
    <w:p w14:paraId="33523346" w14:textId="16FD59FD" w:rsidR="00A32765" w:rsidRPr="00A32765" w:rsidRDefault="00A32765" w:rsidP="00A32765"/>
    <w:sectPr w:rsidR="00A32765" w:rsidRPr="00A32765" w:rsidSect="00463754">
      <w:footerReference w:type="default" r:id="rId51"/>
      <w:pgSz w:w="11906" w:h="16838"/>
      <w:pgMar w:top="1701" w:right="1440" w:bottom="1440" w:left="1440" w:header="851" w:footer="113"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EABC3" w14:textId="77777777" w:rsidR="003A155B" w:rsidRDefault="003A155B" w:rsidP="00A5471F">
      <w:pPr>
        <w:spacing w:line="240" w:lineRule="auto"/>
      </w:pPr>
      <w:r>
        <w:separator/>
      </w:r>
    </w:p>
  </w:endnote>
  <w:endnote w:type="continuationSeparator" w:id="0">
    <w:p w14:paraId="1EAD2C32" w14:textId="77777777" w:rsidR="003A155B" w:rsidRDefault="003A155B" w:rsidP="00A547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8ED8B" w14:textId="77777777" w:rsidR="00680A5E" w:rsidRDefault="00680A5E">
    <w:pPr>
      <w:pStyle w:val="a5"/>
      <w:jc w:val="center"/>
    </w:pPr>
  </w:p>
  <w:p w14:paraId="510DD0A0" w14:textId="77777777" w:rsidR="00680A5E" w:rsidRDefault="00680A5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D7D6" w14:textId="77777777" w:rsidR="00680A5E" w:rsidRDefault="00680A5E">
    <w:pPr>
      <w:pStyle w:val="a5"/>
      <w:jc w:val="center"/>
    </w:pPr>
  </w:p>
  <w:p w14:paraId="1C06296D" w14:textId="77777777" w:rsidR="00680A5E" w:rsidRDefault="00680A5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133496"/>
      <w:docPartObj>
        <w:docPartGallery w:val="Page Numbers (Bottom of Page)"/>
        <w:docPartUnique/>
      </w:docPartObj>
    </w:sdtPr>
    <w:sdtEndPr/>
    <w:sdtContent>
      <w:p w14:paraId="697D1005" w14:textId="77777777" w:rsidR="00680A5E" w:rsidRDefault="00680A5E">
        <w:pPr>
          <w:pStyle w:val="a5"/>
          <w:jc w:val="center"/>
        </w:pPr>
        <w:r>
          <w:rPr>
            <w:noProof/>
          </w:rPr>
          <mc:AlternateContent>
            <mc:Choice Requires="wpg">
              <w:drawing>
                <wp:inline distT="0" distB="0" distL="0" distR="0" wp14:anchorId="05DCC49F" wp14:editId="016FCBE0">
                  <wp:extent cx="418465" cy="221615"/>
                  <wp:effectExtent l="0" t="0" r="635" b="0"/>
                  <wp:docPr id="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46B4" w14:textId="03016DD2" w:rsidR="00680A5E" w:rsidRDefault="00680A5E">
                                <w:pPr>
                                  <w:jc w:val="center"/>
                                  <w:rPr>
                                    <w:szCs w:val="18"/>
                                  </w:rPr>
                                </w:pPr>
                                <w:r>
                                  <w:rPr>
                                    <w:sz w:val="22"/>
                                    <w:szCs w:val="22"/>
                                  </w:rPr>
                                  <w:fldChar w:fldCharType="begin"/>
                                </w:r>
                                <w:r>
                                  <w:instrText>PAGE    \* MERGEFORMAT</w:instrText>
                                </w:r>
                                <w:r>
                                  <w:rPr>
                                    <w:sz w:val="22"/>
                                    <w:szCs w:val="22"/>
                                  </w:rPr>
                                  <w:fldChar w:fldCharType="separate"/>
                                </w:r>
                                <w:r w:rsidR="004D428B" w:rsidRPr="004D428B">
                                  <w:rPr>
                                    <w:i/>
                                    <w:iCs/>
                                    <w:noProof/>
                                    <w:sz w:val="18"/>
                                    <w:szCs w:val="18"/>
                                    <w:lang w:val="ko-KR"/>
                                  </w:rPr>
                                  <w:t>40</w:t>
                                </w:r>
                                <w:r>
                                  <w:rPr>
                                    <w:i/>
                                    <w:iCs/>
                                    <w:sz w:val="18"/>
                                    <w:szCs w:val="18"/>
                                  </w:rPr>
                                  <w:fldChar w:fldCharType="end"/>
                                </w:r>
                              </w:p>
                            </w:txbxContent>
                          </wps:txbx>
                          <wps:bodyPr rot="0" vert="horz" wrap="square" lIns="0" tIns="0" rIns="0" bIns="0" anchor="ctr" anchorCtr="0" upright="1">
                            <a:noAutofit/>
                          </wps:bodyPr>
                        </wps:wsp>
                        <wpg:grpSp>
                          <wpg:cNvPr id="4" name="Group 64"/>
                          <wpg:cNvGrpSpPr>
                            <a:grpSpLocks/>
                          </wpg:cNvGrpSpPr>
                          <wpg:grpSpPr bwMode="auto">
                            <a:xfrm>
                              <a:off x="5494" y="739"/>
                              <a:ext cx="372" cy="72"/>
                              <a:chOff x="5486" y="739"/>
                              <a:chExt cx="372" cy="72"/>
                            </a:xfrm>
                          </wpg:grpSpPr>
                          <wps:wsp>
                            <wps:cNvPr id="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5DCC49F" id="그룹 2"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v0wwAAANoAAAAPAAAAZHJzL2Rvd25yZXYueG1sRI/dasJA&#10;FITvC77DcoTeFLNRoU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IBjb9MMAAADaAAAADwAA&#10;AAAAAAAAAAAAAAAHAgAAZHJzL2Rvd25yZXYueG1sUEsFBgAAAAADAAMAtwAAAPcCAAAAAA==&#10;" filled="f" stroked="f">
                    <v:textbox inset="0,0,0,0">
                      <w:txbxContent>
                        <w:p w14:paraId="403446B4" w14:textId="03016DD2" w:rsidR="00680A5E" w:rsidRDefault="00680A5E">
                          <w:pPr>
                            <w:jc w:val="center"/>
                            <w:rPr>
                              <w:szCs w:val="18"/>
                            </w:rPr>
                          </w:pPr>
                          <w:r>
                            <w:rPr>
                              <w:sz w:val="22"/>
                              <w:szCs w:val="22"/>
                            </w:rPr>
                            <w:fldChar w:fldCharType="begin"/>
                          </w:r>
                          <w:r>
                            <w:instrText>PAGE    \* MERGEFORMAT</w:instrText>
                          </w:r>
                          <w:r>
                            <w:rPr>
                              <w:sz w:val="22"/>
                              <w:szCs w:val="22"/>
                            </w:rPr>
                            <w:fldChar w:fldCharType="separate"/>
                          </w:r>
                          <w:r w:rsidR="004D428B" w:rsidRPr="004D428B">
                            <w:rPr>
                              <w:i/>
                              <w:iCs/>
                              <w:noProof/>
                              <w:sz w:val="18"/>
                              <w:szCs w:val="18"/>
                              <w:lang w:val="ko-KR"/>
                            </w:rPr>
                            <w:t>40</w:t>
                          </w:r>
                          <w:r>
                            <w:rPr>
                              <w:i/>
                              <w:iCs/>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group>
                  <w10:anchorlock/>
                </v:group>
              </w:pict>
            </mc:Fallback>
          </mc:AlternateContent>
        </w:r>
      </w:p>
    </w:sdtContent>
  </w:sdt>
  <w:p w14:paraId="7DDC72CB" w14:textId="77777777" w:rsidR="00680A5E" w:rsidRDefault="00680A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1DBE0" w14:textId="77777777" w:rsidR="003A155B" w:rsidRDefault="003A155B" w:rsidP="00A5471F">
      <w:pPr>
        <w:spacing w:line="240" w:lineRule="auto"/>
      </w:pPr>
      <w:r>
        <w:separator/>
      </w:r>
    </w:p>
  </w:footnote>
  <w:footnote w:type="continuationSeparator" w:id="0">
    <w:p w14:paraId="17B2D435" w14:textId="77777777" w:rsidR="003A155B" w:rsidRDefault="003A155B" w:rsidP="00A547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15EA" w14:textId="0E8FB06A" w:rsidR="00680A5E" w:rsidRPr="0070542F" w:rsidRDefault="00680A5E" w:rsidP="00A5471F">
    <w:pPr>
      <w:pStyle w:val="a4"/>
      <w:jc w:val="center"/>
      <w:rPr>
        <w:sz w:val="16"/>
      </w:rPr>
    </w:pPr>
    <w:r w:rsidRPr="0070542F">
      <w:rPr>
        <w:rFonts w:eastAsia="맑은 고딕" w:hint="eastAsia"/>
        <w:sz w:val="16"/>
      </w:rPr>
      <w:t>–</w:t>
    </w:r>
    <w:r w:rsidRPr="0070542F">
      <w:rPr>
        <w:rFonts w:hint="eastAsia"/>
        <w:sz w:val="16"/>
      </w:rPr>
      <w:t xml:space="preserve"> </w:t>
    </w:r>
    <w:proofErr w:type="spellStart"/>
    <w:r>
      <w:rPr>
        <w:rFonts w:hint="eastAsia"/>
        <w:sz w:val="16"/>
      </w:rPr>
      <w:t>I</w:t>
    </w:r>
    <w:r>
      <w:rPr>
        <w:sz w:val="16"/>
      </w:rPr>
      <w:t>PoIB</w:t>
    </w:r>
    <w:proofErr w:type="spellEnd"/>
    <w:r>
      <w:rPr>
        <w:rFonts w:hint="eastAsia"/>
        <w:sz w:val="16"/>
      </w:rPr>
      <w:t>/</w:t>
    </w:r>
    <w:r>
      <w:rPr>
        <w:sz w:val="16"/>
      </w:rPr>
      <w:t xml:space="preserve">RDMA </w:t>
    </w:r>
    <w:r>
      <w:rPr>
        <w:rFonts w:hint="eastAsia"/>
        <w:sz w:val="16"/>
      </w:rPr>
      <w:t>기반 네트워크 매니저 설계서</w:t>
    </w:r>
    <w:r w:rsidRPr="0070542F">
      <w:rPr>
        <w:rFonts w:hint="eastAsia"/>
        <w:sz w:val="16"/>
      </w:rPr>
      <w:t xml:space="preserve"> </w:t>
    </w:r>
    <w:r w:rsidRPr="0070542F">
      <w:rPr>
        <w:rFonts w:eastAsia="맑은 고딕" w:hint="eastAsia"/>
        <w:sz w:val="16"/>
      </w:rPr>
      <w:t>–</w:t>
    </w:r>
  </w:p>
  <w:p w14:paraId="083C80B0" w14:textId="77777777" w:rsidR="00680A5E" w:rsidRDefault="00680A5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1230D"/>
    <w:multiLevelType w:val="hybridMultilevel"/>
    <w:tmpl w:val="A8F8D6CA"/>
    <w:lvl w:ilvl="0" w:tplc="04090003">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1B105910"/>
    <w:multiLevelType w:val="hybridMultilevel"/>
    <w:tmpl w:val="2C60BB5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BF35F2A"/>
    <w:multiLevelType w:val="hybridMultilevel"/>
    <w:tmpl w:val="247AAE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CBB2C70"/>
    <w:multiLevelType w:val="hybridMultilevel"/>
    <w:tmpl w:val="214A66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0B84B55"/>
    <w:multiLevelType w:val="hybridMultilevel"/>
    <w:tmpl w:val="A2F4E01E"/>
    <w:lvl w:ilvl="0" w:tplc="CA40B890">
      <w:start w:val="1"/>
      <w:numFmt w:val="bullet"/>
      <w:lvlText w:val=""/>
      <w:lvlJc w:val="left"/>
      <w:pPr>
        <w:ind w:left="1509" w:hanging="400"/>
      </w:pPr>
      <w:rPr>
        <w:rFonts w:ascii="Wingdings" w:hAnsi="Wingdings" w:hint="default"/>
      </w:rPr>
    </w:lvl>
    <w:lvl w:ilvl="1" w:tplc="04090003" w:tentative="1">
      <w:start w:val="1"/>
      <w:numFmt w:val="bullet"/>
      <w:lvlText w:val=""/>
      <w:lvlJc w:val="left"/>
      <w:pPr>
        <w:ind w:left="1909" w:hanging="400"/>
      </w:pPr>
      <w:rPr>
        <w:rFonts w:ascii="Wingdings" w:hAnsi="Wingdings" w:hint="default"/>
      </w:rPr>
    </w:lvl>
    <w:lvl w:ilvl="2" w:tplc="04090005" w:tentative="1">
      <w:start w:val="1"/>
      <w:numFmt w:val="bullet"/>
      <w:lvlText w:val=""/>
      <w:lvlJc w:val="left"/>
      <w:pPr>
        <w:ind w:left="2309" w:hanging="400"/>
      </w:pPr>
      <w:rPr>
        <w:rFonts w:ascii="Wingdings" w:hAnsi="Wingdings" w:hint="default"/>
      </w:rPr>
    </w:lvl>
    <w:lvl w:ilvl="3" w:tplc="04090001" w:tentative="1">
      <w:start w:val="1"/>
      <w:numFmt w:val="bullet"/>
      <w:lvlText w:val=""/>
      <w:lvlJc w:val="left"/>
      <w:pPr>
        <w:ind w:left="2709" w:hanging="400"/>
      </w:pPr>
      <w:rPr>
        <w:rFonts w:ascii="Wingdings" w:hAnsi="Wingdings" w:hint="default"/>
      </w:rPr>
    </w:lvl>
    <w:lvl w:ilvl="4" w:tplc="04090003" w:tentative="1">
      <w:start w:val="1"/>
      <w:numFmt w:val="bullet"/>
      <w:lvlText w:val=""/>
      <w:lvlJc w:val="left"/>
      <w:pPr>
        <w:ind w:left="3109" w:hanging="400"/>
      </w:pPr>
      <w:rPr>
        <w:rFonts w:ascii="Wingdings" w:hAnsi="Wingdings" w:hint="default"/>
      </w:rPr>
    </w:lvl>
    <w:lvl w:ilvl="5" w:tplc="04090005" w:tentative="1">
      <w:start w:val="1"/>
      <w:numFmt w:val="bullet"/>
      <w:lvlText w:val=""/>
      <w:lvlJc w:val="left"/>
      <w:pPr>
        <w:ind w:left="3509" w:hanging="400"/>
      </w:pPr>
      <w:rPr>
        <w:rFonts w:ascii="Wingdings" w:hAnsi="Wingdings" w:hint="default"/>
      </w:rPr>
    </w:lvl>
    <w:lvl w:ilvl="6" w:tplc="04090001" w:tentative="1">
      <w:start w:val="1"/>
      <w:numFmt w:val="bullet"/>
      <w:lvlText w:val=""/>
      <w:lvlJc w:val="left"/>
      <w:pPr>
        <w:ind w:left="3909" w:hanging="400"/>
      </w:pPr>
      <w:rPr>
        <w:rFonts w:ascii="Wingdings" w:hAnsi="Wingdings" w:hint="default"/>
      </w:rPr>
    </w:lvl>
    <w:lvl w:ilvl="7" w:tplc="04090003" w:tentative="1">
      <w:start w:val="1"/>
      <w:numFmt w:val="bullet"/>
      <w:lvlText w:val=""/>
      <w:lvlJc w:val="left"/>
      <w:pPr>
        <w:ind w:left="4309" w:hanging="400"/>
      </w:pPr>
      <w:rPr>
        <w:rFonts w:ascii="Wingdings" w:hAnsi="Wingdings" w:hint="default"/>
      </w:rPr>
    </w:lvl>
    <w:lvl w:ilvl="8" w:tplc="04090005" w:tentative="1">
      <w:start w:val="1"/>
      <w:numFmt w:val="bullet"/>
      <w:lvlText w:val=""/>
      <w:lvlJc w:val="left"/>
      <w:pPr>
        <w:ind w:left="4709" w:hanging="400"/>
      </w:pPr>
      <w:rPr>
        <w:rFonts w:ascii="Wingdings" w:hAnsi="Wingdings" w:hint="default"/>
      </w:rPr>
    </w:lvl>
  </w:abstractNum>
  <w:abstractNum w:abstractNumId="5" w15:restartNumberingAfterBreak="0">
    <w:nsid w:val="31C80E6A"/>
    <w:multiLevelType w:val="hybridMultilevel"/>
    <w:tmpl w:val="E8BE8210"/>
    <w:lvl w:ilvl="0" w:tplc="04090001">
      <w:start w:val="1"/>
      <w:numFmt w:val="bullet"/>
      <w:lvlText w:val=""/>
      <w:lvlJc w:val="left"/>
      <w:pPr>
        <w:ind w:left="900" w:hanging="400"/>
      </w:pPr>
      <w:rPr>
        <w:rFonts w:ascii="Wingdings" w:hAnsi="Wingdings"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6" w15:restartNumberingAfterBreak="0">
    <w:nsid w:val="37B14FE8"/>
    <w:multiLevelType w:val="hybridMultilevel"/>
    <w:tmpl w:val="99CCB6B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E8E0B8F"/>
    <w:multiLevelType w:val="hybridMultilevel"/>
    <w:tmpl w:val="1E0CF3DC"/>
    <w:lvl w:ilvl="0" w:tplc="06286BE6">
      <w:start w:val="1"/>
      <w:numFmt w:val="bullet"/>
      <w:lvlText w:val="•"/>
      <w:lvlJc w:val="left"/>
      <w:pPr>
        <w:tabs>
          <w:tab w:val="num" w:pos="720"/>
        </w:tabs>
        <w:ind w:left="720" w:hanging="360"/>
      </w:pPr>
      <w:rPr>
        <w:rFonts w:ascii="Arial" w:hAnsi="Arial" w:hint="default"/>
      </w:rPr>
    </w:lvl>
    <w:lvl w:ilvl="1" w:tplc="E9DC1EA4" w:tentative="1">
      <w:start w:val="1"/>
      <w:numFmt w:val="bullet"/>
      <w:lvlText w:val="•"/>
      <w:lvlJc w:val="left"/>
      <w:pPr>
        <w:tabs>
          <w:tab w:val="num" w:pos="1440"/>
        </w:tabs>
        <w:ind w:left="1440" w:hanging="360"/>
      </w:pPr>
      <w:rPr>
        <w:rFonts w:ascii="Arial" w:hAnsi="Arial" w:hint="default"/>
      </w:rPr>
    </w:lvl>
    <w:lvl w:ilvl="2" w:tplc="FC947DBA" w:tentative="1">
      <w:start w:val="1"/>
      <w:numFmt w:val="bullet"/>
      <w:lvlText w:val="•"/>
      <w:lvlJc w:val="left"/>
      <w:pPr>
        <w:tabs>
          <w:tab w:val="num" w:pos="2160"/>
        </w:tabs>
        <w:ind w:left="2160" w:hanging="360"/>
      </w:pPr>
      <w:rPr>
        <w:rFonts w:ascii="Arial" w:hAnsi="Arial" w:hint="default"/>
      </w:rPr>
    </w:lvl>
    <w:lvl w:ilvl="3" w:tplc="EDE282A4" w:tentative="1">
      <w:start w:val="1"/>
      <w:numFmt w:val="bullet"/>
      <w:lvlText w:val="•"/>
      <w:lvlJc w:val="left"/>
      <w:pPr>
        <w:tabs>
          <w:tab w:val="num" w:pos="2880"/>
        </w:tabs>
        <w:ind w:left="2880" w:hanging="360"/>
      </w:pPr>
      <w:rPr>
        <w:rFonts w:ascii="Arial" w:hAnsi="Arial" w:hint="default"/>
      </w:rPr>
    </w:lvl>
    <w:lvl w:ilvl="4" w:tplc="355A4AF6" w:tentative="1">
      <w:start w:val="1"/>
      <w:numFmt w:val="bullet"/>
      <w:lvlText w:val="•"/>
      <w:lvlJc w:val="left"/>
      <w:pPr>
        <w:tabs>
          <w:tab w:val="num" w:pos="3600"/>
        </w:tabs>
        <w:ind w:left="3600" w:hanging="360"/>
      </w:pPr>
      <w:rPr>
        <w:rFonts w:ascii="Arial" w:hAnsi="Arial" w:hint="default"/>
      </w:rPr>
    </w:lvl>
    <w:lvl w:ilvl="5" w:tplc="30D4B5BC" w:tentative="1">
      <w:start w:val="1"/>
      <w:numFmt w:val="bullet"/>
      <w:lvlText w:val="•"/>
      <w:lvlJc w:val="left"/>
      <w:pPr>
        <w:tabs>
          <w:tab w:val="num" w:pos="4320"/>
        </w:tabs>
        <w:ind w:left="4320" w:hanging="360"/>
      </w:pPr>
      <w:rPr>
        <w:rFonts w:ascii="Arial" w:hAnsi="Arial" w:hint="default"/>
      </w:rPr>
    </w:lvl>
    <w:lvl w:ilvl="6" w:tplc="9BFA5F32" w:tentative="1">
      <w:start w:val="1"/>
      <w:numFmt w:val="bullet"/>
      <w:lvlText w:val="•"/>
      <w:lvlJc w:val="left"/>
      <w:pPr>
        <w:tabs>
          <w:tab w:val="num" w:pos="5040"/>
        </w:tabs>
        <w:ind w:left="5040" w:hanging="360"/>
      </w:pPr>
      <w:rPr>
        <w:rFonts w:ascii="Arial" w:hAnsi="Arial" w:hint="default"/>
      </w:rPr>
    </w:lvl>
    <w:lvl w:ilvl="7" w:tplc="79D8D7A2" w:tentative="1">
      <w:start w:val="1"/>
      <w:numFmt w:val="bullet"/>
      <w:lvlText w:val="•"/>
      <w:lvlJc w:val="left"/>
      <w:pPr>
        <w:tabs>
          <w:tab w:val="num" w:pos="5760"/>
        </w:tabs>
        <w:ind w:left="5760" w:hanging="360"/>
      </w:pPr>
      <w:rPr>
        <w:rFonts w:ascii="Arial" w:hAnsi="Arial" w:hint="default"/>
      </w:rPr>
    </w:lvl>
    <w:lvl w:ilvl="8" w:tplc="F210EAD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F683F46"/>
    <w:multiLevelType w:val="hybridMultilevel"/>
    <w:tmpl w:val="060A2E1A"/>
    <w:lvl w:ilvl="0" w:tplc="FDC6473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38C04CC"/>
    <w:multiLevelType w:val="hybridMultilevel"/>
    <w:tmpl w:val="4F480868"/>
    <w:lvl w:ilvl="0" w:tplc="BF166A68">
      <w:start w:val="1"/>
      <w:numFmt w:val="bullet"/>
      <w:lvlText w:val="•"/>
      <w:lvlJc w:val="left"/>
      <w:pPr>
        <w:tabs>
          <w:tab w:val="num" w:pos="720"/>
        </w:tabs>
        <w:ind w:left="720" w:hanging="360"/>
      </w:pPr>
      <w:rPr>
        <w:rFonts w:ascii="Arial" w:hAnsi="Arial" w:hint="default"/>
      </w:rPr>
    </w:lvl>
    <w:lvl w:ilvl="1" w:tplc="A6FEDF1A" w:tentative="1">
      <w:start w:val="1"/>
      <w:numFmt w:val="bullet"/>
      <w:lvlText w:val="•"/>
      <w:lvlJc w:val="left"/>
      <w:pPr>
        <w:tabs>
          <w:tab w:val="num" w:pos="1440"/>
        </w:tabs>
        <w:ind w:left="1440" w:hanging="360"/>
      </w:pPr>
      <w:rPr>
        <w:rFonts w:ascii="Arial" w:hAnsi="Arial" w:hint="default"/>
      </w:rPr>
    </w:lvl>
    <w:lvl w:ilvl="2" w:tplc="999C87C6" w:tentative="1">
      <w:start w:val="1"/>
      <w:numFmt w:val="bullet"/>
      <w:lvlText w:val="•"/>
      <w:lvlJc w:val="left"/>
      <w:pPr>
        <w:tabs>
          <w:tab w:val="num" w:pos="2160"/>
        </w:tabs>
        <w:ind w:left="2160" w:hanging="360"/>
      </w:pPr>
      <w:rPr>
        <w:rFonts w:ascii="Arial" w:hAnsi="Arial" w:hint="default"/>
      </w:rPr>
    </w:lvl>
    <w:lvl w:ilvl="3" w:tplc="29AE757A" w:tentative="1">
      <w:start w:val="1"/>
      <w:numFmt w:val="bullet"/>
      <w:lvlText w:val="•"/>
      <w:lvlJc w:val="left"/>
      <w:pPr>
        <w:tabs>
          <w:tab w:val="num" w:pos="2880"/>
        </w:tabs>
        <w:ind w:left="2880" w:hanging="360"/>
      </w:pPr>
      <w:rPr>
        <w:rFonts w:ascii="Arial" w:hAnsi="Arial" w:hint="default"/>
      </w:rPr>
    </w:lvl>
    <w:lvl w:ilvl="4" w:tplc="37D44308" w:tentative="1">
      <w:start w:val="1"/>
      <w:numFmt w:val="bullet"/>
      <w:lvlText w:val="•"/>
      <w:lvlJc w:val="left"/>
      <w:pPr>
        <w:tabs>
          <w:tab w:val="num" w:pos="3600"/>
        </w:tabs>
        <w:ind w:left="3600" w:hanging="360"/>
      </w:pPr>
      <w:rPr>
        <w:rFonts w:ascii="Arial" w:hAnsi="Arial" w:hint="default"/>
      </w:rPr>
    </w:lvl>
    <w:lvl w:ilvl="5" w:tplc="EBD6297C" w:tentative="1">
      <w:start w:val="1"/>
      <w:numFmt w:val="bullet"/>
      <w:lvlText w:val="•"/>
      <w:lvlJc w:val="left"/>
      <w:pPr>
        <w:tabs>
          <w:tab w:val="num" w:pos="4320"/>
        </w:tabs>
        <w:ind w:left="4320" w:hanging="360"/>
      </w:pPr>
      <w:rPr>
        <w:rFonts w:ascii="Arial" w:hAnsi="Arial" w:hint="default"/>
      </w:rPr>
    </w:lvl>
    <w:lvl w:ilvl="6" w:tplc="FA32DAEE" w:tentative="1">
      <w:start w:val="1"/>
      <w:numFmt w:val="bullet"/>
      <w:lvlText w:val="•"/>
      <w:lvlJc w:val="left"/>
      <w:pPr>
        <w:tabs>
          <w:tab w:val="num" w:pos="5040"/>
        </w:tabs>
        <w:ind w:left="5040" w:hanging="360"/>
      </w:pPr>
      <w:rPr>
        <w:rFonts w:ascii="Arial" w:hAnsi="Arial" w:hint="default"/>
      </w:rPr>
    </w:lvl>
    <w:lvl w:ilvl="7" w:tplc="83B06CD8" w:tentative="1">
      <w:start w:val="1"/>
      <w:numFmt w:val="bullet"/>
      <w:lvlText w:val="•"/>
      <w:lvlJc w:val="left"/>
      <w:pPr>
        <w:tabs>
          <w:tab w:val="num" w:pos="5760"/>
        </w:tabs>
        <w:ind w:left="5760" w:hanging="360"/>
      </w:pPr>
      <w:rPr>
        <w:rFonts w:ascii="Arial" w:hAnsi="Arial" w:hint="default"/>
      </w:rPr>
    </w:lvl>
    <w:lvl w:ilvl="8" w:tplc="31AA8E1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C1F4E5F"/>
    <w:multiLevelType w:val="hybridMultilevel"/>
    <w:tmpl w:val="BDB07D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5D4B5FB4"/>
    <w:multiLevelType w:val="hybridMultilevel"/>
    <w:tmpl w:val="A5C047F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72E0E9B"/>
    <w:multiLevelType w:val="multilevel"/>
    <w:tmpl w:val="A5B452CE"/>
    <w:lvl w:ilvl="0">
      <w:start w:val="1"/>
      <w:numFmt w:val="decimal"/>
      <w:pStyle w:val="1"/>
      <w:suff w:val="space"/>
      <w:lvlText w:val="%1. "/>
      <w:lvlJc w:val="left"/>
      <w:pPr>
        <w:ind w:left="425" w:hanging="425"/>
      </w:pPr>
      <w:rPr>
        <w:rFonts w:ascii="Verdana" w:eastAsia="굴림" w:hAnsi="Verdana" w:hint="default"/>
        <w:b/>
        <w:i w:val="0"/>
        <w:sz w:val="28"/>
        <w:szCs w:val="28"/>
      </w:rPr>
    </w:lvl>
    <w:lvl w:ilvl="1">
      <w:start w:val="1"/>
      <w:numFmt w:val="decimal"/>
      <w:pStyle w:val="2"/>
      <w:suff w:val="space"/>
      <w:lvlText w:val="%1.%2. "/>
      <w:lvlJc w:val="left"/>
      <w:pPr>
        <w:ind w:left="567" w:hanging="567"/>
      </w:pPr>
      <w:rPr>
        <w:rFonts w:ascii="Verdana" w:eastAsia="굴림" w:hAnsi="Verdana" w:hint="default"/>
        <w:b/>
        <w:i w:val="0"/>
        <w:sz w:val="24"/>
        <w:szCs w:val="24"/>
      </w:rPr>
    </w:lvl>
    <w:lvl w:ilvl="2">
      <w:start w:val="1"/>
      <w:numFmt w:val="decimal"/>
      <w:pStyle w:val="3"/>
      <w:suff w:val="space"/>
      <w:lvlText w:val="%1.%2.%3. "/>
      <w:lvlJc w:val="left"/>
      <w:pPr>
        <w:ind w:left="709" w:hanging="709"/>
      </w:pPr>
      <w:rPr>
        <w:rFonts w:ascii="Verdana" w:eastAsia="굴림" w:hAnsi="Verdana" w:hint="default"/>
        <w:b/>
        <w:i w:val="0"/>
        <w:sz w:val="22"/>
        <w:szCs w:val="22"/>
      </w:rPr>
    </w:lvl>
    <w:lvl w:ilvl="3">
      <w:start w:val="1"/>
      <w:numFmt w:val="decimal"/>
      <w:suff w:val="space"/>
      <w:lvlText w:val="%1.%2.%3.%4. "/>
      <w:lvlJc w:val="left"/>
      <w:pPr>
        <w:ind w:left="851" w:hanging="851"/>
      </w:pPr>
      <w:rPr>
        <w:rFonts w:ascii="Verdana" w:eastAsia="굴림" w:hAnsi="Verdana" w:hint="default"/>
        <w:b/>
        <w:i w:val="0"/>
        <w:sz w:val="21"/>
        <w:szCs w:val="21"/>
      </w:rPr>
    </w:lvl>
    <w:lvl w:ilvl="4">
      <w:start w:val="1"/>
      <w:numFmt w:val="ganada"/>
      <w:pStyle w:val="5"/>
      <w:lvlText w:val="%5."/>
      <w:lvlJc w:val="left"/>
      <w:pPr>
        <w:tabs>
          <w:tab w:val="num" w:pos="0"/>
        </w:tabs>
        <w:ind w:left="992" w:hanging="992"/>
      </w:pPr>
      <w:rPr>
        <w:rFonts w:eastAsia="굴림" w:hint="eastAsia"/>
        <w:b/>
        <w:i w:val="0"/>
        <w:sz w:val="20"/>
        <w:szCs w:val="20"/>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15:restartNumberingAfterBreak="0">
    <w:nsid w:val="78F802D8"/>
    <w:multiLevelType w:val="hybridMultilevel"/>
    <w:tmpl w:val="8B8AB6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8"/>
  </w:num>
  <w:num w:numId="8">
    <w:abstractNumId w:val="13"/>
  </w:num>
  <w:num w:numId="9">
    <w:abstractNumId w:val="3"/>
  </w:num>
  <w:num w:numId="10">
    <w:abstractNumId w:val="7"/>
  </w:num>
  <w:num w:numId="11">
    <w:abstractNumId w:val="9"/>
  </w:num>
  <w:num w:numId="12">
    <w:abstractNumId w:val="11"/>
  </w:num>
  <w:num w:numId="13">
    <w:abstractNumId w:val="5"/>
  </w:num>
  <w:num w:numId="14">
    <w:abstractNumId w:val="2"/>
  </w:num>
  <w:num w:numId="15">
    <w:abstractNumId w:val="10"/>
  </w:num>
  <w:num w:numId="16">
    <w:abstractNumId w:val="6"/>
  </w:num>
  <w:num w:numId="17">
    <w:abstractNumId w:val="4"/>
  </w:num>
  <w:num w:numId="18">
    <w:abstractNumId w:val="0"/>
  </w:num>
  <w:num w:numId="19">
    <w:abstractNumId w:val="12"/>
  </w:num>
  <w:num w:numId="20">
    <w:abstractNumId w:val="12"/>
  </w:num>
  <w:num w:numId="21">
    <w:abstractNumId w:val="12"/>
  </w:num>
  <w:num w:numId="22">
    <w:abstractNumId w:val="12"/>
  </w:num>
  <w:num w:numId="23">
    <w:abstractNumId w:val="1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29CE"/>
    <w:rsid w:val="00000059"/>
    <w:rsid w:val="00007AFD"/>
    <w:rsid w:val="0001292A"/>
    <w:rsid w:val="00013940"/>
    <w:rsid w:val="00014A14"/>
    <w:rsid w:val="00025458"/>
    <w:rsid w:val="000267E9"/>
    <w:rsid w:val="000271E7"/>
    <w:rsid w:val="00036752"/>
    <w:rsid w:val="00040845"/>
    <w:rsid w:val="00041448"/>
    <w:rsid w:val="00043DF7"/>
    <w:rsid w:val="00051EFF"/>
    <w:rsid w:val="00066592"/>
    <w:rsid w:val="00072C0B"/>
    <w:rsid w:val="0007451B"/>
    <w:rsid w:val="00074958"/>
    <w:rsid w:val="000813C2"/>
    <w:rsid w:val="00086050"/>
    <w:rsid w:val="00090E44"/>
    <w:rsid w:val="00096236"/>
    <w:rsid w:val="000B453E"/>
    <w:rsid w:val="000C3B56"/>
    <w:rsid w:val="000D0274"/>
    <w:rsid w:val="000D7A90"/>
    <w:rsid w:val="000E0968"/>
    <w:rsid w:val="000E0989"/>
    <w:rsid w:val="000E5BE8"/>
    <w:rsid w:val="000F17CA"/>
    <w:rsid w:val="00112F39"/>
    <w:rsid w:val="00117E3B"/>
    <w:rsid w:val="00134B46"/>
    <w:rsid w:val="00136C42"/>
    <w:rsid w:val="00146385"/>
    <w:rsid w:val="0015076F"/>
    <w:rsid w:val="00161504"/>
    <w:rsid w:val="00170EB5"/>
    <w:rsid w:val="00174928"/>
    <w:rsid w:val="00193DFB"/>
    <w:rsid w:val="00195A0F"/>
    <w:rsid w:val="001972F4"/>
    <w:rsid w:val="001A0D50"/>
    <w:rsid w:val="001B38FA"/>
    <w:rsid w:val="001B70B8"/>
    <w:rsid w:val="001C3D5B"/>
    <w:rsid w:val="001C5365"/>
    <w:rsid w:val="001C5B7D"/>
    <w:rsid w:val="001D0976"/>
    <w:rsid w:val="001D25EB"/>
    <w:rsid w:val="001D41AB"/>
    <w:rsid w:val="001F372D"/>
    <w:rsid w:val="001F3D7B"/>
    <w:rsid w:val="001F74D8"/>
    <w:rsid w:val="00201F66"/>
    <w:rsid w:val="00236971"/>
    <w:rsid w:val="002552F1"/>
    <w:rsid w:val="00265466"/>
    <w:rsid w:val="0027210B"/>
    <w:rsid w:val="00273254"/>
    <w:rsid w:val="00274E24"/>
    <w:rsid w:val="00283FCC"/>
    <w:rsid w:val="00292CDD"/>
    <w:rsid w:val="002A1C31"/>
    <w:rsid w:val="002A376B"/>
    <w:rsid w:val="002B75E0"/>
    <w:rsid w:val="002C0245"/>
    <w:rsid w:val="002C59DA"/>
    <w:rsid w:val="002E7D8C"/>
    <w:rsid w:val="002F3C3B"/>
    <w:rsid w:val="002F5305"/>
    <w:rsid w:val="002F69BA"/>
    <w:rsid w:val="0030382D"/>
    <w:rsid w:val="00313303"/>
    <w:rsid w:val="00322614"/>
    <w:rsid w:val="003264BB"/>
    <w:rsid w:val="00333F82"/>
    <w:rsid w:val="00345E37"/>
    <w:rsid w:val="003703C7"/>
    <w:rsid w:val="00376F1E"/>
    <w:rsid w:val="00377E6D"/>
    <w:rsid w:val="00384B61"/>
    <w:rsid w:val="00390397"/>
    <w:rsid w:val="0039200A"/>
    <w:rsid w:val="003A05AD"/>
    <w:rsid w:val="003A155B"/>
    <w:rsid w:val="003A35FF"/>
    <w:rsid w:val="003C0019"/>
    <w:rsid w:val="003D5417"/>
    <w:rsid w:val="003F2DC0"/>
    <w:rsid w:val="003F66C9"/>
    <w:rsid w:val="00400115"/>
    <w:rsid w:val="00403DF1"/>
    <w:rsid w:val="00410070"/>
    <w:rsid w:val="00410CAE"/>
    <w:rsid w:val="00417639"/>
    <w:rsid w:val="00420ADE"/>
    <w:rsid w:val="00421234"/>
    <w:rsid w:val="00422DE7"/>
    <w:rsid w:val="00424B98"/>
    <w:rsid w:val="00424EBD"/>
    <w:rsid w:val="00425D97"/>
    <w:rsid w:val="004272BD"/>
    <w:rsid w:val="00446AAE"/>
    <w:rsid w:val="004529FE"/>
    <w:rsid w:val="00463754"/>
    <w:rsid w:val="00463854"/>
    <w:rsid w:val="00464203"/>
    <w:rsid w:val="00467BF2"/>
    <w:rsid w:val="0047794C"/>
    <w:rsid w:val="00477DCE"/>
    <w:rsid w:val="0048657B"/>
    <w:rsid w:val="00487DB7"/>
    <w:rsid w:val="004A1E5E"/>
    <w:rsid w:val="004A7CF6"/>
    <w:rsid w:val="004B15C5"/>
    <w:rsid w:val="004C3D12"/>
    <w:rsid w:val="004D271D"/>
    <w:rsid w:val="004D428B"/>
    <w:rsid w:val="004D4EA2"/>
    <w:rsid w:val="004D518A"/>
    <w:rsid w:val="0050578D"/>
    <w:rsid w:val="00505958"/>
    <w:rsid w:val="0051411D"/>
    <w:rsid w:val="00521B4C"/>
    <w:rsid w:val="00526300"/>
    <w:rsid w:val="00531780"/>
    <w:rsid w:val="00543476"/>
    <w:rsid w:val="00544661"/>
    <w:rsid w:val="005545C0"/>
    <w:rsid w:val="005554DE"/>
    <w:rsid w:val="005600DD"/>
    <w:rsid w:val="00560500"/>
    <w:rsid w:val="00561B08"/>
    <w:rsid w:val="0057078E"/>
    <w:rsid w:val="00573B46"/>
    <w:rsid w:val="00577383"/>
    <w:rsid w:val="005810B2"/>
    <w:rsid w:val="00582181"/>
    <w:rsid w:val="0058222F"/>
    <w:rsid w:val="0058472C"/>
    <w:rsid w:val="00586FCB"/>
    <w:rsid w:val="00592E04"/>
    <w:rsid w:val="00595112"/>
    <w:rsid w:val="0059548E"/>
    <w:rsid w:val="005B583E"/>
    <w:rsid w:val="005C1F4A"/>
    <w:rsid w:val="005C3561"/>
    <w:rsid w:val="005C6705"/>
    <w:rsid w:val="005C7C25"/>
    <w:rsid w:val="005D425E"/>
    <w:rsid w:val="005E020D"/>
    <w:rsid w:val="005E3818"/>
    <w:rsid w:val="005E5087"/>
    <w:rsid w:val="005E6D46"/>
    <w:rsid w:val="005F1F5C"/>
    <w:rsid w:val="005F49EE"/>
    <w:rsid w:val="00600A39"/>
    <w:rsid w:val="0060262B"/>
    <w:rsid w:val="00605811"/>
    <w:rsid w:val="0060664F"/>
    <w:rsid w:val="0061145F"/>
    <w:rsid w:val="0061215D"/>
    <w:rsid w:val="00613206"/>
    <w:rsid w:val="00613ADF"/>
    <w:rsid w:val="006149AA"/>
    <w:rsid w:val="0061764F"/>
    <w:rsid w:val="006245BA"/>
    <w:rsid w:val="006248CB"/>
    <w:rsid w:val="00636002"/>
    <w:rsid w:val="00643D82"/>
    <w:rsid w:val="00650EFF"/>
    <w:rsid w:val="0065153A"/>
    <w:rsid w:val="00651C2F"/>
    <w:rsid w:val="00655882"/>
    <w:rsid w:val="00656195"/>
    <w:rsid w:val="00661B38"/>
    <w:rsid w:val="0066375D"/>
    <w:rsid w:val="00663FF2"/>
    <w:rsid w:val="006642DE"/>
    <w:rsid w:val="00680A5E"/>
    <w:rsid w:val="00685047"/>
    <w:rsid w:val="00691F18"/>
    <w:rsid w:val="00693944"/>
    <w:rsid w:val="006B46A9"/>
    <w:rsid w:val="006B4704"/>
    <w:rsid w:val="006C1D6D"/>
    <w:rsid w:val="006D6A81"/>
    <w:rsid w:val="006E6D32"/>
    <w:rsid w:val="006F087C"/>
    <w:rsid w:val="006F7155"/>
    <w:rsid w:val="0070542F"/>
    <w:rsid w:val="00710A87"/>
    <w:rsid w:val="00710FE0"/>
    <w:rsid w:val="00715290"/>
    <w:rsid w:val="007154BE"/>
    <w:rsid w:val="0072108E"/>
    <w:rsid w:val="007300FC"/>
    <w:rsid w:val="00737578"/>
    <w:rsid w:val="00737A9F"/>
    <w:rsid w:val="00742604"/>
    <w:rsid w:val="0076270C"/>
    <w:rsid w:val="00764B9A"/>
    <w:rsid w:val="00777C6B"/>
    <w:rsid w:val="0079344F"/>
    <w:rsid w:val="0079361A"/>
    <w:rsid w:val="007939E1"/>
    <w:rsid w:val="007A25DE"/>
    <w:rsid w:val="007A29CE"/>
    <w:rsid w:val="007B14FB"/>
    <w:rsid w:val="007D563A"/>
    <w:rsid w:val="007D75D4"/>
    <w:rsid w:val="007E39A5"/>
    <w:rsid w:val="007E6730"/>
    <w:rsid w:val="007F145A"/>
    <w:rsid w:val="007F3D20"/>
    <w:rsid w:val="00803DC5"/>
    <w:rsid w:val="008045F5"/>
    <w:rsid w:val="00804A2B"/>
    <w:rsid w:val="0081664E"/>
    <w:rsid w:val="008509CA"/>
    <w:rsid w:val="00863590"/>
    <w:rsid w:val="00865BBB"/>
    <w:rsid w:val="00877CDD"/>
    <w:rsid w:val="00884261"/>
    <w:rsid w:val="0089013B"/>
    <w:rsid w:val="008A6A7E"/>
    <w:rsid w:val="008B144F"/>
    <w:rsid w:val="008B6321"/>
    <w:rsid w:val="008C3DEB"/>
    <w:rsid w:val="008D5FFD"/>
    <w:rsid w:val="008E3810"/>
    <w:rsid w:val="008E403C"/>
    <w:rsid w:val="008F1F11"/>
    <w:rsid w:val="008F484C"/>
    <w:rsid w:val="009054C9"/>
    <w:rsid w:val="009065A6"/>
    <w:rsid w:val="009134BB"/>
    <w:rsid w:val="00917FA0"/>
    <w:rsid w:val="00921D03"/>
    <w:rsid w:val="009327D5"/>
    <w:rsid w:val="009327F7"/>
    <w:rsid w:val="0094763E"/>
    <w:rsid w:val="00952595"/>
    <w:rsid w:val="00954C07"/>
    <w:rsid w:val="009605EC"/>
    <w:rsid w:val="0096434F"/>
    <w:rsid w:val="0097678C"/>
    <w:rsid w:val="009864E8"/>
    <w:rsid w:val="0098721D"/>
    <w:rsid w:val="00993E41"/>
    <w:rsid w:val="009A7E8F"/>
    <w:rsid w:val="009D6ABE"/>
    <w:rsid w:val="009E3B33"/>
    <w:rsid w:val="009F1F64"/>
    <w:rsid w:val="009F7372"/>
    <w:rsid w:val="00A1257B"/>
    <w:rsid w:val="00A12907"/>
    <w:rsid w:val="00A14DF7"/>
    <w:rsid w:val="00A20040"/>
    <w:rsid w:val="00A21E9A"/>
    <w:rsid w:val="00A25721"/>
    <w:rsid w:val="00A271A8"/>
    <w:rsid w:val="00A32765"/>
    <w:rsid w:val="00A36DF5"/>
    <w:rsid w:val="00A51B3B"/>
    <w:rsid w:val="00A52CE0"/>
    <w:rsid w:val="00A5471F"/>
    <w:rsid w:val="00A56CA2"/>
    <w:rsid w:val="00A74870"/>
    <w:rsid w:val="00A75909"/>
    <w:rsid w:val="00A87DBD"/>
    <w:rsid w:val="00A915C9"/>
    <w:rsid w:val="00AB4C52"/>
    <w:rsid w:val="00AB624E"/>
    <w:rsid w:val="00AB67BA"/>
    <w:rsid w:val="00AB73BB"/>
    <w:rsid w:val="00AC2D90"/>
    <w:rsid w:val="00AC3868"/>
    <w:rsid w:val="00AC4D61"/>
    <w:rsid w:val="00AD049C"/>
    <w:rsid w:val="00AD53A3"/>
    <w:rsid w:val="00AD72B8"/>
    <w:rsid w:val="00AE5FB6"/>
    <w:rsid w:val="00AF41BC"/>
    <w:rsid w:val="00B029EB"/>
    <w:rsid w:val="00B04115"/>
    <w:rsid w:val="00B06350"/>
    <w:rsid w:val="00B1287F"/>
    <w:rsid w:val="00B3278C"/>
    <w:rsid w:val="00B446AD"/>
    <w:rsid w:val="00B71E67"/>
    <w:rsid w:val="00B75561"/>
    <w:rsid w:val="00B7737C"/>
    <w:rsid w:val="00B9274E"/>
    <w:rsid w:val="00BA2648"/>
    <w:rsid w:val="00BA58D4"/>
    <w:rsid w:val="00BB7563"/>
    <w:rsid w:val="00BC0B8F"/>
    <w:rsid w:val="00BC5B10"/>
    <w:rsid w:val="00BC6B32"/>
    <w:rsid w:val="00BD1F4A"/>
    <w:rsid w:val="00BE4CF4"/>
    <w:rsid w:val="00BF1588"/>
    <w:rsid w:val="00C1449A"/>
    <w:rsid w:val="00C178B1"/>
    <w:rsid w:val="00C207CF"/>
    <w:rsid w:val="00C24E6B"/>
    <w:rsid w:val="00C300C6"/>
    <w:rsid w:val="00C3538B"/>
    <w:rsid w:val="00C36E5E"/>
    <w:rsid w:val="00C465BF"/>
    <w:rsid w:val="00C46BD8"/>
    <w:rsid w:val="00C53CA3"/>
    <w:rsid w:val="00C60337"/>
    <w:rsid w:val="00C604AE"/>
    <w:rsid w:val="00C803D7"/>
    <w:rsid w:val="00C82C9B"/>
    <w:rsid w:val="00C911D2"/>
    <w:rsid w:val="00C9159E"/>
    <w:rsid w:val="00C92F75"/>
    <w:rsid w:val="00CA309E"/>
    <w:rsid w:val="00CB5086"/>
    <w:rsid w:val="00CD3C46"/>
    <w:rsid w:val="00CD74F0"/>
    <w:rsid w:val="00CE0573"/>
    <w:rsid w:val="00CE2D9D"/>
    <w:rsid w:val="00CE4B77"/>
    <w:rsid w:val="00CE554A"/>
    <w:rsid w:val="00CE76A8"/>
    <w:rsid w:val="00CF547E"/>
    <w:rsid w:val="00D11A4E"/>
    <w:rsid w:val="00D31CB2"/>
    <w:rsid w:val="00D52D51"/>
    <w:rsid w:val="00D74BB5"/>
    <w:rsid w:val="00D750BF"/>
    <w:rsid w:val="00D807D4"/>
    <w:rsid w:val="00D81F6D"/>
    <w:rsid w:val="00DA29D0"/>
    <w:rsid w:val="00DB5BF7"/>
    <w:rsid w:val="00DC03FB"/>
    <w:rsid w:val="00DC2EC7"/>
    <w:rsid w:val="00DC6993"/>
    <w:rsid w:val="00DD4909"/>
    <w:rsid w:val="00DD778A"/>
    <w:rsid w:val="00DE0748"/>
    <w:rsid w:val="00DF76AB"/>
    <w:rsid w:val="00E0582B"/>
    <w:rsid w:val="00E110D4"/>
    <w:rsid w:val="00E14D41"/>
    <w:rsid w:val="00E15FE0"/>
    <w:rsid w:val="00E21D6E"/>
    <w:rsid w:val="00E3099F"/>
    <w:rsid w:val="00E3343B"/>
    <w:rsid w:val="00E3396B"/>
    <w:rsid w:val="00E40BD8"/>
    <w:rsid w:val="00E41ABB"/>
    <w:rsid w:val="00E435DE"/>
    <w:rsid w:val="00E43C17"/>
    <w:rsid w:val="00E47939"/>
    <w:rsid w:val="00E560D4"/>
    <w:rsid w:val="00E575EF"/>
    <w:rsid w:val="00E618F3"/>
    <w:rsid w:val="00E930C3"/>
    <w:rsid w:val="00E93848"/>
    <w:rsid w:val="00E93E4A"/>
    <w:rsid w:val="00E94E91"/>
    <w:rsid w:val="00E958FD"/>
    <w:rsid w:val="00EA7B82"/>
    <w:rsid w:val="00EB266F"/>
    <w:rsid w:val="00EB5CE3"/>
    <w:rsid w:val="00EC0337"/>
    <w:rsid w:val="00EC628A"/>
    <w:rsid w:val="00EC69E4"/>
    <w:rsid w:val="00ED15C6"/>
    <w:rsid w:val="00EE2523"/>
    <w:rsid w:val="00EE4665"/>
    <w:rsid w:val="00EE575E"/>
    <w:rsid w:val="00EE757B"/>
    <w:rsid w:val="00F0276B"/>
    <w:rsid w:val="00F04029"/>
    <w:rsid w:val="00F1169F"/>
    <w:rsid w:val="00F14BFB"/>
    <w:rsid w:val="00F164AE"/>
    <w:rsid w:val="00F237EF"/>
    <w:rsid w:val="00F334AB"/>
    <w:rsid w:val="00F42AA0"/>
    <w:rsid w:val="00F441DD"/>
    <w:rsid w:val="00F50751"/>
    <w:rsid w:val="00F57E01"/>
    <w:rsid w:val="00F82D0C"/>
    <w:rsid w:val="00F90238"/>
    <w:rsid w:val="00FA6189"/>
    <w:rsid w:val="00FA62BE"/>
    <w:rsid w:val="00FA7F2A"/>
    <w:rsid w:val="00FB1DF9"/>
    <w:rsid w:val="00FC449F"/>
    <w:rsid w:val="00FD3E11"/>
    <w:rsid w:val="00FD7094"/>
    <w:rsid w:val="00FE1231"/>
    <w:rsid w:val="00FE6694"/>
    <w:rsid w:val="00FF525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E18F7"/>
  <w15:docId w15:val="{35DD8557-1646-410A-89D5-737DC8A0F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292A"/>
    <w:pPr>
      <w:widowControl w:val="0"/>
      <w:wordWrap w:val="0"/>
      <w:autoSpaceDE w:val="0"/>
      <w:autoSpaceDN w:val="0"/>
      <w:spacing w:after="0" w:line="360" w:lineRule="auto"/>
    </w:pPr>
    <w:rPr>
      <w:rFonts w:ascii="맑은 고딕" w:hAnsi="맑은 고딕" w:cs="Times New Roman"/>
      <w:szCs w:val="24"/>
    </w:rPr>
  </w:style>
  <w:style w:type="paragraph" w:styleId="1">
    <w:name w:val="heading 1"/>
    <w:basedOn w:val="a"/>
    <w:next w:val="a"/>
    <w:link w:val="1Char"/>
    <w:autoRedefine/>
    <w:uiPriority w:val="9"/>
    <w:qFormat/>
    <w:rsid w:val="00A5471F"/>
    <w:pPr>
      <w:keepNext/>
      <w:numPr>
        <w:numId w:val="1"/>
      </w:numPr>
      <w:spacing w:before="240" w:after="120"/>
      <w:jc w:val="left"/>
      <w:outlineLvl w:val="0"/>
    </w:pPr>
    <w:rPr>
      <w:rFonts w:asciiTheme="majorHAnsi" w:eastAsiaTheme="majorEastAsia" w:hAnsiTheme="majorHAnsi" w:cs="Arial"/>
      <w:b/>
      <w:bCs/>
      <w:sz w:val="28"/>
      <w:szCs w:val="28"/>
    </w:rPr>
  </w:style>
  <w:style w:type="paragraph" w:styleId="2">
    <w:name w:val="heading 2"/>
    <w:basedOn w:val="a"/>
    <w:next w:val="a"/>
    <w:link w:val="2Char"/>
    <w:autoRedefine/>
    <w:qFormat/>
    <w:rsid w:val="00403DF1"/>
    <w:pPr>
      <w:keepNext/>
      <w:numPr>
        <w:ilvl w:val="1"/>
        <w:numId w:val="6"/>
      </w:numPr>
      <w:spacing w:before="240" w:after="120"/>
      <w:outlineLvl w:val="1"/>
    </w:pPr>
    <w:rPr>
      <w:rFonts w:eastAsiaTheme="majorEastAsia"/>
      <w:b/>
      <w:sz w:val="24"/>
    </w:rPr>
  </w:style>
  <w:style w:type="paragraph" w:styleId="3">
    <w:name w:val="heading 3"/>
    <w:basedOn w:val="a"/>
    <w:next w:val="a"/>
    <w:link w:val="3Char"/>
    <w:autoRedefine/>
    <w:qFormat/>
    <w:rsid w:val="00A52CE0"/>
    <w:pPr>
      <w:keepNext/>
      <w:numPr>
        <w:ilvl w:val="2"/>
        <w:numId w:val="6"/>
      </w:numPr>
      <w:spacing w:before="240" w:after="120"/>
      <w:outlineLvl w:val="2"/>
    </w:pPr>
    <w:rPr>
      <w:rFonts w:eastAsiaTheme="majorEastAsia"/>
      <w:b/>
      <w:sz w:val="22"/>
    </w:rPr>
  </w:style>
  <w:style w:type="paragraph" w:styleId="4">
    <w:name w:val="heading 4"/>
    <w:basedOn w:val="a"/>
    <w:next w:val="a"/>
    <w:link w:val="4Char"/>
    <w:autoRedefine/>
    <w:qFormat/>
    <w:rsid w:val="00A52CE0"/>
    <w:pPr>
      <w:keepNext/>
      <w:spacing w:before="240" w:after="120"/>
      <w:outlineLvl w:val="3"/>
    </w:pPr>
    <w:rPr>
      <w:rFonts w:eastAsiaTheme="majorEastAsia"/>
      <w:b/>
      <w:bCs/>
      <w:sz w:val="21"/>
    </w:rPr>
  </w:style>
  <w:style w:type="paragraph" w:styleId="5">
    <w:name w:val="heading 5"/>
    <w:basedOn w:val="a"/>
    <w:next w:val="a"/>
    <w:link w:val="5Char"/>
    <w:autoRedefine/>
    <w:qFormat/>
    <w:rsid w:val="00A5471F"/>
    <w:pPr>
      <w:keepNext/>
      <w:numPr>
        <w:ilvl w:val="4"/>
        <w:numId w:val="6"/>
      </w:numPr>
      <w:spacing w:before="240" w:after="120"/>
      <w:outlineLvl w:val="4"/>
    </w:pPr>
    <w:rPr>
      <w:rFonts w:eastAsiaTheme="majorEastAs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5471F"/>
    <w:rPr>
      <w:rFonts w:asciiTheme="majorHAnsi" w:eastAsiaTheme="majorEastAsia" w:hAnsiTheme="majorHAnsi" w:cs="Arial"/>
      <w:b/>
      <w:bCs/>
      <w:sz w:val="28"/>
      <w:szCs w:val="28"/>
    </w:rPr>
  </w:style>
  <w:style w:type="character" w:customStyle="1" w:styleId="2Char">
    <w:name w:val="제목 2 Char"/>
    <w:basedOn w:val="a0"/>
    <w:link w:val="2"/>
    <w:rsid w:val="00403DF1"/>
    <w:rPr>
      <w:rFonts w:ascii="맑은 고딕" w:eastAsiaTheme="majorEastAsia" w:hAnsi="맑은 고딕" w:cs="Times New Roman"/>
      <w:b/>
      <w:sz w:val="24"/>
      <w:szCs w:val="24"/>
    </w:rPr>
  </w:style>
  <w:style w:type="character" w:customStyle="1" w:styleId="3Char">
    <w:name w:val="제목 3 Char"/>
    <w:basedOn w:val="a0"/>
    <w:link w:val="3"/>
    <w:rsid w:val="00A52CE0"/>
    <w:rPr>
      <w:rFonts w:ascii="맑은 고딕" w:eastAsiaTheme="majorEastAsia" w:hAnsi="맑은 고딕" w:cs="Times New Roman"/>
      <w:b/>
      <w:sz w:val="22"/>
      <w:szCs w:val="24"/>
    </w:rPr>
  </w:style>
  <w:style w:type="character" w:customStyle="1" w:styleId="4Char">
    <w:name w:val="제목 4 Char"/>
    <w:basedOn w:val="a0"/>
    <w:link w:val="4"/>
    <w:rsid w:val="00A52CE0"/>
    <w:rPr>
      <w:rFonts w:ascii="맑은 고딕" w:eastAsiaTheme="majorEastAsia" w:hAnsi="맑은 고딕" w:cs="Times New Roman"/>
      <w:b/>
      <w:bCs/>
      <w:sz w:val="21"/>
      <w:szCs w:val="24"/>
    </w:rPr>
  </w:style>
  <w:style w:type="character" w:customStyle="1" w:styleId="5Char">
    <w:name w:val="제목 5 Char"/>
    <w:basedOn w:val="a0"/>
    <w:link w:val="5"/>
    <w:rsid w:val="00A5471F"/>
    <w:rPr>
      <w:rFonts w:ascii="맑은 고딕" w:eastAsiaTheme="majorEastAsia" w:hAnsi="맑은 고딕" w:cs="Times New Roman"/>
      <w:b/>
      <w:szCs w:val="24"/>
    </w:rPr>
  </w:style>
  <w:style w:type="paragraph" w:customStyle="1" w:styleId="-">
    <w:name w:val="표준-첫줄 들여쓰기"/>
    <w:basedOn w:val="a"/>
    <w:link w:val="-CharChar"/>
    <w:autoRedefine/>
    <w:qFormat/>
    <w:rsid w:val="00E93848"/>
    <w:pPr>
      <w:keepNext/>
      <w:jc w:val="center"/>
    </w:pPr>
  </w:style>
  <w:style w:type="character" w:customStyle="1" w:styleId="-CharChar">
    <w:name w:val="표준-첫줄 들여쓰기 Char Char"/>
    <w:basedOn w:val="a0"/>
    <w:link w:val="-"/>
    <w:rsid w:val="00E93848"/>
    <w:rPr>
      <w:rFonts w:ascii="맑은 고딕" w:hAnsi="맑은 고딕" w:cs="Times New Roman"/>
      <w:szCs w:val="24"/>
    </w:rPr>
  </w:style>
  <w:style w:type="paragraph" w:styleId="a3">
    <w:name w:val="Title"/>
    <w:basedOn w:val="a"/>
    <w:next w:val="a"/>
    <w:link w:val="Char"/>
    <w:uiPriority w:val="10"/>
    <w:qFormat/>
    <w:rsid w:val="007A29CE"/>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7A29CE"/>
    <w:rPr>
      <w:rFonts w:asciiTheme="majorHAnsi" w:eastAsiaTheme="majorEastAsia" w:hAnsiTheme="majorHAnsi" w:cstheme="majorBidi"/>
      <w:b/>
      <w:bCs/>
      <w:sz w:val="32"/>
      <w:szCs w:val="32"/>
    </w:rPr>
  </w:style>
  <w:style w:type="paragraph" w:styleId="a4">
    <w:name w:val="header"/>
    <w:basedOn w:val="a"/>
    <w:link w:val="Char0"/>
    <w:uiPriority w:val="99"/>
    <w:unhideWhenUsed/>
    <w:rsid w:val="00A5471F"/>
    <w:pPr>
      <w:tabs>
        <w:tab w:val="center" w:pos="4513"/>
        <w:tab w:val="right" w:pos="9026"/>
      </w:tabs>
      <w:snapToGrid w:val="0"/>
    </w:pPr>
  </w:style>
  <w:style w:type="character" w:customStyle="1" w:styleId="Char0">
    <w:name w:val="머리글 Char"/>
    <w:basedOn w:val="a0"/>
    <w:link w:val="a4"/>
    <w:uiPriority w:val="99"/>
    <w:rsid w:val="00A5471F"/>
    <w:rPr>
      <w:rFonts w:ascii="맑은 고딕" w:hAnsi="맑은 고딕" w:cs="Times New Roman"/>
      <w:szCs w:val="24"/>
    </w:rPr>
  </w:style>
  <w:style w:type="paragraph" w:styleId="a5">
    <w:name w:val="footer"/>
    <w:basedOn w:val="a"/>
    <w:link w:val="Char1"/>
    <w:uiPriority w:val="99"/>
    <w:unhideWhenUsed/>
    <w:rsid w:val="00A5471F"/>
    <w:pPr>
      <w:tabs>
        <w:tab w:val="center" w:pos="4513"/>
        <w:tab w:val="right" w:pos="9026"/>
      </w:tabs>
      <w:snapToGrid w:val="0"/>
    </w:pPr>
  </w:style>
  <w:style w:type="character" w:customStyle="1" w:styleId="Char1">
    <w:name w:val="바닥글 Char"/>
    <w:basedOn w:val="a0"/>
    <w:link w:val="a5"/>
    <w:uiPriority w:val="99"/>
    <w:rsid w:val="00A5471F"/>
    <w:rPr>
      <w:rFonts w:ascii="맑은 고딕" w:hAnsi="맑은 고딕" w:cs="Times New Roman"/>
      <w:szCs w:val="24"/>
    </w:rPr>
  </w:style>
  <w:style w:type="character" w:styleId="a6">
    <w:name w:val="Placeholder Text"/>
    <w:basedOn w:val="a0"/>
    <w:uiPriority w:val="99"/>
    <w:semiHidden/>
    <w:rsid w:val="00A5471F"/>
    <w:rPr>
      <w:color w:val="808080"/>
    </w:rPr>
  </w:style>
  <w:style w:type="paragraph" w:styleId="TOC">
    <w:name w:val="TOC Heading"/>
    <w:basedOn w:val="1"/>
    <w:next w:val="a"/>
    <w:uiPriority w:val="39"/>
    <w:unhideWhenUsed/>
    <w:qFormat/>
    <w:rsid w:val="00463754"/>
    <w:pPr>
      <w:keepLines/>
      <w:widowControl/>
      <w:numPr>
        <w:numId w:val="0"/>
      </w:numPr>
      <w:wordWrap/>
      <w:autoSpaceDE/>
      <w:autoSpaceDN/>
      <w:spacing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463754"/>
  </w:style>
  <w:style w:type="paragraph" w:styleId="20">
    <w:name w:val="toc 2"/>
    <w:basedOn w:val="a"/>
    <w:next w:val="a"/>
    <w:autoRedefine/>
    <w:uiPriority w:val="39"/>
    <w:unhideWhenUsed/>
    <w:rsid w:val="00463754"/>
    <w:pPr>
      <w:ind w:leftChars="200" w:left="425"/>
    </w:pPr>
  </w:style>
  <w:style w:type="paragraph" w:styleId="30">
    <w:name w:val="toc 3"/>
    <w:basedOn w:val="a"/>
    <w:next w:val="a"/>
    <w:autoRedefine/>
    <w:uiPriority w:val="39"/>
    <w:unhideWhenUsed/>
    <w:rsid w:val="00463754"/>
    <w:pPr>
      <w:ind w:leftChars="400" w:left="850"/>
    </w:pPr>
  </w:style>
  <w:style w:type="character" w:styleId="a7">
    <w:name w:val="Hyperlink"/>
    <w:basedOn w:val="a0"/>
    <w:uiPriority w:val="99"/>
    <w:unhideWhenUsed/>
    <w:rsid w:val="00463754"/>
    <w:rPr>
      <w:color w:val="0563C1" w:themeColor="hyperlink"/>
      <w:u w:val="single"/>
    </w:rPr>
  </w:style>
  <w:style w:type="paragraph" w:styleId="a8">
    <w:name w:val="Bibliography"/>
    <w:basedOn w:val="a"/>
    <w:next w:val="a"/>
    <w:uiPriority w:val="37"/>
    <w:unhideWhenUsed/>
    <w:rsid w:val="0060262B"/>
  </w:style>
  <w:style w:type="paragraph" w:styleId="a9">
    <w:name w:val="caption"/>
    <w:basedOn w:val="a"/>
    <w:next w:val="a"/>
    <w:uiPriority w:val="35"/>
    <w:unhideWhenUsed/>
    <w:qFormat/>
    <w:rsid w:val="0061764F"/>
    <w:rPr>
      <w:b/>
      <w:bCs/>
      <w:szCs w:val="20"/>
    </w:rPr>
  </w:style>
  <w:style w:type="table" w:styleId="aa">
    <w:name w:val="Table Grid"/>
    <w:basedOn w:val="a1"/>
    <w:uiPriority w:val="39"/>
    <w:rsid w:val="0061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Char2"/>
    <w:uiPriority w:val="99"/>
    <w:semiHidden/>
    <w:unhideWhenUsed/>
    <w:rsid w:val="00A32765"/>
    <w:pPr>
      <w:snapToGrid w:val="0"/>
      <w:jc w:val="left"/>
    </w:pPr>
  </w:style>
  <w:style w:type="character" w:customStyle="1" w:styleId="Char2">
    <w:name w:val="각주 텍스트 Char"/>
    <w:basedOn w:val="a0"/>
    <w:link w:val="ab"/>
    <w:uiPriority w:val="99"/>
    <w:semiHidden/>
    <w:rsid w:val="00A32765"/>
    <w:rPr>
      <w:rFonts w:ascii="맑은 고딕" w:hAnsi="맑은 고딕" w:cs="Times New Roman"/>
      <w:szCs w:val="24"/>
    </w:rPr>
  </w:style>
  <w:style w:type="character" w:styleId="ac">
    <w:name w:val="footnote reference"/>
    <w:basedOn w:val="a0"/>
    <w:uiPriority w:val="99"/>
    <w:semiHidden/>
    <w:unhideWhenUsed/>
    <w:rsid w:val="00A32765"/>
    <w:rPr>
      <w:vertAlign w:val="superscript"/>
    </w:rPr>
  </w:style>
  <w:style w:type="paragraph" w:styleId="ad">
    <w:name w:val="List Paragraph"/>
    <w:basedOn w:val="a"/>
    <w:uiPriority w:val="34"/>
    <w:qFormat/>
    <w:rsid w:val="00A75909"/>
    <w:pPr>
      <w:ind w:leftChars="400" w:left="800"/>
    </w:pPr>
  </w:style>
  <w:style w:type="character" w:customStyle="1" w:styleId="apple-converted-space">
    <w:name w:val="apple-converted-space"/>
    <w:basedOn w:val="a0"/>
    <w:rsid w:val="00A75909"/>
  </w:style>
  <w:style w:type="paragraph" w:styleId="ae">
    <w:name w:val="Balloon Text"/>
    <w:basedOn w:val="a"/>
    <w:link w:val="Char3"/>
    <w:uiPriority w:val="99"/>
    <w:semiHidden/>
    <w:unhideWhenUsed/>
    <w:rsid w:val="0079361A"/>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79361A"/>
    <w:rPr>
      <w:rFonts w:asciiTheme="majorHAnsi" w:eastAsiaTheme="majorEastAsia" w:hAnsiTheme="majorHAnsi" w:cstheme="majorBidi"/>
      <w:sz w:val="18"/>
      <w:szCs w:val="18"/>
    </w:rPr>
  </w:style>
  <w:style w:type="character" w:styleId="af">
    <w:name w:val="annotation reference"/>
    <w:basedOn w:val="a0"/>
    <w:uiPriority w:val="99"/>
    <w:semiHidden/>
    <w:unhideWhenUsed/>
    <w:rsid w:val="00B1287F"/>
    <w:rPr>
      <w:sz w:val="18"/>
      <w:szCs w:val="18"/>
    </w:rPr>
  </w:style>
  <w:style w:type="paragraph" w:styleId="af0">
    <w:name w:val="annotation text"/>
    <w:basedOn w:val="a"/>
    <w:link w:val="Char4"/>
    <w:uiPriority w:val="99"/>
    <w:semiHidden/>
    <w:unhideWhenUsed/>
    <w:rsid w:val="00B1287F"/>
    <w:pPr>
      <w:jc w:val="left"/>
    </w:pPr>
  </w:style>
  <w:style w:type="character" w:customStyle="1" w:styleId="Char4">
    <w:name w:val="메모 텍스트 Char"/>
    <w:basedOn w:val="a0"/>
    <w:link w:val="af0"/>
    <w:uiPriority w:val="99"/>
    <w:semiHidden/>
    <w:rsid w:val="00B1287F"/>
    <w:rPr>
      <w:rFonts w:ascii="맑은 고딕" w:hAnsi="맑은 고딕" w:cs="Times New Roman"/>
      <w:szCs w:val="24"/>
    </w:rPr>
  </w:style>
  <w:style w:type="paragraph" w:styleId="af1">
    <w:name w:val="annotation subject"/>
    <w:basedOn w:val="af0"/>
    <w:next w:val="af0"/>
    <w:link w:val="Char5"/>
    <w:uiPriority w:val="99"/>
    <w:semiHidden/>
    <w:unhideWhenUsed/>
    <w:rsid w:val="00B1287F"/>
    <w:rPr>
      <w:b/>
      <w:bCs/>
    </w:rPr>
  </w:style>
  <w:style w:type="character" w:customStyle="1" w:styleId="Char5">
    <w:name w:val="메모 주제 Char"/>
    <w:basedOn w:val="Char4"/>
    <w:link w:val="af1"/>
    <w:uiPriority w:val="99"/>
    <w:semiHidden/>
    <w:rsid w:val="00B1287F"/>
    <w:rPr>
      <w:rFonts w:ascii="맑은 고딕" w:hAnsi="맑은 고딕" w:cs="Times New Roman"/>
      <w:b/>
      <w:bCs/>
      <w:szCs w:val="24"/>
    </w:rPr>
  </w:style>
  <w:style w:type="paragraph" w:styleId="af2">
    <w:name w:val="table of figures"/>
    <w:basedOn w:val="a"/>
    <w:next w:val="a"/>
    <w:uiPriority w:val="99"/>
    <w:unhideWhenUsed/>
    <w:rsid w:val="00531780"/>
    <w:pPr>
      <w:ind w:leftChars="400" w:left="400" w:hangingChars="200" w:hanging="200"/>
    </w:pPr>
  </w:style>
  <w:style w:type="character" w:styleId="af3">
    <w:name w:val="FollowedHyperlink"/>
    <w:basedOn w:val="a0"/>
    <w:uiPriority w:val="99"/>
    <w:semiHidden/>
    <w:unhideWhenUsed/>
    <w:rsid w:val="00531780"/>
    <w:rPr>
      <w:color w:val="954F72" w:themeColor="followedHyperlink"/>
      <w:u w:val="single"/>
    </w:rPr>
  </w:style>
  <w:style w:type="character" w:styleId="af4">
    <w:name w:val="Strong"/>
    <w:basedOn w:val="a0"/>
    <w:uiPriority w:val="22"/>
    <w:qFormat/>
    <w:rsid w:val="00613A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8055">
      <w:bodyDiv w:val="1"/>
      <w:marLeft w:val="0"/>
      <w:marRight w:val="0"/>
      <w:marTop w:val="0"/>
      <w:marBottom w:val="0"/>
      <w:divBdr>
        <w:top w:val="none" w:sz="0" w:space="0" w:color="auto"/>
        <w:left w:val="none" w:sz="0" w:space="0" w:color="auto"/>
        <w:bottom w:val="none" w:sz="0" w:space="0" w:color="auto"/>
        <w:right w:val="none" w:sz="0" w:space="0" w:color="auto"/>
      </w:divBdr>
    </w:div>
    <w:div w:id="27068795">
      <w:bodyDiv w:val="1"/>
      <w:marLeft w:val="0"/>
      <w:marRight w:val="0"/>
      <w:marTop w:val="0"/>
      <w:marBottom w:val="0"/>
      <w:divBdr>
        <w:top w:val="none" w:sz="0" w:space="0" w:color="auto"/>
        <w:left w:val="none" w:sz="0" w:space="0" w:color="auto"/>
        <w:bottom w:val="none" w:sz="0" w:space="0" w:color="auto"/>
        <w:right w:val="none" w:sz="0" w:space="0" w:color="auto"/>
      </w:divBdr>
    </w:div>
    <w:div w:id="29916740">
      <w:bodyDiv w:val="1"/>
      <w:marLeft w:val="0"/>
      <w:marRight w:val="0"/>
      <w:marTop w:val="0"/>
      <w:marBottom w:val="0"/>
      <w:divBdr>
        <w:top w:val="none" w:sz="0" w:space="0" w:color="auto"/>
        <w:left w:val="none" w:sz="0" w:space="0" w:color="auto"/>
        <w:bottom w:val="none" w:sz="0" w:space="0" w:color="auto"/>
        <w:right w:val="none" w:sz="0" w:space="0" w:color="auto"/>
      </w:divBdr>
    </w:div>
    <w:div w:id="38675243">
      <w:bodyDiv w:val="1"/>
      <w:marLeft w:val="0"/>
      <w:marRight w:val="0"/>
      <w:marTop w:val="0"/>
      <w:marBottom w:val="0"/>
      <w:divBdr>
        <w:top w:val="none" w:sz="0" w:space="0" w:color="auto"/>
        <w:left w:val="none" w:sz="0" w:space="0" w:color="auto"/>
        <w:bottom w:val="none" w:sz="0" w:space="0" w:color="auto"/>
        <w:right w:val="none" w:sz="0" w:space="0" w:color="auto"/>
      </w:divBdr>
    </w:div>
    <w:div w:id="44572972">
      <w:bodyDiv w:val="1"/>
      <w:marLeft w:val="0"/>
      <w:marRight w:val="0"/>
      <w:marTop w:val="0"/>
      <w:marBottom w:val="0"/>
      <w:divBdr>
        <w:top w:val="none" w:sz="0" w:space="0" w:color="auto"/>
        <w:left w:val="none" w:sz="0" w:space="0" w:color="auto"/>
        <w:bottom w:val="none" w:sz="0" w:space="0" w:color="auto"/>
        <w:right w:val="none" w:sz="0" w:space="0" w:color="auto"/>
      </w:divBdr>
    </w:div>
    <w:div w:id="48771520">
      <w:bodyDiv w:val="1"/>
      <w:marLeft w:val="0"/>
      <w:marRight w:val="0"/>
      <w:marTop w:val="0"/>
      <w:marBottom w:val="0"/>
      <w:divBdr>
        <w:top w:val="none" w:sz="0" w:space="0" w:color="auto"/>
        <w:left w:val="none" w:sz="0" w:space="0" w:color="auto"/>
        <w:bottom w:val="none" w:sz="0" w:space="0" w:color="auto"/>
        <w:right w:val="none" w:sz="0" w:space="0" w:color="auto"/>
      </w:divBdr>
    </w:div>
    <w:div w:id="54013185">
      <w:bodyDiv w:val="1"/>
      <w:marLeft w:val="0"/>
      <w:marRight w:val="0"/>
      <w:marTop w:val="0"/>
      <w:marBottom w:val="0"/>
      <w:divBdr>
        <w:top w:val="none" w:sz="0" w:space="0" w:color="auto"/>
        <w:left w:val="none" w:sz="0" w:space="0" w:color="auto"/>
        <w:bottom w:val="none" w:sz="0" w:space="0" w:color="auto"/>
        <w:right w:val="none" w:sz="0" w:space="0" w:color="auto"/>
      </w:divBdr>
    </w:div>
    <w:div w:id="62143041">
      <w:bodyDiv w:val="1"/>
      <w:marLeft w:val="0"/>
      <w:marRight w:val="0"/>
      <w:marTop w:val="0"/>
      <w:marBottom w:val="0"/>
      <w:divBdr>
        <w:top w:val="none" w:sz="0" w:space="0" w:color="auto"/>
        <w:left w:val="none" w:sz="0" w:space="0" w:color="auto"/>
        <w:bottom w:val="none" w:sz="0" w:space="0" w:color="auto"/>
        <w:right w:val="none" w:sz="0" w:space="0" w:color="auto"/>
      </w:divBdr>
    </w:div>
    <w:div w:id="68313217">
      <w:bodyDiv w:val="1"/>
      <w:marLeft w:val="0"/>
      <w:marRight w:val="0"/>
      <w:marTop w:val="0"/>
      <w:marBottom w:val="0"/>
      <w:divBdr>
        <w:top w:val="none" w:sz="0" w:space="0" w:color="auto"/>
        <w:left w:val="none" w:sz="0" w:space="0" w:color="auto"/>
        <w:bottom w:val="none" w:sz="0" w:space="0" w:color="auto"/>
        <w:right w:val="none" w:sz="0" w:space="0" w:color="auto"/>
      </w:divBdr>
    </w:div>
    <w:div w:id="76901624">
      <w:bodyDiv w:val="1"/>
      <w:marLeft w:val="0"/>
      <w:marRight w:val="0"/>
      <w:marTop w:val="0"/>
      <w:marBottom w:val="0"/>
      <w:divBdr>
        <w:top w:val="none" w:sz="0" w:space="0" w:color="auto"/>
        <w:left w:val="none" w:sz="0" w:space="0" w:color="auto"/>
        <w:bottom w:val="none" w:sz="0" w:space="0" w:color="auto"/>
        <w:right w:val="none" w:sz="0" w:space="0" w:color="auto"/>
      </w:divBdr>
    </w:div>
    <w:div w:id="81880861">
      <w:bodyDiv w:val="1"/>
      <w:marLeft w:val="0"/>
      <w:marRight w:val="0"/>
      <w:marTop w:val="0"/>
      <w:marBottom w:val="0"/>
      <w:divBdr>
        <w:top w:val="none" w:sz="0" w:space="0" w:color="auto"/>
        <w:left w:val="none" w:sz="0" w:space="0" w:color="auto"/>
        <w:bottom w:val="none" w:sz="0" w:space="0" w:color="auto"/>
        <w:right w:val="none" w:sz="0" w:space="0" w:color="auto"/>
      </w:divBdr>
    </w:div>
    <w:div w:id="83839792">
      <w:bodyDiv w:val="1"/>
      <w:marLeft w:val="0"/>
      <w:marRight w:val="0"/>
      <w:marTop w:val="0"/>
      <w:marBottom w:val="0"/>
      <w:divBdr>
        <w:top w:val="none" w:sz="0" w:space="0" w:color="auto"/>
        <w:left w:val="none" w:sz="0" w:space="0" w:color="auto"/>
        <w:bottom w:val="none" w:sz="0" w:space="0" w:color="auto"/>
        <w:right w:val="none" w:sz="0" w:space="0" w:color="auto"/>
      </w:divBdr>
    </w:div>
    <w:div w:id="87502465">
      <w:bodyDiv w:val="1"/>
      <w:marLeft w:val="0"/>
      <w:marRight w:val="0"/>
      <w:marTop w:val="0"/>
      <w:marBottom w:val="0"/>
      <w:divBdr>
        <w:top w:val="none" w:sz="0" w:space="0" w:color="auto"/>
        <w:left w:val="none" w:sz="0" w:space="0" w:color="auto"/>
        <w:bottom w:val="none" w:sz="0" w:space="0" w:color="auto"/>
        <w:right w:val="none" w:sz="0" w:space="0" w:color="auto"/>
      </w:divBdr>
    </w:div>
    <w:div w:id="88890503">
      <w:bodyDiv w:val="1"/>
      <w:marLeft w:val="0"/>
      <w:marRight w:val="0"/>
      <w:marTop w:val="0"/>
      <w:marBottom w:val="0"/>
      <w:divBdr>
        <w:top w:val="none" w:sz="0" w:space="0" w:color="auto"/>
        <w:left w:val="none" w:sz="0" w:space="0" w:color="auto"/>
        <w:bottom w:val="none" w:sz="0" w:space="0" w:color="auto"/>
        <w:right w:val="none" w:sz="0" w:space="0" w:color="auto"/>
      </w:divBdr>
    </w:div>
    <w:div w:id="90510076">
      <w:bodyDiv w:val="1"/>
      <w:marLeft w:val="0"/>
      <w:marRight w:val="0"/>
      <w:marTop w:val="0"/>
      <w:marBottom w:val="0"/>
      <w:divBdr>
        <w:top w:val="none" w:sz="0" w:space="0" w:color="auto"/>
        <w:left w:val="none" w:sz="0" w:space="0" w:color="auto"/>
        <w:bottom w:val="none" w:sz="0" w:space="0" w:color="auto"/>
        <w:right w:val="none" w:sz="0" w:space="0" w:color="auto"/>
      </w:divBdr>
    </w:div>
    <w:div w:id="91358131">
      <w:bodyDiv w:val="1"/>
      <w:marLeft w:val="0"/>
      <w:marRight w:val="0"/>
      <w:marTop w:val="0"/>
      <w:marBottom w:val="0"/>
      <w:divBdr>
        <w:top w:val="none" w:sz="0" w:space="0" w:color="auto"/>
        <w:left w:val="none" w:sz="0" w:space="0" w:color="auto"/>
        <w:bottom w:val="none" w:sz="0" w:space="0" w:color="auto"/>
        <w:right w:val="none" w:sz="0" w:space="0" w:color="auto"/>
      </w:divBdr>
    </w:div>
    <w:div w:id="91635209">
      <w:bodyDiv w:val="1"/>
      <w:marLeft w:val="0"/>
      <w:marRight w:val="0"/>
      <w:marTop w:val="0"/>
      <w:marBottom w:val="0"/>
      <w:divBdr>
        <w:top w:val="none" w:sz="0" w:space="0" w:color="auto"/>
        <w:left w:val="none" w:sz="0" w:space="0" w:color="auto"/>
        <w:bottom w:val="none" w:sz="0" w:space="0" w:color="auto"/>
        <w:right w:val="none" w:sz="0" w:space="0" w:color="auto"/>
      </w:divBdr>
    </w:div>
    <w:div w:id="93984818">
      <w:bodyDiv w:val="1"/>
      <w:marLeft w:val="0"/>
      <w:marRight w:val="0"/>
      <w:marTop w:val="0"/>
      <w:marBottom w:val="0"/>
      <w:divBdr>
        <w:top w:val="none" w:sz="0" w:space="0" w:color="auto"/>
        <w:left w:val="none" w:sz="0" w:space="0" w:color="auto"/>
        <w:bottom w:val="none" w:sz="0" w:space="0" w:color="auto"/>
        <w:right w:val="none" w:sz="0" w:space="0" w:color="auto"/>
      </w:divBdr>
    </w:div>
    <w:div w:id="94059870">
      <w:bodyDiv w:val="1"/>
      <w:marLeft w:val="0"/>
      <w:marRight w:val="0"/>
      <w:marTop w:val="0"/>
      <w:marBottom w:val="0"/>
      <w:divBdr>
        <w:top w:val="none" w:sz="0" w:space="0" w:color="auto"/>
        <w:left w:val="none" w:sz="0" w:space="0" w:color="auto"/>
        <w:bottom w:val="none" w:sz="0" w:space="0" w:color="auto"/>
        <w:right w:val="none" w:sz="0" w:space="0" w:color="auto"/>
      </w:divBdr>
    </w:div>
    <w:div w:id="102384244">
      <w:bodyDiv w:val="1"/>
      <w:marLeft w:val="0"/>
      <w:marRight w:val="0"/>
      <w:marTop w:val="0"/>
      <w:marBottom w:val="0"/>
      <w:divBdr>
        <w:top w:val="none" w:sz="0" w:space="0" w:color="auto"/>
        <w:left w:val="none" w:sz="0" w:space="0" w:color="auto"/>
        <w:bottom w:val="none" w:sz="0" w:space="0" w:color="auto"/>
        <w:right w:val="none" w:sz="0" w:space="0" w:color="auto"/>
      </w:divBdr>
    </w:div>
    <w:div w:id="105391148">
      <w:bodyDiv w:val="1"/>
      <w:marLeft w:val="0"/>
      <w:marRight w:val="0"/>
      <w:marTop w:val="0"/>
      <w:marBottom w:val="0"/>
      <w:divBdr>
        <w:top w:val="none" w:sz="0" w:space="0" w:color="auto"/>
        <w:left w:val="none" w:sz="0" w:space="0" w:color="auto"/>
        <w:bottom w:val="none" w:sz="0" w:space="0" w:color="auto"/>
        <w:right w:val="none" w:sz="0" w:space="0" w:color="auto"/>
      </w:divBdr>
    </w:div>
    <w:div w:id="116026930">
      <w:bodyDiv w:val="1"/>
      <w:marLeft w:val="0"/>
      <w:marRight w:val="0"/>
      <w:marTop w:val="0"/>
      <w:marBottom w:val="0"/>
      <w:divBdr>
        <w:top w:val="none" w:sz="0" w:space="0" w:color="auto"/>
        <w:left w:val="none" w:sz="0" w:space="0" w:color="auto"/>
        <w:bottom w:val="none" w:sz="0" w:space="0" w:color="auto"/>
        <w:right w:val="none" w:sz="0" w:space="0" w:color="auto"/>
      </w:divBdr>
    </w:div>
    <w:div w:id="116485224">
      <w:bodyDiv w:val="1"/>
      <w:marLeft w:val="0"/>
      <w:marRight w:val="0"/>
      <w:marTop w:val="0"/>
      <w:marBottom w:val="0"/>
      <w:divBdr>
        <w:top w:val="none" w:sz="0" w:space="0" w:color="auto"/>
        <w:left w:val="none" w:sz="0" w:space="0" w:color="auto"/>
        <w:bottom w:val="none" w:sz="0" w:space="0" w:color="auto"/>
        <w:right w:val="none" w:sz="0" w:space="0" w:color="auto"/>
      </w:divBdr>
    </w:div>
    <w:div w:id="130827497">
      <w:bodyDiv w:val="1"/>
      <w:marLeft w:val="0"/>
      <w:marRight w:val="0"/>
      <w:marTop w:val="0"/>
      <w:marBottom w:val="0"/>
      <w:divBdr>
        <w:top w:val="none" w:sz="0" w:space="0" w:color="auto"/>
        <w:left w:val="none" w:sz="0" w:space="0" w:color="auto"/>
        <w:bottom w:val="none" w:sz="0" w:space="0" w:color="auto"/>
        <w:right w:val="none" w:sz="0" w:space="0" w:color="auto"/>
      </w:divBdr>
    </w:div>
    <w:div w:id="135682888">
      <w:bodyDiv w:val="1"/>
      <w:marLeft w:val="0"/>
      <w:marRight w:val="0"/>
      <w:marTop w:val="0"/>
      <w:marBottom w:val="0"/>
      <w:divBdr>
        <w:top w:val="none" w:sz="0" w:space="0" w:color="auto"/>
        <w:left w:val="none" w:sz="0" w:space="0" w:color="auto"/>
        <w:bottom w:val="none" w:sz="0" w:space="0" w:color="auto"/>
        <w:right w:val="none" w:sz="0" w:space="0" w:color="auto"/>
      </w:divBdr>
    </w:div>
    <w:div w:id="147210054">
      <w:bodyDiv w:val="1"/>
      <w:marLeft w:val="0"/>
      <w:marRight w:val="0"/>
      <w:marTop w:val="0"/>
      <w:marBottom w:val="0"/>
      <w:divBdr>
        <w:top w:val="none" w:sz="0" w:space="0" w:color="auto"/>
        <w:left w:val="none" w:sz="0" w:space="0" w:color="auto"/>
        <w:bottom w:val="none" w:sz="0" w:space="0" w:color="auto"/>
        <w:right w:val="none" w:sz="0" w:space="0" w:color="auto"/>
      </w:divBdr>
    </w:div>
    <w:div w:id="151023842">
      <w:bodyDiv w:val="1"/>
      <w:marLeft w:val="0"/>
      <w:marRight w:val="0"/>
      <w:marTop w:val="0"/>
      <w:marBottom w:val="0"/>
      <w:divBdr>
        <w:top w:val="none" w:sz="0" w:space="0" w:color="auto"/>
        <w:left w:val="none" w:sz="0" w:space="0" w:color="auto"/>
        <w:bottom w:val="none" w:sz="0" w:space="0" w:color="auto"/>
        <w:right w:val="none" w:sz="0" w:space="0" w:color="auto"/>
      </w:divBdr>
    </w:div>
    <w:div w:id="153959997">
      <w:bodyDiv w:val="1"/>
      <w:marLeft w:val="0"/>
      <w:marRight w:val="0"/>
      <w:marTop w:val="0"/>
      <w:marBottom w:val="0"/>
      <w:divBdr>
        <w:top w:val="none" w:sz="0" w:space="0" w:color="auto"/>
        <w:left w:val="none" w:sz="0" w:space="0" w:color="auto"/>
        <w:bottom w:val="none" w:sz="0" w:space="0" w:color="auto"/>
        <w:right w:val="none" w:sz="0" w:space="0" w:color="auto"/>
      </w:divBdr>
    </w:div>
    <w:div w:id="165244184">
      <w:bodyDiv w:val="1"/>
      <w:marLeft w:val="0"/>
      <w:marRight w:val="0"/>
      <w:marTop w:val="0"/>
      <w:marBottom w:val="0"/>
      <w:divBdr>
        <w:top w:val="none" w:sz="0" w:space="0" w:color="auto"/>
        <w:left w:val="none" w:sz="0" w:space="0" w:color="auto"/>
        <w:bottom w:val="none" w:sz="0" w:space="0" w:color="auto"/>
        <w:right w:val="none" w:sz="0" w:space="0" w:color="auto"/>
      </w:divBdr>
    </w:div>
    <w:div w:id="173152295">
      <w:bodyDiv w:val="1"/>
      <w:marLeft w:val="0"/>
      <w:marRight w:val="0"/>
      <w:marTop w:val="0"/>
      <w:marBottom w:val="0"/>
      <w:divBdr>
        <w:top w:val="none" w:sz="0" w:space="0" w:color="auto"/>
        <w:left w:val="none" w:sz="0" w:space="0" w:color="auto"/>
        <w:bottom w:val="none" w:sz="0" w:space="0" w:color="auto"/>
        <w:right w:val="none" w:sz="0" w:space="0" w:color="auto"/>
      </w:divBdr>
    </w:div>
    <w:div w:id="174729780">
      <w:bodyDiv w:val="1"/>
      <w:marLeft w:val="0"/>
      <w:marRight w:val="0"/>
      <w:marTop w:val="0"/>
      <w:marBottom w:val="0"/>
      <w:divBdr>
        <w:top w:val="none" w:sz="0" w:space="0" w:color="auto"/>
        <w:left w:val="none" w:sz="0" w:space="0" w:color="auto"/>
        <w:bottom w:val="none" w:sz="0" w:space="0" w:color="auto"/>
        <w:right w:val="none" w:sz="0" w:space="0" w:color="auto"/>
      </w:divBdr>
    </w:div>
    <w:div w:id="189488521">
      <w:bodyDiv w:val="1"/>
      <w:marLeft w:val="0"/>
      <w:marRight w:val="0"/>
      <w:marTop w:val="0"/>
      <w:marBottom w:val="0"/>
      <w:divBdr>
        <w:top w:val="none" w:sz="0" w:space="0" w:color="auto"/>
        <w:left w:val="none" w:sz="0" w:space="0" w:color="auto"/>
        <w:bottom w:val="none" w:sz="0" w:space="0" w:color="auto"/>
        <w:right w:val="none" w:sz="0" w:space="0" w:color="auto"/>
      </w:divBdr>
    </w:div>
    <w:div w:id="210843414">
      <w:bodyDiv w:val="1"/>
      <w:marLeft w:val="0"/>
      <w:marRight w:val="0"/>
      <w:marTop w:val="0"/>
      <w:marBottom w:val="0"/>
      <w:divBdr>
        <w:top w:val="none" w:sz="0" w:space="0" w:color="auto"/>
        <w:left w:val="none" w:sz="0" w:space="0" w:color="auto"/>
        <w:bottom w:val="none" w:sz="0" w:space="0" w:color="auto"/>
        <w:right w:val="none" w:sz="0" w:space="0" w:color="auto"/>
      </w:divBdr>
    </w:div>
    <w:div w:id="221715306">
      <w:bodyDiv w:val="1"/>
      <w:marLeft w:val="0"/>
      <w:marRight w:val="0"/>
      <w:marTop w:val="0"/>
      <w:marBottom w:val="0"/>
      <w:divBdr>
        <w:top w:val="none" w:sz="0" w:space="0" w:color="auto"/>
        <w:left w:val="none" w:sz="0" w:space="0" w:color="auto"/>
        <w:bottom w:val="none" w:sz="0" w:space="0" w:color="auto"/>
        <w:right w:val="none" w:sz="0" w:space="0" w:color="auto"/>
      </w:divBdr>
    </w:div>
    <w:div w:id="224534541">
      <w:bodyDiv w:val="1"/>
      <w:marLeft w:val="0"/>
      <w:marRight w:val="0"/>
      <w:marTop w:val="0"/>
      <w:marBottom w:val="0"/>
      <w:divBdr>
        <w:top w:val="none" w:sz="0" w:space="0" w:color="auto"/>
        <w:left w:val="none" w:sz="0" w:space="0" w:color="auto"/>
        <w:bottom w:val="none" w:sz="0" w:space="0" w:color="auto"/>
        <w:right w:val="none" w:sz="0" w:space="0" w:color="auto"/>
      </w:divBdr>
    </w:div>
    <w:div w:id="225996872">
      <w:bodyDiv w:val="1"/>
      <w:marLeft w:val="0"/>
      <w:marRight w:val="0"/>
      <w:marTop w:val="0"/>
      <w:marBottom w:val="0"/>
      <w:divBdr>
        <w:top w:val="none" w:sz="0" w:space="0" w:color="auto"/>
        <w:left w:val="none" w:sz="0" w:space="0" w:color="auto"/>
        <w:bottom w:val="none" w:sz="0" w:space="0" w:color="auto"/>
        <w:right w:val="none" w:sz="0" w:space="0" w:color="auto"/>
      </w:divBdr>
    </w:div>
    <w:div w:id="233705128">
      <w:bodyDiv w:val="1"/>
      <w:marLeft w:val="0"/>
      <w:marRight w:val="0"/>
      <w:marTop w:val="0"/>
      <w:marBottom w:val="0"/>
      <w:divBdr>
        <w:top w:val="none" w:sz="0" w:space="0" w:color="auto"/>
        <w:left w:val="none" w:sz="0" w:space="0" w:color="auto"/>
        <w:bottom w:val="none" w:sz="0" w:space="0" w:color="auto"/>
        <w:right w:val="none" w:sz="0" w:space="0" w:color="auto"/>
      </w:divBdr>
    </w:div>
    <w:div w:id="242879862">
      <w:bodyDiv w:val="1"/>
      <w:marLeft w:val="0"/>
      <w:marRight w:val="0"/>
      <w:marTop w:val="0"/>
      <w:marBottom w:val="0"/>
      <w:divBdr>
        <w:top w:val="none" w:sz="0" w:space="0" w:color="auto"/>
        <w:left w:val="none" w:sz="0" w:space="0" w:color="auto"/>
        <w:bottom w:val="none" w:sz="0" w:space="0" w:color="auto"/>
        <w:right w:val="none" w:sz="0" w:space="0" w:color="auto"/>
      </w:divBdr>
    </w:div>
    <w:div w:id="254361653">
      <w:bodyDiv w:val="1"/>
      <w:marLeft w:val="0"/>
      <w:marRight w:val="0"/>
      <w:marTop w:val="0"/>
      <w:marBottom w:val="0"/>
      <w:divBdr>
        <w:top w:val="none" w:sz="0" w:space="0" w:color="auto"/>
        <w:left w:val="none" w:sz="0" w:space="0" w:color="auto"/>
        <w:bottom w:val="none" w:sz="0" w:space="0" w:color="auto"/>
        <w:right w:val="none" w:sz="0" w:space="0" w:color="auto"/>
      </w:divBdr>
    </w:div>
    <w:div w:id="255987417">
      <w:bodyDiv w:val="1"/>
      <w:marLeft w:val="0"/>
      <w:marRight w:val="0"/>
      <w:marTop w:val="0"/>
      <w:marBottom w:val="0"/>
      <w:divBdr>
        <w:top w:val="none" w:sz="0" w:space="0" w:color="auto"/>
        <w:left w:val="none" w:sz="0" w:space="0" w:color="auto"/>
        <w:bottom w:val="none" w:sz="0" w:space="0" w:color="auto"/>
        <w:right w:val="none" w:sz="0" w:space="0" w:color="auto"/>
      </w:divBdr>
    </w:div>
    <w:div w:id="267472590">
      <w:bodyDiv w:val="1"/>
      <w:marLeft w:val="0"/>
      <w:marRight w:val="0"/>
      <w:marTop w:val="0"/>
      <w:marBottom w:val="0"/>
      <w:divBdr>
        <w:top w:val="none" w:sz="0" w:space="0" w:color="auto"/>
        <w:left w:val="none" w:sz="0" w:space="0" w:color="auto"/>
        <w:bottom w:val="none" w:sz="0" w:space="0" w:color="auto"/>
        <w:right w:val="none" w:sz="0" w:space="0" w:color="auto"/>
      </w:divBdr>
    </w:div>
    <w:div w:id="269705552">
      <w:bodyDiv w:val="1"/>
      <w:marLeft w:val="0"/>
      <w:marRight w:val="0"/>
      <w:marTop w:val="0"/>
      <w:marBottom w:val="0"/>
      <w:divBdr>
        <w:top w:val="none" w:sz="0" w:space="0" w:color="auto"/>
        <w:left w:val="none" w:sz="0" w:space="0" w:color="auto"/>
        <w:bottom w:val="none" w:sz="0" w:space="0" w:color="auto"/>
        <w:right w:val="none" w:sz="0" w:space="0" w:color="auto"/>
      </w:divBdr>
    </w:div>
    <w:div w:id="280648010">
      <w:bodyDiv w:val="1"/>
      <w:marLeft w:val="0"/>
      <w:marRight w:val="0"/>
      <w:marTop w:val="0"/>
      <w:marBottom w:val="0"/>
      <w:divBdr>
        <w:top w:val="none" w:sz="0" w:space="0" w:color="auto"/>
        <w:left w:val="none" w:sz="0" w:space="0" w:color="auto"/>
        <w:bottom w:val="none" w:sz="0" w:space="0" w:color="auto"/>
        <w:right w:val="none" w:sz="0" w:space="0" w:color="auto"/>
      </w:divBdr>
    </w:div>
    <w:div w:id="282805359">
      <w:bodyDiv w:val="1"/>
      <w:marLeft w:val="0"/>
      <w:marRight w:val="0"/>
      <w:marTop w:val="0"/>
      <w:marBottom w:val="0"/>
      <w:divBdr>
        <w:top w:val="none" w:sz="0" w:space="0" w:color="auto"/>
        <w:left w:val="none" w:sz="0" w:space="0" w:color="auto"/>
        <w:bottom w:val="none" w:sz="0" w:space="0" w:color="auto"/>
        <w:right w:val="none" w:sz="0" w:space="0" w:color="auto"/>
      </w:divBdr>
    </w:div>
    <w:div w:id="283778971">
      <w:bodyDiv w:val="1"/>
      <w:marLeft w:val="0"/>
      <w:marRight w:val="0"/>
      <w:marTop w:val="0"/>
      <w:marBottom w:val="0"/>
      <w:divBdr>
        <w:top w:val="none" w:sz="0" w:space="0" w:color="auto"/>
        <w:left w:val="none" w:sz="0" w:space="0" w:color="auto"/>
        <w:bottom w:val="none" w:sz="0" w:space="0" w:color="auto"/>
        <w:right w:val="none" w:sz="0" w:space="0" w:color="auto"/>
      </w:divBdr>
    </w:div>
    <w:div w:id="288244228">
      <w:bodyDiv w:val="1"/>
      <w:marLeft w:val="0"/>
      <w:marRight w:val="0"/>
      <w:marTop w:val="0"/>
      <w:marBottom w:val="0"/>
      <w:divBdr>
        <w:top w:val="none" w:sz="0" w:space="0" w:color="auto"/>
        <w:left w:val="none" w:sz="0" w:space="0" w:color="auto"/>
        <w:bottom w:val="none" w:sz="0" w:space="0" w:color="auto"/>
        <w:right w:val="none" w:sz="0" w:space="0" w:color="auto"/>
      </w:divBdr>
    </w:div>
    <w:div w:id="306975673">
      <w:bodyDiv w:val="1"/>
      <w:marLeft w:val="0"/>
      <w:marRight w:val="0"/>
      <w:marTop w:val="0"/>
      <w:marBottom w:val="0"/>
      <w:divBdr>
        <w:top w:val="none" w:sz="0" w:space="0" w:color="auto"/>
        <w:left w:val="none" w:sz="0" w:space="0" w:color="auto"/>
        <w:bottom w:val="none" w:sz="0" w:space="0" w:color="auto"/>
        <w:right w:val="none" w:sz="0" w:space="0" w:color="auto"/>
      </w:divBdr>
    </w:div>
    <w:div w:id="308167745">
      <w:bodyDiv w:val="1"/>
      <w:marLeft w:val="0"/>
      <w:marRight w:val="0"/>
      <w:marTop w:val="0"/>
      <w:marBottom w:val="0"/>
      <w:divBdr>
        <w:top w:val="none" w:sz="0" w:space="0" w:color="auto"/>
        <w:left w:val="none" w:sz="0" w:space="0" w:color="auto"/>
        <w:bottom w:val="none" w:sz="0" w:space="0" w:color="auto"/>
        <w:right w:val="none" w:sz="0" w:space="0" w:color="auto"/>
      </w:divBdr>
    </w:div>
    <w:div w:id="316764141">
      <w:bodyDiv w:val="1"/>
      <w:marLeft w:val="0"/>
      <w:marRight w:val="0"/>
      <w:marTop w:val="0"/>
      <w:marBottom w:val="0"/>
      <w:divBdr>
        <w:top w:val="none" w:sz="0" w:space="0" w:color="auto"/>
        <w:left w:val="none" w:sz="0" w:space="0" w:color="auto"/>
        <w:bottom w:val="none" w:sz="0" w:space="0" w:color="auto"/>
        <w:right w:val="none" w:sz="0" w:space="0" w:color="auto"/>
      </w:divBdr>
    </w:div>
    <w:div w:id="320088155">
      <w:bodyDiv w:val="1"/>
      <w:marLeft w:val="0"/>
      <w:marRight w:val="0"/>
      <w:marTop w:val="0"/>
      <w:marBottom w:val="0"/>
      <w:divBdr>
        <w:top w:val="none" w:sz="0" w:space="0" w:color="auto"/>
        <w:left w:val="none" w:sz="0" w:space="0" w:color="auto"/>
        <w:bottom w:val="none" w:sz="0" w:space="0" w:color="auto"/>
        <w:right w:val="none" w:sz="0" w:space="0" w:color="auto"/>
      </w:divBdr>
    </w:div>
    <w:div w:id="322861137">
      <w:bodyDiv w:val="1"/>
      <w:marLeft w:val="0"/>
      <w:marRight w:val="0"/>
      <w:marTop w:val="0"/>
      <w:marBottom w:val="0"/>
      <w:divBdr>
        <w:top w:val="none" w:sz="0" w:space="0" w:color="auto"/>
        <w:left w:val="none" w:sz="0" w:space="0" w:color="auto"/>
        <w:bottom w:val="none" w:sz="0" w:space="0" w:color="auto"/>
        <w:right w:val="none" w:sz="0" w:space="0" w:color="auto"/>
      </w:divBdr>
    </w:div>
    <w:div w:id="325517555">
      <w:bodyDiv w:val="1"/>
      <w:marLeft w:val="0"/>
      <w:marRight w:val="0"/>
      <w:marTop w:val="0"/>
      <w:marBottom w:val="0"/>
      <w:divBdr>
        <w:top w:val="none" w:sz="0" w:space="0" w:color="auto"/>
        <w:left w:val="none" w:sz="0" w:space="0" w:color="auto"/>
        <w:bottom w:val="none" w:sz="0" w:space="0" w:color="auto"/>
        <w:right w:val="none" w:sz="0" w:space="0" w:color="auto"/>
      </w:divBdr>
    </w:div>
    <w:div w:id="328486001">
      <w:bodyDiv w:val="1"/>
      <w:marLeft w:val="0"/>
      <w:marRight w:val="0"/>
      <w:marTop w:val="0"/>
      <w:marBottom w:val="0"/>
      <w:divBdr>
        <w:top w:val="none" w:sz="0" w:space="0" w:color="auto"/>
        <w:left w:val="none" w:sz="0" w:space="0" w:color="auto"/>
        <w:bottom w:val="none" w:sz="0" w:space="0" w:color="auto"/>
        <w:right w:val="none" w:sz="0" w:space="0" w:color="auto"/>
      </w:divBdr>
    </w:div>
    <w:div w:id="334187984">
      <w:bodyDiv w:val="1"/>
      <w:marLeft w:val="0"/>
      <w:marRight w:val="0"/>
      <w:marTop w:val="0"/>
      <w:marBottom w:val="0"/>
      <w:divBdr>
        <w:top w:val="none" w:sz="0" w:space="0" w:color="auto"/>
        <w:left w:val="none" w:sz="0" w:space="0" w:color="auto"/>
        <w:bottom w:val="none" w:sz="0" w:space="0" w:color="auto"/>
        <w:right w:val="none" w:sz="0" w:space="0" w:color="auto"/>
      </w:divBdr>
    </w:div>
    <w:div w:id="334961970">
      <w:bodyDiv w:val="1"/>
      <w:marLeft w:val="0"/>
      <w:marRight w:val="0"/>
      <w:marTop w:val="0"/>
      <w:marBottom w:val="0"/>
      <w:divBdr>
        <w:top w:val="none" w:sz="0" w:space="0" w:color="auto"/>
        <w:left w:val="none" w:sz="0" w:space="0" w:color="auto"/>
        <w:bottom w:val="none" w:sz="0" w:space="0" w:color="auto"/>
        <w:right w:val="none" w:sz="0" w:space="0" w:color="auto"/>
      </w:divBdr>
    </w:div>
    <w:div w:id="345136397">
      <w:bodyDiv w:val="1"/>
      <w:marLeft w:val="0"/>
      <w:marRight w:val="0"/>
      <w:marTop w:val="0"/>
      <w:marBottom w:val="0"/>
      <w:divBdr>
        <w:top w:val="none" w:sz="0" w:space="0" w:color="auto"/>
        <w:left w:val="none" w:sz="0" w:space="0" w:color="auto"/>
        <w:bottom w:val="none" w:sz="0" w:space="0" w:color="auto"/>
        <w:right w:val="none" w:sz="0" w:space="0" w:color="auto"/>
      </w:divBdr>
    </w:div>
    <w:div w:id="348025132">
      <w:bodyDiv w:val="1"/>
      <w:marLeft w:val="0"/>
      <w:marRight w:val="0"/>
      <w:marTop w:val="0"/>
      <w:marBottom w:val="0"/>
      <w:divBdr>
        <w:top w:val="none" w:sz="0" w:space="0" w:color="auto"/>
        <w:left w:val="none" w:sz="0" w:space="0" w:color="auto"/>
        <w:bottom w:val="none" w:sz="0" w:space="0" w:color="auto"/>
        <w:right w:val="none" w:sz="0" w:space="0" w:color="auto"/>
      </w:divBdr>
    </w:div>
    <w:div w:id="358240250">
      <w:bodyDiv w:val="1"/>
      <w:marLeft w:val="0"/>
      <w:marRight w:val="0"/>
      <w:marTop w:val="0"/>
      <w:marBottom w:val="0"/>
      <w:divBdr>
        <w:top w:val="none" w:sz="0" w:space="0" w:color="auto"/>
        <w:left w:val="none" w:sz="0" w:space="0" w:color="auto"/>
        <w:bottom w:val="none" w:sz="0" w:space="0" w:color="auto"/>
        <w:right w:val="none" w:sz="0" w:space="0" w:color="auto"/>
      </w:divBdr>
    </w:div>
    <w:div w:id="358315527">
      <w:bodyDiv w:val="1"/>
      <w:marLeft w:val="0"/>
      <w:marRight w:val="0"/>
      <w:marTop w:val="0"/>
      <w:marBottom w:val="0"/>
      <w:divBdr>
        <w:top w:val="none" w:sz="0" w:space="0" w:color="auto"/>
        <w:left w:val="none" w:sz="0" w:space="0" w:color="auto"/>
        <w:bottom w:val="none" w:sz="0" w:space="0" w:color="auto"/>
        <w:right w:val="none" w:sz="0" w:space="0" w:color="auto"/>
      </w:divBdr>
    </w:div>
    <w:div w:id="362488363">
      <w:bodyDiv w:val="1"/>
      <w:marLeft w:val="0"/>
      <w:marRight w:val="0"/>
      <w:marTop w:val="0"/>
      <w:marBottom w:val="0"/>
      <w:divBdr>
        <w:top w:val="none" w:sz="0" w:space="0" w:color="auto"/>
        <w:left w:val="none" w:sz="0" w:space="0" w:color="auto"/>
        <w:bottom w:val="none" w:sz="0" w:space="0" w:color="auto"/>
        <w:right w:val="none" w:sz="0" w:space="0" w:color="auto"/>
      </w:divBdr>
    </w:div>
    <w:div w:id="373165308">
      <w:bodyDiv w:val="1"/>
      <w:marLeft w:val="0"/>
      <w:marRight w:val="0"/>
      <w:marTop w:val="0"/>
      <w:marBottom w:val="0"/>
      <w:divBdr>
        <w:top w:val="none" w:sz="0" w:space="0" w:color="auto"/>
        <w:left w:val="none" w:sz="0" w:space="0" w:color="auto"/>
        <w:bottom w:val="none" w:sz="0" w:space="0" w:color="auto"/>
        <w:right w:val="none" w:sz="0" w:space="0" w:color="auto"/>
      </w:divBdr>
    </w:div>
    <w:div w:id="376668111">
      <w:bodyDiv w:val="1"/>
      <w:marLeft w:val="0"/>
      <w:marRight w:val="0"/>
      <w:marTop w:val="0"/>
      <w:marBottom w:val="0"/>
      <w:divBdr>
        <w:top w:val="none" w:sz="0" w:space="0" w:color="auto"/>
        <w:left w:val="none" w:sz="0" w:space="0" w:color="auto"/>
        <w:bottom w:val="none" w:sz="0" w:space="0" w:color="auto"/>
        <w:right w:val="none" w:sz="0" w:space="0" w:color="auto"/>
      </w:divBdr>
    </w:div>
    <w:div w:id="382674417">
      <w:bodyDiv w:val="1"/>
      <w:marLeft w:val="0"/>
      <w:marRight w:val="0"/>
      <w:marTop w:val="0"/>
      <w:marBottom w:val="0"/>
      <w:divBdr>
        <w:top w:val="none" w:sz="0" w:space="0" w:color="auto"/>
        <w:left w:val="none" w:sz="0" w:space="0" w:color="auto"/>
        <w:bottom w:val="none" w:sz="0" w:space="0" w:color="auto"/>
        <w:right w:val="none" w:sz="0" w:space="0" w:color="auto"/>
      </w:divBdr>
    </w:div>
    <w:div w:id="383678774">
      <w:bodyDiv w:val="1"/>
      <w:marLeft w:val="0"/>
      <w:marRight w:val="0"/>
      <w:marTop w:val="0"/>
      <w:marBottom w:val="0"/>
      <w:divBdr>
        <w:top w:val="none" w:sz="0" w:space="0" w:color="auto"/>
        <w:left w:val="none" w:sz="0" w:space="0" w:color="auto"/>
        <w:bottom w:val="none" w:sz="0" w:space="0" w:color="auto"/>
        <w:right w:val="none" w:sz="0" w:space="0" w:color="auto"/>
      </w:divBdr>
    </w:div>
    <w:div w:id="388919565">
      <w:bodyDiv w:val="1"/>
      <w:marLeft w:val="0"/>
      <w:marRight w:val="0"/>
      <w:marTop w:val="0"/>
      <w:marBottom w:val="0"/>
      <w:divBdr>
        <w:top w:val="none" w:sz="0" w:space="0" w:color="auto"/>
        <w:left w:val="none" w:sz="0" w:space="0" w:color="auto"/>
        <w:bottom w:val="none" w:sz="0" w:space="0" w:color="auto"/>
        <w:right w:val="none" w:sz="0" w:space="0" w:color="auto"/>
      </w:divBdr>
    </w:div>
    <w:div w:id="389501428">
      <w:bodyDiv w:val="1"/>
      <w:marLeft w:val="0"/>
      <w:marRight w:val="0"/>
      <w:marTop w:val="0"/>
      <w:marBottom w:val="0"/>
      <w:divBdr>
        <w:top w:val="none" w:sz="0" w:space="0" w:color="auto"/>
        <w:left w:val="none" w:sz="0" w:space="0" w:color="auto"/>
        <w:bottom w:val="none" w:sz="0" w:space="0" w:color="auto"/>
        <w:right w:val="none" w:sz="0" w:space="0" w:color="auto"/>
      </w:divBdr>
    </w:div>
    <w:div w:id="390545943">
      <w:bodyDiv w:val="1"/>
      <w:marLeft w:val="0"/>
      <w:marRight w:val="0"/>
      <w:marTop w:val="0"/>
      <w:marBottom w:val="0"/>
      <w:divBdr>
        <w:top w:val="none" w:sz="0" w:space="0" w:color="auto"/>
        <w:left w:val="none" w:sz="0" w:space="0" w:color="auto"/>
        <w:bottom w:val="none" w:sz="0" w:space="0" w:color="auto"/>
        <w:right w:val="none" w:sz="0" w:space="0" w:color="auto"/>
      </w:divBdr>
    </w:div>
    <w:div w:id="391275074">
      <w:bodyDiv w:val="1"/>
      <w:marLeft w:val="0"/>
      <w:marRight w:val="0"/>
      <w:marTop w:val="0"/>
      <w:marBottom w:val="0"/>
      <w:divBdr>
        <w:top w:val="none" w:sz="0" w:space="0" w:color="auto"/>
        <w:left w:val="none" w:sz="0" w:space="0" w:color="auto"/>
        <w:bottom w:val="none" w:sz="0" w:space="0" w:color="auto"/>
        <w:right w:val="none" w:sz="0" w:space="0" w:color="auto"/>
      </w:divBdr>
    </w:div>
    <w:div w:id="393624389">
      <w:bodyDiv w:val="1"/>
      <w:marLeft w:val="0"/>
      <w:marRight w:val="0"/>
      <w:marTop w:val="0"/>
      <w:marBottom w:val="0"/>
      <w:divBdr>
        <w:top w:val="none" w:sz="0" w:space="0" w:color="auto"/>
        <w:left w:val="none" w:sz="0" w:space="0" w:color="auto"/>
        <w:bottom w:val="none" w:sz="0" w:space="0" w:color="auto"/>
        <w:right w:val="none" w:sz="0" w:space="0" w:color="auto"/>
      </w:divBdr>
    </w:div>
    <w:div w:id="405344932">
      <w:bodyDiv w:val="1"/>
      <w:marLeft w:val="0"/>
      <w:marRight w:val="0"/>
      <w:marTop w:val="0"/>
      <w:marBottom w:val="0"/>
      <w:divBdr>
        <w:top w:val="none" w:sz="0" w:space="0" w:color="auto"/>
        <w:left w:val="none" w:sz="0" w:space="0" w:color="auto"/>
        <w:bottom w:val="none" w:sz="0" w:space="0" w:color="auto"/>
        <w:right w:val="none" w:sz="0" w:space="0" w:color="auto"/>
      </w:divBdr>
    </w:div>
    <w:div w:id="411004543">
      <w:bodyDiv w:val="1"/>
      <w:marLeft w:val="0"/>
      <w:marRight w:val="0"/>
      <w:marTop w:val="0"/>
      <w:marBottom w:val="0"/>
      <w:divBdr>
        <w:top w:val="none" w:sz="0" w:space="0" w:color="auto"/>
        <w:left w:val="none" w:sz="0" w:space="0" w:color="auto"/>
        <w:bottom w:val="none" w:sz="0" w:space="0" w:color="auto"/>
        <w:right w:val="none" w:sz="0" w:space="0" w:color="auto"/>
      </w:divBdr>
    </w:div>
    <w:div w:id="415126793">
      <w:bodyDiv w:val="1"/>
      <w:marLeft w:val="0"/>
      <w:marRight w:val="0"/>
      <w:marTop w:val="0"/>
      <w:marBottom w:val="0"/>
      <w:divBdr>
        <w:top w:val="none" w:sz="0" w:space="0" w:color="auto"/>
        <w:left w:val="none" w:sz="0" w:space="0" w:color="auto"/>
        <w:bottom w:val="none" w:sz="0" w:space="0" w:color="auto"/>
        <w:right w:val="none" w:sz="0" w:space="0" w:color="auto"/>
      </w:divBdr>
    </w:div>
    <w:div w:id="417337743">
      <w:bodyDiv w:val="1"/>
      <w:marLeft w:val="0"/>
      <w:marRight w:val="0"/>
      <w:marTop w:val="0"/>
      <w:marBottom w:val="0"/>
      <w:divBdr>
        <w:top w:val="none" w:sz="0" w:space="0" w:color="auto"/>
        <w:left w:val="none" w:sz="0" w:space="0" w:color="auto"/>
        <w:bottom w:val="none" w:sz="0" w:space="0" w:color="auto"/>
        <w:right w:val="none" w:sz="0" w:space="0" w:color="auto"/>
      </w:divBdr>
    </w:div>
    <w:div w:id="419914754">
      <w:bodyDiv w:val="1"/>
      <w:marLeft w:val="0"/>
      <w:marRight w:val="0"/>
      <w:marTop w:val="0"/>
      <w:marBottom w:val="0"/>
      <w:divBdr>
        <w:top w:val="none" w:sz="0" w:space="0" w:color="auto"/>
        <w:left w:val="none" w:sz="0" w:space="0" w:color="auto"/>
        <w:bottom w:val="none" w:sz="0" w:space="0" w:color="auto"/>
        <w:right w:val="none" w:sz="0" w:space="0" w:color="auto"/>
      </w:divBdr>
    </w:div>
    <w:div w:id="426851434">
      <w:bodyDiv w:val="1"/>
      <w:marLeft w:val="0"/>
      <w:marRight w:val="0"/>
      <w:marTop w:val="0"/>
      <w:marBottom w:val="0"/>
      <w:divBdr>
        <w:top w:val="none" w:sz="0" w:space="0" w:color="auto"/>
        <w:left w:val="none" w:sz="0" w:space="0" w:color="auto"/>
        <w:bottom w:val="none" w:sz="0" w:space="0" w:color="auto"/>
        <w:right w:val="none" w:sz="0" w:space="0" w:color="auto"/>
      </w:divBdr>
    </w:div>
    <w:div w:id="430127742">
      <w:bodyDiv w:val="1"/>
      <w:marLeft w:val="0"/>
      <w:marRight w:val="0"/>
      <w:marTop w:val="0"/>
      <w:marBottom w:val="0"/>
      <w:divBdr>
        <w:top w:val="none" w:sz="0" w:space="0" w:color="auto"/>
        <w:left w:val="none" w:sz="0" w:space="0" w:color="auto"/>
        <w:bottom w:val="none" w:sz="0" w:space="0" w:color="auto"/>
        <w:right w:val="none" w:sz="0" w:space="0" w:color="auto"/>
      </w:divBdr>
    </w:div>
    <w:div w:id="430398346">
      <w:bodyDiv w:val="1"/>
      <w:marLeft w:val="0"/>
      <w:marRight w:val="0"/>
      <w:marTop w:val="0"/>
      <w:marBottom w:val="0"/>
      <w:divBdr>
        <w:top w:val="none" w:sz="0" w:space="0" w:color="auto"/>
        <w:left w:val="none" w:sz="0" w:space="0" w:color="auto"/>
        <w:bottom w:val="none" w:sz="0" w:space="0" w:color="auto"/>
        <w:right w:val="none" w:sz="0" w:space="0" w:color="auto"/>
      </w:divBdr>
    </w:div>
    <w:div w:id="432634142">
      <w:bodyDiv w:val="1"/>
      <w:marLeft w:val="0"/>
      <w:marRight w:val="0"/>
      <w:marTop w:val="0"/>
      <w:marBottom w:val="0"/>
      <w:divBdr>
        <w:top w:val="none" w:sz="0" w:space="0" w:color="auto"/>
        <w:left w:val="none" w:sz="0" w:space="0" w:color="auto"/>
        <w:bottom w:val="none" w:sz="0" w:space="0" w:color="auto"/>
        <w:right w:val="none" w:sz="0" w:space="0" w:color="auto"/>
      </w:divBdr>
    </w:div>
    <w:div w:id="432941982">
      <w:bodyDiv w:val="1"/>
      <w:marLeft w:val="0"/>
      <w:marRight w:val="0"/>
      <w:marTop w:val="0"/>
      <w:marBottom w:val="0"/>
      <w:divBdr>
        <w:top w:val="none" w:sz="0" w:space="0" w:color="auto"/>
        <w:left w:val="none" w:sz="0" w:space="0" w:color="auto"/>
        <w:bottom w:val="none" w:sz="0" w:space="0" w:color="auto"/>
        <w:right w:val="none" w:sz="0" w:space="0" w:color="auto"/>
      </w:divBdr>
    </w:div>
    <w:div w:id="441270907">
      <w:bodyDiv w:val="1"/>
      <w:marLeft w:val="0"/>
      <w:marRight w:val="0"/>
      <w:marTop w:val="0"/>
      <w:marBottom w:val="0"/>
      <w:divBdr>
        <w:top w:val="none" w:sz="0" w:space="0" w:color="auto"/>
        <w:left w:val="none" w:sz="0" w:space="0" w:color="auto"/>
        <w:bottom w:val="none" w:sz="0" w:space="0" w:color="auto"/>
        <w:right w:val="none" w:sz="0" w:space="0" w:color="auto"/>
      </w:divBdr>
    </w:div>
    <w:div w:id="443160940">
      <w:bodyDiv w:val="1"/>
      <w:marLeft w:val="0"/>
      <w:marRight w:val="0"/>
      <w:marTop w:val="0"/>
      <w:marBottom w:val="0"/>
      <w:divBdr>
        <w:top w:val="none" w:sz="0" w:space="0" w:color="auto"/>
        <w:left w:val="none" w:sz="0" w:space="0" w:color="auto"/>
        <w:bottom w:val="none" w:sz="0" w:space="0" w:color="auto"/>
        <w:right w:val="none" w:sz="0" w:space="0" w:color="auto"/>
      </w:divBdr>
    </w:div>
    <w:div w:id="454253074">
      <w:bodyDiv w:val="1"/>
      <w:marLeft w:val="0"/>
      <w:marRight w:val="0"/>
      <w:marTop w:val="0"/>
      <w:marBottom w:val="0"/>
      <w:divBdr>
        <w:top w:val="none" w:sz="0" w:space="0" w:color="auto"/>
        <w:left w:val="none" w:sz="0" w:space="0" w:color="auto"/>
        <w:bottom w:val="none" w:sz="0" w:space="0" w:color="auto"/>
        <w:right w:val="none" w:sz="0" w:space="0" w:color="auto"/>
      </w:divBdr>
    </w:div>
    <w:div w:id="455875220">
      <w:bodyDiv w:val="1"/>
      <w:marLeft w:val="0"/>
      <w:marRight w:val="0"/>
      <w:marTop w:val="0"/>
      <w:marBottom w:val="0"/>
      <w:divBdr>
        <w:top w:val="none" w:sz="0" w:space="0" w:color="auto"/>
        <w:left w:val="none" w:sz="0" w:space="0" w:color="auto"/>
        <w:bottom w:val="none" w:sz="0" w:space="0" w:color="auto"/>
        <w:right w:val="none" w:sz="0" w:space="0" w:color="auto"/>
      </w:divBdr>
    </w:div>
    <w:div w:id="458770006">
      <w:bodyDiv w:val="1"/>
      <w:marLeft w:val="0"/>
      <w:marRight w:val="0"/>
      <w:marTop w:val="0"/>
      <w:marBottom w:val="0"/>
      <w:divBdr>
        <w:top w:val="none" w:sz="0" w:space="0" w:color="auto"/>
        <w:left w:val="none" w:sz="0" w:space="0" w:color="auto"/>
        <w:bottom w:val="none" w:sz="0" w:space="0" w:color="auto"/>
        <w:right w:val="none" w:sz="0" w:space="0" w:color="auto"/>
      </w:divBdr>
    </w:div>
    <w:div w:id="462236819">
      <w:bodyDiv w:val="1"/>
      <w:marLeft w:val="0"/>
      <w:marRight w:val="0"/>
      <w:marTop w:val="0"/>
      <w:marBottom w:val="0"/>
      <w:divBdr>
        <w:top w:val="none" w:sz="0" w:space="0" w:color="auto"/>
        <w:left w:val="none" w:sz="0" w:space="0" w:color="auto"/>
        <w:bottom w:val="none" w:sz="0" w:space="0" w:color="auto"/>
        <w:right w:val="none" w:sz="0" w:space="0" w:color="auto"/>
      </w:divBdr>
    </w:div>
    <w:div w:id="464129188">
      <w:bodyDiv w:val="1"/>
      <w:marLeft w:val="0"/>
      <w:marRight w:val="0"/>
      <w:marTop w:val="0"/>
      <w:marBottom w:val="0"/>
      <w:divBdr>
        <w:top w:val="none" w:sz="0" w:space="0" w:color="auto"/>
        <w:left w:val="none" w:sz="0" w:space="0" w:color="auto"/>
        <w:bottom w:val="none" w:sz="0" w:space="0" w:color="auto"/>
        <w:right w:val="none" w:sz="0" w:space="0" w:color="auto"/>
      </w:divBdr>
    </w:div>
    <w:div w:id="474681555">
      <w:bodyDiv w:val="1"/>
      <w:marLeft w:val="0"/>
      <w:marRight w:val="0"/>
      <w:marTop w:val="0"/>
      <w:marBottom w:val="0"/>
      <w:divBdr>
        <w:top w:val="none" w:sz="0" w:space="0" w:color="auto"/>
        <w:left w:val="none" w:sz="0" w:space="0" w:color="auto"/>
        <w:bottom w:val="none" w:sz="0" w:space="0" w:color="auto"/>
        <w:right w:val="none" w:sz="0" w:space="0" w:color="auto"/>
      </w:divBdr>
    </w:div>
    <w:div w:id="475144737">
      <w:bodyDiv w:val="1"/>
      <w:marLeft w:val="0"/>
      <w:marRight w:val="0"/>
      <w:marTop w:val="0"/>
      <w:marBottom w:val="0"/>
      <w:divBdr>
        <w:top w:val="none" w:sz="0" w:space="0" w:color="auto"/>
        <w:left w:val="none" w:sz="0" w:space="0" w:color="auto"/>
        <w:bottom w:val="none" w:sz="0" w:space="0" w:color="auto"/>
        <w:right w:val="none" w:sz="0" w:space="0" w:color="auto"/>
      </w:divBdr>
    </w:div>
    <w:div w:id="490561042">
      <w:bodyDiv w:val="1"/>
      <w:marLeft w:val="0"/>
      <w:marRight w:val="0"/>
      <w:marTop w:val="0"/>
      <w:marBottom w:val="0"/>
      <w:divBdr>
        <w:top w:val="none" w:sz="0" w:space="0" w:color="auto"/>
        <w:left w:val="none" w:sz="0" w:space="0" w:color="auto"/>
        <w:bottom w:val="none" w:sz="0" w:space="0" w:color="auto"/>
        <w:right w:val="none" w:sz="0" w:space="0" w:color="auto"/>
      </w:divBdr>
    </w:div>
    <w:div w:id="492139637">
      <w:bodyDiv w:val="1"/>
      <w:marLeft w:val="0"/>
      <w:marRight w:val="0"/>
      <w:marTop w:val="0"/>
      <w:marBottom w:val="0"/>
      <w:divBdr>
        <w:top w:val="none" w:sz="0" w:space="0" w:color="auto"/>
        <w:left w:val="none" w:sz="0" w:space="0" w:color="auto"/>
        <w:bottom w:val="none" w:sz="0" w:space="0" w:color="auto"/>
        <w:right w:val="none" w:sz="0" w:space="0" w:color="auto"/>
      </w:divBdr>
    </w:div>
    <w:div w:id="492525463">
      <w:bodyDiv w:val="1"/>
      <w:marLeft w:val="0"/>
      <w:marRight w:val="0"/>
      <w:marTop w:val="0"/>
      <w:marBottom w:val="0"/>
      <w:divBdr>
        <w:top w:val="none" w:sz="0" w:space="0" w:color="auto"/>
        <w:left w:val="none" w:sz="0" w:space="0" w:color="auto"/>
        <w:bottom w:val="none" w:sz="0" w:space="0" w:color="auto"/>
        <w:right w:val="none" w:sz="0" w:space="0" w:color="auto"/>
      </w:divBdr>
    </w:div>
    <w:div w:id="507448725">
      <w:bodyDiv w:val="1"/>
      <w:marLeft w:val="0"/>
      <w:marRight w:val="0"/>
      <w:marTop w:val="0"/>
      <w:marBottom w:val="0"/>
      <w:divBdr>
        <w:top w:val="none" w:sz="0" w:space="0" w:color="auto"/>
        <w:left w:val="none" w:sz="0" w:space="0" w:color="auto"/>
        <w:bottom w:val="none" w:sz="0" w:space="0" w:color="auto"/>
        <w:right w:val="none" w:sz="0" w:space="0" w:color="auto"/>
      </w:divBdr>
    </w:div>
    <w:div w:id="530806960">
      <w:bodyDiv w:val="1"/>
      <w:marLeft w:val="0"/>
      <w:marRight w:val="0"/>
      <w:marTop w:val="0"/>
      <w:marBottom w:val="0"/>
      <w:divBdr>
        <w:top w:val="none" w:sz="0" w:space="0" w:color="auto"/>
        <w:left w:val="none" w:sz="0" w:space="0" w:color="auto"/>
        <w:bottom w:val="none" w:sz="0" w:space="0" w:color="auto"/>
        <w:right w:val="none" w:sz="0" w:space="0" w:color="auto"/>
      </w:divBdr>
    </w:div>
    <w:div w:id="546989664">
      <w:bodyDiv w:val="1"/>
      <w:marLeft w:val="0"/>
      <w:marRight w:val="0"/>
      <w:marTop w:val="0"/>
      <w:marBottom w:val="0"/>
      <w:divBdr>
        <w:top w:val="none" w:sz="0" w:space="0" w:color="auto"/>
        <w:left w:val="none" w:sz="0" w:space="0" w:color="auto"/>
        <w:bottom w:val="none" w:sz="0" w:space="0" w:color="auto"/>
        <w:right w:val="none" w:sz="0" w:space="0" w:color="auto"/>
      </w:divBdr>
    </w:div>
    <w:div w:id="549924772">
      <w:bodyDiv w:val="1"/>
      <w:marLeft w:val="0"/>
      <w:marRight w:val="0"/>
      <w:marTop w:val="0"/>
      <w:marBottom w:val="0"/>
      <w:divBdr>
        <w:top w:val="none" w:sz="0" w:space="0" w:color="auto"/>
        <w:left w:val="none" w:sz="0" w:space="0" w:color="auto"/>
        <w:bottom w:val="none" w:sz="0" w:space="0" w:color="auto"/>
        <w:right w:val="none" w:sz="0" w:space="0" w:color="auto"/>
      </w:divBdr>
    </w:div>
    <w:div w:id="561336364">
      <w:bodyDiv w:val="1"/>
      <w:marLeft w:val="0"/>
      <w:marRight w:val="0"/>
      <w:marTop w:val="0"/>
      <w:marBottom w:val="0"/>
      <w:divBdr>
        <w:top w:val="none" w:sz="0" w:space="0" w:color="auto"/>
        <w:left w:val="none" w:sz="0" w:space="0" w:color="auto"/>
        <w:bottom w:val="none" w:sz="0" w:space="0" w:color="auto"/>
        <w:right w:val="none" w:sz="0" w:space="0" w:color="auto"/>
      </w:divBdr>
    </w:div>
    <w:div w:id="569002302">
      <w:bodyDiv w:val="1"/>
      <w:marLeft w:val="0"/>
      <w:marRight w:val="0"/>
      <w:marTop w:val="0"/>
      <w:marBottom w:val="0"/>
      <w:divBdr>
        <w:top w:val="none" w:sz="0" w:space="0" w:color="auto"/>
        <w:left w:val="none" w:sz="0" w:space="0" w:color="auto"/>
        <w:bottom w:val="none" w:sz="0" w:space="0" w:color="auto"/>
        <w:right w:val="none" w:sz="0" w:space="0" w:color="auto"/>
      </w:divBdr>
    </w:div>
    <w:div w:id="573860490">
      <w:bodyDiv w:val="1"/>
      <w:marLeft w:val="0"/>
      <w:marRight w:val="0"/>
      <w:marTop w:val="0"/>
      <w:marBottom w:val="0"/>
      <w:divBdr>
        <w:top w:val="none" w:sz="0" w:space="0" w:color="auto"/>
        <w:left w:val="none" w:sz="0" w:space="0" w:color="auto"/>
        <w:bottom w:val="none" w:sz="0" w:space="0" w:color="auto"/>
        <w:right w:val="none" w:sz="0" w:space="0" w:color="auto"/>
      </w:divBdr>
    </w:div>
    <w:div w:id="579753714">
      <w:bodyDiv w:val="1"/>
      <w:marLeft w:val="0"/>
      <w:marRight w:val="0"/>
      <w:marTop w:val="0"/>
      <w:marBottom w:val="0"/>
      <w:divBdr>
        <w:top w:val="none" w:sz="0" w:space="0" w:color="auto"/>
        <w:left w:val="none" w:sz="0" w:space="0" w:color="auto"/>
        <w:bottom w:val="none" w:sz="0" w:space="0" w:color="auto"/>
        <w:right w:val="none" w:sz="0" w:space="0" w:color="auto"/>
      </w:divBdr>
    </w:div>
    <w:div w:id="595022619">
      <w:bodyDiv w:val="1"/>
      <w:marLeft w:val="0"/>
      <w:marRight w:val="0"/>
      <w:marTop w:val="0"/>
      <w:marBottom w:val="0"/>
      <w:divBdr>
        <w:top w:val="none" w:sz="0" w:space="0" w:color="auto"/>
        <w:left w:val="none" w:sz="0" w:space="0" w:color="auto"/>
        <w:bottom w:val="none" w:sz="0" w:space="0" w:color="auto"/>
        <w:right w:val="none" w:sz="0" w:space="0" w:color="auto"/>
      </w:divBdr>
    </w:div>
    <w:div w:id="606543310">
      <w:bodyDiv w:val="1"/>
      <w:marLeft w:val="0"/>
      <w:marRight w:val="0"/>
      <w:marTop w:val="0"/>
      <w:marBottom w:val="0"/>
      <w:divBdr>
        <w:top w:val="none" w:sz="0" w:space="0" w:color="auto"/>
        <w:left w:val="none" w:sz="0" w:space="0" w:color="auto"/>
        <w:bottom w:val="none" w:sz="0" w:space="0" w:color="auto"/>
        <w:right w:val="none" w:sz="0" w:space="0" w:color="auto"/>
      </w:divBdr>
    </w:div>
    <w:div w:id="607616801">
      <w:bodyDiv w:val="1"/>
      <w:marLeft w:val="0"/>
      <w:marRight w:val="0"/>
      <w:marTop w:val="0"/>
      <w:marBottom w:val="0"/>
      <w:divBdr>
        <w:top w:val="none" w:sz="0" w:space="0" w:color="auto"/>
        <w:left w:val="none" w:sz="0" w:space="0" w:color="auto"/>
        <w:bottom w:val="none" w:sz="0" w:space="0" w:color="auto"/>
        <w:right w:val="none" w:sz="0" w:space="0" w:color="auto"/>
      </w:divBdr>
    </w:div>
    <w:div w:id="609315330">
      <w:bodyDiv w:val="1"/>
      <w:marLeft w:val="0"/>
      <w:marRight w:val="0"/>
      <w:marTop w:val="0"/>
      <w:marBottom w:val="0"/>
      <w:divBdr>
        <w:top w:val="none" w:sz="0" w:space="0" w:color="auto"/>
        <w:left w:val="none" w:sz="0" w:space="0" w:color="auto"/>
        <w:bottom w:val="none" w:sz="0" w:space="0" w:color="auto"/>
        <w:right w:val="none" w:sz="0" w:space="0" w:color="auto"/>
      </w:divBdr>
    </w:div>
    <w:div w:id="636691021">
      <w:bodyDiv w:val="1"/>
      <w:marLeft w:val="0"/>
      <w:marRight w:val="0"/>
      <w:marTop w:val="0"/>
      <w:marBottom w:val="0"/>
      <w:divBdr>
        <w:top w:val="none" w:sz="0" w:space="0" w:color="auto"/>
        <w:left w:val="none" w:sz="0" w:space="0" w:color="auto"/>
        <w:bottom w:val="none" w:sz="0" w:space="0" w:color="auto"/>
        <w:right w:val="none" w:sz="0" w:space="0" w:color="auto"/>
      </w:divBdr>
    </w:div>
    <w:div w:id="643850292">
      <w:bodyDiv w:val="1"/>
      <w:marLeft w:val="0"/>
      <w:marRight w:val="0"/>
      <w:marTop w:val="0"/>
      <w:marBottom w:val="0"/>
      <w:divBdr>
        <w:top w:val="none" w:sz="0" w:space="0" w:color="auto"/>
        <w:left w:val="none" w:sz="0" w:space="0" w:color="auto"/>
        <w:bottom w:val="none" w:sz="0" w:space="0" w:color="auto"/>
        <w:right w:val="none" w:sz="0" w:space="0" w:color="auto"/>
      </w:divBdr>
    </w:div>
    <w:div w:id="652372309">
      <w:bodyDiv w:val="1"/>
      <w:marLeft w:val="0"/>
      <w:marRight w:val="0"/>
      <w:marTop w:val="0"/>
      <w:marBottom w:val="0"/>
      <w:divBdr>
        <w:top w:val="none" w:sz="0" w:space="0" w:color="auto"/>
        <w:left w:val="none" w:sz="0" w:space="0" w:color="auto"/>
        <w:bottom w:val="none" w:sz="0" w:space="0" w:color="auto"/>
        <w:right w:val="none" w:sz="0" w:space="0" w:color="auto"/>
      </w:divBdr>
    </w:div>
    <w:div w:id="653409889">
      <w:bodyDiv w:val="1"/>
      <w:marLeft w:val="0"/>
      <w:marRight w:val="0"/>
      <w:marTop w:val="0"/>
      <w:marBottom w:val="0"/>
      <w:divBdr>
        <w:top w:val="none" w:sz="0" w:space="0" w:color="auto"/>
        <w:left w:val="none" w:sz="0" w:space="0" w:color="auto"/>
        <w:bottom w:val="none" w:sz="0" w:space="0" w:color="auto"/>
        <w:right w:val="none" w:sz="0" w:space="0" w:color="auto"/>
      </w:divBdr>
    </w:div>
    <w:div w:id="668487217">
      <w:bodyDiv w:val="1"/>
      <w:marLeft w:val="0"/>
      <w:marRight w:val="0"/>
      <w:marTop w:val="0"/>
      <w:marBottom w:val="0"/>
      <w:divBdr>
        <w:top w:val="none" w:sz="0" w:space="0" w:color="auto"/>
        <w:left w:val="none" w:sz="0" w:space="0" w:color="auto"/>
        <w:bottom w:val="none" w:sz="0" w:space="0" w:color="auto"/>
        <w:right w:val="none" w:sz="0" w:space="0" w:color="auto"/>
      </w:divBdr>
    </w:div>
    <w:div w:id="672027717">
      <w:bodyDiv w:val="1"/>
      <w:marLeft w:val="0"/>
      <w:marRight w:val="0"/>
      <w:marTop w:val="0"/>
      <w:marBottom w:val="0"/>
      <w:divBdr>
        <w:top w:val="none" w:sz="0" w:space="0" w:color="auto"/>
        <w:left w:val="none" w:sz="0" w:space="0" w:color="auto"/>
        <w:bottom w:val="none" w:sz="0" w:space="0" w:color="auto"/>
        <w:right w:val="none" w:sz="0" w:space="0" w:color="auto"/>
      </w:divBdr>
    </w:div>
    <w:div w:id="677462536">
      <w:bodyDiv w:val="1"/>
      <w:marLeft w:val="0"/>
      <w:marRight w:val="0"/>
      <w:marTop w:val="0"/>
      <w:marBottom w:val="0"/>
      <w:divBdr>
        <w:top w:val="none" w:sz="0" w:space="0" w:color="auto"/>
        <w:left w:val="none" w:sz="0" w:space="0" w:color="auto"/>
        <w:bottom w:val="none" w:sz="0" w:space="0" w:color="auto"/>
        <w:right w:val="none" w:sz="0" w:space="0" w:color="auto"/>
      </w:divBdr>
    </w:div>
    <w:div w:id="687289950">
      <w:bodyDiv w:val="1"/>
      <w:marLeft w:val="0"/>
      <w:marRight w:val="0"/>
      <w:marTop w:val="0"/>
      <w:marBottom w:val="0"/>
      <w:divBdr>
        <w:top w:val="none" w:sz="0" w:space="0" w:color="auto"/>
        <w:left w:val="none" w:sz="0" w:space="0" w:color="auto"/>
        <w:bottom w:val="none" w:sz="0" w:space="0" w:color="auto"/>
        <w:right w:val="none" w:sz="0" w:space="0" w:color="auto"/>
      </w:divBdr>
    </w:div>
    <w:div w:id="688915185">
      <w:bodyDiv w:val="1"/>
      <w:marLeft w:val="0"/>
      <w:marRight w:val="0"/>
      <w:marTop w:val="0"/>
      <w:marBottom w:val="0"/>
      <w:divBdr>
        <w:top w:val="none" w:sz="0" w:space="0" w:color="auto"/>
        <w:left w:val="none" w:sz="0" w:space="0" w:color="auto"/>
        <w:bottom w:val="none" w:sz="0" w:space="0" w:color="auto"/>
        <w:right w:val="none" w:sz="0" w:space="0" w:color="auto"/>
      </w:divBdr>
    </w:div>
    <w:div w:id="694616724">
      <w:bodyDiv w:val="1"/>
      <w:marLeft w:val="0"/>
      <w:marRight w:val="0"/>
      <w:marTop w:val="0"/>
      <w:marBottom w:val="0"/>
      <w:divBdr>
        <w:top w:val="none" w:sz="0" w:space="0" w:color="auto"/>
        <w:left w:val="none" w:sz="0" w:space="0" w:color="auto"/>
        <w:bottom w:val="none" w:sz="0" w:space="0" w:color="auto"/>
        <w:right w:val="none" w:sz="0" w:space="0" w:color="auto"/>
      </w:divBdr>
    </w:div>
    <w:div w:id="694886745">
      <w:bodyDiv w:val="1"/>
      <w:marLeft w:val="0"/>
      <w:marRight w:val="0"/>
      <w:marTop w:val="0"/>
      <w:marBottom w:val="0"/>
      <w:divBdr>
        <w:top w:val="none" w:sz="0" w:space="0" w:color="auto"/>
        <w:left w:val="none" w:sz="0" w:space="0" w:color="auto"/>
        <w:bottom w:val="none" w:sz="0" w:space="0" w:color="auto"/>
        <w:right w:val="none" w:sz="0" w:space="0" w:color="auto"/>
      </w:divBdr>
    </w:div>
    <w:div w:id="694962225">
      <w:bodyDiv w:val="1"/>
      <w:marLeft w:val="0"/>
      <w:marRight w:val="0"/>
      <w:marTop w:val="0"/>
      <w:marBottom w:val="0"/>
      <w:divBdr>
        <w:top w:val="none" w:sz="0" w:space="0" w:color="auto"/>
        <w:left w:val="none" w:sz="0" w:space="0" w:color="auto"/>
        <w:bottom w:val="none" w:sz="0" w:space="0" w:color="auto"/>
        <w:right w:val="none" w:sz="0" w:space="0" w:color="auto"/>
      </w:divBdr>
    </w:div>
    <w:div w:id="699747963">
      <w:bodyDiv w:val="1"/>
      <w:marLeft w:val="0"/>
      <w:marRight w:val="0"/>
      <w:marTop w:val="0"/>
      <w:marBottom w:val="0"/>
      <w:divBdr>
        <w:top w:val="none" w:sz="0" w:space="0" w:color="auto"/>
        <w:left w:val="none" w:sz="0" w:space="0" w:color="auto"/>
        <w:bottom w:val="none" w:sz="0" w:space="0" w:color="auto"/>
        <w:right w:val="none" w:sz="0" w:space="0" w:color="auto"/>
      </w:divBdr>
    </w:div>
    <w:div w:id="704451964">
      <w:bodyDiv w:val="1"/>
      <w:marLeft w:val="0"/>
      <w:marRight w:val="0"/>
      <w:marTop w:val="0"/>
      <w:marBottom w:val="0"/>
      <w:divBdr>
        <w:top w:val="none" w:sz="0" w:space="0" w:color="auto"/>
        <w:left w:val="none" w:sz="0" w:space="0" w:color="auto"/>
        <w:bottom w:val="none" w:sz="0" w:space="0" w:color="auto"/>
        <w:right w:val="none" w:sz="0" w:space="0" w:color="auto"/>
      </w:divBdr>
    </w:div>
    <w:div w:id="706102988">
      <w:bodyDiv w:val="1"/>
      <w:marLeft w:val="0"/>
      <w:marRight w:val="0"/>
      <w:marTop w:val="0"/>
      <w:marBottom w:val="0"/>
      <w:divBdr>
        <w:top w:val="none" w:sz="0" w:space="0" w:color="auto"/>
        <w:left w:val="none" w:sz="0" w:space="0" w:color="auto"/>
        <w:bottom w:val="none" w:sz="0" w:space="0" w:color="auto"/>
        <w:right w:val="none" w:sz="0" w:space="0" w:color="auto"/>
      </w:divBdr>
    </w:div>
    <w:div w:id="709111329">
      <w:bodyDiv w:val="1"/>
      <w:marLeft w:val="0"/>
      <w:marRight w:val="0"/>
      <w:marTop w:val="0"/>
      <w:marBottom w:val="0"/>
      <w:divBdr>
        <w:top w:val="none" w:sz="0" w:space="0" w:color="auto"/>
        <w:left w:val="none" w:sz="0" w:space="0" w:color="auto"/>
        <w:bottom w:val="none" w:sz="0" w:space="0" w:color="auto"/>
        <w:right w:val="none" w:sz="0" w:space="0" w:color="auto"/>
      </w:divBdr>
    </w:div>
    <w:div w:id="713163677">
      <w:bodyDiv w:val="1"/>
      <w:marLeft w:val="0"/>
      <w:marRight w:val="0"/>
      <w:marTop w:val="0"/>
      <w:marBottom w:val="0"/>
      <w:divBdr>
        <w:top w:val="none" w:sz="0" w:space="0" w:color="auto"/>
        <w:left w:val="none" w:sz="0" w:space="0" w:color="auto"/>
        <w:bottom w:val="none" w:sz="0" w:space="0" w:color="auto"/>
        <w:right w:val="none" w:sz="0" w:space="0" w:color="auto"/>
      </w:divBdr>
    </w:div>
    <w:div w:id="719402963">
      <w:bodyDiv w:val="1"/>
      <w:marLeft w:val="0"/>
      <w:marRight w:val="0"/>
      <w:marTop w:val="0"/>
      <w:marBottom w:val="0"/>
      <w:divBdr>
        <w:top w:val="none" w:sz="0" w:space="0" w:color="auto"/>
        <w:left w:val="none" w:sz="0" w:space="0" w:color="auto"/>
        <w:bottom w:val="none" w:sz="0" w:space="0" w:color="auto"/>
        <w:right w:val="none" w:sz="0" w:space="0" w:color="auto"/>
      </w:divBdr>
    </w:div>
    <w:div w:id="722483506">
      <w:bodyDiv w:val="1"/>
      <w:marLeft w:val="0"/>
      <w:marRight w:val="0"/>
      <w:marTop w:val="0"/>
      <w:marBottom w:val="0"/>
      <w:divBdr>
        <w:top w:val="none" w:sz="0" w:space="0" w:color="auto"/>
        <w:left w:val="none" w:sz="0" w:space="0" w:color="auto"/>
        <w:bottom w:val="none" w:sz="0" w:space="0" w:color="auto"/>
        <w:right w:val="none" w:sz="0" w:space="0" w:color="auto"/>
      </w:divBdr>
    </w:div>
    <w:div w:id="728528770">
      <w:bodyDiv w:val="1"/>
      <w:marLeft w:val="0"/>
      <w:marRight w:val="0"/>
      <w:marTop w:val="0"/>
      <w:marBottom w:val="0"/>
      <w:divBdr>
        <w:top w:val="none" w:sz="0" w:space="0" w:color="auto"/>
        <w:left w:val="none" w:sz="0" w:space="0" w:color="auto"/>
        <w:bottom w:val="none" w:sz="0" w:space="0" w:color="auto"/>
        <w:right w:val="none" w:sz="0" w:space="0" w:color="auto"/>
      </w:divBdr>
    </w:div>
    <w:div w:id="730006948">
      <w:bodyDiv w:val="1"/>
      <w:marLeft w:val="0"/>
      <w:marRight w:val="0"/>
      <w:marTop w:val="0"/>
      <w:marBottom w:val="0"/>
      <w:divBdr>
        <w:top w:val="none" w:sz="0" w:space="0" w:color="auto"/>
        <w:left w:val="none" w:sz="0" w:space="0" w:color="auto"/>
        <w:bottom w:val="none" w:sz="0" w:space="0" w:color="auto"/>
        <w:right w:val="none" w:sz="0" w:space="0" w:color="auto"/>
      </w:divBdr>
    </w:div>
    <w:div w:id="761027657">
      <w:bodyDiv w:val="1"/>
      <w:marLeft w:val="0"/>
      <w:marRight w:val="0"/>
      <w:marTop w:val="0"/>
      <w:marBottom w:val="0"/>
      <w:divBdr>
        <w:top w:val="none" w:sz="0" w:space="0" w:color="auto"/>
        <w:left w:val="none" w:sz="0" w:space="0" w:color="auto"/>
        <w:bottom w:val="none" w:sz="0" w:space="0" w:color="auto"/>
        <w:right w:val="none" w:sz="0" w:space="0" w:color="auto"/>
      </w:divBdr>
    </w:div>
    <w:div w:id="764303931">
      <w:bodyDiv w:val="1"/>
      <w:marLeft w:val="0"/>
      <w:marRight w:val="0"/>
      <w:marTop w:val="0"/>
      <w:marBottom w:val="0"/>
      <w:divBdr>
        <w:top w:val="none" w:sz="0" w:space="0" w:color="auto"/>
        <w:left w:val="none" w:sz="0" w:space="0" w:color="auto"/>
        <w:bottom w:val="none" w:sz="0" w:space="0" w:color="auto"/>
        <w:right w:val="none" w:sz="0" w:space="0" w:color="auto"/>
      </w:divBdr>
    </w:div>
    <w:div w:id="765812057">
      <w:bodyDiv w:val="1"/>
      <w:marLeft w:val="0"/>
      <w:marRight w:val="0"/>
      <w:marTop w:val="0"/>
      <w:marBottom w:val="0"/>
      <w:divBdr>
        <w:top w:val="none" w:sz="0" w:space="0" w:color="auto"/>
        <w:left w:val="none" w:sz="0" w:space="0" w:color="auto"/>
        <w:bottom w:val="none" w:sz="0" w:space="0" w:color="auto"/>
        <w:right w:val="none" w:sz="0" w:space="0" w:color="auto"/>
      </w:divBdr>
    </w:div>
    <w:div w:id="774330864">
      <w:bodyDiv w:val="1"/>
      <w:marLeft w:val="0"/>
      <w:marRight w:val="0"/>
      <w:marTop w:val="0"/>
      <w:marBottom w:val="0"/>
      <w:divBdr>
        <w:top w:val="none" w:sz="0" w:space="0" w:color="auto"/>
        <w:left w:val="none" w:sz="0" w:space="0" w:color="auto"/>
        <w:bottom w:val="none" w:sz="0" w:space="0" w:color="auto"/>
        <w:right w:val="none" w:sz="0" w:space="0" w:color="auto"/>
      </w:divBdr>
    </w:div>
    <w:div w:id="774641938">
      <w:bodyDiv w:val="1"/>
      <w:marLeft w:val="0"/>
      <w:marRight w:val="0"/>
      <w:marTop w:val="0"/>
      <w:marBottom w:val="0"/>
      <w:divBdr>
        <w:top w:val="none" w:sz="0" w:space="0" w:color="auto"/>
        <w:left w:val="none" w:sz="0" w:space="0" w:color="auto"/>
        <w:bottom w:val="none" w:sz="0" w:space="0" w:color="auto"/>
        <w:right w:val="none" w:sz="0" w:space="0" w:color="auto"/>
      </w:divBdr>
    </w:div>
    <w:div w:id="784884143">
      <w:bodyDiv w:val="1"/>
      <w:marLeft w:val="0"/>
      <w:marRight w:val="0"/>
      <w:marTop w:val="0"/>
      <w:marBottom w:val="0"/>
      <w:divBdr>
        <w:top w:val="none" w:sz="0" w:space="0" w:color="auto"/>
        <w:left w:val="none" w:sz="0" w:space="0" w:color="auto"/>
        <w:bottom w:val="none" w:sz="0" w:space="0" w:color="auto"/>
        <w:right w:val="none" w:sz="0" w:space="0" w:color="auto"/>
      </w:divBdr>
    </w:div>
    <w:div w:id="790250015">
      <w:bodyDiv w:val="1"/>
      <w:marLeft w:val="0"/>
      <w:marRight w:val="0"/>
      <w:marTop w:val="0"/>
      <w:marBottom w:val="0"/>
      <w:divBdr>
        <w:top w:val="none" w:sz="0" w:space="0" w:color="auto"/>
        <w:left w:val="none" w:sz="0" w:space="0" w:color="auto"/>
        <w:bottom w:val="none" w:sz="0" w:space="0" w:color="auto"/>
        <w:right w:val="none" w:sz="0" w:space="0" w:color="auto"/>
      </w:divBdr>
    </w:div>
    <w:div w:id="790902587">
      <w:bodyDiv w:val="1"/>
      <w:marLeft w:val="0"/>
      <w:marRight w:val="0"/>
      <w:marTop w:val="0"/>
      <w:marBottom w:val="0"/>
      <w:divBdr>
        <w:top w:val="none" w:sz="0" w:space="0" w:color="auto"/>
        <w:left w:val="none" w:sz="0" w:space="0" w:color="auto"/>
        <w:bottom w:val="none" w:sz="0" w:space="0" w:color="auto"/>
        <w:right w:val="none" w:sz="0" w:space="0" w:color="auto"/>
      </w:divBdr>
    </w:div>
    <w:div w:id="803039899">
      <w:bodyDiv w:val="1"/>
      <w:marLeft w:val="0"/>
      <w:marRight w:val="0"/>
      <w:marTop w:val="0"/>
      <w:marBottom w:val="0"/>
      <w:divBdr>
        <w:top w:val="none" w:sz="0" w:space="0" w:color="auto"/>
        <w:left w:val="none" w:sz="0" w:space="0" w:color="auto"/>
        <w:bottom w:val="none" w:sz="0" w:space="0" w:color="auto"/>
        <w:right w:val="none" w:sz="0" w:space="0" w:color="auto"/>
      </w:divBdr>
    </w:div>
    <w:div w:id="814447289">
      <w:bodyDiv w:val="1"/>
      <w:marLeft w:val="0"/>
      <w:marRight w:val="0"/>
      <w:marTop w:val="0"/>
      <w:marBottom w:val="0"/>
      <w:divBdr>
        <w:top w:val="none" w:sz="0" w:space="0" w:color="auto"/>
        <w:left w:val="none" w:sz="0" w:space="0" w:color="auto"/>
        <w:bottom w:val="none" w:sz="0" w:space="0" w:color="auto"/>
        <w:right w:val="none" w:sz="0" w:space="0" w:color="auto"/>
      </w:divBdr>
    </w:div>
    <w:div w:id="817649614">
      <w:bodyDiv w:val="1"/>
      <w:marLeft w:val="0"/>
      <w:marRight w:val="0"/>
      <w:marTop w:val="0"/>
      <w:marBottom w:val="0"/>
      <w:divBdr>
        <w:top w:val="none" w:sz="0" w:space="0" w:color="auto"/>
        <w:left w:val="none" w:sz="0" w:space="0" w:color="auto"/>
        <w:bottom w:val="none" w:sz="0" w:space="0" w:color="auto"/>
        <w:right w:val="none" w:sz="0" w:space="0" w:color="auto"/>
      </w:divBdr>
    </w:div>
    <w:div w:id="820853614">
      <w:bodyDiv w:val="1"/>
      <w:marLeft w:val="0"/>
      <w:marRight w:val="0"/>
      <w:marTop w:val="0"/>
      <w:marBottom w:val="0"/>
      <w:divBdr>
        <w:top w:val="none" w:sz="0" w:space="0" w:color="auto"/>
        <w:left w:val="none" w:sz="0" w:space="0" w:color="auto"/>
        <w:bottom w:val="none" w:sz="0" w:space="0" w:color="auto"/>
        <w:right w:val="none" w:sz="0" w:space="0" w:color="auto"/>
      </w:divBdr>
    </w:div>
    <w:div w:id="829904307">
      <w:bodyDiv w:val="1"/>
      <w:marLeft w:val="0"/>
      <w:marRight w:val="0"/>
      <w:marTop w:val="0"/>
      <w:marBottom w:val="0"/>
      <w:divBdr>
        <w:top w:val="none" w:sz="0" w:space="0" w:color="auto"/>
        <w:left w:val="none" w:sz="0" w:space="0" w:color="auto"/>
        <w:bottom w:val="none" w:sz="0" w:space="0" w:color="auto"/>
        <w:right w:val="none" w:sz="0" w:space="0" w:color="auto"/>
      </w:divBdr>
    </w:div>
    <w:div w:id="831676060">
      <w:bodyDiv w:val="1"/>
      <w:marLeft w:val="0"/>
      <w:marRight w:val="0"/>
      <w:marTop w:val="0"/>
      <w:marBottom w:val="0"/>
      <w:divBdr>
        <w:top w:val="none" w:sz="0" w:space="0" w:color="auto"/>
        <w:left w:val="none" w:sz="0" w:space="0" w:color="auto"/>
        <w:bottom w:val="none" w:sz="0" w:space="0" w:color="auto"/>
        <w:right w:val="none" w:sz="0" w:space="0" w:color="auto"/>
      </w:divBdr>
    </w:div>
    <w:div w:id="837427063">
      <w:bodyDiv w:val="1"/>
      <w:marLeft w:val="0"/>
      <w:marRight w:val="0"/>
      <w:marTop w:val="0"/>
      <w:marBottom w:val="0"/>
      <w:divBdr>
        <w:top w:val="none" w:sz="0" w:space="0" w:color="auto"/>
        <w:left w:val="none" w:sz="0" w:space="0" w:color="auto"/>
        <w:bottom w:val="none" w:sz="0" w:space="0" w:color="auto"/>
        <w:right w:val="none" w:sz="0" w:space="0" w:color="auto"/>
      </w:divBdr>
    </w:div>
    <w:div w:id="839197197">
      <w:bodyDiv w:val="1"/>
      <w:marLeft w:val="0"/>
      <w:marRight w:val="0"/>
      <w:marTop w:val="0"/>
      <w:marBottom w:val="0"/>
      <w:divBdr>
        <w:top w:val="none" w:sz="0" w:space="0" w:color="auto"/>
        <w:left w:val="none" w:sz="0" w:space="0" w:color="auto"/>
        <w:bottom w:val="none" w:sz="0" w:space="0" w:color="auto"/>
        <w:right w:val="none" w:sz="0" w:space="0" w:color="auto"/>
      </w:divBdr>
    </w:div>
    <w:div w:id="840125702">
      <w:bodyDiv w:val="1"/>
      <w:marLeft w:val="0"/>
      <w:marRight w:val="0"/>
      <w:marTop w:val="0"/>
      <w:marBottom w:val="0"/>
      <w:divBdr>
        <w:top w:val="none" w:sz="0" w:space="0" w:color="auto"/>
        <w:left w:val="none" w:sz="0" w:space="0" w:color="auto"/>
        <w:bottom w:val="none" w:sz="0" w:space="0" w:color="auto"/>
        <w:right w:val="none" w:sz="0" w:space="0" w:color="auto"/>
      </w:divBdr>
    </w:div>
    <w:div w:id="840781185">
      <w:bodyDiv w:val="1"/>
      <w:marLeft w:val="0"/>
      <w:marRight w:val="0"/>
      <w:marTop w:val="0"/>
      <w:marBottom w:val="0"/>
      <w:divBdr>
        <w:top w:val="none" w:sz="0" w:space="0" w:color="auto"/>
        <w:left w:val="none" w:sz="0" w:space="0" w:color="auto"/>
        <w:bottom w:val="none" w:sz="0" w:space="0" w:color="auto"/>
        <w:right w:val="none" w:sz="0" w:space="0" w:color="auto"/>
      </w:divBdr>
    </w:div>
    <w:div w:id="843012340">
      <w:bodyDiv w:val="1"/>
      <w:marLeft w:val="0"/>
      <w:marRight w:val="0"/>
      <w:marTop w:val="0"/>
      <w:marBottom w:val="0"/>
      <w:divBdr>
        <w:top w:val="none" w:sz="0" w:space="0" w:color="auto"/>
        <w:left w:val="none" w:sz="0" w:space="0" w:color="auto"/>
        <w:bottom w:val="none" w:sz="0" w:space="0" w:color="auto"/>
        <w:right w:val="none" w:sz="0" w:space="0" w:color="auto"/>
      </w:divBdr>
    </w:div>
    <w:div w:id="847523323">
      <w:bodyDiv w:val="1"/>
      <w:marLeft w:val="0"/>
      <w:marRight w:val="0"/>
      <w:marTop w:val="0"/>
      <w:marBottom w:val="0"/>
      <w:divBdr>
        <w:top w:val="none" w:sz="0" w:space="0" w:color="auto"/>
        <w:left w:val="none" w:sz="0" w:space="0" w:color="auto"/>
        <w:bottom w:val="none" w:sz="0" w:space="0" w:color="auto"/>
        <w:right w:val="none" w:sz="0" w:space="0" w:color="auto"/>
      </w:divBdr>
    </w:div>
    <w:div w:id="854222760">
      <w:bodyDiv w:val="1"/>
      <w:marLeft w:val="0"/>
      <w:marRight w:val="0"/>
      <w:marTop w:val="0"/>
      <w:marBottom w:val="0"/>
      <w:divBdr>
        <w:top w:val="none" w:sz="0" w:space="0" w:color="auto"/>
        <w:left w:val="none" w:sz="0" w:space="0" w:color="auto"/>
        <w:bottom w:val="none" w:sz="0" w:space="0" w:color="auto"/>
        <w:right w:val="none" w:sz="0" w:space="0" w:color="auto"/>
      </w:divBdr>
    </w:div>
    <w:div w:id="860507903">
      <w:bodyDiv w:val="1"/>
      <w:marLeft w:val="0"/>
      <w:marRight w:val="0"/>
      <w:marTop w:val="0"/>
      <w:marBottom w:val="0"/>
      <w:divBdr>
        <w:top w:val="none" w:sz="0" w:space="0" w:color="auto"/>
        <w:left w:val="none" w:sz="0" w:space="0" w:color="auto"/>
        <w:bottom w:val="none" w:sz="0" w:space="0" w:color="auto"/>
        <w:right w:val="none" w:sz="0" w:space="0" w:color="auto"/>
      </w:divBdr>
    </w:div>
    <w:div w:id="860976402">
      <w:bodyDiv w:val="1"/>
      <w:marLeft w:val="0"/>
      <w:marRight w:val="0"/>
      <w:marTop w:val="0"/>
      <w:marBottom w:val="0"/>
      <w:divBdr>
        <w:top w:val="none" w:sz="0" w:space="0" w:color="auto"/>
        <w:left w:val="none" w:sz="0" w:space="0" w:color="auto"/>
        <w:bottom w:val="none" w:sz="0" w:space="0" w:color="auto"/>
        <w:right w:val="none" w:sz="0" w:space="0" w:color="auto"/>
      </w:divBdr>
    </w:div>
    <w:div w:id="861473816">
      <w:bodyDiv w:val="1"/>
      <w:marLeft w:val="0"/>
      <w:marRight w:val="0"/>
      <w:marTop w:val="0"/>
      <w:marBottom w:val="0"/>
      <w:divBdr>
        <w:top w:val="none" w:sz="0" w:space="0" w:color="auto"/>
        <w:left w:val="none" w:sz="0" w:space="0" w:color="auto"/>
        <w:bottom w:val="none" w:sz="0" w:space="0" w:color="auto"/>
        <w:right w:val="none" w:sz="0" w:space="0" w:color="auto"/>
      </w:divBdr>
    </w:div>
    <w:div w:id="861819636">
      <w:bodyDiv w:val="1"/>
      <w:marLeft w:val="0"/>
      <w:marRight w:val="0"/>
      <w:marTop w:val="0"/>
      <w:marBottom w:val="0"/>
      <w:divBdr>
        <w:top w:val="none" w:sz="0" w:space="0" w:color="auto"/>
        <w:left w:val="none" w:sz="0" w:space="0" w:color="auto"/>
        <w:bottom w:val="none" w:sz="0" w:space="0" w:color="auto"/>
        <w:right w:val="none" w:sz="0" w:space="0" w:color="auto"/>
      </w:divBdr>
    </w:div>
    <w:div w:id="878518978">
      <w:bodyDiv w:val="1"/>
      <w:marLeft w:val="0"/>
      <w:marRight w:val="0"/>
      <w:marTop w:val="0"/>
      <w:marBottom w:val="0"/>
      <w:divBdr>
        <w:top w:val="none" w:sz="0" w:space="0" w:color="auto"/>
        <w:left w:val="none" w:sz="0" w:space="0" w:color="auto"/>
        <w:bottom w:val="none" w:sz="0" w:space="0" w:color="auto"/>
        <w:right w:val="none" w:sz="0" w:space="0" w:color="auto"/>
      </w:divBdr>
    </w:div>
    <w:div w:id="881020170">
      <w:bodyDiv w:val="1"/>
      <w:marLeft w:val="0"/>
      <w:marRight w:val="0"/>
      <w:marTop w:val="0"/>
      <w:marBottom w:val="0"/>
      <w:divBdr>
        <w:top w:val="none" w:sz="0" w:space="0" w:color="auto"/>
        <w:left w:val="none" w:sz="0" w:space="0" w:color="auto"/>
        <w:bottom w:val="none" w:sz="0" w:space="0" w:color="auto"/>
        <w:right w:val="none" w:sz="0" w:space="0" w:color="auto"/>
      </w:divBdr>
    </w:div>
    <w:div w:id="884751806">
      <w:bodyDiv w:val="1"/>
      <w:marLeft w:val="0"/>
      <w:marRight w:val="0"/>
      <w:marTop w:val="0"/>
      <w:marBottom w:val="0"/>
      <w:divBdr>
        <w:top w:val="none" w:sz="0" w:space="0" w:color="auto"/>
        <w:left w:val="none" w:sz="0" w:space="0" w:color="auto"/>
        <w:bottom w:val="none" w:sz="0" w:space="0" w:color="auto"/>
        <w:right w:val="none" w:sz="0" w:space="0" w:color="auto"/>
      </w:divBdr>
    </w:div>
    <w:div w:id="887955482">
      <w:bodyDiv w:val="1"/>
      <w:marLeft w:val="0"/>
      <w:marRight w:val="0"/>
      <w:marTop w:val="0"/>
      <w:marBottom w:val="0"/>
      <w:divBdr>
        <w:top w:val="none" w:sz="0" w:space="0" w:color="auto"/>
        <w:left w:val="none" w:sz="0" w:space="0" w:color="auto"/>
        <w:bottom w:val="none" w:sz="0" w:space="0" w:color="auto"/>
        <w:right w:val="none" w:sz="0" w:space="0" w:color="auto"/>
      </w:divBdr>
    </w:div>
    <w:div w:id="893127375">
      <w:bodyDiv w:val="1"/>
      <w:marLeft w:val="0"/>
      <w:marRight w:val="0"/>
      <w:marTop w:val="0"/>
      <w:marBottom w:val="0"/>
      <w:divBdr>
        <w:top w:val="none" w:sz="0" w:space="0" w:color="auto"/>
        <w:left w:val="none" w:sz="0" w:space="0" w:color="auto"/>
        <w:bottom w:val="none" w:sz="0" w:space="0" w:color="auto"/>
        <w:right w:val="none" w:sz="0" w:space="0" w:color="auto"/>
      </w:divBdr>
    </w:div>
    <w:div w:id="897403783">
      <w:bodyDiv w:val="1"/>
      <w:marLeft w:val="0"/>
      <w:marRight w:val="0"/>
      <w:marTop w:val="0"/>
      <w:marBottom w:val="0"/>
      <w:divBdr>
        <w:top w:val="none" w:sz="0" w:space="0" w:color="auto"/>
        <w:left w:val="none" w:sz="0" w:space="0" w:color="auto"/>
        <w:bottom w:val="none" w:sz="0" w:space="0" w:color="auto"/>
        <w:right w:val="none" w:sz="0" w:space="0" w:color="auto"/>
      </w:divBdr>
    </w:div>
    <w:div w:id="905148816">
      <w:bodyDiv w:val="1"/>
      <w:marLeft w:val="0"/>
      <w:marRight w:val="0"/>
      <w:marTop w:val="0"/>
      <w:marBottom w:val="0"/>
      <w:divBdr>
        <w:top w:val="none" w:sz="0" w:space="0" w:color="auto"/>
        <w:left w:val="none" w:sz="0" w:space="0" w:color="auto"/>
        <w:bottom w:val="none" w:sz="0" w:space="0" w:color="auto"/>
        <w:right w:val="none" w:sz="0" w:space="0" w:color="auto"/>
      </w:divBdr>
    </w:div>
    <w:div w:id="918751464">
      <w:bodyDiv w:val="1"/>
      <w:marLeft w:val="0"/>
      <w:marRight w:val="0"/>
      <w:marTop w:val="0"/>
      <w:marBottom w:val="0"/>
      <w:divBdr>
        <w:top w:val="none" w:sz="0" w:space="0" w:color="auto"/>
        <w:left w:val="none" w:sz="0" w:space="0" w:color="auto"/>
        <w:bottom w:val="none" w:sz="0" w:space="0" w:color="auto"/>
        <w:right w:val="none" w:sz="0" w:space="0" w:color="auto"/>
      </w:divBdr>
    </w:div>
    <w:div w:id="922909921">
      <w:bodyDiv w:val="1"/>
      <w:marLeft w:val="0"/>
      <w:marRight w:val="0"/>
      <w:marTop w:val="0"/>
      <w:marBottom w:val="0"/>
      <w:divBdr>
        <w:top w:val="none" w:sz="0" w:space="0" w:color="auto"/>
        <w:left w:val="none" w:sz="0" w:space="0" w:color="auto"/>
        <w:bottom w:val="none" w:sz="0" w:space="0" w:color="auto"/>
        <w:right w:val="none" w:sz="0" w:space="0" w:color="auto"/>
      </w:divBdr>
    </w:div>
    <w:div w:id="923420730">
      <w:bodyDiv w:val="1"/>
      <w:marLeft w:val="0"/>
      <w:marRight w:val="0"/>
      <w:marTop w:val="0"/>
      <w:marBottom w:val="0"/>
      <w:divBdr>
        <w:top w:val="none" w:sz="0" w:space="0" w:color="auto"/>
        <w:left w:val="none" w:sz="0" w:space="0" w:color="auto"/>
        <w:bottom w:val="none" w:sz="0" w:space="0" w:color="auto"/>
        <w:right w:val="none" w:sz="0" w:space="0" w:color="auto"/>
      </w:divBdr>
    </w:div>
    <w:div w:id="923611465">
      <w:bodyDiv w:val="1"/>
      <w:marLeft w:val="0"/>
      <w:marRight w:val="0"/>
      <w:marTop w:val="0"/>
      <w:marBottom w:val="0"/>
      <w:divBdr>
        <w:top w:val="none" w:sz="0" w:space="0" w:color="auto"/>
        <w:left w:val="none" w:sz="0" w:space="0" w:color="auto"/>
        <w:bottom w:val="none" w:sz="0" w:space="0" w:color="auto"/>
        <w:right w:val="none" w:sz="0" w:space="0" w:color="auto"/>
      </w:divBdr>
    </w:div>
    <w:div w:id="948702896">
      <w:bodyDiv w:val="1"/>
      <w:marLeft w:val="0"/>
      <w:marRight w:val="0"/>
      <w:marTop w:val="0"/>
      <w:marBottom w:val="0"/>
      <w:divBdr>
        <w:top w:val="none" w:sz="0" w:space="0" w:color="auto"/>
        <w:left w:val="none" w:sz="0" w:space="0" w:color="auto"/>
        <w:bottom w:val="none" w:sz="0" w:space="0" w:color="auto"/>
        <w:right w:val="none" w:sz="0" w:space="0" w:color="auto"/>
      </w:divBdr>
    </w:div>
    <w:div w:id="956831033">
      <w:bodyDiv w:val="1"/>
      <w:marLeft w:val="0"/>
      <w:marRight w:val="0"/>
      <w:marTop w:val="0"/>
      <w:marBottom w:val="0"/>
      <w:divBdr>
        <w:top w:val="none" w:sz="0" w:space="0" w:color="auto"/>
        <w:left w:val="none" w:sz="0" w:space="0" w:color="auto"/>
        <w:bottom w:val="none" w:sz="0" w:space="0" w:color="auto"/>
        <w:right w:val="none" w:sz="0" w:space="0" w:color="auto"/>
      </w:divBdr>
    </w:div>
    <w:div w:id="965163833">
      <w:bodyDiv w:val="1"/>
      <w:marLeft w:val="0"/>
      <w:marRight w:val="0"/>
      <w:marTop w:val="0"/>
      <w:marBottom w:val="0"/>
      <w:divBdr>
        <w:top w:val="none" w:sz="0" w:space="0" w:color="auto"/>
        <w:left w:val="none" w:sz="0" w:space="0" w:color="auto"/>
        <w:bottom w:val="none" w:sz="0" w:space="0" w:color="auto"/>
        <w:right w:val="none" w:sz="0" w:space="0" w:color="auto"/>
      </w:divBdr>
    </w:div>
    <w:div w:id="968628768">
      <w:bodyDiv w:val="1"/>
      <w:marLeft w:val="0"/>
      <w:marRight w:val="0"/>
      <w:marTop w:val="0"/>
      <w:marBottom w:val="0"/>
      <w:divBdr>
        <w:top w:val="none" w:sz="0" w:space="0" w:color="auto"/>
        <w:left w:val="none" w:sz="0" w:space="0" w:color="auto"/>
        <w:bottom w:val="none" w:sz="0" w:space="0" w:color="auto"/>
        <w:right w:val="none" w:sz="0" w:space="0" w:color="auto"/>
      </w:divBdr>
    </w:div>
    <w:div w:id="969167800">
      <w:bodyDiv w:val="1"/>
      <w:marLeft w:val="0"/>
      <w:marRight w:val="0"/>
      <w:marTop w:val="0"/>
      <w:marBottom w:val="0"/>
      <w:divBdr>
        <w:top w:val="none" w:sz="0" w:space="0" w:color="auto"/>
        <w:left w:val="none" w:sz="0" w:space="0" w:color="auto"/>
        <w:bottom w:val="none" w:sz="0" w:space="0" w:color="auto"/>
        <w:right w:val="none" w:sz="0" w:space="0" w:color="auto"/>
      </w:divBdr>
    </w:div>
    <w:div w:id="971516401">
      <w:bodyDiv w:val="1"/>
      <w:marLeft w:val="0"/>
      <w:marRight w:val="0"/>
      <w:marTop w:val="0"/>
      <w:marBottom w:val="0"/>
      <w:divBdr>
        <w:top w:val="none" w:sz="0" w:space="0" w:color="auto"/>
        <w:left w:val="none" w:sz="0" w:space="0" w:color="auto"/>
        <w:bottom w:val="none" w:sz="0" w:space="0" w:color="auto"/>
        <w:right w:val="none" w:sz="0" w:space="0" w:color="auto"/>
      </w:divBdr>
    </w:div>
    <w:div w:id="972058258">
      <w:bodyDiv w:val="1"/>
      <w:marLeft w:val="0"/>
      <w:marRight w:val="0"/>
      <w:marTop w:val="0"/>
      <w:marBottom w:val="0"/>
      <w:divBdr>
        <w:top w:val="none" w:sz="0" w:space="0" w:color="auto"/>
        <w:left w:val="none" w:sz="0" w:space="0" w:color="auto"/>
        <w:bottom w:val="none" w:sz="0" w:space="0" w:color="auto"/>
        <w:right w:val="none" w:sz="0" w:space="0" w:color="auto"/>
      </w:divBdr>
      <w:divsChild>
        <w:div w:id="178545999">
          <w:marLeft w:val="547"/>
          <w:marRight w:val="0"/>
          <w:marTop w:val="200"/>
          <w:marBottom w:val="200"/>
          <w:divBdr>
            <w:top w:val="none" w:sz="0" w:space="0" w:color="auto"/>
            <w:left w:val="none" w:sz="0" w:space="0" w:color="auto"/>
            <w:bottom w:val="none" w:sz="0" w:space="0" w:color="auto"/>
            <w:right w:val="none" w:sz="0" w:space="0" w:color="auto"/>
          </w:divBdr>
        </w:div>
      </w:divsChild>
    </w:div>
    <w:div w:id="991258078">
      <w:bodyDiv w:val="1"/>
      <w:marLeft w:val="0"/>
      <w:marRight w:val="0"/>
      <w:marTop w:val="0"/>
      <w:marBottom w:val="0"/>
      <w:divBdr>
        <w:top w:val="none" w:sz="0" w:space="0" w:color="auto"/>
        <w:left w:val="none" w:sz="0" w:space="0" w:color="auto"/>
        <w:bottom w:val="none" w:sz="0" w:space="0" w:color="auto"/>
        <w:right w:val="none" w:sz="0" w:space="0" w:color="auto"/>
      </w:divBdr>
    </w:div>
    <w:div w:id="1004240043">
      <w:bodyDiv w:val="1"/>
      <w:marLeft w:val="0"/>
      <w:marRight w:val="0"/>
      <w:marTop w:val="0"/>
      <w:marBottom w:val="0"/>
      <w:divBdr>
        <w:top w:val="none" w:sz="0" w:space="0" w:color="auto"/>
        <w:left w:val="none" w:sz="0" w:space="0" w:color="auto"/>
        <w:bottom w:val="none" w:sz="0" w:space="0" w:color="auto"/>
        <w:right w:val="none" w:sz="0" w:space="0" w:color="auto"/>
      </w:divBdr>
    </w:div>
    <w:div w:id="1031034270">
      <w:bodyDiv w:val="1"/>
      <w:marLeft w:val="0"/>
      <w:marRight w:val="0"/>
      <w:marTop w:val="0"/>
      <w:marBottom w:val="0"/>
      <w:divBdr>
        <w:top w:val="none" w:sz="0" w:space="0" w:color="auto"/>
        <w:left w:val="none" w:sz="0" w:space="0" w:color="auto"/>
        <w:bottom w:val="none" w:sz="0" w:space="0" w:color="auto"/>
        <w:right w:val="none" w:sz="0" w:space="0" w:color="auto"/>
      </w:divBdr>
    </w:div>
    <w:div w:id="1034042632">
      <w:bodyDiv w:val="1"/>
      <w:marLeft w:val="0"/>
      <w:marRight w:val="0"/>
      <w:marTop w:val="0"/>
      <w:marBottom w:val="0"/>
      <w:divBdr>
        <w:top w:val="none" w:sz="0" w:space="0" w:color="auto"/>
        <w:left w:val="none" w:sz="0" w:space="0" w:color="auto"/>
        <w:bottom w:val="none" w:sz="0" w:space="0" w:color="auto"/>
        <w:right w:val="none" w:sz="0" w:space="0" w:color="auto"/>
      </w:divBdr>
    </w:div>
    <w:div w:id="1069425269">
      <w:bodyDiv w:val="1"/>
      <w:marLeft w:val="0"/>
      <w:marRight w:val="0"/>
      <w:marTop w:val="0"/>
      <w:marBottom w:val="0"/>
      <w:divBdr>
        <w:top w:val="none" w:sz="0" w:space="0" w:color="auto"/>
        <w:left w:val="none" w:sz="0" w:space="0" w:color="auto"/>
        <w:bottom w:val="none" w:sz="0" w:space="0" w:color="auto"/>
        <w:right w:val="none" w:sz="0" w:space="0" w:color="auto"/>
      </w:divBdr>
    </w:div>
    <w:div w:id="1078402402">
      <w:bodyDiv w:val="1"/>
      <w:marLeft w:val="0"/>
      <w:marRight w:val="0"/>
      <w:marTop w:val="0"/>
      <w:marBottom w:val="0"/>
      <w:divBdr>
        <w:top w:val="none" w:sz="0" w:space="0" w:color="auto"/>
        <w:left w:val="none" w:sz="0" w:space="0" w:color="auto"/>
        <w:bottom w:val="none" w:sz="0" w:space="0" w:color="auto"/>
        <w:right w:val="none" w:sz="0" w:space="0" w:color="auto"/>
      </w:divBdr>
    </w:div>
    <w:div w:id="1078862072">
      <w:bodyDiv w:val="1"/>
      <w:marLeft w:val="0"/>
      <w:marRight w:val="0"/>
      <w:marTop w:val="0"/>
      <w:marBottom w:val="0"/>
      <w:divBdr>
        <w:top w:val="none" w:sz="0" w:space="0" w:color="auto"/>
        <w:left w:val="none" w:sz="0" w:space="0" w:color="auto"/>
        <w:bottom w:val="none" w:sz="0" w:space="0" w:color="auto"/>
        <w:right w:val="none" w:sz="0" w:space="0" w:color="auto"/>
      </w:divBdr>
    </w:div>
    <w:div w:id="1092320653">
      <w:bodyDiv w:val="1"/>
      <w:marLeft w:val="0"/>
      <w:marRight w:val="0"/>
      <w:marTop w:val="0"/>
      <w:marBottom w:val="0"/>
      <w:divBdr>
        <w:top w:val="none" w:sz="0" w:space="0" w:color="auto"/>
        <w:left w:val="none" w:sz="0" w:space="0" w:color="auto"/>
        <w:bottom w:val="none" w:sz="0" w:space="0" w:color="auto"/>
        <w:right w:val="none" w:sz="0" w:space="0" w:color="auto"/>
      </w:divBdr>
    </w:div>
    <w:div w:id="1094285619">
      <w:bodyDiv w:val="1"/>
      <w:marLeft w:val="0"/>
      <w:marRight w:val="0"/>
      <w:marTop w:val="0"/>
      <w:marBottom w:val="0"/>
      <w:divBdr>
        <w:top w:val="none" w:sz="0" w:space="0" w:color="auto"/>
        <w:left w:val="none" w:sz="0" w:space="0" w:color="auto"/>
        <w:bottom w:val="none" w:sz="0" w:space="0" w:color="auto"/>
        <w:right w:val="none" w:sz="0" w:space="0" w:color="auto"/>
      </w:divBdr>
    </w:div>
    <w:div w:id="1100568738">
      <w:bodyDiv w:val="1"/>
      <w:marLeft w:val="0"/>
      <w:marRight w:val="0"/>
      <w:marTop w:val="0"/>
      <w:marBottom w:val="0"/>
      <w:divBdr>
        <w:top w:val="none" w:sz="0" w:space="0" w:color="auto"/>
        <w:left w:val="none" w:sz="0" w:space="0" w:color="auto"/>
        <w:bottom w:val="none" w:sz="0" w:space="0" w:color="auto"/>
        <w:right w:val="none" w:sz="0" w:space="0" w:color="auto"/>
      </w:divBdr>
    </w:div>
    <w:div w:id="1101267636">
      <w:bodyDiv w:val="1"/>
      <w:marLeft w:val="0"/>
      <w:marRight w:val="0"/>
      <w:marTop w:val="0"/>
      <w:marBottom w:val="0"/>
      <w:divBdr>
        <w:top w:val="none" w:sz="0" w:space="0" w:color="auto"/>
        <w:left w:val="none" w:sz="0" w:space="0" w:color="auto"/>
        <w:bottom w:val="none" w:sz="0" w:space="0" w:color="auto"/>
        <w:right w:val="none" w:sz="0" w:space="0" w:color="auto"/>
      </w:divBdr>
    </w:div>
    <w:div w:id="1109273669">
      <w:bodyDiv w:val="1"/>
      <w:marLeft w:val="0"/>
      <w:marRight w:val="0"/>
      <w:marTop w:val="0"/>
      <w:marBottom w:val="0"/>
      <w:divBdr>
        <w:top w:val="none" w:sz="0" w:space="0" w:color="auto"/>
        <w:left w:val="none" w:sz="0" w:space="0" w:color="auto"/>
        <w:bottom w:val="none" w:sz="0" w:space="0" w:color="auto"/>
        <w:right w:val="none" w:sz="0" w:space="0" w:color="auto"/>
      </w:divBdr>
    </w:div>
    <w:div w:id="1114859659">
      <w:bodyDiv w:val="1"/>
      <w:marLeft w:val="0"/>
      <w:marRight w:val="0"/>
      <w:marTop w:val="0"/>
      <w:marBottom w:val="0"/>
      <w:divBdr>
        <w:top w:val="none" w:sz="0" w:space="0" w:color="auto"/>
        <w:left w:val="none" w:sz="0" w:space="0" w:color="auto"/>
        <w:bottom w:val="none" w:sz="0" w:space="0" w:color="auto"/>
        <w:right w:val="none" w:sz="0" w:space="0" w:color="auto"/>
      </w:divBdr>
    </w:div>
    <w:div w:id="1120303039">
      <w:bodyDiv w:val="1"/>
      <w:marLeft w:val="0"/>
      <w:marRight w:val="0"/>
      <w:marTop w:val="0"/>
      <w:marBottom w:val="0"/>
      <w:divBdr>
        <w:top w:val="none" w:sz="0" w:space="0" w:color="auto"/>
        <w:left w:val="none" w:sz="0" w:space="0" w:color="auto"/>
        <w:bottom w:val="none" w:sz="0" w:space="0" w:color="auto"/>
        <w:right w:val="none" w:sz="0" w:space="0" w:color="auto"/>
      </w:divBdr>
    </w:div>
    <w:div w:id="1122265322">
      <w:bodyDiv w:val="1"/>
      <w:marLeft w:val="0"/>
      <w:marRight w:val="0"/>
      <w:marTop w:val="0"/>
      <w:marBottom w:val="0"/>
      <w:divBdr>
        <w:top w:val="none" w:sz="0" w:space="0" w:color="auto"/>
        <w:left w:val="none" w:sz="0" w:space="0" w:color="auto"/>
        <w:bottom w:val="none" w:sz="0" w:space="0" w:color="auto"/>
        <w:right w:val="none" w:sz="0" w:space="0" w:color="auto"/>
      </w:divBdr>
    </w:div>
    <w:div w:id="1130634584">
      <w:bodyDiv w:val="1"/>
      <w:marLeft w:val="0"/>
      <w:marRight w:val="0"/>
      <w:marTop w:val="0"/>
      <w:marBottom w:val="0"/>
      <w:divBdr>
        <w:top w:val="none" w:sz="0" w:space="0" w:color="auto"/>
        <w:left w:val="none" w:sz="0" w:space="0" w:color="auto"/>
        <w:bottom w:val="none" w:sz="0" w:space="0" w:color="auto"/>
        <w:right w:val="none" w:sz="0" w:space="0" w:color="auto"/>
      </w:divBdr>
    </w:div>
    <w:div w:id="1137604799">
      <w:bodyDiv w:val="1"/>
      <w:marLeft w:val="0"/>
      <w:marRight w:val="0"/>
      <w:marTop w:val="0"/>
      <w:marBottom w:val="0"/>
      <w:divBdr>
        <w:top w:val="none" w:sz="0" w:space="0" w:color="auto"/>
        <w:left w:val="none" w:sz="0" w:space="0" w:color="auto"/>
        <w:bottom w:val="none" w:sz="0" w:space="0" w:color="auto"/>
        <w:right w:val="none" w:sz="0" w:space="0" w:color="auto"/>
      </w:divBdr>
    </w:div>
    <w:div w:id="1141271095">
      <w:bodyDiv w:val="1"/>
      <w:marLeft w:val="0"/>
      <w:marRight w:val="0"/>
      <w:marTop w:val="0"/>
      <w:marBottom w:val="0"/>
      <w:divBdr>
        <w:top w:val="none" w:sz="0" w:space="0" w:color="auto"/>
        <w:left w:val="none" w:sz="0" w:space="0" w:color="auto"/>
        <w:bottom w:val="none" w:sz="0" w:space="0" w:color="auto"/>
        <w:right w:val="none" w:sz="0" w:space="0" w:color="auto"/>
      </w:divBdr>
    </w:div>
    <w:div w:id="1166826582">
      <w:bodyDiv w:val="1"/>
      <w:marLeft w:val="0"/>
      <w:marRight w:val="0"/>
      <w:marTop w:val="0"/>
      <w:marBottom w:val="0"/>
      <w:divBdr>
        <w:top w:val="none" w:sz="0" w:space="0" w:color="auto"/>
        <w:left w:val="none" w:sz="0" w:space="0" w:color="auto"/>
        <w:bottom w:val="none" w:sz="0" w:space="0" w:color="auto"/>
        <w:right w:val="none" w:sz="0" w:space="0" w:color="auto"/>
      </w:divBdr>
    </w:div>
    <w:div w:id="1168711134">
      <w:bodyDiv w:val="1"/>
      <w:marLeft w:val="0"/>
      <w:marRight w:val="0"/>
      <w:marTop w:val="0"/>
      <w:marBottom w:val="0"/>
      <w:divBdr>
        <w:top w:val="none" w:sz="0" w:space="0" w:color="auto"/>
        <w:left w:val="none" w:sz="0" w:space="0" w:color="auto"/>
        <w:bottom w:val="none" w:sz="0" w:space="0" w:color="auto"/>
        <w:right w:val="none" w:sz="0" w:space="0" w:color="auto"/>
      </w:divBdr>
    </w:div>
    <w:div w:id="1178546859">
      <w:bodyDiv w:val="1"/>
      <w:marLeft w:val="0"/>
      <w:marRight w:val="0"/>
      <w:marTop w:val="0"/>
      <w:marBottom w:val="0"/>
      <w:divBdr>
        <w:top w:val="none" w:sz="0" w:space="0" w:color="auto"/>
        <w:left w:val="none" w:sz="0" w:space="0" w:color="auto"/>
        <w:bottom w:val="none" w:sz="0" w:space="0" w:color="auto"/>
        <w:right w:val="none" w:sz="0" w:space="0" w:color="auto"/>
      </w:divBdr>
    </w:div>
    <w:div w:id="1184511956">
      <w:bodyDiv w:val="1"/>
      <w:marLeft w:val="0"/>
      <w:marRight w:val="0"/>
      <w:marTop w:val="0"/>
      <w:marBottom w:val="0"/>
      <w:divBdr>
        <w:top w:val="none" w:sz="0" w:space="0" w:color="auto"/>
        <w:left w:val="none" w:sz="0" w:space="0" w:color="auto"/>
        <w:bottom w:val="none" w:sz="0" w:space="0" w:color="auto"/>
        <w:right w:val="none" w:sz="0" w:space="0" w:color="auto"/>
      </w:divBdr>
    </w:div>
    <w:div w:id="1184587148">
      <w:bodyDiv w:val="1"/>
      <w:marLeft w:val="0"/>
      <w:marRight w:val="0"/>
      <w:marTop w:val="0"/>
      <w:marBottom w:val="0"/>
      <w:divBdr>
        <w:top w:val="none" w:sz="0" w:space="0" w:color="auto"/>
        <w:left w:val="none" w:sz="0" w:space="0" w:color="auto"/>
        <w:bottom w:val="none" w:sz="0" w:space="0" w:color="auto"/>
        <w:right w:val="none" w:sz="0" w:space="0" w:color="auto"/>
      </w:divBdr>
    </w:div>
    <w:div w:id="1205600847">
      <w:bodyDiv w:val="1"/>
      <w:marLeft w:val="0"/>
      <w:marRight w:val="0"/>
      <w:marTop w:val="0"/>
      <w:marBottom w:val="0"/>
      <w:divBdr>
        <w:top w:val="none" w:sz="0" w:space="0" w:color="auto"/>
        <w:left w:val="none" w:sz="0" w:space="0" w:color="auto"/>
        <w:bottom w:val="none" w:sz="0" w:space="0" w:color="auto"/>
        <w:right w:val="none" w:sz="0" w:space="0" w:color="auto"/>
      </w:divBdr>
    </w:div>
    <w:div w:id="1213466929">
      <w:bodyDiv w:val="1"/>
      <w:marLeft w:val="0"/>
      <w:marRight w:val="0"/>
      <w:marTop w:val="0"/>
      <w:marBottom w:val="0"/>
      <w:divBdr>
        <w:top w:val="none" w:sz="0" w:space="0" w:color="auto"/>
        <w:left w:val="none" w:sz="0" w:space="0" w:color="auto"/>
        <w:bottom w:val="none" w:sz="0" w:space="0" w:color="auto"/>
        <w:right w:val="none" w:sz="0" w:space="0" w:color="auto"/>
      </w:divBdr>
    </w:div>
    <w:div w:id="1217668714">
      <w:bodyDiv w:val="1"/>
      <w:marLeft w:val="0"/>
      <w:marRight w:val="0"/>
      <w:marTop w:val="0"/>
      <w:marBottom w:val="0"/>
      <w:divBdr>
        <w:top w:val="none" w:sz="0" w:space="0" w:color="auto"/>
        <w:left w:val="none" w:sz="0" w:space="0" w:color="auto"/>
        <w:bottom w:val="none" w:sz="0" w:space="0" w:color="auto"/>
        <w:right w:val="none" w:sz="0" w:space="0" w:color="auto"/>
      </w:divBdr>
    </w:div>
    <w:div w:id="1219560362">
      <w:bodyDiv w:val="1"/>
      <w:marLeft w:val="0"/>
      <w:marRight w:val="0"/>
      <w:marTop w:val="0"/>
      <w:marBottom w:val="0"/>
      <w:divBdr>
        <w:top w:val="none" w:sz="0" w:space="0" w:color="auto"/>
        <w:left w:val="none" w:sz="0" w:space="0" w:color="auto"/>
        <w:bottom w:val="none" w:sz="0" w:space="0" w:color="auto"/>
        <w:right w:val="none" w:sz="0" w:space="0" w:color="auto"/>
      </w:divBdr>
    </w:div>
    <w:div w:id="1220094959">
      <w:bodyDiv w:val="1"/>
      <w:marLeft w:val="0"/>
      <w:marRight w:val="0"/>
      <w:marTop w:val="0"/>
      <w:marBottom w:val="0"/>
      <w:divBdr>
        <w:top w:val="none" w:sz="0" w:space="0" w:color="auto"/>
        <w:left w:val="none" w:sz="0" w:space="0" w:color="auto"/>
        <w:bottom w:val="none" w:sz="0" w:space="0" w:color="auto"/>
        <w:right w:val="none" w:sz="0" w:space="0" w:color="auto"/>
      </w:divBdr>
    </w:div>
    <w:div w:id="1233807506">
      <w:bodyDiv w:val="1"/>
      <w:marLeft w:val="0"/>
      <w:marRight w:val="0"/>
      <w:marTop w:val="0"/>
      <w:marBottom w:val="0"/>
      <w:divBdr>
        <w:top w:val="none" w:sz="0" w:space="0" w:color="auto"/>
        <w:left w:val="none" w:sz="0" w:space="0" w:color="auto"/>
        <w:bottom w:val="none" w:sz="0" w:space="0" w:color="auto"/>
        <w:right w:val="none" w:sz="0" w:space="0" w:color="auto"/>
      </w:divBdr>
    </w:div>
    <w:div w:id="1239170239">
      <w:bodyDiv w:val="1"/>
      <w:marLeft w:val="0"/>
      <w:marRight w:val="0"/>
      <w:marTop w:val="0"/>
      <w:marBottom w:val="0"/>
      <w:divBdr>
        <w:top w:val="none" w:sz="0" w:space="0" w:color="auto"/>
        <w:left w:val="none" w:sz="0" w:space="0" w:color="auto"/>
        <w:bottom w:val="none" w:sz="0" w:space="0" w:color="auto"/>
        <w:right w:val="none" w:sz="0" w:space="0" w:color="auto"/>
      </w:divBdr>
    </w:div>
    <w:div w:id="1244029012">
      <w:bodyDiv w:val="1"/>
      <w:marLeft w:val="0"/>
      <w:marRight w:val="0"/>
      <w:marTop w:val="0"/>
      <w:marBottom w:val="0"/>
      <w:divBdr>
        <w:top w:val="none" w:sz="0" w:space="0" w:color="auto"/>
        <w:left w:val="none" w:sz="0" w:space="0" w:color="auto"/>
        <w:bottom w:val="none" w:sz="0" w:space="0" w:color="auto"/>
        <w:right w:val="none" w:sz="0" w:space="0" w:color="auto"/>
      </w:divBdr>
    </w:div>
    <w:div w:id="1253392948">
      <w:bodyDiv w:val="1"/>
      <w:marLeft w:val="0"/>
      <w:marRight w:val="0"/>
      <w:marTop w:val="0"/>
      <w:marBottom w:val="0"/>
      <w:divBdr>
        <w:top w:val="none" w:sz="0" w:space="0" w:color="auto"/>
        <w:left w:val="none" w:sz="0" w:space="0" w:color="auto"/>
        <w:bottom w:val="none" w:sz="0" w:space="0" w:color="auto"/>
        <w:right w:val="none" w:sz="0" w:space="0" w:color="auto"/>
      </w:divBdr>
    </w:div>
    <w:div w:id="1255434094">
      <w:bodyDiv w:val="1"/>
      <w:marLeft w:val="0"/>
      <w:marRight w:val="0"/>
      <w:marTop w:val="0"/>
      <w:marBottom w:val="0"/>
      <w:divBdr>
        <w:top w:val="none" w:sz="0" w:space="0" w:color="auto"/>
        <w:left w:val="none" w:sz="0" w:space="0" w:color="auto"/>
        <w:bottom w:val="none" w:sz="0" w:space="0" w:color="auto"/>
        <w:right w:val="none" w:sz="0" w:space="0" w:color="auto"/>
      </w:divBdr>
    </w:div>
    <w:div w:id="1260262107">
      <w:bodyDiv w:val="1"/>
      <w:marLeft w:val="0"/>
      <w:marRight w:val="0"/>
      <w:marTop w:val="0"/>
      <w:marBottom w:val="0"/>
      <w:divBdr>
        <w:top w:val="none" w:sz="0" w:space="0" w:color="auto"/>
        <w:left w:val="none" w:sz="0" w:space="0" w:color="auto"/>
        <w:bottom w:val="none" w:sz="0" w:space="0" w:color="auto"/>
        <w:right w:val="none" w:sz="0" w:space="0" w:color="auto"/>
      </w:divBdr>
    </w:div>
    <w:div w:id="1266113228">
      <w:bodyDiv w:val="1"/>
      <w:marLeft w:val="0"/>
      <w:marRight w:val="0"/>
      <w:marTop w:val="0"/>
      <w:marBottom w:val="0"/>
      <w:divBdr>
        <w:top w:val="none" w:sz="0" w:space="0" w:color="auto"/>
        <w:left w:val="none" w:sz="0" w:space="0" w:color="auto"/>
        <w:bottom w:val="none" w:sz="0" w:space="0" w:color="auto"/>
        <w:right w:val="none" w:sz="0" w:space="0" w:color="auto"/>
      </w:divBdr>
    </w:div>
    <w:div w:id="1268000081">
      <w:bodyDiv w:val="1"/>
      <w:marLeft w:val="0"/>
      <w:marRight w:val="0"/>
      <w:marTop w:val="0"/>
      <w:marBottom w:val="0"/>
      <w:divBdr>
        <w:top w:val="none" w:sz="0" w:space="0" w:color="auto"/>
        <w:left w:val="none" w:sz="0" w:space="0" w:color="auto"/>
        <w:bottom w:val="none" w:sz="0" w:space="0" w:color="auto"/>
        <w:right w:val="none" w:sz="0" w:space="0" w:color="auto"/>
      </w:divBdr>
    </w:div>
    <w:div w:id="1268000505">
      <w:bodyDiv w:val="1"/>
      <w:marLeft w:val="0"/>
      <w:marRight w:val="0"/>
      <w:marTop w:val="0"/>
      <w:marBottom w:val="0"/>
      <w:divBdr>
        <w:top w:val="none" w:sz="0" w:space="0" w:color="auto"/>
        <w:left w:val="none" w:sz="0" w:space="0" w:color="auto"/>
        <w:bottom w:val="none" w:sz="0" w:space="0" w:color="auto"/>
        <w:right w:val="none" w:sz="0" w:space="0" w:color="auto"/>
      </w:divBdr>
    </w:div>
    <w:div w:id="1272398440">
      <w:bodyDiv w:val="1"/>
      <w:marLeft w:val="0"/>
      <w:marRight w:val="0"/>
      <w:marTop w:val="0"/>
      <w:marBottom w:val="0"/>
      <w:divBdr>
        <w:top w:val="none" w:sz="0" w:space="0" w:color="auto"/>
        <w:left w:val="none" w:sz="0" w:space="0" w:color="auto"/>
        <w:bottom w:val="none" w:sz="0" w:space="0" w:color="auto"/>
        <w:right w:val="none" w:sz="0" w:space="0" w:color="auto"/>
      </w:divBdr>
    </w:div>
    <w:div w:id="1291977517">
      <w:bodyDiv w:val="1"/>
      <w:marLeft w:val="0"/>
      <w:marRight w:val="0"/>
      <w:marTop w:val="0"/>
      <w:marBottom w:val="0"/>
      <w:divBdr>
        <w:top w:val="none" w:sz="0" w:space="0" w:color="auto"/>
        <w:left w:val="none" w:sz="0" w:space="0" w:color="auto"/>
        <w:bottom w:val="none" w:sz="0" w:space="0" w:color="auto"/>
        <w:right w:val="none" w:sz="0" w:space="0" w:color="auto"/>
      </w:divBdr>
    </w:div>
    <w:div w:id="1306928718">
      <w:bodyDiv w:val="1"/>
      <w:marLeft w:val="0"/>
      <w:marRight w:val="0"/>
      <w:marTop w:val="0"/>
      <w:marBottom w:val="0"/>
      <w:divBdr>
        <w:top w:val="none" w:sz="0" w:space="0" w:color="auto"/>
        <w:left w:val="none" w:sz="0" w:space="0" w:color="auto"/>
        <w:bottom w:val="none" w:sz="0" w:space="0" w:color="auto"/>
        <w:right w:val="none" w:sz="0" w:space="0" w:color="auto"/>
      </w:divBdr>
    </w:div>
    <w:div w:id="1307780566">
      <w:bodyDiv w:val="1"/>
      <w:marLeft w:val="0"/>
      <w:marRight w:val="0"/>
      <w:marTop w:val="0"/>
      <w:marBottom w:val="0"/>
      <w:divBdr>
        <w:top w:val="none" w:sz="0" w:space="0" w:color="auto"/>
        <w:left w:val="none" w:sz="0" w:space="0" w:color="auto"/>
        <w:bottom w:val="none" w:sz="0" w:space="0" w:color="auto"/>
        <w:right w:val="none" w:sz="0" w:space="0" w:color="auto"/>
      </w:divBdr>
    </w:div>
    <w:div w:id="1318652561">
      <w:bodyDiv w:val="1"/>
      <w:marLeft w:val="0"/>
      <w:marRight w:val="0"/>
      <w:marTop w:val="0"/>
      <w:marBottom w:val="0"/>
      <w:divBdr>
        <w:top w:val="none" w:sz="0" w:space="0" w:color="auto"/>
        <w:left w:val="none" w:sz="0" w:space="0" w:color="auto"/>
        <w:bottom w:val="none" w:sz="0" w:space="0" w:color="auto"/>
        <w:right w:val="none" w:sz="0" w:space="0" w:color="auto"/>
      </w:divBdr>
    </w:div>
    <w:div w:id="1336765760">
      <w:bodyDiv w:val="1"/>
      <w:marLeft w:val="0"/>
      <w:marRight w:val="0"/>
      <w:marTop w:val="0"/>
      <w:marBottom w:val="0"/>
      <w:divBdr>
        <w:top w:val="none" w:sz="0" w:space="0" w:color="auto"/>
        <w:left w:val="none" w:sz="0" w:space="0" w:color="auto"/>
        <w:bottom w:val="none" w:sz="0" w:space="0" w:color="auto"/>
        <w:right w:val="none" w:sz="0" w:space="0" w:color="auto"/>
      </w:divBdr>
    </w:div>
    <w:div w:id="1355691464">
      <w:bodyDiv w:val="1"/>
      <w:marLeft w:val="0"/>
      <w:marRight w:val="0"/>
      <w:marTop w:val="0"/>
      <w:marBottom w:val="0"/>
      <w:divBdr>
        <w:top w:val="none" w:sz="0" w:space="0" w:color="auto"/>
        <w:left w:val="none" w:sz="0" w:space="0" w:color="auto"/>
        <w:bottom w:val="none" w:sz="0" w:space="0" w:color="auto"/>
        <w:right w:val="none" w:sz="0" w:space="0" w:color="auto"/>
      </w:divBdr>
    </w:div>
    <w:div w:id="1359967188">
      <w:bodyDiv w:val="1"/>
      <w:marLeft w:val="0"/>
      <w:marRight w:val="0"/>
      <w:marTop w:val="0"/>
      <w:marBottom w:val="0"/>
      <w:divBdr>
        <w:top w:val="none" w:sz="0" w:space="0" w:color="auto"/>
        <w:left w:val="none" w:sz="0" w:space="0" w:color="auto"/>
        <w:bottom w:val="none" w:sz="0" w:space="0" w:color="auto"/>
        <w:right w:val="none" w:sz="0" w:space="0" w:color="auto"/>
      </w:divBdr>
    </w:div>
    <w:div w:id="1360396961">
      <w:bodyDiv w:val="1"/>
      <w:marLeft w:val="0"/>
      <w:marRight w:val="0"/>
      <w:marTop w:val="0"/>
      <w:marBottom w:val="0"/>
      <w:divBdr>
        <w:top w:val="none" w:sz="0" w:space="0" w:color="auto"/>
        <w:left w:val="none" w:sz="0" w:space="0" w:color="auto"/>
        <w:bottom w:val="none" w:sz="0" w:space="0" w:color="auto"/>
        <w:right w:val="none" w:sz="0" w:space="0" w:color="auto"/>
      </w:divBdr>
    </w:div>
    <w:div w:id="1375537886">
      <w:bodyDiv w:val="1"/>
      <w:marLeft w:val="0"/>
      <w:marRight w:val="0"/>
      <w:marTop w:val="0"/>
      <w:marBottom w:val="0"/>
      <w:divBdr>
        <w:top w:val="none" w:sz="0" w:space="0" w:color="auto"/>
        <w:left w:val="none" w:sz="0" w:space="0" w:color="auto"/>
        <w:bottom w:val="none" w:sz="0" w:space="0" w:color="auto"/>
        <w:right w:val="none" w:sz="0" w:space="0" w:color="auto"/>
      </w:divBdr>
    </w:div>
    <w:div w:id="1377311329">
      <w:bodyDiv w:val="1"/>
      <w:marLeft w:val="0"/>
      <w:marRight w:val="0"/>
      <w:marTop w:val="0"/>
      <w:marBottom w:val="0"/>
      <w:divBdr>
        <w:top w:val="none" w:sz="0" w:space="0" w:color="auto"/>
        <w:left w:val="none" w:sz="0" w:space="0" w:color="auto"/>
        <w:bottom w:val="none" w:sz="0" w:space="0" w:color="auto"/>
        <w:right w:val="none" w:sz="0" w:space="0" w:color="auto"/>
      </w:divBdr>
    </w:div>
    <w:div w:id="1387409380">
      <w:bodyDiv w:val="1"/>
      <w:marLeft w:val="0"/>
      <w:marRight w:val="0"/>
      <w:marTop w:val="0"/>
      <w:marBottom w:val="0"/>
      <w:divBdr>
        <w:top w:val="none" w:sz="0" w:space="0" w:color="auto"/>
        <w:left w:val="none" w:sz="0" w:space="0" w:color="auto"/>
        <w:bottom w:val="none" w:sz="0" w:space="0" w:color="auto"/>
        <w:right w:val="none" w:sz="0" w:space="0" w:color="auto"/>
      </w:divBdr>
    </w:div>
    <w:div w:id="1400595740">
      <w:bodyDiv w:val="1"/>
      <w:marLeft w:val="0"/>
      <w:marRight w:val="0"/>
      <w:marTop w:val="0"/>
      <w:marBottom w:val="0"/>
      <w:divBdr>
        <w:top w:val="none" w:sz="0" w:space="0" w:color="auto"/>
        <w:left w:val="none" w:sz="0" w:space="0" w:color="auto"/>
        <w:bottom w:val="none" w:sz="0" w:space="0" w:color="auto"/>
        <w:right w:val="none" w:sz="0" w:space="0" w:color="auto"/>
      </w:divBdr>
    </w:div>
    <w:div w:id="1407990509">
      <w:bodyDiv w:val="1"/>
      <w:marLeft w:val="0"/>
      <w:marRight w:val="0"/>
      <w:marTop w:val="0"/>
      <w:marBottom w:val="0"/>
      <w:divBdr>
        <w:top w:val="none" w:sz="0" w:space="0" w:color="auto"/>
        <w:left w:val="none" w:sz="0" w:space="0" w:color="auto"/>
        <w:bottom w:val="none" w:sz="0" w:space="0" w:color="auto"/>
        <w:right w:val="none" w:sz="0" w:space="0" w:color="auto"/>
      </w:divBdr>
    </w:div>
    <w:div w:id="1415972180">
      <w:bodyDiv w:val="1"/>
      <w:marLeft w:val="0"/>
      <w:marRight w:val="0"/>
      <w:marTop w:val="0"/>
      <w:marBottom w:val="0"/>
      <w:divBdr>
        <w:top w:val="none" w:sz="0" w:space="0" w:color="auto"/>
        <w:left w:val="none" w:sz="0" w:space="0" w:color="auto"/>
        <w:bottom w:val="none" w:sz="0" w:space="0" w:color="auto"/>
        <w:right w:val="none" w:sz="0" w:space="0" w:color="auto"/>
      </w:divBdr>
    </w:div>
    <w:div w:id="1423070725">
      <w:bodyDiv w:val="1"/>
      <w:marLeft w:val="0"/>
      <w:marRight w:val="0"/>
      <w:marTop w:val="0"/>
      <w:marBottom w:val="0"/>
      <w:divBdr>
        <w:top w:val="none" w:sz="0" w:space="0" w:color="auto"/>
        <w:left w:val="none" w:sz="0" w:space="0" w:color="auto"/>
        <w:bottom w:val="none" w:sz="0" w:space="0" w:color="auto"/>
        <w:right w:val="none" w:sz="0" w:space="0" w:color="auto"/>
      </w:divBdr>
    </w:div>
    <w:div w:id="1440493562">
      <w:bodyDiv w:val="1"/>
      <w:marLeft w:val="0"/>
      <w:marRight w:val="0"/>
      <w:marTop w:val="0"/>
      <w:marBottom w:val="0"/>
      <w:divBdr>
        <w:top w:val="none" w:sz="0" w:space="0" w:color="auto"/>
        <w:left w:val="none" w:sz="0" w:space="0" w:color="auto"/>
        <w:bottom w:val="none" w:sz="0" w:space="0" w:color="auto"/>
        <w:right w:val="none" w:sz="0" w:space="0" w:color="auto"/>
      </w:divBdr>
    </w:div>
    <w:div w:id="1445265978">
      <w:bodyDiv w:val="1"/>
      <w:marLeft w:val="0"/>
      <w:marRight w:val="0"/>
      <w:marTop w:val="0"/>
      <w:marBottom w:val="0"/>
      <w:divBdr>
        <w:top w:val="none" w:sz="0" w:space="0" w:color="auto"/>
        <w:left w:val="none" w:sz="0" w:space="0" w:color="auto"/>
        <w:bottom w:val="none" w:sz="0" w:space="0" w:color="auto"/>
        <w:right w:val="none" w:sz="0" w:space="0" w:color="auto"/>
      </w:divBdr>
    </w:div>
    <w:div w:id="1445805373">
      <w:bodyDiv w:val="1"/>
      <w:marLeft w:val="0"/>
      <w:marRight w:val="0"/>
      <w:marTop w:val="0"/>
      <w:marBottom w:val="0"/>
      <w:divBdr>
        <w:top w:val="none" w:sz="0" w:space="0" w:color="auto"/>
        <w:left w:val="none" w:sz="0" w:space="0" w:color="auto"/>
        <w:bottom w:val="none" w:sz="0" w:space="0" w:color="auto"/>
        <w:right w:val="none" w:sz="0" w:space="0" w:color="auto"/>
      </w:divBdr>
    </w:div>
    <w:div w:id="1468356315">
      <w:bodyDiv w:val="1"/>
      <w:marLeft w:val="0"/>
      <w:marRight w:val="0"/>
      <w:marTop w:val="0"/>
      <w:marBottom w:val="0"/>
      <w:divBdr>
        <w:top w:val="none" w:sz="0" w:space="0" w:color="auto"/>
        <w:left w:val="none" w:sz="0" w:space="0" w:color="auto"/>
        <w:bottom w:val="none" w:sz="0" w:space="0" w:color="auto"/>
        <w:right w:val="none" w:sz="0" w:space="0" w:color="auto"/>
      </w:divBdr>
    </w:div>
    <w:div w:id="1474635652">
      <w:bodyDiv w:val="1"/>
      <w:marLeft w:val="0"/>
      <w:marRight w:val="0"/>
      <w:marTop w:val="0"/>
      <w:marBottom w:val="0"/>
      <w:divBdr>
        <w:top w:val="none" w:sz="0" w:space="0" w:color="auto"/>
        <w:left w:val="none" w:sz="0" w:space="0" w:color="auto"/>
        <w:bottom w:val="none" w:sz="0" w:space="0" w:color="auto"/>
        <w:right w:val="none" w:sz="0" w:space="0" w:color="auto"/>
      </w:divBdr>
    </w:div>
    <w:div w:id="1482693683">
      <w:bodyDiv w:val="1"/>
      <w:marLeft w:val="0"/>
      <w:marRight w:val="0"/>
      <w:marTop w:val="0"/>
      <w:marBottom w:val="0"/>
      <w:divBdr>
        <w:top w:val="none" w:sz="0" w:space="0" w:color="auto"/>
        <w:left w:val="none" w:sz="0" w:space="0" w:color="auto"/>
        <w:bottom w:val="none" w:sz="0" w:space="0" w:color="auto"/>
        <w:right w:val="none" w:sz="0" w:space="0" w:color="auto"/>
      </w:divBdr>
    </w:div>
    <w:div w:id="1482959369">
      <w:bodyDiv w:val="1"/>
      <w:marLeft w:val="0"/>
      <w:marRight w:val="0"/>
      <w:marTop w:val="0"/>
      <w:marBottom w:val="0"/>
      <w:divBdr>
        <w:top w:val="none" w:sz="0" w:space="0" w:color="auto"/>
        <w:left w:val="none" w:sz="0" w:space="0" w:color="auto"/>
        <w:bottom w:val="none" w:sz="0" w:space="0" w:color="auto"/>
        <w:right w:val="none" w:sz="0" w:space="0" w:color="auto"/>
      </w:divBdr>
    </w:div>
    <w:div w:id="1493982994">
      <w:bodyDiv w:val="1"/>
      <w:marLeft w:val="0"/>
      <w:marRight w:val="0"/>
      <w:marTop w:val="0"/>
      <w:marBottom w:val="0"/>
      <w:divBdr>
        <w:top w:val="none" w:sz="0" w:space="0" w:color="auto"/>
        <w:left w:val="none" w:sz="0" w:space="0" w:color="auto"/>
        <w:bottom w:val="none" w:sz="0" w:space="0" w:color="auto"/>
        <w:right w:val="none" w:sz="0" w:space="0" w:color="auto"/>
      </w:divBdr>
    </w:div>
    <w:div w:id="1504667787">
      <w:bodyDiv w:val="1"/>
      <w:marLeft w:val="0"/>
      <w:marRight w:val="0"/>
      <w:marTop w:val="0"/>
      <w:marBottom w:val="0"/>
      <w:divBdr>
        <w:top w:val="none" w:sz="0" w:space="0" w:color="auto"/>
        <w:left w:val="none" w:sz="0" w:space="0" w:color="auto"/>
        <w:bottom w:val="none" w:sz="0" w:space="0" w:color="auto"/>
        <w:right w:val="none" w:sz="0" w:space="0" w:color="auto"/>
      </w:divBdr>
    </w:div>
    <w:div w:id="1506898975">
      <w:bodyDiv w:val="1"/>
      <w:marLeft w:val="0"/>
      <w:marRight w:val="0"/>
      <w:marTop w:val="0"/>
      <w:marBottom w:val="0"/>
      <w:divBdr>
        <w:top w:val="none" w:sz="0" w:space="0" w:color="auto"/>
        <w:left w:val="none" w:sz="0" w:space="0" w:color="auto"/>
        <w:bottom w:val="none" w:sz="0" w:space="0" w:color="auto"/>
        <w:right w:val="none" w:sz="0" w:space="0" w:color="auto"/>
      </w:divBdr>
    </w:div>
    <w:div w:id="1522429106">
      <w:bodyDiv w:val="1"/>
      <w:marLeft w:val="0"/>
      <w:marRight w:val="0"/>
      <w:marTop w:val="0"/>
      <w:marBottom w:val="0"/>
      <w:divBdr>
        <w:top w:val="none" w:sz="0" w:space="0" w:color="auto"/>
        <w:left w:val="none" w:sz="0" w:space="0" w:color="auto"/>
        <w:bottom w:val="none" w:sz="0" w:space="0" w:color="auto"/>
        <w:right w:val="none" w:sz="0" w:space="0" w:color="auto"/>
      </w:divBdr>
    </w:div>
    <w:div w:id="1525173720">
      <w:bodyDiv w:val="1"/>
      <w:marLeft w:val="0"/>
      <w:marRight w:val="0"/>
      <w:marTop w:val="0"/>
      <w:marBottom w:val="0"/>
      <w:divBdr>
        <w:top w:val="none" w:sz="0" w:space="0" w:color="auto"/>
        <w:left w:val="none" w:sz="0" w:space="0" w:color="auto"/>
        <w:bottom w:val="none" w:sz="0" w:space="0" w:color="auto"/>
        <w:right w:val="none" w:sz="0" w:space="0" w:color="auto"/>
      </w:divBdr>
    </w:div>
    <w:div w:id="1528373134">
      <w:bodyDiv w:val="1"/>
      <w:marLeft w:val="0"/>
      <w:marRight w:val="0"/>
      <w:marTop w:val="0"/>
      <w:marBottom w:val="0"/>
      <w:divBdr>
        <w:top w:val="none" w:sz="0" w:space="0" w:color="auto"/>
        <w:left w:val="none" w:sz="0" w:space="0" w:color="auto"/>
        <w:bottom w:val="none" w:sz="0" w:space="0" w:color="auto"/>
        <w:right w:val="none" w:sz="0" w:space="0" w:color="auto"/>
      </w:divBdr>
    </w:div>
    <w:div w:id="1531918957">
      <w:bodyDiv w:val="1"/>
      <w:marLeft w:val="0"/>
      <w:marRight w:val="0"/>
      <w:marTop w:val="0"/>
      <w:marBottom w:val="0"/>
      <w:divBdr>
        <w:top w:val="none" w:sz="0" w:space="0" w:color="auto"/>
        <w:left w:val="none" w:sz="0" w:space="0" w:color="auto"/>
        <w:bottom w:val="none" w:sz="0" w:space="0" w:color="auto"/>
        <w:right w:val="none" w:sz="0" w:space="0" w:color="auto"/>
      </w:divBdr>
      <w:divsChild>
        <w:div w:id="760754602">
          <w:marLeft w:val="547"/>
          <w:marRight w:val="0"/>
          <w:marTop w:val="200"/>
          <w:marBottom w:val="200"/>
          <w:divBdr>
            <w:top w:val="none" w:sz="0" w:space="0" w:color="auto"/>
            <w:left w:val="none" w:sz="0" w:space="0" w:color="auto"/>
            <w:bottom w:val="none" w:sz="0" w:space="0" w:color="auto"/>
            <w:right w:val="none" w:sz="0" w:space="0" w:color="auto"/>
          </w:divBdr>
        </w:div>
      </w:divsChild>
    </w:div>
    <w:div w:id="1542131505">
      <w:bodyDiv w:val="1"/>
      <w:marLeft w:val="0"/>
      <w:marRight w:val="0"/>
      <w:marTop w:val="0"/>
      <w:marBottom w:val="0"/>
      <w:divBdr>
        <w:top w:val="none" w:sz="0" w:space="0" w:color="auto"/>
        <w:left w:val="none" w:sz="0" w:space="0" w:color="auto"/>
        <w:bottom w:val="none" w:sz="0" w:space="0" w:color="auto"/>
        <w:right w:val="none" w:sz="0" w:space="0" w:color="auto"/>
      </w:divBdr>
    </w:div>
    <w:div w:id="1564440903">
      <w:bodyDiv w:val="1"/>
      <w:marLeft w:val="0"/>
      <w:marRight w:val="0"/>
      <w:marTop w:val="0"/>
      <w:marBottom w:val="0"/>
      <w:divBdr>
        <w:top w:val="none" w:sz="0" w:space="0" w:color="auto"/>
        <w:left w:val="none" w:sz="0" w:space="0" w:color="auto"/>
        <w:bottom w:val="none" w:sz="0" w:space="0" w:color="auto"/>
        <w:right w:val="none" w:sz="0" w:space="0" w:color="auto"/>
      </w:divBdr>
    </w:div>
    <w:div w:id="1576939586">
      <w:bodyDiv w:val="1"/>
      <w:marLeft w:val="0"/>
      <w:marRight w:val="0"/>
      <w:marTop w:val="0"/>
      <w:marBottom w:val="0"/>
      <w:divBdr>
        <w:top w:val="none" w:sz="0" w:space="0" w:color="auto"/>
        <w:left w:val="none" w:sz="0" w:space="0" w:color="auto"/>
        <w:bottom w:val="none" w:sz="0" w:space="0" w:color="auto"/>
        <w:right w:val="none" w:sz="0" w:space="0" w:color="auto"/>
      </w:divBdr>
    </w:div>
    <w:div w:id="1577860877">
      <w:bodyDiv w:val="1"/>
      <w:marLeft w:val="0"/>
      <w:marRight w:val="0"/>
      <w:marTop w:val="0"/>
      <w:marBottom w:val="0"/>
      <w:divBdr>
        <w:top w:val="none" w:sz="0" w:space="0" w:color="auto"/>
        <w:left w:val="none" w:sz="0" w:space="0" w:color="auto"/>
        <w:bottom w:val="none" w:sz="0" w:space="0" w:color="auto"/>
        <w:right w:val="none" w:sz="0" w:space="0" w:color="auto"/>
      </w:divBdr>
    </w:div>
    <w:div w:id="1579364222">
      <w:bodyDiv w:val="1"/>
      <w:marLeft w:val="0"/>
      <w:marRight w:val="0"/>
      <w:marTop w:val="0"/>
      <w:marBottom w:val="0"/>
      <w:divBdr>
        <w:top w:val="none" w:sz="0" w:space="0" w:color="auto"/>
        <w:left w:val="none" w:sz="0" w:space="0" w:color="auto"/>
        <w:bottom w:val="none" w:sz="0" w:space="0" w:color="auto"/>
        <w:right w:val="none" w:sz="0" w:space="0" w:color="auto"/>
      </w:divBdr>
    </w:div>
    <w:div w:id="1590772731">
      <w:bodyDiv w:val="1"/>
      <w:marLeft w:val="0"/>
      <w:marRight w:val="0"/>
      <w:marTop w:val="0"/>
      <w:marBottom w:val="0"/>
      <w:divBdr>
        <w:top w:val="none" w:sz="0" w:space="0" w:color="auto"/>
        <w:left w:val="none" w:sz="0" w:space="0" w:color="auto"/>
        <w:bottom w:val="none" w:sz="0" w:space="0" w:color="auto"/>
        <w:right w:val="none" w:sz="0" w:space="0" w:color="auto"/>
      </w:divBdr>
    </w:div>
    <w:div w:id="1599094322">
      <w:bodyDiv w:val="1"/>
      <w:marLeft w:val="0"/>
      <w:marRight w:val="0"/>
      <w:marTop w:val="0"/>
      <w:marBottom w:val="0"/>
      <w:divBdr>
        <w:top w:val="none" w:sz="0" w:space="0" w:color="auto"/>
        <w:left w:val="none" w:sz="0" w:space="0" w:color="auto"/>
        <w:bottom w:val="none" w:sz="0" w:space="0" w:color="auto"/>
        <w:right w:val="none" w:sz="0" w:space="0" w:color="auto"/>
      </w:divBdr>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
    <w:div w:id="1605074446">
      <w:bodyDiv w:val="1"/>
      <w:marLeft w:val="0"/>
      <w:marRight w:val="0"/>
      <w:marTop w:val="0"/>
      <w:marBottom w:val="0"/>
      <w:divBdr>
        <w:top w:val="none" w:sz="0" w:space="0" w:color="auto"/>
        <w:left w:val="none" w:sz="0" w:space="0" w:color="auto"/>
        <w:bottom w:val="none" w:sz="0" w:space="0" w:color="auto"/>
        <w:right w:val="none" w:sz="0" w:space="0" w:color="auto"/>
      </w:divBdr>
    </w:div>
    <w:div w:id="1614827028">
      <w:bodyDiv w:val="1"/>
      <w:marLeft w:val="0"/>
      <w:marRight w:val="0"/>
      <w:marTop w:val="0"/>
      <w:marBottom w:val="0"/>
      <w:divBdr>
        <w:top w:val="none" w:sz="0" w:space="0" w:color="auto"/>
        <w:left w:val="none" w:sz="0" w:space="0" w:color="auto"/>
        <w:bottom w:val="none" w:sz="0" w:space="0" w:color="auto"/>
        <w:right w:val="none" w:sz="0" w:space="0" w:color="auto"/>
      </w:divBdr>
    </w:div>
    <w:div w:id="1621187895">
      <w:bodyDiv w:val="1"/>
      <w:marLeft w:val="0"/>
      <w:marRight w:val="0"/>
      <w:marTop w:val="0"/>
      <w:marBottom w:val="0"/>
      <w:divBdr>
        <w:top w:val="none" w:sz="0" w:space="0" w:color="auto"/>
        <w:left w:val="none" w:sz="0" w:space="0" w:color="auto"/>
        <w:bottom w:val="none" w:sz="0" w:space="0" w:color="auto"/>
        <w:right w:val="none" w:sz="0" w:space="0" w:color="auto"/>
      </w:divBdr>
    </w:div>
    <w:div w:id="1644041058">
      <w:bodyDiv w:val="1"/>
      <w:marLeft w:val="0"/>
      <w:marRight w:val="0"/>
      <w:marTop w:val="0"/>
      <w:marBottom w:val="0"/>
      <w:divBdr>
        <w:top w:val="none" w:sz="0" w:space="0" w:color="auto"/>
        <w:left w:val="none" w:sz="0" w:space="0" w:color="auto"/>
        <w:bottom w:val="none" w:sz="0" w:space="0" w:color="auto"/>
        <w:right w:val="none" w:sz="0" w:space="0" w:color="auto"/>
      </w:divBdr>
    </w:div>
    <w:div w:id="1647932650">
      <w:bodyDiv w:val="1"/>
      <w:marLeft w:val="0"/>
      <w:marRight w:val="0"/>
      <w:marTop w:val="0"/>
      <w:marBottom w:val="0"/>
      <w:divBdr>
        <w:top w:val="none" w:sz="0" w:space="0" w:color="auto"/>
        <w:left w:val="none" w:sz="0" w:space="0" w:color="auto"/>
        <w:bottom w:val="none" w:sz="0" w:space="0" w:color="auto"/>
        <w:right w:val="none" w:sz="0" w:space="0" w:color="auto"/>
      </w:divBdr>
    </w:div>
    <w:div w:id="1653292612">
      <w:bodyDiv w:val="1"/>
      <w:marLeft w:val="0"/>
      <w:marRight w:val="0"/>
      <w:marTop w:val="0"/>
      <w:marBottom w:val="0"/>
      <w:divBdr>
        <w:top w:val="none" w:sz="0" w:space="0" w:color="auto"/>
        <w:left w:val="none" w:sz="0" w:space="0" w:color="auto"/>
        <w:bottom w:val="none" w:sz="0" w:space="0" w:color="auto"/>
        <w:right w:val="none" w:sz="0" w:space="0" w:color="auto"/>
      </w:divBdr>
    </w:div>
    <w:div w:id="1653561697">
      <w:bodyDiv w:val="1"/>
      <w:marLeft w:val="0"/>
      <w:marRight w:val="0"/>
      <w:marTop w:val="0"/>
      <w:marBottom w:val="0"/>
      <w:divBdr>
        <w:top w:val="none" w:sz="0" w:space="0" w:color="auto"/>
        <w:left w:val="none" w:sz="0" w:space="0" w:color="auto"/>
        <w:bottom w:val="none" w:sz="0" w:space="0" w:color="auto"/>
        <w:right w:val="none" w:sz="0" w:space="0" w:color="auto"/>
      </w:divBdr>
    </w:div>
    <w:div w:id="1657760465">
      <w:bodyDiv w:val="1"/>
      <w:marLeft w:val="0"/>
      <w:marRight w:val="0"/>
      <w:marTop w:val="0"/>
      <w:marBottom w:val="0"/>
      <w:divBdr>
        <w:top w:val="none" w:sz="0" w:space="0" w:color="auto"/>
        <w:left w:val="none" w:sz="0" w:space="0" w:color="auto"/>
        <w:bottom w:val="none" w:sz="0" w:space="0" w:color="auto"/>
        <w:right w:val="none" w:sz="0" w:space="0" w:color="auto"/>
      </w:divBdr>
    </w:div>
    <w:div w:id="1660231887">
      <w:bodyDiv w:val="1"/>
      <w:marLeft w:val="0"/>
      <w:marRight w:val="0"/>
      <w:marTop w:val="0"/>
      <w:marBottom w:val="0"/>
      <w:divBdr>
        <w:top w:val="none" w:sz="0" w:space="0" w:color="auto"/>
        <w:left w:val="none" w:sz="0" w:space="0" w:color="auto"/>
        <w:bottom w:val="none" w:sz="0" w:space="0" w:color="auto"/>
        <w:right w:val="none" w:sz="0" w:space="0" w:color="auto"/>
      </w:divBdr>
    </w:div>
    <w:div w:id="1666009989">
      <w:bodyDiv w:val="1"/>
      <w:marLeft w:val="0"/>
      <w:marRight w:val="0"/>
      <w:marTop w:val="0"/>
      <w:marBottom w:val="0"/>
      <w:divBdr>
        <w:top w:val="none" w:sz="0" w:space="0" w:color="auto"/>
        <w:left w:val="none" w:sz="0" w:space="0" w:color="auto"/>
        <w:bottom w:val="none" w:sz="0" w:space="0" w:color="auto"/>
        <w:right w:val="none" w:sz="0" w:space="0" w:color="auto"/>
      </w:divBdr>
    </w:div>
    <w:div w:id="1666086246">
      <w:bodyDiv w:val="1"/>
      <w:marLeft w:val="0"/>
      <w:marRight w:val="0"/>
      <w:marTop w:val="0"/>
      <w:marBottom w:val="0"/>
      <w:divBdr>
        <w:top w:val="none" w:sz="0" w:space="0" w:color="auto"/>
        <w:left w:val="none" w:sz="0" w:space="0" w:color="auto"/>
        <w:bottom w:val="none" w:sz="0" w:space="0" w:color="auto"/>
        <w:right w:val="none" w:sz="0" w:space="0" w:color="auto"/>
      </w:divBdr>
    </w:div>
    <w:div w:id="1674255919">
      <w:bodyDiv w:val="1"/>
      <w:marLeft w:val="0"/>
      <w:marRight w:val="0"/>
      <w:marTop w:val="0"/>
      <w:marBottom w:val="0"/>
      <w:divBdr>
        <w:top w:val="none" w:sz="0" w:space="0" w:color="auto"/>
        <w:left w:val="none" w:sz="0" w:space="0" w:color="auto"/>
        <w:bottom w:val="none" w:sz="0" w:space="0" w:color="auto"/>
        <w:right w:val="none" w:sz="0" w:space="0" w:color="auto"/>
      </w:divBdr>
    </w:div>
    <w:div w:id="1691949362">
      <w:bodyDiv w:val="1"/>
      <w:marLeft w:val="0"/>
      <w:marRight w:val="0"/>
      <w:marTop w:val="0"/>
      <w:marBottom w:val="0"/>
      <w:divBdr>
        <w:top w:val="none" w:sz="0" w:space="0" w:color="auto"/>
        <w:left w:val="none" w:sz="0" w:space="0" w:color="auto"/>
        <w:bottom w:val="none" w:sz="0" w:space="0" w:color="auto"/>
        <w:right w:val="none" w:sz="0" w:space="0" w:color="auto"/>
      </w:divBdr>
    </w:div>
    <w:div w:id="1697387902">
      <w:bodyDiv w:val="1"/>
      <w:marLeft w:val="0"/>
      <w:marRight w:val="0"/>
      <w:marTop w:val="0"/>
      <w:marBottom w:val="0"/>
      <w:divBdr>
        <w:top w:val="none" w:sz="0" w:space="0" w:color="auto"/>
        <w:left w:val="none" w:sz="0" w:space="0" w:color="auto"/>
        <w:bottom w:val="none" w:sz="0" w:space="0" w:color="auto"/>
        <w:right w:val="none" w:sz="0" w:space="0" w:color="auto"/>
      </w:divBdr>
    </w:div>
    <w:div w:id="1702895776">
      <w:bodyDiv w:val="1"/>
      <w:marLeft w:val="0"/>
      <w:marRight w:val="0"/>
      <w:marTop w:val="0"/>
      <w:marBottom w:val="0"/>
      <w:divBdr>
        <w:top w:val="none" w:sz="0" w:space="0" w:color="auto"/>
        <w:left w:val="none" w:sz="0" w:space="0" w:color="auto"/>
        <w:bottom w:val="none" w:sz="0" w:space="0" w:color="auto"/>
        <w:right w:val="none" w:sz="0" w:space="0" w:color="auto"/>
      </w:divBdr>
    </w:div>
    <w:div w:id="1705867528">
      <w:bodyDiv w:val="1"/>
      <w:marLeft w:val="0"/>
      <w:marRight w:val="0"/>
      <w:marTop w:val="0"/>
      <w:marBottom w:val="0"/>
      <w:divBdr>
        <w:top w:val="none" w:sz="0" w:space="0" w:color="auto"/>
        <w:left w:val="none" w:sz="0" w:space="0" w:color="auto"/>
        <w:bottom w:val="none" w:sz="0" w:space="0" w:color="auto"/>
        <w:right w:val="none" w:sz="0" w:space="0" w:color="auto"/>
      </w:divBdr>
    </w:div>
    <w:div w:id="1708680481">
      <w:bodyDiv w:val="1"/>
      <w:marLeft w:val="0"/>
      <w:marRight w:val="0"/>
      <w:marTop w:val="0"/>
      <w:marBottom w:val="0"/>
      <w:divBdr>
        <w:top w:val="none" w:sz="0" w:space="0" w:color="auto"/>
        <w:left w:val="none" w:sz="0" w:space="0" w:color="auto"/>
        <w:bottom w:val="none" w:sz="0" w:space="0" w:color="auto"/>
        <w:right w:val="none" w:sz="0" w:space="0" w:color="auto"/>
      </w:divBdr>
    </w:div>
    <w:div w:id="1724331063">
      <w:bodyDiv w:val="1"/>
      <w:marLeft w:val="0"/>
      <w:marRight w:val="0"/>
      <w:marTop w:val="0"/>
      <w:marBottom w:val="0"/>
      <w:divBdr>
        <w:top w:val="none" w:sz="0" w:space="0" w:color="auto"/>
        <w:left w:val="none" w:sz="0" w:space="0" w:color="auto"/>
        <w:bottom w:val="none" w:sz="0" w:space="0" w:color="auto"/>
        <w:right w:val="none" w:sz="0" w:space="0" w:color="auto"/>
      </w:divBdr>
    </w:div>
    <w:div w:id="1728534319">
      <w:bodyDiv w:val="1"/>
      <w:marLeft w:val="0"/>
      <w:marRight w:val="0"/>
      <w:marTop w:val="0"/>
      <w:marBottom w:val="0"/>
      <w:divBdr>
        <w:top w:val="none" w:sz="0" w:space="0" w:color="auto"/>
        <w:left w:val="none" w:sz="0" w:space="0" w:color="auto"/>
        <w:bottom w:val="none" w:sz="0" w:space="0" w:color="auto"/>
        <w:right w:val="none" w:sz="0" w:space="0" w:color="auto"/>
      </w:divBdr>
    </w:div>
    <w:div w:id="1731885650">
      <w:bodyDiv w:val="1"/>
      <w:marLeft w:val="0"/>
      <w:marRight w:val="0"/>
      <w:marTop w:val="0"/>
      <w:marBottom w:val="0"/>
      <w:divBdr>
        <w:top w:val="none" w:sz="0" w:space="0" w:color="auto"/>
        <w:left w:val="none" w:sz="0" w:space="0" w:color="auto"/>
        <w:bottom w:val="none" w:sz="0" w:space="0" w:color="auto"/>
        <w:right w:val="none" w:sz="0" w:space="0" w:color="auto"/>
      </w:divBdr>
    </w:div>
    <w:div w:id="1733851263">
      <w:bodyDiv w:val="1"/>
      <w:marLeft w:val="0"/>
      <w:marRight w:val="0"/>
      <w:marTop w:val="0"/>
      <w:marBottom w:val="0"/>
      <w:divBdr>
        <w:top w:val="none" w:sz="0" w:space="0" w:color="auto"/>
        <w:left w:val="none" w:sz="0" w:space="0" w:color="auto"/>
        <w:bottom w:val="none" w:sz="0" w:space="0" w:color="auto"/>
        <w:right w:val="none" w:sz="0" w:space="0" w:color="auto"/>
      </w:divBdr>
    </w:div>
    <w:div w:id="1763256279">
      <w:bodyDiv w:val="1"/>
      <w:marLeft w:val="0"/>
      <w:marRight w:val="0"/>
      <w:marTop w:val="0"/>
      <w:marBottom w:val="0"/>
      <w:divBdr>
        <w:top w:val="none" w:sz="0" w:space="0" w:color="auto"/>
        <w:left w:val="none" w:sz="0" w:space="0" w:color="auto"/>
        <w:bottom w:val="none" w:sz="0" w:space="0" w:color="auto"/>
        <w:right w:val="none" w:sz="0" w:space="0" w:color="auto"/>
      </w:divBdr>
    </w:div>
    <w:div w:id="1764834388">
      <w:bodyDiv w:val="1"/>
      <w:marLeft w:val="0"/>
      <w:marRight w:val="0"/>
      <w:marTop w:val="0"/>
      <w:marBottom w:val="0"/>
      <w:divBdr>
        <w:top w:val="none" w:sz="0" w:space="0" w:color="auto"/>
        <w:left w:val="none" w:sz="0" w:space="0" w:color="auto"/>
        <w:bottom w:val="none" w:sz="0" w:space="0" w:color="auto"/>
        <w:right w:val="none" w:sz="0" w:space="0" w:color="auto"/>
      </w:divBdr>
    </w:div>
    <w:div w:id="1786314893">
      <w:bodyDiv w:val="1"/>
      <w:marLeft w:val="0"/>
      <w:marRight w:val="0"/>
      <w:marTop w:val="0"/>
      <w:marBottom w:val="0"/>
      <w:divBdr>
        <w:top w:val="none" w:sz="0" w:space="0" w:color="auto"/>
        <w:left w:val="none" w:sz="0" w:space="0" w:color="auto"/>
        <w:bottom w:val="none" w:sz="0" w:space="0" w:color="auto"/>
        <w:right w:val="none" w:sz="0" w:space="0" w:color="auto"/>
      </w:divBdr>
    </w:div>
    <w:div w:id="1815022606">
      <w:bodyDiv w:val="1"/>
      <w:marLeft w:val="0"/>
      <w:marRight w:val="0"/>
      <w:marTop w:val="0"/>
      <w:marBottom w:val="0"/>
      <w:divBdr>
        <w:top w:val="none" w:sz="0" w:space="0" w:color="auto"/>
        <w:left w:val="none" w:sz="0" w:space="0" w:color="auto"/>
        <w:bottom w:val="none" w:sz="0" w:space="0" w:color="auto"/>
        <w:right w:val="none" w:sz="0" w:space="0" w:color="auto"/>
      </w:divBdr>
    </w:div>
    <w:div w:id="1816215249">
      <w:bodyDiv w:val="1"/>
      <w:marLeft w:val="0"/>
      <w:marRight w:val="0"/>
      <w:marTop w:val="0"/>
      <w:marBottom w:val="0"/>
      <w:divBdr>
        <w:top w:val="none" w:sz="0" w:space="0" w:color="auto"/>
        <w:left w:val="none" w:sz="0" w:space="0" w:color="auto"/>
        <w:bottom w:val="none" w:sz="0" w:space="0" w:color="auto"/>
        <w:right w:val="none" w:sz="0" w:space="0" w:color="auto"/>
      </w:divBdr>
    </w:div>
    <w:div w:id="1818180225">
      <w:bodyDiv w:val="1"/>
      <w:marLeft w:val="0"/>
      <w:marRight w:val="0"/>
      <w:marTop w:val="0"/>
      <w:marBottom w:val="0"/>
      <w:divBdr>
        <w:top w:val="none" w:sz="0" w:space="0" w:color="auto"/>
        <w:left w:val="none" w:sz="0" w:space="0" w:color="auto"/>
        <w:bottom w:val="none" w:sz="0" w:space="0" w:color="auto"/>
        <w:right w:val="none" w:sz="0" w:space="0" w:color="auto"/>
      </w:divBdr>
    </w:div>
    <w:div w:id="1819954182">
      <w:bodyDiv w:val="1"/>
      <w:marLeft w:val="0"/>
      <w:marRight w:val="0"/>
      <w:marTop w:val="0"/>
      <w:marBottom w:val="0"/>
      <w:divBdr>
        <w:top w:val="none" w:sz="0" w:space="0" w:color="auto"/>
        <w:left w:val="none" w:sz="0" w:space="0" w:color="auto"/>
        <w:bottom w:val="none" w:sz="0" w:space="0" w:color="auto"/>
        <w:right w:val="none" w:sz="0" w:space="0" w:color="auto"/>
      </w:divBdr>
    </w:div>
    <w:div w:id="1823110220">
      <w:bodyDiv w:val="1"/>
      <w:marLeft w:val="0"/>
      <w:marRight w:val="0"/>
      <w:marTop w:val="0"/>
      <w:marBottom w:val="0"/>
      <w:divBdr>
        <w:top w:val="none" w:sz="0" w:space="0" w:color="auto"/>
        <w:left w:val="none" w:sz="0" w:space="0" w:color="auto"/>
        <w:bottom w:val="none" w:sz="0" w:space="0" w:color="auto"/>
        <w:right w:val="none" w:sz="0" w:space="0" w:color="auto"/>
      </w:divBdr>
    </w:div>
    <w:div w:id="1825272231">
      <w:bodyDiv w:val="1"/>
      <w:marLeft w:val="0"/>
      <w:marRight w:val="0"/>
      <w:marTop w:val="0"/>
      <w:marBottom w:val="0"/>
      <w:divBdr>
        <w:top w:val="none" w:sz="0" w:space="0" w:color="auto"/>
        <w:left w:val="none" w:sz="0" w:space="0" w:color="auto"/>
        <w:bottom w:val="none" w:sz="0" w:space="0" w:color="auto"/>
        <w:right w:val="none" w:sz="0" w:space="0" w:color="auto"/>
      </w:divBdr>
    </w:div>
    <w:div w:id="1829057125">
      <w:bodyDiv w:val="1"/>
      <w:marLeft w:val="0"/>
      <w:marRight w:val="0"/>
      <w:marTop w:val="0"/>
      <w:marBottom w:val="0"/>
      <w:divBdr>
        <w:top w:val="none" w:sz="0" w:space="0" w:color="auto"/>
        <w:left w:val="none" w:sz="0" w:space="0" w:color="auto"/>
        <w:bottom w:val="none" w:sz="0" w:space="0" w:color="auto"/>
        <w:right w:val="none" w:sz="0" w:space="0" w:color="auto"/>
      </w:divBdr>
    </w:div>
    <w:div w:id="1829980611">
      <w:bodyDiv w:val="1"/>
      <w:marLeft w:val="0"/>
      <w:marRight w:val="0"/>
      <w:marTop w:val="0"/>
      <w:marBottom w:val="0"/>
      <w:divBdr>
        <w:top w:val="none" w:sz="0" w:space="0" w:color="auto"/>
        <w:left w:val="none" w:sz="0" w:space="0" w:color="auto"/>
        <w:bottom w:val="none" w:sz="0" w:space="0" w:color="auto"/>
        <w:right w:val="none" w:sz="0" w:space="0" w:color="auto"/>
      </w:divBdr>
    </w:div>
    <w:div w:id="1835800970">
      <w:bodyDiv w:val="1"/>
      <w:marLeft w:val="0"/>
      <w:marRight w:val="0"/>
      <w:marTop w:val="0"/>
      <w:marBottom w:val="0"/>
      <w:divBdr>
        <w:top w:val="none" w:sz="0" w:space="0" w:color="auto"/>
        <w:left w:val="none" w:sz="0" w:space="0" w:color="auto"/>
        <w:bottom w:val="none" w:sz="0" w:space="0" w:color="auto"/>
        <w:right w:val="none" w:sz="0" w:space="0" w:color="auto"/>
      </w:divBdr>
    </w:div>
    <w:div w:id="1835801524">
      <w:bodyDiv w:val="1"/>
      <w:marLeft w:val="0"/>
      <w:marRight w:val="0"/>
      <w:marTop w:val="0"/>
      <w:marBottom w:val="0"/>
      <w:divBdr>
        <w:top w:val="none" w:sz="0" w:space="0" w:color="auto"/>
        <w:left w:val="none" w:sz="0" w:space="0" w:color="auto"/>
        <w:bottom w:val="none" w:sz="0" w:space="0" w:color="auto"/>
        <w:right w:val="none" w:sz="0" w:space="0" w:color="auto"/>
      </w:divBdr>
    </w:div>
    <w:div w:id="1843083556">
      <w:bodyDiv w:val="1"/>
      <w:marLeft w:val="0"/>
      <w:marRight w:val="0"/>
      <w:marTop w:val="0"/>
      <w:marBottom w:val="0"/>
      <w:divBdr>
        <w:top w:val="none" w:sz="0" w:space="0" w:color="auto"/>
        <w:left w:val="none" w:sz="0" w:space="0" w:color="auto"/>
        <w:bottom w:val="none" w:sz="0" w:space="0" w:color="auto"/>
        <w:right w:val="none" w:sz="0" w:space="0" w:color="auto"/>
      </w:divBdr>
    </w:div>
    <w:div w:id="1852140197">
      <w:bodyDiv w:val="1"/>
      <w:marLeft w:val="0"/>
      <w:marRight w:val="0"/>
      <w:marTop w:val="0"/>
      <w:marBottom w:val="0"/>
      <w:divBdr>
        <w:top w:val="none" w:sz="0" w:space="0" w:color="auto"/>
        <w:left w:val="none" w:sz="0" w:space="0" w:color="auto"/>
        <w:bottom w:val="none" w:sz="0" w:space="0" w:color="auto"/>
        <w:right w:val="none" w:sz="0" w:space="0" w:color="auto"/>
      </w:divBdr>
    </w:div>
    <w:div w:id="1863276128">
      <w:bodyDiv w:val="1"/>
      <w:marLeft w:val="0"/>
      <w:marRight w:val="0"/>
      <w:marTop w:val="0"/>
      <w:marBottom w:val="0"/>
      <w:divBdr>
        <w:top w:val="none" w:sz="0" w:space="0" w:color="auto"/>
        <w:left w:val="none" w:sz="0" w:space="0" w:color="auto"/>
        <w:bottom w:val="none" w:sz="0" w:space="0" w:color="auto"/>
        <w:right w:val="none" w:sz="0" w:space="0" w:color="auto"/>
      </w:divBdr>
    </w:div>
    <w:div w:id="1884520170">
      <w:bodyDiv w:val="1"/>
      <w:marLeft w:val="0"/>
      <w:marRight w:val="0"/>
      <w:marTop w:val="0"/>
      <w:marBottom w:val="0"/>
      <w:divBdr>
        <w:top w:val="none" w:sz="0" w:space="0" w:color="auto"/>
        <w:left w:val="none" w:sz="0" w:space="0" w:color="auto"/>
        <w:bottom w:val="none" w:sz="0" w:space="0" w:color="auto"/>
        <w:right w:val="none" w:sz="0" w:space="0" w:color="auto"/>
      </w:divBdr>
    </w:div>
    <w:div w:id="1885019595">
      <w:bodyDiv w:val="1"/>
      <w:marLeft w:val="0"/>
      <w:marRight w:val="0"/>
      <w:marTop w:val="0"/>
      <w:marBottom w:val="0"/>
      <w:divBdr>
        <w:top w:val="none" w:sz="0" w:space="0" w:color="auto"/>
        <w:left w:val="none" w:sz="0" w:space="0" w:color="auto"/>
        <w:bottom w:val="none" w:sz="0" w:space="0" w:color="auto"/>
        <w:right w:val="none" w:sz="0" w:space="0" w:color="auto"/>
      </w:divBdr>
    </w:div>
    <w:div w:id="1904103087">
      <w:bodyDiv w:val="1"/>
      <w:marLeft w:val="0"/>
      <w:marRight w:val="0"/>
      <w:marTop w:val="0"/>
      <w:marBottom w:val="0"/>
      <w:divBdr>
        <w:top w:val="none" w:sz="0" w:space="0" w:color="auto"/>
        <w:left w:val="none" w:sz="0" w:space="0" w:color="auto"/>
        <w:bottom w:val="none" w:sz="0" w:space="0" w:color="auto"/>
        <w:right w:val="none" w:sz="0" w:space="0" w:color="auto"/>
      </w:divBdr>
    </w:div>
    <w:div w:id="1905869321">
      <w:bodyDiv w:val="1"/>
      <w:marLeft w:val="0"/>
      <w:marRight w:val="0"/>
      <w:marTop w:val="0"/>
      <w:marBottom w:val="0"/>
      <w:divBdr>
        <w:top w:val="none" w:sz="0" w:space="0" w:color="auto"/>
        <w:left w:val="none" w:sz="0" w:space="0" w:color="auto"/>
        <w:bottom w:val="none" w:sz="0" w:space="0" w:color="auto"/>
        <w:right w:val="none" w:sz="0" w:space="0" w:color="auto"/>
      </w:divBdr>
    </w:div>
    <w:div w:id="1907061926">
      <w:bodyDiv w:val="1"/>
      <w:marLeft w:val="0"/>
      <w:marRight w:val="0"/>
      <w:marTop w:val="0"/>
      <w:marBottom w:val="0"/>
      <w:divBdr>
        <w:top w:val="none" w:sz="0" w:space="0" w:color="auto"/>
        <w:left w:val="none" w:sz="0" w:space="0" w:color="auto"/>
        <w:bottom w:val="none" w:sz="0" w:space="0" w:color="auto"/>
        <w:right w:val="none" w:sz="0" w:space="0" w:color="auto"/>
      </w:divBdr>
    </w:div>
    <w:div w:id="1907295663">
      <w:bodyDiv w:val="1"/>
      <w:marLeft w:val="0"/>
      <w:marRight w:val="0"/>
      <w:marTop w:val="0"/>
      <w:marBottom w:val="0"/>
      <w:divBdr>
        <w:top w:val="none" w:sz="0" w:space="0" w:color="auto"/>
        <w:left w:val="none" w:sz="0" w:space="0" w:color="auto"/>
        <w:bottom w:val="none" w:sz="0" w:space="0" w:color="auto"/>
        <w:right w:val="none" w:sz="0" w:space="0" w:color="auto"/>
      </w:divBdr>
    </w:div>
    <w:div w:id="1910070770">
      <w:bodyDiv w:val="1"/>
      <w:marLeft w:val="0"/>
      <w:marRight w:val="0"/>
      <w:marTop w:val="0"/>
      <w:marBottom w:val="0"/>
      <w:divBdr>
        <w:top w:val="none" w:sz="0" w:space="0" w:color="auto"/>
        <w:left w:val="none" w:sz="0" w:space="0" w:color="auto"/>
        <w:bottom w:val="none" w:sz="0" w:space="0" w:color="auto"/>
        <w:right w:val="none" w:sz="0" w:space="0" w:color="auto"/>
      </w:divBdr>
    </w:div>
    <w:div w:id="1927886441">
      <w:bodyDiv w:val="1"/>
      <w:marLeft w:val="0"/>
      <w:marRight w:val="0"/>
      <w:marTop w:val="0"/>
      <w:marBottom w:val="0"/>
      <w:divBdr>
        <w:top w:val="none" w:sz="0" w:space="0" w:color="auto"/>
        <w:left w:val="none" w:sz="0" w:space="0" w:color="auto"/>
        <w:bottom w:val="none" w:sz="0" w:space="0" w:color="auto"/>
        <w:right w:val="none" w:sz="0" w:space="0" w:color="auto"/>
      </w:divBdr>
    </w:div>
    <w:div w:id="1934321446">
      <w:bodyDiv w:val="1"/>
      <w:marLeft w:val="0"/>
      <w:marRight w:val="0"/>
      <w:marTop w:val="0"/>
      <w:marBottom w:val="0"/>
      <w:divBdr>
        <w:top w:val="none" w:sz="0" w:space="0" w:color="auto"/>
        <w:left w:val="none" w:sz="0" w:space="0" w:color="auto"/>
        <w:bottom w:val="none" w:sz="0" w:space="0" w:color="auto"/>
        <w:right w:val="none" w:sz="0" w:space="0" w:color="auto"/>
      </w:divBdr>
    </w:div>
    <w:div w:id="1936357015">
      <w:bodyDiv w:val="1"/>
      <w:marLeft w:val="0"/>
      <w:marRight w:val="0"/>
      <w:marTop w:val="0"/>
      <w:marBottom w:val="0"/>
      <w:divBdr>
        <w:top w:val="none" w:sz="0" w:space="0" w:color="auto"/>
        <w:left w:val="none" w:sz="0" w:space="0" w:color="auto"/>
        <w:bottom w:val="none" w:sz="0" w:space="0" w:color="auto"/>
        <w:right w:val="none" w:sz="0" w:space="0" w:color="auto"/>
      </w:divBdr>
    </w:div>
    <w:div w:id="1945263005">
      <w:bodyDiv w:val="1"/>
      <w:marLeft w:val="0"/>
      <w:marRight w:val="0"/>
      <w:marTop w:val="0"/>
      <w:marBottom w:val="0"/>
      <w:divBdr>
        <w:top w:val="none" w:sz="0" w:space="0" w:color="auto"/>
        <w:left w:val="none" w:sz="0" w:space="0" w:color="auto"/>
        <w:bottom w:val="none" w:sz="0" w:space="0" w:color="auto"/>
        <w:right w:val="none" w:sz="0" w:space="0" w:color="auto"/>
      </w:divBdr>
    </w:div>
    <w:div w:id="1945576454">
      <w:bodyDiv w:val="1"/>
      <w:marLeft w:val="0"/>
      <w:marRight w:val="0"/>
      <w:marTop w:val="0"/>
      <w:marBottom w:val="0"/>
      <w:divBdr>
        <w:top w:val="none" w:sz="0" w:space="0" w:color="auto"/>
        <w:left w:val="none" w:sz="0" w:space="0" w:color="auto"/>
        <w:bottom w:val="none" w:sz="0" w:space="0" w:color="auto"/>
        <w:right w:val="none" w:sz="0" w:space="0" w:color="auto"/>
      </w:divBdr>
    </w:div>
    <w:div w:id="1946839379">
      <w:bodyDiv w:val="1"/>
      <w:marLeft w:val="0"/>
      <w:marRight w:val="0"/>
      <w:marTop w:val="0"/>
      <w:marBottom w:val="0"/>
      <w:divBdr>
        <w:top w:val="none" w:sz="0" w:space="0" w:color="auto"/>
        <w:left w:val="none" w:sz="0" w:space="0" w:color="auto"/>
        <w:bottom w:val="none" w:sz="0" w:space="0" w:color="auto"/>
        <w:right w:val="none" w:sz="0" w:space="0" w:color="auto"/>
      </w:divBdr>
    </w:div>
    <w:div w:id="1950117440">
      <w:bodyDiv w:val="1"/>
      <w:marLeft w:val="0"/>
      <w:marRight w:val="0"/>
      <w:marTop w:val="0"/>
      <w:marBottom w:val="0"/>
      <w:divBdr>
        <w:top w:val="none" w:sz="0" w:space="0" w:color="auto"/>
        <w:left w:val="none" w:sz="0" w:space="0" w:color="auto"/>
        <w:bottom w:val="none" w:sz="0" w:space="0" w:color="auto"/>
        <w:right w:val="none" w:sz="0" w:space="0" w:color="auto"/>
      </w:divBdr>
    </w:div>
    <w:div w:id="1958944764">
      <w:bodyDiv w:val="1"/>
      <w:marLeft w:val="0"/>
      <w:marRight w:val="0"/>
      <w:marTop w:val="0"/>
      <w:marBottom w:val="0"/>
      <w:divBdr>
        <w:top w:val="none" w:sz="0" w:space="0" w:color="auto"/>
        <w:left w:val="none" w:sz="0" w:space="0" w:color="auto"/>
        <w:bottom w:val="none" w:sz="0" w:space="0" w:color="auto"/>
        <w:right w:val="none" w:sz="0" w:space="0" w:color="auto"/>
      </w:divBdr>
    </w:div>
    <w:div w:id="1966740897">
      <w:bodyDiv w:val="1"/>
      <w:marLeft w:val="0"/>
      <w:marRight w:val="0"/>
      <w:marTop w:val="0"/>
      <w:marBottom w:val="0"/>
      <w:divBdr>
        <w:top w:val="none" w:sz="0" w:space="0" w:color="auto"/>
        <w:left w:val="none" w:sz="0" w:space="0" w:color="auto"/>
        <w:bottom w:val="none" w:sz="0" w:space="0" w:color="auto"/>
        <w:right w:val="none" w:sz="0" w:space="0" w:color="auto"/>
      </w:divBdr>
    </w:div>
    <w:div w:id="1995720452">
      <w:bodyDiv w:val="1"/>
      <w:marLeft w:val="0"/>
      <w:marRight w:val="0"/>
      <w:marTop w:val="0"/>
      <w:marBottom w:val="0"/>
      <w:divBdr>
        <w:top w:val="none" w:sz="0" w:space="0" w:color="auto"/>
        <w:left w:val="none" w:sz="0" w:space="0" w:color="auto"/>
        <w:bottom w:val="none" w:sz="0" w:space="0" w:color="auto"/>
        <w:right w:val="none" w:sz="0" w:space="0" w:color="auto"/>
      </w:divBdr>
    </w:div>
    <w:div w:id="1999141070">
      <w:bodyDiv w:val="1"/>
      <w:marLeft w:val="0"/>
      <w:marRight w:val="0"/>
      <w:marTop w:val="0"/>
      <w:marBottom w:val="0"/>
      <w:divBdr>
        <w:top w:val="none" w:sz="0" w:space="0" w:color="auto"/>
        <w:left w:val="none" w:sz="0" w:space="0" w:color="auto"/>
        <w:bottom w:val="none" w:sz="0" w:space="0" w:color="auto"/>
        <w:right w:val="none" w:sz="0" w:space="0" w:color="auto"/>
      </w:divBdr>
    </w:div>
    <w:div w:id="2007125632">
      <w:bodyDiv w:val="1"/>
      <w:marLeft w:val="0"/>
      <w:marRight w:val="0"/>
      <w:marTop w:val="0"/>
      <w:marBottom w:val="0"/>
      <w:divBdr>
        <w:top w:val="none" w:sz="0" w:space="0" w:color="auto"/>
        <w:left w:val="none" w:sz="0" w:space="0" w:color="auto"/>
        <w:bottom w:val="none" w:sz="0" w:space="0" w:color="auto"/>
        <w:right w:val="none" w:sz="0" w:space="0" w:color="auto"/>
      </w:divBdr>
    </w:div>
    <w:div w:id="2007436695">
      <w:bodyDiv w:val="1"/>
      <w:marLeft w:val="0"/>
      <w:marRight w:val="0"/>
      <w:marTop w:val="0"/>
      <w:marBottom w:val="0"/>
      <w:divBdr>
        <w:top w:val="none" w:sz="0" w:space="0" w:color="auto"/>
        <w:left w:val="none" w:sz="0" w:space="0" w:color="auto"/>
        <w:bottom w:val="none" w:sz="0" w:space="0" w:color="auto"/>
        <w:right w:val="none" w:sz="0" w:space="0" w:color="auto"/>
      </w:divBdr>
    </w:div>
    <w:div w:id="2011717444">
      <w:bodyDiv w:val="1"/>
      <w:marLeft w:val="0"/>
      <w:marRight w:val="0"/>
      <w:marTop w:val="0"/>
      <w:marBottom w:val="0"/>
      <w:divBdr>
        <w:top w:val="none" w:sz="0" w:space="0" w:color="auto"/>
        <w:left w:val="none" w:sz="0" w:space="0" w:color="auto"/>
        <w:bottom w:val="none" w:sz="0" w:space="0" w:color="auto"/>
        <w:right w:val="none" w:sz="0" w:space="0" w:color="auto"/>
      </w:divBdr>
    </w:div>
    <w:div w:id="2013558725">
      <w:bodyDiv w:val="1"/>
      <w:marLeft w:val="0"/>
      <w:marRight w:val="0"/>
      <w:marTop w:val="0"/>
      <w:marBottom w:val="0"/>
      <w:divBdr>
        <w:top w:val="none" w:sz="0" w:space="0" w:color="auto"/>
        <w:left w:val="none" w:sz="0" w:space="0" w:color="auto"/>
        <w:bottom w:val="none" w:sz="0" w:space="0" w:color="auto"/>
        <w:right w:val="none" w:sz="0" w:space="0" w:color="auto"/>
      </w:divBdr>
    </w:div>
    <w:div w:id="2025395814">
      <w:bodyDiv w:val="1"/>
      <w:marLeft w:val="0"/>
      <w:marRight w:val="0"/>
      <w:marTop w:val="0"/>
      <w:marBottom w:val="0"/>
      <w:divBdr>
        <w:top w:val="none" w:sz="0" w:space="0" w:color="auto"/>
        <w:left w:val="none" w:sz="0" w:space="0" w:color="auto"/>
        <w:bottom w:val="none" w:sz="0" w:space="0" w:color="auto"/>
        <w:right w:val="none" w:sz="0" w:space="0" w:color="auto"/>
      </w:divBdr>
    </w:div>
    <w:div w:id="2029912225">
      <w:bodyDiv w:val="1"/>
      <w:marLeft w:val="0"/>
      <w:marRight w:val="0"/>
      <w:marTop w:val="0"/>
      <w:marBottom w:val="0"/>
      <w:divBdr>
        <w:top w:val="none" w:sz="0" w:space="0" w:color="auto"/>
        <w:left w:val="none" w:sz="0" w:space="0" w:color="auto"/>
        <w:bottom w:val="none" w:sz="0" w:space="0" w:color="auto"/>
        <w:right w:val="none" w:sz="0" w:space="0" w:color="auto"/>
      </w:divBdr>
    </w:div>
    <w:div w:id="2041927596">
      <w:bodyDiv w:val="1"/>
      <w:marLeft w:val="0"/>
      <w:marRight w:val="0"/>
      <w:marTop w:val="0"/>
      <w:marBottom w:val="0"/>
      <w:divBdr>
        <w:top w:val="none" w:sz="0" w:space="0" w:color="auto"/>
        <w:left w:val="none" w:sz="0" w:space="0" w:color="auto"/>
        <w:bottom w:val="none" w:sz="0" w:space="0" w:color="auto"/>
        <w:right w:val="none" w:sz="0" w:space="0" w:color="auto"/>
      </w:divBdr>
    </w:div>
    <w:div w:id="2061437139">
      <w:bodyDiv w:val="1"/>
      <w:marLeft w:val="0"/>
      <w:marRight w:val="0"/>
      <w:marTop w:val="0"/>
      <w:marBottom w:val="0"/>
      <w:divBdr>
        <w:top w:val="none" w:sz="0" w:space="0" w:color="auto"/>
        <w:left w:val="none" w:sz="0" w:space="0" w:color="auto"/>
        <w:bottom w:val="none" w:sz="0" w:space="0" w:color="auto"/>
        <w:right w:val="none" w:sz="0" w:space="0" w:color="auto"/>
      </w:divBdr>
    </w:div>
    <w:div w:id="2065398878">
      <w:bodyDiv w:val="1"/>
      <w:marLeft w:val="0"/>
      <w:marRight w:val="0"/>
      <w:marTop w:val="0"/>
      <w:marBottom w:val="0"/>
      <w:divBdr>
        <w:top w:val="none" w:sz="0" w:space="0" w:color="auto"/>
        <w:left w:val="none" w:sz="0" w:space="0" w:color="auto"/>
        <w:bottom w:val="none" w:sz="0" w:space="0" w:color="auto"/>
        <w:right w:val="none" w:sz="0" w:space="0" w:color="auto"/>
      </w:divBdr>
    </w:div>
    <w:div w:id="2076389163">
      <w:bodyDiv w:val="1"/>
      <w:marLeft w:val="0"/>
      <w:marRight w:val="0"/>
      <w:marTop w:val="0"/>
      <w:marBottom w:val="0"/>
      <w:divBdr>
        <w:top w:val="none" w:sz="0" w:space="0" w:color="auto"/>
        <w:left w:val="none" w:sz="0" w:space="0" w:color="auto"/>
        <w:bottom w:val="none" w:sz="0" w:space="0" w:color="auto"/>
        <w:right w:val="none" w:sz="0" w:space="0" w:color="auto"/>
      </w:divBdr>
    </w:div>
    <w:div w:id="2085104306">
      <w:bodyDiv w:val="1"/>
      <w:marLeft w:val="0"/>
      <w:marRight w:val="0"/>
      <w:marTop w:val="0"/>
      <w:marBottom w:val="0"/>
      <w:divBdr>
        <w:top w:val="none" w:sz="0" w:space="0" w:color="auto"/>
        <w:left w:val="none" w:sz="0" w:space="0" w:color="auto"/>
        <w:bottom w:val="none" w:sz="0" w:space="0" w:color="auto"/>
        <w:right w:val="none" w:sz="0" w:space="0" w:color="auto"/>
      </w:divBdr>
    </w:div>
    <w:div w:id="2087260425">
      <w:bodyDiv w:val="1"/>
      <w:marLeft w:val="0"/>
      <w:marRight w:val="0"/>
      <w:marTop w:val="0"/>
      <w:marBottom w:val="0"/>
      <w:divBdr>
        <w:top w:val="none" w:sz="0" w:space="0" w:color="auto"/>
        <w:left w:val="none" w:sz="0" w:space="0" w:color="auto"/>
        <w:bottom w:val="none" w:sz="0" w:space="0" w:color="auto"/>
        <w:right w:val="none" w:sz="0" w:space="0" w:color="auto"/>
      </w:divBdr>
    </w:div>
    <w:div w:id="2095860869">
      <w:bodyDiv w:val="1"/>
      <w:marLeft w:val="0"/>
      <w:marRight w:val="0"/>
      <w:marTop w:val="0"/>
      <w:marBottom w:val="0"/>
      <w:divBdr>
        <w:top w:val="none" w:sz="0" w:space="0" w:color="auto"/>
        <w:left w:val="none" w:sz="0" w:space="0" w:color="auto"/>
        <w:bottom w:val="none" w:sz="0" w:space="0" w:color="auto"/>
        <w:right w:val="none" w:sz="0" w:space="0" w:color="auto"/>
      </w:divBdr>
    </w:div>
    <w:div w:id="2099515981">
      <w:bodyDiv w:val="1"/>
      <w:marLeft w:val="0"/>
      <w:marRight w:val="0"/>
      <w:marTop w:val="0"/>
      <w:marBottom w:val="0"/>
      <w:divBdr>
        <w:top w:val="none" w:sz="0" w:space="0" w:color="auto"/>
        <w:left w:val="none" w:sz="0" w:space="0" w:color="auto"/>
        <w:bottom w:val="none" w:sz="0" w:space="0" w:color="auto"/>
        <w:right w:val="none" w:sz="0" w:space="0" w:color="auto"/>
      </w:divBdr>
    </w:div>
    <w:div w:id="2113671390">
      <w:bodyDiv w:val="1"/>
      <w:marLeft w:val="0"/>
      <w:marRight w:val="0"/>
      <w:marTop w:val="0"/>
      <w:marBottom w:val="0"/>
      <w:divBdr>
        <w:top w:val="none" w:sz="0" w:space="0" w:color="auto"/>
        <w:left w:val="none" w:sz="0" w:space="0" w:color="auto"/>
        <w:bottom w:val="none" w:sz="0" w:space="0" w:color="auto"/>
        <w:right w:val="none" w:sz="0" w:space="0" w:color="auto"/>
      </w:divBdr>
    </w:div>
    <w:div w:id="2117556316">
      <w:bodyDiv w:val="1"/>
      <w:marLeft w:val="0"/>
      <w:marRight w:val="0"/>
      <w:marTop w:val="0"/>
      <w:marBottom w:val="0"/>
      <w:divBdr>
        <w:top w:val="none" w:sz="0" w:space="0" w:color="auto"/>
        <w:left w:val="none" w:sz="0" w:space="0" w:color="auto"/>
        <w:bottom w:val="none" w:sz="0" w:space="0" w:color="auto"/>
        <w:right w:val="none" w:sz="0" w:space="0" w:color="auto"/>
      </w:divBdr>
    </w:div>
    <w:div w:id="2124881518">
      <w:bodyDiv w:val="1"/>
      <w:marLeft w:val="0"/>
      <w:marRight w:val="0"/>
      <w:marTop w:val="0"/>
      <w:marBottom w:val="0"/>
      <w:divBdr>
        <w:top w:val="none" w:sz="0" w:space="0" w:color="auto"/>
        <w:left w:val="none" w:sz="0" w:space="0" w:color="auto"/>
        <w:bottom w:val="none" w:sz="0" w:space="0" w:color="auto"/>
        <w:right w:val="none" w:sz="0" w:space="0" w:color="auto"/>
      </w:divBdr>
    </w:div>
    <w:div w:id="2128742011">
      <w:bodyDiv w:val="1"/>
      <w:marLeft w:val="0"/>
      <w:marRight w:val="0"/>
      <w:marTop w:val="0"/>
      <w:marBottom w:val="0"/>
      <w:divBdr>
        <w:top w:val="none" w:sz="0" w:space="0" w:color="auto"/>
        <w:left w:val="none" w:sz="0" w:space="0" w:color="auto"/>
        <w:bottom w:val="none" w:sz="0" w:space="0" w:color="auto"/>
        <w:right w:val="none" w:sz="0" w:space="0" w:color="auto"/>
      </w:divBdr>
    </w:div>
    <w:div w:id="2142528154">
      <w:bodyDiv w:val="1"/>
      <w:marLeft w:val="0"/>
      <w:marRight w:val="0"/>
      <w:marTop w:val="0"/>
      <w:marBottom w:val="0"/>
      <w:divBdr>
        <w:top w:val="none" w:sz="0" w:space="0" w:color="auto"/>
        <w:left w:val="none" w:sz="0" w:space="0" w:color="auto"/>
        <w:bottom w:val="none" w:sz="0" w:space="0" w:color="auto"/>
        <w:right w:val="none" w:sz="0" w:space="0" w:color="auto"/>
      </w:divBdr>
    </w:div>
    <w:div w:id="2143381674">
      <w:bodyDiv w:val="1"/>
      <w:marLeft w:val="0"/>
      <w:marRight w:val="0"/>
      <w:marTop w:val="0"/>
      <w:marBottom w:val="0"/>
      <w:divBdr>
        <w:top w:val="none" w:sz="0" w:space="0" w:color="auto"/>
        <w:left w:val="none" w:sz="0" w:space="0" w:color="auto"/>
        <w:bottom w:val="none" w:sz="0" w:space="0" w:color="auto"/>
        <w:right w:val="none" w:sz="0" w:space="0" w:color="auto"/>
      </w:divBdr>
    </w:div>
    <w:div w:id="2144417621">
      <w:bodyDiv w:val="1"/>
      <w:marLeft w:val="0"/>
      <w:marRight w:val="0"/>
      <w:marTop w:val="0"/>
      <w:marBottom w:val="0"/>
      <w:divBdr>
        <w:top w:val="none" w:sz="0" w:space="0" w:color="auto"/>
        <w:left w:val="none" w:sz="0" w:space="0" w:color="auto"/>
        <w:bottom w:val="none" w:sz="0" w:space="0" w:color="auto"/>
        <w:right w:val="none" w:sz="0" w:space="0" w:color="auto"/>
      </w:divBdr>
    </w:div>
    <w:div w:id="214572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gif"/><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file:///C:\Users\wnghd\Desktop\DKE\&#44536;&#47000;&#54532;\&#49444;&#44228;&#49436;\IPoIB_RDMA_&#44592;&#48152;%20&#45348;&#53944;&#50892;&#53356;%20&#47588;&#45768;&#51200;%20&#49444;&#44228;&#49436;_v.0.8.docx" TargetMode="Externa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{1DE53966-30D4-4668-A850-90F6E114AA90}</b:Guid>
    <b:Title>About Infiniband</b:Title>
    <b:InternetSiteTitle>infinibandta.org</b:InternetSiteTitle>
    <b:Year>2016</b:Year>
    <b:Month>11</b:Month>
    <b:Day>18</b:Day>
    <b:Author>
      <b:Author>
        <b:Corporate>IBTA</b:Corporate>
      </b:Author>
    </b:Author>
    <b:RefOrder>1</b:RefOrder>
  </b:Source>
  <b:Source>
    <b:Tag>inf16</b:Tag>
    <b:SourceType>InternetSite</b:SourceType>
    <b:Guid>{7993BB07-D050-49BD-A453-2CD6F87ED477}</b:Guid>
    <b:Title>infiniband</b:Title>
    <b:InternetSiteTitle>wikipedia</b:InternetSiteTitle>
    <b:Year>2016</b:Year>
    <b:URL>https://en.wikipedia.org/wiki/InfiniBand</b:URL>
    <b:RefOrder>3</b:RefOrder>
  </b:Source>
  <b:Source>
    <b:Tag>OFA16</b:Tag>
    <b:SourceType>InternetSite</b:SourceType>
    <b:Guid>{22633FFE-B42F-4C65-97E2-3C1D2CBEC897}</b:Guid>
    <b:Author>
      <b:Author>
        <b:Corporate>OFA</b:Corporate>
      </b:Author>
    </b:Author>
    <b:Title>OFED Overview</b:Title>
    <b:InternetSiteTitle>Openfabrics</b:InternetSiteTitle>
    <b:Year>2016</b:Year>
    <b:URL>https://www.openfabrics.org/</b:URL>
    <b:RefOrder>4</b:RefOrder>
  </b:Source>
  <b:Source>
    <b:Tag>OFA161</b:Tag>
    <b:SourceType>InternetSite</b:SourceType>
    <b:Guid>{4AB11E28-2D8B-4E66-8DC0-C8D5559CB3DB}</b:Guid>
    <b:Author>
      <b:Author>
        <b:Corporate>OFA</b:Corporate>
      </b:Author>
    </b:Author>
    <b:Title>OFA Overview</b:Title>
    <b:InternetSiteTitle>openfabrics</b:InternetSiteTitle>
    <b:Year>2016</b:Year>
    <b:URL>https://www.openfabrics.org/</b:URL>
    <b:RefOrder>5</b:RefOrder>
  </b:Source>
  <b:Source>
    <b:Tag>IBT</b:Tag>
    <b:SourceType>ElectronicSource</b:SourceType>
    <b:Guid>{D0985A8E-13B7-460C-9A21-35FE755FD896}</b:Guid>
    <b:Author>
      <b:Author>
        <b:Corporate>IBTA</b:Corporate>
      </b:Author>
    </b:Author>
    <b:Title>Supplement to InfiniBand Architecture Specification Volume 1 Relaese 1.2.1 Annex A17: RoCEv2</b:Title>
    <b:Year>2014</b:Year>
    <b:Month>10</b:Month>
    <b:RefOrder>6</b:RefOrder>
  </b:Source>
  <b:Source>
    <b:Tag>Mel16</b:Tag>
    <b:SourceType>ElectronicSource</b:SourceType>
    <b:Guid>{9BC8D5DE-652D-48AA-961C-830513BB0FD7}</b:Guid>
    <b:Author>
      <b:Author>
        <b:Corporate>Mellanox</b:Corporate>
      </b:Author>
    </b:Author>
    <b:Title>Mellanox OFED for Linux User Manual Rev 3.40</b:Title>
    <b:Year>2016</b:Year>
    <b:RefOrder>7</b:RefOrder>
  </b:Source>
  <b:Source>
    <b:Tag>Pfi01</b:Tag>
    <b:SourceType>BookSection</b:SourceType>
    <b:Guid>{44C7B6F9-EC4A-48AC-9E14-655046FB4D5E}</b:Guid>
    <b:Author>
      <b:Author>
        <b:NameList>
          <b:Person>
            <b:Last>Pfister</b:Last>
            <b:First>G.</b:First>
            <b:Middle>F.</b:Middle>
          </b:Person>
        </b:NameList>
      </b:Author>
    </b:Author>
    <b:Title>An introduction to the infiniband architecture</b:Title>
    <b:Year>2001</b:Year>
    <b:Pages>617-632</b:Pages>
    <b:ConferenceName>High Performance Mass Storage and Parallel I/O</b:ConferenceName>
    <b:BookTitle>High Performance Mass Storage and Parallel I/O</b:BookTitle>
    <b:RefOrder>8</b:RefOrder>
  </b:Source>
  <b:Source>
    <b:Tag>Inf07</b:Tag>
    <b:SourceType>ElectronicSource</b:SourceType>
    <b:Guid>{56C29E2C-3129-46A2-9A48-7F666CAED015}</b:Guid>
    <b:Title>Infiniband Architecture Specificaiton Volume 1. Release 1.2.1</b:Title>
    <b:Year>2007</b:Year>
    <b:Month>11</b:Month>
    <b:Author>
      <b:Author>
        <b:Corporate>IBTA</b:Corporate>
      </b:Author>
    </b:Author>
    <b:RefOrder>2</b:RefOrder>
  </b:Source>
  <b:Source>
    <b:Tag>TOP16</b:Tag>
    <b:SourceType>InternetSite</b:SourceType>
    <b:Guid>{108F3848-447B-4F07-A269-83D9C0C921B3}</b:Guid>
    <b:Title>top500 list</b:Title>
    <b:Year>2016</b:Year>
    <b:Author>
      <b:Author>
        <b:Corporate>TOP500.org</b:Corporate>
      </b:Author>
    </b:Author>
    <b:InternetSiteTitle>TOP500.org</b:InternetSiteTitle>
    <b:Month>11</b:Month>
    <b:URL>https://www.top500.org/</b:URL>
    <b:RefOrder>10</b:RefOrder>
  </b:Source>
  <b:Source>
    <b:Tag>Ora16</b:Tag>
    <b:SourceType>InternetSite</b:SourceType>
    <b:Guid>{88825858-AC9A-4A34-A428-997B40CBE912}</b:Guid>
    <b:Author>
      <b:Author>
        <b:Corporate>Oracle</b:Corporate>
      </b:Author>
    </b:Author>
    <b:InternetSiteTitle>Oracle</b:InternetSiteTitle>
    <b:Year>2016</b:Year>
    <b:URL>http://www.oracle.com/</b:URL>
    <b:RefOrder>9</b:RefOrder>
  </b:Source>
</b:Sources>
</file>

<file path=customXml/itemProps1.xml><?xml version="1.0" encoding="utf-8"?>
<ds:datastoreItem xmlns:ds="http://schemas.openxmlformats.org/officeDocument/2006/customXml" ds:itemID="{6CC1B045-A85C-4598-A312-BF6696EF5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49</Pages>
  <Words>5570</Words>
  <Characters>31749</Characters>
  <Application>Microsoft Office Word</Application>
  <DocSecurity>0</DocSecurity>
  <Lines>264</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Jihee Seo</dc:creator>
  <cp:keywords/>
  <dc:description/>
  <cp:lastModifiedBy>GilMyeongseon</cp:lastModifiedBy>
  <cp:revision>111</cp:revision>
  <dcterms:created xsi:type="dcterms:W3CDTF">2021-11-11T07:22:00Z</dcterms:created>
  <dcterms:modified xsi:type="dcterms:W3CDTF">2021-11-29T05:24:00Z</dcterms:modified>
</cp:coreProperties>
</file>