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right="0"/>
        <w:jc w:val="center"/>
        <w:rPr/>
      </w:pPr>
      <w:r w:rsidDel="00000000" w:rsidR="00000000" w:rsidRPr="00000000">
        <w:rPr>
          <w:b w:val="1"/>
          <w:bCs w:val="1"/>
          <w:color w:val="000000"/>
          <w:sz w:val="38"/>
          <w:szCs w:val="38"/>
          <w:rtl w:val="0"/>
        </w:rPr>
        <w:t xml:space="preserve">Choice Osadolor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+44 07942672449 </w:t>
      </w:r>
      <w:r w:rsidDel="00000000" w:rsidR="00000000" w:rsidRPr="00000000">
        <w:rPr>
          <w:rtl w:val="0"/>
        </w:rPr>
        <w:t xml:space="preserve">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choiceosaru@gmail.com</w:t>
        </w:r>
      </w:hyperlink>
      <w:r w:rsidDel="00000000" w:rsidR="00000000" w:rsidRPr="00000000">
        <w:rPr>
          <w:rtl w:val="0"/>
        </w:rPr>
        <w:t xml:space="preserve">  | GitHub: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https://github.com/Choice-Osadolor</w:t>
        </w:r>
      </w:hyperlink>
      <w:r w:rsidDel="00000000" w:rsidR="00000000" w:rsidRPr="00000000">
        <w:rPr>
          <w:color w:val="1155cc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| Personal Website: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https://choice-osadolor.github.io/Portfolio2026/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right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right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Profile:</w:t>
      </w:r>
    </w:p>
    <w:p w:rsidR="00000000" w:rsidDel="00000000" w:rsidP="00000000" w:rsidRDefault="00000000" w:rsidRPr="00000000" w14:paraId="00000004">
      <w:pPr>
        <w:spacing w:after="240" w:before="240" w:lineRule="auto"/>
        <w:ind w:right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Second-year Computer Science student at Aston University with experience developing and deploying full-stack web applications. Skilled in JavaScript, Node.js, Express, MongoDB, and modern web technologies through academic and personal projects. Interested in software development, web technologies, and user-focused digital experiences, with experience collaborating in team-based development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right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75"/>
        <w:gridCol w:w="2430"/>
        <w:tblGridChange w:id="0">
          <w:tblGrid>
            <w:gridCol w:w="8175"/>
            <w:gridCol w:w="2430"/>
          </w:tblGrid>
        </w:tblGridChange>
      </w:tblGrid>
      <w:tr>
        <w:trPr>
          <w:cantSplit w:val="0"/>
          <w:trHeight w:val="3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ind w:right="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07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BSc Computer Science — Aston University</w:t>
              <w:br w:type="textWrapping"/>
            </w:r>
            <w:r w:rsidDel="00000000" w:rsidR="00000000" w:rsidRPr="00000000">
              <w:rPr>
                <w:rtl w:val="0"/>
              </w:rPr>
              <w:t xml:space="preserve">2024 – Present</w:t>
              <w:br w:type="textWrapping"/>
              <w:t xml:space="preserve">Predicted: 2:1</w:t>
            </w:r>
          </w:p>
          <w:p w:rsidR="00000000" w:rsidDel="00000000" w:rsidP="00000000" w:rsidRDefault="00000000" w:rsidRPr="00000000" w14:paraId="00000008">
            <w:pPr>
              <w:spacing w:after="240" w:before="240" w:lineRule="auto"/>
              <w:ind w:right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Relevant Modules: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spacing w:after="0" w:afterAutospacing="0" w:before="240" w:lineRule="auto"/>
              <w:ind w:left="720" w:right="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Software Engineering – </w:t>
            </w:r>
            <w:r w:rsidDel="00000000" w:rsidR="00000000" w:rsidRPr="00000000">
              <w:rPr>
                <w:rtl w:val="0"/>
              </w:rPr>
              <w:t xml:space="preserve">Collaborative software development, testing, project planning, and database design.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right="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Human-Computer Interaction – </w:t>
            </w:r>
            <w:r w:rsidDel="00000000" w:rsidR="00000000" w:rsidRPr="00000000">
              <w:rPr>
                <w:rtl w:val="0"/>
              </w:rPr>
              <w:t xml:space="preserve">User-centred design, usability evaluation, and interface design.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right="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Data Structures &amp; Algorithms – </w:t>
            </w:r>
            <w:r w:rsidDel="00000000" w:rsidR="00000000" w:rsidRPr="00000000">
              <w:rPr>
                <w:rtl w:val="0"/>
              </w:rPr>
              <w:t xml:space="preserve">Algorithm design, problem solving, and efficient data modelling.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after="240" w:before="0" w:beforeAutospacing="0" w:lineRule="auto"/>
              <w:ind w:left="720" w:right="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Internet Application Design – </w:t>
            </w:r>
            <w:r w:rsidDel="00000000" w:rsidR="00000000" w:rsidRPr="00000000">
              <w:rPr>
                <w:rtl w:val="0"/>
              </w:rPr>
              <w:t xml:space="preserve">Web development, SQL, responsive design, and data handling.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ind w:right="0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Languages:</w:t>
              <w:br w:type="textWrapping"/>
            </w:r>
            <w:r w:rsidDel="00000000" w:rsidR="00000000" w:rsidRPr="00000000">
              <w:rPr>
                <w:rtl w:val="0"/>
              </w:rPr>
              <w:t xml:space="preserve">Java, Python, JavaScript,SQL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Technologies:</w:t>
              <w:br w:type="textWrapping"/>
            </w:r>
            <w:r w:rsidDel="00000000" w:rsidR="00000000" w:rsidRPr="00000000">
              <w:rPr>
                <w:rtl w:val="0"/>
              </w:rPr>
              <w:t xml:space="preserve">HTML, CSS, JavaScript, Express.js, Node.js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ind w:right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&amp; Technologies:</w:t>
              <w:br w:type="textWrapping"/>
            </w:r>
            <w:r w:rsidDel="00000000" w:rsidR="00000000" w:rsidRPr="00000000">
              <w:rPr>
                <w:rtl w:val="0"/>
              </w:rPr>
              <w:t xml:space="preserve">Git, GitHub, Bash, Figma, MongoDB Atlas, Render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ind w:right="0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12">
      <w:pPr>
        <w:spacing w:after="240" w:before="240" w:lineRule="auto"/>
        <w:ind w:right="0"/>
        <w:rPr/>
      </w:pPr>
      <w:r w:rsidDel="00000000" w:rsidR="00000000" w:rsidRPr="00000000">
        <w:rPr>
          <w:b w:val="1"/>
          <w:bCs w:val="1"/>
          <w:rtl w:val="0"/>
        </w:rPr>
        <w:t xml:space="preserve">Castle House Event Hall Booking System (Deployed)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https://castlehouse-eventhallbooking.onrender.com/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Designed,Built and deployed a full-stack booking management system for a real event hall business.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Implemented booking creation, admin management, status updates, and date availability controls.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Integrated MongoDB Atlas for persistent data storage and Resend email notifications.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Developed authentication and session-based access control for administrators.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Deployed the application using Render and resolved production deployment issues.</w:t>
      </w:r>
    </w:p>
    <w:p w:rsidR="00000000" w:rsidDel="00000000" w:rsidP="00000000" w:rsidRDefault="00000000" w:rsidRPr="00000000" w14:paraId="00000018">
      <w:pPr>
        <w:spacing w:after="240" w:before="240" w:lineRule="auto"/>
        <w:ind w:right="0"/>
        <w:rPr>
          <w:color w:val="1155cc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Veltrix — Gaming Hub &amp; Marketplace (Deployed)</w:t>
        <w:br w:type="textWrapping"/>
      </w:r>
      <w:r w:rsidDel="00000000" w:rsidR="00000000" w:rsidRPr="00000000">
        <w:rPr>
          <w:rtl w:val="0"/>
        </w:rPr>
        <w:t xml:space="preserve">Live Demo: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https://cs2team48.cs2410-web01pvm.aston.ac.uk/pages/index.html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Led front-end development, designing and implementing user interactions using JavaScript.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Built interactive features and improved usability across the platform.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Applied Software Engineering principles to successfully collaborate in a team and provide the correct software.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Debugged and supported back-end functionality to maintain system performance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Contributed to project planning and coordination within a team environment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Delivered a functional MVP under time and technical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right="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right="0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EcoLens — Sustainability Shopping App (UX Case Study)</w:t>
        <w:br w:type="textWrapping"/>
      </w:r>
      <w:r w:rsidDel="00000000" w:rsidR="00000000" w:rsidRPr="00000000">
        <w:rPr>
          <w:rtl w:val="0"/>
        </w:rPr>
        <w:t xml:space="preserve">Prototype: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https://www.figma.com/proto/mUo9qMIJ8E9nfcv9PHSK8t/Sustainability-Shopping-assistant-App-UI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Designed a sustainability-focused shopping app as part of a UX case study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Conducted usability testing to identify real user issues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Analysed feedback and applied usability principles (e.g. Nielsen’s heuristics) to refine the design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tl w:val="0"/>
        </w:rPr>
        <w:t xml:space="preserve">Created wireframes and interactive prototypes in Figma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Applied HCI principles to create an accessible and user-focused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right="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="312" w:lineRule="auto"/>
        <w:ind w:left="720" w:right="0" w:hanging="360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29uox3pf0cbs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Experience</w:t>
      </w:r>
    </w:p>
    <w:p w:rsidR="00000000" w:rsidDel="00000000" w:rsidP="00000000" w:rsidRDefault="00000000" w:rsidRPr="00000000" w14:paraId="00000028">
      <w:pPr>
        <w:spacing w:after="240" w:before="240" w:lineRule="auto"/>
        <w:ind w:right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Volunteer — V.V.O.F Wolverhampton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tl w:val="0"/>
        </w:rPr>
        <w:t xml:space="preserve">Managed and set up technical equipment including audio systems and mixers for live events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Maintained reliable system performance and diagnosed technical issues in real time.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Collaborated with a team to coordinate technical delivery under time-sensitive conditions.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right="0" w:firstLine="0"/>
        <w:rPr>
          <w:b w:val="1"/>
          <w:bCs w:val="1"/>
          <w:color w:val="000000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s2team48.cs2410-web01pvm.aston.ac.uk/pages/index.html" TargetMode="External"/><Relationship Id="rId10" Type="http://schemas.openxmlformats.org/officeDocument/2006/relationships/hyperlink" Target="https://castlehouse-eventhallbooking.onrender.com/" TargetMode="External"/><Relationship Id="rId13" Type="http://schemas.openxmlformats.org/officeDocument/2006/relationships/hyperlink" Target="https://www.figma.com/proto/mUo9qMIJ8E9nfcv9PHSK8t/Sustainability-Shopping-assistant-App-UI" TargetMode="External"/><Relationship Id="rId12" Type="http://schemas.openxmlformats.org/officeDocument/2006/relationships/hyperlink" Target="https://cs2team48.cs2410-web01pvm.aston.ac.uk/pages/index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oice-osadolor.github.io/Portfolio2026/" TargetMode="External"/><Relationship Id="rId14" Type="http://schemas.openxmlformats.org/officeDocument/2006/relationships/hyperlink" Target="https://www.figma.com/proto/mUo9qMIJ8E9nfcv9PHSK8t/Sustainability-Shopping-assistant-App-UI" TargetMode="External"/><Relationship Id="rId5" Type="http://schemas.openxmlformats.org/officeDocument/2006/relationships/styles" Target="styles.xml"/><Relationship Id="rId6" Type="http://schemas.openxmlformats.org/officeDocument/2006/relationships/hyperlink" Target="mailto:choiceosaru@gmail.com" TargetMode="External"/><Relationship Id="rId7" Type="http://schemas.openxmlformats.org/officeDocument/2006/relationships/hyperlink" Target="https://github.com/Choice-Osadolor" TargetMode="External"/><Relationship Id="rId8" Type="http://schemas.openxmlformats.org/officeDocument/2006/relationships/hyperlink" Target="https://github.com/Choice-Osadol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