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F7383" w14:textId="6115CCFE" w:rsidR="0082549F" w:rsidRPr="00717AA0" w:rsidRDefault="007B04C5" w:rsidP="00620BE8">
      <w:pPr>
        <w:rPr>
          <w:b/>
          <w:sz w:val="36"/>
        </w:rPr>
      </w:pPr>
      <w:proofErr w:type="spellStart"/>
      <w:r w:rsidRPr="00717AA0">
        <w:rPr>
          <w:rFonts w:hint="eastAsia"/>
          <w:b/>
          <w:sz w:val="36"/>
        </w:rPr>
        <w:t>everiToken</w:t>
      </w:r>
      <w:proofErr w:type="spellEnd"/>
      <w:r w:rsidRPr="00717AA0">
        <w:rPr>
          <w:rFonts w:hint="eastAsia"/>
          <w:b/>
          <w:sz w:val="36"/>
        </w:rPr>
        <w:t>技术白皮书2</w:t>
      </w:r>
      <w:r w:rsidRPr="00717AA0">
        <w:rPr>
          <w:b/>
          <w:sz w:val="36"/>
        </w:rPr>
        <w:t>.0</w:t>
      </w:r>
    </w:p>
    <w:p w14:paraId="1C6611A7" w14:textId="12C0044B" w:rsidR="007B04C5" w:rsidRDefault="007B04C5" w:rsidP="00620BE8"/>
    <w:p w14:paraId="6B7175CE" w14:textId="7AC14164" w:rsidR="007B04C5" w:rsidRPr="00717AA0" w:rsidRDefault="007B04C5" w:rsidP="00620BE8">
      <w:pPr>
        <w:rPr>
          <w:b/>
          <w:sz w:val="36"/>
        </w:rPr>
      </w:pPr>
      <w:r w:rsidRPr="00717AA0">
        <w:rPr>
          <w:rFonts w:hint="eastAsia"/>
          <w:b/>
          <w:sz w:val="36"/>
        </w:rPr>
        <w:t>声明</w:t>
      </w:r>
    </w:p>
    <w:p w14:paraId="3AD6E4D7" w14:textId="64E32BD8" w:rsidR="007B04C5" w:rsidRPr="00717AA0" w:rsidRDefault="007B04C5" w:rsidP="00620BE8">
      <w:pPr>
        <w:rPr>
          <w:sz w:val="28"/>
        </w:rPr>
      </w:pPr>
      <w:r w:rsidRPr="00717AA0">
        <w:rPr>
          <w:rFonts w:hint="eastAsia"/>
          <w:sz w:val="28"/>
        </w:rPr>
        <w:t>本白皮书的目的仅为信息说明。</w:t>
      </w:r>
    </w:p>
    <w:p w14:paraId="7A15F07B" w14:textId="716518E0" w:rsidR="007B04C5" w:rsidRPr="00717AA0" w:rsidRDefault="007B04C5" w:rsidP="00620BE8">
      <w:pPr>
        <w:rPr>
          <w:sz w:val="28"/>
        </w:rPr>
      </w:pPr>
      <w:r w:rsidRPr="00717AA0">
        <w:rPr>
          <w:rFonts w:hint="eastAsia"/>
          <w:sz w:val="28"/>
        </w:rPr>
        <w:t>本白皮书不代表任何明示或暗示的保证、证明、预期等。</w:t>
      </w:r>
    </w:p>
    <w:p w14:paraId="4E784FB9" w14:textId="486D2B6B" w:rsidR="007B04C5" w:rsidRPr="00717AA0" w:rsidRDefault="007B04C5" w:rsidP="00620BE8">
      <w:pPr>
        <w:rPr>
          <w:sz w:val="28"/>
        </w:rPr>
      </w:pPr>
      <w:r w:rsidRPr="00717AA0">
        <w:rPr>
          <w:rFonts w:hint="eastAsia"/>
          <w:sz w:val="28"/>
        </w:rPr>
        <w:t>本白皮书上写的技术指标或技术实现方式可能会随时间推移而改变。</w:t>
      </w:r>
    </w:p>
    <w:p w14:paraId="27ECF484" w14:textId="7B805759" w:rsidR="007B04C5" w:rsidRPr="00717AA0" w:rsidRDefault="007B04C5" w:rsidP="00620BE8">
      <w:pPr>
        <w:rPr>
          <w:sz w:val="28"/>
        </w:rPr>
      </w:pPr>
      <w:r w:rsidRPr="00717AA0">
        <w:rPr>
          <w:rFonts w:hint="eastAsia"/>
          <w:sz w:val="28"/>
        </w:rPr>
        <w:t>技术团队随时可能解散或重组，或出现核心技术人员流失而导致项目无法完全实现。</w:t>
      </w:r>
    </w:p>
    <w:p w14:paraId="05A3E1A7" w14:textId="451F791E" w:rsidR="007B04C5" w:rsidRPr="00717AA0" w:rsidRDefault="007B04C5" w:rsidP="00620BE8">
      <w:pPr>
        <w:rPr>
          <w:sz w:val="28"/>
        </w:rPr>
      </w:pPr>
      <w:r w:rsidRPr="00717AA0">
        <w:rPr>
          <w:rFonts w:hint="eastAsia"/>
          <w:sz w:val="28"/>
        </w:rPr>
        <w:t>本白皮书只是原样提供。项目团队及其任何成员都不为能否实现白皮书的任何内容负任何责任。</w:t>
      </w:r>
    </w:p>
    <w:p w14:paraId="637658D3" w14:textId="70960502" w:rsidR="007B04C5" w:rsidRPr="00717AA0" w:rsidRDefault="007B04C5" w:rsidP="00620BE8">
      <w:pPr>
        <w:rPr>
          <w:sz w:val="28"/>
        </w:rPr>
      </w:pPr>
      <w:r w:rsidRPr="00717AA0">
        <w:rPr>
          <w:rFonts w:hint="eastAsia"/>
          <w:sz w:val="28"/>
        </w:rPr>
        <w:t>Token不具有任何实际价值，只代表你通过数字加密手段持有这个T</w:t>
      </w:r>
      <w:r w:rsidRPr="00717AA0">
        <w:rPr>
          <w:sz w:val="28"/>
        </w:rPr>
        <w:t>o</w:t>
      </w:r>
      <w:r w:rsidRPr="00717AA0">
        <w:rPr>
          <w:rFonts w:hint="eastAsia"/>
          <w:sz w:val="28"/>
        </w:rPr>
        <w:t>ken，唯一用途是确认你对拥有该token的权限。</w:t>
      </w:r>
    </w:p>
    <w:p w14:paraId="464B1B3C" w14:textId="3C0A55B5" w:rsidR="007B04C5" w:rsidRPr="00717AA0" w:rsidRDefault="007B04C5" w:rsidP="00620BE8">
      <w:pPr>
        <w:rPr>
          <w:sz w:val="28"/>
        </w:rPr>
      </w:pPr>
      <w:r w:rsidRPr="00717AA0">
        <w:rPr>
          <w:rFonts w:hint="eastAsia"/>
          <w:sz w:val="28"/>
        </w:rPr>
        <w:t>使用本白皮书所述技术运行的区块链或其衍生品上出现的任何事件，都是由程序自动化生成，团队无法对其后果负责。使用后果由</w:t>
      </w:r>
      <w:r w:rsidR="00F54D91" w:rsidRPr="00717AA0">
        <w:rPr>
          <w:rFonts w:hint="eastAsia"/>
          <w:sz w:val="28"/>
        </w:rPr>
        <w:t>使用者自己负责。</w:t>
      </w:r>
    </w:p>
    <w:p w14:paraId="6C124585" w14:textId="29C8D91B" w:rsidR="00717AA0" w:rsidRPr="00717AA0" w:rsidRDefault="00F54D91" w:rsidP="00717AA0">
      <w:pPr>
        <w:rPr>
          <w:sz w:val="28"/>
        </w:rPr>
      </w:pPr>
      <w:r w:rsidRPr="00717AA0">
        <w:rPr>
          <w:rFonts w:hint="eastAsia"/>
          <w:sz w:val="28"/>
        </w:rPr>
        <w:t>任何人都可以在不修改白皮书的前提下非商业性地使用白皮书的所有内容，但是团队不对任何后果负责。</w:t>
      </w:r>
    </w:p>
    <w:p w14:paraId="193DA200" w14:textId="78384AA2" w:rsidR="00717AA0" w:rsidRDefault="00717AA0" w:rsidP="00717AA0"/>
    <w:p w14:paraId="22942E14" w14:textId="29B8673F" w:rsidR="00717AA0" w:rsidRDefault="00717AA0" w:rsidP="00717AA0"/>
    <w:p w14:paraId="225D9549" w14:textId="7B34CA3D" w:rsidR="00717AA0" w:rsidRDefault="00717AA0" w:rsidP="00717AA0"/>
    <w:p w14:paraId="333F7342" w14:textId="24357070" w:rsidR="00717AA0" w:rsidRDefault="00717AA0" w:rsidP="00717AA0"/>
    <w:p w14:paraId="31273AC7" w14:textId="49069FB6" w:rsidR="00717AA0" w:rsidRDefault="00717AA0" w:rsidP="00717AA0"/>
    <w:p w14:paraId="1E29E488" w14:textId="77777777" w:rsidR="00717AA0" w:rsidRDefault="00717AA0" w:rsidP="00717AA0">
      <w:pPr>
        <w:rPr>
          <w:rFonts w:hint="eastAsia"/>
        </w:rPr>
      </w:pPr>
    </w:p>
    <w:sdt>
      <w:sdtPr>
        <w:rPr>
          <w:lang w:val="zh-CN"/>
        </w:rPr>
        <w:id w:val="-574276055"/>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14:paraId="4750AFF9" w14:textId="2198041B" w:rsidR="00717AA0" w:rsidRPr="00717AA0" w:rsidRDefault="00717AA0">
          <w:pPr>
            <w:pStyle w:val="TOC"/>
            <w:rPr>
              <w:color w:val="000000" w:themeColor="text1"/>
            </w:rPr>
          </w:pPr>
          <w:r w:rsidRPr="00717AA0">
            <w:rPr>
              <w:color w:val="000000" w:themeColor="text1"/>
              <w:lang w:val="zh-CN"/>
            </w:rPr>
            <w:t>目录</w:t>
          </w:r>
        </w:p>
        <w:p w14:paraId="62A3D384" w14:textId="184E1F5B" w:rsidR="007E66A2" w:rsidRDefault="00717AA0">
          <w:pPr>
            <w:pStyle w:val="TOC1"/>
            <w:tabs>
              <w:tab w:val="right" w:leader="dot" w:pos="8296"/>
            </w:tabs>
            <w:rPr>
              <w:noProof/>
              <w:sz w:val="21"/>
            </w:rPr>
          </w:pPr>
          <w:r>
            <w:rPr>
              <w:b/>
              <w:bCs/>
              <w:lang w:val="zh-CN"/>
            </w:rPr>
            <w:fldChar w:fldCharType="begin"/>
          </w:r>
          <w:r>
            <w:rPr>
              <w:b/>
              <w:bCs/>
              <w:lang w:val="zh-CN"/>
            </w:rPr>
            <w:instrText xml:space="preserve"> TOC \o "1-3" \h \z \u </w:instrText>
          </w:r>
          <w:r>
            <w:rPr>
              <w:b/>
              <w:bCs/>
              <w:lang w:val="zh-CN"/>
            </w:rPr>
            <w:fldChar w:fldCharType="separate"/>
          </w:r>
          <w:bookmarkStart w:id="0" w:name="_GoBack"/>
          <w:bookmarkEnd w:id="0"/>
          <w:r w:rsidR="007E66A2" w:rsidRPr="00C83933">
            <w:rPr>
              <w:rStyle w:val="a8"/>
              <w:noProof/>
            </w:rPr>
            <w:fldChar w:fldCharType="begin"/>
          </w:r>
          <w:r w:rsidR="007E66A2" w:rsidRPr="00C83933">
            <w:rPr>
              <w:rStyle w:val="a8"/>
              <w:noProof/>
            </w:rPr>
            <w:instrText xml:space="preserve"> </w:instrText>
          </w:r>
          <w:r w:rsidR="007E66A2">
            <w:rPr>
              <w:noProof/>
            </w:rPr>
            <w:instrText>HYPERLINK \l "_Toc518721844"</w:instrText>
          </w:r>
          <w:r w:rsidR="007E66A2" w:rsidRPr="00C83933">
            <w:rPr>
              <w:rStyle w:val="a8"/>
              <w:noProof/>
            </w:rPr>
            <w:instrText xml:space="preserve"> </w:instrText>
          </w:r>
          <w:r w:rsidR="007E66A2" w:rsidRPr="00C83933">
            <w:rPr>
              <w:rStyle w:val="a8"/>
              <w:noProof/>
            </w:rPr>
          </w:r>
          <w:r w:rsidR="007E66A2" w:rsidRPr="00C83933">
            <w:rPr>
              <w:rStyle w:val="a8"/>
              <w:noProof/>
            </w:rPr>
            <w:fldChar w:fldCharType="separate"/>
          </w:r>
          <w:r w:rsidR="007E66A2" w:rsidRPr="00C83933">
            <w:rPr>
              <w:rStyle w:val="a8"/>
              <w:noProof/>
            </w:rPr>
            <w:t>背景和愿景</w:t>
          </w:r>
          <w:r w:rsidR="007E66A2">
            <w:rPr>
              <w:noProof/>
              <w:webHidden/>
            </w:rPr>
            <w:tab/>
          </w:r>
          <w:r w:rsidR="007E66A2">
            <w:rPr>
              <w:noProof/>
              <w:webHidden/>
            </w:rPr>
            <w:fldChar w:fldCharType="begin"/>
          </w:r>
          <w:r w:rsidR="007E66A2">
            <w:rPr>
              <w:noProof/>
              <w:webHidden/>
            </w:rPr>
            <w:instrText xml:space="preserve"> PAGEREF _Toc518721844 \h </w:instrText>
          </w:r>
          <w:r w:rsidR="007E66A2">
            <w:rPr>
              <w:noProof/>
              <w:webHidden/>
            </w:rPr>
          </w:r>
          <w:r w:rsidR="007E66A2">
            <w:rPr>
              <w:noProof/>
              <w:webHidden/>
            </w:rPr>
            <w:fldChar w:fldCharType="separate"/>
          </w:r>
          <w:r w:rsidR="007E66A2">
            <w:rPr>
              <w:noProof/>
              <w:webHidden/>
            </w:rPr>
            <w:t>4</w:t>
          </w:r>
          <w:r w:rsidR="007E66A2">
            <w:rPr>
              <w:noProof/>
              <w:webHidden/>
            </w:rPr>
            <w:fldChar w:fldCharType="end"/>
          </w:r>
          <w:r w:rsidR="007E66A2" w:rsidRPr="00C83933">
            <w:rPr>
              <w:rStyle w:val="a8"/>
              <w:noProof/>
            </w:rPr>
            <w:fldChar w:fldCharType="end"/>
          </w:r>
        </w:p>
        <w:p w14:paraId="41F64F9C" w14:textId="087B9F66" w:rsidR="007E66A2" w:rsidRDefault="007E66A2">
          <w:pPr>
            <w:pStyle w:val="TOC2"/>
            <w:tabs>
              <w:tab w:val="right" w:leader="dot" w:pos="8296"/>
            </w:tabs>
            <w:ind w:left="480"/>
            <w:rPr>
              <w:noProof/>
              <w:sz w:val="21"/>
            </w:rPr>
          </w:pPr>
          <w:hyperlink w:anchor="_Toc518721845" w:history="1">
            <w:r w:rsidRPr="00C83933">
              <w:rPr>
                <w:rStyle w:val="a8"/>
                <w:noProof/>
              </w:rPr>
              <w:t>通证（Token）经济到来</w:t>
            </w:r>
            <w:r>
              <w:rPr>
                <w:noProof/>
                <w:webHidden/>
              </w:rPr>
              <w:tab/>
            </w:r>
            <w:r>
              <w:rPr>
                <w:noProof/>
                <w:webHidden/>
              </w:rPr>
              <w:fldChar w:fldCharType="begin"/>
            </w:r>
            <w:r>
              <w:rPr>
                <w:noProof/>
                <w:webHidden/>
              </w:rPr>
              <w:instrText xml:space="preserve"> PAGEREF _Toc518721845 \h </w:instrText>
            </w:r>
            <w:r>
              <w:rPr>
                <w:noProof/>
                <w:webHidden/>
              </w:rPr>
            </w:r>
            <w:r>
              <w:rPr>
                <w:noProof/>
                <w:webHidden/>
              </w:rPr>
              <w:fldChar w:fldCharType="separate"/>
            </w:r>
            <w:r>
              <w:rPr>
                <w:noProof/>
                <w:webHidden/>
              </w:rPr>
              <w:t>4</w:t>
            </w:r>
            <w:r>
              <w:rPr>
                <w:noProof/>
                <w:webHidden/>
              </w:rPr>
              <w:fldChar w:fldCharType="end"/>
            </w:r>
          </w:hyperlink>
        </w:p>
        <w:p w14:paraId="2158F9A7" w14:textId="4ADE5CC0" w:rsidR="007E66A2" w:rsidRDefault="007E66A2">
          <w:pPr>
            <w:pStyle w:val="TOC2"/>
            <w:tabs>
              <w:tab w:val="right" w:leader="dot" w:pos="8296"/>
            </w:tabs>
            <w:ind w:left="480"/>
            <w:rPr>
              <w:noProof/>
              <w:sz w:val="21"/>
            </w:rPr>
          </w:pPr>
          <w:hyperlink w:anchor="_Toc518721846" w:history="1">
            <w:r w:rsidRPr="00C83933">
              <w:rPr>
                <w:rStyle w:val="a8"/>
                <w:noProof/>
              </w:rPr>
              <w:t>我们的使命</w:t>
            </w:r>
            <w:r>
              <w:rPr>
                <w:noProof/>
                <w:webHidden/>
              </w:rPr>
              <w:tab/>
            </w:r>
            <w:r>
              <w:rPr>
                <w:noProof/>
                <w:webHidden/>
              </w:rPr>
              <w:fldChar w:fldCharType="begin"/>
            </w:r>
            <w:r>
              <w:rPr>
                <w:noProof/>
                <w:webHidden/>
              </w:rPr>
              <w:instrText xml:space="preserve"> PAGEREF _Toc518721846 \h </w:instrText>
            </w:r>
            <w:r>
              <w:rPr>
                <w:noProof/>
                <w:webHidden/>
              </w:rPr>
            </w:r>
            <w:r>
              <w:rPr>
                <w:noProof/>
                <w:webHidden/>
              </w:rPr>
              <w:fldChar w:fldCharType="separate"/>
            </w:r>
            <w:r>
              <w:rPr>
                <w:noProof/>
                <w:webHidden/>
              </w:rPr>
              <w:t>5</w:t>
            </w:r>
            <w:r>
              <w:rPr>
                <w:noProof/>
                <w:webHidden/>
              </w:rPr>
              <w:fldChar w:fldCharType="end"/>
            </w:r>
          </w:hyperlink>
        </w:p>
        <w:p w14:paraId="6D6E374F" w14:textId="1DD2F426" w:rsidR="007E66A2" w:rsidRDefault="007E66A2">
          <w:pPr>
            <w:pStyle w:val="TOC2"/>
            <w:tabs>
              <w:tab w:val="right" w:leader="dot" w:pos="8296"/>
            </w:tabs>
            <w:ind w:left="480"/>
            <w:rPr>
              <w:noProof/>
              <w:sz w:val="21"/>
            </w:rPr>
          </w:pPr>
          <w:hyperlink w:anchor="_Toc518721847" w:history="1">
            <w:r w:rsidRPr="00C83933">
              <w:rPr>
                <w:rStyle w:val="a8"/>
                <w:noProof/>
              </w:rPr>
              <w:t>现有方案的局限性</w:t>
            </w:r>
            <w:r>
              <w:rPr>
                <w:noProof/>
                <w:webHidden/>
              </w:rPr>
              <w:tab/>
            </w:r>
            <w:r>
              <w:rPr>
                <w:noProof/>
                <w:webHidden/>
              </w:rPr>
              <w:fldChar w:fldCharType="begin"/>
            </w:r>
            <w:r>
              <w:rPr>
                <w:noProof/>
                <w:webHidden/>
              </w:rPr>
              <w:instrText xml:space="preserve"> PAGEREF _Toc518721847 \h </w:instrText>
            </w:r>
            <w:r>
              <w:rPr>
                <w:noProof/>
                <w:webHidden/>
              </w:rPr>
            </w:r>
            <w:r>
              <w:rPr>
                <w:noProof/>
                <w:webHidden/>
              </w:rPr>
              <w:fldChar w:fldCharType="separate"/>
            </w:r>
            <w:r>
              <w:rPr>
                <w:noProof/>
                <w:webHidden/>
              </w:rPr>
              <w:t>6</w:t>
            </w:r>
            <w:r>
              <w:rPr>
                <w:noProof/>
                <w:webHidden/>
              </w:rPr>
              <w:fldChar w:fldCharType="end"/>
            </w:r>
          </w:hyperlink>
        </w:p>
        <w:p w14:paraId="384CC204" w14:textId="1DEC1908" w:rsidR="007E66A2" w:rsidRDefault="007E66A2">
          <w:pPr>
            <w:pStyle w:val="TOC3"/>
            <w:tabs>
              <w:tab w:val="right" w:leader="dot" w:pos="8296"/>
            </w:tabs>
            <w:ind w:left="960"/>
            <w:rPr>
              <w:noProof/>
              <w:sz w:val="21"/>
            </w:rPr>
          </w:pPr>
          <w:hyperlink w:anchor="_Toc518721848" w:history="1">
            <w:r w:rsidRPr="00C83933">
              <w:rPr>
                <w:rStyle w:val="a8"/>
                <w:noProof/>
              </w:rPr>
              <w:t>以太坊：ERC20和ERC721协议</w:t>
            </w:r>
            <w:r>
              <w:rPr>
                <w:noProof/>
                <w:webHidden/>
              </w:rPr>
              <w:tab/>
            </w:r>
            <w:r>
              <w:rPr>
                <w:noProof/>
                <w:webHidden/>
              </w:rPr>
              <w:fldChar w:fldCharType="begin"/>
            </w:r>
            <w:r>
              <w:rPr>
                <w:noProof/>
                <w:webHidden/>
              </w:rPr>
              <w:instrText xml:space="preserve"> PAGEREF _Toc518721848 \h </w:instrText>
            </w:r>
            <w:r>
              <w:rPr>
                <w:noProof/>
                <w:webHidden/>
              </w:rPr>
            </w:r>
            <w:r>
              <w:rPr>
                <w:noProof/>
                <w:webHidden/>
              </w:rPr>
              <w:fldChar w:fldCharType="separate"/>
            </w:r>
            <w:r>
              <w:rPr>
                <w:noProof/>
                <w:webHidden/>
              </w:rPr>
              <w:t>6</w:t>
            </w:r>
            <w:r>
              <w:rPr>
                <w:noProof/>
                <w:webHidden/>
              </w:rPr>
              <w:fldChar w:fldCharType="end"/>
            </w:r>
          </w:hyperlink>
        </w:p>
        <w:p w14:paraId="73BBF814" w14:textId="29C47ECD" w:rsidR="007E66A2" w:rsidRDefault="007E66A2">
          <w:pPr>
            <w:pStyle w:val="TOC3"/>
            <w:tabs>
              <w:tab w:val="right" w:leader="dot" w:pos="8296"/>
            </w:tabs>
            <w:ind w:left="960"/>
            <w:rPr>
              <w:noProof/>
              <w:sz w:val="21"/>
            </w:rPr>
          </w:pPr>
          <w:hyperlink w:anchor="_Toc518721849" w:history="1">
            <w:r w:rsidRPr="00C83933">
              <w:rPr>
                <w:rStyle w:val="a8"/>
                <w:noProof/>
              </w:rPr>
              <w:t>EOS</w:t>
            </w:r>
            <w:r>
              <w:rPr>
                <w:noProof/>
                <w:webHidden/>
              </w:rPr>
              <w:tab/>
            </w:r>
            <w:r>
              <w:rPr>
                <w:noProof/>
                <w:webHidden/>
              </w:rPr>
              <w:fldChar w:fldCharType="begin"/>
            </w:r>
            <w:r>
              <w:rPr>
                <w:noProof/>
                <w:webHidden/>
              </w:rPr>
              <w:instrText xml:space="preserve"> PAGEREF _Toc518721849 \h </w:instrText>
            </w:r>
            <w:r>
              <w:rPr>
                <w:noProof/>
                <w:webHidden/>
              </w:rPr>
            </w:r>
            <w:r>
              <w:rPr>
                <w:noProof/>
                <w:webHidden/>
              </w:rPr>
              <w:fldChar w:fldCharType="separate"/>
            </w:r>
            <w:r>
              <w:rPr>
                <w:noProof/>
                <w:webHidden/>
              </w:rPr>
              <w:t>6</w:t>
            </w:r>
            <w:r>
              <w:rPr>
                <w:noProof/>
                <w:webHidden/>
              </w:rPr>
              <w:fldChar w:fldCharType="end"/>
            </w:r>
          </w:hyperlink>
        </w:p>
        <w:p w14:paraId="0D29154C" w14:textId="17E9F0C3" w:rsidR="007E66A2" w:rsidRDefault="007E66A2">
          <w:pPr>
            <w:pStyle w:val="TOC2"/>
            <w:tabs>
              <w:tab w:val="right" w:leader="dot" w:pos="8296"/>
            </w:tabs>
            <w:ind w:left="480"/>
            <w:rPr>
              <w:noProof/>
              <w:sz w:val="21"/>
            </w:rPr>
          </w:pPr>
          <w:hyperlink w:anchor="_Toc518721850" w:history="1">
            <w:r w:rsidRPr="00C83933">
              <w:rPr>
                <w:rStyle w:val="a8"/>
                <w:noProof/>
              </w:rPr>
              <w:t>小结</w:t>
            </w:r>
            <w:r>
              <w:rPr>
                <w:noProof/>
                <w:webHidden/>
              </w:rPr>
              <w:tab/>
            </w:r>
            <w:r>
              <w:rPr>
                <w:noProof/>
                <w:webHidden/>
              </w:rPr>
              <w:fldChar w:fldCharType="begin"/>
            </w:r>
            <w:r>
              <w:rPr>
                <w:noProof/>
                <w:webHidden/>
              </w:rPr>
              <w:instrText xml:space="preserve"> PAGEREF _Toc518721850 \h </w:instrText>
            </w:r>
            <w:r>
              <w:rPr>
                <w:noProof/>
                <w:webHidden/>
              </w:rPr>
            </w:r>
            <w:r>
              <w:rPr>
                <w:noProof/>
                <w:webHidden/>
              </w:rPr>
              <w:fldChar w:fldCharType="separate"/>
            </w:r>
            <w:r>
              <w:rPr>
                <w:noProof/>
                <w:webHidden/>
              </w:rPr>
              <w:t>7</w:t>
            </w:r>
            <w:r>
              <w:rPr>
                <w:noProof/>
                <w:webHidden/>
              </w:rPr>
              <w:fldChar w:fldCharType="end"/>
            </w:r>
          </w:hyperlink>
        </w:p>
        <w:p w14:paraId="7C22CC2A" w14:textId="5B5F5CD2" w:rsidR="007E66A2" w:rsidRDefault="007E66A2">
          <w:pPr>
            <w:pStyle w:val="TOC1"/>
            <w:tabs>
              <w:tab w:val="right" w:leader="dot" w:pos="8296"/>
            </w:tabs>
            <w:rPr>
              <w:noProof/>
              <w:sz w:val="21"/>
            </w:rPr>
          </w:pPr>
          <w:hyperlink w:anchor="_Toc518721851" w:history="1">
            <w:r w:rsidRPr="00C83933">
              <w:rPr>
                <w:rStyle w:val="a8"/>
                <w:noProof/>
              </w:rPr>
              <w:t>技术创新</w:t>
            </w:r>
            <w:r>
              <w:rPr>
                <w:noProof/>
                <w:webHidden/>
              </w:rPr>
              <w:tab/>
            </w:r>
            <w:r>
              <w:rPr>
                <w:noProof/>
                <w:webHidden/>
              </w:rPr>
              <w:fldChar w:fldCharType="begin"/>
            </w:r>
            <w:r>
              <w:rPr>
                <w:noProof/>
                <w:webHidden/>
              </w:rPr>
              <w:instrText xml:space="preserve"> PAGEREF _Toc518721851 \h </w:instrText>
            </w:r>
            <w:r>
              <w:rPr>
                <w:noProof/>
                <w:webHidden/>
              </w:rPr>
            </w:r>
            <w:r>
              <w:rPr>
                <w:noProof/>
                <w:webHidden/>
              </w:rPr>
              <w:fldChar w:fldCharType="separate"/>
            </w:r>
            <w:r>
              <w:rPr>
                <w:noProof/>
                <w:webHidden/>
              </w:rPr>
              <w:t>8</w:t>
            </w:r>
            <w:r>
              <w:rPr>
                <w:noProof/>
                <w:webHidden/>
              </w:rPr>
              <w:fldChar w:fldCharType="end"/>
            </w:r>
          </w:hyperlink>
        </w:p>
        <w:p w14:paraId="5DFF5301" w14:textId="16409367" w:rsidR="007E66A2" w:rsidRDefault="007E66A2">
          <w:pPr>
            <w:pStyle w:val="TOC2"/>
            <w:tabs>
              <w:tab w:val="right" w:leader="dot" w:pos="8296"/>
            </w:tabs>
            <w:ind w:left="480"/>
            <w:rPr>
              <w:noProof/>
              <w:sz w:val="21"/>
            </w:rPr>
          </w:pPr>
          <w:hyperlink w:anchor="_Toc518721852" w:history="1">
            <w:r w:rsidRPr="00C83933">
              <w:rPr>
                <w:rStyle w:val="a8"/>
                <w:noProof/>
              </w:rPr>
              <w:t>安全合约（SafeContracts）</w:t>
            </w:r>
            <w:r>
              <w:rPr>
                <w:noProof/>
                <w:webHidden/>
              </w:rPr>
              <w:tab/>
            </w:r>
            <w:r>
              <w:rPr>
                <w:noProof/>
                <w:webHidden/>
              </w:rPr>
              <w:fldChar w:fldCharType="begin"/>
            </w:r>
            <w:r>
              <w:rPr>
                <w:noProof/>
                <w:webHidden/>
              </w:rPr>
              <w:instrText xml:space="preserve"> PAGEREF _Toc518721852 \h </w:instrText>
            </w:r>
            <w:r>
              <w:rPr>
                <w:noProof/>
                <w:webHidden/>
              </w:rPr>
            </w:r>
            <w:r>
              <w:rPr>
                <w:noProof/>
                <w:webHidden/>
              </w:rPr>
              <w:fldChar w:fldCharType="separate"/>
            </w:r>
            <w:r>
              <w:rPr>
                <w:noProof/>
                <w:webHidden/>
              </w:rPr>
              <w:t>8</w:t>
            </w:r>
            <w:r>
              <w:rPr>
                <w:noProof/>
                <w:webHidden/>
              </w:rPr>
              <w:fldChar w:fldCharType="end"/>
            </w:r>
          </w:hyperlink>
        </w:p>
        <w:p w14:paraId="27202EFF" w14:textId="106D0A24" w:rsidR="007E66A2" w:rsidRDefault="007E66A2">
          <w:pPr>
            <w:pStyle w:val="TOC2"/>
            <w:tabs>
              <w:tab w:val="right" w:leader="dot" w:pos="8296"/>
            </w:tabs>
            <w:ind w:left="480"/>
            <w:rPr>
              <w:noProof/>
              <w:sz w:val="21"/>
            </w:rPr>
          </w:pPr>
          <w:hyperlink w:anchor="_Toc518721853" w:history="1">
            <w:r w:rsidRPr="00C83933">
              <w:rPr>
                <w:rStyle w:val="a8"/>
                <w:noProof/>
              </w:rPr>
              <w:t>数据库</w:t>
            </w:r>
            <w:r>
              <w:rPr>
                <w:noProof/>
                <w:webHidden/>
              </w:rPr>
              <w:tab/>
            </w:r>
            <w:r>
              <w:rPr>
                <w:noProof/>
                <w:webHidden/>
              </w:rPr>
              <w:fldChar w:fldCharType="begin"/>
            </w:r>
            <w:r>
              <w:rPr>
                <w:noProof/>
                <w:webHidden/>
              </w:rPr>
              <w:instrText xml:space="preserve"> PAGEREF _Toc518721853 \h </w:instrText>
            </w:r>
            <w:r>
              <w:rPr>
                <w:noProof/>
                <w:webHidden/>
              </w:rPr>
            </w:r>
            <w:r>
              <w:rPr>
                <w:noProof/>
                <w:webHidden/>
              </w:rPr>
              <w:fldChar w:fldCharType="separate"/>
            </w:r>
            <w:r>
              <w:rPr>
                <w:noProof/>
                <w:webHidden/>
              </w:rPr>
              <w:t>8</w:t>
            </w:r>
            <w:r>
              <w:rPr>
                <w:noProof/>
                <w:webHidden/>
              </w:rPr>
              <w:fldChar w:fldCharType="end"/>
            </w:r>
          </w:hyperlink>
        </w:p>
        <w:p w14:paraId="18B7BA1E" w14:textId="7910F83B" w:rsidR="007E66A2" w:rsidRDefault="007E66A2">
          <w:pPr>
            <w:pStyle w:val="TOC2"/>
            <w:tabs>
              <w:tab w:val="right" w:leader="dot" w:pos="8296"/>
            </w:tabs>
            <w:ind w:left="480"/>
            <w:rPr>
              <w:noProof/>
              <w:sz w:val="21"/>
            </w:rPr>
          </w:pPr>
          <w:hyperlink w:anchor="_Toc518721854" w:history="1">
            <w:r w:rsidRPr="00C83933">
              <w:rPr>
                <w:rStyle w:val="a8"/>
                <w:noProof/>
              </w:rPr>
              <w:t>通证（Token）</w:t>
            </w:r>
            <w:r>
              <w:rPr>
                <w:noProof/>
                <w:webHidden/>
              </w:rPr>
              <w:tab/>
            </w:r>
            <w:r>
              <w:rPr>
                <w:noProof/>
                <w:webHidden/>
              </w:rPr>
              <w:fldChar w:fldCharType="begin"/>
            </w:r>
            <w:r>
              <w:rPr>
                <w:noProof/>
                <w:webHidden/>
              </w:rPr>
              <w:instrText xml:space="preserve"> PAGEREF _Toc518721854 \h </w:instrText>
            </w:r>
            <w:r>
              <w:rPr>
                <w:noProof/>
                <w:webHidden/>
              </w:rPr>
            </w:r>
            <w:r>
              <w:rPr>
                <w:noProof/>
                <w:webHidden/>
              </w:rPr>
              <w:fldChar w:fldCharType="separate"/>
            </w:r>
            <w:r>
              <w:rPr>
                <w:noProof/>
                <w:webHidden/>
              </w:rPr>
              <w:t>10</w:t>
            </w:r>
            <w:r>
              <w:rPr>
                <w:noProof/>
                <w:webHidden/>
              </w:rPr>
              <w:fldChar w:fldCharType="end"/>
            </w:r>
          </w:hyperlink>
        </w:p>
        <w:p w14:paraId="5B6BBD54" w14:textId="72917D40" w:rsidR="007E66A2" w:rsidRDefault="007E66A2">
          <w:pPr>
            <w:pStyle w:val="TOC3"/>
            <w:tabs>
              <w:tab w:val="right" w:leader="dot" w:pos="8296"/>
            </w:tabs>
            <w:ind w:left="960"/>
            <w:rPr>
              <w:noProof/>
              <w:sz w:val="21"/>
            </w:rPr>
          </w:pPr>
          <w:hyperlink w:anchor="_Toc518721855" w:history="1">
            <w:r w:rsidRPr="00C83933">
              <w:rPr>
                <w:rStyle w:val="a8"/>
                <w:noProof/>
              </w:rPr>
              <w:t>概览</w:t>
            </w:r>
            <w:r>
              <w:rPr>
                <w:noProof/>
                <w:webHidden/>
              </w:rPr>
              <w:tab/>
            </w:r>
            <w:r>
              <w:rPr>
                <w:noProof/>
                <w:webHidden/>
              </w:rPr>
              <w:fldChar w:fldCharType="begin"/>
            </w:r>
            <w:r>
              <w:rPr>
                <w:noProof/>
                <w:webHidden/>
              </w:rPr>
              <w:instrText xml:space="preserve"> PAGEREF _Toc518721855 \h </w:instrText>
            </w:r>
            <w:r>
              <w:rPr>
                <w:noProof/>
                <w:webHidden/>
              </w:rPr>
            </w:r>
            <w:r>
              <w:rPr>
                <w:noProof/>
                <w:webHidden/>
              </w:rPr>
              <w:fldChar w:fldCharType="separate"/>
            </w:r>
            <w:r>
              <w:rPr>
                <w:noProof/>
                <w:webHidden/>
              </w:rPr>
              <w:t>10</w:t>
            </w:r>
            <w:r>
              <w:rPr>
                <w:noProof/>
                <w:webHidden/>
              </w:rPr>
              <w:fldChar w:fldCharType="end"/>
            </w:r>
          </w:hyperlink>
        </w:p>
        <w:p w14:paraId="4F4B34B4" w14:textId="6FE55C93" w:rsidR="007E66A2" w:rsidRDefault="007E66A2">
          <w:pPr>
            <w:pStyle w:val="TOC3"/>
            <w:tabs>
              <w:tab w:val="right" w:leader="dot" w:pos="8296"/>
            </w:tabs>
            <w:ind w:left="960"/>
            <w:rPr>
              <w:noProof/>
              <w:sz w:val="21"/>
            </w:rPr>
          </w:pPr>
          <w:hyperlink w:anchor="_Toc518721856" w:history="1">
            <w:r w:rsidRPr="00C83933">
              <w:rPr>
                <w:rStyle w:val="a8"/>
                <w:noProof/>
              </w:rPr>
              <w:t>非同质通证</w:t>
            </w:r>
            <w:r>
              <w:rPr>
                <w:noProof/>
                <w:webHidden/>
              </w:rPr>
              <w:tab/>
            </w:r>
            <w:r>
              <w:rPr>
                <w:noProof/>
                <w:webHidden/>
              </w:rPr>
              <w:fldChar w:fldCharType="begin"/>
            </w:r>
            <w:r>
              <w:rPr>
                <w:noProof/>
                <w:webHidden/>
              </w:rPr>
              <w:instrText xml:space="preserve"> PAGEREF _Toc518721856 \h </w:instrText>
            </w:r>
            <w:r>
              <w:rPr>
                <w:noProof/>
                <w:webHidden/>
              </w:rPr>
            </w:r>
            <w:r>
              <w:rPr>
                <w:noProof/>
                <w:webHidden/>
              </w:rPr>
              <w:fldChar w:fldCharType="separate"/>
            </w:r>
            <w:r>
              <w:rPr>
                <w:noProof/>
                <w:webHidden/>
              </w:rPr>
              <w:t>10</w:t>
            </w:r>
            <w:r>
              <w:rPr>
                <w:noProof/>
                <w:webHidden/>
              </w:rPr>
              <w:fldChar w:fldCharType="end"/>
            </w:r>
          </w:hyperlink>
        </w:p>
        <w:p w14:paraId="1331BA88" w14:textId="17786028" w:rsidR="007E66A2" w:rsidRDefault="007E66A2">
          <w:pPr>
            <w:pStyle w:val="TOC3"/>
            <w:tabs>
              <w:tab w:val="right" w:leader="dot" w:pos="8296"/>
            </w:tabs>
            <w:ind w:left="960"/>
            <w:rPr>
              <w:noProof/>
              <w:sz w:val="21"/>
            </w:rPr>
          </w:pPr>
          <w:hyperlink w:anchor="_Toc518721857" w:history="1">
            <w:r w:rsidRPr="00C83933">
              <w:rPr>
                <w:rStyle w:val="a8"/>
                <w:noProof/>
              </w:rPr>
              <w:t>同质化通证（points）</w:t>
            </w:r>
            <w:r>
              <w:rPr>
                <w:noProof/>
                <w:webHidden/>
              </w:rPr>
              <w:tab/>
            </w:r>
            <w:r>
              <w:rPr>
                <w:noProof/>
                <w:webHidden/>
              </w:rPr>
              <w:fldChar w:fldCharType="begin"/>
            </w:r>
            <w:r>
              <w:rPr>
                <w:noProof/>
                <w:webHidden/>
              </w:rPr>
              <w:instrText xml:space="preserve"> PAGEREF _Toc518721857 \h </w:instrText>
            </w:r>
            <w:r>
              <w:rPr>
                <w:noProof/>
                <w:webHidden/>
              </w:rPr>
            </w:r>
            <w:r>
              <w:rPr>
                <w:noProof/>
                <w:webHidden/>
              </w:rPr>
              <w:fldChar w:fldCharType="separate"/>
            </w:r>
            <w:r>
              <w:rPr>
                <w:noProof/>
                <w:webHidden/>
              </w:rPr>
              <w:t>14</w:t>
            </w:r>
            <w:r>
              <w:rPr>
                <w:noProof/>
                <w:webHidden/>
              </w:rPr>
              <w:fldChar w:fldCharType="end"/>
            </w:r>
          </w:hyperlink>
        </w:p>
        <w:p w14:paraId="75CD9E6A" w14:textId="3D191BD0" w:rsidR="007E66A2" w:rsidRDefault="007E66A2">
          <w:pPr>
            <w:pStyle w:val="TOC2"/>
            <w:tabs>
              <w:tab w:val="right" w:leader="dot" w:pos="8296"/>
            </w:tabs>
            <w:ind w:left="480"/>
            <w:rPr>
              <w:noProof/>
              <w:sz w:val="21"/>
            </w:rPr>
          </w:pPr>
          <w:hyperlink w:anchor="_Toc518721858" w:history="1">
            <w:r w:rsidRPr="00C83933">
              <w:rPr>
                <w:rStyle w:val="a8"/>
                <w:noProof/>
              </w:rPr>
              <w:t>安全性</w:t>
            </w:r>
            <w:r>
              <w:rPr>
                <w:noProof/>
                <w:webHidden/>
              </w:rPr>
              <w:tab/>
            </w:r>
            <w:r>
              <w:rPr>
                <w:noProof/>
                <w:webHidden/>
              </w:rPr>
              <w:fldChar w:fldCharType="begin"/>
            </w:r>
            <w:r>
              <w:rPr>
                <w:noProof/>
                <w:webHidden/>
              </w:rPr>
              <w:instrText xml:space="preserve"> PAGEREF _Toc518721858 \h </w:instrText>
            </w:r>
            <w:r>
              <w:rPr>
                <w:noProof/>
                <w:webHidden/>
              </w:rPr>
            </w:r>
            <w:r>
              <w:rPr>
                <w:noProof/>
                <w:webHidden/>
              </w:rPr>
              <w:fldChar w:fldCharType="separate"/>
            </w:r>
            <w:r>
              <w:rPr>
                <w:noProof/>
                <w:webHidden/>
              </w:rPr>
              <w:t>15</w:t>
            </w:r>
            <w:r>
              <w:rPr>
                <w:noProof/>
                <w:webHidden/>
              </w:rPr>
              <w:fldChar w:fldCharType="end"/>
            </w:r>
          </w:hyperlink>
        </w:p>
        <w:p w14:paraId="6C432C63" w14:textId="1B26B523" w:rsidR="007E66A2" w:rsidRDefault="007E66A2">
          <w:pPr>
            <w:pStyle w:val="TOC3"/>
            <w:tabs>
              <w:tab w:val="right" w:leader="dot" w:pos="8296"/>
            </w:tabs>
            <w:ind w:left="960"/>
            <w:rPr>
              <w:noProof/>
              <w:sz w:val="21"/>
            </w:rPr>
          </w:pPr>
          <w:hyperlink w:anchor="_Toc518721859" w:history="1">
            <w:r w:rsidRPr="00C83933">
              <w:rPr>
                <w:rStyle w:val="a8"/>
                <w:noProof/>
              </w:rPr>
              <w:t>签名器（everiSigner）</w:t>
            </w:r>
            <w:r>
              <w:rPr>
                <w:noProof/>
                <w:webHidden/>
              </w:rPr>
              <w:tab/>
            </w:r>
            <w:r>
              <w:rPr>
                <w:noProof/>
                <w:webHidden/>
              </w:rPr>
              <w:fldChar w:fldCharType="begin"/>
            </w:r>
            <w:r>
              <w:rPr>
                <w:noProof/>
                <w:webHidden/>
              </w:rPr>
              <w:instrText xml:space="preserve"> PAGEREF _Toc518721859 \h </w:instrText>
            </w:r>
            <w:r>
              <w:rPr>
                <w:noProof/>
                <w:webHidden/>
              </w:rPr>
            </w:r>
            <w:r>
              <w:rPr>
                <w:noProof/>
                <w:webHidden/>
              </w:rPr>
              <w:fldChar w:fldCharType="separate"/>
            </w:r>
            <w:r>
              <w:rPr>
                <w:noProof/>
                <w:webHidden/>
              </w:rPr>
              <w:t>15</w:t>
            </w:r>
            <w:r>
              <w:rPr>
                <w:noProof/>
                <w:webHidden/>
              </w:rPr>
              <w:fldChar w:fldCharType="end"/>
            </w:r>
          </w:hyperlink>
        </w:p>
        <w:p w14:paraId="680AB0BF" w14:textId="4D9D76BA" w:rsidR="007E66A2" w:rsidRDefault="007E66A2">
          <w:pPr>
            <w:pStyle w:val="TOC3"/>
            <w:tabs>
              <w:tab w:val="right" w:leader="dot" w:pos="8296"/>
            </w:tabs>
            <w:ind w:left="960"/>
            <w:rPr>
              <w:noProof/>
              <w:sz w:val="21"/>
            </w:rPr>
          </w:pPr>
          <w:hyperlink w:anchor="_Toc518721860" w:history="1">
            <w:r w:rsidRPr="00C83933">
              <w:rPr>
                <w:rStyle w:val="a8"/>
                <w:noProof/>
              </w:rPr>
              <w:t>私钥遗失</w:t>
            </w:r>
            <w:r>
              <w:rPr>
                <w:noProof/>
                <w:webHidden/>
              </w:rPr>
              <w:tab/>
            </w:r>
            <w:r>
              <w:rPr>
                <w:noProof/>
                <w:webHidden/>
              </w:rPr>
              <w:fldChar w:fldCharType="begin"/>
            </w:r>
            <w:r>
              <w:rPr>
                <w:noProof/>
                <w:webHidden/>
              </w:rPr>
              <w:instrText xml:space="preserve"> PAGEREF _Toc518721860 \h </w:instrText>
            </w:r>
            <w:r>
              <w:rPr>
                <w:noProof/>
                <w:webHidden/>
              </w:rPr>
            </w:r>
            <w:r>
              <w:rPr>
                <w:noProof/>
                <w:webHidden/>
              </w:rPr>
              <w:fldChar w:fldCharType="separate"/>
            </w:r>
            <w:r>
              <w:rPr>
                <w:noProof/>
                <w:webHidden/>
              </w:rPr>
              <w:t>15</w:t>
            </w:r>
            <w:r>
              <w:rPr>
                <w:noProof/>
                <w:webHidden/>
              </w:rPr>
              <w:fldChar w:fldCharType="end"/>
            </w:r>
          </w:hyperlink>
        </w:p>
        <w:p w14:paraId="7D2B870B" w14:textId="132987BA" w:rsidR="007E66A2" w:rsidRDefault="007E66A2">
          <w:pPr>
            <w:pStyle w:val="TOC2"/>
            <w:tabs>
              <w:tab w:val="right" w:leader="dot" w:pos="8296"/>
            </w:tabs>
            <w:ind w:left="480"/>
            <w:rPr>
              <w:noProof/>
              <w:sz w:val="21"/>
            </w:rPr>
          </w:pPr>
          <w:hyperlink w:anchor="_Toc518721861" w:history="1">
            <w:r w:rsidRPr="00C83933">
              <w:rPr>
                <w:rStyle w:val="a8"/>
                <w:noProof/>
              </w:rPr>
              <w:t>共识</w:t>
            </w:r>
            <w:r>
              <w:rPr>
                <w:noProof/>
                <w:webHidden/>
              </w:rPr>
              <w:tab/>
            </w:r>
            <w:r>
              <w:rPr>
                <w:noProof/>
                <w:webHidden/>
              </w:rPr>
              <w:fldChar w:fldCharType="begin"/>
            </w:r>
            <w:r>
              <w:rPr>
                <w:noProof/>
                <w:webHidden/>
              </w:rPr>
              <w:instrText xml:space="preserve"> PAGEREF _Toc518721861 \h </w:instrText>
            </w:r>
            <w:r>
              <w:rPr>
                <w:noProof/>
                <w:webHidden/>
              </w:rPr>
            </w:r>
            <w:r>
              <w:rPr>
                <w:noProof/>
                <w:webHidden/>
              </w:rPr>
              <w:fldChar w:fldCharType="separate"/>
            </w:r>
            <w:r>
              <w:rPr>
                <w:noProof/>
                <w:webHidden/>
              </w:rPr>
              <w:t>16</w:t>
            </w:r>
            <w:r>
              <w:rPr>
                <w:noProof/>
                <w:webHidden/>
              </w:rPr>
              <w:fldChar w:fldCharType="end"/>
            </w:r>
          </w:hyperlink>
        </w:p>
        <w:p w14:paraId="09E8B446" w14:textId="67B57D8B" w:rsidR="007E66A2" w:rsidRDefault="007E66A2">
          <w:pPr>
            <w:pStyle w:val="TOC2"/>
            <w:tabs>
              <w:tab w:val="right" w:leader="dot" w:pos="8296"/>
            </w:tabs>
            <w:ind w:left="480"/>
            <w:rPr>
              <w:noProof/>
              <w:sz w:val="21"/>
            </w:rPr>
          </w:pPr>
          <w:hyperlink w:anchor="_Toc518721862" w:history="1">
            <w:r w:rsidRPr="00C83933">
              <w:rPr>
                <w:rStyle w:val="a8"/>
                <w:noProof/>
              </w:rPr>
              <w:t>其他技术细节</w:t>
            </w:r>
            <w:r>
              <w:rPr>
                <w:noProof/>
                <w:webHidden/>
              </w:rPr>
              <w:tab/>
            </w:r>
            <w:r>
              <w:rPr>
                <w:noProof/>
                <w:webHidden/>
              </w:rPr>
              <w:fldChar w:fldCharType="begin"/>
            </w:r>
            <w:r>
              <w:rPr>
                <w:noProof/>
                <w:webHidden/>
              </w:rPr>
              <w:instrText xml:space="preserve"> PAGEREF _Toc518721862 \h </w:instrText>
            </w:r>
            <w:r>
              <w:rPr>
                <w:noProof/>
                <w:webHidden/>
              </w:rPr>
            </w:r>
            <w:r>
              <w:rPr>
                <w:noProof/>
                <w:webHidden/>
              </w:rPr>
              <w:fldChar w:fldCharType="separate"/>
            </w:r>
            <w:r>
              <w:rPr>
                <w:noProof/>
                <w:webHidden/>
              </w:rPr>
              <w:t>17</w:t>
            </w:r>
            <w:r>
              <w:rPr>
                <w:noProof/>
                <w:webHidden/>
              </w:rPr>
              <w:fldChar w:fldCharType="end"/>
            </w:r>
          </w:hyperlink>
        </w:p>
        <w:p w14:paraId="3F589DE6" w14:textId="432F98ED" w:rsidR="007E66A2" w:rsidRDefault="007E66A2">
          <w:pPr>
            <w:pStyle w:val="TOC1"/>
            <w:tabs>
              <w:tab w:val="right" w:leader="dot" w:pos="8296"/>
            </w:tabs>
            <w:rPr>
              <w:noProof/>
              <w:sz w:val="21"/>
            </w:rPr>
          </w:pPr>
          <w:hyperlink w:anchor="_Toc518721863" w:history="1">
            <w:r w:rsidRPr="00C83933">
              <w:rPr>
                <w:rStyle w:val="a8"/>
                <w:noProof/>
              </w:rPr>
              <w:t>经济模型</w:t>
            </w:r>
            <w:r>
              <w:rPr>
                <w:noProof/>
                <w:webHidden/>
              </w:rPr>
              <w:tab/>
            </w:r>
            <w:r>
              <w:rPr>
                <w:noProof/>
                <w:webHidden/>
              </w:rPr>
              <w:fldChar w:fldCharType="begin"/>
            </w:r>
            <w:r>
              <w:rPr>
                <w:noProof/>
                <w:webHidden/>
              </w:rPr>
              <w:instrText xml:space="preserve"> PAGEREF _Toc518721863 \h </w:instrText>
            </w:r>
            <w:r>
              <w:rPr>
                <w:noProof/>
                <w:webHidden/>
              </w:rPr>
            </w:r>
            <w:r>
              <w:rPr>
                <w:noProof/>
                <w:webHidden/>
              </w:rPr>
              <w:fldChar w:fldCharType="separate"/>
            </w:r>
            <w:r>
              <w:rPr>
                <w:noProof/>
                <w:webHidden/>
              </w:rPr>
              <w:t>19</w:t>
            </w:r>
            <w:r>
              <w:rPr>
                <w:noProof/>
                <w:webHidden/>
              </w:rPr>
              <w:fldChar w:fldCharType="end"/>
            </w:r>
          </w:hyperlink>
        </w:p>
        <w:p w14:paraId="45AE4A6F" w14:textId="6F21FB7B" w:rsidR="007E66A2" w:rsidRDefault="007E66A2">
          <w:pPr>
            <w:pStyle w:val="TOC2"/>
            <w:tabs>
              <w:tab w:val="right" w:leader="dot" w:pos="8296"/>
            </w:tabs>
            <w:ind w:left="480"/>
            <w:rPr>
              <w:noProof/>
              <w:sz w:val="21"/>
            </w:rPr>
          </w:pPr>
          <w:hyperlink w:anchor="_Toc518721864" w:history="1">
            <w:r w:rsidRPr="00C83933">
              <w:rPr>
                <w:rStyle w:val="a8"/>
                <w:noProof/>
              </w:rPr>
              <w:t>燃料EVT</w:t>
            </w:r>
            <w:r>
              <w:rPr>
                <w:noProof/>
                <w:webHidden/>
              </w:rPr>
              <w:tab/>
            </w:r>
            <w:r>
              <w:rPr>
                <w:noProof/>
                <w:webHidden/>
              </w:rPr>
              <w:fldChar w:fldCharType="begin"/>
            </w:r>
            <w:r>
              <w:rPr>
                <w:noProof/>
                <w:webHidden/>
              </w:rPr>
              <w:instrText xml:space="preserve"> PAGEREF _Toc518721864 \h </w:instrText>
            </w:r>
            <w:r>
              <w:rPr>
                <w:noProof/>
                <w:webHidden/>
              </w:rPr>
            </w:r>
            <w:r>
              <w:rPr>
                <w:noProof/>
                <w:webHidden/>
              </w:rPr>
              <w:fldChar w:fldCharType="separate"/>
            </w:r>
            <w:r>
              <w:rPr>
                <w:noProof/>
                <w:webHidden/>
              </w:rPr>
              <w:t>19</w:t>
            </w:r>
            <w:r>
              <w:rPr>
                <w:noProof/>
                <w:webHidden/>
              </w:rPr>
              <w:fldChar w:fldCharType="end"/>
            </w:r>
          </w:hyperlink>
        </w:p>
        <w:p w14:paraId="4A6A61E9" w14:textId="56B8F5A8" w:rsidR="007E66A2" w:rsidRDefault="007E66A2">
          <w:pPr>
            <w:pStyle w:val="TOC2"/>
            <w:tabs>
              <w:tab w:val="right" w:leader="dot" w:pos="8296"/>
            </w:tabs>
            <w:ind w:left="480"/>
            <w:rPr>
              <w:noProof/>
              <w:sz w:val="21"/>
            </w:rPr>
          </w:pPr>
          <w:hyperlink w:anchor="_Toc518721865" w:history="1">
            <w:r w:rsidRPr="00C83933">
              <w:rPr>
                <w:rStyle w:val="a8"/>
                <w:noProof/>
              </w:rPr>
              <w:t>绑定EVT（Pinned EVT）</w:t>
            </w:r>
            <w:r>
              <w:rPr>
                <w:noProof/>
                <w:webHidden/>
              </w:rPr>
              <w:tab/>
            </w:r>
            <w:r>
              <w:rPr>
                <w:noProof/>
                <w:webHidden/>
              </w:rPr>
              <w:fldChar w:fldCharType="begin"/>
            </w:r>
            <w:r>
              <w:rPr>
                <w:noProof/>
                <w:webHidden/>
              </w:rPr>
              <w:instrText xml:space="preserve"> PAGEREF _Toc518721865 \h </w:instrText>
            </w:r>
            <w:r>
              <w:rPr>
                <w:noProof/>
                <w:webHidden/>
              </w:rPr>
            </w:r>
            <w:r>
              <w:rPr>
                <w:noProof/>
                <w:webHidden/>
              </w:rPr>
              <w:fldChar w:fldCharType="separate"/>
            </w:r>
            <w:r>
              <w:rPr>
                <w:noProof/>
                <w:webHidden/>
              </w:rPr>
              <w:t>20</w:t>
            </w:r>
            <w:r>
              <w:rPr>
                <w:noProof/>
                <w:webHidden/>
              </w:rPr>
              <w:fldChar w:fldCharType="end"/>
            </w:r>
          </w:hyperlink>
        </w:p>
        <w:p w14:paraId="6E3AFC76" w14:textId="335544A4" w:rsidR="007E66A2" w:rsidRDefault="007E66A2">
          <w:pPr>
            <w:pStyle w:val="TOC2"/>
            <w:tabs>
              <w:tab w:val="right" w:leader="dot" w:pos="8296"/>
            </w:tabs>
            <w:ind w:left="480"/>
            <w:rPr>
              <w:noProof/>
              <w:sz w:val="21"/>
            </w:rPr>
          </w:pPr>
          <w:hyperlink w:anchor="_Toc518721866" w:history="1">
            <w:r w:rsidRPr="00C83933">
              <w:rPr>
                <w:rStyle w:val="a8"/>
                <w:noProof/>
              </w:rPr>
              <w:t>EVT的增发</w:t>
            </w:r>
            <w:r>
              <w:rPr>
                <w:noProof/>
                <w:webHidden/>
              </w:rPr>
              <w:tab/>
            </w:r>
            <w:r>
              <w:rPr>
                <w:noProof/>
                <w:webHidden/>
              </w:rPr>
              <w:fldChar w:fldCharType="begin"/>
            </w:r>
            <w:r>
              <w:rPr>
                <w:noProof/>
                <w:webHidden/>
              </w:rPr>
              <w:instrText xml:space="preserve"> PAGEREF _Toc518721866 \h </w:instrText>
            </w:r>
            <w:r>
              <w:rPr>
                <w:noProof/>
                <w:webHidden/>
              </w:rPr>
            </w:r>
            <w:r>
              <w:rPr>
                <w:noProof/>
                <w:webHidden/>
              </w:rPr>
              <w:fldChar w:fldCharType="separate"/>
            </w:r>
            <w:r>
              <w:rPr>
                <w:noProof/>
                <w:webHidden/>
              </w:rPr>
              <w:t>21</w:t>
            </w:r>
            <w:r>
              <w:rPr>
                <w:noProof/>
                <w:webHidden/>
              </w:rPr>
              <w:fldChar w:fldCharType="end"/>
            </w:r>
          </w:hyperlink>
        </w:p>
        <w:p w14:paraId="67F42C62" w14:textId="54AF7602" w:rsidR="007E66A2" w:rsidRDefault="007E66A2">
          <w:pPr>
            <w:pStyle w:val="TOC2"/>
            <w:tabs>
              <w:tab w:val="right" w:leader="dot" w:pos="8296"/>
            </w:tabs>
            <w:ind w:left="480"/>
            <w:rPr>
              <w:noProof/>
              <w:sz w:val="21"/>
            </w:rPr>
          </w:pPr>
          <w:hyperlink w:anchor="_Toc518721867" w:history="1">
            <w:r w:rsidRPr="00C83933">
              <w:rPr>
                <w:rStyle w:val="a8"/>
                <w:noProof/>
              </w:rPr>
              <w:t>其他信息</w:t>
            </w:r>
            <w:r>
              <w:rPr>
                <w:noProof/>
                <w:webHidden/>
              </w:rPr>
              <w:tab/>
            </w:r>
            <w:r>
              <w:rPr>
                <w:noProof/>
                <w:webHidden/>
              </w:rPr>
              <w:fldChar w:fldCharType="begin"/>
            </w:r>
            <w:r>
              <w:rPr>
                <w:noProof/>
                <w:webHidden/>
              </w:rPr>
              <w:instrText xml:space="preserve"> PAGEREF _Toc518721867 \h </w:instrText>
            </w:r>
            <w:r>
              <w:rPr>
                <w:noProof/>
                <w:webHidden/>
              </w:rPr>
            </w:r>
            <w:r>
              <w:rPr>
                <w:noProof/>
                <w:webHidden/>
              </w:rPr>
              <w:fldChar w:fldCharType="separate"/>
            </w:r>
            <w:r>
              <w:rPr>
                <w:noProof/>
                <w:webHidden/>
              </w:rPr>
              <w:t>22</w:t>
            </w:r>
            <w:r>
              <w:rPr>
                <w:noProof/>
                <w:webHidden/>
              </w:rPr>
              <w:fldChar w:fldCharType="end"/>
            </w:r>
          </w:hyperlink>
        </w:p>
        <w:p w14:paraId="1D578CA3" w14:textId="0E3DADE0" w:rsidR="007E66A2" w:rsidRDefault="007E66A2">
          <w:pPr>
            <w:pStyle w:val="TOC3"/>
            <w:tabs>
              <w:tab w:val="right" w:leader="dot" w:pos="8296"/>
            </w:tabs>
            <w:ind w:left="960"/>
            <w:rPr>
              <w:noProof/>
              <w:sz w:val="21"/>
            </w:rPr>
          </w:pPr>
          <w:hyperlink w:anchor="_Toc518721868" w:history="1">
            <w:r w:rsidRPr="00C83933">
              <w:rPr>
                <w:rStyle w:val="a8"/>
                <w:noProof/>
              </w:rPr>
              <w:t>公证公司</w:t>
            </w:r>
            <w:r>
              <w:rPr>
                <w:noProof/>
                <w:webHidden/>
              </w:rPr>
              <w:tab/>
            </w:r>
            <w:r>
              <w:rPr>
                <w:noProof/>
                <w:webHidden/>
              </w:rPr>
              <w:fldChar w:fldCharType="begin"/>
            </w:r>
            <w:r>
              <w:rPr>
                <w:noProof/>
                <w:webHidden/>
              </w:rPr>
              <w:instrText xml:space="preserve"> PAGEREF _Toc518721868 \h </w:instrText>
            </w:r>
            <w:r>
              <w:rPr>
                <w:noProof/>
                <w:webHidden/>
              </w:rPr>
            </w:r>
            <w:r>
              <w:rPr>
                <w:noProof/>
                <w:webHidden/>
              </w:rPr>
              <w:fldChar w:fldCharType="separate"/>
            </w:r>
            <w:r>
              <w:rPr>
                <w:noProof/>
                <w:webHidden/>
              </w:rPr>
              <w:t>23</w:t>
            </w:r>
            <w:r>
              <w:rPr>
                <w:noProof/>
                <w:webHidden/>
              </w:rPr>
              <w:fldChar w:fldCharType="end"/>
            </w:r>
          </w:hyperlink>
        </w:p>
        <w:p w14:paraId="42BB054F" w14:textId="74D6894D" w:rsidR="007E66A2" w:rsidRDefault="007E66A2">
          <w:pPr>
            <w:pStyle w:val="TOC1"/>
            <w:tabs>
              <w:tab w:val="right" w:leader="dot" w:pos="8296"/>
            </w:tabs>
            <w:rPr>
              <w:noProof/>
              <w:sz w:val="21"/>
            </w:rPr>
          </w:pPr>
          <w:hyperlink w:anchor="_Toc518721869" w:history="1">
            <w:r w:rsidRPr="00C83933">
              <w:rPr>
                <w:rStyle w:val="a8"/>
                <w:noProof/>
              </w:rPr>
              <w:t>生态</w:t>
            </w:r>
            <w:r>
              <w:rPr>
                <w:noProof/>
                <w:webHidden/>
              </w:rPr>
              <w:tab/>
            </w:r>
            <w:r>
              <w:rPr>
                <w:noProof/>
                <w:webHidden/>
              </w:rPr>
              <w:fldChar w:fldCharType="begin"/>
            </w:r>
            <w:r>
              <w:rPr>
                <w:noProof/>
                <w:webHidden/>
              </w:rPr>
              <w:instrText xml:space="preserve"> PAGEREF _Toc518721869 \h </w:instrText>
            </w:r>
            <w:r>
              <w:rPr>
                <w:noProof/>
                <w:webHidden/>
              </w:rPr>
            </w:r>
            <w:r>
              <w:rPr>
                <w:noProof/>
                <w:webHidden/>
              </w:rPr>
              <w:fldChar w:fldCharType="separate"/>
            </w:r>
            <w:r>
              <w:rPr>
                <w:noProof/>
                <w:webHidden/>
              </w:rPr>
              <w:t>23</w:t>
            </w:r>
            <w:r>
              <w:rPr>
                <w:noProof/>
                <w:webHidden/>
              </w:rPr>
              <w:fldChar w:fldCharType="end"/>
            </w:r>
          </w:hyperlink>
        </w:p>
        <w:p w14:paraId="1BC7751A" w14:textId="7BCFC039" w:rsidR="007E66A2" w:rsidRDefault="007E66A2">
          <w:pPr>
            <w:pStyle w:val="TOC2"/>
            <w:tabs>
              <w:tab w:val="right" w:leader="dot" w:pos="8296"/>
            </w:tabs>
            <w:ind w:left="480"/>
            <w:rPr>
              <w:noProof/>
              <w:sz w:val="21"/>
            </w:rPr>
          </w:pPr>
          <w:hyperlink w:anchor="_Toc518721870" w:history="1">
            <w:r w:rsidRPr="00C83933">
              <w:rPr>
                <w:rStyle w:val="a8"/>
                <w:noProof/>
              </w:rPr>
              <w:t>工具</w:t>
            </w:r>
            <w:r>
              <w:rPr>
                <w:noProof/>
                <w:webHidden/>
              </w:rPr>
              <w:tab/>
            </w:r>
            <w:r>
              <w:rPr>
                <w:noProof/>
                <w:webHidden/>
              </w:rPr>
              <w:fldChar w:fldCharType="begin"/>
            </w:r>
            <w:r>
              <w:rPr>
                <w:noProof/>
                <w:webHidden/>
              </w:rPr>
              <w:instrText xml:space="preserve"> PAGEREF _Toc518721870 \h </w:instrText>
            </w:r>
            <w:r>
              <w:rPr>
                <w:noProof/>
                <w:webHidden/>
              </w:rPr>
            </w:r>
            <w:r>
              <w:rPr>
                <w:noProof/>
                <w:webHidden/>
              </w:rPr>
              <w:fldChar w:fldCharType="separate"/>
            </w:r>
            <w:r>
              <w:rPr>
                <w:noProof/>
                <w:webHidden/>
              </w:rPr>
              <w:t>23</w:t>
            </w:r>
            <w:r>
              <w:rPr>
                <w:noProof/>
                <w:webHidden/>
              </w:rPr>
              <w:fldChar w:fldCharType="end"/>
            </w:r>
          </w:hyperlink>
        </w:p>
        <w:p w14:paraId="4DE43246" w14:textId="0A9C16E1" w:rsidR="007E66A2" w:rsidRDefault="007E66A2">
          <w:pPr>
            <w:pStyle w:val="TOC3"/>
            <w:tabs>
              <w:tab w:val="right" w:leader="dot" w:pos="8296"/>
            </w:tabs>
            <w:ind w:left="960"/>
            <w:rPr>
              <w:noProof/>
              <w:sz w:val="21"/>
            </w:rPr>
          </w:pPr>
          <w:hyperlink w:anchor="_Toc518721871" w:history="1">
            <w:r w:rsidRPr="00C83933">
              <w:rPr>
                <w:rStyle w:val="a8"/>
                <w:noProof/>
              </w:rPr>
              <w:t>everiSigner签名器</w:t>
            </w:r>
            <w:r>
              <w:rPr>
                <w:noProof/>
                <w:webHidden/>
              </w:rPr>
              <w:tab/>
            </w:r>
            <w:r>
              <w:rPr>
                <w:noProof/>
                <w:webHidden/>
              </w:rPr>
              <w:fldChar w:fldCharType="begin"/>
            </w:r>
            <w:r>
              <w:rPr>
                <w:noProof/>
                <w:webHidden/>
              </w:rPr>
              <w:instrText xml:space="preserve"> PAGEREF _Toc518721871 \h </w:instrText>
            </w:r>
            <w:r>
              <w:rPr>
                <w:noProof/>
                <w:webHidden/>
              </w:rPr>
            </w:r>
            <w:r>
              <w:rPr>
                <w:noProof/>
                <w:webHidden/>
              </w:rPr>
              <w:fldChar w:fldCharType="separate"/>
            </w:r>
            <w:r>
              <w:rPr>
                <w:noProof/>
                <w:webHidden/>
              </w:rPr>
              <w:t>23</w:t>
            </w:r>
            <w:r>
              <w:rPr>
                <w:noProof/>
                <w:webHidden/>
              </w:rPr>
              <w:fldChar w:fldCharType="end"/>
            </w:r>
          </w:hyperlink>
        </w:p>
        <w:p w14:paraId="46697A60" w14:textId="5F603994" w:rsidR="007E66A2" w:rsidRDefault="007E66A2">
          <w:pPr>
            <w:pStyle w:val="TOC3"/>
            <w:tabs>
              <w:tab w:val="right" w:leader="dot" w:pos="8296"/>
            </w:tabs>
            <w:ind w:left="960"/>
            <w:rPr>
              <w:noProof/>
              <w:sz w:val="21"/>
            </w:rPr>
          </w:pPr>
          <w:hyperlink w:anchor="_Toc518721872" w:history="1">
            <w:r w:rsidRPr="00C83933">
              <w:rPr>
                <w:rStyle w:val="a8"/>
                <w:noProof/>
              </w:rPr>
              <w:t>everiWallet</w:t>
            </w:r>
            <w:r>
              <w:rPr>
                <w:noProof/>
                <w:webHidden/>
              </w:rPr>
              <w:tab/>
            </w:r>
            <w:r>
              <w:rPr>
                <w:noProof/>
                <w:webHidden/>
              </w:rPr>
              <w:fldChar w:fldCharType="begin"/>
            </w:r>
            <w:r>
              <w:rPr>
                <w:noProof/>
                <w:webHidden/>
              </w:rPr>
              <w:instrText xml:space="preserve"> PAGEREF _Toc518721872 \h </w:instrText>
            </w:r>
            <w:r>
              <w:rPr>
                <w:noProof/>
                <w:webHidden/>
              </w:rPr>
            </w:r>
            <w:r>
              <w:rPr>
                <w:noProof/>
                <w:webHidden/>
              </w:rPr>
              <w:fldChar w:fldCharType="separate"/>
            </w:r>
            <w:r>
              <w:rPr>
                <w:noProof/>
                <w:webHidden/>
              </w:rPr>
              <w:t>23</w:t>
            </w:r>
            <w:r>
              <w:rPr>
                <w:noProof/>
                <w:webHidden/>
              </w:rPr>
              <w:fldChar w:fldCharType="end"/>
            </w:r>
          </w:hyperlink>
        </w:p>
        <w:p w14:paraId="578891A3" w14:textId="38DBCBA0" w:rsidR="007E66A2" w:rsidRDefault="007E66A2">
          <w:pPr>
            <w:pStyle w:val="TOC3"/>
            <w:tabs>
              <w:tab w:val="right" w:leader="dot" w:pos="8296"/>
            </w:tabs>
            <w:ind w:left="960"/>
            <w:rPr>
              <w:noProof/>
              <w:sz w:val="21"/>
            </w:rPr>
          </w:pPr>
          <w:hyperlink w:anchor="_Toc518721873" w:history="1">
            <w:r w:rsidRPr="00C83933">
              <w:rPr>
                <w:rStyle w:val="a8"/>
                <w:noProof/>
              </w:rPr>
              <w:t>EVTJS</w:t>
            </w:r>
            <w:r>
              <w:rPr>
                <w:noProof/>
                <w:webHidden/>
              </w:rPr>
              <w:tab/>
            </w:r>
            <w:r>
              <w:rPr>
                <w:noProof/>
                <w:webHidden/>
              </w:rPr>
              <w:fldChar w:fldCharType="begin"/>
            </w:r>
            <w:r>
              <w:rPr>
                <w:noProof/>
                <w:webHidden/>
              </w:rPr>
              <w:instrText xml:space="preserve"> PAGEREF _Toc518721873 \h </w:instrText>
            </w:r>
            <w:r>
              <w:rPr>
                <w:noProof/>
                <w:webHidden/>
              </w:rPr>
            </w:r>
            <w:r>
              <w:rPr>
                <w:noProof/>
                <w:webHidden/>
              </w:rPr>
              <w:fldChar w:fldCharType="separate"/>
            </w:r>
            <w:r>
              <w:rPr>
                <w:noProof/>
                <w:webHidden/>
              </w:rPr>
              <w:t>24</w:t>
            </w:r>
            <w:r>
              <w:rPr>
                <w:noProof/>
                <w:webHidden/>
              </w:rPr>
              <w:fldChar w:fldCharType="end"/>
            </w:r>
          </w:hyperlink>
        </w:p>
        <w:p w14:paraId="2D47EF1C" w14:textId="10F2CAC6" w:rsidR="007E66A2" w:rsidRDefault="007E66A2">
          <w:pPr>
            <w:pStyle w:val="TOC3"/>
            <w:tabs>
              <w:tab w:val="right" w:leader="dot" w:pos="8296"/>
            </w:tabs>
            <w:ind w:left="960"/>
            <w:rPr>
              <w:noProof/>
              <w:sz w:val="21"/>
            </w:rPr>
          </w:pPr>
          <w:hyperlink w:anchor="_Toc518721874" w:history="1">
            <w:r w:rsidRPr="00C83933">
              <w:rPr>
                <w:rStyle w:val="a8"/>
                <w:noProof/>
              </w:rPr>
              <w:t>evtScan</w:t>
            </w:r>
            <w:r>
              <w:rPr>
                <w:noProof/>
                <w:webHidden/>
              </w:rPr>
              <w:tab/>
            </w:r>
            <w:r>
              <w:rPr>
                <w:noProof/>
                <w:webHidden/>
              </w:rPr>
              <w:fldChar w:fldCharType="begin"/>
            </w:r>
            <w:r>
              <w:rPr>
                <w:noProof/>
                <w:webHidden/>
              </w:rPr>
              <w:instrText xml:space="preserve"> PAGEREF _Toc518721874 \h </w:instrText>
            </w:r>
            <w:r>
              <w:rPr>
                <w:noProof/>
                <w:webHidden/>
              </w:rPr>
            </w:r>
            <w:r>
              <w:rPr>
                <w:noProof/>
                <w:webHidden/>
              </w:rPr>
              <w:fldChar w:fldCharType="separate"/>
            </w:r>
            <w:r>
              <w:rPr>
                <w:noProof/>
                <w:webHidden/>
              </w:rPr>
              <w:t>24</w:t>
            </w:r>
            <w:r>
              <w:rPr>
                <w:noProof/>
                <w:webHidden/>
              </w:rPr>
              <w:fldChar w:fldCharType="end"/>
            </w:r>
          </w:hyperlink>
        </w:p>
        <w:p w14:paraId="3BACD74B" w14:textId="6BF8B31D" w:rsidR="007E66A2" w:rsidRDefault="007E66A2">
          <w:pPr>
            <w:pStyle w:val="TOC2"/>
            <w:tabs>
              <w:tab w:val="right" w:leader="dot" w:pos="8296"/>
            </w:tabs>
            <w:ind w:left="480"/>
            <w:rPr>
              <w:noProof/>
              <w:sz w:val="21"/>
            </w:rPr>
          </w:pPr>
          <w:hyperlink w:anchor="_Toc518721875" w:history="1">
            <w:r w:rsidRPr="00C83933">
              <w:rPr>
                <w:rStyle w:val="a8"/>
                <w:noProof/>
              </w:rPr>
              <w:t>应用场景</w:t>
            </w:r>
            <w:r>
              <w:rPr>
                <w:noProof/>
                <w:webHidden/>
              </w:rPr>
              <w:tab/>
            </w:r>
            <w:r>
              <w:rPr>
                <w:noProof/>
                <w:webHidden/>
              </w:rPr>
              <w:fldChar w:fldCharType="begin"/>
            </w:r>
            <w:r>
              <w:rPr>
                <w:noProof/>
                <w:webHidden/>
              </w:rPr>
              <w:instrText xml:space="preserve"> PAGEREF _Toc518721875 \h </w:instrText>
            </w:r>
            <w:r>
              <w:rPr>
                <w:noProof/>
                <w:webHidden/>
              </w:rPr>
            </w:r>
            <w:r>
              <w:rPr>
                <w:noProof/>
                <w:webHidden/>
              </w:rPr>
              <w:fldChar w:fldCharType="separate"/>
            </w:r>
            <w:r>
              <w:rPr>
                <w:noProof/>
                <w:webHidden/>
              </w:rPr>
              <w:t>24</w:t>
            </w:r>
            <w:r>
              <w:rPr>
                <w:noProof/>
                <w:webHidden/>
              </w:rPr>
              <w:fldChar w:fldCharType="end"/>
            </w:r>
          </w:hyperlink>
        </w:p>
        <w:p w14:paraId="70CC3514" w14:textId="0DD23579" w:rsidR="007E66A2" w:rsidRDefault="007E66A2">
          <w:pPr>
            <w:pStyle w:val="TOC3"/>
            <w:tabs>
              <w:tab w:val="right" w:leader="dot" w:pos="8296"/>
            </w:tabs>
            <w:ind w:left="960"/>
            <w:rPr>
              <w:noProof/>
              <w:sz w:val="21"/>
            </w:rPr>
          </w:pPr>
          <w:hyperlink w:anchor="_Toc518721876" w:history="1">
            <w:r w:rsidRPr="00C83933">
              <w:rPr>
                <w:rStyle w:val="a8"/>
                <w:noProof/>
              </w:rPr>
              <w:t>优惠券（Coupons）</w:t>
            </w:r>
            <w:r>
              <w:rPr>
                <w:noProof/>
                <w:webHidden/>
              </w:rPr>
              <w:tab/>
            </w:r>
            <w:r>
              <w:rPr>
                <w:noProof/>
                <w:webHidden/>
              </w:rPr>
              <w:fldChar w:fldCharType="begin"/>
            </w:r>
            <w:r>
              <w:rPr>
                <w:noProof/>
                <w:webHidden/>
              </w:rPr>
              <w:instrText xml:space="preserve"> PAGEREF _Toc518721876 \h </w:instrText>
            </w:r>
            <w:r>
              <w:rPr>
                <w:noProof/>
                <w:webHidden/>
              </w:rPr>
            </w:r>
            <w:r>
              <w:rPr>
                <w:noProof/>
                <w:webHidden/>
              </w:rPr>
              <w:fldChar w:fldCharType="separate"/>
            </w:r>
            <w:r>
              <w:rPr>
                <w:noProof/>
                <w:webHidden/>
              </w:rPr>
              <w:t>24</w:t>
            </w:r>
            <w:r>
              <w:rPr>
                <w:noProof/>
                <w:webHidden/>
              </w:rPr>
              <w:fldChar w:fldCharType="end"/>
            </w:r>
          </w:hyperlink>
        </w:p>
        <w:p w14:paraId="651D427D" w14:textId="3A09C673" w:rsidR="007E66A2" w:rsidRDefault="007E66A2">
          <w:pPr>
            <w:pStyle w:val="TOC3"/>
            <w:tabs>
              <w:tab w:val="right" w:leader="dot" w:pos="8296"/>
            </w:tabs>
            <w:ind w:left="960"/>
            <w:rPr>
              <w:noProof/>
              <w:sz w:val="21"/>
            </w:rPr>
          </w:pPr>
          <w:hyperlink w:anchor="_Toc518721877" w:history="1">
            <w:r w:rsidRPr="00C83933">
              <w:rPr>
                <w:rStyle w:val="a8"/>
                <w:noProof/>
              </w:rPr>
              <w:t>游戏协议（Gaming Protocol）</w:t>
            </w:r>
            <w:r>
              <w:rPr>
                <w:noProof/>
                <w:webHidden/>
              </w:rPr>
              <w:tab/>
            </w:r>
            <w:r>
              <w:rPr>
                <w:noProof/>
                <w:webHidden/>
              </w:rPr>
              <w:fldChar w:fldCharType="begin"/>
            </w:r>
            <w:r>
              <w:rPr>
                <w:noProof/>
                <w:webHidden/>
              </w:rPr>
              <w:instrText xml:space="preserve"> PAGEREF _Toc518721877 \h </w:instrText>
            </w:r>
            <w:r>
              <w:rPr>
                <w:noProof/>
                <w:webHidden/>
              </w:rPr>
            </w:r>
            <w:r>
              <w:rPr>
                <w:noProof/>
                <w:webHidden/>
              </w:rPr>
              <w:fldChar w:fldCharType="separate"/>
            </w:r>
            <w:r>
              <w:rPr>
                <w:noProof/>
                <w:webHidden/>
              </w:rPr>
              <w:t>25</w:t>
            </w:r>
            <w:r>
              <w:rPr>
                <w:noProof/>
                <w:webHidden/>
              </w:rPr>
              <w:fldChar w:fldCharType="end"/>
            </w:r>
          </w:hyperlink>
        </w:p>
        <w:p w14:paraId="2E8CA9ED" w14:textId="1AA8D03D" w:rsidR="007E66A2" w:rsidRDefault="007E66A2">
          <w:pPr>
            <w:pStyle w:val="TOC3"/>
            <w:tabs>
              <w:tab w:val="right" w:leader="dot" w:pos="8296"/>
            </w:tabs>
            <w:ind w:left="960"/>
            <w:rPr>
              <w:noProof/>
              <w:sz w:val="21"/>
            </w:rPr>
          </w:pPr>
          <w:hyperlink w:anchor="_Toc518721878" w:history="1">
            <w:r w:rsidRPr="00C83933">
              <w:rPr>
                <w:rStyle w:val="a8"/>
                <w:noProof/>
              </w:rPr>
              <w:t>everiPass</w:t>
            </w:r>
            <w:r>
              <w:rPr>
                <w:noProof/>
                <w:webHidden/>
              </w:rPr>
              <w:tab/>
            </w:r>
            <w:r>
              <w:rPr>
                <w:noProof/>
                <w:webHidden/>
              </w:rPr>
              <w:fldChar w:fldCharType="begin"/>
            </w:r>
            <w:r>
              <w:rPr>
                <w:noProof/>
                <w:webHidden/>
              </w:rPr>
              <w:instrText xml:space="preserve"> PAGEREF _Toc518721878 \h </w:instrText>
            </w:r>
            <w:r>
              <w:rPr>
                <w:noProof/>
                <w:webHidden/>
              </w:rPr>
            </w:r>
            <w:r>
              <w:rPr>
                <w:noProof/>
                <w:webHidden/>
              </w:rPr>
              <w:fldChar w:fldCharType="separate"/>
            </w:r>
            <w:r>
              <w:rPr>
                <w:noProof/>
                <w:webHidden/>
              </w:rPr>
              <w:t>26</w:t>
            </w:r>
            <w:r>
              <w:rPr>
                <w:noProof/>
                <w:webHidden/>
              </w:rPr>
              <w:fldChar w:fldCharType="end"/>
            </w:r>
          </w:hyperlink>
        </w:p>
        <w:p w14:paraId="655FADE1" w14:textId="46B1FBAB" w:rsidR="007E66A2" w:rsidRDefault="007E66A2">
          <w:pPr>
            <w:pStyle w:val="TOC2"/>
            <w:tabs>
              <w:tab w:val="right" w:leader="dot" w:pos="8296"/>
            </w:tabs>
            <w:ind w:left="480"/>
            <w:rPr>
              <w:noProof/>
              <w:sz w:val="21"/>
            </w:rPr>
          </w:pPr>
          <w:hyperlink w:anchor="_Toc518721879" w:history="1">
            <w:r w:rsidRPr="00C83933">
              <w:rPr>
                <w:rStyle w:val="a8"/>
                <w:noProof/>
              </w:rPr>
              <w:t>时间表</w:t>
            </w:r>
            <w:r>
              <w:rPr>
                <w:noProof/>
                <w:webHidden/>
              </w:rPr>
              <w:tab/>
            </w:r>
            <w:r>
              <w:rPr>
                <w:noProof/>
                <w:webHidden/>
              </w:rPr>
              <w:fldChar w:fldCharType="begin"/>
            </w:r>
            <w:r>
              <w:rPr>
                <w:noProof/>
                <w:webHidden/>
              </w:rPr>
              <w:instrText xml:space="preserve"> PAGEREF _Toc518721879 \h </w:instrText>
            </w:r>
            <w:r>
              <w:rPr>
                <w:noProof/>
                <w:webHidden/>
              </w:rPr>
            </w:r>
            <w:r>
              <w:rPr>
                <w:noProof/>
                <w:webHidden/>
              </w:rPr>
              <w:fldChar w:fldCharType="separate"/>
            </w:r>
            <w:r>
              <w:rPr>
                <w:noProof/>
                <w:webHidden/>
              </w:rPr>
              <w:t>26</w:t>
            </w:r>
            <w:r>
              <w:rPr>
                <w:noProof/>
                <w:webHidden/>
              </w:rPr>
              <w:fldChar w:fldCharType="end"/>
            </w:r>
          </w:hyperlink>
        </w:p>
        <w:p w14:paraId="229E8734" w14:textId="06918B4B" w:rsidR="007E66A2" w:rsidRDefault="007E66A2">
          <w:pPr>
            <w:pStyle w:val="TOC1"/>
            <w:tabs>
              <w:tab w:val="right" w:leader="dot" w:pos="8296"/>
            </w:tabs>
            <w:rPr>
              <w:noProof/>
              <w:sz w:val="21"/>
            </w:rPr>
          </w:pPr>
          <w:hyperlink w:anchor="_Toc518721880" w:history="1">
            <w:r w:rsidRPr="00C83933">
              <w:rPr>
                <w:rStyle w:val="a8"/>
                <w:noProof/>
              </w:rPr>
              <w:t>结论</w:t>
            </w:r>
            <w:r>
              <w:rPr>
                <w:noProof/>
                <w:webHidden/>
              </w:rPr>
              <w:tab/>
            </w:r>
            <w:r>
              <w:rPr>
                <w:noProof/>
                <w:webHidden/>
              </w:rPr>
              <w:fldChar w:fldCharType="begin"/>
            </w:r>
            <w:r>
              <w:rPr>
                <w:noProof/>
                <w:webHidden/>
              </w:rPr>
              <w:instrText xml:space="preserve"> PAGEREF _Toc518721880 \h </w:instrText>
            </w:r>
            <w:r>
              <w:rPr>
                <w:noProof/>
                <w:webHidden/>
              </w:rPr>
            </w:r>
            <w:r>
              <w:rPr>
                <w:noProof/>
                <w:webHidden/>
              </w:rPr>
              <w:fldChar w:fldCharType="separate"/>
            </w:r>
            <w:r>
              <w:rPr>
                <w:noProof/>
                <w:webHidden/>
              </w:rPr>
              <w:t>27</w:t>
            </w:r>
            <w:r>
              <w:rPr>
                <w:noProof/>
                <w:webHidden/>
              </w:rPr>
              <w:fldChar w:fldCharType="end"/>
            </w:r>
          </w:hyperlink>
        </w:p>
        <w:p w14:paraId="36B59009" w14:textId="1B1BEFBF" w:rsidR="007E66A2" w:rsidRDefault="007E66A2">
          <w:pPr>
            <w:pStyle w:val="TOC1"/>
            <w:tabs>
              <w:tab w:val="right" w:leader="dot" w:pos="8296"/>
            </w:tabs>
            <w:rPr>
              <w:noProof/>
              <w:sz w:val="21"/>
            </w:rPr>
          </w:pPr>
          <w:hyperlink w:anchor="_Toc518721881" w:history="1">
            <w:r w:rsidRPr="00C83933">
              <w:rPr>
                <w:rStyle w:val="a8"/>
                <w:noProof/>
              </w:rPr>
              <w:t>团队成员</w:t>
            </w:r>
            <w:r>
              <w:rPr>
                <w:noProof/>
                <w:webHidden/>
              </w:rPr>
              <w:tab/>
            </w:r>
            <w:r>
              <w:rPr>
                <w:noProof/>
                <w:webHidden/>
              </w:rPr>
              <w:fldChar w:fldCharType="begin"/>
            </w:r>
            <w:r>
              <w:rPr>
                <w:noProof/>
                <w:webHidden/>
              </w:rPr>
              <w:instrText xml:space="preserve"> PAGEREF _Toc518721881 \h </w:instrText>
            </w:r>
            <w:r>
              <w:rPr>
                <w:noProof/>
                <w:webHidden/>
              </w:rPr>
            </w:r>
            <w:r>
              <w:rPr>
                <w:noProof/>
                <w:webHidden/>
              </w:rPr>
              <w:fldChar w:fldCharType="separate"/>
            </w:r>
            <w:r>
              <w:rPr>
                <w:noProof/>
                <w:webHidden/>
              </w:rPr>
              <w:t>27</w:t>
            </w:r>
            <w:r>
              <w:rPr>
                <w:noProof/>
                <w:webHidden/>
              </w:rPr>
              <w:fldChar w:fldCharType="end"/>
            </w:r>
          </w:hyperlink>
        </w:p>
        <w:p w14:paraId="01749130" w14:textId="59D88644" w:rsidR="00717AA0" w:rsidRDefault="00717AA0" w:rsidP="00717AA0">
          <w:pPr>
            <w:rPr>
              <w:rFonts w:hint="eastAsia"/>
            </w:rPr>
          </w:pPr>
          <w:r>
            <w:rPr>
              <w:b/>
              <w:bCs/>
              <w:lang w:val="zh-CN"/>
            </w:rPr>
            <w:fldChar w:fldCharType="end"/>
          </w:r>
        </w:p>
      </w:sdtContent>
    </w:sdt>
    <w:p w14:paraId="32030443" w14:textId="15CCC79B" w:rsidR="00F54D91" w:rsidRDefault="00F54D91" w:rsidP="00620BE8">
      <w:pPr>
        <w:pStyle w:val="1"/>
      </w:pPr>
      <w:bookmarkStart w:id="1" w:name="_Toc518721844"/>
      <w:r>
        <w:rPr>
          <w:rFonts w:hint="eastAsia"/>
        </w:rPr>
        <w:lastRenderedPageBreak/>
        <w:t>背景</w:t>
      </w:r>
      <w:proofErr w:type="gramStart"/>
      <w:r>
        <w:rPr>
          <w:rFonts w:hint="eastAsia"/>
        </w:rPr>
        <w:t>和愿景</w:t>
      </w:r>
      <w:bookmarkEnd w:id="1"/>
      <w:proofErr w:type="gramEnd"/>
    </w:p>
    <w:p w14:paraId="12316137" w14:textId="0AFA062B" w:rsidR="00F54D91" w:rsidRDefault="00F54D91" w:rsidP="00620BE8">
      <w:pPr>
        <w:pStyle w:val="2"/>
      </w:pPr>
      <w:bookmarkStart w:id="2" w:name="_Toc518721845"/>
      <w:r>
        <w:rPr>
          <w:rFonts w:hint="eastAsia"/>
        </w:rPr>
        <w:t>通证（Token）经济到来</w:t>
      </w:r>
      <w:bookmarkEnd w:id="2"/>
    </w:p>
    <w:p w14:paraId="2862D278" w14:textId="644E057D" w:rsidR="00F54D91" w:rsidRDefault="00F54D91" w:rsidP="00620BE8">
      <w:pPr>
        <w:rPr>
          <w:rFonts w:hint="eastAsia"/>
        </w:rPr>
      </w:pPr>
      <w:r>
        <w:rPr>
          <w:rFonts w:hint="eastAsia"/>
        </w:rPr>
        <w:t>2</w:t>
      </w:r>
      <w:r>
        <w:t>018</w:t>
      </w:r>
      <w:r>
        <w:rPr>
          <w:rFonts w:hint="eastAsia"/>
        </w:rPr>
        <w:t>年四月，区块链技术问世十年。除此之外，一个核心问题始终存在：区块链技术是否真的在世界经济中创造了价值？</w:t>
      </w:r>
    </w:p>
    <w:p w14:paraId="78740380" w14:textId="203575D6" w:rsidR="00C33CCE" w:rsidRDefault="00F54D91" w:rsidP="00620BE8">
      <w:pPr>
        <w:rPr>
          <w:rFonts w:hint="eastAsia"/>
        </w:rPr>
      </w:pPr>
      <w:r>
        <w:rPr>
          <w:rFonts w:hint="eastAsia"/>
        </w:rPr>
        <w:t>我们来看一组数据：目前，全球区块链上管理的资产基本上都是各种同质化代币，总市值大约3</w:t>
      </w:r>
      <w:r>
        <w:t>000</w:t>
      </w:r>
      <w:r>
        <w:rPr>
          <w:rFonts w:hint="eastAsia"/>
        </w:rPr>
        <w:t>亿美金。这些链上资产普遍具有高波动性和强投机性的特点，难以造福世界经济</w:t>
      </w:r>
      <w:r w:rsidR="00B203CB">
        <w:rPr>
          <w:rFonts w:hint="eastAsia"/>
        </w:rPr>
        <w:t>。实际上，</w:t>
      </w:r>
      <w:proofErr w:type="gramStart"/>
      <w:r w:rsidR="00B203CB">
        <w:rPr>
          <w:rFonts w:hint="eastAsia"/>
        </w:rPr>
        <w:t>从中本聪开始</w:t>
      </w:r>
      <w:proofErr w:type="gramEnd"/>
      <w:r w:rsidR="00B203CB">
        <w:rPr>
          <w:rFonts w:hint="eastAsia"/>
        </w:rPr>
        <w:t>，人们都曾想让这些同质化代币成为支付货币，但是这些数字资产</w:t>
      </w:r>
      <w:r w:rsidR="00C33CCE">
        <w:rPr>
          <w:rFonts w:hint="eastAsia"/>
        </w:rPr>
        <w:t>并没有发挥货币的作用。强调数字货币名不副实。</w:t>
      </w:r>
    </w:p>
    <w:p w14:paraId="716ABE43" w14:textId="3DF65C06" w:rsidR="00C33CCE" w:rsidRDefault="00C33CCE" w:rsidP="00620BE8">
      <w:pPr>
        <w:rPr>
          <w:rFonts w:hint="eastAsia"/>
        </w:rPr>
      </w:pPr>
      <w:r>
        <w:rPr>
          <w:rFonts w:hint="eastAsia"/>
        </w:rPr>
        <w:t>事实上，发行货币是一项非常重要的权力，是政治的体现，货币权力必须属于国家。因此，想</w:t>
      </w:r>
      <w:proofErr w:type="gramStart"/>
      <w:r>
        <w:rPr>
          <w:rFonts w:hint="eastAsia"/>
        </w:rPr>
        <w:t>让通证取代</w:t>
      </w:r>
      <w:proofErr w:type="gramEnd"/>
      <w:r>
        <w:rPr>
          <w:rFonts w:hint="eastAsia"/>
        </w:rPr>
        <w:t>货币很难，没有国家或政权的支持，所谓数字货币只是自欺欺人。</w:t>
      </w:r>
    </w:p>
    <w:p w14:paraId="17356B01" w14:textId="2F351E62" w:rsidR="00F54D91" w:rsidRPr="00717AA0" w:rsidRDefault="00C33CCE" w:rsidP="00620BE8">
      <w:pPr>
        <w:rPr>
          <w:rFonts w:hint="eastAsia"/>
        </w:rPr>
      </w:pPr>
      <w:r>
        <w:rPr>
          <w:rFonts w:hint="eastAsia"/>
        </w:rPr>
        <w:t>另一方面，目前全球主流资产（有形或无形）并不在链上，</w:t>
      </w:r>
      <w:r w:rsidR="0047697B">
        <w:rPr>
          <w:rFonts w:hint="eastAsia"/>
        </w:rPr>
        <w:t>区块链和</w:t>
      </w:r>
      <w:proofErr w:type="gramStart"/>
      <w:r w:rsidR="0047697B">
        <w:rPr>
          <w:rFonts w:hint="eastAsia"/>
        </w:rPr>
        <w:t>这些链下资产</w:t>
      </w:r>
      <w:proofErr w:type="gramEnd"/>
      <w:r w:rsidR="0047697B">
        <w:rPr>
          <w:rFonts w:hint="eastAsia"/>
        </w:rPr>
        <w:t>尚无过多交集。</w:t>
      </w:r>
    </w:p>
    <w:p w14:paraId="1BDAC73E" w14:textId="63246D2D" w:rsidR="0047697B" w:rsidRDefault="0047697B" w:rsidP="00620BE8">
      <w:r>
        <w:rPr>
          <w:rFonts w:hint="eastAsia"/>
        </w:rPr>
        <w:t>但是Token只是一种代币吗？并不绝对。Token是一种符号，令牌，翻译</w:t>
      </w:r>
      <w:proofErr w:type="gramStart"/>
      <w:r>
        <w:rPr>
          <w:rFonts w:hint="eastAsia"/>
        </w:rPr>
        <w:t>成通证会比</w:t>
      </w:r>
      <w:proofErr w:type="gramEnd"/>
      <w:r>
        <w:rPr>
          <w:rFonts w:hint="eastAsia"/>
        </w:rPr>
        <w:t>数字货币更为准确。</w:t>
      </w:r>
      <w:proofErr w:type="gramStart"/>
      <w:r w:rsidR="00DB10D0">
        <w:rPr>
          <w:rFonts w:hint="eastAsia"/>
        </w:rPr>
        <w:t>通证可以</w:t>
      </w:r>
      <w:proofErr w:type="gramEnd"/>
      <w:r w:rsidR="00DB10D0">
        <w:rPr>
          <w:rFonts w:hint="eastAsia"/>
        </w:rPr>
        <w:t>代表一切权益证明，包括身份证明、文凭、访问密钥、活动门票、卡片优惠券等等</w:t>
      </w:r>
      <w:r w:rsidR="00D90368">
        <w:rPr>
          <w:rFonts w:hint="eastAsia"/>
        </w:rPr>
        <w:t>。</w:t>
      </w:r>
      <w:r w:rsidR="00362137">
        <w:rPr>
          <w:rFonts w:hint="eastAsia"/>
        </w:rPr>
        <w:t>回首历史，人类社会的全部文明可以说都是建立在权益证明之上的，所有的账目、所有权、资格、证明都是权益证明。就像尤瓦尔赫拉里在《人类简史》里说的，“正是这些虚构出来的现实才使智人脱颖而出，</w:t>
      </w:r>
      <w:r w:rsidR="00C82A8C">
        <w:rPr>
          <w:rFonts w:hint="eastAsia"/>
        </w:rPr>
        <w:t>从而建立起人类文明。</w:t>
      </w:r>
      <w:r w:rsidR="00362137">
        <w:rPr>
          <w:rFonts w:hint="eastAsia"/>
        </w:rPr>
        <w:t>”</w:t>
      </w:r>
      <w:r w:rsidR="00C82A8C">
        <w:rPr>
          <w:rFonts w:hint="eastAsia"/>
        </w:rPr>
        <w:t>如果这些权益证明全部数字化、电子化，并且用密码学来保护和验证其真实性、完整性、隐私性，人类文明将会彻底变革。我们称之为“通证（Token）经济”。</w:t>
      </w:r>
    </w:p>
    <w:p w14:paraId="077D52D5" w14:textId="6DDF760A" w:rsidR="00C82A8C" w:rsidRDefault="00C82A8C" w:rsidP="00620BE8"/>
    <w:p w14:paraId="41F9752E" w14:textId="23DB6507" w:rsidR="00620BE8" w:rsidRDefault="00620BE8" w:rsidP="00620BE8">
      <w:pPr>
        <w:rPr>
          <w:rFonts w:hint="eastAsia"/>
        </w:rPr>
      </w:pPr>
      <w:r>
        <w:rPr>
          <w:rFonts w:hint="eastAsia"/>
        </w:rPr>
        <w:t>在区块链上</w:t>
      </w:r>
      <w:proofErr w:type="gramStart"/>
      <w:r>
        <w:rPr>
          <w:rFonts w:hint="eastAsia"/>
        </w:rPr>
        <w:t>运行通证提供</w:t>
      </w:r>
      <w:proofErr w:type="gramEnd"/>
      <w:r>
        <w:rPr>
          <w:rFonts w:hint="eastAsia"/>
        </w:rPr>
        <w:t>了坚实的信任基础，这是任何传统中心化基础设施所做不到的。因此，</w:t>
      </w:r>
      <w:proofErr w:type="gramStart"/>
      <w:r>
        <w:rPr>
          <w:rFonts w:hint="eastAsia"/>
        </w:rPr>
        <w:t>通证是通证经济</w:t>
      </w:r>
      <w:proofErr w:type="gramEnd"/>
      <w:r>
        <w:rPr>
          <w:rFonts w:hint="eastAsia"/>
        </w:rPr>
        <w:t>的前端经济形态，区块链</w:t>
      </w:r>
      <w:proofErr w:type="gramStart"/>
      <w:r>
        <w:rPr>
          <w:rFonts w:hint="eastAsia"/>
        </w:rPr>
        <w:t>式通证经济</w:t>
      </w:r>
      <w:proofErr w:type="gramEnd"/>
      <w:r>
        <w:rPr>
          <w:rFonts w:hint="eastAsia"/>
        </w:rPr>
        <w:t>时代的后端技术，二者合作无间。</w:t>
      </w:r>
    </w:p>
    <w:p w14:paraId="24A87FE9" w14:textId="2FE9F0B1" w:rsidR="00620BE8" w:rsidRDefault="00620BE8" w:rsidP="00620BE8">
      <w:pPr>
        <w:pStyle w:val="2"/>
      </w:pPr>
      <w:bookmarkStart w:id="3" w:name="_Toc518721846"/>
      <w:r>
        <w:rPr>
          <w:rFonts w:hint="eastAsia"/>
        </w:rPr>
        <w:t>我们的使命</w:t>
      </w:r>
      <w:bookmarkEnd w:id="3"/>
    </w:p>
    <w:p w14:paraId="4495CF30" w14:textId="32BF85B3" w:rsidR="00620BE8" w:rsidRDefault="00620BE8" w:rsidP="00620BE8">
      <w:pPr>
        <w:rPr>
          <w:rFonts w:hint="eastAsia"/>
        </w:rPr>
      </w:pPr>
      <w:r>
        <w:rPr>
          <w:rFonts w:hint="eastAsia"/>
        </w:rPr>
        <w:t>综合人类历史的进程和区块链技术的发展，我们认为下一代区块链技术需要并且应该做到高校的权益管理。主要包括以下三个方面：</w:t>
      </w:r>
    </w:p>
    <w:p w14:paraId="4D8B5173" w14:textId="0E6ADE1A" w:rsidR="00620BE8" w:rsidRDefault="00620BE8" w:rsidP="00620BE8">
      <w:pPr>
        <w:pStyle w:val="a7"/>
        <w:numPr>
          <w:ilvl w:val="0"/>
          <w:numId w:val="1"/>
        </w:numPr>
        <w:ind w:firstLineChars="0"/>
      </w:pPr>
      <w:r w:rsidRPr="00620BE8">
        <w:rPr>
          <w:rFonts w:hint="eastAsia"/>
          <w:b/>
        </w:rPr>
        <w:t>数字权益证明</w:t>
      </w:r>
      <w:r>
        <w:rPr>
          <w:rFonts w:hint="eastAsia"/>
        </w:rPr>
        <w:t>：</w:t>
      </w:r>
      <w:proofErr w:type="gramStart"/>
      <w:r>
        <w:rPr>
          <w:rFonts w:hint="eastAsia"/>
        </w:rPr>
        <w:t>通证必须</w:t>
      </w:r>
      <w:proofErr w:type="gramEnd"/>
      <w:r>
        <w:rPr>
          <w:rFonts w:hint="eastAsia"/>
        </w:rPr>
        <w:t>是以数字形式存在的权益凭证，必须具有内在的真实价值（不论有形还是无形）。</w:t>
      </w:r>
    </w:p>
    <w:p w14:paraId="2C71377F" w14:textId="5296B4A6" w:rsidR="00620BE8" w:rsidRDefault="00620BE8" w:rsidP="00620BE8">
      <w:pPr>
        <w:pStyle w:val="a7"/>
        <w:numPr>
          <w:ilvl w:val="0"/>
          <w:numId w:val="1"/>
        </w:numPr>
        <w:ind w:firstLineChars="0"/>
      </w:pPr>
      <w:r>
        <w:rPr>
          <w:rFonts w:hint="eastAsia"/>
          <w:b/>
        </w:rPr>
        <w:t>安全、加密地授权管理</w:t>
      </w:r>
      <w:r>
        <w:rPr>
          <w:rFonts w:hint="eastAsia"/>
        </w:rPr>
        <w:t>：</w:t>
      </w:r>
      <w:proofErr w:type="gramStart"/>
      <w:r>
        <w:rPr>
          <w:rFonts w:hint="eastAsia"/>
        </w:rPr>
        <w:t>通证必须</w:t>
      </w:r>
      <w:proofErr w:type="gramEnd"/>
      <w:r w:rsidR="00980496">
        <w:rPr>
          <w:rFonts w:hint="eastAsia"/>
        </w:rPr>
        <w:t>是可验证的，防篡改的，隐私保护的，并且可监管。通过密码学加密保护，并且经过对应授权才可使用。</w:t>
      </w:r>
    </w:p>
    <w:p w14:paraId="18CD1FAD" w14:textId="159D9C92" w:rsidR="00980496" w:rsidRDefault="00980496" w:rsidP="00980496">
      <w:pPr>
        <w:pStyle w:val="a7"/>
        <w:numPr>
          <w:ilvl w:val="0"/>
          <w:numId w:val="1"/>
        </w:numPr>
        <w:ind w:firstLineChars="0"/>
        <w:rPr>
          <w:rFonts w:hint="eastAsia"/>
        </w:rPr>
      </w:pPr>
      <w:r>
        <w:rPr>
          <w:rFonts w:hint="eastAsia"/>
          <w:b/>
        </w:rPr>
        <w:t>可流通性</w:t>
      </w:r>
      <w:r>
        <w:rPr>
          <w:rFonts w:hint="eastAsia"/>
        </w:rPr>
        <w:t>：</w:t>
      </w:r>
      <w:proofErr w:type="gramStart"/>
      <w:r>
        <w:rPr>
          <w:rFonts w:hint="eastAsia"/>
        </w:rPr>
        <w:t>通证可以</w:t>
      </w:r>
      <w:proofErr w:type="gramEnd"/>
      <w:r>
        <w:rPr>
          <w:rFonts w:hint="eastAsia"/>
        </w:rPr>
        <w:t>方便地交易或兑换。</w:t>
      </w:r>
    </w:p>
    <w:p w14:paraId="1B049E61" w14:textId="1D3BEAC5" w:rsidR="00980496" w:rsidRDefault="00980496" w:rsidP="00980496">
      <w:r>
        <w:rPr>
          <w:rFonts w:hint="eastAsia"/>
        </w:rPr>
        <w:t>根据以上需求，我们提出了一系列解决方案来满足</w:t>
      </w:r>
      <w:proofErr w:type="gramStart"/>
      <w:r>
        <w:rPr>
          <w:rFonts w:hint="eastAsia"/>
        </w:rPr>
        <w:t>通证经济</w:t>
      </w:r>
      <w:proofErr w:type="gramEnd"/>
      <w:r>
        <w:rPr>
          <w:rFonts w:hint="eastAsia"/>
        </w:rPr>
        <w:t>的广泛基础需求，为了</w:t>
      </w:r>
      <w:proofErr w:type="gramStart"/>
      <w:r>
        <w:rPr>
          <w:rFonts w:hint="eastAsia"/>
        </w:rPr>
        <w:t>促进通证的</w:t>
      </w:r>
      <w:proofErr w:type="gramEnd"/>
      <w:r>
        <w:rPr>
          <w:rFonts w:hint="eastAsia"/>
        </w:rPr>
        <w:t>流通和管理，建立</w:t>
      </w:r>
      <w:proofErr w:type="gramStart"/>
      <w:r>
        <w:rPr>
          <w:rFonts w:hint="eastAsia"/>
        </w:rPr>
        <w:t>通证经济</w:t>
      </w:r>
      <w:proofErr w:type="gramEnd"/>
      <w:r>
        <w:rPr>
          <w:rFonts w:hint="eastAsia"/>
        </w:rPr>
        <w:t>的技术基础。</w:t>
      </w:r>
    </w:p>
    <w:p w14:paraId="1EAA471C" w14:textId="659128B0" w:rsidR="00980496" w:rsidRDefault="00980496" w:rsidP="00980496">
      <w:r>
        <w:rPr>
          <w:rFonts w:hint="eastAsia"/>
        </w:rPr>
        <w:t>具体而言，我们针对上述需求实现了以下三大特性：</w:t>
      </w:r>
    </w:p>
    <w:p w14:paraId="0CD2E260" w14:textId="5E0E22D5" w:rsidR="00980496" w:rsidRDefault="00873CB1" w:rsidP="00ED58CD">
      <w:pPr>
        <w:pStyle w:val="a7"/>
        <w:numPr>
          <w:ilvl w:val="0"/>
          <w:numId w:val="2"/>
        </w:numPr>
        <w:ind w:firstLineChars="0"/>
      </w:pPr>
      <w:r w:rsidRPr="00ED58CD">
        <w:rPr>
          <w:rFonts w:hint="eastAsia"/>
          <w:b/>
        </w:rPr>
        <w:t>快速方便的Token发行</w:t>
      </w:r>
      <w:r>
        <w:rPr>
          <w:rFonts w:hint="eastAsia"/>
        </w:rPr>
        <w:t>：</w:t>
      </w:r>
      <w:r w:rsidR="00ED58CD">
        <w:rPr>
          <w:rFonts w:hint="eastAsia"/>
        </w:rPr>
        <w:t>用户不需要编写代码，通过使用接口的应用（网app或网页）就可以</w:t>
      </w:r>
      <w:proofErr w:type="gramStart"/>
      <w:r w:rsidR="00ED58CD">
        <w:rPr>
          <w:rFonts w:hint="eastAsia"/>
        </w:rPr>
        <w:t>轻松发行</w:t>
      </w:r>
      <w:proofErr w:type="gramEnd"/>
      <w:r w:rsidR="00ED58CD">
        <w:rPr>
          <w:rFonts w:hint="eastAsia"/>
        </w:rPr>
        <w:t>自己的Token。</w:t>
      </w:r>
    </w:p>
    <w:p w14:paraId="3D360FEF" w14:textId="7F1F7848" w:rsidR="00ED58CD" w:rsidRDefault="00ED58CD" w:rsidP="00ED58CD">
      <w:pPr>
        <w:pStyle w:val="a7"/>
        <w:numPr>
          <w:ilvl w:val="0"/>
          <w:numId w:val="2"/>
        </w:numPr>
        <w:ind w:firstLineChars="0"/>
      </w:pPr>
      <w:r w:rsidRPr="00ED58CD">
        <w:rPr>
          <w:rFonts w:hint="eastAsia"/>
          <w:b/>
        </w:rPr>
        <w:t>高效的Token流转</w:t>
      </w:r>
      <w:r>
        <w:rPr>
          <w:rFonts w:hint="eastAsia"/>
        </w:rPr>
        <w:t>：实现Token的秒级流转，并且可以承载数以亿计的Token（这里应该指的非同质Token）同时成交。</w:t>
      </w:r>
    </w:p>
    <w:p w14:paraId="755653BF" w14:textId="70718057" w:rsidR="00ED58CD" w:rsidRDefault="00ED58CD" w:rsidP="00ED58CD">
      <w:pPr>
        <w:pStyle w:val="a7"/>
        <w:numPr>
          <w:ilvl w:val="0"/>
          <w:numId w:val="2"/>
        </w:numPr>
        <w:ind w:firstLineChars="0"/>
      </w:pPr>
      <w:r w:rsidRPr="00ED58CD">
        <w:rPr>
          <w:rFonts w:hint="eastAsia"/>
          <w:b/>
        </w:rPr>
        <w:t>灵活的权限管理</w:t>
      </w:r>
      <w:r>
        <w:rPr>
          <w:rFonts w:hint="eastAsia"/>
        </w:rPr>
        <w:t>：一套简单优雅的模型来实现权限管理。可以支持共同持有，私</w:t>
      </w:r>
      <w:proofErr w:type="gramStart"/>
      <w:r>
        <w:rPr>
          <w:rFonts w:hint="eastAsia"/>
        </w:rPr>
        <w:t>钥</w:t>
      </w:r>
      <w:proofErr w:type="gramEnd"/>
      <w:r>
        <w:rPr>
          <w:rFonts w:hint="eastAsia"/>
        </w:rPr>
        <w:t>找回，多重签名，合</w:t>
      </w:r>
      <w:proofErr w:type="gramStart"/>
      <w:r>
        <w:rPr>
          <w:rFonts w:hint="eastAsia"/>
        </w:rPr>
        <w:t>规</w:t>
      </w:r>
      <w:proofErr w:type="gramEnd"/>
      <w:r>
        <w:rPr>
          <w:rFonts w:hint="eastAsia"/>
        </w:rPr>
        <w:t>性，政府监管等复杂需求。并且无需额外的编程。</w:t>
      </w:r>
    </w:p>
    <w:p w14:paraId="4D5575CD" w14:textId="5CA20211" w:rsidR="00ED58CD" w:rsidRDefault="00ED58CD" w:rsidP="00ED58CD"/>
    <w:p w14:paraId="4E362B54" w14:textId="6481091F" w:rsidR="00ED58CD" w:rsidRDefault="00ED58CD" w:rsidP="00ED58CD">
      <w:pPr>
        <w:pStyle w:val="2"/>
      </w:pPr>
      <w:bookmarkStart w:id="4" w:name="_Toc518721847"/>
      <w:r>
        <w:rPr>
          <w:rFonts w:hint="eastAsia"/>
        </w:rPr>
        <w:t>现有方案的局限性</w:t>
      </w:r>
      <w:bookmarkEnd w:id="4"/>
    </w:p>
    <w:p w14:paraId="4547E03C" w14:textId="762A4E3A" w:rsidR="00ED58CD" w:rsidRDefault="00ED58CD" w:rsidP="00E0355E">
      <w:pPr>
        <w:pStyle w:val="3"/>
      </w:pPr>
      <w:bookmarkStart w:id="5" w:name="_Toc518721848"/>
      <w:r>
        <w:rPr>
          <w:rFonts w:hint="eastAsia"/>
        </w:rPr>
        <w:t>以太坊：ERC</w:t>
      </w:r>
      <w:r>
        <w:t>20</w:t>
      </w:r>
      <w:r>
        <w:rPr>
          <w:rFonts w:hint="eastAsia"/>
        </w:rPr>
        <w:t>和ERC</w:t>
      </w:r>
      <w:r>
        <w:t>721</w:t>
      </w:r>
      <w:r>
        <w:rPr>
          <w:rFonts w:hint="eastAsia"/>
        </w:rPr>
        <w:t>协议</w:t>
      </w:r>
      <w:bookmarkEnd w:id="5"/>
    </w:p>
    <w:p w14:paraId="5007FB82" w14:textId="7821F658" w:rsidR="00ED58CD" w:rsidRDefault="00ED58CD" w:rsidP="00ED58CD">
      <w:r>
        <w:rPr>
          <w:rFonts w:hint="eastAsia"/>
        </w:rPr>
        <w:t>通过以太</w:t>
      </w:r>
      <w:proofErr w:type="gramStart"/>
      <w:r>
        <w:rPr>
          <w:rFonts w:hint="eastAsia"/>
        </w:rPr>
        <w:t>坊达到通证经济</w:t>
      </w:r>
      <w:proofErr w:type="gramEnd"/>
      <w:r>
        <w:rPr>
          <w:rFonts w:hint="eastAsia"/>
        </w:rPr>
        <w:t>需要开发基于ERC</w:t>
      </w:r>
      <w:r>
        <w:t>20</w:t>
      </w:r>
      <w:r>
        <w:rPr>
          <w:rFonts w:hint="eastAsia"/>
        </w:rPr>
        <w:t>和ERC</w:t>
      </w:r>
      <w:r>
        <w:t>721</w:t>
      </w:r>
      <w:r>
        <w:rPr>
          <w:rFonts w:hint="eastAsia"/>
        </w:rPr>
        <w:t>协议的智能合约</w:t>
      </w:r>
      <w:r w:rsidR="0009259A">
        <w:rPr>
          <w:rFonts w:hint="eastAsia"/>
        </w:rPr>
        <w:t>。其中ERC</w:t>
      </w:r>
      <w:r w:rsidR="0009259A">
        <w:t>20</w:t>
      </w:r>
      <w:r w:rsidR="0009259A">
        <w:rPr>
          <w:rFonts w:hint="eastAsia"/>
        </w:rPr>
        <w:t>协议支持同质化Token，ERC</w:t>
      </w:r>
      <w:r w:rsidR="0009259A">
        <w:t>721</w:t>
      </w:r>
      <w:r w:rsidR="0009259A">
        <w:rPr>
          <w:rFonts w:hint="eastAsia"/>
        </w:rPr>
        <w:t>协议支持非同质化Token。然而，这种方式存在严重的问题。</w:t>
      </w:r>
    </w:p>
    <w:p w14:paraId="49F47AEA" w14:textId="61B8D984" w:rsidR="0009259A" w:rsidRDefault="0009259A" w:rsidP="00F3429F">
      <w:pPr>
        <w:pStyle w:val="a7"/>
        <w:numPr>
          <w:ilvl w:val="0"/>
          <w:numId w:val="3"/>
        </w:numPr>
        <w:ind w:firstLineChars="0"/>
      </w:pPr>
      <w:r>
        <w:rPr>
          <w:rFonts w:hint="eastAsia"/>
        </w:rPr>
        <w:t>TPS：目前，以太坊每秒只能支持十几笔交易，无法满足Token流转的</w:t>
      </w:r>
      <w:r w:rsidR="00F3429F">
        <w:rPr>
          <w:rFonts w:hint="eastAsia"/>
        </w:rPr>
        <w:t>实际需求。</w:t>
      </w:r>
    </w:p>
    <w:p w14:paraId="040F8047" w14:textId="2B07EE5B" w:rsidR="00F3429F" w:rsidRDefault="00F3429F" w:rsidP="00F3429F">
      <w:pPr>
        <w:pStyle w:val="a7"/>
        <w:numPr>
          <w:ilvl w:val="0"/>
          <w:numId w:val="3"/>
        </w:numPr>
        <w:ind w:firstLineChars="0"/>
      </w:pPr>
      <w:r>
        <w:rPr>
          <w:rFonts w:hint="eastAsia"/>
        </w:rPr>
        <w:t>开销：实现智能合约的每一步都需要消耗gas费。对于拥有复杂商业逻辑的功能来说（例如多人共同持有，监管，合</w:t>
      </w:r>
      <w:proofErr w:type="gramStart"/>
      <w:r>
        <w:rPr>
          <w:rFonts w:hint="eastAsia"/>
        </w:rPr>
        <w:t>规</w:t>
      </w:r>
      <w:proofErr w:type="gramEnd"/>
      <w:r>
        <w:rPr>
          <w:rFonts w:hint="eastAsia"/>
        </w:rPr>
        <w:t>性等等），开销会非常高并且不可控制。</w:t>
      </w:r>
    </w:p>
    <w:p w14:paraId="6A4FF179" w14:textId="14370D74" w:rsidR="00873CC2" w:rsidRDefault="00873CC2" w:rsidP="00F3429F">
      <w:pPr>
        <w:pStyle w:val="a7"/>
        <w:numPr>
          <w:ilvl w:val="0"/>
          <w:numId w:val="3"/>
        </w:numPr>
        <w:ind w:firstLineChars="0"/>
      </w:pPr>
      <w:r>
        <w:rPr>
          <w:rFonts w:hint="eastAsia"/>
        </w:rPr>
        <w:t>普及：</w:t>
      </w:r>
      <w:r w:rsidR="00182C0E">
        <w:rPr>
          <w:rFonts w:hint="eastAsia"/>
        </w:rPr>
        <w:t>以太</w:t>
      </w:r>
      <w:proofErr w:type="gramStart"/>
      <w:r w:rsidR="00182C0E">
        <w:rPr>
          <w:rFonts w:hint="eastAsia"/>
        </w:rPr>
        <w:t>坊实现通证经济</w:t>
      </w:r>
      <w:proofErr w:type="gramEnd"/>
      <w:r w:rsidR="00182C0E">
        <w:rPr>
          <w:rFonts w:hint="eastAsia"/>
        </w:rPr>
        <w:t>基于智能合约，</w:t>
      </w:r>
      <w:proofErr w:type="gramStart"/>
      <w:r w:rsidR="00182C0E">
        <w:rPr>
          <w:rFonts w:hint="eastAsia"/>
        </w:rPr>
        <w:t>非开发</w:t>
      </w:r>
      <w:proofErr w:type="gramEnd"/>
      <w:r w:rsidR="00182C0E">
        <w:rPr>
          <w:rFonts w:hint="eastAsia"/>
        </w:rPr>
        <w:t>人员无法实现，必须使用第三方应用。</w:t>
      </w:r>
    </w:p>
    <w:p w14:paraId="198CC836" w14:textId="038EEB31" w:rsidR="00B94CAF" w:rsidRDefault="00B94CAF" w:rsidP="00B94CAF">
      <w:pPr>
        <w:pStyle w:val="a7"/>
        <w:numPr>
          <w:ilvl w:val="0"/>
          <w:numId w:val="3"/>
        </w:numPr>
        <w:ind w:firstLineChars="0"/>
        <w:rPr>
          <w:rFonts w:hint="eastAsia"/>
        </w:rPr>
      </w:pPr>
      <w:r>
        <w:rPr>
          <w:rFonts w:hint="eastAsia"/>
        </w:rPr>
        <w:t>非标准化：由于不同的智能合约可能采取完全不同的开发思路，这些</w:t>
      </w:r>
      <w:proofErr w:type="gramStart"/>
      <w:r>
        <w:rPr>
          <w:rFonts w:hint="eastAsia"/>
        </w:rPr>
        <w:t>虚拟通证的</w:t>
      </w:r>
      <w:proofErr w:type="gramEnd"/>
      <w:r>
        <w:rPr>
          <w:rFonts w:hint="eastAsia"/>
        </w:rPr>
        <w:t>元数据互相无法交互。这不利于</w:t>
      </w:r>
      <w:proofErr w:type="gramStart"/>
      <w:r>
        <w:rPr>
          <w:rFonts w:hint="eastAsia"/>
        </w:rPr>
        <w:t>通证经济</w:t>
      </w:r>
      <w:proofErr w:type="gramEnd"/>
      <w:r>
        <w:rPr>
          <w:rFonts w:hint="eastAsia"/>
        </w:rPr>
        <w:t>的生态发展，另外，用户无法使用统一的方式来查询其所拥有的</w:t>
      </w:r>
      <w:proofErr w:type="gramStart"/>
      <w:r>
        <w:rPr>
          <w:rFonts w:hint="eastAsia"/>
        </w:rPr>
        <w:t>的</w:t>
      </w:r>
      <w:proofErr w:type="gramEnd"/>
      <w:r>
        <w:rPr>
          <w:rFonts w:hint="eastAsia"/>
        </w:rPr>
        <w:t>各种</w:t>
      </w:r>
      <w:proofErr w:type="gramStart"/>
      <w:r>
        <w:rPr>
          <w:rFonts w:hint="eastAsia"/>
        </w:rPr>
        <w:t>不同通证资产</w:t>
      </w:r>
      <w:proofErr w:type="gramEnd"/>
      <w:r>
        <w:rPr>
          <w:rFonts w:hint="eastAsia"/>
        </w:rPr>
        <w:t>。</w:t>
      </w:r>
    </w:p>
    <w:p w14:paraId="30A33CA4" w14:textId="7D31515A" w:rsidR="00B94CAF" w:rsidRPr="00B94CAF" w:rsidRDefault="00B94CAF" w:rsidP="00E0355E">
      <w:pPr>
        <w:pStyle w:val="3"/>
      </w:pPr>
      <w:bookmarkStart w:id="6" w:name="_Toc518721849"/>
      <w:r w:rsidRPr="00B94CAF">
        <w:rPr>
          <w:rFonts w:hint="eastAsia"/>
        </w:rPr>
        <w:t>EOS</w:t>
      </w:r>
      <w:bookmarkEnd w:id="6"/>
    </w:p>
    <w:p w14:paraId="680AD66A" w14:textId="7C124BA0" w:rsidR="00B94CAF" w:rsidRDefault="00B94CAF" w:rsidP="00B94CAF">
      <w:r>
        <w:rPr>
          <w:rFonts w:hint="eastAsia"/>
        </w:rPr>
        <w:t>EOS在六月份上线了主网。EOS针对以太</w:t>
      </w:r>
      <w:proofErr w:type="gramStart"/>
      <w:r>
        <w:rPr>
          <w:rFonts w:hint="eastAsia"/>
        </w:rPr>
        <w:t>坊存在</w:t>
      </w:r>
      <w:proofErr w:type="gramEnd"/>
      <w:r>
        <w:rPr>
          <w:rFonts w:hint="eastAsia"/>
        </w:rPr>
        <w:t>的问题进行了一些改进，通过EOS来发展</w:t>
      </w:r>
      <w:proofErr w:type="gramStart"/>
      <w:r>
        <w:rPr>
          <w:rFonts w:hint="eastAsia"/>
        </w:rPr>
        <w:t>通证经济</w:t>
      </w:r>
      <w:proofErr w:type="gramEnd"/>
      <w:r>
        <w:rPr>
          <w:rFonts w:hint="eastAsia"/>
        </w:rPr>
        <w:t>可以解决部分以太坊的问题。然而还是有一些问题存在：</w:t>
      </w:r>
    </w:p>
    <w:p w14:paraId="64EC367A" w14:textId="4C110CC4" w:rsidR="00B94CAF" w:rsidRDefault="00B94CAF" w:rsidP="00B94CAF">
      <w:pPr>
        <w:pStyle w:val="a7"/>
        <w:numPr>
          <w:ilvl w:val="0"/>
          <w:numId w:val="4"/>
        </w:numPr>
        <w:ind w:firstLineChars="0"/>
      </w:pPr>
      <w:r>
        <w:rPr>
          <w:rFonts w:hint="eastAsia"/>
        </w:rPr>
        <w:t>安全问题：</w:t>
      </w:r>
      <w:proofErr w:type="gramStart"/>
      <w:r>
        <w:rPr>
          <w:rFonts w:hint="eastAsia"/>
        </w:rPr>
        <w:t>通证交易</w:t>
      </w:r>
      <w:proofErr w:type="gramEnd"/>
      <w:r>
        <w:rPr>
          <w:rFonts w:hint="eastAsia"/>
        </w:rPr>
        <w:t>可能对应极其珍贵甚至不可再生的现实实体，不容许出</w:t>
      </w:r>
      <w:r>
        <w:rPr>
          <w:rFonts w:hint="eastAsia"/>
        </w:rPr>
        <w:lastRenderedPageBreak/>
        <w:t>现半点安全问题。然而，基于智能合约的开发受限于开发者的水平，很难保证不同</w:t>
      </w:r>
      <w:proofErr w:type="gramStart"/>
      <w:r>
        <w:rPr>
          <w:rFonts w:hint="eastAsia"/>
        </w:rPr>
        <w:t>种类通证的</w:t>
      </w:r>
      <w:proofErr w:type="gramEnd"/>
      <w:r>
        <w:rPr>
          <w:rFonts w:hint="eastAsia"/>
        </w:rPr>
        <w:t>开发者都具有足够的安全意识。</w:t>
      </w:r>
    </w:p>
    <w:p w14:paraId="33011861" w14:textId="4B0558F8" w:rsidR="00B94CAF" w:rsidRDefault="00B94CAF" w:rsidP="00B94CAF">
      <w:pPr>
        <w:ind w:left="360"/>
      </w:pPr>
      <w:r>
        <w:rPr>
          <w:rFonts w:hint="eastAsia"/>
        </w:rPr>
        <w:t>EOS的智能合约基于Web</w:t>
      </w:r>
      <w:r>
        <w:t xml:space="preserve"> </w:t>
      </w:r>
      <w:r>
        <w:rPr>
          <w:rFonts w:hint="eastAsia"/>
        </w:rPr>
        <w:t>Assembly，这是一个新生</w:t>
      </w:r>
      <w:r w:rsidR="00440858">
        <w:rPr>
          <w:rFonts w:hint="eastAsia"/>
        </w:rPr>
        <w:t>目标汇编语言，仍处于测试阶段。此外，EOS的智能合约代码是图灵完备并且拥有过大的执行权限，容易形成安全漏洞。</w:t>
      </w:r>
    </w:p>
    <w:p w14:paraId="2732F365" w14:textId="61CBE49D" w:rsidR="00440858" w:rsidRDefault="00440858" w:rsidP="00B94CAF">
      <w:pPr>
        <w:ind w:left="360"/>
      </w:pPr>
      <w:r>
        <w:rPr>
          <w:rFonts w:hint="eastAsia"/>
        </w:rPr>
        <w:t>绝大多数人不会编写智能合约，为了发行和转移通证，必须依赖第三方应用，用户必须信赖第三方代码编写的质量。因此，资产的控制权并不在用户手上，依赖于第三方的保证。</w:t>
      </w:r>
    </w:p>
    <w:p w14:paraId="660E5697" w14:textId="3662B150" w:rsidR="00440858" w:rsidRDefault="00440858" w:rsidP="00440858">
      <w:pPr>
        <w:pStyle w:val="a7"/>
        <w:numPr>
          <w:ilvl w:val="0"/>
          <w:numId w:val="4"/>
        </w:numPr>
        <w:ind w:firstLineChars="0"/>
      </w:pPr>
      <w:r>
        <w:rPr>
          <w:rFonts w:hint="eastAsia"/>
        </w:rPr>
        <w:t>非标准化：类似于以太坊，不同智能合约的元数据难以互相</w:t>
      </w:r>
      <w:proofErr w:type="gramStart"/>
      <w:r>
        <w:rPr>
          <w:rFonts w:hint="eastAsia"/>
        </w:rPr>
        <w:t>交互或</w:t>
      </w:r>
      <w:proofErr w:type="gramEnd"/>
      <w:r>
        <w:rPr>
          <w:rFonts w:hint="eastAsia"/>
        </w:rPr>
        <w:t>合作。</w:t>
      </w:r>
    </w:p>
    <w:p w14:paraId="6D42CA95" w14:textId="54887EF1" w:rsidR="00440858" w:rsidRDefault="00440858" w:rsidP="00440858">
      <w:pPr>
        <w:pStyle w:val="a7"/>
        <w:numPr>
          <w:ilvl w:val="0"/>
          <w:numId w:val="4"/>
        </w:numPr>
        <w:ind w:firstLineChars="0"/>
      </w:pPr>
      <w:r>
        <w:rPr>
          <w:rFonts w:hint="eastAsia"/>
        </w:rPr>
        <w:t>监管、信任与合</w:t>
      </w:r>
      <w:proofErr w:type="gramStart"/>
      <w:r>
        <w:rPr>
          <w:rFonts w:hint="eastAsia"/>
        </w:rPr>
        <w:t>规</w:t>
      </w:r>
      <w:proofErr w:type="gramEnd"/>
      <w:r>
        <w:rPr>
          <w:rFonts w:hint="eastAsia"/>
        </w:rPr>
        <w:t>：由于非标准化代码阅读所需的专业型，政府很难实现监管。另外，</w:t>
      </w:r>
      <w:proofErr w:type="gramStart"/>
      <w:r>
        <w:rPr>
          <w:rFonts w:hint="eastAsia"/>
        </w:rPr>
        <w:t>非开发</w:t>
      </w:r>
      <w:proofErr w:type="gramEnd"/>
      <w:r>
        <w:rPr>
          <w:rFonts w:hint="eastAsia"/>
        </w:rPr>
        <w:t>者无法判断是否可以信任相关的代码，这使得区块链难以被普通人和政府接受。</w:t>
      </w:r>
    </w:p>
    <w:p w14:paraId="137AC051" w14:textId="3FBD6DA8" w:rsidR="00440858" w:rsidRDefault="00995A51" w:rsidP="00440858">
      <w:pPr>
        <w:pStyle w:val="a7"/>
        <w:numPr>
          <w:ilvl w:val="0"/>
          <w:numId w:val="4"/>
        </w:numPr>
        <w:ind w:firstLineChars="0"/>
      </w:pPr>
      <w:r>
        <w:rPr>
          <w:rFonts w:hint="eastAsia"/>
        </w:rPr>
        <w:t>执行效率：为了满足多样化的需求，EOS的智能合约功能复杂，系统模块众多，资源调度和分配相对困难。这些大大增加了系统的复杂性，降低了运行的速度。由于不同数据和功能间可能出现的冲突，想用多线程执行来提高速度并不容易，也需要付出大量调度时间。</w:t>
      </w:r>
    </w:p>
    <w:p w14:paraId="612495FA" w14:textId="05121D5F" w:rsidR="00E20A2F" w:rsidRDefault="00E20A2F" w:rsidP="00440858">
      <w:pPr>
        <w:pStyle w:val="a7"/>
        <w:numPr>
          <w:ilvl w:val="0"/>
          <w:numId w:val="4"/>
        </w:numPr>
        <w:ind w:firstLineChars="0"/>
      </w:pPr>
      <w:r>
        <w:rPr>
          <w:rFonts w:hint="eastAsia"/>
        </w:rPr>
        <w:t>普及难度：全球经济的商业需求往往复杂多变</w:t>
      </w:r>
      <w:r w:rsidR="00E0355E">
        <w:rPr>
          <w:rFonts w:hint="eastAsia"/>
        </w:rPr>
        <w:t>，每一个智能合约都需要时间来开发和测试，难以在较短时间跨度内满足市场的多样性。这将成为发展</w:t>
      </w:r>
      <w:proofErr w:type="gramStart"/>
      <w:r w:rsidR="00E0355E">
        <w:rPr>
          <w:rFonts w:hint="eastAsia"/>
        </w:rPr>
        <w:t>通证经济</w:t>
      </w:r>
      <w:proofErr w:type="gramEnd"/>
      <w:r w:rsidR="00E0355E">
        <w:rPr>
          <w:rFonts w:hint="eastAsia"/>
        </w:rPr>
        <w:t>的阻碍。</w:t>
      </w:r>
    </w:p>
    <w:p w14:paraId="22FD7C37" w14:textId="1A3E9E57" w:rsidR="00E0355E" w:rsidRDefault="00E0355E" w:rsidP="00E0355E">
      <w:pPr>
        <w:pStyle w:val="2"/>
      </w:pPr>
      <w:bookmarkStart w:id="7" w:name="_Toc518721850"/>
      <w:r>
        <w:rPr>
          <w:rFonts w:hint="eastAsia"/>
        </w:rPr>
        <w:t>小结</w:t>
      </w:r>
      <w:bookmarkEnd w:id="7"/>
    </w:p>
    <w:p w14:paraId="6F4D3DFA" w14:textId="6AF27C7E" w:rsidR="00E0355E" w:rsidRDefault="00E0355E" w:rsidP="00E0355E">
      <w:r>
        <w:rPr>
          <w:rFonts w:hint="eastAsia"/>
        </w:rPr>
        <w:t>基于以上考虑，我们为</w:t>
      </w:r>
      <w:proofErr w:type="gramStart"/>
      <w:r>
        <w:rPr>
          <w:rFonts w:hint="eastAsia"/>
        </w:rPr>
        <w:t>通证经济</w:t>
      </w:r>
      <w:proofErr w:type="gramEnd"/>
      <w:r>
        <w:rPr>
          <w:rFonts w:hint="eastAsia"/>
        </w:rPr>
        <w:t>量身打造了最适合区块链应用落地的平台和生态</w:t>
      </w:r>
      <w:r>
        <w:rPr>
          <w:rFonts w:hint="eastAsia"/>
        </w:rPr>
        <w:lastRenderedPageBreak/>
        <w:t>系统，一条全新</w:t>
      </w:r>
      <w:proofErr w:type="gramStart"/>
      <w:r>
        <w:rPr>
          <w:rFonts w:hint="eastAsia"/>
        </w:rPr>
        <w:t>的公链</w:t>
      </w:r>
      <w:proofErr w:type="spellStart"/>
      <w:proofErr w:type="gramEnd"/>
      <w:r>
        <w:rPr>
          <w:rFonts w:hint="eastAsia"/>
        </w:rPr>
        <w:t>everiToken</w:t>
      </w:r>
      <w:proofErr w:type="spellEnd"/>
      <w:r>
        <w:rPr>
          <w:rFonts w:hint="eastAsia"/>
        </w:rPr>
        <w:t>。真实世界的资产、证书和各种凭证都可以通过</w:t>
      </w:r>
      <w:proofErr w:type="gramStart"/>
      <w:r>
        <w:rPr>
          <w:rFonts w:hint="eastAsia"/>
        </w:rPr>
        <w:t>发行通证来</w:t>
      </w:r>
      <w:proofErr w:type="gramEnd"/>
      <w:r>
        <w:rPr>
          <w:rFonts w:hint="eastAsia"/>
        </w:rPr>
        <w:t>数字化</w:t>
      </w:r>
      <w:r w:rsidR="00FB11A0">
        <w:rPr>
          <w:rFonts w:hint="eastAsia"/>
        </w:rPr>
        <w:t>，并且以前所未有的安全性和速度在网络上流通。</w:t>
      </w:r>
    </w:p>
    <w:p w14:paraId="739EF0BF" w14:textId="5F4D3FC7" w:rsidR="00FB11A0" w:rsidRDefault="00FB11A0" w:rsidP="00FB11A0">
      <w:pPr>
        <w:pStyle w:val="1"/>
      </w:pPr>
      <w:bookmarkStart w:id="8" w:name="_Toc518721851"/>
      <w:r>
        <w:rPr>
          <w:rFonts w:hint="eastAsia"/>
        </w:rPr>
        <w:t>技术创新</w:t>
      </w:r>
      <w:bookmarkEnd w:id="8"/>
    </w:p>
    <w:p w14:paraId="31948ED5" w14:textId="32A87B9D" w:rsidR="00FB11A0" w:rsidRDefault="00FB11A0" w:rsidP="00FB11A0">
      <w:pPr>
        <w:pStyle w:val="2"/>
      </w:pPr>
      <w:bookmarkStart w:id="9" w:name="_Toc518721852"/>
      <w:r>
        <w:rPr>
          <w:rFonts w:hint="eastAsia"/>
        </w:rPr>
        <w:t>安全合约（</w:t>
      </w:r>
      <w:proofErr w:type="spellStart"/>
      <w:r>
        <w:t>SafeContracts</w:t>
      </w:r>
      <w:proofErr w:type="spellEnd"/>
      <w:r>
        <w:rPr>
          <w:rFonts w:hint="eastAsia"/>
        </w:rPr>
        <w:t>）</w:t>
      </w:r>
      <w:bookmarkEnd w:id="9"/>
    </w:p>
    <w:p w14:paraId="61BB5674" w14:textId="601BEE64" w:rsidR="00FB11A0" w:rsidRDefault="00FB11A0" w:rsidP="00FB11A0">
      <w:r>
        <w:rPr>
          <w:rFonts w:hint="eastAsia"/>
        </w:rPr>
        <w:t>智能合约在理论上讲是一种有效的进行分布式商品交易和服务交易的数字手段。但是实际上，智能合约存在广泛的安全漏洞可能产生不恰当的代码执行或者逻辑错误从而导致出现账户锁定，访问泄露，服务终止等等问题。因此，智能合约往往不能起到提供信任的效果，反而可能被视为比传统合同更加不可靠。</w:t>
      </w:r>
    </w:p>
    <w:p w14:paraId="2A955037" w14:textId="676DC920" w:rsidR="00FB11A0" w:rsidRDefault="00FB11A0" w:rsidP="00FB11A0">
      <w:proofErr w:type="spellStart"/>
      <w:r>
        <w:rPr>
          <w:rFonts w:hint="eastAsia"/>
        </w:rPr>
        <w:t>everiToken</w:t>
      </w:r>
      <w:proofErr w:type="spellEnd"/>
      <w:r>
        <w:rPr>
          <w:rFonts w:hint="eastAsia"/>
        </w:rPr>
        <w:t>引入了安全合约的新思想，用户不需要直接编码，而是通过</w:t>
      </w:r>
      <w:r w:rsidR="00C655F3">
        <w:rPr>
          <w:rFonts w:hint="eastAsia"/>
        </w:rPr>
        <w:t>使用安全合约接口来方便快速地</w:t>
      </w:r>
      <w:proofErr w:type="gramStart"/>
      <w:r w:rsidR="00C655F3">
        <w:rPr>
          <w:rFonts w:hint="eastAsia"/>
        </w:rPr>
        <w:t>进行通证的</w:t>
      </w:r>
      <w:proofErr w:type="gramEnd"/>
      <w:r w:rsidR="00C655F3">
        <w:rPr>
          <w:rFonts w:hint="eastAsia"/>
        </w:rPr>
        <w:t>发行和转移。通过原生集成功能的核心需求，所有的安全合约接口都经过充分的审查和验证，安全合约确保链上所有的交易都是安全无漏洞的。尽管安全合约并非图灵完备，它仍旧可以通过接口实现</w:t>
      </w:r>
      <w:proofErr w:type="gramStart"/>
      <w:r w:rsidR="00C655F3">
        <w:rPr>
          <w:rFonts w:hint="eastAsia"/>
        </w:rPr>
        <w:t>通证经济</w:t>
      </w:r>
      <w:proofErr w:type="gramEnd"/>
      <w:r w:rsidR="00C655F3">
        <w:rPr>
          <w:rFonts w:hint="eastAsia"/>
        </w:rPr>
        <w:t>绝大多数必要的功能，并且</w:t>
      </w:r>
      <w:proofErr w:type="gramStart"/>
      <w:r w:rsidR="00C655F3">
        <w:rPr>
          <w:rFonts w:hint="eastAsia"/>
        </w:rPr>
        <w:t>为通证的</w:t>
      </w:r>
      <w:proofErr w:type="gramEnd"/>
      <w:r w:rsidR="00C655F3">
        <w:rPr>
          <w:rFonts w:hint="eastAsia"/>
        </w:rPr>
        <w:t>发行者提供了完成离线服务的可能。</w:t>
      </w:r>
    </w:p>
    <w:p w14:paraId="79C9C729" w14:textId="38FB890B" w:rsidR="00C655F3" w:rsidRDefault="00C655F3" w:rsidP="00FB11A0">
      <w:r>
        <w:rPr>
          <w:rFonts w:hint="eastAsia"/>
        </w:rPr>
        <w:t>此外，安全合约可以增加系统利用率来提高速度。</w:t>
      </w:r>
      <w:r w:rsidR="00245519">
        <w:rPr>
          <w:rFonts w:hint="eastAsia"/>
        </w:rPr>
        <w:t>使用接口使得突发事件更容易进入现有工作流中而不用从头编译中断代码。另外，接口使得不同种类的数据转换变得清晰，系统知道什么操作处理什么数据，可以更方便地把不冲突的操作进行并行处理以提高系统速度。内侧版本已经达到5</w:t>
      </w:r>
      <w:r w:rsidR="00245519">
        <w:t>000</w:t>
      </w:r>
      <w:r w:rsidR="00245519">
        <w:rPr>
          <w:rFonts w:hint="eastAsia"/>
        </w:rPr>
        <w:t>tps。</w:t>
      </w:r>
    </w:p>
    <w:p w14:paraId="24C54117" w14:textId="5872E85D" w:rsidR="00245519" w:rsidRDefault="00245519" w:rsidP="00245519">
      <w:pPr>
        <w:pStyle w:val="2"/>
      </w:pPr>
      <w:bookmarkStart w:id="10" w:name="_Toc518721853"/>
      <w:r>
        <w:rPr>
          <w:rFonts w:hint="eastAsia"/>
        </w:rPr>
        <w:t>数据库</w:t>
      </w:r>
      <w:bookmarkEnd w:id="10"/>
    </w:p>
    <w:p w14:paraId="4B4919A4" w14:textId="20427A31" w:rsidR="00245519" w:rsidRDefault="00245519" w:rsidP="00245519">
      <w:r>
        <w:rPr>
          <w:rFonts w:hint="eastAsia"/>
        </w:rPr>
        <w:t>EOS为了支持</w:t>
      </w:r>
      <w:proofErr w:type="gramStart"/>
      <w:r>
        <w:rPr>
          <w:rFonts w:hint="eastAsia"/>
        </w:rPr>
        <w:t>回滚操作</w:t>
      </w:r>
      <w:proofErr w:type="gramEnd"/>
      <w:r>
        <w:rPr>
          <w:rFonts w:hint="eastAsia"/>
        </w:rPr>
        <w:t>使用了基于多索引的内存数据库，所有操作的结果都存在内存数据库中。为了在合约代码异常时支持分叉和需要恢复时的回滚，每个操作</w:t>
      </w:r>
      <w:r>
        <w:rPr>
          <w:rFonts w:hint="eastAsia"/>
        </w:rPr>
        <w:lastRenderedPageBreak/>
        <w:t>中都需要记录</w:t>
      </w:r>
      <w:proofErr w:type="gramStart"/>
      <w:r>
        <w:rPr>
          <w:rFonts w:hint="eastAsia"/>
        </w:rPr>
        <w:t>回滚相关</w:t>
      </w:r>
      <w:proofErr w:type="gramEnd"/>
      <w:r>
        <w:rPr>
          <w:rFonts w:hint="eastAsia"/>
        </w:rPr>
        <w:t>的额外数据。此外，把所有的数据都存在内存中处理，可以预见到的是，随着时间的推移、用户量和交易的增加，对内存的需求将会显著增加。这对节点的存储容量提出了很高的要求。并且，如果程序崩溃或从新启动，内存中的数据将会丢失，为了恢复数据我们需要重复之前区块中的所有操作，从而导致漫长而不合理的冷启动时间。</w:t>
      </w:r>
    </w:p>
    <w:p w14:paraId="315676E7" w14:textId="18D59B8F" w:rsidR="00245519" w:rsidRDefault="00245519" w:rsidP="00245519">
      <w:r>
        <w:rPr>
          <w:rFonts w:hint="eastAsia"/>
        </w:rPr>
        <w:t>在保留EOS内存数据库的同时，我们开发了一个基于</w:t>
      </w:r>
      <w:proofErr w:type="spellStart"/>
      <w:r>
        <w:rPr>
          <w:rFonts w:hint="eastAsia"/>
        </w:rPr>
        <w:t>RocksDB</w:t>
      </w:r>
      <w:proofErr w:type="spellEnd"/>
      <w:proofErr w:type="gramStart"/>
      <w:r>
        <w:rPr>
          <w:rFonts w:hint="eastAsia"/>
        </w:rPr>
        <w:t>的通证数据库</w:t>
      </w:r>
      <w:proofErr w:type="gramEnd"/>
      <w:r>
        <w:rPr>
          <w:rFonts w:hint="eastAsia"/>
        </w:rPr>
        <w:t>，它有几个好处：</w:t>
      </w:r>
    </w:p>
    <w:p w14:paraId="55BD7E96" w14:textId="3906F864" w:rsidR="00245519" w:rsidRDefault="00245519" w:rsidP="00245519">
      <w:pPr>
        <w:pStyle w:val="a7"/>
        <w:numPr>
          <w:ilvl w:val="0"/>
          <w:numId w:val="5"/>
        </w:numPr>
        <w:ind w:firstLineChars="0"/>
      </w:pPr>
      <w:proofErr w:type="spellStart"/>
      <w:r>
        <w:rPr>
          <w:rFonts w:hint="eastAsia"/>
        </w:rPr>
        <w:t>RocksDB</w:t>
      </w:r>
      <w:proofErr w:type="spellEnd"/>
      <w:r w:rsidR="004B0318">
        <w:rPr>
          <w:rFonts w:hint="eastAsia"/>
        </w:rPr>
        <w:t>是一个非常成熟的</w:t>
      </w:r>
      <w:proofErr w:type="gramStart"/>
      <w:r w:rsidR="004B0318">
        <w:rPr>
          <w:rFonts w:hint="eastAsia"/>
        </w:rPr>
        <w:t>工业级键值</w:t>
      </w:r>
      <w:proofErr w:type="gramEnd"/>
      <w:r w:rsidR="004B0318">
        <w:rPr>
          <w:rFonts w:hint="eastAsia"/>
        </w:rPr>
        <w:t>对数据库，已经在Facebook等核心集群中得到了充分的验证和使用。</w:t>
      </w:r>
    </w:p>
    <w:p w14:paraId="5B73E014" w14:textId="74FE7444" w:rsidR="004B0318" w:rsidRDefault="004B0318" w:rsidP="00245519">
      <w:pPr>
        <w:pStyle w:val="a7"/>
        <w:numPr>
          <w:ilvl w:val="0"/>
          <w:numId w:val="5"/>
        </w:numPr>
        <w:ind w:firstLineChars="0"/>
      </w:pPr>
      <w:proofErr w:type="spellStart"/>
      <w:r>
        <w:rPr>
          <w:rFonts w:hint="eastAsia"/>
        </w:rPr>
        <w:t>RocksDB</w:t>
      </w:r>
      <w:proofErr w:type="spellEnd"/>
      <w:r>
        <w:rPr>
          <w:rFonts w:hint="eastAsia"/>
        </w:rPr>
        <w:t>是基于</w:t>
      </w:r>
      <w:proofErr w:type="spellStart"/>
      <w:r>
        <w:rPr>
          <w:rFonts w:hint="eastAsia"/>
        </w:rPr>
        <w:t>LevelDB</w:t>
      </w:r>
      <w:proofErr w:type="spellEnd"/>
      <w:r>
        <w:rPr>
          <w:rFonts w:hint="eastAsia"/>
        </w:rPr>
        <w:t>的，提供了比</w:t>
      </w:r>
      <w:proofErr w:type="spellStart"/>
      <w:r>
        <w:rPr>
          <w:rFonts w:hint="eastAsia"/>
        </w:rPr>
        <w:t>LevelDB</w:t>
      </w:r>
      <w:proofErr w:type="spellEnd"/>
      <w:r>
        <w:rPr>
          <w:rFonts w:hint="eastAsia"/>
        </w:rPr>
        <w:t>更好的性能和更丰富的功能。它还对低延迟的情况（如闪</w:t>
      </w:r>
      <w:proofErr w:type="gramStart"/>
      <w:r>
        <w:rPr>
          <w:rFonts w:hint="eastAsia"/>
        </w:rPr>
        <w:t>存或者</w:t>
      </w:r>
      <w:proofErr w:type="gramEnd"/>
      <w:r>
        <w:rPr>
          <w:rFonts w:hint="eastAsia"/>
        </w:rPr>
        <w:t>固态硬盘）重点进行了优化。</w:t>
      </w:r>
    </w:p>
    <w:p w14:paraId="60BF5547" w14:textId="0A2E2F0E" w:rsidR="004B0318" w:rsidRDefault="004B0318" w:rsidP="00245519">
      <w:pPr>
        <w:pStyle w:val="a7"/>
        <w:numPr>
          <w:ilvl w:val="0"/>
          <w:numId w:val="5"/>
        </w:numPr>
        <w:ind w:firstLineChars="0"/>
      </w:pPr>
      <w:r>
        <w:rPr>
          <w:rFonts w:hint="eastAsia"/>
        </w:rPr>
        <w:t>在必要的情况下，</w:t>
      </w:r>
      <w:proofErr w:type="spellStart"/>
      <w:r>
        <w:rPr>
          <w:rFonts w:hint="eastAsia"/>
        </w:rPr>
        <w:t>RocksDB</w:t>
      </w:r>
      <w:proofErr w:type="spellEnd"/>
      <w:r>
        <w:rPr>
          <w:rFonts w:hint="eastAsia"/>
        </w:rPr>
        <w:t>也可以</w:t>
      </w:r>
      <w:proofErr w:type="gramStart"/>
      <w:r>
        <w:rPr>
          <w:rFonts w:hint="eastAsia"/>
        </w:rPr>
        <w:t>当做</w:t>
      </w:r>
      <w:proofErr w:type="gramEnd"/>
      <w:r>
        <w:rPr>
          <w:rFonts w:hint="eastAsia"/>
        </w:rPr>
        <w:t>内存数据库使用。</w:t>
      </w:r>
    </w:p>
    <w:p w14:paraId="6DD3ED00" w14:textId="2BDE4A65" w:rsidR="004B0318" w:rsidRDefault="004B0318" w:rsidP="00717AA0">
      <w:pPr>
        <w:pStyle w:val="a7"/>
        <w:numPr>
          <w:ilvl w:val="0"/>
          <w:numId w:val="5"/>
        </w:numPr>
        <w:ind w:firstLineChars="0"/>
        <w:rPr>
          <w:rFonts w:hint="eastAsia"/>
        </w:rPr>
      </w:pPr>
      <w:r>
        <w:rPr>
          <w:rFonts w:hint="eastAsia"/>
        </w:rPr>
        <w:t>基于</w:t>
      </w:r>
      <w:proofErr w:type="spellStart"/>
      <w:r>
        <w:rPr>
          <w:rFonts w:hint="eastAsia"/>
        </w:rPr>
        <w:t>RocksDB</w:t>
      </w:r>
      <w:proofErr w:type="spellEnd"/>
      <w:r>
        <w:rPr>
          <w:rFonts w:hint="eastAsia"/>
        </w:rPr>
        <w:t>的体系结构</w:t>
      </w:r>
      <w:proofErr w:type="gramStart"/>
      <w:r>
        <w:rPr>
          <w:rFonts w:hint="eastAsia"/>
        </w:rPr>
        <w:t>天然支持</w:t>
      </w:r>
      <w:proofErr w:type="gramEnd"/>
      <w:r>
        <w:rPr>
          <w:rFonts w:hint="eastAsia"/>
        </w:rPr>
        <w:t>版本回退等特性，并且几乎不会影响性能。</w:t>
      </w:r>
    </w:p>
    <w:p w14:paraId="603D1C4B" w14:textId="3423E397" w:rsidR="004B0318" w:rsidRDefault="004B0318" w:rsidP="00717AA0">
      <w:r>
        <w:rPr>
          <w:rFonts w:hint="eastAsia"/>
        </w:rPr>
        <w:t>我们</w:t>
      </w:r>
      <w:proofErr w:type="gramStart"/>
      <w:r>
        <w:rPr>
          <w:rFonts w:hint="eastAsia"/>
        </w:rPr>
        <w:t>的通证数据库</w:t>
      </w:r>
      <w:proofErr w:type="gramEnd"/>
      <w:r>
        <w:rPr>
          <w:rFonts w:hint="eastAsia"/>
        </w:rPr>
        <w:t>使用</w:t>
      </w:r>
      <w:proofErr w:type="spellStart"/>
      <w:r>
        <w:rPr>
          <w:rFonts w:hint="eastAsia"/>
        </w:rPr>
        <w:t>RocksDB</w:t>
      </w:r>
      <w:proofErr w:type="spellEnd"/>
      <w:r>
        <w:rPr>
          <w:rFonts w:hint="eastAsia"/>
        </w:rPr>
        <w:t>作为底层存储引擎。我们针对</w:t>
      </w:r>
      <w:proofErr w:type="gramStart"/>
      <w:r>
        <w:rPr>
          <w:rFonts w:hint="eastAsia"/>
        </w:rPr>
        <w:t>通证相关</w:t>
      </w:r>
      <w:proofErr w:type="gramEnd"/>
      <w:r>
        <w:rPr>
          <w:rFonts w:hint="eastAsia"/>
        </w:rPr>
        <w:t>操作进行了最大程度的优化以提高性能。借助</w:t>
      </w:r>
      <w:proofErr w:type="spellStart"/>
      <w:r>
        <w:rPr>
          <w:rFonts w:hint="eastAsia"/>
        </w:rPr>
        <w:t>RocksDB</w:t>
      </w:r>
      <w:proofErr w:type="spellEnd"/>
      <w:r>
        <w:rPr>
          <w:rFonts w:hint="eastAsia"/>
        </w:rPr>
        <w:t>我们可以以较低成本</w:t>
      </w:r>
      <w:proofErr w:type="gramStart"/>
      <w:r>
        <w:rPr>
          <w:rFonts w:hint="eastAsia"/>
        </w:rPr>
        <w:t>实现回滚操作</w:t>
      </w:r>
      <w:proofErr w:type="gramEnd"/>
      <w:r>
        <w:rPr>
          <w:rFonts w:hint="eastAsia"/>
        </w:rPr>
        <w:t>。此外，</w:t>
      </w:r>
      <w:proofErr w:type="gramStart"/>
      <w:r>
        <w:rPr>
          <w:rFonts w:hint="eastAsia"/>
        </w:rPr>
        <w:t>通证数据库</w:t>
      </w:r>
      <w:proofErr w:type="gramEnd"/>
      <w:r>
        <w:rPr>
          <w:rFonts w:hint="eastAsia"/>
        </w:rPr>
        <w:t>还支持数据固化，定量备份，增量备份等可选功能，也解决了冷启动的问题。</w:t>
      </w:r>
    </w:p>
    <w:p w14:paraId="5FDEE93A" w14:textId="22C1CE16" w:rsidR="004B0318" w:rsidRDefault="004B0318" w:rsidP="00717AA0">
      <w:pPr>
        <w:rPr>
          <w:rFonts w:hint="eastAsia"/>
        </w:rPr>
      </w:pPr>
      <w:r>
        <w:rPr>
          <w:rFonts w:hint="eastAsia"/>
        </w:rPr>
        <w:t>由于</w:t>
      </w:r>
      <w:proofErr w:type="spellStart"/>
      <w:r>
        <w:rPr>
          <w:rFonts w:hint="eastAsia"/>
        </w:rPr>
        <w:t>everiToken</w:t>
      </w:r>
      <w:proofErr w:type="spellEnd"/>
      <w:r>
        <w:rPr>
          <w:rFonts w:hint="eastAsia"/>
        </w:rPr>
        <w:t>所有的操作都是高度抽象的，操作类型都是已知的，并且删除了不必要的信息。与通用系统（EOS）相比，冗余度非常低，这也减少了区块的大小。</w:t>
      </w:r>
    </w:p>
    <w:p w14:paraId="1D1738A9" w14:textId="3020AAE3" w:rsidR="004B0318" w:rsidRDefault="004B0318" w:rsidP="004B0318">
      <w:pPr>
        <w:pStyle w:val="2"/>
      </w:pPr>
      <w:bookmarkStart w:id="11" w:name="_Toc518721854"/>
      <w:r>
        <w:rPr>
          <w:rFonts w:hint="eastAsia"/>
        </w:rPr>
        <w:lastRenderedPageBreak/>
        <w:t>通证（Token）</w:t>
      </w:r>
      <w:bookmarkEnd w:id="11"/>
    </w:p>
    <w:p w14:paraId="704897E9" w14:textId="7B0D2AFA" w:rsidR="004B0318" w:rsidRDefault="004B0318" w:rsidP="004B0318">
      <w:pPr>
        <w:pStyle w:val="3"/>
      </w:pPr>
      <w:bookmarkStart w:id="12" w:name="_Toc518721855"/>
      <w:r>
        <w:rPr>
          <w:rFonts w:hint="eastAsia"/>
        </w:rPr>
        <w:t>概览</w:t>
      </w:r>
      <w:bookmarkEnd w:id="12"/>
    </w:p>
    <w:p w14:paraId="4336BFD7" w14:textId="04A97D40" w:rsidR="004B0318" w:rsidRDefault="004B0318" w:rsidP="004B0318">
      <w:proofErr w:type="gramStart"/>
      <w:r>
        <w:rPr>
          <w:rFonts w:hint="eastAsia"/>
        </w:rPr>
        <w:t>通证有别</w:t>
      </w:r>
      <w:proofErr w:type="gramEnd"/>
      <w:r>
        <w:rPr>
          <w:rFonts w:hint="eastAsia"/>
        </w:rPr>
        <w:t>于央行发行的数字货币（digital</w:t>
      </w:r>
      <w:r>
        <w:t xml:space="preserve"> </w:t>
      </w:r>
      <w:r>
        <w:rPr>
          <w:rFonts w:hint="eastAsia"/>
        </w:rPr>
        <w:t>currency）或者加密货币（BTC或者ETH）</w:t>
      </w:r>
      <w:r w:rsidR="004417C4">
        <w:rPr>
          <w:rFonts w:hint="eastAsia"/>
        </w:rPr>
        <w:t>。</w:t>
      </w:r>
    </w:p>
    <w:p w14:paraId="7536A975" w14:textId="0901B565" w:rsidR="004417C4" w:rsidRDefault="004417C4" w:rsidP="004B0318">
      <w:r>
        <w:rPr>
          <w:rFonts w:hint="eastAsia"/>
        </w:rPr>
        <w:t>我们定义通证（Token）你对一项资产、某一段时间或某一个地点内具有排他性共享经济、或是一段特定人提供的时间服务的证明。</w:t>
      </w:r>
      <w:proofErr w:type="gramStart"/>
      <w:r>
        <w:rPr>
          <w:rFonts w:hint="eastAsia"/>
        </w:rPr>
        <w:t>通证分为</w:t>
      </w:r>
      <w:proofErr w:type="gramEnd"/>
      <w:r>
        <w:rPr>
          <w:rFonts w:hint="eastAsia"/>
        </w:rPr>
        <w:t>两种类型，同质</w:t>
      </w:r>
      <w:proofErr w:type="gramStart"/>
      <w:r w:rsidR="000E244C">
        <w:rPr>
          <w:rFonts w:hint="eastAsia"/>
        </w:rPr>
        <w:t>化</w:t>
      </w:r>
      <w:r>
        <w:rPr>
          <w:rFonts w:hint="eastAsia"/>
        </w:rPr>
        <w:t>通证</w:t>
      </w:r>
      <w:proofErr w:type="gramEnd"/>
      <w:r>
        <w:rPr>
          <w:rFonts w:hint="eastAsia"/>
        </w:rPr>
        <w:t>（Fungible</w:t>
      </w:r>
      <w:r>
        <w:t xml:space="preserve"> </w:t>
      </w:r>
      <w:r>
        <w:rPr>
          <w:rFonts w:hint="eastAsia"/>
        </w:rPr>
        <w:t>Tokens）和非同质通证（Non-Fungible</w:t>
      </w:r>
      <w:r>
        <w:t xml:space="preserve"> </w:t>
      </w:r>
      <w:r>
        <w:rPr>
          <w:rFonts w:hint="eastAsia"/>
        </w:rPr>
        <w:t>Tokens）。它们的应用场景和数据结构存在一定的差异，根据我们的分析，非同质</w:t>
      </w:r>
      <w:proofErr w:type="gramStart"/>
      <w:r>
        <w:rPr>
          <w:rFonts w:hint="eastAsia"/>
        </w:rPr>
        <w:t>通证在通证经济</w:t>
      </w:r>
      <w:proofErr w:type="gramEnd"/>
      <w:r>
        <w:rPr>
          <w:rFonts w:hint="eastAsia"/>
        </w:rPr>
        <w:t>中可能扮演更广泛的角色，因此我们首先介绍非同质通证。</w:t>
      </w:r>
    </w:p>
    <w:p w14:paraId="6E02FAF4" w14:textId="2AF06E1B" w:rsidR="004417C4" w:rsidRDefault="004417C4" w:rsidP="004417C4">
      <w:pPr>
        <w:pStyle w:val="3"/>
      </w:pPr>
      <w:bookmarkStart w:id="13" w:name="_Toc518721856"/>
      <w:r>
        <w:rPr>
          <w:rFonts w:hint="eastAsia"/>
        </w:rPr>
        <w:t>非同质通证</w:t>
      </w:r>
      <w:bookmarkEnd w:id="13"/>
    </w:p>
    <w:p w14:paraId="2DD7FF59" w14:textId="726B802F" w:rsidR="004B0BF5" w:rsidRDefault="004B0BF5" w:rsidP="004417C4">
      <w:r>
        <w:rPr>
          <w:rFonts w:hint="eastAsia"/>
        </w:rPr>
        <w:t>（</w:t>
      </w:r>
      <w:r w:rsidRPr="008917AB">
        <w:rPr>
          <w:rFonts w:hint="eastAsia"/>
          <w:b/>
        </w:rPr>
        <w:t>请注意，本</w:t>
      </w:r>
      <w:r w:rsidR="0072032B" w:rsidRPr="008917AB">
        <w:rPr>
          <w:rFonts w:hint="eastAsia"/>
          <w:b/>
        </w:rPr>
        <w:t>节</w:t>
      </w:r>
      <w:proofErr w:type="gramStart"/>
      <w:r w:rsidRPr="008917AB">
        <w:rPr>
          <w:rFonts w:hint="eastAsia"/>
          <w:b/>
        </w:rPr>
        <w:t>所有通证均指</w:t>
      </w:r>
      <w:proofErr w:type="gramEnd"/>
      <w:r w:rsidRPr="008917AB">
        <w:rPr>
          <w:rFonts w:hint="eastAsia"/>
          <w:b/>
        </w:rPr>
        <w:t>非同质通证</w:t>
      </w:r>
      <w:r>
        <w:rPr>
          <w:rFonts w:hint="eastAsia"/>
        </w:rPr>
        <w:t>）</w:t>
      </w:r>
    </w:p>
    <w:p w14:paraId="187633AA" w14:textId="03715890" w:rsidR="004B0BF5" w:rsidRDefault="004B0BF5" w:rsidP="004417C4">
      <w:r>
        <w:rPr>
          <w:rFonts w:hint="eastAsia"/>
        </w:rPr>
        <w:t>专注</w:t>
      </w:r>
      <w:proofErr w:type="gramStart"/>
      <w:r>
        <w:rPr>
          <w:rFonts w:hint="eastAsia"/>
        </w:rPr>
        <w:t>于通证使得</w:t>
      </w:r>
      <w:proofErr w:type="spellStart"/>
      <w:proofErr w:type="gramEnd"/>
      <w:r>
        <w:rPr>
          <w:rFonts w:hint="eastAsia"/>
        </w:rPr>
        <w:t>everiToken</w:t>
      </w:r>
      <w:proofErr w:type="spellEnd"/>
      <w:r>
        <w:rPr>
          <w:rFonts w:hint="eastAsia"/>
        </w:rPr>
        <w:t>得以具有高标准化的特点。所有由用户自定义发行的</w:t>
      </w:r>
      <w:proofErr w:type="gramStart"/>
      <w:r>
        <w:rPr>
          <w:rFonts w:hint="eastAsia"/>
        </w:rPr>
        <w:t>通证满足</w:t>
      </w:r>
      <w:proofErr w:type="gramEnd"/>
      <w:r>
        <w:rPr>
          <w:rFonts w:hint="eastAsia"/>
        </w:rPr>
        <w:t>同样的结构。具体来说，每</w:t>
      </w:r>
      <w:proofErr w:type="gramStart"/>
      <w:r>
        <w:rPr>
          <w:rFonts w:hint="eastAsia"/>
        </w:rPr>
        <w:t>一个通证都有</w:t>
      </w:r>
      <w:proofErr w:type="gramEnd"/>
      <w:r>
        <w:rPr>
          <w:rFonts w:hint="eastAsia"/>
        </w:rPr>
        <w:t>一个域名（Domain</w:t>
      </w:r>
      <w:r>
        <w:t xml:space="preserve"> </w:t>
      </w:r>
      <w:r>
        <w:rPr>
          <w:rFonts w:hint="eastAsia"/>
        </w:rPr>
        <w:t>name）用于对应一个特定的域（Domain）。这个</w:t>
      </w:r>
      <w:proofErr w:type="gramStart"/>
      <w:r>
        <w:rPr>
          <w:rFonts w:hint="eastAsia"/>
        </w:rPr>
        <w:t>域就是通证</w:t>
      </w:r>
      <w:proofErr w:type="gramEnd"/>
      <w:r>
        <w:rPr>
          <w:rFonts w:hint="eastAsia"/>
        </w:rPr>
        <w:t>所属的类别。同时，</w:t>
      </w:r>
      <w:proofErr w:type="gramStart"/>
      <w:r>
        <w:rPr>
          <w:rFonts w:hint="eastAsia"/>
        </w:rPr>
        <w:t>通证发行者</w:t>
      </w:r>
      <w:proofErr w:type="gramEnd"/>
      <w:r>
        <w:rPr>
          <w:rFonts w:hint="eastAsia"/>
        </w:rPr>
        <w:t>需要设定一个在这个域中独一无二</w:t>
      </w:r>
      <w:proofErr w:type="gramStart"/>
      <w:r>
        <w:rPr>
          <w:rFonts w:hint="eastAsia"/>
        </w:rPr>
        <w:t>的通证名字</w:t>
      </w:r>
      <w:proofErr w:type="gramEnd"/>
      <w:r>
        <w:rPr>
          <w:rFonts w:hint="eastAsia"/>
        </w:rPr>
        <w:t>，通常来说</w:t>
      </w:r>
      <w:proofErr w:type="gramStart"/>
      <w:r>
        <w:rPr>
          <w:rFonts w:hint="eastAsia"/>
        </w:rPr>
        <w:t>通证名字</w:t>
      </w:r>
      <w:proofErr w:type="gramEnd"/>
      <w:r>
        <w:rPr>
          <w:rFonts w:hint="eastAsia"/>
        </w:rPr>
        <w:t>往往具有丰富的内涵。例如产品的条形码可以用作命名规则，它包含了产品的原产地和制造商等信息。每</w:t>
      </w:r>
      <w:proofErr w:type="gramStart"/>
      <w:r>
        <w:rPr>
          <w:rFonts w:hint="eastAsia"/>
        </w:rPr>
        <w:t>一个通证在</w:t>
      </w:r>
      <w:proofErr w:type="gramEnd"/>
      <w:r>
        <w:rPr>
          <w:rFonts w:hint="eastAsia"/>
        </w:rPr>
        <w:t>系统中的唯一性由其名字和域名共同决定。另外，每</w:t>
      </w:r>
      <w:proofErr w:type="gramStart"/>
      <w:r>
        <w:rPr>
          <w:rFonts w:hint="eastAsia"/>
        </w:rPr>
        <w:t>一个通证至少</w:t>
      </w:r>
      <w:proofErr w:type="gramEnd"/>
      <w:r>
        <w:rPr>
          <w:rFonts w:hint="eastAsia"/>
        </w:rPr>
        <w:t>具有一个所有者（Owner）。</w:t>
      </w:r>
    </w:p>
    <w:p w14:paraId="34F04B65" w14:textId="4CCD7D99" w:rsidR="008917AB" w:rsidRDefault="004B0BF5" w:rsidP="004417C4">
      <w:r>
        <w:rPr>
          <w:rFonts w:hint="eastAsia"/>
        </w:rPr>
        <w:t>正如上面所说，</w:t>
      </w:r>
      <w:proofErr w:type="gramStart"/>
      <w:r>
        <w:rPr>
          <w:rFonts w:hint="eastAsia"/>
        </w:rPr>
        <w:t>通证</w:t>
      </w:r>
      <w:r w:rsidR="00B44ED9">
        <w:rPr>
          <w:rFonts w:hint="eastAsia"/>
        </w:rPr>
        <w:t>的</w:t>
      </w:r>
      <w:proofErr w:type="gramEnd"/>
      <w:r>
        <w:rPr>
          <w:rFonts w:hint="eastAsia"/>
        </w:rPr>
        <w:t>ID由</w:t>
      </w:r>
      <w:proofErr w:type="gramStart"/>
      <w:r>
        <w:rPr>
          <w:rFonts w:hint="eastAsia"/>
        </w:rPr>
        <w:t>通证名字</w:t>
      </w:r>
      <w:proofErr w:type="gramEnd"/>
      <w:r>
        <w:rPr>
          <w:rFonts w:hint="eastAsia"/>
        </w:rPr>
        <w:t>和域名共同决定。</w:t>
      </w:r>
      <w:proofErr w:type="gramStart"/>
      <w:r>
        <w:rPr>
          <w:rFonts w:hint="eastAsia"/>
        </w:rPr>
        <w:t>一个通证的</w:t>
      </w:r>
      <w:proofErr w:type="gramEnd"/>
      <w:r>
        <w:rPr>
          <w:rFonts w:hint="eastAsia"/>
        </w:rPr>
        <w:t>基本结构如图1所示</w:t>
      </w:r>
      <w:r w:rsidR="001F4B7F">
        <w:rPr>
          <w:rFonts w:hint="eastAsia"/>
        </w:rPr>
        <w:t>。</w:t>
      </w:r>
      <w:proofErr w:type="gramStart"/>
      <w:r w:rsidR="001F4B7F">
        <w:rPr>
          <w:rFonts w:hint="eastAsia"/>
        </w:rPr>
        <w:t>除了通证</w:t>
      </w:r>
      <w:proofErr w:type="gramEnd"/>
      <w:r w:rsidR="001F4B7F">
        <w:rPr>
          <w:rFonts w:hint="eastAsia"/>
        </w:rPr>
        <w:t>ID，结构中还有所有者和其他必要的数据。</w:t>
      </w:r>
    </w:p>
    <w:p w14:paraId="55FA94B4" w14:textId="570E4631" w:rsidR="00C405C9" w:rsidRPr="008917AB" w:rsidRDefault="00C405C9" w:rsidP="004417C4">
      <w:pPr>
        <w:rPr>
          <w:rFonts w:cs="Times New Roman" w:hint="eastAsia"/>
          <w:noProof/>
        </w:rPr>
      </w:pPr>
      <w:r w:rsidRPr="00C405C9">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C405C9">
        <w:rPr>
          <w:rFonts w:cs="Times New Roman"/>
          <w:noProof/>
        </w:rPr>
        <w:lastRenderedPageBreak/>
        <w:drawing>
          <wp:inline distT="0" distB="0" distL="0" distR="0" wp14:anchorId="784EB825" wp14:editId="139F084E">
            <wp:extent cx="5274310" cy="2395918"/>
            <wp:effectExtent l="0" t="0" r="2540" b="4445"/>
            <wp:docPr id="10" name="图片 10" descr="C:\Users\69560\AppData\Local\Temp\WeChat Files\f4439651f29afe29c434ba2f5810f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9560\AppData\Local\Temp\WeChat Files\f4439651f29afe29c434ba2f5810f7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95918"/>
                    </a:xfrm>
                    <a:prstGeom prst="rect">
                      <a:avLst/>
                    </a:prstGeom>
                    <a:noFill/>
                    <a:ln>
                      <a:noFill/>
                    </a:ln>
                  </pic:spPr>
                </pic:pic>
              </a:graphicData>
            </a:graphic>
          </wp:inline>
        </w:drawing>
      </w:r>
    </w:p>
    <w:p w14:paraId="7BFFA91E" w14:textId="18C0E040" w:rsidR="00581E69" w:rsidRPr="00581E69" w:rsidRDefault="00581E69" w:rsidP="00581E69">
      <w:pPr>
        <w:jc w:val="center"/>
      </w:pPr>
      <w:r>
        <w:rPr>
          <w:rFonts w:hint="eastAsia"/>
        </w:rPr>
        <w:t>图</w:t>
      </w:r>
      <w:r w:rsidRPr="00581E69">
        <w:rPr>
          <w:rFonts w:hint="eastAsia"/>
        </w:rPr>
        <w:t xml:space="preserve"> 1.</w:t>
      </w:r>
      <w:r w:rsidRPr="00581E69">
        <w:t>everiToken</w:t>
      </w:r>
      <w:proofErr w:type="gramStart"/>
      <w:r>
        <w:rPr>
          <w:rFonts w:hint="eastAsia"/>
        </w:rPr>
        <w:t>通证基本</w:t>
      </w:r>
      <w:proofErr w:type="gramEnd"/>
      <w:r>
        <w:rPr>
          <w:rFonts w:hint="eastAsia"/>
        </w:rPr>
        <w:t>结构</w:t>
      </w:r>
    </w:p>
    <w:p w14:paraId="076ADA0E" w14:textId="63350185" w:rsidR="00581E69" w:rsidRDefault="008917AB" w:rsidP="004417C4">
      <w:r>
        <w:rPr>
          <w:rFonts w:hint="eastAsia"/>
        </w:rPr>
        <w:t>域的详细内容由域名来对应，每一个域描述了它对应的权限管理的信息。</w:t>
      </w:r>
    </w:p>
    <w:p w14:paraId="03884887" w14:textId="063D980F" w:rsidR="008917AB" w:rsidRDefault="008917AB" w:rsidP="004417C4">
      <w:r>
        <w:rPr>
          <w:rFonts w:hint="eastAsia"/>
        </w:rPr>
        <w:t>每个人都有权力发行自己的通证。</w:t>
      </w:r>
      <w:proofErr w:type="gramStart"/>
      <w:r>
        <w:rPr>
          <w:rFonts w:hint="eastAsia"/>
        </w:rPr>
        <w:t>通证本身</w:t>
      </w:r>
      <w:proofErr w:type="gramEnd"/>
      <w:r>
        <w:rPr>
          <w:rFonts w:hint="eastAsia"/>
        </w:rPr>
        <w:t>不具有价值，价值由发行者的真实信用背书。一旦一个新</w:t>
      </w:r>
      <w:proofErr w:type="gramStart"/>
      <w:r>
        <w:rPr>
          <w:rFonts w:hint="eastAsia"/>
        </w:rPr>
        <w:t>的通证被</w:t>
      </w:r>
      <w:proofErr w:type="gramEnd"/>
      <w:r>
        <w:rPr>
          <w:rFonts w:hint="eastAsia"/>
        </w:rPr>
        <w:t>发行出来，它就可以通过转移操作转给他人。</w:t>
      </w:r>
    </w:p>
    <w:p w14:paraId="33A29336" w14:textId="0237C61B" w:rsidR="00A81E8A" w:rsidRDefault="008917AB" w:rsidP="004417C4">
      <w:pPr>
        <w:rPr>
          <w:rFonts w:hint="eastAsia"/>
        </w:rPr>
      </w:pPr>
      <w:r w:rsidRPr="00050312">
        <w:rPr>
          <w:rFonts w:hint="eastAsia"/>
        </w:rPr>
        <w:t>在</w:t>
      </w:r>
      <w:proofErr w:type="spellStart"/>
      <w:r>
        <w:rPr>
          <w:rFonts w:hint="eastAsia"/>
        </w:rPr>
        <w:t>everiToken</w:t>
      </w:r>
      <w:proofErr w:type="spellEnd"/>
      <w:r w:rsidRPr="00050312">
        <w:rPr>
          <w:rFonts w:hint="eastAsia"/>
        </w:rPr>
        <w:t>系统中，</w:t>
      </w:r>
      <w:proofErr w:type="gramStart"/>
      <w:r>
        <w:rPr>
          <w:rFonts w:hint="eastAsia"/>
        </w:rPr>
        <w:t>通证</w:t>
      </w:r>
      <w:r w:rsidRPr="00050312">
        <w:rPr>
          <w:rFonts w:hint="eastAsia"/>
        </w:rPr>
        <w:t>转移</w:t>
      </w:r>
      <w:proofErr w:type="gramEnd"/>
      <w:r w:rsidRPr="00050312">
        <w:rPr>
          <w:rFonts w:hint="eastAsia"/>
        </w:rPr>
        <w:t>的本质上就是</w:t>
      </w:r>
      <w:proofErr w:type="gramStart"/>
      <w:r w:rsidRPr="00050312">
        <w:rPr>
          <w:rFonts w:hint="eastAsia"/>
        </w:rPr>
        <w:t>变更</w:t>
      </w:r>
      <w:r>
        <w:rPr>
          <w:rFonts w:hint="eastAsia"/>
        </w:rPr>
        <w:t>通证</w:t>
      </w:r>
      <w:r w:rsidRPr="00050312">
        <w:rPr>
          <w:rFonts w:hint="eastAsia"/>
        </w:rPr>
        <w:t>的</w:t>
      </w:r>
      <w:proofErr w:type="gramEnd"/>
      <w:r>
        <w:rPr>
          <w:rFonts w:hint="eastAsia"/>
          <w:b/>
          <w:bCs/>
        </w:rPr>
        <w:t>所有者</w:t>
      </w:r>
      <w:r w:rsidRPr="00050312">
        <w:rPr>
          <w:rFonts w:hint="eastAsia"/>
        </w:rPr>
        <w:t>。每个</w:t>
      </w:r>
      <w:r>
        <w:rPr>
          <w:rFonts w:hint="eastAsia"/>
        </w:rPr>
        <w:t>通证</w:t>
      </w:r>
      <w:r w:rsidRPr="00050312">
        <w:rPr>
          <w:rFonts w:hint="eastAsia"/>
        </w:rPr>
        <w:t>上都</w:t>
      </w:r>
      <w:r>
        <w:rPr>
          <w:rFonts w:hint="eastAsia"/>
        </w:rPr>
        <w:t>记</w:t>
      </w:r>
      <w:r w:rsidRPr="00050312">
        <w:rPr>
          <w:rFonts w:hint="eastAsia"/>
        </w:rPr>
        <w:t>有该</w:t>
      </w:r>
      <w:r>
        <w:rPr>
          <w:rFonts w:hint="eastAsia"/>
        </w:rPr>
        <w:t>通证的</w:t>
      </w:r>
      <w:r w:rsidRPr="00050312">
        <w:rPr>
          <w:rFonts w:hint="eastAsia"/>
        </w:rPr>
        <w:t>所有者</w:t>
      </w:r>
      <w:r>
        <w:rPr>
          <w:rFonts w:hint="eastAsia"/>
        </w:rPr>
        <w:t>（可以有一个或多个的所有者）</w:t>
      </w:r>
      <w:r w:rsidRPr="00050312">
        <w:rPr>
          <w:rFonts w:hint="eastAsia"/>
        </w:rPr>
        <w:t>。</w:t>
      </w:r>
      <w:r>
        <w:rPr>
          <w:rFonts w:hint="eastAsia"/>
        </w:rPr>
        <w:t>需要</w:t>
      </w:r>
      <w:r w:rsidRPr="00050312">
        <w:rPr>
          <w:rFonts w:hint="eastAsia"/>
        </w:rPr>
        <w:t>变更</w:t>
      </w:r>
      <w:r>
        <w:rPr>
          <w:rFonts w:hint="eastAsia"/>
        </w:rPr>
        <w:t>所有者</w:t>
      </w:r>
      <w:r w:rsidRPr="00050312">
        <w:rPr>
          <w:rFonts w:hint="eastAsia"/>
        </w:rPr>
        <w:t>时，</w:t>
      </w:r>
      <w:r>
        <w:rPr>
          <w:rFonts w:hint="eastAsia"/>
        </w:rPr>
        <w:t>参与该通</w:t>
      </w:r>
      <w:proofErr w:type="gramStart"/>
      <w:r>
        <w:rPr>
          <w:rFonts w:hint="eastAsia"/>
        </w:rPr>
        <w:t>证流通</w:t>
      </w:r>
      <w:proofErr w:type="gramEnd"/>
      <w:r>
        <w:rPr>
          <w:rFonts w:hint="eastAsia"/>
        </w:rPr>
        <w:t>的成员可通过签署数字签名确认该次操作</w:t>
      </w:r>
      <w:r w:rsidRPr="00050312">
        <w:rPr>
          <w:rFonts w:hint="eastAsia"/>
        </w:rPr>
        <w:t>，</w:t>
      </w:r>
      <w:r>
        <w:rPr>
          <w:rFonts w:hint="eastAsia"/>
        </w:rPr>
        <w:t>由</w:t>
      </w:r>
      <w:proofErr w:type="spellStart"/>
      <w:r>
        <w:rPr>
          <w:rFonts w:hint="eastAsia"/>
        </w:rPr>
        <w:t>everiToken</w:t>
      </w:r>
      <w:proofErr w:type="spellEnd"/>
      <w:r>
        <w:rPr>
          <w:rFonts w:hint="eastAsia"/>
        </w:rPr>
        <w:t>节点确认满足权限要求并</w:t>
      </w:r>
      <w:r w:rsidRPr="00050312">
        <w:rPr>
          <w:rFonts w:hint="eastAsia"/>
        </w:rPr>
        <w:t>同步</w:t>
      </w:r>
      <w:r>
        <w:rPr>
          <w:rFonts w:hint="eastAsia"/>
        </w:rPr>
        <w:t>到其他节点</w:t>
      </w:r>
      <w:r w:rsidRPr="00050312">
        <w:rPr>
          <w:rFonts w:hint="eastAsia"/>
        </w:rPr>
        <w:t>后</w:t>
      </w:r>
      <w:r>
        <w:rPr>
          <w:rFonts w:hint="eastAsia"/>
        </w:rPr>
        <w:t>，该T</w:t>
      </w:r>
      <w:r w:rsidRPr="00050312">
        <w:rPr>
          <w:rFonts w:hint="eastAsia"/>
        </w:rPr>
        <w:t>oken</w:t>
      </w:r>
      <w:r>
        <w:rPr>
          <w:rFonts w:hint="eastAsia"/>
        </w:rPr>
        <w:t>的所有权即发生变化</w:t>
      </w:r>
      <w:r w:rsidRPr="00050312">
        <w:rPr>
          <w:rFonts w:hint="eastAsia"/>
        </w:rPr>
        <w:t>。</w:t>
      </w:r>
    </w:p>
    <w:p w14:paraId="4808FC14" w14:textId="7DF79BED" w:rsidR="00A81E8A" w:rsidRDefault="00A81E8A" w:rsidP="004417C4">
      <w:pPr>
        <w:rPr>
          <w:b/>
        </w:rPr>
      </w:pPr>
      <w:r w:rsidRPr="00A81E8A">
        <w:rPr>
          <w:rFonts w:hint="eastAsia"/>
          <w:b/>
        </w:rPr>
        <w:t>权限管理</w:t>
      </w:r>
    </w:p>
    <w:p w14:paraId="1F25D972" w14:textId="2DF48231" w:rsidR="00A81E8A" w:rsidRDefault="00A81E8A" w:rsidP="004417C4">
      <w:proofErr w:type="spellStart"/>
      <w:r>
        <w:rPr>
          <w:rFonts w:hint="eastAsia"/>
        </w:rPr>
        <w:t>everiToken</w:t>
      </w:r>
      <w:proofErr w:type="spellEnd"/>
      <w:r>
        <w:rPr>
          <w:rFonts w:hint="eastAsia"/>
        </w:rPr>
        <w:t>系统中权限管理包括三种权限类型，即发行，转移和管理。</w:t>
      </w:r>
    </w:p>
    <w:p w14:paraId="1833590F" w14:textId="6122FD1C" w:rsidR="00A81E8A" w:rsidRDefault="00A81E8A" w:rsidP="004417C4">
      <w:r>
        <w:rPr>
          <w:rFonts w:hint="eastAsia"/>
        </w:rPr>
        <w:t>发行（Issue）是指在该域中</w:t>
      </w:r>
      <w:proofErr w:type="gramStart"/>
      <w:r>
        <w:rPr>
          <w:rFonts w:hint="eastAsia"/>
        </w:rPr>
        <w:t>发行通证的</w:t>
      </w:r>
      <w:proofErr w:type="gramEnd"/>
      <w:r>
        <w:rPr>
          <w:rFonts w:hint="eastAsia"/>
        </w:rPr>
        <w:t>权限。</w:t>
      </w:r>
    </w:p>
    <w:p w14:paraId="16550247" w14:textId="3745E864" w:rsidR="00A81E8A" w:rsidRDefault="00A81E8A" w:rsidP="004417C4">
      <w:r>
        <w:rPr>
          <w:rFonts w:hint="eastAsia"/>
        </w:rPr>
        <w:t>转移（Transfer）是指转移该</w:t>
      </w:r>
      <w:proofErr w:type="gramStart"/>
      <w:r>
        <w:rPr>
          <w:rFonts w:hint="eastAsia"/>
        </w:rPr>
        <w:t>域中通证的</w:t>
      </w:r>
      <w:proofErr w:type="gramEnd"/>
      <w:r>
        <w:rPr>
          <w:rFonts w:hint="eastAsia"/>
        </w:rPr>
        <w:t>权限。</w:t>
      </w:r>
    </w:p>
    <w:p w14:paraId="0FF11255" w14:textId="46E8C3FB" w:rsidR="00A81E8A" w:rsidRDefault="00A81E8A" w:rsidP="004417C4">
      <w:r>
        <w:rPr>
          <w:rFonts w:hint="eastAsia"/>
        </w:rPr>
        <w:t>管理（Manage）是指修改该域权限管理</w:t>
      </w:r>
      <w:r w:rsidR="004710F4">
        <w:rPr>
          <w:rFonts w:hint="eastAsia"/>
        </w:rPr>
        <w:t>的权限。</w:t>
      </w:r>
    </w:p>
    <w:p w14:paraId="6AB34AB9" w14:textId="0D8D6C85" w:rsidR="004710F4" w:rsidRDefault="004710F4" w:rsidP="004417C4">
      <w:r>
        <w:rPr>
          <w:rFonts w:hint="eastAsia"/>
        </w:rPr>
        <w:t>每一个权限都由一个树形结构来管理，我们称为权限树（Authorization</w:t>
      </w:r>
      <w:r>
        <w:t xml:space="preserve"> Tree</w:t>
      </w:r>
      <w:r>
        <w:rPr>
          <w:rFonts w:hint="eastAsia"/>
        </w:rPr>
        <w:t>）。从根节点开始，每一个授权都包括阈值，以及与之相对应的一个或多个参与者（Actor）。</w:t>
      </w:r>
    </w:p>
    <w:p w14:paraId="09CB5EDA" w14:textId="22ACA1EA" w:rsidR="004710F4" w:rsidRDefault="004710F4" w:rsidP="004417C4">
      <w:r w:rsidRPr="004710F4">
        <w:rPr>
          <w:rFonts w:hint="eastAsia"/>
          <w:b/>
        </w:rPr>
        <w:lastRenderedPageBreak/>
        <w:t>参与者</w:t>
      </w:r>
      <w:r>
        <w:rPr>
          <w:rFonts w:hint="eastAsia"/>
        </w:rPr>
        <w:t>（Actors）</w:t>
      </w:r>
    </w:p>
    <w:p w14:paraId="53CC57D0" w14:textId="04D01B30" w:rsidR="004710F4" w:rsidRDefault="00E542A1" w:rsidP="004417C4">
      <w:r>
        <w:rPr>
          <w:rFonts w:hint="eastAsia"/>
        </w:rPr>
        <w:t>参与者分为三种，账户（</w:t>
      </w:r>
      <w:r w:rsidR="00195EBB">
        <w:rPr>
          <w:rFonts w:hint="eastAsia"/>
        </w:rPr>
        <w:t>A</w:t>
      </w:r>
      <w:r>
        <w:rPr>
          <w:rFonts w:hint="eastAsia"/>
        </w:rPr>
        <w:t>ccount），组</w:t>
      </w:r>
      <w:r w:rsidR="00195EBB">
        <w:rPr>
          <w:rFonts w:hint="eastAsia"/>
        </w:rPr>
        <w:t>（Group）</w:t>
      </w:r>
      <w:r>
        <w:rPr>
          <w:rFonts w:hint="eastAsia"/>
        </w:rPr>
        <w:t>和所有者组</w:t>
      </w:r>
      <w:r w:rsidR="00195EBB">
        <w:rPr>
          <w:rFonts w:hint="eastAsia"/>
        </w:rPr>
        <w:t>（Owner</w:t>
      </w:r>
      <w:r w:rsidR="00195EBB">
        <w:t xml:space="preserve"> Group</w:t>
      </w:r>
      <w:r w:rsidR="00195EBB">
        <w:rPr>
          <w:rFonts w:hint="eastAsia"/>
        </w:rPr>
        <w:t>）</w:t>
      </w:r>
      <w:r>
        <w:rPr>
          <w:rFonts w:hint="eastAsia"/>
        </w:rPr>
        <w:t>。</w:t>
      </w:r>
      <w:r w:rsidR="00195EBB">
        <w:rPr>
          <w:rFonts w:hint="eastAsia"/>
        </w:rPr>
        <w:t>账户是独立的个体用户，组是集群账户，所有者组是一个特殊的组。</w:t>
      </w:r>
    </w:p>
    <w:p w14:paraId="3EAFC466" w14:textId="644E11F1" w:rsidR="00195EBB" w:rsidRDefault="00195EBB" w:rsidP="004417C4">
      <w:r>
        <w:rPr>
          <w:rFonts w:hint="eastAsia"/>
        </w:rPr>
        <w:t>一个组可以是俱乐部，公司，政府部门或者基金会，甚至可以只是一个人。组</w:t>
      </w:r>
      <w:proofErr w:type="gramStart"/>
      <w:r>
        <w:rPr>
          <w:rFonts w:hint="eastAsia"/>
        </w:rPr>
        <w:t>包含组</w:t>
      </w:r>
      <w:proofErr w:type="gramEnd"/>
      <w:r>
        <w:rPr>
          <w:rFonts w:hint="eastAsia"/>
        </w:rPr>
        <w:t>的公</w:t>
      </w:r>
      <w:proofErr w:type="gramStart"/>
      <w:r>
        <w:rPr>
          <w:rFonts w:hint="eastAsia"/>
        </w:rPr>
        <w:t>钥</w:t>
      </w:r>
      <w:proofErr w:type="gramEnd"/>
      <w:r>
        <w:rPr>
          <w:rFonts w:hint="eastAsia"/>
        </w:rPr>
        <w:t>，以及每个成员的公</w:t>
      </w:r>
      <w:proofErr w:type="gramStart"/>
      <w:r>
        <w:rPr>
          <w:rFonts w:hint="eastAsia"/>
        </w:rPr>
        <w:t>钥</w:t>
      </w:r>
      <w:proofErr w:type="gramEnd"/>
      <w:r>
        <w:rPr>
          <w:rFonts w:hint="eastAsia"/>
        </w:rPr>
        <w:t>和权重。当批准操作的组中所有授权成员的权重总计达到阈值时，该操作就被批准。</w:t>
      </w:r>
    </w:p>
    <w:p w14:paraId="221347AF" w14:textId="129CCF2F" w:rsidR="00195EBB" w:rsidRDefault="00195EBB" w:rsidP="004417C4">
      <w:r>
        <w:rPr>
          <w:rFonts w:hint="eastAsia"/>
        </w:rPr>
        <w:t>同时，</w:t>
      </w:r>
      <w:proofErr w:type="gramStart"/>
      <w:r>
        <w:rPr>
          <w:rFonts w:hint="eastAsia"/>
        </w:rPr>
        <w:t>持有组公钥</w:t>
      </w:r>
      <w:proofErr w:type="gramEnd"/>
      <w:r>
        <w:rPr>
          <w:rFonts w:hint="eastAsia"/>
        </w:rPr>
        <w:t>的成员可以授权对组成员及其权重进行修改。我们称这种机制为</w:t>
      </w:r>
      <w:r w:rsidRPr="00195EBB">
        <w:rPr>
          <w:rFonts w:hint="eastAsia"/>
          <w:b/>
        </w:rPr>
        <w:t>组内自制</w:t>
      </w:r>
      <w:r>
        <w:rPr>
          <w:rFonts w:hint="eastAsia"/>
        </w:rPr>
        <w:t>（Group</w:t>
      </w:r>
      <w:r>
        <w:t xml:space="preserve"> </w:t>
      </w:r>
      <w:r>
        <w:rPr>
          <w:rFonts w:hint="eastAsia"/>
        </w:rPr>
        <w:t>Autonomy）。</w:t>
      </w:r>
    </w:p>
    <w:p w14:paraId="24C4EA95" w14:textId="2182AAF2" w:rsidR="00195EBB" w:rsidRDefault="00195EBB" w:rsidP="004417C4">
      <w:r>
        <w:rPr>
          <w:rFonts w:hint="eastAsia"/>
        </w:rPr>
        <w:t>当一个组第一次创建时，系统自动生成一个组ID分配给它。发行者在域中设计权限管理时，可以通过直接引用现有的组ID作为其权限管理的某一个组。由于组内自制，每一个组都可以方便的重复使用。</w:t>
      </w:r>
    </w:p>
    <w:p w14:paraId="2CE4C1B5" w14:textId="7663055F" w:rsidR="00195EBB" w:rsidRDefault="00195EBB" w:rsidP="004417C4">
      <w:proofErr w:type="gramStart"/>
      <w:r>
        <w:rPr>
          <w:rFonts w:hint="eastAsia"/>
        </w:rPr>
        <w:t>一个通证的</w:t>
      </w:r>
      <w:proofErr w:type="gramEnd"/>
      <w:r>
        <w:rPr>
          <w:rFonts w:hint="eastAsia"/>
        </w:rPr>
        <w:t>所有者是一个特殊的组，它的名字固定为所有者组，包含所有该通证的所有者。这个组的特点是</w:t>
      </w:r>
      <w:proofErr w:type="gramStart"/>
      <w:r>
        <w:rPr>
          <w:rFonts w:hint="eastAsia"/>
        </w:rPr>
        <w:t>不同通证的</w:t>
      </w:r>
      <w:proofErr w:type="gramEnd"/>
      <w:r>
        <w:rPr>
          <w:rFonts w:hint="eastAsia"/>
        </w:rPr>
        <w:t>所有者组不同，并且每一个成员的权重都是1，而组的阈值时组内成员的总数。</w:t>
      </w:r>
    </w:p>
    <w:p w14:paraId="4FD1F822" w14:textId="55362BEB" w:rsidR="00195EBB" w:rsidRDefault="00195EBB" w:rsidP="004417C4">
      <w:pPr>
        <w:rPr>
          <w:b/>
        </w:rPr>
      </w:pPr>
      <w:r w:rsidRPr="00195EBB">
        <w:rPr>
          <w:rFonts w:hint="eastAsia"/>
          <w:b/>
        </w:rPr>
        <w:t>管理</w:t>
      </w:r>
    </w:p>
    <w:p w14:paraId="1A3FA7AC" w14:textId="307EE47F" w:rsidR="00195EBB" w:rsidRDefault="00195EBB" w:rsidP="004417C4">
      <w:r>
        <w:rPr>
          <w:rFonts w:hint="eastAsia"/>
        </w:rPr>
        <w:t>权限管理</w:t>
      </w:r>
      <w:proofErr w:type="gramStart"/>
      <w:r>
        <w:rPr>
          <w:rFonts w:hint="eastAsia"/>
        </w:rPr>
        <w:t>由通证发行者</w:t>
      </w:r>
      <w:proofErr w:type="gramEnd"/>
      <w:r>
        <w:rPr>
          <w:rFonts w:hint="eastAsia"/>
        </w:rPr>
        <w:t>设定，每一个权限至少由一个组来管理。当一个</w:t>
      </w:r>
      <w:proofErr w:type="gramStart"/>
      <w:r>
        <w:rPr>
          <w:rFonts w:hint="eastAsia"/>
        </w:rPr>
        <w:t>通证发行</w:t>
      </w:r>
      <w:proofErr w:type="gramEnd"/>
      <w:r>
        <w:rPr>
          <w:rFonts w:hint="eastAsia"/>
        </w:rPr>
        <w:t>时，发行者必须指定每一个权限下</w:t>
      </w:r>
      <w:proofErr w:type="gramStart"/>
      <w:r>
        <w:rPr>
          <w:rFonts w:hint="eastAsia"/>
        </w:rPr>
        <w:t>相关组</w:t>
      </w:r>
      <w:proofErr w:type="gramEnd"/>
      <w:r>
        <w:rPr>
          <w:rFonts w:hint="eastAsia"/>
        </w:rPr>
        <w:t>的权重和阈值。在</w:t>
      </w:r>
      <w:proofErr w:type="gramStart"/>
      <w:r>
        <w:rPr>
          <w:rFonts w:hint="eastAsia"/>
        </w:rPr>
        <w:t>一个域下执行</w:t>
      </w:r>
      <w:proofErr w:type="gramEnd"/>
      <w:r>
        <w:rPr>
          <w:rFonts w:hint="eastAsia"/>
        </w:rPr>
        <w:t>任何操作之前，系统会验证该操作是否得到了足够的权重</w:t>
      </w:r>
      <w:r w:rsidR="00C405C9">
        <w:rPr>
          <w:rFonts w:hint="eastAsia"/>
        </w:rPr>
        <w:t>，只有当得到授权的权重达到阈值，操作才会被执行。这种灵活的权限管理与分组设计适用于现实生活中的许多复杂情况。图2就是一个例子：</w:t>
      </w:r>
    </w:p>
    <w:p w14:paraId="0F1099CE" w14:textId="1E765EC7" w:rsidR="00C405C9" w:rsidRDefault="00CA455E" w:rsidP="004417C4">
      <w:r w:rsidRPr="00CA455E">
        <w:rPr>
          <w:noProof/>
        </w:rPr>
        <w:lastRenderedPageBreak/>
        <w:drawing>
          <wp:inline distT="0" distB="0" distL="0" distR="0" wp14:anchorId="59C3D5A1" wp14:editId="4C08A4A0">
            <wp:extent cx="5274310" cy="2156035"/>
            <wp:effectExtent l="0" t="0" r="2540" b="0"/>
            <wp:docPr id="11" name="图片 11" descr="C:\Users\69560\AppData\Local\Temp\WeChat Files\8983f82c13882a3659531722234a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9560\AppData\Local\Temp\WeChat Files\8983f82c13882a3659531722234a47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56035"/>
                    </a:xfrm>
                    <a:prstGeom prst="rect">
                      <a:avLst/>
                    </a:prstGeom>
                    <a:noFill/>
                    <a:ln>
                      <a:noFill/>
                    </a:ln>
                  </pic:spPr>
                </pic:pic>
              </a:graphicData>
            </a:graphic>
          </wp:inline>
        </w:drawing>
      </w:r>
    </w:p>
    <w:p w14:paraId="19FF9738" w14:textId="758D747A" w:rsidR="00C405C9" w:rsidRDefault="00C405C9" w:rsidP="00CA455E">
      <w:pPr>
        <w:jc w:val="center"/>
      </w:pPr>
      <w:r>
        <w:rPr>
          <w:rFonts w:hint="eastAsia"/>
        </w:rPr>
        <w:t>图2</w:t>
      </w:r>
      <w:r w:rsidR="00CA455E">
        <w:t xml:space="preserve"> </w:t>
      </w:r>
      <w:r w:rsidR="00CA455E">
        <w:rPr>
          <w:rFonts w:hint="eastAsia"/>
        </w:rPr>
        <w:t>一个转移权限示例</w:t>
      </w:r>
    </w:p>
    <w:p w14:paraId="4EBA62A2" w14:textId="77E6050F" w:rsidR="00CA455E" w:rsidRDefault="00CA455E" w:rsidP="00CA455E">
      <w:r>
        <w:rPr>
          <w:rFonts w:hint="eastAsia"/>
        </w:rPr>
        <w:t>图2描述了一个域中的转移权限。整体的阈值是3，与转移权相关的共有三个组，分别是所有者组，组A和组B。基于它们三个组各自的权重（分别是1,</w:t>
      </w:r>
      <w:r>
        <w:t>2</w:t>
      </w:r>
      <w:r>
        <w:rPr>
          <w:rFonts w:hint="eastAsia"/>
        </w:rPr>
        <w:t>,</w:t>
      </w:r>
      <w:r>
        <w:t>3</w:t>
      </w:r>
      <w:r>
        <w:rPr>
          <w:rFonts w:hint="eastAsia"/>
        </w:rPr>
        <w:t>），所有者组和组A需要共同授权才能授权一次转移，而组B可以单独完成转移授权。</w:t>
      </w:r>
    </w:p>
    <w:p w14:paraId="4E5D1286" w14:textId="7E5B4FEB" w:rsidR="00CA455E" w:rsidRDefault="00CA455E" w:rsidP="00CA455E">
      <w:r>
        <w:rPr>
          <w:rFonts w:hint="eastAsia"/>
        </w:rPr>
        <w:t>在每个组内，所有者组里面只有Alice一个人，组A可以由Bob和Tony两个人授权或者Tom和Tony两个人授权。而组B需要Henry和Emma共同授权才行。</w:t>
      </w:r>
    </w:p>
    <w:p w14:paraId="1015D333" w14:textId="36AE1557" w:rsidR="00CA455E" w:rsidRDefault="00CA455E" w:rsidP="00CA455E">
      <w:r>
        <w:rPr>
          <w:rFonts w:hint="eastAsia"/>
        </w:rPr>
        <w:t>任何用户都有权力发行通证，但是不同</w:t>
      </w:r>
      <w:proofErr w:type="gramStart"/>
      <w:r>
        <w:rPr>
          <w:rFonts w:hint="eastAsia"/>
        </w:rPr>
        <w:t>域中通证的</w:t>
      </w:r>
      <w:proofErr w:type="gramEnd"/>
      <w:r>
        <w:rPr>
          <w:rFonts w:hint="eastAsia"/>
        </w:rPr>
        <w:t>应用场景各不相同。房产的转移一定要得到政府授权并且处于严格的监管之中；会员卡和优惠券需要公司商标来背书；一场音乐会的门票看完之后就失去了价值，但是一个停车位的所有权可能随时间在变化。</w:t>
      </w:r>
    </w:p>
    <w:p w14:paraId="4F756B58" w14:textId="2705FE51" w:rsidR="00CA455E" w:rsidRDefault="00CA455E" w:rsidP="00CA455E">
      <w:r>
        <w:rPr>
          <w:rFonts w:hint="eastAsia"/>
        </w:rPr>
        <w:t>当</w:t>
      </w:r>
      <w:proofErr w:type="gramStart"/>
      <w:r>
        <w:rPr>
          <w:rFonts w:hint="eastAsia"/>
        </w:rPr>
        <w:t>发行通证时</w:t>
      </w:r>
      <w:proofErr w:type="gramEnd"/>
      <w:r>
        <w:rPr>
          <w:rFonts w:hint="eastAsia"/>
        </w:rPr>
        <w:t>，</w:t>
      </w:r>
      <w:proofErr w:type="gramStart"/>
      <w:r>
        <w:rPr>
          <w:rFonts w:hint="eastAsia"/>
        </w:rPr>
        <w:t>通证发行者</w:t>
      </w:r>
      <w:proofErr w:type="gramEnd"/>
      <w:r>
        <w:rPr>
          <w:rFonts w:hint="eastAsia"/>
        </w:rPr>
        <w:t>可以通过设置域中的权限来实现</w:t>
      </w:r>
      <w:proofErr w:type="gramStart"/>
      <w:r>
        <w:rPr>
          <w:rFonts w:hint="eastAsia"/>
        </w:rPr>
        <w:t>对通证的</w:t>
      </w:r>
      <w:proofErr w:type="gramEnd"/>
      <w:r>
        <w:rPr>
          <w:rFonts w:hint="eastAsia"/>
        </w:rPr>
        <w:t>权限管理。</w:t>
      </w:r>
    </w:p>
    <w:p w14:paraId="2BFA1E67" w14:textId="7F9F463A" w:rsidR="00CA455E" w:rsidRDefault="00CA455E" w:rsidP="00CA455E">
      <w:r>
        <w:rPr>
          <w:rFonts w:hint="eastAsia"/>
        </w:rPr>
        <w:t>下面这个场景展示了</w:t>
      </w:r>
      <w:r w:rsidR="00D13F19">
        <w:rPr>
          <w:rFonts w:hint="eastAsia"/>
        </w:rPr>
        <w:t>权限管理可以带来的便利。</w:t>
      </w:r>
    </w:p>
    <w:p w14:paraId="1C5621AC" w14:textId="40DD8146" w:rsidR="00D13F19" w:rsidRDefault="00D13F19" w:rsidP="00CA455E">
      <w:r>
        <w:rPr>
          <w:rFonts w:hint="eastAsia"/>
        </w:rPr>
        <w:t>图3展示了</w:t>
      </w:r>
      <w:proofErr w:type="spellStart"/>
      <w:r>
        <w:rPr>
          <w:rFonts w:hint="eastAsia"/>
        </w:rPr>
        <w:t>everiToken</w:t>
      </w:r>
      <w:proofErr w:type="spellEnd"/>
      <w:r>
        <w:rPr>
          <w:rFonts w:hint="eastAsia"/>
        </w:rPr>
        <w:t>的权限管理机制如何解决现实生活中的复杂问题。</w:t>
      </w:r>
    </w:p>
    <w:p w14:paraId="0CB52EA7" w14:textId="6A5A6AC6" w:rsidR="00D13F19" w:rsidRDefault="00D13F19" w:rsidP="00CA455E">
      <w:r>
        <w:rPr>
          <w:rFonts w:hint="eastAsia"/>
        </w:rPr>
        <w:t>一个公司新建了一栋写字楼，并且希望就其产权和收益</w:t>
      </w:r>
      <w:proofErr w:type="gramStart"/>
      <w:r>
        <w:rPr>
          <w:rFonts w:hint="eastAsia"/>
        </w:rPr>
        <w:t>权发行</w:t>
      </w:r>
      <w:proofErr w:type="gramEnd"/>
      <w:r>
        <w:rPr>
          <w:rFonts w:hint="eastAsia"/>
        </w:rPr>
        <w:t>1</w:t>
      </w:r>
      <w:r>
        <w:t>000</w:t>
      </w:r>
      <w:r>
        <w:rPr>
          <w:rFonts w:hint="eastAsia"/>
        </w:rPr>
        <w:t>个通证。公司成立了SPV来负责维护和管理这些通证。在现实中，</w:t>
      </w:r>
      <w:proofErr w:type="gramStart"/>
      <w:r>
        <w:rPr>
          <w:rFonts w:hint="eastAsia"/>
        </w:rPr>
        <w:t>这些通证的</w:t>
      </w:r>
      <w:proofErr w:type="gramEnd"/>
      <w:r>
        <w:rPr>
          <w:rFonts w:hint="eastAsia"/>
        </w:rPr>
        <w:t>发行和转移都需要得到地方房产局的认可和授权。它们必须符合地方的法律法规，</w:t>
      </w:r>
      <w:proofErr w:type="gramStart"/>
      <w:r>
        <w:rPr>
          <w:rFonts w:hint="eastAsia"/>
        </w:rPr>
        <w:t>然后通证的</w:t>
      </w:r>
      <w:proofErr w:type="gramEnd"/>
      <w:r>
        <w:rPr>
          <w:rFonts w:hint="eastAsia"/>
        </w:rPr>
        <w:t>具体信息（总数，发行方，权限管理结构等等）将会被公布在SPV的官网上。</w:t>
      </w:r>
      <w:r>
        <w:rPr>
          <w:rFonts w:hint="eastAsia"/>
        </w:rPr>
        <w:lastRenderedPageBreak/>
        <w:t>在此之上，中央房产</w:t>
      </w:r>
      <w:proofErr w:type="gramStart"/>
      <w:r>
        <w:rPr>
          <w:rFonts w:hint="eastAsia"/>
        </w:rPr>
        <w:t>部拥有</w:t>
      </w:r>
      <w:proofErr w:type="gramEnd"/>
      <w:r>
        <w:rPr>
          <w:rFonts w:hint="eastAsia"/>
        </w:rPr>
        <w:t>最高权限来限制和管理地方房产局以及房产所有者。</w:t>
      </w:r>
    </w:p>
    <w:p w14:paraId="29BF2B49" w14:textId="6A3E3D5B" w:rsidR="00D13F19" w:rsidRDefault="00D13F19" w:rsidP="00CA455E">
      <w:r w:rsidRPr="00D13F19">
        <w:rPr>
          <w:noProof/>
        </w:rPr>
        <w:drawing>
          <wp:inline distT="0" distB="0" distL="0" distR="0" wp14:anchorId="23A5CA90" wp14:editId="02A0B4A1">
            <wp:extent cx="5274310" cy="1166728"/>
            <wp:effectExtent l="0" t="0" r="2540" b="0"/>
            <wp:docPr id="12" name="图片 12" descr="C:\Users\69560\AppData\Local\Temp\WeChat Files\b44d85150775dc87b89a07117496b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9560\AppData\Local\Temp\WeChat Files\b44d85150775dc87b89a07117496bf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66728"/>
                    </a:xfrm>
                    <a:prstGeom prst="rect">
                      <a:avLst/>
                    </a:prstGeom>
                    <a:noFill/>
                    <a:ln>
                      <a:noFill/>
                    </a:ln>
                  </pic:spPr>
                </pic:pic>
              </a:graphicData>
            </a:graphic>
          </wp:inline>
        </w:drawing>
      </w:r>
    </w:p>
    <w:p w14:paraId="70C4C717" w14:textId="08C85086" w:rsidR="00D13F19" w:rsidRDefault="00D13F19" w:rsidP="00D13F19">
      <w:pPr>
        <w:jc w:val="center"/>
      </w:pPr>
      <w:r>
        <w:rPr>
          <w:rFonts w:hint="eastAsia"/>
        </w:rPr>
        <w:t>图3</w:t>
      </w:r>
      <w:r>
        <w:t xml:space="preserve"> </w:t>
      </w:r>
      <w:r>
        <w:rPr>
          <w:rFonts w:hint="eastAsia"/>
        </w:rPr>
        <w:t>权限管理结构图</w:t>
      </w:r>
    </w:p>
    <w:p w14:paraId="07C5E3D9" w14:textId="2BA11ED9" w:rsidR="00D13F19" w:rsidRDefault="00D13F19" w:rsidP="00CA455E">
      <w:proofErr w:type="gramStart"/>
      <w:r>
        <w:rPr>
          <w:rFonts w:hint="eastAsia"/>
        </w:rPr>
        <w:t>通证发行者</w:t>
      </w:r>
      <w:proofErr w:type="gramEnd"/>
      <w:r>
        <w:rPr>
          <w:rFonts w:hint="eastAsia"/>
        </w:rPr>
        <w:t>和最初</w:t>
      </w:r>
      <w:proofErr w:type="gramStart"/>
      <w:r>
        <w:rPr>
          <w:rFonts w:hint="eastAsia"/>
        </w:rPr>
        <w:t>的通证所有者</w:t>
      </w:r>
      <w:proofErr w:type="gramEnd"/>
      <w:r>
        <w:rPr>
          <w:rFonts w:hint="eastAsia"/>
        </w:rPr>
        <w:t>都是SPV，组S代表SPV，组L代表房产局，组C代表中央房产部。</w:t>
      </w:r>
    </w:p>
    <w:p w14:paraId="5F292D11" w14:textId="58FEB1D7" w:rsidR="00D13F19" w:rsidRDefault="00D13F19" w:rsidP="00CA455E">
      <w:r>
        <w:rPr>
          <w:rFonts w:hint="eastAsia"/>
        </w:rPr>
        <w:t>在大多数情况下，转移</w:t>
      </w:r>
      <w:proofErr w:type="gramStart"/>
      <w:r>
        <w:rPr>
          <w:rFonts w:hint="eastAsia"/>
        </w:rPr>
        <w:t>一个通证需要</w:t>
      </w:r>
      <w:proofErr w:type="gramEnd"/>
      <w:r>
        <w:rPr>
          <w:rFonts w:hint="eastAsia"/>
        </w:rPr>
        <w:t>所有者和地方房产局授权即可，这样一来，</w:t>
      </w:r>
      <w:proofErr w:type="gramStart"/>
      <w:r>
        <w:rPr>
          <w:rFonts w:hint="eastAsia"/>
        </w:rPr>
        <w:t>房产通证的</w:t>
      </w:r>
      <w:proofErr w:type="gramEnd"/>
      <w:r>
        <w:rPr>
          <w:rFonts w:hint="eastAsia"/>
        </w:rPr>
        <w:t>转移即受到了地方房产局的监管。</w:t>
      </w:r>
      <w:r w:rsidR="00873ABD">
        <w:rPr>
          <w:rFonts w:hint="eastAsia"/>
        </w:rPr>
        <w:t>在一些特殊情况下，例如</w:t>
      </w:r>
      <w:proofErr w:type="gramStart"/>
      <w:r w:rsidR="00873ABD">
        <w:rPr>
          <w:rFonts w:hint="eastAsia"/>
        </w:rPr>
        <w:t>一个通证的</w:t>
      </w:r>
      <w:proofErr w:type="gramEnd"/>
      <w:r w:rsidR="00873ABD">
        <w:rPr>
          <w:rFonts w:hint="eastAsia"/>
        </w:rPr>
        <w:t>所有者意外去世或者遗失了自己的私</w:t>
      </w:r>
      <w:proofErr w:type="gramStart"/>
      <w:r w:rsidR="00873ABD">
        <w:rPr>
          <w:rFonts w:hint="eastAsia"/>
        </w:rPr>
        <w:t>钥</w:t>
      </w:r>
      <w:proofErr w:type="gramEnd"/>
      <w:r w:rsidR="00873ABD">
        <w:rPr>
          <w:rFonts w:hint="eastAsia"/>
        </w:rPr>
        <w:t>，中央房产部可以在法律认可的情况下把</w:t>
      </w:r>
      <w:proofErr w:type="gramStart"/>
      <w:r w:rsidR="00873ABD">
        <w:rPr>
          <w:rFonts w:hint="eastAsia"/>
        </w:rPr>
        <w:t>通证转移</w:t>
      </w:r>
      <w:proofErr w:type="gramEnd"/>
      <w:r w:rsidR="00873ABD">
        <w:rPr>
          <w:rFonts w:hint="eastAsia"/>
        </w:rPr>
        <w:t>给拥有合法继承权的人。</w:t>
      </w:r>
    </w:p>
    <w:p w14:paraId="3DF97007" w14:textId="421029EC" w:rsidR="00873ABD" w:rsidRDefault="00873ABD" w:rsidP="00CA455E">
      <w:r>
        <w:rPr>
          <w:rFonts w:hint="eastAsia"/>
        </w:rPr>
        <w:t>如果有</w:t>
      </w:r>
      <w:proofErr w:type="gramStart"/>
      <w:r>
        <w:rPr>
          <w:rFonts w:hint="eastAsia"/>
        </w:rPr>
        <w:t>一部分通证的</w:t>
      </w:r>
      <w:proofErr w:type="gramEnd"/>
      <w:r>
        <w:rPr>
          <w:rFonts w:hint="eastAsia"/>
        </w:rPr>
        <w:t>ID遗失了（这也是有可能发生的），或者SPV</w:t>
      </w:r>
      <w:proofErr w:type="gramStart"/>
      <w:r>
        <w:rPr>
          <w:rFonts w:hint="eastAsia"/>
        </w:rPr>
        <w:t>和通证持有</w:t>
      </w:r>
      <w:proofErr w:type="gramEnd"/>
      <w:r>
        <w:rPr>
          <w:rFonts w:hint="eastAsia"/>
        </w:rPr>
        <w:t>者们都同意就该写字楼增发一部分通证，他们可以通过满足发行权来增发</w:t>
      </w:r>
      <w:proofErr w:type="gramStart"/>
      <w:r>
        <w:rPr>
          <w:rFonts w:hint="eastAsia"/>
        </w:rPr>
        <w:t>一些通证以</w:t>
      </w:r>
      <w:proofErr w:type="gramEnd"/>
      <w:r>
        <w:rPr>
          <w:rFonts w:hint="eastAsia"/>
        </w:rPr>
        <w:t>满足实际需求。更进一步，这套权限管理机制还可以解决一些极端情况，比如说中央房产</w:t>
      </w:r>
      <w:proofErr w:type="gramStart"/>
      <w:r>
        <w:rPr>
          <w:rFonts w:hint="eastAsia"/>
        </w:rPr>
        <w:t>部需要</w:t>
      </w:r>
      <w:proofErr w:type="gramEnd"/>
      <w:r>
        <w:rPr>
          <w:rFonts w:hint="eastAsia"/>
        </w:rPr>
        <w:t>紧急冻结这批通证，它可以用自己的管理权通过更改域内的转移权阈值来达到这一效果。</w:t>
      </w:r>
    </w:p>
    <w:p w14:paraId="0125208C" w14:textId="1EBCF067" w:rsidR="000E244C" w:rsidRDefault="000E244C" w:rsidP="000E244C">
      <w:pPr>
        <w:pStyle w:val="3"/>
      </w:pPr>
      <w:bookmarkStart w:id="14" w:name="_Toc518721857"/>
      <w:r>
        <w:rPr>
          <w:rFonts w:hint="eastAsia"/>
        </w:rPr>
        <w:t>同质</w:t>
      </w:r>
      <w:proofErr w:type="gramStart"/>
      <w:r>
        <w:rPr>
          <w:rFonts w:hint="eastAsia"/>
        </w:rPr>
        <w:t>化通证</w:t>
      </w:r>
      <w:proofErr w:type="gramEnd"/>
      <w:r w:rsidR="00025CAF">
        <w:rPr>
          <w:rFonts w:hint="eastAsia"/>
        </w:rPr>
        <w:t>（points）</w:t>
      </w:r>
      <w:bookmarkEnd w:id="14"/>
    </w:p>
    <w:p w14:paraId="515F64A7" w14:textId="02EABBC4" w:rsidR="00025CAF" w:rsidRDefault="00025CAF" w:rsidP="00025CAF">
      <w:pPr>
        <w:rPr>
          <w:b/>
        </w:rPr>
      </w:pPr>
      <w:r w:rsidRPr="00025CAF">
        <w:rPr>
          <w:rFonts w:hint="eastAsia"/>
          <w:b/>
        </w:rPr>
        <w:t>发行</w:t>
      </w:r>
    </w:p>
    <w:p w14:paraId="02320222" w14:textId="4074AEDD" w:rsidR="00025CAF" w:rsidRDefault="00025CAF" w:rsidP="00025CAF">
      <w:r>
        <w:rPr>
          <w:rFonts w:hint="eastAsia"/>
        </w:rPr>
        <w:t>任何人都可以在注册一个符号之后发行同质</w:t>
      </w:r>
      <w:proofErr w:type="gramStart"/>
      <w:r>
        <w:rPr>
          <w:rFonts w:hint="eastAsia"/>
        </w:rPr>
        <w:t>化通证</w:t>
      </w:r>
      <w:proofErr w:type="gramEnd"/>
      <w:r>
        <w:rPr>
          <w:rFonts w:hint="eastAsia"/>
        </w:rPr>
        <w:t>。用户可以选择是否设置总数，然后用户需要设置他们这次想要发行的数量。</w:t>
      </w:r>
    </w:p>
    <w:p w14:paraId="576521AF" w14:textId="5DCA28C3" w:rsidR="00025CAF" w:rsidRDefault="00025CAF" w:rsidP="00025CAF"/>
    <w:p w14:paraId="2F8ABA26" w14:textId="30951EB0" w:rsidR="00025CAF" w:rsidRPr="00025CAF" w:rsidRDefault="00025CAF" w:rsidP="00025CAF">
      <w:pPr>
        <w:rPr>
          <w:b/>
        </w:rPr>
      </w:pPr>
      <w:r w:rsidRPr="00025CAF">
        <w:rPr>
          <w:rFonts w:hint="eastAsia"/>
          <w:b/>
        </w:rPr>
        <w:lastRenderedPageBreak/>
        <w:t>转移</w:t>
      </w:r>
    </w:p>
    <w:p w14:paraId="05C00619" w14:textId="30B7A711" w:rsidR="00025CAF" w:rsidRDefault="00025CAF" w:rsidP="00025CAF">
      <w:pPr>
        <w:rPr>
          <w:rFonts w:hint="eastAsia"/>
        </w:rPr>
      </w:pPr>
      <w:r>
        <w:rPr>
          <w:rFonts w:hint="eastAsia"/>
        </w:rPr>
        <w:t>任何拥有他们私</w:t>
      </w:r>
      <w:proofErr w:type="gramStart"/>
      <w:r>
        <w:rPr>
          <w:rFonts w:hint="eastAsia"/>
        </w:rPr>
        <w:t>钥</w:t>
      </w:r>
      <w:proofErr w:type="gramEnd"/>
      <w:r>
        <w:rPr>
          <w:rFonts w:hint="eastAsia"/>
        </w:rPr>
        <w:t>的用户都可以转移他们的同质</w:t>
      </w:r>
      <w:proofErr w:type="gramStart"/>
      <w:r>
        <w:rPr>
          <w:rFonts w:hint="eastAsia"/>
        </w:rPr>
        <w:t>化通证</w:t>
      </w:r>
      <w:proofErr w:type="gramEnd"/>
      <w:r>
        <w:rPr>
          <w:rFonts w:hint="eastAsia"/>
        </w:rPr>
        <w:t>给其他人。</w:t>
      </w:r>
    </w:p>
    <w:p w14:paraId="206E9FD3" w14:textId="2938FFC1" w:rsidR="00025CAF" w:rsidRPr="00025CAF" w:rsidRDefault="00025CAF" w:rsidP="00025CAF">
      <w:pPr>
        <w:rPr>
          <w:b/>
        </w:rPr>
      </w:pPr>
      <w:r w:rsidRPr="00025CAF">
        <w:rPr>
          <w:rFonts w:hint="eastAsia"/>
          <w:b/>
        </w:rPr>
        <w:t>其他</w:t>
      </w:r>
    </w:p>
    <w:p w14:paraId="12BB53E5" w14:textId="109105EE" w:rsidR="00B367B9" w:rsidRDefault="00025CAF" w:rsidP="00025CAF">
      <w:pPr>
        <w:rPr>
          <w:rFonts w:hint="eastAsia"/>
        </w:rPr>
      </w:pPr>
      <w:r>
        <w:rPr>
          <w:rFonts w:hint="eastAsia"/>
        </w:rPr>
        <w:t>每个账户都会记录它持有的不同符号的同质</w:t>
      </w:r>
      <w:proofErr w:type="gramStart"/>
      <w:r>
        <w:rPr>
          <w:rFonts w:hint="eastAsia"/>
        </w:rPr>
        <w:t>化通证</w:t>
      </w:r>
      <w:proofErr w:type="gramEnd"/>
      <w:r>
        <w:rPr>
          <w:rFonts w:hint="eastAsia"/>
        </w:rPr>
        <w:t>。</w:t>
      </w:r>
      <w:r w:rsidR="00F276CC">
        <w:rPr>
          <w:rFonts w:hint="eastAsia"/>
        </w:rPr>
        <w:t>我们准备了独立的键值对空间来存储不同符号同质</w:t>
      </w:r>
      <w:proofErr w:type="gramStart"/>
      <w:r w:rsidR="00F276CC">
        <w:rPr>
          <w:rFonts w:hint="eastAsia"/>
        </w:rPr>
        <w:t>化通证</w:t>
      </w:r>
      <w:proofErr w:type="gramEnd"/>
      <w:r w:rsidR="00F276CC">
        <w:rPr>
          <w:rFonts w:hint="eastAsia"/>
        </w:rPr>
        <w:t>的基本信息。用户可以授权其他私</w:t>
      </w:r>
      <w:proofErr w:type="gramStart"/>
      <w:r w:rsidR="00F276CC">
        <w:rPr>
          <w:rFonts w:hint="eastAsia"/>
        </w:rPr>
        <w:t>钥</w:t>
      </w:r>
      <w:proofErr w:type="gramEnd"/>
      <w:r w:rsidR="00F276CC">
        <w:rPr>
          <w:rFonts w:hint="eastAsia"/>
        </w:rPr>
        <w:t>的持有者转移他们具体数量的特定符号的同质</w:t>
      </w:r>
      <w:proofErr w:type="gramStart"/>
      <w:r w:rsidR="00F276CC">
        <w:rPr>
          <w:rFonts w:hint="eastAsia"/>
        </w:rPr>
        <w:t>化通证</w:t>
      </w:r>
      <w:proofErr w:type="gramEnd"/>
      <w:r w:rsidR="00F276CC">
        <w:rPr>
          <w:rFonts w:hint="eastAsia"/>
        </w:rPr>
        <w:t>。这一功能</w:t>
      </w:r>
      <w:proofErr w:type="gramStart"/>
      <w:r w:rsidR="00F276CC">
        <w:rPr>
          <w:rFonts w:hint="eastAsia"/>
        </w:rPr>
        <w:t>叫做通证许可</w:t>
      </w:r>
      <w:proofErr w:type="gramEnd"/>
      <w:r w:rsidR="00F276CC">
        <w:rPr>
          <w:rFonts w:hint="eastAsia"/>
        </w:rPr>
        <w:t>（Token</w:t>
      </w:r>
      <w:r w:rsidR="00F276CC">
        <w:t xml:space="preserve"> </w:t>
      </w:r>
      <w:r w:rsidR="00F276CC">
        <w:rPr>
          <w:rFonts w:hint="eastAsia"/>
        </w:rPr>
        <w:t>Allowance），主要</w:t>
      </w:r>
      <w:proofErr w:type="gramStart"/>
      <w:r w:rsidR="00F276CC">
        <w:rPr>
          <w:rFonts w:hint="eastAsia"/>
        </w:rPr>
        <w:t>用于通证交易所</w:t>
      </w:r>
      <w:proofErr w:type="gramEnd"/>
      <w:r w:rsidR="00F276CC">
        <w:rPr>
          <w:rFonts w:hint="eastAsia"/>
        </w:rPr>
        <w:t>中。</w:t>
      </w:r>
    </w:p>
    <w:p w14:paraId="63481B23" w14:textId="198E0F89" w:rsidR="00B367B9" w:rsidRDefault="00B367B9" w:rsidP="00B367B9">
      <w:pPr>
        <w:pStyle w:val="2"/>
      </w:pPr>
      <w:bookmarkStart w:id="15" w:name="_Toc518721858"/>
      <w:r>
        <w:rPr>
          <w:rFonts w:hint="eastAsia"/>
        </w:rPr>
        <w:t>安全性</w:t>
      </w:r>
      <w:bookmarkEnd w:id="15"/>
    </w:p>
    <w:p w14:paraId="1D5FD5F7" w14:textId="269D4245" w:rsidR="00B81B8F" w:rsidRDefault="00B81B8F" w:rsidP="00B367B9">
      <w:pPr>
        <w:rPr>
          <w:rFonts w:hint="eastAsia"/>
        </w:rPr>
      </w:pPr>
      <w:r>
        <w:rPr>
          <w:rFonts w:hint="eastAsia"/>
        </w:rPr>
        <w:t>着眼</w:t>
      </w:r>
      <w:r w:rsidR="0048379E">
        <w:rPr>
          <w:rFonts w:hint="eastAsia"/>
        </w:rPr>
        <w:t>于</w:t>
      </w:r>
      <w:proofErr w:type="gramStart"/>
      <w:r w:rsidR="0048379E">
        <w:rPr>
          <w:rFonts w:hint="eastAsia"/>
        </w:rPr>
        <w:t>通证相关</w:t>
      </w:r>
      <w:proofErr w:type="gramEnd"/>
      <w:r w:rsidR="0048379E">
        <w:rPr>
          <w:rFonts w:hint="eastAsia"/>
        </w:rPr>
        <w:t>的功能，</w:t>
      </w:r>
      <w:proofErr w:type="spellStart"/>
      <w:r>
        <w:rPr>
          <w:rFonts w:hint="eastAsia"/>
        </w:rPr>
        <w:t>everiToken</w:t>
      </w:r>
      <w:proofErr w:type="spellEnd"/>
      <w:r>
        <w:rPr>
          <w:rFonts w:hint="eastAsia"/>
        </w:rPr>
        <w:t>简化了很多不必要的抽象，不仅大大提高了效率，而且具有显著的安全性能。虽然</w:t>
      </w:r>
      <w:proofErr w:type="spellStart"/>
      <w:r>
        <w:rPr>
          <w:rFonts w:hint="eastAsia"/>
        </w:rPr>
        <w:t>everiToken</w:t>
      </w:r>
      <w:proofErr w:type="spellEnd"/>
      <w:r>
        <w:rPr>
          <w:rFonts w:hint="eastAsia"/>
        </w:rPr>
        <w:t>中</w:t>
      </w:r>
      <w:proofErr w:type="gramStart"/>
      <w:r>
        <w:rPr>
          <w:rFonts w:hint="eastAsia"/>
        </w:rPr>
        <w:t>的通证种类</w:t>
      </w:r>
      <w:proofErr w:type="gramEnd"/>
      <w:r>
        <w:rPr>
          <w:rFonts w:hint="eastAsia"/>
        </w:rPr>
        <w:t>很丰富，理论上可以是无穷多，但统一的</w:t>
      </w:r>
      <w:proofErr w:type="gramStart"/>
      <w:r>
        <w:rPr>
          <w:rFonts w:hint="eastAsia"/>
        </w:rPr>
        <w:t>通证结构</w:t>
      </w:r>
      <w:proofErr w:type="gramEnd"/>
      <w:r>
        <w:rPr>
          <w:rFonts w:hint="eastAsia"/>
        </w:rPr>
        <w:t>使得系统或者任何第三方机构可以按照相容的原则来对他们进行审计。可以认为，系统只用识别一种形式的智能合约从而避免了复杂的审计和相应的安全问题。</w:t>
      </w:r>
    </w:p>
    <w:p w14:paraId="1B349F41" w14:textId="2920A9AD" w:rsidR="00B81B8F" w:rsidRDefault="00B81B8F" w:rsidP="00B81B8F">
      <w:pPr>
        <w:pStyle w:val="3"/>
      </w:pPr>
      <w:bookmarkStart w:id="16" w:name="_Toc518721859"/>
      <w:r>
        <w:rPr>
          <w:rFonts w:hint="eastAsia"/>
        </w:rPr>
        <w:t>签名器（</w:t>
      </w:r>
      <w:proofErr w:type="spellStart"/>
      <w:r>
        <w:rPr>
          <w:rFonts w:hint="eastAsia"/>
        </w:rPr>
        <w:t>everiSigner</w:t>
      </w:r>
      <w:proofErr w:type="spellEnd"/>
      <w:r>
        <w:rPr>
          <w:rFonts w:hint="eastAsia"/>
        </w:rPr>
        <w:t>）</w:t>
      </w:r>
      <w:bookmarkEnd w:id="16"/>
    </w:p>
    <w:p w14:paraId="4E613C41" w14:textId="7A041D7D" w:rsidR="00B81B8F" w:rsidRDefault="00B81B8F" w:rsidP="00B81B8F">
      <w:pPr>
        <w:rPr>
          <w:rFonts w:hint="eastAsia"/>
        </w:rPr>
      </w:pPr>
      <w:proofErr w:type="spellStart"/>
      <w:r>
        <w:rPr>
          <w:rFonts w:hint="eastAsia"/>
        </w:rPr>
        <w:t>everiSigner</w:t>
      </w:r>
      <w:proofErr w:type="spellEnd"/>
      <w:r>
        <w:rPr>
          <w:rFonts w:hint="eastAsia"/>
        </w:rPr>
        <w:t>是一款离线签名工具，整个签名过程都是在插件中完成的所以用户的私</w:t>
      </w:r>
      <w:proofErr w:type="gramStart"/>
      <w:r>
        <w:rPr>
          <w:rFonts w:hint="eastAsia"/>
        </w:rPr>
        <w:t>钥</w:t>
      </w:r>
      <w:proofErr w:type="gramEnd"/>
      <w:r>
        <w:rPr>
          <w:rFonts w:hint="eastAsia"/>
        </w:rPr>
        <w:t>不会暴露出来。网站通过创建一条新的信道来保障安全，网站将需要签名的内容传入该信道，然后</w:t>
      </w:r>
      <w:proofErr w:type="spellStart"/>
      <w:r>
        <w:rPr>
          <w:rFonts w:hint="eastAsia"/>
        </w:rPr>
        <w:t>everiSigner</w:t>
      </w:r>
      <w:proofErr w:type="spellEnd"/>
      <w:r>
        <w:rPr>
          <w:rFonts w:hint="eastAsia"/>
        </w:rPr>
        <w:t>返回给已经签过名的数据。</w:t>
      </w:r>
    </w:p>
    <w:p w14:paraId="66FEECAD" w14:textId="39C26194" w:rsidR="00B81B8F" w:rsidRDefault="00B81B8F" w:rsidP="00B81B8F">
      <w:pPr>
        <w:pStyle w:val="3"/>
      </w:pPr>
      <w:bookmarkStart w:id="17" w:name="_Toc518721860"/>
      <w:r>
        <w:rPr>
          <w:rFonts w:hint="eastAsia"/>
        </w:rPr>
        <w:t>私</w:t>
      </w:r>
      <w:proofErr w:type="gramStart"/>
      <w:r>
        <w:rPr>
          <w:rFonts w:hint="eastAsia"/>
        </w:rPr>
        <w:t>钥</w:t>
      </w:r>
      <w:proofErr w:type="gramEnd"/>
      <w:r w:rsidR="00021092">
        <w:rPr>
          <w:rFonts w:hint="eastAsia"/>
        </w:rPr>
        <w:t>遗失</w:t>
      </w:r>
      <w:bookmarkEnd w:id="17"/>
    </w:p>
    <w:p w14:paraId="4EA7938C" w14:textId="70D40999" w:rsidR="00B81B8F" w:rsidRDefault="00B81B8F" w:rsidP="00B81B8F">
      <w:r>
        <w:rPr>
          <w:rFonts w:hint="eastAsia"/>
        </w:rPr>
        <w:t>基于权限管理机制，第三方可以提供很多服务，</w:t>
      </w:r>
      <w:proofErr w:type="gramStart"/>
      <w:r>
        <w:rPr>
          <w:rFonts w:hint="eastAsia"/>
        </w:rPr>
        <w:t>比如</w:t>
      </w:r>
      <w:r w:rsidR="00021092">
        <w:rPr>
          <w:rFonts w:hint="eastAsia"/>
        </w:rPr>
        <w:t>通证</w:t>
      </w:r>
      <w:r>
        <w:rPr>
          <w:rFonts w:hint="eastAsia"/>
        </w:rPr>
        <w:t>找回</w:t>
      </w:r>
      <w:proofErr w:type="gramEnd"/>
      <w:r>
        <w:rPr>
          <w:rFonts w:hint="eastAsia"/>
        </w:rPr>
        <w:t>。公司C专门提供密码保护服务，Alice担心自己遗失了私</w:t>
      </w:r>
      <w:proofErr w:type="gramStart"/>
      <w:r>
        <w:rPr>
          <w:rFonts w:hint="eastAsia"/>
        </w:rPr>
        <w:t>钥</w:t>
      </w:r>
      <w:proofErr w:type="gramEnd"/>
      <w:r>
        <w:rPr>
          <w:rFonts w:hint="eastAsia"/>
        </w:rPr>
        <w:t>可能会失去自己的通证，她可以通过</w:t>
      </w:r>
      <w:r>
        <w:rPr>
          <w:rFonts w:hint="eastAsia"/>
        </w:rPr>
        <w:lastRenderedPageBreak/>
        <w:t>设置转移权限为所有者组权重1，组C权重1，并且设置转移阈值为1的方式</w:t>
      </w:r>
      <w:r>
        <w:t>.</w:t>
      </w:r>
      <w:r>
        <w:rPr>
          <w:rFonts w:hint="eastAsia"/>
        </w:rPr>
        <w:t>在这种情况下，即使Alice遗失了自己的私</w:t>
      </w:r>
      <w:proofErr w:type="gramStart"/>
      <w:r>
        <w:rPr>
          <w:rFonts w:hint="eastAsia"/>
        </w:rPr>
        <w:t>钥</w:t>
      </w:r>
      <w:proofErr w:type="gramEnd"/>
      <w:r>
        <w:rPr>
          <w:rFonts w:hint="eastAsia"/>
        </w:rPr>
        <w:t>无法自己完成</w:t>
      </w:r>
      <w:proofErr w:type="gramStart"/>
      <w:r>
        <w:rPr>
          <w:rFonts w:hint="eastAsia"/>
        </w:rPr>
        <w:t>通证转移</w:t>
      </w:r>
      <w:proofErr w:type="gramEnd"/>
      <w:r>
        <w:rPr>
          <w:rFonts w:hint="eastAsia"/>
        </w:rPr>
        <w:t>的授权，她仍然可以通过向公司C证明</w:t>
      </w:r>
      <w:r w:rsidR="00021092">
        <w:rPr>
          <w:rFonts w:hint="eastAsia"/>
        </w:rPr>
        <w:t>自己Alice的身份（通过身份证或指纹等）来让公司C提供授权，这样Alice可以通过把</w:t>
      </w:r>
      <w:proofErr w:type="gramStart"/>
      <w:r w:rsidR="00021092">
        <w:rPr>
          <w:rFonts w:hint="eastAsia"/>
        </w:rPr>
        <w:t>通证转移</w:t>
      </w:r>
      <w:proofErr w:type="gramEnd"/>
      <w:r w:rsidR="00021092">
        <w:rPr>
          <w:rFonts w:hint="eastAsia"/>
        </w:rPr>
        <w:t>到一个新的账户上避免失去自己的通证。</w:t>
      </w:r>
    </w:p>
    <w:p w14:paraId="11812680" w14:textId="164C60A7" w:rsidR="0021313B" w:rsidRPr="00B81B8F" w:rsidRDefault="0021313B" w:rsidP="00B81B8F">
      <w:pPr>
        <w:rPr>
          <w:rFonts w:hint="eastAsia"/>
        </w:rPr>
      </w:pPr>
      <w:r w:rsidRPr="0021313B">
        <w:rPr>
          <w:noProof/>
        </w:rPr>
        <w:drawing>
          <wp:inline distT="0" distB="0" distL="0" distR="0" wp14:anchorId="366E4A2A" wp14:editId="7DB6D631">
            <wp:extent cx="5274310" cy="2214301"/>
            <wp:effectExtent l="0" t="0" r="2540" b="0"/>
            <wp:docPr id="13" name="图片 13" descr="C:\Users\69560\AppData\Local\Temp\WeChat Files\8afef19b55bae17ffe81819c246e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9560\AppData\Local\Temp\WeChat Files\8afef19b55bae17ffe81819c246e08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14301"/>
                    </a:xfrm>
                    <a:prstGeom prst="rect">
                      <a:avLst/>
                    </a:prstGeom>
                    <a:noFill/>
                    <a:ln>
                      <a:noFill/>
                    </a:ln>
                  </pic:spPr>
                </pic:pic>
              </a:graphicData>
            </a:graphic>
          </wp:inline>
        </w:drawing>
      </w:r>
    </w:p>
    <w:p w14:paraId="6F9474C8" w14:textId="7355F3A9" w:rsidR="00B367B9" w:rsidRDefault="0021313B" w:rsidP="0021313B">
      <w:pPr>
        <w:jc w:val="center"/>
      </w:pPr>
      <w:r>
        <w:rPr>
          <w:rFonts w:hint="eastAsia"/>
        </w:rPr>
        <w:t>图4</w:t>
      </w:r>
      <w:r>
        <w:t xml:space="preserve"> </w:t>
      </w:r>
      <w:r>
        <w:rPr>
          <w:rFonts w:hint="eastAsia"/>
        </w:rPr>
        <w:t>公司C</w:t>
      </w:r>
      <w:proofErr w:type="gramStart"/>
      <w:r>
        <w:rPr>
          <w:rFonts w:hint="eastAsia"/>
        </w:rPr>
        <w:t>提供通证找回</w:t>
      </w:r>
      <w:proofErr w:type="gramEnd"/>
      <w:r>
        <w:rPr>
          <w:rFonts w:hint="eastAsia"/>
        </w:rPr>
        <w:t>服务</w:t>
      </w:r>
    </w:p>
    <w:p w14:paraId="132FA539" w14:textId="0AEC4F1B" w:rsidR="0021313B" w:rsidRDefault="0021313B" w:rsidP="00B367B9">
      <w:pPr>
        <w:rPr>
          <w:rFonts w:hint="eastAsia"/>
        </w:rPr>
      </w:pPr>
      <w:r>
        <w:rPr>
          <w:rFonts w:hint="eastAsia"/>
        </w:rPr>
        <w:t>当然，公司C可能会作恶从而偷走Alice的通证，但是所有的操作都会被记录在链上，无法篡改无法抵赖。一旦被发现，公司C将会彻底失去信誉。</w:t>
      </w:r>
    </w:p>
    <w:p w14:paraId="714A45F8" w14:textId="326CBD52" w:rsidR="0021313B" w:rsidRDefault="0021313B" w:rsidP="0021313B">
      <w:pPr>
        <w:pStyle w:val="2"/>
      </w:pPr>
      <w:bookmarkStart w:id="18" w:name="_Toc518721861"/>
      <w:r>
        <w:rPr>
          <w:rFonts w:hint="eastAsia"/>
        </w:rPr>
        <w:t>共识</w:t>
      </w:r>
      <w:bookmarkEnd w:id="18"/>
    </w:p>
    <w:p w14:paraId="10A7B747" w14:textId="65BD6D06" w:rsidR="0021313B" w:rsidRDefault="0021313B" w:rsidP="0021313B">
      <w:proofErr w:type="spellStart"/>
      <w:r>
        <w:rPr>
          <w:rFonts w:hint="eastAsia"/>
        </w:rPr>
        <w:t>everiToken</w:t>
      </w:r>
      <w:proofErr w:type="spellEnd"/>
      <w:r>
        <w:rPr>
          <w:rFonts w:hint="eastAsia"/>
        </w:rPr>
        <w:t>使用BFT-DPOS作为其共识算法。DPOS已经被证明能够</w:t>
      </w:r>
      <w:proofErr w:type="gramStart"/>
      <w:r>
        <w:rPr>
          <w:rFonts w:hint="eastAsia"/>
        </w:rPr>
        <w:t>满足区</w:t>
      </w:r>
      <w:proofErr w:type="gramEnd"/>
      <w:r>
        <w:rPr>
          <w:rFonts w:hint="eastAsia"/>
        </w:rPr>
        <w:t>块链应用的要求。在这一算法下，所有持有EVT</w:t>
      </w:r>
      <w:proofErr w:type="gramStart"/>
      <w:r>
        <w:rPr>
          <w:rFonts w:hint="eastAsia"/>
        </w:rPr>
        <w:t>通证的</w:t>
      </w:r>
      <w:proofErr w:type="gramEnd"/>
      <w:r>
        <w:rPr>
          <w:rFonts w:hint="eastAsia"/>
        </w:rPr>
        <w:t>人可以通过连续的投票系统来选择生产区块的节点。任何人都可以参与区块生产，只要他能够</w:t>
      </w:r>
      <w:proofErr w:type="gramStart"/>
      <w:r>
        <w:rPr>
          <w:rFonts w:hint="eastAsia"/>
        </w:rPr>
        <w:t>说服通证持有</w:t>
      </w:r>
      <w:proofErr w:type="gramEnd"/>
      <w:r>
        <w:rPr>
          <w:rFonts w:hint="eastAsia"/>
        </w:rPr>
        <w:t>者投票给他。</w:t>
      </w:r>
    </w:p>
    <w:p w14:paraId="2F0C6323" w14:textId="68D2631F" w:rsidR="0021313B" w:rsidRDefault="0021313B" w:rsidP="0021313B">
      <w:proofErr w:type="spellStart"/>
      <w:r>
        <w:rPr>
          <w:rFonts w:hint="eastAsia"/>
        </w:rPr>
        <w:t>everiToken</w:t>
      </w:r>
      <w:proofErr w:type="spellEnd"/>
      <w:r>
        <w:rPr>
          <w:rFonts w:hint="eastAsia"/>
        </w:rPr>
        <w:t>每0</w:t>
      </w:r>
      <w:r>
        <w:t>.5</w:t>
      </w:r>
      <w:r>
        <w:rPr>
          <w:rFonts w:hint="eastAsia"/>
        </w:rPr>
        <w:t>s生成一个区块，并且同一时间只有一个生产者被授权产生区块。如果该区块没有按时产生，则跳过这一时间段的块。</w:t>
      </w:r>
      <w:r w:rsidR="0046528E">
        <w:rPr>
          <w:rFonts w:hint="eastAsia"/>
        </w:rPr>
        <w:t>当一个或多个区块被跳</w:t>
      </w:r>
      <w:r w:rsidR="0046528E">
        <w:rPr>
          <w:rFonts w:hint="eastAsia"/>
        </w:rPr>
        <w:lastRenderedPageBreak/>
        <w:t>过时，区块链上可能存在0</w:t>
      </w:r>
      <w:r w:rsidR="0046528E">
        <w:t>.5</w:t>
      </w:r>
      <w:r w:rsidR="0046528E">
        <w:rPr>
          <w:rFonts w:hint="eastAsia"/>
        </w:rPr>
        <w:t>秒或更多秒的空隙。</w:t>
      </w:r>
    </w:p>
    <w:p w14:paraId="6A319BF0" w14:textId="4DDACCCE" w:rsidR="0046528E" w:rsidRDefault="0046528E" w:rsidP="0021313B">
      <w:r>
        <w:rPr>
          <w:rFonts w:hint="eastAsia"/>
        </w:rPr>
        <w:t>在</w:t>
      </w:r>
      <w:proofErr w:type="spellStart"/>
      <w:r>
        <w:rPr>
          <w:rFonts w:hint="eastAsia"/>
        </w:rPr>
        <w:t>everiToken</w:t>
      </w:r>
      <w:proofErr w:type="spellEnd"/>
      <w:r>
        <w:rPr>
          <w:rFonts w:hint="eastAsia"/>
        </w:rPr>
        <w:t>系统中，每1</w:t>
      </w:r>
      <w:r>
        <w:t>80</w:t>
      </w:r>
      <w:r>
        <w:rPr>
          <w:rFonts w:hint="eastAsia"/>
        </w:rPr>
        <w:t>个块是一个轮次（每个块生成1</w:t>
      </w:r>
      <w:r>
        <w:t>2</w:t>
      </w:r>
      <w:r>
        <w:rPr>
          <w:rFonts w:hint="eastAsia"/>
        </w:rPr>
        <w:t>个，有1</w:t>
      </w:r>
      <w:r>
        <w:t>5</w:t>
      </w:r>
      <w:r>
        <w:rPr>
          <w:rFonts w:hint="eastAsia"/>
        </w:rPr>
        <w:t>个生产者）。在每一轮开始时，1</w:t>
      </w:r>
      <w:r>
        <w:t>5</w:t>
      </w:r>
      <w:r>
        <w:rPr>
          <w:rFonts w:hint="eastAsia"/>
        </w:rPr>
        <w:t>个独特的区块生产者会被EVT</w:t>
      </w:r>
      <w:proofErr w:type="gramStart"/>
      <w:r>
        <w:rPr>
          <w:rFonts w:hint="eastAsia"/>
        </w:rPr>
        <w:t>通证持有</w:t>
      </w:r>
      <w:proofErr w:type="gramEnd"/>
      <w:r>
        <w:rPr>
          <w:rFonts w:hint="eastAsia"/>
        </w:rPr>
        <w:t>者投票选出。这些被选中的生产者按照1</w:t>
      </w:r>
      <w:r>
        <w:t>1</w:t>
      </w:r>
      <w:r>
        <w:rPr>
          <w:rFonts w:hint="eastAsia"/>
        </w:rPr>
        <w:t>个或更多生产者同意的顺序进行出块。</w:t>
      </w:r>
    </w:p>
    <w:p w14:paraId="5DEFDB6B" w14:textId="0F6EE20C" w:rsidR="0046528E" w:rsidRDefault="0046528E" w:rsidP="0021313B">
      <w:r>
        <w:rPr>
          <w:rFonts w:hint="eastAsia"/>
        </w:rPr>
        <w:t>如果一个生产者错过了一个块，并且在过去的2</w:t>
      </w:r>
      <w:r>
        <w:t>4</w:t>
      </w:r>
      <w:r>
        <w:rPr>
          <w:rFonts w:hint="eastAsia"/>
        </w:rPr>
        <w:t>小时内没有生产任何块，它会被移出生产者直到它向区块链表达</w:t>
      </w:r>
      <w:proofErr w:type="gramStart"/>
      <w:r>
        <w:rPr>
          <w:rFonts w:hint="eastAsia"/>
        </w:rPr>
        <w:t>再次出块的</w:t>
      </w:r>
      <w:proofErr w:type="gramEnd"/>
      <w:r>
        <w:rPr>
          <w:rFonts w:hint="eastAsia"/>
        </w:rPr>
        <w:t>意愿。通过最小化不可靠</w:t>
      </w:r>
      <w:proofErr w:type="gramStart"/>
      <w:r>
        <w:rPr>
          <w:rFonts w:hint="eastAsia"/>
        </w:rPr>
        <w:t>生产者漏块的</w:t>
      </w:r>
      <w:proofErr w:type="gramEnd"/>
      <w:r>
        <w:rPr>
          <w:rFonts w:hint="eastAsia"/>
        </w:rPr>
        <w:t>数量来保证网络运行的流畅性。</w:t>
      </w:r>
    </w:p>
    <w:p w14:paraId="2BE2A3CD" w14:textId="534AB5CD" w:rsidR="0046528E" w:rsidRDefault="0046528E" w:rsidP="0021313B">
      <w:r>
        <w:rPr>
          <w:rFonts w:hint="eastAsia"/>
        </w:rPr>
        <w:t>拜占庭容错算法允许所有的生产者来签署所有的块，只要没有生产者用同一个时间戳或</w:t>
      </w:r>
      <w:proofErr w:type="gramStart"/>
      <w:r>
        <w:rPr>
          <w:rFonts w:hint="eastAsia"/>
        </w:rPr>
        <w:t>块高度</w:t>
      </w:r>
      <w:proofErr w:type="gramEnd"/>
      <w:r>
        <w:rPr>
          <w:rFonts w:hint="eastAsia"/>
        </w:rPr>
        <w:t>来签署两个不同的块。一旦有超过1</w:t>
      </w:r>
      <w:r>
        <w:t>1</w:t>
      </w:r>
      <w:r>
        <w:rPr>
          <w:rFonts w:hint="eastAsia"/>
        </w:rPr>
        <w:t>个生产者签署了一个块，这个块就被验证通过并且不可逆转。任何拜占庭生产者签署了两个相同时间戳的</w:t>
      </w:r>
      <w:proofErr w:type="gramStart"/>
      <w:r>
        <w:rPr>
          <w:rFonts w:hint="eastAsia"/>
        </w:rPr>
        <w:t>块或者</w:t>
      </w:r>
      <w:proofErr w:type="gramEnd"/>
      <w:r>
        <w:rPr>
          <w:rFonts w:hint="eastAsia"/>
        </w:rPr>
        <w:t>相同高度的块都将成为他们作恶的密码学证据。在这个模型下，一个不</w:t>
      </w:r>
      <w:proofErr w:type="gramStart"/>
      <w:r>
        <w:rPr>
          <w:rFonts w:hint="eastAsia"/>
        </w:rPr>
        <w:t>可逆共识</w:t>
      </w:r>
      <w:proofErr w:type="gramEnd"/>
      <w:r>
        <w:rPr>
          <w:rFonts w:hint="eastAsia"/>
        </w:rPr>
        <w:t>可以在1秒内达成。</w:t>
      </w:r>
    </w:p>
    <w:p w14:paraId="742D660A" w14:textId="2A453227" w:rsidR="0046528E" w:rsidRDefault="0046528E" w:rsidP="0046528E">
      <w:pPr>
        <w:pStyle w:val="2"/>
      </w:pPr>
      <w:bookmarkStart w:id="19" w:name="_Toc518721862"/>
      <w:r>
        <w:rPr>
          <w:rFonts w:hint="eastAsia"/>
        </w:rPr>
        <w:t>其他技术细节</w:t>
      </w:r>
      <w:bookmarkEnd w:id="19"/>
    </w:p>
    <w:p w14:paraId="3BA1C1EF" w14:textId="6F1DD27E" w:rsidR="0046528E" w:rsidRDefault="0046528E" w:rsidP="0046528E">
      <w:pPr>
        <w:rPr>
          <w:b/>
        </w:rPr>
      </w:pPr>
      <w:r w:rsidRPr="0046528E">
        <w:rPr>
          <w:rFonts w:hint="eastAsia"/>
          <w:b/>
        </w:rPr>
        <w:t>基础链</w:t>
      </w:r>
    </w:p>
    <w:p w14:paraId="66211113" w14:textId="4BC4FE6F" w:rsidR="0046528E" w:rsidRDefault="0046528E" w:rsidP="0046528E">
      <w:r>
        <w:rPr>
          <w:rFonts w:hint="eastAsia"/>
        </w:rPr>
        <w:t>我们并不想重新造轮子。因此我们吸收了现有公有链中优秀的部分</w:t>
      </w:r>
      <w:r w:rsidR="005C0968">
        <w:rPr>
          <w:rFonts w:hint="eastAsia"/>
        </w:rPr>
        <w:t>，以达到青出于蓝的目的。我们采用了EOS的基础框架作为代码基础，因为我们认为EOS是目前设计最好，最先进的区块链平台之一，并且EOS具有非常优秀的代码结构。</w:t>
      </w:r>
    </w:p>
    <w:p w14:paraId="5F61CDB3" w14:textId="2BAD09F1" w:rsidR="005C0968" w:rsidRDefault="005C0968" w:rsidP="0046528E">
      <w:r>
        <w:rPr>
          <w:rFonts w:hint="eastAsia"/>
        </w:rPr>
        <w:t>在此基础上，我们自主开发了所有针对</w:t>
      </w:r>
      <w:proofErr w:type="gramStart"/>
      <w:r>
        <w:rPr>
          <w:rFonts w:hint="eastAsia"/>
        </w:rPr>
        <w:t>通证流转</w:t>
      </w:r>
      <w:proofErr w:type="gramEnd"/>
      <w:r>
        <w:rPr>
          <w:rFonts w:hint="eastAsia"/>
        </w:rPr>
        <w:t>的功能，并进行优化。同时，针对</w:t>
      </w:r>
      <w:proofErr w:type="gramStart"/>
      <w:r>
        <w:rPr>
          <w:rFonts w:hint="eastAsia"/>
        </w:rPr>
        <w:t>基于通证的</w:t>
      </w:r>
      <w:proofErr w:type="gramEnd"/>
      <w:r>
        <w:rPr>
          <w:rFonts w:hint="eastAsia"/>
        </w:rPr>
        <w:t>特点，我们对EOS的数据结构进行了优化以获得更好的性能。</w:t>
      </w:r>
    </w:p>
    <w:p w14:paraId="2863319A" w14:textId="67D52C7D" w:rsidR="005C0968" w:rsidRDefault="005C0968" w:rsidP="0046528E">
      <w:r>
        <w:rPr>
          <w:rFonts w:hint="eastAsia"/>
        </w:rPr>
        <w:t>采用EOS的基础框架有许多好处：</w:t>
      </w:r>
    </w:p>
    <w:p w14:paraId="4635E36C" w14:textId="4CC63B9F" w:rsidR="005C0968" w:rsidRDefault="005C0968" w:rsidP="005C0968">
      <w:pPr>
        <w:pStyle w:val="a7"/>
        <w:numPr>
          <w:ilvl w:val="0"/>
          <w:numId w:val="6"/>
        </w:numPr>
        <w:ind w:firstLineChars="0"/>
      </w:pPr>
      <w:r>
        <w:rPr>
          <w:rFonts w:hint="eastAsia"/>
        </w:rPr>
        <w:t>EOS具有完整的受过良好测试的基础框架。DPOS以及其他核心机制已经在</w:t>
      </w:r>
      <w:proofErr w:type="spellStart"/>
      <w:r>
        <w:rPr>
          <w:rFonts w:hint="eastAsia"/>
        </w:rPr>
        <w:lastRenderedPageBreak/>
        <w:t>BitShare</w:t>
      </w:r>
      <w:proofErr w:type="spellEnd"/>
      <w:r>
        <w:rPr>
          <w:rFonts w:hint="eastAsia"/>
        </w:rPr>
        <w:t>等项目完整测试过了。</w:t>
      </w:r>
    </w:p>
    <w:p w14:paraId="6BEA1E3F" w14:textId="4EDE2CD7" w:rsidR="005C0968" w:rsidRDefault="005C0968" w:rsidP="005C0968">
      <w:pPr>
        <w:pStyle w:val="a7"/>
        <w:numPr>
          <w:ilvl w:val="0"/>
          <w:numId w:val="6"/>
        </w:numPr>
        <w:ind w:firstLineChars="0"/>
      </w:pPr>
      <w:r>
        <w:rPr>
          <w:rFonts w:hint="eastAsia"/>
        </w:rPr>
        <w:t>重用基础框架的部分可以大大减少不必要的工作量，使得我们有更多的精力放在优化</w:t>
      </w:r>
      <w:proofErr w:type="gramStart"/>
      <w:r>
        <w:rPr>
          <w:rFonts w:hint="eastAsia"/>
        </w:rPr>
        <w:t>通证相关</w:t>
      </w:r>
      <w:proofErr w:type="gramEnd"/>
      <w:r>
        <w:rPr>
          <w:rFonts w:hint="eastAsia"/>
        </w:rPr>
        <w:t>的操作上。</w:t>
      </w:r>
    </w:p>
    <w:p w14:paraId="3C6B11B1" w14:textId="30EDF699" w:rsidR="005C0968" w:rsidRDefault="005C0968" w:rsidP="005C0968">
      <w:pPr>
        <w:pStyle w:val="a7"/>
        <w:numPr>
          <w:ilvl w:val="0"/>
          <w:numId w:val="6"/>
        </w:numPr>
        <w:ind w:firstLineChars="0"/>
      </w:pPr>
      <w:r>
        <w:rPr>
          <w:rFonts w:hint="eastAsia"/>
        </w:rPr>
        <w:t>在这个过程中，对EOS基础架构的改进也会上传到E</w:t>
      </w:r>
      <w:r>
        <w:t>OS</w:t>
      </w:r>
      <w:r>
        <w:rPr>
          <w:rFonts w:hint="eastAsia"/>
        </w:rPr>
        <w:t>的</w:t>
      </w:r>
      <w:proofErr w:type="spellStart"/>
      <w:r>
        <w:rPr>
          <w:rFonts w:hint="eastAsia"/>
        </w:rPr>
        <w:t>Github</w:t>
      </w:r>
      <w:proofErr w:type="spellEnd"/>
      <w:r>
        <w:rPr>
          <w:rFonts w:hint="eastAsia"/>
        </w:rPr>
        <w:t>上，符合开源社区的精神。</w:t>
      </w:r>
    </w:p>
    <w:p w14:paraId="341A2BB7" w14:textId="0A278441" w:rsidR="005C0968" w:rsidRDefault="005C0968" w:rsidP="005C0968">
      <w:r>
        <w:rPr>
          <w:rFonts w:hint="eastAsia"/>
        </w:rPr>
        <w:t>在EOS中有两种形式的区块链操作（actions）。一种是原生代码，即用</w:t>
      </w:r>
      <w:proofErr w:type="spellStart"/>
      <w:r>
        <w:rPr>
          <w:rFonts w:hint="eastAsia"/>
        </w:rPr>
        <w:t>c++</w:t>
      </w:r>
      <w:proofErr w:type="spellEnd"/>
      <w:r>
        <w:rPr>
          <w:rFonts w:hint="eastAsia"/>
        </w:rPr>
        <w:t>编写的代码，可以直接编译成二进制文件。另一种是用Web</w:t>
      </w:r>
      <w:r>
        <w:t xml:space="preserve"> </w:t>
      </w:r>
      <w:r>
        <w:rPr>
          <w:rFonts w:hint="eastAsia"/>
        </w:rPr>
        <w:t>Assembly执行，需要由先由JIT编译。我们</w:t>
      </w:r>
      <w:proofErr w:type="gramStart"/>
      <w:r>
        <w:rPr>
          <w:rFonts w:hint="eastAsia"/>
        </w:rPr>
        <w:t>移除了后</w:t>
      </w:r>
      <w:proofErr w:type="gramEnd"/>
      <w:r>
        <w:rPr>
          <w:rFonts w:hint="eastAsia"/>
        </w:rPr>
        <w:t>一种模式，全部采用原生代码实现。</w:t>
      </w:r>
    </w:p>
    <w:p w14:paraId="29095C53" w14:textId="57D5B74B" w:rsidR="005C0968" w:rsidRPr="005C0968" w:rsidRDefault="005C0968" w:rsidP="005C0968">
      <w:pPr>
        <w:rPr>
          <w:b/>
        </w:rPr>
      </w:pPr>
      <w:r>
        <w:rPr>
          <w:rFonts w:hint="eastAsia"/>
          <w:b/>
        </w:rPr>
        <w:t>授权</w:t>
      </w:r>
      <w:r w:rsidRPr="005C0968">
        <w:rPr>
          <w:rFonts w:hint="eastAsia"/>
          <w:b/>
        </w:rPr>
        <w:t>操作</w:t>
      </w:r>
    </w:p>
    <w:p w14:paraId="5E6A8553" w14:textId="4E9F0A5A" w:rsidR="005C0968" w:rsidRDefault="005C0968" w:rsidP="005C0968">
      <w:proofErr w:type="spellStart"/>
      <w:r>
        <w:rPr>
          <w:rFonts w:hint="eastAsia"/>
        </w:rPr>
        <w:t>everiToken</w:t>
      </w:r>
      <w:proofErr w:type="spellEnd"/>
      <w:r>
        <w:rPr>
          <w:rFonts w:hint="eastAsia"/>
        </w:rPr>
        <w:t>的授权操作主要包括多重签名、权重计算、阈值设置等。由于</w:t>
      </w:r>
      <w:proofErr w:type="gramStart"/>
      <w:r>
        <w:rPr>
          <w:rFonts w:hint="eastAsia"/>
        </w:rPr>
        <w:t>每个通证是</w:t>
      </w:r>
      <w:proofErr w:type="gramEnd"/>
      <w:r>
        <w:rPr>
          <w:rFonts w:hint="eastAsia"/>
        </w:rPr>
        <w:t>相互独立的，</w:t>
      </w:r>
      <w:proofErr w:type="gramStart"/>
      <w:r>
        <w:rPr>
          <w:rFonts w:hint="eastAsia"/>
        </w:rPr>
        <w:t>通证的</w:t>
      </w:r>
      <w:proofErr w:type="gramEnd"/>
      <w:r>
        <w:rPr>
          <w:rFonts w:hint="eastAsia"/>
        </w:rPr>
        <w:t>转移可以并行的执行（这里指非同质通证</w:t>
      </w:r>
      <w:r w:rsidR="002F64EC">
        <w:rPr>
          <w:rFonts w:hint="eastAsia"/>
        </w:rPr>
        <w:t>，不同符号的</w:t>
      </w:r>
      <w:proofErr w:type="gramStart"/>
      <w:r w:rsidR="002F64EC">
        <w:rPr>
          <w:rFonts w:hint="eastAsia"/>
        </w:rPr>
        <w:t>同质通证也是</w:t>
      </w:r>
      <w:proofErr w:type="gramEnd"/>
      <w:r w:rsidR="002F64EC">
        <w:rPr>
          <w:rFonts w:hint="eastAsia"/>
        </w:rPr>
        <w:t>可以并行执行的</w:t>
      </w:r>
      <w:r>
        <w:rPr>
          <w:rFonts w:hint="eastAsia"/>
        </w:rPr>
        <w:t>）。</w:t>
      </w:r>
      <w:r w:rsidR="002F64EC">
        <w:rPr>
          <w:rFonts w:hint="eastAsia"/>
        </w:rPr>
        <w:t>此外，由于每个组的许可彼此独立，也可以在不同的组之间并行执行发行和管理的操作。</w:t>
      </w:r>
    </w:p>
    <w:p w14:paraId="465D00ED" w14:textId="0644E5E9" w:rsidR="002F64EC" w:rsidRDefault="002F64EC" w:rsidP="005C0968">
      <w:r>
        <w:rPr>
          <w:rFonts w:hint="eastAsia"/>
        </w:rPr>
        <w:t>每一个操作都是由数据包加签名列表的结构组成。在授权验证时，我们只需要验证每一个签名，由于签名之间没有任何关系，因此也可以并行执行。</w:t>
      </w:r>
    </w:p>
    <w:p w14:paraId="1C34D21F" w14:textId="537F0751" w:rsidR="002F64EC" w:rsidRPr="002F64EC" w:rsidRDefault="002F64EC" w:rsidP="005C0968">
      <w:pPr>
        <w:rPr>
          <w:b/>
        </w:rPr>
      </w:pPr>
      <w:r w:rsidRPr="002F64EC">
        <w:rPr>
          <w:rFonts w:hint="eastAsia"/>
          <w:b/>
        </w:rPr>
        <w:t>执行引擎</w:t>
      </w:r>
    </w:p>
    <w:p w14:paraId="4B4886C4" w14:textId="0A984E88" w:rsidR="002F64EC" w:rsidRDefault="002F64EC" w:rsidP="005C0968">
      <w:r>
        <w:rPr>
          <w:rFonts w:hint="eastAsia"/>
        </w:rPr>
        <w:t>在</w:t>
      </w:r>
      <w:proofErr w:type="spellStart"/>
      <w:r>
        <w:rPr>
          <w:rFonts w:hint="eastAsia"/>
        </w:rPr>
        <w:t>everiToken</w:t>
      </w:r>
      <w:proofErr w:type="spellEnd"/>
      <w:r>
        <w:rPr>
          <w:rFonts w:hint="eastAsia"/>
        </w:rPr>
        <w:t>系统中，每</w:t>
      </w:r>
      <w:proofErr w:type="gramStart"/>
      <w:r>
        <w:rPr>
          <w:rFonts w:hint="eastAsia"/>
        </w:rPr>
        <w:t>一个通证操作</w:t>
      </w:r>
      <w:proofErr w:type="gramEnd"/>
      <w:r>
        <w:rPr>
          <w:rFonts w:hint="eastAsia"/>
        </w:rPr>
        <w:t>都是完全独立的，所以并行执行并不需要额外的分区负担。另外，</w:t>
      </w:r>
      <w:proofErr w:type="gramStart"/>
      <w:r>
        <w:rPr>
          <w:rFonts w:hint="eastAsia"/>
        </w:rPr>
        <w:t>由于通证操作</w:t>
      </w:r>
      <w:proofErr w:type="gramEnd"/>
      <w:r>
        <w:rPr>
          <w:rFonts w:hint="eastAsia"/>
        </w:rPr>
        <w:t>的种类有限，并且所有代码都是原生在链上的，只要这些操作经过了反复的测试，系统就可以确保完全稳定。</w:t>
      </w:r>
    </w:p>
    <w:p w14:paraId="467FAD05" w14:textId="26A37AAE" w:rsidR="002F64EC" w:rsidRDefault="002F64EC" w:rsidP="005C0968">
      <w:pPr>
        <w:rPr>
          <w:rFonts w:hint="eastAsia"/>
        </w:rPr>
      </w:pPr>
      <w:r>
        <w:rPr>
          <w:rFonts w:hint="eastAsia"/>
        </w:rPr>
        <w:t>每一个区块的生产过程可以分为三个阶段：准备阶段，转移阶段和结束阶段。在创建新的</w:t>
      </w:r>
      <w:proofErr w:type="gramStart"/>
      <w:r>
        <w:rPr>
          <w:rFonts w:hint="eastAsia"/>
        </w:rPr>
        <w:t>域或者发行通证</w:t>
      </w:r>
      <w:proofErr w:type="gramEnd"/>
      <w:r>
        <w:rPr>
          <w:rFonts w:hint="eastAsia"/>
        </w:rPr>
        <w:t>时，系统会在准备阶段进行处理，以确保操作的正确性。然后我们</w:t>
      </w:r>
      <w:proofErr w:type="gramStart"/>
      <w:r>
        <w:rPr>
          <w:rFonts w:hint="eastAsia"/>
        </w:rPr>
        <w:t>对通证的</w:t>
      </w:r>
      <w:proofErr w:type="gramEnd"/>
      <w:r>
        <w:rPr>
          <w:rFonts w:hint="eastAsia"/>
        </w:rPr>
        <w:t>变更和分发操作进行并行处理，以获取更好的性能。最后我们</w:t>
      </w:r>
      <w:r>
        <w:rPr>
          <w:rFonts w:hint="eastAsia"/>
        </w:rPr>
        <w:lastRenderedPageBreak/>
        <w:t>在结束阶段关注异常处理，以保障系统的稳定性。</w:t>
      </w:r>
    </w:p>
    <w:p w14:paraId="22AD9540" w14:textId="3CE8D980" w:rsidR="002F64EC" w:rsidRDefault="002F64EC" w:rsidP="002F64EC">
      <w:pPr>
        <w:pStyle w:val="1"/>
      </w:pPr>
      <w:bookmarkStart w:id="20" w:name="_Toc518721863"/>
      <w:r>
        <w:rPr>
          <w:rFonts w:hint="eastAsia"/>
        </w:rPr>
        <w:t>经济模型</w:t>
      </w:r>
      <w:bookmarkEnd w:id="20"/>
    </w:p>
    <w:p w14:paraId="4BECD04D" w14:textId="23900305" w:rsidR="002F64EC" w:rsidRDefault="002F64EC" w:rsidP="002F64EC">
      <w:pPr>
        <w:pStyle w:val="2"/>
      </w:pPr>
      <w:bookmarkStart w:id="21" w:name="_Toc518721864"/>
      <w:r>
        <w:rPr>
          <w:rFonts w:hint="eastAsia"/>
        </w:rPr>
        <w:t>燃料EVT</w:t>
      </w:r>
      <w:bookmarkEnd w:id="21"/>
    </w:p>
    <w:p w14:paraId="59730990" w14:textId="4E3EB2B9" w:rsidR="002F64EC" w:rsidRDefault="002F64EC" w:rsidP="002F64EC">
      <w:r>
        <w:rPr>
          <w:rFonts w:hint="eastAsia"/>
        </w:rPr>
        <w:t>为了避免</w:t>
      </w:r>
      <w:proofErr w:type="spellStart"/>
      <w:r>
        <w:rPr>
          <w:rFonts w:hint="eastAsia"/>
        </w:rPr>
        <w:t>DDos</w:t>
      </w:r>
      <w:proofErr w:type="spellEnd"/>
      <w:r>
        <w:rPr>
          <w:rFonts w:hint="eastAsia"/>
        </w:rPr>
        <w:t>攻击等恶意行为，也为了给DPOS共识机制提供权益证明，同时可以奖励区块生产者提供的资源。我们将会发行</w:t>
      </w:r>
      <w:r>
        <w:t>EVT</w:t>
      </w:r>
      <w:r>
        <w:rPr>
          <w:rFonts w:hint="eastAsia"/>
        </w:rPr>
        <w:t>作为系统的燃料。任何操作都会消耗一定数量的EVT作为服务费，同时作为奖励给区块生产者。EVT的收取费用会自动浮动，收费的目的是防止恶意攻击，不会影响到用户的正常使用。</w:t>
      </w:r>
    </w:p>
    <w:p w14:paraId="565B4B6E" w14:textId="7F51B893" w:rsidR="0044756B" w:rsidRDefault="0044756B" w:rsidP="002F64EC">
      <w:r>
        <w:rPr>
          <w:rFonts w:hint="eastAsia"/>
        </w:rPr>
        <w:t>EVT的发行与转移方式与主流区块链加密货币类似。EVT仅仅用于防止恶意攻击和奖励区块生产者提供的资源，不具有其他价值。</w:t>
      </w:r>
      <w:proofErr w:type="spellStart"/>
      <w:r>
        <w:rPr>
          <w:rFonts w:hint="eastAsia"/>
        </w:rPr>
        <w:t>everiToken</w:t>
      </w:r>
      <w:proofErr w:type="spellEnd"/>
      <w:r>
        <w:rPr>
          <w:rFonts w:hint="eastAsia"/>
        </w:rPr>
        <w:t>的十亿枚EVT将按照下图分为三个部分：</w:t>
      </w:r>
    </w:p>
    <w:p w14:paraId="7D22E260" w14:textId="49089F51" w:rsidR="0044756B" w:rsidRDefault="0044756B" w:rsidP="002F64EC">
      <w:r w:rsidRPr="0044756B">
        <w:rPr>
          <w:noProof/>
        </w:rPr>
        <w:drawing>
          <wp:inline distT="0" distB="0" distL="0" distR="0" wp14:anchorId="3E0F8F53" wp14:editId="1708D60E">
            <wp:extent cx="5274310" cy="3483035"/>
            <wp:effectExtent l="0" t="0" r="2540" b="3175"/>
            <wp:docPr id="14" name="图片 14" descr="C:\Users\69560\AppData\Local\Temp\WeChat Files\621ea24df1decc5a8164e7438f63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9560\AppData\Local\Temp\WeChat Files\621ea24df1decc5a8164e7438f637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83035"/>
                    </a:xfrm>
                    <a:prstGeom prst="rect">
                      <a:avLst/>
                    </a:prstGeom>
                    <a:noFill/>
                    <a:ln>
                      <a:noFill/>
                    </a:ln>
                  </pic:spPr>
                </pic:pic>
              </a:graphicData>
            </a:graphic>
          </wp:inline>
        </w:drawing>
      </w:r>
    </w:p>
    <w:p w14:paraId="6AD4C429" w14:textId="1A7942B4" w:rsidR="0044756B" w:rsidRDefault="0044756B" w:rsidP="0044756B">
      <w:pPr>
        <w:jc w:val="center"/>
      </w:pPr>
      <w:r>
        <w:rPr>
          <w:rFonts w:hint="eastAsia"/>
        </w:rPr>
        <w:t>图5</w:t>
      </w:r>
      <w:r>
        <w:t xml:space="preserve"> </w:t>
      </w:r>
      <w:r>
        <w:rPr>
          <w:rFonts w:hint="eastAsia"/>
        </w:rPr>
        <w:t>EVT</w:t>
      </w:r>
      <w:proofErr w:type="gramStart"/>
      <w:r>
        <w:rPr>
          <w:rFonts w:hint="eastAsia"/>
        </w:rPr>
        <w:t>通证分布</w:t>
      </w:r>
      <w:proofErr w:type="gramEnd"/>
    </w:p>
    <w:p w14:paraId="3900B973" w14:textId="3C15915A" w:rsidR="0044756B" w:rsidRDefault="0044756B" w:rsidP="002F64EC">
      <w:r>
        <w:rPr>
          <w:rFonts w:hint="eastAsia"/>
        </w:rPr>
        <w:lastRenderedPageBreak/>
        <w:t>一亿五千万EVT（1</w:t>
      </w:r>
      <w:r>
        <w:t>5</w:t>
      </w:r>
      <w:r>
        <w:rPr>
          <w:rFonts w:hint="eastAsia"/>
        </w:rPr>
        <w:t>%）将会留给核心团队。</w:t>
      </w:r>
    </w:p>
    <w:p w14:paraId="2275EB1C" w14:textId="0D5F4124" w:rsidR="0044756B" w:rsidRDefault="0044756B" w:rsidP="002F64EC">
      <w:r>
        <w:rPr>
          <w:rFonts w:hint="eastAsia"/>
        </w:rPr>
        <w:t>一亿五千万EVT（1</w:t>
      </w:r>
      <w:r>
        <w:t>5</w:t>
      </w:r>
      <w:r>
        <w:rPr>
          <w:rFonts w:hint="eastAsia"/>
        </w:rPr>
        <w:t>%）将会提供给社区贡献者。</w:t>
      </w:r>
    </w:p>
    <w:p w14:paraId="1A52C8BD" w14:textId="0CCA3806" w:rsidR="0044756B" w:rsidRDefault="0044756B" w:rsidP="002F64EC">
      <w:r>
        <w:rPr>
          <w:rFonts w:hint="eastAsia"/>
        </w:rPr>
        <w:t>7亿EVT（7</w:t>
      </w:r>
      <w:r>
        <w:t>0</w:t>
      </w:r>
      <w:r>
        <w:rPr>
          <w:rFonts w:hint="eastAsia"/>
        </w:rPr>
        <w:t>%）将作为公私募的部分。</w:t>
      </w:r>
    </w:p>
    <w:p w14:paraId="44D3F541" w14:textId="4628170E" w:rsidR="0044756B" w:rsidRDefault="0044756B" w:rsidP="002F64EC">
      <w:proofErr w:type="spellStart"/>
      <w:r>
        <w:rPr>
          <w:rFonts w:hint="eastAsia"/>
        </w:rPr>
        <w:t>everiToken</w:t>
      </w:r>
      <w:proofErr w:type="spellEnd"/>
      <w:r>
        <w:rPr>
          <w:rFonts w:hint="eastAsia"/>
        </w:rPr>
        <w:t>上所有的服务都会按照下列公式收费：</w:t>
      </w:r>
    </w:p>
    <w:p w14:paraId="52001EDB" w14:textId="23D40439" w:rsidR="0044756B" w:rsidRPr="0044756B" w:rsidRDefault="0044756B" w:rsidP="0044756B">
      <m:oMathPara>
        <m:oMath>
          <m:r>
            <w:rPr>
              <w:rFonts w:ascii="Cambria Math" w:hAnsi="Cambria Math"/>
            </w:rPr>
            <m:t>ServiceFuelCost=FuelUsed ×R</m:t>
          </m:r>
        </m:oMath>
      </m:oMathPara>
    </w:p>
    <w:p w14:paraId="0B095A97" w14:textId="25AF54BC" w:rsidR="0044756B" w:rsidRDefault="0044756B" w:rsidP="002F64EC">
      <w:r>
        <w:rPr>
          <w:rFonts w:hint="eastAsia"/>
        </w:rPr>
        <w:t>在这个公式中，</w:t>
      </w:r>
      <w:proofErr w:type="spellStart"/>
      <w:r>
        <w:rPr>
          <w:rFonts w:hint="eastAsia"/>
        </w:rPr>
        <w:t>FuelUsed</w:t>
      </w:r>
      <w:proofErr w:type="spellEnd"/>
      <w:r>
        <w:rPr>
          <w:rFonts w:hint="eastAsia"/>
        </w:rPr>
        <w:t>是指调用某个具体的操作所需要的价格，单位是EVT。</w:t>
      </w:r>
    </w:p>
    <w:p w14:paraId="52526D96" w14:textId="1F1B3927" w:rsidR="0044756B" w:rsidRDefault="0044756B" w:rsidP="002F64EC">
      <w:r>
        <w:rPr>
          <w:rFonts w:hint="eastAsia"/>
        </w:rPr>
        <w:t>R代表调整系数。区块生产节点可以在任何时候独立地决定调整系数例如链上资源紧张或者遭到攻击。如果EVT的价格</w:t>
      </w:r>
      <w:r w:rsidR="00004498">
        <w:rPr>
          <w:rFonts w:hint="eastAsia"/>
        </w:rPr>
        <w:t>太高，1</w:t>
      </w:r>
      <w:r w:rsidR="00004498">
        <w:t>5</w:t>
      </w:r>
      <w:r w:rsidR="00004498">
        <w:rPr>
          <w:rFonts w:hint="eastAsia"/>
        </w:rPr>
        <w:t>个区块生产节点也会降低R。R的实际取值是1</w:t>
      </w:r>
      <w:r w:rsidR="00004498">
        <w:t>5</w:t>
      </w:r>
      <w:r w:rsidR="00004498">
        <w:rPr>
          <w:rFonts w:hint="eastAsia"/>
        </w:rPr>
        <w:t>个区块生产节点投票的中位数。</w:t>
      </w:r>
    </w:p>
    <w:p w14:paraId="2451B194" w14:textId="68A61DB4" w:rsidR="00004498" w:rsidRDefault="00004498" w:rsidP="002F64EC">
      <w:pPr>
        <w:rPr>
          <w:rFonts w:hint="eastAsia"/>
        </w:rPr>
      </w:pPr>
      <w:r>
        <w:rPr>
          <w:rFonts w:hint="eastAsia"/>
        </w:rPr>
        <w:t>当用户希望执行操作时可以先假定R的值是1</w:t>
      </w:r>
      <w:r>
        <w:t>.</w:t>
      </w:r>
      <w:r>
        <w:rPr>
          <w:rFonts w:hint="eastAsia"/>
        </w:rPr>
        <w:t>如果R的值没有改变，操作将会完成，如果R的值发生了变化，操作会提示失败，从节点处得到新的R值后，用户可以再次尝试执行操作。</w:t>
      </w:r>
    </w:p>
    <w:p w14:paraId="08772100" w14:textId="55FD3F9D" w:rsidR="00004498" w:rsidRDefault="00004498" w:rsidP="002F64EC">
      <w:r>
        <w:rPr>
          <w:rFonts w:hint="eastAsia"/>
        </w:rPr>
        <w:t>举例来说，如果创建一个账户的费用是2EVT，通常一个用户创建账户就会花费2EVT，如果R被提高到了1</w:t>
      </w:r>
      <w:r>
        <w:t>.1</w:t>
      </w:r>
      <w:r>
        <w:rPr>
          <w:rFonts w:hint="eastAsia"/>
        </w:rPr>
        <w:t>，创建账户的费用就会变成2.</w:t>
      </w:r>
      <w:r>
        <w:t>2EVT</w:t>
      </w:r>
      <w:r>
        <w:rPr>
          <w:rFonts w:hint="eastAsia"/>
        </w:rPr>
        <w:t>。</w:t>
      </w:r>
    </w:p>
    <w:p w14:paraId="6F7E4020" w14:textId="31446327" w:rsidR="00004498" w:rsidRDefault="00004498" w:rsidP="002F64EC">
      <w:r>
        <w:rPr>
          <w:rFonts w:hint="eastAsia"/>
        </w:rPr>
        <w:t>我们采用中位数的方式来确定R的值，如果三个生产者提议R为1</w:t>
      </w:r>
      <w:r>
        <w:t>.15</w:t>
      </w:r>
      <w:r>
        <w:rPr>
          <w:rFonts w:hint="eastAsia"/>
        </w:rPr>
        <w:t>，五个生产者提议R为1</w:t>
      </w:r>
      <w:r>
        <w:t>.2</w:t>
      </w:r>
      <w:r>
        <w:rPr>
          <w:rFonts w:hint="eastAsia"/>
        </w:rPr>
        <w:t>，两个提议为1</w:t>
      </w:r>
      <w:r>
        <w:t>.1</w:t>
      </w:r>
      <w:r>
        <w:rPr>
          <w:rFonts w:hint="eastAsia"/>
        </w:rPr>
        <w:t>，两个提议为1</w:t>
      </w:r>
      <w:r>
        <w:t>.3</w:t>
      </w:r>
      <w:r>
        <w:rPr>
          <w:rFonts w:hint="eastAsia"/>
        </w:rPr>
        <w:t>。1,</w:t>
      </w:r>
      <w:r>
        <w:t>1.4</w:t>
      </w:r>
      <w:r>
        <w:rPr>
          <w:rFonts w:hint="eastAsia"/>
        </w:rPr>
        <w:t>和1</w:t>
      </w:r>
      <w:r>
        <w:t>.45</w:t>
      </w:r>
      <w:r>
        <w:rPr>
          <w:rFonts w:hint="eastAsia"/>
        </w:rPr>
        <w:t>各有一个提议。那么最终R的值会确定为1</w:t>
      </w:r>
      <w:r>
        <w:t>.2</w:t>
      </w:r>
      <w:r>
        <w:rPr>
          <w:rFonts w:hint="eastAsia"/>
        </w:rPr>
        <w:t>。</w:t>
      </w:r>
    </w:p>
    <w:p w14:paraId="279C990D" w14:textId="45C6CF3A" w:rsidR="00004498" w:rsidRDefault="00004498" w:rsidP="00004498">
      <w:pPr>
        <w:pStyle w:val="2"/>
      </w:pPr>
      <w:bookmarkStart w:id="22" w:name="_Toc518721865"/>
      <w:r w:rsidRPr="00004498">
        <w:rPr>
          <w:rFonts w:hint="eastAsia"/>
        </w:rPr>
        <w:t>绑定EVT</w:t>
      </w:r>
      <w:r>
        <w:rPr>
          <w:rFonts w:hint="eastAsia"/>
        </w:rPr>
        <w:t>（Pinned</w:t>
      </w:r>
      <w:r>
        <w:t xml:space="preserve"> </w:t>
      </w:r>
      <w:r>
        <w:rPr>
          <w:rFonts w:hint="eastAsia"/>
        </w:rPr>
        <w:t>EVT）</w:t>
      </w:r>
      <w:bookmarkEnd w:id="22"/>
    </w:p>
    <w:p w14:paraId="54331827" w14:textId="7484BBD5" w:rsidR="00004498" w:rsidRDefault="00004498" w:rsidP="00004498">
      <w:r>
        <w:rPr>
          <w:rFonts w:hint="eastAsia"/>
        </w:rPr>
        <w:t>一个绑定EVT就是一个无法转移的EVT。它只能用来支付手续费。用户可以把EVT转成绑定EVT，转换系数固定为1。绑定EVT不是货币，它可以安全地空投给需要使用它的用户。</w:t>
      </w:r>
    </w:p>
    <w:p w14:paraId="2326C767" w14:textId="6A47907B" w:rsidR="00004498" w:rsidRDefault="00004498" w:rsidP="00004498">
      <w:r>
        <w:rPr>
          <w:rFonts w:hint="eastAsia"/>
        </w:rPr>
        <w:t>一般来说，普通用户并不需要把EVT转换成绑定EVT，因为他们可以直接支付</w:t>
      </w:r>
      <w:r>
        <w:rPr>
          <w:rFonts w:hint="eastAsia"/>
        </w:rPr>
        <w:lastRenderedPageBreak/>
        <w:t>EVT作为燃料费。一旦你把EVT转换成绑定EVT，系统就会自动把绑定EVT绑定到</w:t>
      </w:r>
      <w:r w:rsidR="00AC6160">
        <w:rPr>
          <w:rFonts w:hint="eastAsia"/>
        </w:rPr>
        <w:t>接收者的账户上。</w:t>
      </w:r>
    </w:p>
    <w:p w14:paraId="567EA3E9" w14:textId="2C03121D" w:rsidR="00AC6160" w:rsidRDefault="00AC6160" w:rsidP="00004498">
      <w:r>
        <w:rPr>
          <w:rFonts w:hint="eastAsia"/>
        </w:rPr>
        <w:t>绑定EVT不能再次转移，因此公司和组织可以通过转换EVT给一些特定账户，一旦转换完成，这些绑定EVT就不能再次转移了。</w:t>
      </w:r>
    </w:p>
    <w:p w14:paraId="0CDA9A6F" w14:textId="7DC11262" w:rsidR="00AC6160" w:rsidRDefault="00AC6160" w:rsidP="00004498">
      <w:r>
        <w:rPr>
          <w:rFonts w:hint="eastAsia"/>
        </w:rPr>
        <w:t>一个付款者（Payer）是支付一次交易手续费的账户。</w:t>
      </w:r>
      <w:proofErr w:type="spellStart"/>
      <w:r>
        <w:rPr>
          <w:rFonts w:hint="eastAsia"/>
        </w:rPr>
        <w:t>everiToken</w:t>
      </w:r>
      <w:proofErr w:type="spellEnd"/>
      <w:r>
        <w:rPr>
          <w:rFonts w:hint="eastAsia"/>
        </w:rPr>
        <w:t>允许用户指定一个付款者来帮助他支付交易费用，这个功能在创建账户时很有用。</w:t>
      </w:r>
    </w:p>
    <w:p w14:paraId="72EB3EBF" w14:textId="2CAC99E1" w:rsidR="00AC6160" w:rsidRDefault="00AC6160" w:rsidP="00004498">
      <w:r>
        <w:rPr>
          <w:rFonts w:hint="eastAsia"/>
        </w:rPr>
        <w:t>每一个域都有一个特殊的绑定EVT余额。在转移或销毁一个</w:t>
      </w:r>
      <w:proofErr w:type="gramStart"/>
      <w:r>
        <w:rPr>
          <w:rFonts w:hint="eastAsia"/>
        </w:rPr>
        <w:t>域的通证时</w:t>
      </w:r>
      <w:proofErr w:type="gramEnd"/>
      <w:r>
        <w:rPr>
          <w:rFonts w:hint="eastAsia"/>
        </w:rPr>
        <w:t>会优先使用该域的绑定EVT余额。用户能够把自己的EVT转成一个域的绑定EVT余额。</w:t>
      </w:r>
    </w:p>
    <w:p w14:paraId="74980A1A" w14:textId="5A88E022" w:rsidR="00AC6160" w:rsidRDefault="00AC6160" w:rsidP="00AC6160">
      <w:pPr>
        <w:pStyle w:val="2"/>
      </w:pPr>
      <w:bookmarkStart w:id="23" w:name="_Toc518721866"/>
      <w:r>
        <w:rPr>
          <w:rFonts w:hint="eastAsia"/>
        </w:rPr>
        <w:t>EVT的增发</w:t>
      </w:r>
      <w:bookmarkEnd w:id="23"/>
    </w:p>
    <w:p w14:paraId="500B5DCE" w14:textId="7CDD831F" w:rsidR="00AC6160" w:rsidRDefault="00AC6160" w:rsidP="00AC6160">
      <w:r>
        <w:rPr>
          <w:rFonts w:hint="eastAsia"/>
        </w:rPr>
        <w:t>我们按照下列公式每年增发一部分EVT</w:t>
      </w:r>
    </w:p>
    <w:p w14:paraId="14804A41" w14:textId="046A1295" w:rsidR="00AC6160" w:rsidRPr="00AC6160" w:rsidRDefault="00AC6160" w:rsidP="00AC6160">
      <w:pPr>
        <w:ind w:left="720"/>
      </w:pPr>
      <m:oMathPara>
        <m:oMath>
          <m:r>
            <w:rPr>
              <w:rFonts w:ascii="Cambria Math" w:hAnsi="Cambria Math"/>
            </w:rPr>
            <m:t>R=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0.05 -0.005 ×Y (0 ≤ Y ≤5)</m:t>
                  </m:r>
                </m:e>
                <m:e>
                  <m:r>
                    <w:rPr>
                      <w:rFonts w:ascii="Cambria Math" w:hAnsi="Cambria Math"/>
                    </w:rPr>
                    <m:t>0.02 (6 ≤ Y)</m:t>
                  </m:r>
                </m:e>
              </m:eqArr>
            </m:e>
          </m:d>
        </m:oMath>
      </m:oMathPara>
    </w:p>
    <w:p w14:paraId="58FC247C" w14:textId="61CDCFBA" w:rsidR="00AC6160" w:rsidRDefault="00AC6160" w:rsidP="00AC6160">
      <w:r>
        <w:rPr>
          <w:rFonts w:hint="eastAsia"/>
        </w:rPr>
        <w:t>Y表示当前时间距离主</w:t>
      </w:r>
      <w:proofErr w:type="gramStart"/>
      <w:r>
        <w:rPr>
          <w:rFonts w:hint="eastAsia"/>
        </w:rPr>
        <w:t>网上线</w:t>
      </w:r>
      <w:proofErr w:type="gramEnd"/>
      <w:r>
        <w:rPr>
          <w:rFonts w:hint="eastAsia"/>
        </w:rPr>
        <w:t>的时间。Y是从0开始计算的。</w:t>
      </w:r>
    </w:p>
    <w:p w14:paraId="2FA6ED03" w14:textId="7890FE48" w:rsidR="00AC6160" w:rsidRDefault="00AC6160" w:rsidP="00AC6160">
      <w:r>
        <w:rPr>
          <w:rFonts w:hint="eastAsia"/>
        </w:rPr>
        <w:t>每年实际的增发量等于（1+R）*当前EVT总数。</w:t>
      </w:r>
    </w:p>
    <w:p w14:paraId="6D77F7B4" w14:textId="70C59DCB" w:rsidR="00AC6160" w:rsidRDefault="00AC6160" w:rsidP="00AC6160">
      <w:r>
        <w:rPr>
          <w:rFonts w:hint="eastAsia"/>
        </w:rPr>
        <w:t>增发的EVT会按照下图分发：</w:t>
      </w:r>
    </w:p>
    <w:p w14:paraId="68436B95" w14:textId="735AAF3A" w:rsidR="00AC6160" w:rsidRDefault="00AC6160" w:rsidP="00AC6160">
      <w:r w:rsidRPr="00AC6160">
        <w:rPr>
          <w:noProof/>
        </w:rPr>
        <w:lastRenderedPageBreak/>
        <w:drawing>
          <wp:inline distT="0" distB="0" distL="0" distR="0" wp14:anchorId="0923623E" wp14:editId="6726017D">
            <wp:extent cx="5019675" cy="5000625"/>
            <wp:effectExtent l="0" t="0" r="9525" b="9525"/>
            <wp:docPr id="19" name="图片 19" descr="C:\Users\69560\AppData\Local\Temp\WeChat Files\4ca61cb45fbfb61cbfbe57e8b8b4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9560\AppData\Local\Temp\WeChat Files\4ca61cb45fbfb61cbfbe57e8b8b4ec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5000625"/>
                    </a:xfrm>
                    <a:prstGeom prst="rect">
                      <a:avLst/>
                    </a:prstGeom>
                    <a:noFill/>
                    <a:ln>
                      <a:noFill/>
                    </a:ln>
                  </pic:spPr>
                </pic:pic>
              </a:graphicData>
            </a:graphic>
          </wp:inline>
        </w:drawing>
      </w:r>
    </w:p>
    <w:p w14:paraId="79012AF2" w14:textId="74C62FAB" w:rsidR="00AC6160" w:rsidRDefault="00AC6160" w:rsidP="00AC6160">
      <w:pPr>
        <w:jc w:val="center"/>
      </w:pPr>
      <w:r>
        <w:rPr>
          <w:rFonts w:hint="eastAsia"/>
        </w:rPr>
        <w:t>图6</w:t>
      </w:r>
      <w:r>
        <w:t xml:space="preserve"> </w:t>
      </w:r>
      <w:r>
        <w:rPr>
          <w:rFonts w:hint="eastAsia"/>
        </w:rPr>
        <w:t>增发的EVT分布</w:t>
      </w:r>
    </w:p>
    <w:p w14:paraId="721FA862" w14:textId="579E65E5" w:rsidR="00AC6160" w:rsidRDefault="00AC6160" w:rsidP="00AC6160">
      <w:r>
        <w:rPr>
          <w:rFonts w:hint="eastAsia"/>
        </w:rPr>
        <w:t>2</w:t>
      </w:r>
      <w:r>
        <w:t>0</w:t>
      </w:r>
      <w:r>
        <w:rPr>
          <w:rFonts w:hint="eastAsia"/>
        </w:rPr>
        <w:t>%会奖励给节点。</w:t>
      </w:r>
    </w:p>
    <w:p w14:paraId="72B7E17F" w14:textId="69455DBD" w:rsidR="00AC6160" w:rsidRDefault="00AC6160" w:rsidP="00AC6160">
      <w:r>
        <w:rPr>
          <w:rFonts w:hint="eastAsia"/>
        </w:rPr>
        <w:t>4</w:t>
      </w:r>
      <w:r>
        <w:t>0</w:t>
      </w:r>
      <w:r>
        <w:rPr>
          <w:rFonts w:hint="eastAsia"/>
        </w:rPr>
        <w:t>%会作为所有持有EV</w:t>
      </w:r>
      <w:r>
        <w:t>T</w:t>
      </w:r>
      <w:r>
        <w:rPr>
          <w:rFonts w:hint="eastAsia"/>
        </w:rPr>
        <w:t>的账户的利息。</w:t>
      </w:r>
    </w:p>
    <w:p w14:paraId="252A0D7A" w14:textId="2140AFE9" w:rsidR="00AC6160" w:rsidRDefault="00AC6160" w:rsidP="00AC6160">
      <w:r>
        <w:rPr>
          <w:rFonts w:hint="eastAsia"/>
        </w:rPr>
        <w:t>4</w:t>
      </w:r>
      <w:r>
        <w:t>0</w:t>
      </w:r>
      <w:r>
        <w:rPr>
          <w:rFonts w:hint="eastAsia"/>
        </w:rPr>
        <w:t>%会</w:t>
      </w:r>
      <w:r w:rsidR="002339FB">
        <w:rPr>
          <w:rFonts w:hint="eastAsia"/>
        </w:rPr>
        <w:t>先留给基金会。基金会会把这一部分EVT奖励给致力于维护和发展</w:t>
      </w:r>
      <w:proofErr w:type="spellStart"/>
      <w:r w:rsidR="002339FB">
        <w:rPr>
          <w:rFonts w:hint="eastAsia"/>
        </w:rPr>
        <w:t>everiToken</w:t>
      </w:r>
      <w:proofErr w:type="spellEnd"/>
      <w:r w:rsidR="002339FB">
        <w:rPr>
          <w:rFonts w:hint="eastAsia"/>
        </w:rPr>
        <w:t>的人。</w:t>
      </w:r>
    </w:p>
    <w:p w14:paraId="49A938FD" w14:textId="7829619C" w:rsidR="002339FB" w:rsidRDefault="002339FB" w:rsidP="002339FB">
      <w:pPr>
        <w:pStyle w:val="2"/>
      </w:pPr>
      <w:bookmarkStart w:id="24" w:name="_Toc518721867"/>
      <w:r>
        <w:rPr>
          <w:rFonts w:hint="eastAsia"/>
        </w:rPr>
        <w:t>其他信息</w:t>
      </w:r>
      <w:bookmarkEnd w:id="24"/>
    </w:p>
    <w:p w14:paraId="66929781" w14:textId="3B4CB724" w:rsidR="002339FB" w:rsidRDefault="002339FB" w:rsidP="002339FB">
      <w:pPr>
        <w:rPr>
          <w:b/>
        </w:rPr>
      </w:pPr>
      <w:r w:rsidRPr="002339FB">
        <w:rPr>
          <w:rFonts w:hint="eastAsia"/>
          <w:b/>
        </w:rPr>
        <w:t>区块生产节点</w:t>
      </w:r>
    </w:p>
    <w:p w14:paraId="091AB6C6" w14:textId="270CF410" w:rsidR="002339FB" w:rsidRPr="002339FB" w:rsidRDefault="002339FB" w:rsidP="002339FB">
      <w:r w:rsidRPr="002339FB">
        <w:rPr>
          <w:rFonts w:hint="eastAsia"/>
        </w:rPr>
        <w:t>节点数：1</w:t>
      </w:r>
      <w:r w:rsidRPr="002339FB">
        <w:t>5</w:t>
      </w:r>
    </w:p>
    <w:p w14:paraId="36FBC83B" w14:textId="49D775E5" w:rsidR="002339FB" w:rsidRDefault="002339FB" w:rsidP="002339FB">
      <w:r w:rsidRPr="002339FB">
        <w:rPr>
          <w:rFonts w:hint="eastAsia"/>
        </w:rPr>
        <w:lastRenderedPageBreak/>
        <w:t>与EOS</w:t>
      </w:r>
      <w:r>
        <w:rPr>
          <w:rFonts w:hint="eastAsia"/>
        </w:rPr>
        <w:t>不同，因为节点太多意味着开销越大。我们希望把更多的EVT留给社区，而不是节点。</w:t>
      </w:r>
    </w:p>
    <w:p w14:paraId="6E510A60" w14:textId="47CE80F2" w:rsidR="002339FB" w:rsidRDefault="002339FB" w:rsidP="002339FB">
      <w:pPr>
        <w:rPr>
          <w:rFonts w:hint="eastAsia"/>
        </w:rPr>
      </w:pPr>
      <w:r>
        <w:rPr>
          <w:rFonts w:hint="eastAsia"/>
        </w:rPr>
        <w:t>1</w:t>
      </w:r>
      <w:r>
        <w:t>5</w:t>
      </w:r>
      <w:r>
        <w:rPr>
          <w:rFonts w:hint="eastAsia"/>
        </w:rPr>
        <w:t>个节点已经足够去中心化了。</w:t>
      </w:r>
    </w:p>
    <w:p w14:paraId="0ABA4D01" w14:textId="3F1DB0A9" w:rsidR="002339FB" w:rsidRDefault="002339FB" w:rsidP="002339FB">
      <w:pPr>
        <w:pStyle w:val="3"/>
      </w:pPr>
      <w:bookmarkStart w:id="25" w:name="_Toc518721868"/>
      <w:r w:rsidRPr="002339FB">
        <w:rPr>
          <w:rFonts w:hint="eastAsia"/>
        </w:rPr>
        <w:t>公证公司</w:t>
      </w:r>
      <w:bookmarkEnd w:id="25"/>
    </w:p>
    <w:p w14:paraId="53E36658" w14:textId="583595BC" w:rsidR="002339FB" w:rsidRDefault="002339FB" w:rsidP="002339FB">
      <w:pPr>
        <w:rPr>
          <w:rFonts w:hint="eastAsia"/>
        </w:rPr>
      </w:pPr>
      <w:proofErr w:type="spellStart"/>
      <w:r>
        <w:rPr>
          <w:rFonts w:hint="eastAsia"/>
        </w:rPr>
        <w:t>everiToken</w:t>
      </w:r>
      <w:proofErr w:type="spellEnd"/>
      <w:r>
        <w:rPr>
          <w:rFonts w:hint="eastAsia"/>
        </w:rPr>
        <w:t>只</w:t>
      </w:r>
      <w:proofErr w:type="gramStart"/>
      <w:r>
        <w:rPr>
          <w:rFonts w:hint="eastAsia"/>
        </w:rPr>
        <w:t>知道通证的</w:t>
      </w:r>
      <w:proofErr w:type="gramEnd"/>
      <w:r>
        <w:rPr>
          <w:rFonts w:hint="eastAsia"/>
        </w:rPr>
        <w:t>名字，</w:t>
      </w:r>
      <w:proofErr w:type="gramStart"/>
      <w:r>
        <w:rPr>
          <w:rFonts w:hint="eastAsia"/>
        </w:rPr>
        <w:t>通证的</w:t>
      </w:r>
      <w:proofErr w:type="gramEnd"/>
      <w:r>
        <w:rPr>
          <w:rFonts w:hint="eastAsia"/>
        </w:rPr>
        <w:t>价值是由公证公司背书的。这些公证公司可以通过加上自己的签名</w:t>
      </w:r>
      <w:proofErr w:type="gramStart"/>
      <w:r>
        <w:rPr>
          <w:rFonts w:hint="eastAsia"/>
        </w:rPr>
        <w:t>在通证的</w:t>
      </w:r>
      <w:proofErr w:type="gramEnd"/>
      <w:r>
        <w:rPr>
          <w:rFonts w:hint="eastAsia"/>
        </w:rPr>
        <w:t>发行过程里，这样每个人都可以相信这些通证，如果</w:t>
      </w:r>
      <w:proofErr w:type="gramStart"/>
      <w:r>
        <w:rPr>
          <w:rFonts w:hint="eastAsia"/>
        </w:rPr>
        <w:t>这些通证有</w:t>
      </w:r>
      <w:proofErr w:type="gramEnd"/>
      <w:r>
        <w:rPr>
          <w:rFonts w:hint="eastAsia"/>
        </w:rPr>
        <w:t>值得信赖的公司签名。就像是SSL数字证书。</w:t>
      </w:r>
    </w:p>
    <w:p w14:paraId="2999BFD7" w14:textId="1615CE6F" w:rsidR="002339FB" w:rsidRDefault="002339FB" w:rsidP="002339FB">
      <w:pPr>
        <w:pStyle w:val="1"/>
      </w:pPr>
      <w:bookmarkStart w:id="26" w:name="_Toc518721869"/>
      <w:r>
        <w:rPr>
          <w:rFonts w:hint="eastAsia"/>
        </w:rPr>
        <w:t>生态</w:t>
      </w:r>
      <w:bookmarkEnd w:id="26"/>
    </w:p>
    <w:p w14:paraId="5D9D4739" w14:textId="36D81F70" w:rsidR="002339FB" w:rsidRDefault="002339FB" w:rsidP="002339FB">
      <w:pPr>
        <w:pStyle w:val="2"/>
      </w:pPr>
      <w:bookmarkStart w:id="27" w:name="_Toc518721870"/>
      <w:r>
        <w:rPr>
          <w:rFonts w:hint="eastAsia"/>
        </w:rPr>
        <w:t>工具</w:t>
      </w:r>
      <w:bookmarkEnd w:id="27"/>
    </w:p>
    <w:p w14:paraId="1C3AE800" w14:textId="5E6236E5" w:rsidR="002339FB" w:rsidRDefault="002339FB" w:rsidP="002339FB">
      <w:pPr>
        <w:pStyle w:val="3"/>
      </w:pPr>
      <w:bookmarkStart w:id="28" w:name="_Toc518721871"/>
      <w:proofErr w:type="spellStart"/>
      <w:r>
        <w:rPr>
          <w:rFonts w:hint="eastAsia"/>
        </w:rPr>
        <w:t>everiSigner</w:t>
      </w:r>
      <w:proofErr w:type="spellEnd"/>
      <w:r>
        <w:rPr>
          <w:rFonts w:hint="eastAsia"/>
        </w:rPr>
        <w:t>签名器</w:t>
      </w:r>
      <w:bookmarkEnd w:id="28"/>
    </w:p>
    <w:p w14:paraId="78E0E786" w14:textId="3BEB3BBD" w:rsidR="002339FB" w:rsidRDefault="002339FB" w:rsidP="002339FB">
      <w:proofErr w:type="spellStart"/>
      <w:r>
        <w:rPr>
          <w:rFonts w:hint="eastAsia"/>
        </w:rPr>
        <w:t>everiSigner</w:t>
      </w:r>
      <w:proofErr w:type="spellEnd"/>
      <w:r>
        <w:rPr>
          <w:rFonts w:hint="eastAsia"/>
        </w:rPr>
        <w:t>是一个开源的插件，它允许用户在浏览器中运行</w:t>
      </w:r>
      <w:proofErr w:type="spellStart"/>
      <w:r>
        <w:rPr>
          <w:rFonts w:hint="eastAsia"/>
        </w:rPr>
        <w:t>everiToken</w:t>
      </w:r>
      <w:proofErr w:type="spellEnd"/>
      <w:r>
        <w:rPr>
          <w:rFonts w:hint="eastAsia"/>
        </w:rPr>
        <w:t>的应用。</w:t>
      </w:r>
      <w:proofErr w:type="spellStart"/>
      <w:r>
        <w:rPr>
          <w:rFonts w:hint="eastAsia"/>
        </w:rPr>
        <w:t>everiSigner</w:t>
      </w:r>
      <w:proofErr w:type="spellEnd"/>
      <w:r>
        <w:rPr>
          <w:rFonts w:hint="eastAsia"/>
        </w:rPr>
        <w:t>包括一个安全的标识库以及用户界面来管理不同站点上的身份并</w:t>
      </w:r>
      <w:proofErr w:type="gramStart"/>
      <w:r>
        <w:rPr>
          <w:rFonts w:hint="eastAsia"/>
        </w:rPr>
        <w:t>验证区</w:t>
      </w:r>
      <w:proofErr w:type="gramEnd"/>
      <w:r>
        <w:rPr>
          <w:rFonts w:hint="eastAsia"/>
        </w:rPr>
        <w:t>块链交易。</w:t>
      </w:r>
      <w:r w:rsidR="00F97B6F">
        <w:rPr>
          <w:rFonts w:hint="eastAsia"/>
        </w:rPr>
        <w:t>它存储用户的私</w:t>
      </w:r>
      <w:proofErr w:type="gramStart"/>
      <w:r w:rsidR="00F97B6F">
        <w:rPr>
          <w:rFonts w:hint="eastAsia"/>
        </w:rPr>
        <w:t>钥</w:t>
      </w:r>
      <w:proofErr w:type="gramEnd"/>
      <w:r w:rsidR="00F97B6F">
        <w:rPr>
          <w:rFonts w:hint="eastAsia"/>
        </w:rPr>
        <w:t>，并且是与EVT、ETH和EOS的相关插件兼容。</w:t>
      </w:r>
    </w:p>
    <w:p w14:paraId="4A5FA683" w14:textId="505C1E5C" w:rsidR="00F97B6F" w:rsidRDefault="00F97B6F" w:rsidP="00F97B6F">
      <w:pPr>
        <w:pStyle w:val="3"/>
      </w:pPr>
      <w:bookmarkStart w:id="29" w:name="_Toc518721872"/>
      <w:proofErr w:type="spellStart"/>
      <w:r>
        <w:rPr>
          <w:rFonts w:hint="eastAsia"/>
        </w:rPr>
        <w:t>everiWallet</w:t>
      </w:r>
      <w:bookmarkEnd w:id="29"/>
      <w:proofErr w:type="spellEnd"/>
    </w:p>
    <w:p w14:paraId="79058D74" w14:textId="3EC94D79" w:rsidR="00F97B6F" w:rsidRDefault="00F97B6F" w:rsidP="00F97B6F">
      <w:r>
        <w:rPr>
          <w:rFonts w:hint="eastAsia"/>
        </w:rPr>
        <w:t>就像它的名字，</w:t>
      </w:r>
      <w:proofErr w:type="spellStart"/>
      <w:r>
        <w:rPr>
          <w:rFonts w:hint="eastAsia"/>
        </w:rPr>
        <w:t>everi</w:t>
      </w:r>
      <w:r>
        <w:t>Wallet</w:t>
      </w:r>
      <w:proofErr w:type="spellEnd"/>
      <w:r>
        <w:rPr>
          <w:rFonts w:hint="eastAsia"/>
        </w:rPr>
        <w:t>是基于</w:t>
      </w:r>
      <w:proofErr w:type="spellStart"/>
      <w:r>
        <w:rPr>
          <w:rFonts w:hint="eastAsia"/>
        </w:rPr>
        <w:t>everiSigner</w:t>
      </w:r>
      <w:proofErr w:type="spellEnd"/>
      <w:r>
        <w:rPr>
          <w:rFonts w:hint="eastAsia"/>
        </w:rPr>
        <w:t>的</w:t>
      </w:r>
      <w:proofErr w:type="spellStart"/>
      <w:r>
        <w:rPr>
          <w:rFonts w:hint="eastAsia"/>
        </w:rPr>
        <w:t>everiToken</w:t>
      </w:r>
      <w:proofErr w:type="spellEnd"/>
      <w:r>
        <w:rPr>
          <w:rFonts w:hint="eastAsia"/>
        </w:rPr>
        <w:t>钱包。</w:t>
      </w:r>
      <w:proofErr w:type="gramStart"/>
      <w:r>
        <w:rPr>
          <w:rFonts w:hint="eastAsia"/>
        </w:rPr>
        <w:t>请访问</w:t>
      </w:r>
      <w:proofErr w:type="gramEnd"/>
      <w:r>
        <w:rPr>
          <w:rFonts w:hint="eastAsia"/>
        </w:rPr>
        <w:t>这里以获取更多信息。</w:t>
      </w:r>
      <w:hyperlink r:id="rId14" w:history="1">
        <w:r w:rsidRPr="00F97B6F">
          <w:rPr>
            <w:rStyle w:val="a8"/>
          </w:rPr>
          <w:t>https://www.everiwallet.com/</w:t>
        </w:r>
      </w:hyperlink>
    </w:p>
    <w:p w14:paraId="4BAE013C" w14:textId="581C3B58" w:rsidR="00F97B6F" w:rsidRDefault="00F97B6F" w:rsidP="00F97B6F">
      <w:pPr>
        <w:pStyle w:val="3"/>
      </w:pPr>
      <w:bookmarkStart w:id="30" w:name="_Toc518721873"/>
      <w:r>
        <w:rPr>
          <w:rFonts w:hint="eastAsia"/>
        </w:rPr>
        <w:lastRenderedPageBreak/>
        <w:t>EVTJS</w:t>
      </w:r>
      <w:bookmarkEnd w:id="30"/>
    </w:p>
    <w:p w14:paraId="4E1D81CC" w14:textId="05536EA7" w:rsidR="00F97B6F" w:rsidRDefault="00F97B6F" w:rsidP="00F97B6F">
      <w:r>
        <w:rPr>
          <w:rFonts w:hint="eastAsia"/>
        </w:rPr>
        <w:t>EVTJS是基于Java</w:t>
      </w:r>
      <w:r>
        <w:t>Script</w:t>
      </w:r>
      <w:r>
        <w:rPr>
          <w:rFonts w:hint="eastAsia"/>
        </w:rPr>
        <w:t>的</w:t>
      </w:r>
      <w:proofErr w:type="spellStart"/>
      <w:r>
        <w:rPr>
          <w:rFonts w:hint="eastAsia"/>
        </w:rPr>
        <w:t>everiToken</w:t>
      </w:r>
      <w:proofErr w:type="spellEnd"/>
      <w:r>
        <w:rPr>
          <w:rFonts w:hint="eastAsia"/>
        </w:rPr>
        <w:t>接口库，同时支持NodeJS和浏览器。它也支持</w:t>
      </w:r>
      <w:proofErr w:type="spellStart"/>
      <w:r>
        <w:rPr>
          <w:rFonts w:hint="eastAsia"/>
        </w:rPr>
        <w:t>everiSigner</w:t>
      </w:r>
      <w:proofErr w:type="spellEnd"/>
      <w:r>
        <w:rPr>
          <w:rFonts w:hint="eastAsia"/>
        </w:rPr>
        <w:t>，所以你可以轻松地使用这个库来开发</w:t>
      </w:r>
      <w:proofErr w:type="spellStart"/>
      <w:r>
        <w:rPr>
          <w:rFonts w:hint="eastAsia"/>
        </w:rPr>
        <w:t>everiToken</w:t>
      </w:r>
      <w:proofErr w:type="spellEnd"/>
      <w:r>
        <w:rPr>
          <w:rFonts w:hint="eastAsia"/>
        </w:rPr>
        <w:t>上的网络应用。更多信息</w:t>
      </w:r>
      <w:proofErr w:type="gramStart"/>
      <w:r>
        <w:rPr>
          <w:rFonts w:hint="eastAsia"/>
        </w:rPr>
        <w:t>请访问</w:t>
      </w:r>
      <w:proofErr w:type="gramEnd"/>
      <w:r>
        <w:rPr>
          <w:u w:val="single"/>
        </w:rPr>
        <w:fldChar w:fldCharType="begin"/>
      </w:r>
      <w:r>
        <w:rPr>
          <w:u w:val="single"/>
        </w:rPr>
        <w:instrText xml:space="preserve"> HYPERLINK "</w:instrText>
      </w:r>
      <w:r w:rsidRPr="00F97B6F">
        <w:rPr>
          <w:u w:val="single"/>
        </w:rPr>
        <w:instrText>https://www.github.com/everitoken/evtjs</w:instrText>
      </w:r>
      <w:r>
        <w:rPr>
          <w:u w:val="single"/>
        </w:rPr>
        <w:instrText xml:space="preserve">" </w:instrText>
      </w:r>
      <w:r>
        <w:rPr>
          <w:u w:val="single"/>
        </w:rPr>
        <w:fldChar w:fldCharType="separate"/>
      </w:r>
      <w:r w:rsidRPr="00A1586E">
        <w:rPr>
          <w:rStyle w:val="a8"/>
        </w:rPr>
        <w:t>https://www.github.com/everitoken/evtjs</w:t>
      </w:r>
      <w:r>
        <w:rPr>
          <w:u w:val="single"/>
        </w:rPr>
        <w:fldChar w:fldCharType="end"/>
      </w:r>
    </w:p>
    <w:p w14:paraId="6CC8B10A" w14:textId="1BD3A8B3" w:rsidR="00F97B6F" w:rsidRDefault="00F97B6F" w:rsidP="00F97B6F">
      <w:pPr>
        <w:pStyle w:val="3"/>
      </w:pPr>
      <w:bookmarkStart w:id="31" w:name="_Toc518721874"/>
      <w:proofErr w:type="spellStart"/>
      <w:r>
        <w:rPr>
          <w:rFonts w:hint="eastAsia"/>
        </w:rPr>
        <w:t>evtScan</w:t>
      </w:r>
      <w:bookmarkEnd w:id="31"/>
      <w:proofErr w:type="spellEnd"/>
    </w:p>
    <w:p w14:paraId="4E15F954" w14:textId="6E444B76" w:rsidR="00F97B6F" w:rsidRDefault="00F97B6F" w:rsidP="00F97B6F">
      <w:proofErr w:type="spellStart"/>
      <w:r>
        <w:rPr>
          <w:rFonts w:hint="eastAsia"/>
        </w:rPr>
        <w:t>evtScan</w:t>
      </w:r>
      <w:proofErr w:type="spellEnd"/>
      <w:r>
        <w:rPr>
          <w:rFonts w:hint="eastAsia"/>
        </w:rPr>
        <w:t>是</w:t>
      </w:r>
      <w:proofErr w:type="spellStart"/>
      <w:r>
        <w:rPr>
          <w:rFonts w:hint="eastAsia"/>
        </w:rPr>
        <w:t>everiToken</w:t>
      </w:r>
      <w:proofErr w:type="spellEnd"/>
      <w:r>
        <w:rPr>
          <w:rFonts w:hint="eastAsia"/>
        </w:rPr>
        <w:t>的区块链浏览器。任何人都可以查询</w:t>
      </w:r>
      <w:proofErr w:type="spellStart"/>
      <w:r>
        <w:rPr>
          <w:rFonts w:hint="eastAsia"/>
        </w:rPr>
        <w:t>everiToken</w:t>
      </w:r>
      <w:proofErr w:type="spellEnd"/>
      <w:r>
        <w:rPr>
          <w:rFonts w:hint="eastAsia"/>
        </w:rPr>
        <w:t>测试网（将来可以查询主网）每一个区块的具体信息。包括交易、账户、组和</w:t>
      </w:r>
      <w:proofErr w:type="gramStart"/>
      <w:r>
        <w:rPr>
          <w:rFonts w:hint="eastAsia"/>
        </w:rPr>
        <w:t>域等等</w:t>
      </w:r>
      <w:proofErr w:type="gramEnd"/>
      <w:r>
        <w:rPr>
          <w:rFonts w:hint="eastAsia"/>
        </w:rPr>
        <w:t>。对开发者来说，</w:t>
      </w:r>
      <w:proofErr w:type="spellStart"/>
      <w:r>
        <w:rPr>
          <w:rFonts w:hint="eastAsia"/>
        </w:rPr>
        <w:t>evtScan</w:t>
      </w:r>
      <w:proofErr w:type="spellEnd"/>
      <w:r>
        <w:rPr>
          <w:rFonts w:hint="eastAsia"/>
        </w:rPr>
        <w:t>是一个高效的工具用于确认信息是否上链了。对于用户来说，它提供了一种验证交易是否执行的方法。更多信息</w:t>
      </w:r>
      <w:proofErr w:type="gramStart"/>
      <w:r>
        <w:rPr>
          <w:rFonts w:hint="eastAsia"/>
        </w:rPr>
        <w:t>请访问</w:t>
      </w:r>
      <w:proofErr w:type="gramEnd"/>
      <w:r w:rsidRPr="00F97B6F">
        <w:rPr>
          <w:u w:val="single"/>
        </w:rPr>
        <w:fldChar w:fldCharType="begin"/>
      </w:r>
      <w:r w:rsidRPr="00F97B6F">
        <w:rPr>
          <w:u w:val="single"/>
        </w:rPr>
        <w:instrText xml:space="preserve"> HYPERLINK "https://evtscan.io/" </w:instrText>
      </w:r>
      <w:r w:rsidRPr="00F97B6F">
        <w:rPr>
          <w:u w:val="single"/>
        </w:rPr>
        <w:fldChar w:fldCharType="separate"/>
      </w:r>
      <w:r w:rsidRPr="00F97B6F">
        <w:rPr>
          <w:rStyle w:val="a8"/>
        </w:rPr>
        <w:t>https://evtscan.io/</w:t>
      </w:r>
      <w:r w:rsidRPr="00F97B6F">
        <w:fldChar w:fldCharType="end"/>
      </w:r>
    </w:p>
    <w:p w14:paraId="4D0FDD36" w14:textId="27AA715A" w:rsidR="00F97B6F" w:rsidRDefault="00F97B6F" w:rsidP="00F97B6F">
      <w:pPr>
        <w:pStyle w:val="2"/>
      </w:pPr>
      <w:bookmarkStart w:id="32" w:name="_Toc518721875"/>
      <w:r>
        <w:rPr>
          <w:rFonts w:hint="eastAsia"/>
        </w:rPr>
        <w:t>应用场景</w:t>
      </w:r>
      <w:bookmarkEnd w:id="32"/>
    </w:p>
    <w:p w14:paraId="1753DC60" w14:textId="77777777" w:rsidR="00F97B6F" w:rsidRPr="00F97B6F" w:rsidRDefault="00F97B6F" w:rsidP="00F97B6F">
      <w:r w:rsidRPr="00F97B6F">
        <w:rPr>
          <w:rFonts w:hint="eastAsia"/>
        </w:rPr>
        <w:t>在</w:t>
      </w:r>
      <w:proofErr w:type="gramStart"/>
      <w:r w:rsidRPr="00F97B6F">
        <w:rPr>
          <w:rFonts w:hint="eastAsia"/>
        </w:rPr>
        <w:t>通证经济</w:t>
      </w:r>
      <w:proofErr w:type="gramEnd"/>
      <w:r w:rsidRPr="00F97B6F">
        <w:rPr>
          <w:rFonts w:hint="eastAsia"/>
        </w:rPr>
        <w:t>网络中，区块链上</w:t>
      </w:r>
      <w:proofErr w:type="gramStart"/>
      <w:r w:rsidRPr="00F97B6F">
        <w:rPr>
          <w:rFonts w:hint="eastAsia"/>
        </w:rPr>
        <w:t>记录通证发行</w:t>
      </w:r>
      <w:proofErr w:type="gramEnd"/>
      <w:r w:rsidRPr="00F97B6F">
        <w:rPr>
          <w:rFonts w:hint="eastAsia"/>
        </w:rPr>
        <w:t>，交易确认，记账对账和清算等。</w:t>
      </w:r>
      <w:proofErr w:type="gramStart"/>
      <w:r w:rsidRPr="00F97B6F">
        <w:rPr>
          <w:rFonts w:hint="eastAsia"/>
        </w:rPr>
        <w:t>通证经济</w:t>
      </w:r>
      <w:proofErr w:type="gramEnd"/>
      <w:r w:rsidRPr="00F97B6F">
        <w:rPr>
          <w:rFonts w:hint="eastAsia"/>
        </w:rPr>
        <w:t>网络中，包括</w:t>
      </w:r>
      <w:proofErr w:type="gramStart"/>
      <w:r w:rsidRPr="00F97B6F">
        <w:rPr>
          <w:rFonts w:hint="eastAsia"/>
        </w:rPr>
        <w:t>通证发行</w:t>
      </w:r>
      <w:proofErr w:type="gramEnd"/>
      <w:r w:rsidRPr="00F97B6F">
        <w:rPr>
          <w:rFonts w:hint="eastAsia"/>
        </w:rPr>
        <w:t>方、</w:t>
      </w:r>
      <w:proofErr w:type="gramStart"/>
      <w:r w:rsidRPr="00F97B6F">
        <w:rPr>
          <w:rFonts w:hint="eastAsia"/>
        </w:rPr>
        <w:t>通证交易</w:t>
      </w:r>
      <w:proofErr w:type="gramEnd"/>
      <w:r w:rsidRPr="00F97B6F">
        <w:rPr>
          <w:rFonts w:hint="eastAsia"/>
        </w:rPr>
        <w:t>方、交易所、流通渠道、公证平台等各个上下游机构，可以按照自身角色借助</w:t>
      </w:r>
      <w:proofErr w:type="spellStart"/>
      <w:r w:rsidRPr="00F97B6F">
        <w:rPr>
          <w:rFonts w:hint="eastAsia"/>
        </w:rPr>
        <w:t>everiToken</w:t>
      </w:r>
      <w:proofErr w:type="spellEnd"/>
      <w:proofErr w:type="gramStart"/>
      <w:r w:rsidRPr="00F97B6F">
        <w:rPr>
          <w:rFonts w:hint="eastAsia"/>
        </w:rPr>
        <w:t>公链开展业务</w:t>
      </w:r>
      <w:proofErr w:type="gramEnd"/>
      <w:r w:rsidRPr="00F97B6F">
        <w:rPr>
          <w:rFonts w:hint="eastAsia"/>
        </w:rPr>
        <w:t>。</w:t>
      </w:r>
    </w:p>
    <w:p w14:paraId="073A10AA" w14:textId="77777777" w:rsidR="00F97B6F" w:rsidRPr="00F97B6F" w:rsidRDefault="00F97B6F" w:rsidP="00F97B6F">
      <w:r w:rsidRPr="00F97B6F">
        <w:rPr>
          <w:rFonts w:hint="eastAsia"/>
        </w:rPr>
        <w:t>链上只记录</w:t>
      </w:r>
      <w:proofErr w:type="gramStart"/>
      <w:r w:rsidRPr="00F97B6F">
        <w:rPr>
          <w:rFonts w:hint="eastAsia"/>
        </w:rPr>
        <w:t>通证相关</w:t>
      </w:r>
      <w:proofErr w:type="gramEnd"/>
      <w:r w:rsidRPr="00F97B6F">
        <w:rPr>
          <w:rFonts w:hint="eastAsia"/>
        </w:rPr>
        <w:t>的核心内容，因其不可篡改的特性，作恶成本巨大从而解决信任问题；原生支持模块化功能，满足大部分</w:t>
      </w:r>
      <w:proofErr w:type="gramStart"/>
      <w:r w:rsidRPr="00F97B6F">
        <w:rPr>
          <w:rFonts w:hint="eastAsia"/>
        </w:rPr>
        <w:t>通证经济</w:t>
      </w:r>
      <w:proofErr w:type="gramEnd"/>
      <w:r w:rsidRPr="00F97B6F">
        <w:rPr>
          <w:rFonts w:hint="eastAsia"/>
        </w:rPr>
        <w:t>需求，因而更快更好用。</w:t>
      </w:r>
    </w:p>
    <w:p w14:paraId="599E0FAA" w14:textId="77777777" w:rsidR="00F97B6F" w:rsidRPr="00F97B6F" w:rsidRDefault="00F97B6F" w:rsidP="00F97B6F">
      <w:r w:rsidRPr="00F97B6F">
        <w:rPr>
          <w:rFonts w:hint="eastAsia"/>
        </w:rPr>
        <w:t>短期内，</w:t>
      </w:r>
      <w:proofErr w:type="spellStart"/>
      <w:r w:rsidRPr="00F97B6F">
        <w:rPr>
          <w:rFonts w:hint="eastAsia"/>
        </w:rPr>
        <w:t>everiToken</w:t>
      </w:r>
      <w:proofErr w:type="spellEnd"/>
      <w:r w:rsidRPr="00F97B6F">
        <w:rPr>
          <w:rFonts w:hint="eastAsia"/>
        </w:rPr>
        <w:t>选择以下三个应用场景作为切入点，易于合作与落地。</w:t>
      </w:r>
    </w:p>
    <w:p w14:paraId="1FCBD8A8" w14:textId="77777777" w:rsidR="00F97B6F" w:rsidRPr="00F97B6F" w:rsidRDefault="00F97B6F" w:rsidP="007E66A2">
      <w:pPr>
        <w:pStyle w:val="3"/>
      </w:pPr>
      <w:bookmarkStart w:id="33" w:name="_Toc518721876"/>
      <w:r w:rsidRPr="00F97B6F">
        <w:rPr>
          <w:rFonts w:hint="eastAsia"/>
        </w:rPr>
        <w:t>优惠券（Coupons）</w:t>
      </w:r>
      <w:bookmarkEnd w:id="33"/>
    </w:p>
    <w:p w14:paraId="6A436E16" w14:textId="1008E66E" w:rsidR="00F97B6F" w:rsidRPr="00F97B6F" w:rsidRDefault="00F97B6F" w:rsidP="00F97B6F">
      <w:proofErr w:type="spellStart"/>
      <w:r w:rsidRPr="00F97B6F">
        <w:t>everiToken</w:t>
      </w:r>
      <w:proofErr w:type="spellEnd"/>
      <w:r w:rsidRPr="00F97B6F">
        <w:t xml:space="preserve"> </w:t>
      </w:r>
      <w:r w:rsidRPr="00F97B6F">
        <w:rPr>
          <w:rFonts w:hint="eastAsia"/>
        </w:rPr>
        <w:t>正与北美购房网</w:t>
      </w:r>
      <w:r>
        <w:rPr>
          <w:rFonts w:hint="eastAsia"/>
        </w:rPr>
        <w:t>（</w:t>
      </w:r>
      <w:hyperlink r:id="rId15" w:history="1">
        <w:r w:rsidRPr="00F97B6F">
          <w:rPr>
            <w:rStyle w:val="a8"/>
          </w:rPr>
          <w:t>www.beimeigoufang.com</w:t>
        </w:r>
      </w:hyperlink>
      <w:r>
        <w:rPr>
          <w:rFonts w:hint="eastAsia"/>
        </w:rPr>
        <w:t>）</w:t>
      </w:r>
      <w:r w:rsidRPr="00F97B6F">
        <w:rPr>
          <w:rFonts w:hint="eastAsia"/>
        </w:rPr>
        <w:t>合作以支持他们的优惠</w:t>
      </w:r>
      <w:proofErr w:type="gramStart"/>
      <w:r w:rsidRPr="00F97B6F">
        <w:rPr>
          <w:rFonts w:hint="eastAsia"/>
        </w:rPr>
        <w:lastRenderedPageBreak/>
        <w:t>券</w:t>
      </w:r>
      <w:proofErr w:type="gramEnd"/>
      <w:r w:rsidRPr="00F97B6F">
        <w:rPr>
          <w:rFonts w:hint="eastAsia"/>
        </w:rPr>
        <w:t>体系。</w:t>
      </w:r>
    </w:p>
    <w:p w14:paraId="37E31FA7" w14:textId="77777777" w:rsidR="00F97B6F" w:rsidRPr="00F97B6F" w:rsidRDefault="00F97B6F" w:rsidP="00F97B6F">
      <w:r w:rsidRPr="00F97B6F">
        <w:rPr>
          <w:rFonts w:hint="eastAsia"/>
        </w:rPr>
        <w:t>具体方式如下：北美</w:t>
      </w:r>
      <w:proofErr w:type="gramStart"/>
      <w:r w:rsidRPr="00F97B6F">
        <w:rPr>
          <w:rFonts w:hint="eastAsia"/>
        </w:rPr>
        <w:t>购房网会开发</w:t>
      </w:r>
      <w:proofErr w:type="gramEnd"/>
      <w:r w:rsidRPr="00F97B6F">
        <w:rPr>
          <w:rFonts w:hint="eastAsia"/>
        </w:rPr>
        <w:t>一个平台（web端），其子用户可以在平台上发行各种包含北美购房网签名的优惠券（使用</w:t>
      </w:r>
      <w:proofErr w:type="spellStart"/>
      <w:r w:rsidRPr="00F97B6F">
        <w:rPr>
          <w:rFonts w:hint="eastAsia"/>
        </w:rPr>
        <w:t>everisigner</w:t>
      </w:r>
      <w:proofErr w:type="spellEnd"/>
      <w:r w:rsidRPr="00F97B6F">
        <w:rPr>
          <w:rFonts w:hint="eastAsia"/>
        </w:rPr>
        <w:t>），平台同时提供交易优惠券的功能。通过我们提供的接口，优惠券Token的发行、转移和管理（包括核销）是在链上的，但子用户和最终用户都可以直接在web端进行操作。各种优惠券token的发行记录都可以在</w:t>
      </w:r>
      <w:proofErr w:type="spellStart"/>
      <w:r w:rsidRPr="00F97B6F">
        <w:rPr>
          <w:rFonts w:hint="eastAsia"/>
        </w:rPr>
        <w:t>everiscan</w:t>
      </w:r>
      <w:proofErr w:type="spellEnd"/>
      <w:r w:rsidRPr="00F97B6F">
        <w:rPr>
          <w:rFonts w:hint="eastAsia"/>
        </w:rPr>
        <w:t>上查到，因此超发多发可能性很低。由于优惠券的实用价值，例如最初发行时标价为1</w:t>
      </w:r>
      <w:r w:rsidRPr="00F97B6F">
        <w:t>00</w:t>
      </w:r>
      <w:r w:rsidRPr="00F97B6F">
        <w:rPr>
          <w:rFonts w:hint="eastAsia"/>
        </w:rPr>
        <w:t>美元一张，但是如果购买对应的房子可以抵消1</w:t>
      </w:r>
      <w:r w:rsidRPr="00F97B6F">
        <w:t>000</w:t>
      </w:r>
      <w:r w:rsidRPr="00F97B6F">
        <w:rPr>
          <w:rFonts w:hint="eastAsia"/>
        </w:rPr>
        <w:t>美元，又由于Token化之后方便快速的流通，不论是北美购房网还是其子用户，或者最终需要购买房子的用户，都可以从中受益。</w:t>
      </w:r>
    </w:p>
    <w:p w14:paraId="1F422575" w14:textId="77777777" w:rsidR="00F97B6F" w:rsidRPr="00F97B6F" w:rsidRDefault="00F97B6F" w:rsidP="00F97B6F"/>
    <w:p w14:paraId="47A3C089" w14:textId="77777777" w:rsidR="00F97B6F" w:rsidRPr="00F97B6F" w:rsidRDefault="00F97B6F" w:rsidP="007E66A2">
      <w:pPr>
        <w:pStyle w:val="3"/>
      </w:pPr>
      <w:bookmarkStart w:id="34" w:name="_Toc518721877"/>
      <w:r w:rsidRPr="00F97B6F">
        <w:rPr>
          <w:rFonts w:hint="eastAsia"/>
        </w:rPr>
        <w:t>游戏协议（Gaming</w:t>
      </w:r>
      <w:r w:rsidRPr="00F97B6F">
        <w:t xml:space="preserve"> </w:t>
      </w:r>
      <w:r w:rsidRPr="00F97B6F">
        <w:rPr>
          <w:rFonts w:hint="eastAsia"/>
        </w:rPr>
        <w:t>Protocol）</w:t>
      </w:r>
      <w:bookmarkEnd w:id="34"/>
    </w:p>
    <w:p w14:paraId="701E2919" w14:textId="77777777" w:rsidR="00F97B6F" w:rsidRPr="00F97B6F" w:rsidRDefault="00F97B6F" w:rsidP="00F97B6F">
      <w:proofErr w:type="spellStart"/>
      <w:r w:rsidRPr="00F97B6F">
        <w:rPr>
          <w:rFonts w:hint="eastAsia"/>
        </w:rPr>
        <w:t>everiToken</w:t>
      </w:r>
      <w:proofErr w:type="spellEnd"/>
      <w:r w:rsidRPr="00F97B6F">
        <w:rPr>
          <w:rFonts w:hint="eastAsia"/>
        </w:rPr>
        <w:t>正在与</w:t>
      </w:r>
      <w:proofErr w:type="spellStart"/>
      <w:r w:rsidRPr="00F97B6F">
        <w:rPr>
          <w:rFonts w:hint="eastAsia"/>
        </w:rPr>
        <w:t>FastX</w:t>
      </w:r>
      <w:proofErr w:type="spellEnd"/>
      <w:r w:rsidRPr="00F97B6F">
        <w:rPr>
          <w:rFonts w:hint="eastAsia"/>
        </w:rPr>
        <w:t>合作。</w:t>
      </w:r>
    </w:p>
    <w:p w14:paraId="501BA269" w14:textId="77777777" w:rsidR="00F97B6F" w:rsidRPr="00F97B6F" w:rsidRDefault="00F97B6F" w:rsidP="00F97B6F">
      <w:proofErr w:type="spellStart"/>
      <w:r w:rsidRPr="00F97B6F">
        <w:t>F</w:t>
      </w:r>
      <w:r w:rsidRPr="00F97B6F">
        <w:rPr>
          <w:rFonts w:hint="eastAsia"/>
        </w:rPr>
        <w:t>astX</w:t>
      </w:r>
      <w:proofErr w:type="spellEnd"/>
      <w:r w:rsidRPr="00F97B6F">
        <w:rPr>
          <w:rFonts w:hint="eastAsia"/>
        </w:rPr>
        <w:t>针对以太网上拥堵速度慢的问题，为基于以太坊的游戏提供这样一种协议，用户可以将游戏数据通过一个智能合约把数据状态锁定到智能合约上，同时在</w:t>
      </w:r>
      <w:proofErr w:type="spellStart"/>
      <w:r w:rsidRPr="00F97B6F">
        <w:rPr>
          <w:rFonts w:hint="eastAsia"/>
        </w:rPr>
        <w:t>FastX</w:t>
      </w:r>
      <w:proofErr w:type="spellEnd"/>
      <w:r w:rsidRPr="00F97B6F">
        <w:rPr>
          <w:rFonts w:hint="eastAsia"/>
        </w:rPr>
        <w:t>将在子链上生成相同的游戏数据，数据的变化在子链上进行，定期与主链交互完成状态变更（借助</w:t>
      </w:r>
      <w:proofErr w:type="spellStart"/>
      <w:r w:rsidRPr="00F97B6F">
        <w:rPr>
          <w:rFonts w:hint="eastAsia"/>
        </w:rPr>
        <w:t>merkel</w:t>
      </w:r>
      <w:proofErr w:type="spellEnd"/>
      <w:r w:rsidRPr="00F97B6F">
        <w:rPr>
          <w:rFonts w:hint="eastAsia"/>
        </w:rPr>
        <w:t>树可以快速审查）。</w:t>
      </w:r>
      <w:proofErr w:type="spellStart"/>
      <w:r w:rsidRPr="00F97B6F">
        <w:rPr>
          <w:rFonts w:hint="eastAsia"/>
        </w:rPr>
        <w:t>everiToken</w:t>
      </w:r>
      <w:proofErr w:type="spellEnd"/>
      <w:r w:rsidRPr="00F97B6F">
        <w:rPr>
          <w:rFonts w:hint="eastAsia"/>
        </w:rPr>
        <w:t>因其安全方便的Token转移与管理等特点可以作为这些游戏协议的子链，即游戏数据的变化等在</w:t>
      </w:r>
      <w:proofErr w:type="spellStart"/>
      <w:r w:rsidRPr="00F97B6F">
        <w:rPr>
          <w:rFonts w:hint="eastAsia"/>
        </w:rPr>
        <w:t>everiToken</w:t>
      </w:r>
      <w:proofErr w:type="spellEnd"/>
      <w:r w:rsidRPr="00F97B6F">
        <w:rPr>
          <w:rFonts w:hint="eastAsia"/>
        </w:rPr>
        <w:t>链上进行。其实对于大部分游戏而言，所有游戏内容上链是没有意义的，链上只需记录最为重要</w:t>
      </w:r>
      <w:proofErr w:type="gramStart"/>
      <w:r w:rsidRPr="00F97B6F">
        <w:rPr>
          <w:rFonts w:hint="eastAsia"/>
        </w:rPr>
        <w:t>的通证部分</w:t>
      </w:r>
      <w:proofErr w:type="gramEnd"/>
      <w:r w:rsidRPr="00F97B6F">
        <w:rPr>
          <w:rFonts w:hint="eastAsia"/>
        </w:rPr>
        <w:t>，大部分逻辑完全可以由</w:t>
      </w:r>
      <w:proofErr w:type="gramStart"/>
      <w:r w:rsidRPr="00F97B6F">
        <w:rPr>
          <w:rFonts w:hint="eastAsia"/>
        </w:rPr>
        <w:t>链下去</w:t>
      </w:r>
      <w:proofErr w:type="gramEnd"/>
      <w:r w:rsidRPr="00F97B6F">
        <w:rPr>
          <w:rFonts w:hint="eastAsia"/>
        </w:rPr>
        <w:t>完成。</w:t>
      </w:r>
    </w:p>
    <w:p w14:paraId="4F327993" w14:textId="77777777" w:rsidR="00F97B6F" w:rsidRPr="00F97B6F" w:rsidRDefault="00F97B6F" w:rsidP="007E66A2">
      <w:pPr>
        <w:pStyle w:val="3"/>
      </w:pPr>
      <w:bookmarkStart w:id="35" w:name="_Toc518721878"/>
      <w:proofErr w:type="spellStart"/>
      <w:r w:rsidRPr="00F97B6F">
        <w:rPr>
          <w:rFonts w:hint="eastAsia"/>
        </w:rPr>
        <w:lastRenderedPageBreak/>
        <w:t>everiPass</w:t>
      </w:r>
      <w:bookmarkEnd w:id="35"/>
      <w:proofErr w:type="spellEnd"/>
    </w:p>
    <w:p w14:paraId="5E6ED7AA" w14:textId="77777777" w:rsidR="00F97B6F" w:rsidRPr="00F97B6F" w:rsidRDefault="00F97B6F" w:rsidP="00F97B6F">
      <w:proofErr w:type="spellStart"/>
      <w:r w:rsidRPr="00F97B6F">
        <w:rPr>
          <w:rFonts w:hint="eastAsia"/>
        </w:rPr>
        <w:t>everiPass</w:t>
      </w:r>
      <w:proofErr w:type="spellEnd"/>
      <w:r w:rsidRPr="00F97B6F">
        <w:rPr>
          <w:rFonts w:hint="eastAsia"/>
        </w:rPr>
        <w:t>是一种标准。</w:t>
      </w:r>
    </w:p>
    <w:p w14:paraId="5D5477BD" w14:textId="77777777" w:rsidR="00F97B6F" w:rsidRPr="00F97B6F" w:rsidRDefault="00F97B6F" w:rsidP="00F97B6F">
      <w:proofErr w:type="spellStart"/>
      <w:r w:rsidRPr="00F97B6F">
        <w:rPr>
          <w:rFonts w:hint="eastAsia"/>
        </w:rPr>
        <w:t>everiToken</w:t>
      </w:r>
      <w:proofErr w:type="spellEnd"/>
      <w:r w:rsidRPr="00F97B6F">
        <w:rPr>
          <w:rFonts w:hint="eastAsia"/>
        </w:rPr>
        <w:t>链上原生支持基于时间产生随机</w:t>
      </w:r>
      <w:proofErr w:type="gramStart"/>
      <w:r w:rsidRPr="00F97B6F">
        <w:rPr>
          <w:rFonts w:hint="eastAsia"/>
        </w:rPr>
        <w:t>二维码的</w:t>
      </w:r>
      <w:proofErr w:type="gramEnd"/>
      <w:r w:rsidRPr="00F97B6F">
        <w:rPr>
          <w:rFonts w:hint="eastAsia"/>
        </w:rPr>
        <w:t>功能，基于此可以设计一套去中心化权益认证的标准。通过</w:t>
      </w:r>
      <w:proofErr w:type="spellStart"/>
      <w:r w:rsidRPr="00F97B6F">
        <w:rPr>
          <w:rFonts w:hint="eastAsia"/>
        </w:rPr>
        <w:t>everiToken</w:t>
      </w:r>
      <w:proofErr w:type="spellEnd"/>
      <w:r w:rsidRPr="00F97B6F">
        <w:rPr>
          <w:rFonts w:hint="eastAsia"/>
        </w:rPr>
        <w:t>灵活的Token权限管理机制，借助配套的基础硬件设施可以完成绝大部分权益认证功能。</w:t>
      </w:r>
    </w:p>
    <w:p w14:paraId="0C82657B" w14:textId="77777777" w:rsidR="00F97B6F" w:rsidRPr="00F97B6F" w:rsidRDefault="00F97B6F" w:rsidP="00F97B6F">
      <w:r w:rsidRPr="00F97B6F">
        <w:rPr>
          <w:rFonts w:hint="eastAsia"/>
        </w:rPr>
        <w:t>包括但不限于各种门票，门禁，以及物联网中种种设备的使用权。</w:t>
      </w:r>
    </w:p>
    <w:p w14:paraId="50CB4842" w14:textId="79BEF6D8" w:rsidR="00F97B6F" w:rsidRDefault="009B5D58" w:rsidP="00F97B6F">
      <w:pPr>
        <w:pStyle w:val="2"/>
      </w:pPr>
      <w:bookmarkStart w:id="36" w:name="_Toc518721879"/>
      <w:r>
        <w:rPr>
          <w:rFonts w:hint="eastAsia"/>
        </w:rPr>
        <w:t>时间表</w:t>
      </w:r>
      <w:bookmarkEnd w:id="36"/>
    </w:p>
    <w:p w14:paraId="2E10C79D" w14:textId="4E6EAF32" w:rsidR="009B5D58" w:rsidRPr="009B5D58" w:rsidRDefault="009B5D58" w:rsidP="009B5D58">
      <w:pPr>
        <w:rPr>
          <w:b/>
        </w:rPr>
      </w:pPr>
      <w:proofErr w:type="gramStart"/>
      <w:r w:rsidRPr="009B5D58">
        <w:rPr>
          <w:rFonts w:hint="eastAsia"/>
          <w:b/>
        </w:rPr>
        <w:t>公链开发</w:t>
      </w:r>
      <w:proofErr w:type="gramEnd"/>
      <w:r w:rsidRPr="009B5D58">
        <w:rPr>
          <w:rFonts w:hint="eastAsia"/>
          <w:b/>
        </w:rPr>
        <w:t>时间表</w:t>
      </w:r>
    </w:p>
    <w:p w14:paraId="0743EFF4" w14:textId="7773F29D" w:rsidR="009B5D58" w:rsidRDefault="009B5D58" w:rsidP="009B5D58">
      <w:r>
        <w:rPr>
          <w:noProof/>
        </w:rPr>
        <w:drawing>
          <wp:inline distT="0" distB="0" distL="0" distR="0" wp14:anchorId="0D097552" wp14:editId="6FDBC3AB">
            <wp:extent cx="5828030" cy="204851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8030" cy="2048510"/>
                    </a:xfrm>
                    <a:prstGeom prst="rect">
                      <a:avLst/>
                    </a:prstGeom>
                    <a:noFill/>
                  </pic:spPr>
                </pic:pic>
              </a:graphicData>
            </a:graphic>
          </wp:inline>
        </w:drawing>
      </w:r>
    </w:p>
    <w:p w14:paraId="362F60E7" w14:textId="6301C953" w:rsidR="009B5D58" w:rsidRDefault="009B5D58" w:rsidP="009B5D58">
      <w:pPr>
        <w:rPr>
          <w:b/>
        </w:rPr>
      </w:pPr>
      <w:r w:rsidRPr="009B5D58">
        <w:rPr>
          <w:rFonts w:hint="eastAsia"/>
          <w:b/>
        </w:rPr>
        <w:t>应用落地时间表</w:t>
      </w:r>
    </w:p>
    <w:p w14:paraId="569570DC" w14:textId="1A666EF8" w:rsidR="009B5D58" w:rsidRDefault="009B5D58" w:rsidP="009B5D58">
      <w:pPr>
        <w:rPr>
          <w:b/>
        </w:rPr>
      </w:pPr>
      <w:r>
        <w:rPr>
          <w:b/>
          <w:noProof/>
        </w:rPr>
        <w:drawing>
          <wp:inline distT="0" distB="0" distL="0" distR="0" wp14:anchorId="08320005" wp14:editId="5EF284E7">
            <wp:extent cx="5810250" cy="19570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1957070"/>
                    </a:xfrm>
                    <a:prstGeom prst="rect">
                      <a:avLst/>
                    </a:prstGeom>
                    <a:noFill/>
                  </pic:spPr>
                </pic:pic>
              </a:graphicData>
            </a:graphic>
          </wp:inline>
        </w:drawing>
      </w:r>
    </w:p>
    <w:p w14:paraId="66BBCEEC" w14:textId="3F15D6F9" w:rsidR="009B5D58" w:rsidRDefault="009B5D58" w:rsidP="009B5D58">
      <w:pPr>
        <w:pStyle w:val="1"/>
      </w:pPr>
      <w:bookmarkStart w:id="37" w:name="_Toc518721880"/>
      <w:r>
        <w:rPr>
          <w:rFonts w:hint="eastAsia"/>
        </w:rPr>
        <w:lastRenderedPageBreak/>
        <w:t>结论</w:t>
      </w:r>
      <w:bookmarkEnd w:id="37"/>
    </w:p>
    <w:p w14:paraId="095AAA23" w14:textId="583106FA" w:rsidR="009B5D58" w:rsidRPr="009B5D58" w:rsidRDefault="009B5D58" w:rsidP="009B5D58">
      <w:proofErr w:type="gramStart"/>
      <w:r>
        <w:rPr>
          <w:rFonts w:hint="eastAsia"/>
        </w:rPr>
        <w:t>通证经</w:t>
      </w:r>
      <w:r w:rsidRPr="009B5D58">
        <w:rPr>
          <w:rFonts w:hint="eastAsia"/>
        </w:rPr>
        <w:t>济</w:t>
      </w:r>
      <w:proofErr w:type="gramEnd"/>
      <w:r w:rsidRPr="009B5D58">
        <w:rPr>
          <w:rFonts w:hint="eastAsia"/>
        </w:rPr>
        <w:t>时代即将来临，然而以太坊或EOS的智能合约并非适合Token经济时代的可行路线。</w:t>
      </w:r>
    </w:p>
    <w:p w14:paraId="763DA5E0" w14:textId="16CFA4DF" w:rsidR="009B5D58" w:rsidRPr="009B5D58" w:rsidRDefault="009B5D58" w:rsidP="009B5D58">
      <w:proofErr w:type="spellStart"/>
      <w:r w:rsidRPr="009B5D58">
        <w:rPr>
          <w:rFonts w:hint="eastAsia"/>
        </w:rPr>
        <w:t>everiToken</w:t>
      </w:r>
      <w:proofErr w:type="spellEnd"/>
      <w:r w:rsidRPr="009B5D58">
        <w:rPr>
          <w:rFonts w:hint="eastAsia"/>
        </w:rPr>
        <w:t>通过基于</w:t>
      </w:r>
      <w:proofErr w:type="gramStart"/>
      <w:r>
        <w:rPr>
          <w:rFonts w:hint="eastAsia"/>
        </w:rPr>
        <w:t>以通证</w:t>
      </w:r>
      <w:r w:rsidRPr="009B5D58">
        <w:rPr>
          <w:rFonts w:hint="eastAsia"/>
        </w:rPr>
        <w:t>为</w:t>
      </w:r>
      <w:proofErr w:type="gramEnd"/>
      <w:r w:rsidRPr="009B5D58">
        <w:rPr>
          <w:rFonts w:hint="eastAsia"/>
        </w:rPr>
        <w:t>中心的核心思路，基于区块链技术构建了一个</w:t>
      </w:r>
      <w:proofErr w:type="gramStart"/>
      <w:r w:rsidRPr="009B5D58">
        <w:rPr>
          <w:rFonts w:hint="eastAsia"/>
        </w:rPr>
        <w:t>便于</w:t>
      </w:r>
      <w:r>
        <w:rPr>
          <w:rFonts w:hint="eastAsia"/>
        </w:rPr>
        <w:t>通证</w:t>
      </w:r>
      <w:r w:rsidRPr="009B5D58">
        <w:rPr>
          <w:rFonts w:hint="eastAsia"/>
        </w:rPr>
        <w:t>发行</w:t>
      </w:r>
      <w:proofErr w:type="gramEnd"/>
      <w:r w:rsidRPr="009B5D58">
        <w:rPr>
          <w:rFonts w:hint="eastAsia"/>
        </w:rPr>
        <w:t>、流转、验证的特化系统。该系统牺牲部分图灵完备性，但也因此降低了系统内抽象层次，提高了速度、安全性、互通性、稳定性、可监管性，可获得更为高效的执行能力，让世界每个人都可以理解、创造、交互，真正万物价值互通。</w:t>
      </w:r>
    </w:p>
    <w:p w14:paraId="3611862D" w14:textId="77777777" w:rsidR="009B5D58" w:rsidRPr="009B5D58" w:rsidRDefault="009B5D58" w:rsidP="009B5D58">
      <w:r w:rsidRPr="009B5D58">
        <w:rPr>
          <w:rFonts w:hint="eastAsia"/>
        </w:rPr>
        <w:t>同时，作为数字世界和现实世界的媒介，</w:t>
      </w:r>
      <w:proofErr w:type="spellStart"/>
      <w:r w:rsidRPr="009B5D58">
        <w:rPr>
          <w:rFonts w:hint="eastAsia"/>
        </w:rPr>
        <w:t>everiToken</w:t>
      </w:r>
      <w:proofErr w:type="spellEnd"/>
      <w:r w:rsidRPr="009B5D58">
        <w:rPr>
          <w:rFonts w:hint="eastAsia"/>
        </w:rPr>
        <w:t>立志于将区块链技术服务更广泛的现实需求，用于解决现实世界的痛点问题，让任何人都可以享受到技术带来的便利，进而提高整个社会运转的效率，降低信任的成本，让区块链技术回归本源。</w:t>
      </w:r>
    </w:p>
    <w:p w14:paraId="43E4DEEE" w14:textId="6BB7A1D0" w:rsidR="009B5D58" w:rsidRDefault="005057C8" w:rsidP="005057C8">
      <w:pPr>
        <w:pStyle w:val="1"/>
      </w:pPr>
      <w:bookmarkStart w:id="38" w:name="_Toc518721881"/>
      <w:r>
        <w:rPr>
          <w:rFonts w:hint="eastAsia"/>
        </w:rPr>
        <w:t>团队成员</w:t>
      </w:r>
      <w:bookmarkEnd w:id="38"/>
    </w:p>
    <w:p w14:paraId="6E587C95" w14:textId="60F3933B" w:rsidR="005057C8" w:rsidRDefault="005057C8" w:rsidP="005057C8">
      <w:r w:rsidRPr="00563AC3">
        <w:rPr>
          <w:rFonts w:hint="eastAsia"/>
          <w:b/>
        </w:rPr>
        <w:t>蔡恒进</w:t>
      </w:r>
      <w:r>
        <w:t xml:space="preserve"> </w:t>
      </w:r>
      <w:r w:rsidRPr="00563AC3">
        <w:rPr>
          <w:b/>
        </w:rPr>
        <w:t>教授</w:t>
      </w:r>
      <w:r w:rsidRPr="00563AC3">
        <w:rPr>
          <w:rFonts w:hint="eastAsia"/>
          <w:b/>
        </w:rPr>
        <w:t xml:space="preserve"> 首席科学家</w:t>
      </w:r>
    </w:p>
    <w:p w14:paraId="53B05624" w14:textId="700E62D4" w:rsidR="005057C8" w:rsidRDefault="005057C8" w:rsidP="005057C8">
      <w:r>
        <w:t>武汉大学教授、博士生导师。发表学术论文80余篇，主要著作《机器崛起前传——自我意识与人类智慧的开端》获得2017年吴文俊人工智能科学技术奖。2005年应武汉大学邀请回国，任国际软件学院教授、博士生导师，主要从事服务科学、人工智能、金融信息工程等领域的研究和教学工作。2011年入选武汉市第一批「黄鹤英才计划」，2012年武汉大学「杰出教学贡献校长奖」获得者。</w:t>
      </w:r>
    </w:p>
    <w:p w14:paraId="3D29DC04" w14:textId="77777777" w:rsidR="00563AC3" w:rsidRDefault="00563AC3" w:rsidP="005057C8"/>
    <w:p w14:paraId="2EE58037" w14:textId="35039F7C" w:rsidR="005057C8" w:rsidRPr="00563AC3" w:rsidRDefault="005057C8" w:rsidP="005057C8">
      <w:pPr>
        <w:rPr>
          <w:b/>
        </w:rPr>
      </w:pPr>
      <w:r w:rsidRPr="00563AC3">
        <w:rPr>
          <w:b/>
        </w:rPr>
        <w:lastRenderedPageBreak/>
        <w:t>Brady罗骁</w:t>
      </w:r>
      <w:r w:rsidR="00563AC3">
        <w:rPr>
          <w:rFonts w:hint="eastAsia"/>
          <w:b/>
        </w:rPr>
        <w:t xml:space="preserve"> CEO</w:t>
      </w:r>
    </w:p>
    <w:p w14:paraId="35748F5B" w14:textId="09EA6657" w:rsidR="005057C8" w:rsidRDefault="005057C8" w:rsidP="005057C8">
      <w:r>
        <w:t>北京航空航天大学通信工程学士，美国Brandeis University金融研究生，英国牛津大学Said商学院区块链战略课程。连续创业者，曾当选第三批上海千人计划（创业组）。工作经历包含美国纽约Oppenheimer Funds另类资产投资部（CDO为主的资产证券化产品） 以及日本最大的金融集团三菱UFJ证券（东京总部及上海）。</w:t>
      </w:r>
    </w:p>
    <w:p w14:paraId="53AC5393" w14:textId="0AF26B01" w:rsidR="005057C8" w:rsidRPr="00563AC3" w:rsidRDefault="005057C8" w:rsidP="005057C8">
      <w:pPr>
        <w:rPr>
          <w:b/>
        </w:rPr>
      </w:pPr>
      <w:r w:rsidRPr="00563AC3">
        <w:rPr>
          <w:rFonts w:hint="eastAsia"/>
          <w:b/>
        </w:rPr>
        <w:t>陈柏</w:t>
      </w:r>
      <w:proofErr w:type="gramStart"/>
      <w:r w:rsidRPr="00563AC3">
        <w:rPr>
          <w:rFonts w:hint="eastAsia"/>
          <w:b/>
        </w:rPr>
        <w:t>臻</w:t>
      </w:r>
      <w:proofErr w:type="gramEnd"/>
      <w:r w:rsidR="00563AC3" w:rsidRPr="00563AC3">
        <w:rPr>
          <w:rFonts w:hint="eastAsia"/>
          <w:b/>
        </w:rPr>
        <w:t xml:space="preserve"> COO</w:t>
      </w:r>
    </w:p>
    <w:p w14:paraId="150F0D1D" w14:textId="10FFB9D1" w:rsidR="005057C8" w:rsidRDefault="005057C8" w:rsidP="005057C8">
      <w:r>
        <w:t>英国阿斯顿大学工商管理学士，电商服务、服装供应链B2B服务、社交短视频、</w:t>
      </w:r>
      <w:proofErr w:type="gramStart"/>
      <w:r>
        <w:t>政府电</w:t>
      </w:r>
      <w:proofErr w:type="gramEnd"/>
      <w:r>
        <w:t>商项目连续创业者。拥有丰富的社会资本与政府项目运作经验，执行、沟通、公关能力强。任互联网大会</w:t>
      </w:r>
      <w:proofErr w:type="gramStart"/>
      <w:r>
        <w:t>永久举办</w:t>
      </w:r>
      <w:proofErr w:type="gramEnd"/>
      <w:r>
        <w:t>地-桐乡市的电子商务公共服务中心、青年互联网创业服务中心主任，曾获全国农村青年致富带头人、最美浙江人-2017青春领袖等称号。</w:t>
      </w:r>
    </w:p>
    <w:p w14:paraId="7D76DBC9" w14:textId="2F0FC943" w:rsidR="005057C8" w:rsidRPr="00563AC3" w:rsidRDefault="005057C8" w:rsidP="005057C8">
      <w:pPr>
        <w:rPr>
          <w:b/>
        </w:rPr>
      </w:pPr>
      <w:r w:rsidRPr="00563AC3">
        <w:rPr>
          <w:rFonts w:hint="eastAsia"/>
          <w:b/>
        </w:rPr>
        <w:t>程希冀</w:t>
      </w:r>
      <w:r w:rsidR="00563AC3">
        <w:rPr>
          <w:rFonts w:hint="eastAsia"/>
          <w:b/>
        </w:rPr>
        <w:t xml:space="preserve"> CPO</w:t>
      </w:r>
    </w:p>
    <w:p w14:paraId="53DAAE72" w14:textId="6B4A1702" w:rsidR="005057C8" w:rsidRDefault="005057C8" w:rsidP="005057C8">
      <w:r>
        <w:t>武汉大学软件工程学士，全</w:t>
      </w:r>
      <w:proofErr w:type="gramStart"/>
      <w:r>
        <w:t>栈</w:t>
      </w:r>
      <w:proofErr w:type="gramEnd"/>
      <w:r>
        <w:t>开发工程师、系统架构师、连续创业者。小学即开始编程，具有十多年开发经验、丰富的创业经历、团队管理和产品设计经验。曾获全国信息学奥林匹克联赛一等奖。职业经历</w:t>
      </w:r>
      <w:proofErr w:type="gramStart"/>
      <w:r>
        <w:t>包括腾讯科技</w:t>
      </w:r>
      <w:proofErr w:type="gramEnd"/>
      <w:r>
        <w:t>（深圳）和两个创业公司 CTO、联合创始人等。</w:t>
      </w:r>
    </w:p>
    <w:p w14:paraId="07633225" w14:textId="003DB52E" w:rsidR="005057C8" w:rsidRPr="00563AC3" w:rsidRDefault="005057C8" w:rsidP="005057C8">
      <w:pPr>
        <w:rPr>
          <w:b/>
        </w:rPr>
      </w:pPr>
      <w:r w:rsidRPr="00563AC3">
        <w:rPr>
          <w:rFonts w:hint="eastAsia"/>
          <w:b/>
        </w:rPr>
        <w:t>王昊</w:t>
      </w:r>
      <w:r w:rsidR="00563AC3" w:rsidRPr="00563AC3">
        <w:rPr>
          <w:rFonts w:hint="eastAsia"/>
          <w:b/>
        </w:rPr>
        <w:t xml:space="preserve"> CTO</w:t>
      </w:r>
    </w:p>
    <w:p w14:paraId="7EC78CBD" w14:textId="5A5C506B" w:rsidR="005057C8" w:rsidRPr="005057C8" w:rsidRDefault="005057C8" w:rsidP="005057C8">
      <w:pPr>
        <w:rPr>
          <w:rFonts w:hint="eastAsia"/>
        </w:rPr>
      </w:pPr>
      <w:r>
        <w:t>武汉大学软件工程硕士，系统开发工程师，曾在天风证券上海自营分公司任职，后作为技术合伙人参与创办私募，负责量化交易系统开发工作，拥有十多年的系统开发经验。</w:t>
      </w:r>
    </w:p>
    <w:sectPr w:rsidR="005057C8" w:rsidRPr="00505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5535E" w14:textId="77777777" w:rsidR="00E107AB" w:rsidRDefault="00E107AB" w:rsidP="00620BE8">
      <w:r>
        <w:separator/>
      </w:r>
    </w:p>
  </w:endnote>
  <w:endnote w:type="continuationSeparator" w:id="0">
    <w:p w14:paraId="03703F2A" w14:textId="77777777" w:rsidR="00E107AB" w:rsidRDefault="00E107AB" w:rsidP="0062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6A8CA" w14:textId="77777777" w:rsidR="00E107AB" w:rsidRDefault="00E107AB" w:rsidP="00620BE8">
      <w:r>
        <w:separator/>
      </w:r>
    </w:p>
  </w:footnote>
  <w:footnote w:type="continuationSeparator" w:id="0">
    <w:p w14:paraId="077555AA" w14:textId="77777777" w:rsidR="00E107AB" w:rsidRDefault="00E107AB" w:rsidP="00620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689E"/>
    <w:multiLevelType w:val="hybridMultilevel"/>
    <w:tmpl w:val="C7BACB96"/>
    <w:lvl w:ilvl="0" w:tplc="CAE44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E80782"/>
    <w:multiLevelType w:val="hybridMultilevel"/>
    <w:tmpl w:val="369C74DA"/>
    <w:lvl w:ilvl="0" w:tplc="C8063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87151F"/>
    <w:multiLevelType w:val="hybridMultilevel"/>
    <w:tmpl w:val="FE10638E"/>
    <w:lvl w:ilvl="0" w:tplc="C716175A">
      <w:start w:val="1"/>
      <w:numFmt w:val="bullet"/>
      <w:lvlText w:val="•"/>
      <w:lvlJc w:val="left"/>
      <w:pPr>
        <w:tabs>
          <w:tab w:val="num" w:pos="720"/>
        </w:tabs>
        <w:ind w:left="720" w:hanging="360"/>
      </w:pPr>
      <w:rPr>
        <w:rFonts w:ascii="Arial" w:hAnsi="Arial" w:hint="default"/>
      </w:rPr>
    </w:lvl>
    <w:lvl w:ilvl="1" w:tplc="2A2AEACC">
      <w:start w:val="270"/>
      <w:numFmt w:val="bullet"/>
      <w:lvlText w:val="•"/>
      <w:lvlJc w:val="left"/>
      <w:pPr>
        <w:tabs>
          <w:tab w:val="num" w:pos="1440"/>
        </w:tabs>
        <w:ind w:left="1440" w:hanging="360"/>
      </w:pPr>
      <w:rPr>
        <w:rFonts w:ascii="Arial" w:hAnsi="Arial" w:hint="default"/>
      </w:rPr>
    </w:lvl>
    <w:lvl w:ilvl="2" w:tplc="5AF24B48" w:tentative="1">
      <w:start w:val="1"/>
      <w:numFmt w:val="bullet"/>
      <w:lvlText w:val="•"/>
      <w:lvlJc w:val="left"/>
      <w:pPr>
        <w:tabs>
          <w:tab w:val="num" w:pos="2160"/>
        </w:tabs>
        <w:ind w:left="2160" w:hanging="360"/>
      </w:pPr>
      <w:rPr>
        <w:rFonts w:ascii="Arial" w:hAnsi="Arial" w:hint="default"/>
      </w:rPr>
    </w:lvl>
    <w:lvl w:ilvl="3" w:tplc="9538F4A8" w:tentative="1">
      <w:start w:val="1"/>
      <w:numFmt w:val="bullet"/>
      <w:lvlText w:val="•"/>
      <w:lvlJc w:val="left"/>
      <w:pPr>
        <w:tabs>
          <w:tab w:val="num" w:pos="2880"/>
        </w:tabs>
        <w:ind w:left="2880" w:hanging="360"/>
      </w:pPr>
      <w:rPr>
        <w:rFonts w:ascii="Arial" w:hAnsi="Arial" w:hint="default"/>
      </w:rPr>
    </w:lvl>
    <w:lvl w:ilvl="4" w:tplc="6CBAA71C" w:tentative="1">
      <w:start w:val="1"/>
      <w:numFmt w:val="bullet"/>
      <w:lvlText w:val="•"/>
      <w:lvlJc w:val="left"/>
      <w:pPr>
        <w:tabs>
          <w:tab w:val="num" w:pos="3600"/>
        </w:tabs>
        <w:ind w:left="3600" w:hanging="360"/>
      </w:pPr>
      <w:rPr>
        <w:rFonts w:ascii="Arial" w:hAnsi="Arial" w:hint="default"/>
      </w:rPr>
    </w:lvl>
    <w:lvl w:ilvl="5" w:tplc="4AB8EE82" w:tentative="1">
      <w:start w:val="1"/>
      <w:numFmt w:val="bullet"/>
      <w:lvlText w:val="•"/>
      <w:lvlJc w:val="left"/>
      <w:pPr>
        <w:tabs>
          <w:tab w:val="num" w:pos="4320"/>
        </w:tabs>
        <w:ind w:left="4320" w:hanging="360"/>
      </w:pPr>
      <w:rPr>
        <w:rFonts w:ascii="Arial" w:hAnsi="Arial" w:hint="default"/>
      </w:rPr>
    </w:lvl>
    <w:lvl w:ilvl="6" w:tplc="8D4C0576" w:tentative="1">
      <w:start w:val="1"/>
      <w:numFmt w:val="bullet"/>
      <w:lvlText w:val="•"/>
      <w:lvlJc w:val="left"/>
      <w:pPr>
        <w:tabs>
          <w:tab w:val="num" w:pos="5040"/>
        </w:tabs>
        <w:ind w:left="5040" w:hanging="360"/>
      </w:pPr>
      <w:rPr>
        <w:rFonts w:ascii="Arial" w:hAnsi="Arial" w:hint="default"/>
      </w:rPr>
    </w:lvl>
    <w:lvl w:ilvl="7" w:tplc="C1E26CFA" w:tentative="1">
      <w:start w:val="1"/>
      <w:numFmt w:val="bullet"/>
      <w:lvlText w:val="•"/>
      <w:lvlJc w:val="left"/>
      <w:pPr>
        <w:tabs>
          <w:tab w:val="num" w:pos="5760"/>
        </w:tabs>
        <w:ind w:left="5760" w:hanging="360"/>
      </w:pPr>
      <w:rPr>
        <w:rFonts w:ascii="Arial" w:hAnsi="Arial" w:hint="default"/>
      </w:rPr>
    </w:lvl>
    <w:lvl w:ilvl="8" w:tplc="48D6CC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8C5015"/>
    <w:multiLevelType w:val="hybridMultilevel"/>
    <w:tmpl w:val="233E6E30"/>
    <w:lvl w:ilvl="0" w:tplc="C17E8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D64386"/>
    <w:multiLevelType w:val="hybridMultilevel"/>
    <w:tmpl w:val="DF9E601A"/>
    <w:lvl w:ilvl="0" w:tplc="34F64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2301A3"/>
    <w:multiLevelType w:val="hybridMultilevel"/>
    <w:tmpl w:val="E4BC8CF0"/>
    <w:lvl w:ilvl="0" w:tplc="A0C05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5A47A0"/>
    <w:multiLevelType w:val="hybridMultilevel"/>
    <w:tmpl w:val="73D6670E"/>
    <w:lvl w:ilvl="0" w:tplc="4AA4C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290EC2"/>
    <w:multiLevelType w:val="hybridMultilevel"/>
    <w:tmpl w:val="00807A00"/>
    <w:lvl w:ilvl="0" w:tplc="5F828D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00"/>
    <w:rsid w:val="00004498"/>
    <w:rsid w:val="00021092"/>
    <w:rsid w:val="00025CAF"/>
    <w:rsid w:val="00045592"/>
    <w:rsid w:val="0009259A"/>
    <w:rsid w:val="000E244C"/>
    <w:rsid w:val="00103781"/>
    <w:rsid w:val="00182C0E"/>
    <w:rsid w:val="00195EBB"/>
    <w:rsid w:val="001F4B7F"/>
    <w:rsid w:val="0021313B"/>
    <w:rsid w:val="002339FB"/>
    <w:rsid w:val="00245519"/>
    <w:rsid w:val="002F64EC"/>
    <w:rsid w:val="00362137"/>
    <w:rsid w:val="00440858"/>
    <w:rsid w:val="004417C4"/>
    <w:rsid w:val="0044756B"/>
    <w:rsid w:val="0046528E"/>
    <w:rsid w:val="004710F4"/>
    <w:rsid w:val="0047697B"/>
    <w:rsid w:val="0048379E"/>
    <w:rsid w:val="004A1480"/>
    <w:rsid w:val="004B0318"/>
    <w:rsid w:val="004B0BF5"/>
    <w:rsid w:val="005057C8"/>
    <w:rsid w:val="00563AC3"/>
    <w:rsid w:val="00581E69"/>
    <w:rsid w:val="00593B4F"/>
    <w:rsid w:val="005C0968"/>
    <w:rsid w:val="00620BE8"/>
    <w:rsid w:val="00717AA0"/>
    <w:rsid w:val="0072032B"/>
    <w:rsid w:val="007433FE"/>
    <w:rsid w:val="007B04C5"/>
    <w:rsid w:val="007E66A2"/>
    <w:rsid w:val="007F5200"/>
    <w:rsid w:val="0082549F"/>
    <w:rsid w:val="00873ABD"/>
    <w:rsid w:val="00873CB1"/>
    <w:rsid w:val="00873CC2"/>
    <w:rsid w:val="008917AB"/>
    <w:rsid w:val="0096511A"/>
    <w:rsid w:val="00980496"/>
    <w:rsid w:val="00995A51"/>
    <w:rsid w:val="009B5D58"/>
    <w:rsid w:val="00A81E8A"/>
    <w:rsid w:val="00A96A03"/>
    <w:rsid w:val="00AC6160"/>
    <w:rsid w:val="00B203CB"/>
    <w:rsid w:val="00B367B9"/>
    <w:rsid w:val="00B44ED9"/>
    <w:rsid w:val="00B81B8F"/>
    <w:rsid w:val="00B87838"/>
    <w:rsid w:val="00B94CAF"/>
    <w:rsid w:val="00C33CCE"/>
    <w:rsid w:val="00C405C9"/>
    <w:rsid w:val="00C655F3"/>
    <w:rsid w:val="00C82A8C"/>
    <w:rsid w:val="00CA455E"/>
    <w:rsid w:val="00D13F19"/>
    <w:rsid w:val="00D90368"/>
    <w:rsid w:val="00DA5E5E"/>
    <w:rsid w:val="00DB10D0"/>
    <w:rsid w:val="00E0355E"/>
    <w:rsid w:val="00E107AB"/>
    <w:rsid w:val="00E20A2F"/>
    <w:rsid w:val="00E542A1"/>
    <w:rsid w:val="00ED58CD"/>
    <w:rsid w:val="00F276CC"/>
    <w:rsid w:val="00F3429F"/>
    <w:rsid w:val="00F54D91"/>
    <w:rsid w:val="00F97B6F"/>
    <w:rsid w:val="00FB1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5F159"/>
  <w15:chartTrackingRefBased/>
  <w15:docId w15:val="{48863E3C-6262-41E3-BB50-3360F0FF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0BE8"/>
    <w:pPr>
      <w:widowControl w:val="0"/>
      <w:jc w:val="both"/>
    </w:pPr>
    <w:rPr>
      <w:sz w:val="24"/>
    </w:rPr>
  </w:style>
  <w:style w:type="paragraph" w:styleId="1">
    <w:name w:val="heading 1"/>
    <w:basedOn w:val="a"/>
    <w:next w:val="a"/>
    <w:link w:val="10"/>
    <w:uiPriority w:val="9"/>
    <w:qFormat/>
    <w:rsid w:val="00F54D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4D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355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04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04C5"/>
    <w:rPr>
      <w:sz w:val="18"/>
      <w:szCs w:val="18"/>
    </w:rPr>
  </w:style>
  <w:style w:type="paragraph" w:styleId="a5">
    <w:name w:val="footer"/>
    <w:basedOn w:val="a"/>
    <w:link w:val="a6"/>
    <w:uiPriority w:val="99"/>
    <w:unhideWhenUsed/>
    <w:rsid w:val="007B04C5"/>
    <w:pPr>
      <w:tabs>
        <w:tab w:val="center" w:pos="4153"/>
        <w:tab w:val="right" w:pos="8306"/>
      </w:tabs>
      <w:snapToGrid w:val="0"/>
      <w:jc w:val="left"/>
    </w:pPr>
    <w:rPr>
      <w:sz w:val="18"/>
      <w:szCs w:val="18"/>
    </w:rPr>
  </w:style>
  <w:style w:type="character" w:customStyle="1" w:styleId="a6">
    <w:name w:val="页脚 字符"/>
    <w:basedOn w:val="a0"/>
    <w:link w:val="a5"/>
    <w:uiPriority w:val="99"/>
    <w:rsid w:val="007B04C5"/>
    <w:rPr>
      <w:sz w:val="18"/>
      <w:szCs w:val="18"/>
    </w:rPr>
  </w:style>
  <w:style w:type="character" w:customStyle="1" w:styleId="10">
    <w:name w:val="标题 1 字符"/>
    <w:basedOn w:val="a0"/>
    <w:link w:val="1"/>
    <w:uiPriority w:val="9"/>
    <w:rsid w:val="00F54D91"/>
    <w:rPr>
      <w:b/>
      <w:bCs/>
      <w:kern w:val="44"/>
      <w:sz w:val="44"/>
      <w:szCs w:val="44"/>
    </w:rPr>
  </w:style>
  <w:style w:type="character" w:customStyle="1" w:styleId="20">
    <w:name w:val="标题 2 字符"/>
    <w:basedOn w:val="a0"/>
    <w:link w:val="2"/>
    <w:uiPriority w:val="9"/>
    <w:rsid w:val="00F54D91"/>
    <w:rPr>
      <w:rFonts w:asciiTheme="majorHAnsi" w:eastAsiaTheme="majorEastAsia" w:hAnsiTheme="majorHAnsi" w:cstheme="majorBidi"/>
      <w:b/>
      <w:bCs/>
      <w:sz w:val="32"/>
      <w:szCs w:val="32"/>
    </w:rPr>
  </w:style>
  <w:style w:type="paragraph" w:styleId="a7">
    <w:name w:val="List Paragraph"/>
    <w:basedOn w:val="a"/>
    <w:uiPriority w:val="34"/>
    <w:qFormat/>
    <w:rsid w:val="00620BE8"/>
    <w:pPr>
      <w:ind w:firstLineChars="200" w:firstLine="420"/>
    </w:pPr>
  </w:style>
  <w:style w:type="character" w:customStyle="1" w:styleId="30">
    <w:name w:val="标题 3 字符"/>
    <w:basedOn w:val="a0"/>
    <w:link w:val="3"/>
    <w:uiPriority w:val="9"/>
    <w:rsid w:val="00E0355E"/>
    <w:rPr>
      <w:b/>
      <w:bCs/>
      <w:sz w:val="32"/>
      <w:szCs w:val="32"/>
    </w:rPr>
  </w:style>
  <w:style w:type="character" w:styleId="a8">
    <w:name w:val="Hyperlink"/>
    <w:basedOn w:val="a0"/>
    <w:uiPriority w:val="99"/>
    <w:unhideWhenUsed/>
    <w:rsid w:val="00F97B6F"/>
    <w:rPr>
      <w:color w:val="0563C1" w:themeColor="hyperlink"/>
      <w:u w:val="single"/>
    </w:rPr>
  </w:style>
  <w:style w:type="character" w:styleId="a9">
    <w:name w:val="Unresolved Mention"/>
    <w:basedOn w:val="a0"/>
    <w:uiPriority w:val="99"/>
    <w:semiHidden/>
    <w:unhideWhenUsed/>
    <w:rsid w:val="00F97B6F"/>
    <w:rPr>
      <w:color w:val="605E5C"/>
      <w:shd w:val="clear" w:color="auto" w:fill="E1DFDD"/>
    </w:rPr>
  </w:style>
  <w:style w:type="paragraph" w:styleId="TOC">
    <w:name w:val="TOC Heading"/>
    <w:basedOn w:val="1"/>
    <w:next w:val="a"/>
    <w:uiPriority w:val="39"/>
    <w:unhideWhenUsed/>
    <w:qFormat/>
    <w:rsid w:val="00717A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17AA0"/>
  </w:style>
  <w:style w:type="paragraph" w:styleId="TOC2">
    <w:name w:val="toc 2"/>
    <w:basedOn w:val="a"/>
    <w:next w:val="a"/>
    <w:autoRedefine/>
    <w:uiPriority w:val="39"/>
    <w:unhideWhenUsed/>
    <w:rsid w:val="00717AA0"/>
    <w:pPr>
      <w:ind w:leftChars="200" w:left="420"/>
    </w:pPr>
  </w:style>
  <w:style w:type="paragraph" w:styleId="TOC3">
    <w:name w:val="toc 3"/>
    <w:basedOn w:val="a"/>
    <w:next w:val="a"/>
    <w:autoRedefine/>
    <w:uiPriority w:val="39"/>
    <w:unhideWhenUsed/>
    <w:rsid w:val="00717AA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beimeigoufang.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veriwalle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E9D5D-C3EF-4A19-97EC-2D80C83B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28</Pages>
  <Words>2395</Words>
  <Characters>13658</Characters>
  <Application>Microsoft Office Word</Application>
  <DocSecurity>0</DocSecurity>
  <Lines>113</Lines>
  <Paragraphs>32</Paragraphs>
  <ScaleCrop>false</ScaleCrop>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Tony</dc:creator>
  <cp:keywords/>
  <dc:description/>
  <cp:lastModifiedBy>汪 Tony</cp:lastModifiedBy>
  <cp:revision>14</cp:revision>
  <dcterms:created xsi:type="dcterms:W3CDTF">2018-06-28T07:08:00Z</dcterms:created>
  <dcterms:modified xsi:type="dcterms:W3CDTF">2018-07-07T02:15:00Z</dcterms:modified>
</cp:coreProperties>
</file>