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02CD" w14:textId="77777777" w:rsidR="00930B0E" w:rsidRDefault="00930B0E" w:rsidP="00930B0E">
      <w:pPr>
        <w:pStyle w:val="1"/>
        <w:spacing w:after="326"/>
      </w:pPr>
    </w:p>
    <w:p w14:paraId="77944C62" w14:textId="75D49081" w:rsidR="00930B0E" w:rsidRPr="009F35C9" w:rsidRDefault="00397AD7" w:rsidP="00BF2B44">
      <w:pPr>
        <w:pStyle w:val="aa"/>
        <w:spacing w:after="326"/>
        <w:jc w:val="center"/>
        <w:rPr>
          <w:rFonts w:eastAsia="思源黑体 Medium" w:cs="Times New Roman"/>
        </w:rPr>
      </w:pPr>
      <w:bookmarkStart w:id="0" w:name="_Toc507798670"/>
      <w:r w:rsidRPr="008E40AF">
        <w:rPr>
          <w:rFonts w:ascii="Bookman Old Style" w:eastAsia="思源黑体 Medium" w:hAnsi="Bookman Old Style" w:cs="Times New Roman"/>
          <w:b/>
        </w:rPr>
        <w:t>everiToken</w:t>
      </w:r>
      <w:r w:rsidRPr="009F35C9">
        <w:rPr>
          <w:rFonts w:eastAsia="思源黑体 Medium" w:cs="Times New Roman"/>
        </w:rPr>
        <w:t>技术白皮书</w:t>
      </w:r>
      <w:bookmarkEnd w:id="0"/>
    </w:p>
    <w:p w14:paraId="0F434A9C" w14:textId="7EC7674F" w:rsidR="00930B0E" w:rsidRDefault="00524285" w:rsidP="00930B0E">
      <w:pPr>
        <w:spacing w:after="326"/>
        <w:jc w:val="right"/>
      </w:pPr>
      <w:r>
        <w:t>2018</w:t>
      </w:r>
      <w:r w:rsidR="00930B0E">
        <w:t>年</w:t>
      </w:r>
      <w:r w:rsidR="008E40AF">
        <w:rPr>
          <w:rFonts w:hint="eastAsia"/>
        </w:rPr>
        <w:t>4</w:t>
      </w:r>
      <w:r w:rsidR="00930B0E">
        <w:t>月</w:t>
      </w:r>
      <w:r w:rsidR="003A55A0">
        <w:rPr>
          <w:rFonts w:hint="eastAsia"/>
        </w:rPr>
        <w:t>10</w:t>
      </w:r>
      <w:r w:rsidR="00930B0E">
        <w:t>日</w:t>
      </w:r>
    </w:p>
    <w:p w14:paraId="2391F1A7" w14:textId="77777777" w:rsidR="00930B0E" w:rsidRDefault="00930B0E" w:rsidP="00930B0E">
      <w:pPr>
        <w:spacing w:after="326"/>
      </w:pPr>
    </w:p>
    <w:p w14:paraId="30F0693D" w14:textId="77777777" w:rsidR="00930B0E" w:rsidRPr="005164F9" w:rsidRDefault="00930B0E" w:rsidP="00930B0E">
      <w:pPr>
        <w:spacing w:after="326"/>
        <w:rPr>
          <w:rFonts w:eastAsia="思源宋体 CN Medium" w:cs="Times New Roman"/>
        </w:rPr>
      </w:pPr>
      <w:r w:rsidRPr="005164F9">
        <w:rPr>
          <w:rFonts w:eastAsia="思源宋体 CN Medium" w:cs="Times New Roman"/>
        </w:rPr>
        <w:t>重要声明：</w:t>
      </w:r>
    </w:p>
    <w:p w14:paraId="12020D46" w14:textId="77777777"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本白皮书不代表任何明示或暗示的保证、证明、预期等。</w:t>
      </w:r>
    </w:p>
    <w:p w14:paraId="73C3EE2C" w14:textId="77777777"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本白皮书上写的技术指标或技术实现方式可能会随着时间的推移而改变。</w:t>
      </w:r>
    </w:p>
    <w:p w14:paraId="3E951395" w14:textId="77777777"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本技术团队可能随时解散或重组，或出现核心技术人员流失导致项目无法实现或无法完全实现。</w:t>
      </w:r>
    </w:p>
    <w:p w14:paraId="781D0FDF" w14:textId="77777777"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本白皮书只是原样提供（</w:t>
      </w:r>
      <w:r w:rsidRPr="005164F9">
        <w:rPr>
          <w:rFonts w:eastAsia="思源宋体 CN Medium" w:cs="Times New Roman"/>
        </w:rPr>
        <w:t>as-is</w:t>
      </w:r>
      <w:r w:rsidRPr="005164F9">
        <w:rPr>
          <w:rFonts w:eastAsia="思源宋体 CN Medium" w:cs="Times New Roman"/>
        </w:rPr>
        <w:t>）。本项目的项目团队及其任何成员都不为能够实现或不能实现白皮书的任何内容负任何责任。</w:t>
      </w:r>
    </w:p>
    <w:p w14:paraId="0DF6C890" w14:textId="0CBAE896"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本白皮书上所称</w:t>
      </w:r>
      <w:r w:rsidR="00FF53FE">
        <w:rPr>
          <w:rFonts w:eastAsia="思源宋体 CN Medium" w:cs="Times New Roman" w:hint="eastAsia"/>
        </w:rPr>
        <w:t>T</w:t>
      </w:r>
      <w:r w:rsidRPr="005164F9">
        <w:rPr>
          <w:rFonts w:eastAsia="思源宋体 CN Medium" w:cs="Times New Roman"/>
        </w:rPr>
        <w:t>oken</w:t>
      </w:r>
      <w:r w:rsidRPr="005164F9">
        <w:rPr>
          <w:rFonts w:eastAsia="思源宋体 CN Medium" w:cs="Times New Roman"/>
        </w:rPr>
        <w:t>没有任何实际价值，只代表一种证明，即你曾经以数字加密的手段获得了该</w:t>
      </w:r>
      <w:r w:rsidR="00FF53FE">
        <w:rPr>
          <w:rFonts w:eastAsia="思源宋体 CN Medium" w:cs="Times New Roman" w:hint="eastAsia"/>
        </w:rPr>
        <w:t>T</w:t>
      </w:r>
      <w:r w:rsidRPr="005164F9">
        <w:rPr>
          <w:rFonts w:eastAsia="思源宋体 CN Medium" w:cs="Times New Roman"/>
        </w:rPr>
        <w:t>oken</w:t>
      </w:r>
      <w:r w:rsidRPr="005164F9">
        <w:rPr>
          <w:rFonts w:eastAsia="思源宋体 CN Medium" w:cs="Times New Roman"/>
        </w:rPr>
        <w:t>，其唯一用途只是确认你对该</w:t>
      </w:r>
      <w:r w:rsidR="00FF53FE">
        <w:rPr>
          <w:rFonts w:eastAsia="思源宋体 CN Medium" w:cs="Times New Roman" w:hint="eastAsia"/>
        </w:rPr>
        <w:t>T</w:t>
      </w:r>
      <w:r w:rsidRPr="005164F9">
        <w:rPr>
          <w:rFonts w:eastAsia="思源宋体 CN Medium" w:cs="Times New Roman"/>
        </w:rPr>
        <w:t>oken</w:t>
      </w:r>
      <w:r w:rsidRPr="005164F9">
        <w:rPr>
          <w:rFonts w:eastAsia="思源宋体 CN Medium" w:cs="Times New Roman"/>
        </w:rPr>
        <w:t>的许可。</w:t>
      </w:r>
    </w:p>
    <w:p w14:paraId="4F78FB2D" w14:textId="77777777" w:rsidR="00930B0E" w:rsidRPr="005164F9"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使用本白皮书所述技术运行的区块链或其衍生品上出现的任何事件，均由程序自动化生成，我们无法对其后果负责。其后果由使用或不使用该区块链的个人或组织负责。</w:t>
      </w:r>
    </w:p>
    <w:p w14:paraId="6FAD5970" w14:textId="15655EAA" w:rsidR="00930B0E" w:rsidRPr="002846FC" w:rsidRDefault="00930B0E" w:rsidP="00930B0E">
      <w:pPr>
        <w:pStyle w:val="a9"/>
        <w:numPr>
          <w:ilvl w:val="0"/>
          <w:numId w:val="1"/>
        </w:numPr>
        <w:spacing w:after="326"/>
        <w:ind w:firstLineChars="0"/>
        <w:rPr>
          <w:rFonts w:eastAsia="思源宋体 CN Medium" w:cs="Times New Roman"/>
        </w:rPr>
      </w:pPr>
      <w:r w:rsidRPr="005164F9">
        <w:rPr>
          <w:rFonts w:eastAsia="思源宋体 CN Medium" w:cs="Times New Roman"/>
        </w:rPr>
        <w:t>任何人都可以在不修改、不断章取义的前提下以非商业性的用途使用本白皮书的所有内容，但是我们不对使用该内容造成的任何后果负责。</w:t>
      </w:r>
    </w:p>
    <w:p w14:paraId="7003DBD0" w14:textId="2913FA9A" w:rsidR="002846FC" w:rsidRDefault="002846FC" w:rsidP="009F35C9">
      <w:pPr>
        <w:pStyle w:val="TOC"/>
        <w:spacing w:before="0" w:afterLines="0" w:line="480" w:lineRule="auto"/>
        <w:jc w:val="center"/>
        <w:rPr>
          <w:rFonts w:ascii="Times New Roman" w:eastAsia="思源宋体 SemiBold" w:hAnsi="Times New Roman" w:cs="Times New Roman"/>
          <w:color w:val="auto"/>
          <w:kern w:val="2"/>
          <w:sz w:val="24"/>
          <w:szCs w:val="22"/>
          <w:lang w:val="zh-CN"/>
        </w:rPr>
      </w:pPr>
    </w:p>
    <w:p w14:paraId="1626E76C" w14:textId="6EB3BC5C" w:rsidR="00633827" w:rsidRPr="00633827" w:rsidRDefault="00633827" w:rsidP="00633827">
      <w:pPr>
        <w:spacing w:after="326"/>
        <w:rPr>
          <w:lang w:val="zh-CN"/>
        </w:rPr>
      </w:pPr>
    </w:p>
    <w:bookmarkStart w:id="1" w:name="_GoBack" w:displacedByCustomXml="next"/>
    <w:bookmarkEnd w:id="1" w:displacedByCustomXml="next"/>
    <w:sdt>
      <w:sdtPr>
        <w:rPr>
          <w:rFonts w:ascii="Times New Roman" w:eastAsia="思源宋体 SemiBold" w:hAnsi="Times New Roman" w:cs="Times New Roman"/>
          <w:color w:val="auto"/>
          <w:kern w:val="2"/>
          <w:sz w:val="24"/>
          <w:szCs w:val="22"/>
          <w:lang w:val="zh-CN"/>
        </w:rPr>
        <w:id w:val="-613591755"/>
        <w:docPartObj>
          <w:docPartGallery w:val="Table of Contents"/>
          <w:docPartUnique/>
        </w:docPartObj>
      </w:sdtPr>
      <w:sdtEndPr>
        <w:rPr>
          <w:rFonts w:eastAsia="思源宋体 CN" w:cstheme="minorBidi"/>
          <w:b/>
          <w:bCs/>
        </w:rPr>
      </w:sdtEndPr>
      <w:sdtContent>
        <w:p w14:paraId="21BC752F" w14:textId="77777777" w:rsidR="00DF2340" w:rsidRDefault="00930B0E" w:rsidP="009F35C9">
          <w:pPr>
            <w:pStyle w:val="TOC"/>
            <w:spacing w:before="0" w:afterLines="0" w:line="480" w:lineRule="auto"/>
            <w:jc w:val="center"/>
            <w:rPr>
              <w:noProof/>
            </w:rPr>
          </w:pPr>
          <w:r w:rsidRPr="006C17BE">
            <w:rPr>
              <w:rFonts w:ascii="思源黑体 Normal" w:eastAsia="思源黑体 Normal" w:hAnsi="思源黑体 Normal" w:cs="Times New Roman"/>
              <w:b/>
              <w:color w:val="auto"/>
              <w:sz w:val="36"/>
              <w:szCs w:val="36"/>
              <w:lang w:val="zh-CN"/>
            </w:rPr>
            <w:t>目录</w:t>
          </w:r>
          <w:r w:rsidRPr="00744238">
            <w:rPr>
              <w:rFonts w:ascii="Times New Roman" w:eastAsia="思源宋体 SemiBold" w:hAnsi="Times New Roman" w:cs="Times New Roman"/>
              <w:b/>
              <w:color w:val="auto"/>
            </w:rPr>
            <w:fldChar w:fldCharType="begin"/>
          </w:r>
          <w:r w:rsidRPr="00744238">
            <w:rPr>
              <w:rFonts w:ascii="Times New Roman" w:eastAsia="思源宋体 SemiBold" w:hAnsi="Times New Roman" w:cs="Times New Roman"/>
              <w:b/>
              <w:color w:val="auto"/>
            </w:rPr>
            <w:instrText xml:space="preserve"> TOC \o "1-3" \h \z \u </w:instrText>
          </w:r>
          <w:r w:rsidRPr="00744238">
            <w:rPr>
              <w:rFonts w:ascii="Times New Roman" w:eastAsia="思源宋体 SemiBold" w:hAnsi="Times New Roman" w:cs="Times New Roman"/>
              <w:b/>
              <w:color w:val="auto"/>
            </w:rPr>
            <w:fldChar w:fldCharType="separate"/>
          </w:r>
        </w:p>
        <w:p w14:paraId="55E83FEC" w14:textId="3D41E49A" w:rsidR="00DF2340" w:rsidRDefault="00130A08">
          <w:pPr>
            <w:pStyle w:val="21"/>
            <w:rPr>
              <w:rFonts w:asciiTheme="minorHAnsi" w:eastAsiaTheme="minorEastAsia" w:hAnsiTheme="minorHAnsi"/>
              <w:noProof/>
              <w:sz w:val="21"/>
            </w:rPr>
          </w:pPr>
          <w:hyperlink w:anchor="_Toc511165450" w:history="1">
            <w:r w:rsidR="00DF2340" w:rsidRPr="00A05870">
              <w:rPr>
                <w:rStyle w:val="a7"/>
                <w:noProof/>
              </w:rPr>
              <w:t xml:space="preserve">Token </w:t>
            </w:r>
            <w:r w:rsidR="00DF2340" w:rsidRPr="00A05870">
              <w:rPr>
                <w:rStyle w:val="a7"/>
                <w:noProof/>
              </w:rPr>
              <w:t>经济时代与区块链</w:t>
            </w:r>
            <w:r w:rsidR="00DF2340">
              <w:rPr>
                <w:noProof/>
                <w:webHidden/>
              </w:rPr>
              <w:tab/>
            </w:r>
            <w:r w:rsidR="00DF2340">
              <w:rPr>
                <w:noProof/>
                <w:webHidden/>
              </w:rPr>
              <w:fldChar w:fldCharType="begin"/>
            </w:r>
            <w:r w:rsidR="00DF2340">
              <w:rPr>
                <w:noProof/>
                <w:webHidden/>
              </w:rPr>
              <w:instrText xml:space="preserve"> PAGEREF _Toc511165450 \h </w:instrText>
            </w:r>
            <w:r w:rsidR="00DF2340">
              <w:rPr>
                <w:noProof/>
                <w:webHidden/>
              </w:rPr>
            </w:r>
            <w:r w:rsidR="00DF2340">
              <w:rPr>
                <w:noProof/>
                <w:webHidden/>
              </w:rPr>
              <w:fldChar w:fldCharType="separate"/>
            </w:r>
            <w:r w:rsidR="00B44270">
              <w:rPr>
                <w:noProof/>
                <w:webHidden/>
              </w:rPr>
              <w:t>1</w:t>
            </w:r>
            <w:r w:rsidR="00DF2340">
              <w:rPr>
                <w:noProof/>
                <w:webHidden/>
              </w:rPr>
              <w:fldChar w:fldCharType="end"/>
            </w:r>
          </w:hyperlink>
        </w:p>
        <w:p w14:paraId="49E9353F" w14:textId="491E98EF" w:rsidR="00DF2340" w:rsidRDefault="00130A08">
          <w:pPr>
            <w:pStyle w:val="31"/>
            <w:rPr>
              <w:rFonts w:asciiTheme="minorHAnsi" w:eastAsiaTheme="minorEastAsia" w:hAnsiTheme="minorHAnsi"/>
              <w:noProof/>
              <w:sz w:val="21"/>
            </w:rPr>
          </w:pPr>
          <w:hyperlink w:anchor="_Toc511165451" w:history="1">
            <w:r w:rsidR="00DF2340" w:rsidRPr="00A05870">
              <w:rPr>
                <w:rStyle w:val="a7"/>
                <w:noProof/>
              </w:rPr>
              <w:t>Token</w:t>
            </w:r>
            <w:r w:rsidR="00DF2340" w:rsidRPr="00A05870">
              <w:rPr>
                <w:rStyle w:val="a7"/>
                <w:noProof/>
              </w:rPr>
              <w:t>经济时代的到来</w:t>
            </w:r>
            <w:r w:rsidR="00DF2340">
              <w:rPr>
                <w:noProof/>
                <w:webHidden/>
              </w:rPr>
              <w:tab/>
            </w:r>
            <w:r w:rsidR="00DF2340">
              <w:rPr>
                <w:noProof/>
                <w:webHidden/>
              </w:rPr>
              <w:fldChar w:fldCharType="begin"/>
            </w:r>
            <w:r w:rsidR="00DF2340">
              <w:rPr>
                <w:noProof/>
                <w:webHidden/>
              </w:rPr>
              <w:instrText xml:space="preserve"> PAGEREF _Toc511165451 \h </w:instrText>
            </w:r>
            <w:r w:rsidR="00DF2340">
              <w:rPr>
                <w:noProof/>
                <w:webHidden/>
              </w:rPr>
            </w:r>
            <w:r w:rsidR="00DF2340">
              <w:rPr>
                <w:noProof/>
                <w:webHidden/>
              </w:rPr>
              <w:fldChar w:fldCharType="separate"/>
            </w:r>
            <w:r w:rsidR="00B44270">
              <w:rPr>
                <w:noProof/>
                <w:webHidden/>
              </w:rPr>
              <w:t>1</w:t>
            </w:r>
            <w:r w:rsidR="00DF2340">
              <w:rPr>
                <w:noProof/>
                <w:webHidden/>
              </w:rPr>
              <w:fldChar w:fldCharType="end"/>
            </w:r>
          </w:hyperlink>
        </w:p>
        <w:p w14:paraId="12AC9D0A" w14:textId="1A0BB66E" w:rsidR="00DF2340" w:rsidRDefault="00130A08">
          <w:pPr>
            <w:pStyle w:val="31"/>
            <w:rPr>
              <w:rFonts w:asciiTheme="minorHAnsi" w:eastAsiaTheme="minorEastAsia" w:hAnsiTheme="minorHAnsi"/>
              <w:noProof/>
              <w:sz w:val="21"/>
            </w:rPr>
          </w:pPr>
          <w:hyperlink w:anchor="_Toc511165452" w:history="1">
            <w:r w:rsidR="00DF2340" w:rsidRPr="00A05870">
              <w:rPr>
                <w:rStyle w:val="a7"/>
                <w:noProof/>
              </w:rPr>
              <w:t>我们的使命</w:t>
            </w:r>
            <w:r w:rsidR="00DF2340">
              <w:rPr>
                <w:noProof/>
                <w:webHidden/>
              </w:rPr>
              <w:tab/>
            </w:r>
            <w:r w:rsidR="00DF2340">
              <w:rPr>
                <w:noProof/>
                <w:webHidden/>
              </w:rPr>
              <w:fldChar w:fldCharType="begin"/>
            </w:r>
            <w:r w:rsidR="00DF2340">
              <w:rPr>
                <w:noProof/>
                <w:webHidden/>
              </w:rPr>
              <w:instrText xml:space="preserve"> PAGEREF _Toc511165452 \h </w:instrText>
            </w:r>
            <w:r w:rsidR="00DF2340">
              <w:rPr>
                <w:noProof/>
                <w:webHidden/>
              </w:rPr>
            </w:r>
            <w:r w:rsidR="00DF2340">
              <w:rPr>
                <w:noProof/>
                <w:webHidden/>
              </w:rPr>
              <w:fldChar w:fldCharType="separate"/>
            </w:r>
            <w:r w:rsidR="00B44270">
              <w:rPr>
                <w:noProof/>
                <w:webHidden/>
              </w:rPr>
              <w:t>2</w:t>
            </w:r>
            <w:r w:rsidR="00DF2340">
              <w:rPr>
                <w:noProof/>
                <w:webHidden/>
              </w:rPr>
              <w:fldChar w:fldCharType="end"/>
            </w:r>
          </w:hyperlink>
        </w:p>
        <w:p w14:paraId="0311325F" w14:textId="2E3B7C99" w:rsidR="00DF2340" w:rsidRDefault="00130A08">
          <w:pPr>
            <w:pStyle w:val="21"/>
            <w:rPr>
              <w:rFonts w:asciiTheme="minorHAnsi" w:eastAsiaTheme="minorEastAsia" w:hAnsiTheme="minorHAnsi"/>
              <w:noProof/>
              <w:sz w:val="21"/>
            </w:rPr>
          </w:pPr>
          <w:hyperlink w:anchor="_Toc511165453" w:history="1">
            <w:r w:rsidR="00DF2340" w:rsidRPr="00A05870">
              <w:rPr>
                <w:rStyle w:val="a7"/>
                <w:noProof/>
              </w:rPr>
              <w:t>现有技术路线的局限性</w:t>
            </w:r>
            <w:r w:rsidR="00DF2340">
              <w:rPr>
                <w:noProof/>
                <w:webHidden/>
              </w:rPr>
              <w:tab/>
            </w:r>
            <w:r w:rsidR="00DF2340">
              <w:rPr>
                <w:noProof/>
                <w:webHidden/>
              </w:rPr>
              <w:fldChar w:fldCharType="begin"/>
            </w:r>
            <w:r w:rsidR="00DF2340">
              <w:rPr>
                <w:noProof/>
                <w:webHidden/>
              </w:rPr>
              <w:instrText xml:space="preserve"> PAGEREF _Toc511165453 \h </w:instrText>
            </w:r>
            <w:r w:rsidR="00DF2340">
              <w:rPr>
                <w:noProof/>
                <w:webHidden/>
              </w:rPr>
            </w:r>
            <w:r w:rsidR="00DF2340">
              <w:rPr>
                <w:noProof/>
                <w:webHidden/>
              </w:rPr>
              <w:fldChar w:fldCharType="separate"/>
            </w:r>
            <w:r w:rsidR="00B44270">
              <w:rPr>
                <w:noProof/>
                <w:webHidden/>
              </w:rPr>
              <w:t>3</w:t>
            </w:r>
            <w:r w:rsidR="00DF2340">
              <w:rPr>
                <w:noProof/>
                <w:webHidden/>
              </w:rPr>
              <w:fldChar w:fldCharType="end"/>
            </w:r>
          </w:hyperlink>
        </w:p>
        <w:p w14:paraId="45C620A8" w14:textId="025F627B" w:rsidR="00DF2340" w:rsidRDefault="00130A08">
          <w:pPr>
            <w:pStyle w:val="31"/>
            <w:rPr>
              <w:rFonts w:asciiTheme="minorHAnsi" w:eastAsiaTheme="minorEastAsia" w:hAnsiTheme="minorHAnsi"/>
              <w:noProof/>
              <w:sz w:val="21"/>
            </w:rPr>
          </w:pPr>
          <w:hyperlink w:anchor="_Toc511165454" w:history="1">
            <w:r w:rsidR="00DF2340" w:rsidRPr="00A05870">
              <w:rPr>
                <w:rStyle w:val="a7"/>
                <w:noProof/>
              </w:rPr>
              <w:t>以太坊：</w:t>
            </w:r>
            <w:r w:rsidR="00DF2340" w:rsidRPr="00A05870">
              <w:rPr>
                <w:rStyle w:val="a7"/>
                <w:noProof/>
              </w:rPr>
              <w:t>ERC20 / ERC721</w:t>
            </w:r>
            <w:r w:rsidR="00DF2340">
              <w:rPr>
                <w:noProof/>
                <w:webHidden/>
              </w:rPr>
              <w:tab/>
            </w:r>
            <w:r w:rsidR="00DF2340">
              <w:rPr>
                <w:noProof/>
                <w:webHidden/>
              </w:rPr>
              <w:fldChar w:fldCharType="begin"/>
            </w:r>
            <w:r w:rsidR="00DF2340">
              <w:rPr>
                <w:noProof/>
                <w:webHidden/>
              </w:rPr>
              <w:instrText xml:space="preserve"> PAGEREF _Toc511165454 \h </w:instrText>
            </w:r>
            <w:r w:rsidR="00DF2340">
              <w:rPr>
                <w:noProof/>
                <w:webHidden/>
              </w:rPr>
            </w:r>
            <w:r w:rsidR="00DF2340">
              <w:rPr>
                <w:noProof/>
                <w:webHidden/>
              </w:rPr>
              <w:fldChar w:fldCharType="separate"/>
            </w:r>
            <w:r w:rsidR="00B44270">
              <w:rPr>
                <w:noProof/>
                <w:webHidden/>
              </w:rPr>
              <w:t>3</w:t>
            </w:r>
            <w:r w:rsidR="00DF2340">
              <w:rPr>
                <w:noProof/>
                <w:webHidden/>
              </w:rPr>
              <w:fldChar w:fldCharType="end"/>
            </w:r>
          </w:hyperlink>
        </w:p>
        <w:p w14:paraId="5CDFA513" w14:textId="77A9E53A" w:rsidR="00DF2340" w:rsidRDefault="00130A08">
          <w:pPr>
            <w:pStyle w:val="31"/>
            <w:rPr>
              <w:rFonts w:asciiTheme="minorHAnsi" w:eastAsiaTheme="minorEastAsia" w:hAnsiTheme="minorHAnsi"/>
              <w:noProof/>
              <w:sz w:val="21"/>
            </w:rPr>
          </w:pPr>
          <w:hyperlink w:anchor="_Toc511165455" w:history="1">
            <w:r w:rsidR="00DF2340" w:rsidRPr="00A05870">
              <w:rPr>
                <w:rStyle w:val="a7"/>
                <w:noProof/>
              </w:rPr>
              <w:t>EOS</w:t>
            </w:r>
            <w:r w:rsidR="00DF2340">
              <w:rPr>
                <w:noProof/>
                <w:webHidden/>
              </w:rPr>
              <w:tab/>
            </w:r>
            <w:r w:rsidR="00DF2340">
              <w:rPr>
                <w:noProof/>
                <w:webHidden/>
              </w:rPr>
              <w:fldChar w:fldCharType="begin"/>
            </w:r>
            <w:r w:rsidR="00DF2340">
              <w:rPr>
                <w:noProof/>
                <w:webHidden/>
              </w:rPr>
              <w:instrText xml:space="preserve"> PAGEREF _Toc511165455 \h </w:instrText>
            </w:r>
            <w:r w:rsidR="00DF2340">
              <w:rPr>
                <w:noProof/>
                <w:webHidden/>
              </w:rPr>
            </w:r>
            <w:r w:rsidR="00DF2340">
              <w:rPr>
                <w:noProof/>
                <w:webHidden/>
              </w:rPr>
              <w:fldChar w:fldCharType="separate"/>
            </w:r>
            <w:r w:rsidR="00B44270">
              <w:rPr>
                <w:noProof/>
                <w:webHidden/>
              </w:rPr>
              <w:t>3</w:t>
            </w:r>
            <w:r w:rsidR="00DF2340">
              <w:rPr>
                <w:noProof/>
                <w:webHidden/>
              </w:rPr>
              <w:fldChar w:fldCharType="end"/>
            </w:r>
          </w:hyperlink>
        </w:p>
        <w:p w14:paraId="0ACCA4CB" w14:textId="641F725B" w:rsidR="00DF2340" w:rsidRDefault="00130A08">
          <w:pPr>
            <w:pStyle w:val="31"/>
            <w:rPr>
              <w:rFonts w:asciiTheme="minorHAnsi" w:eastAsiaTheme="minorEastAsia" w:hAnsiTheme="minorHAnsi"/>
              <w:noProof/>
              <w:sz w:val="21"/>
            </w:rPr>
          </w:pPr>
          <w:hyperlink w:anchor="_Toc511165456" w:history="1">
            <w:r w:rsidR="00DF2340" w:rsidRPr="00A05870">
              <w:rPr>
                <w:rStyle w:val="a7"/>
                <w:noProof/>
              </w:rPr>
              <w:t>小结</w:t>
            </w:r>
            <w:r w:rsidR="00DF2340">
              <w:rPr>
                <w:noProof/>
                <w:webHidden/>
              </w:rPr>
              <w:tab/>
            </w:r>
            <w:r w:rsidR="00DF2340">
              <w:rPr>
                <w:noProof/>
                <w:webHidden/>
              </w:rPr>
              <w:fldChar w:fldCharType="begin"/>
            </w:r>
            <w:r w:rsidR="00DF2340">
              <w:rPr>
                <w:noProof/>
                <w:webHidden/>
              </w:rPr>
              <w:instrText xml:space="preserve"> PAGEREF _Toc511165456 \h </w:instrText>
            </w:r>
            <w:r w:rsidR="00DF2340">
              <w:rPr>
                <w:noProof/>
                <w:webHidden/>
              </w:rPr>
            </w:r>
            <w:r w:rsidR="00DF2340">
              <w:rPr>
                <w:noProof/>
                <w:webHidden/>
              </w:rPr>
              <w:fldChar w:fldCharType="separate"/>
            </w:r>
            <w:r w:rsidR="00B44270">
              <w:rPr>
                <w:noProof/>
                <w:webHidden/>
              </w:rPr>
              <w:t>4</w:t>
            </w:r>
            <w:r w:rsidR="00DF2340">
              <w:rPr>
                <w:noProof/>
                <w:webHidden/>
              </w:rPr>
              <w:fldChar w:fldCharType="end"/>
            </w:r>
          </w:hyperlink>
        </w:p>
        <w:p w14:paraId="67DABFE2" w14:textId="45896649" w:rsidR="00DF2340" w:rsidRDefault="00130A08">
          <w:pPr>
            <w:pStyle w:val="21"/>
            <w:rPr>
              <w:rFonts w:asciiTheme="minorHAnsi" w:eastAsiaTheme="minorEastAsia" w:hAnsiTheme="minorHAnsi"/>
              <w:noProof/>
              <w:sz w:val="21"/>
            </w:rPr>
          </w:pPr>
          <w:hyperlink w:anchor="_Toc511165457" w:history="1">
            <w:r w:rsidR="00DF2340" w:rsidRPr="00A05870">
              <w:rPr>
                <w:rStyle w:val="a7"/>
                <w:noProof/>
              </w:rPr>
              <w:t>Token</w:t>
            </w:r>
            <w:r w:rsidR="00DF2340" w:rsidRPr="00A05870">
              <w:rPr>
                <w:rStyle w:val="a7"/>
                <w:noProof/>
              </w:rPr>
              <w:t>及其发行和转移</w:t>
            </w:r>
            <w:r w:rsidR="00DF2340">
              <w:rPr>
                <w:noProof/>
                <w:webHidden/>
              </w:rPr>
              <w:tab/>
            </w:r>
            <w:r w:rsidR="00DF2340">
              <w:rPr>
                <w:noProof/>
                <w:webHidden/>
              </w:rPr>
              <w:fldChar w:fldCharType="begin"/>
            </w:r>
            <w:r w:rsidR="00DF2340">
              <w:rPr>
                <w:noProof/>
                <w:webHidden/>
              </w:rPr>
              <w:instrText xml:space="preserve"> PAGEREF _Toc511165457 \h </w:instrText>
            </w:r>
            <w:r w:rsidR="00DF2340">
              <w:rPr>
                <w:noProof/>
                <w:webHidden/>
              </w:rPr>
            </w:r>
            <w:r w:rsidR="00DF2340">
              <w:rPr>
                <w:noProof/>
                <w:webHidden/>
              </w:rPr>
              <w:fldChar w:fldCharType="separate"/>
            </w:r>
            <w:r w:rsidR="00B44270">
              <w:rPr>
                <w:noProof/>
                <w:webHidden/>
              </w:rPr>
              <w:t>4</w:t>
            </w:r>
            <w:r w:rsidR="00DF2340">
              <w:rPr>
                <w:noProof/>
                <w:webHidden/>
              </w:rPr>
              <w:fldChar w:fldCharType="end"/>
            </w:r>
          </w:hyperlink>
        </w:p>
        <w:p w14:paraId="4E002D86" w14:textId="1D6E78A8" w:rsidR="00DF2340" w:rsidRDefault="00130A08">
          <w:pPr>
            <w:pStyle w:val="31"/>
            <w:rPr>
              <w:rFonts w:asciiTheme="minorHAnsi" w:eastAsiaTheme="minorEastAsia" w:hAnsiTheme="minorHAnsi"/>
              <w:noProof/>
              <w:sz w:val="21"/>
            </w:rPr>
          </w:pPr>
          <w:hyperlink w:anchor="_Toc511165458" w:history="1">
            <w:r w:rsidR="00DF2340" w:rsidRPr="00A05870">
              <w:rPr>
                <w:rStyle w:val="a7"/>
                <w:noProof/>
              </w:rPr>
              <w:t>Token</w:t>
            </w:r>
            <w:r w:rsidR="00DF2340">
              <w:rPr>
                <w:noProof/>
                <w:webHidden/>
              </w:rPr>
              <w:tab/>
            </w:r>
            <w:r w:rsidR="00DF2340">
              <w:rPr>
                <w:noProof/>
                <w:webHidden/>
              </w:rPr>
              <w:fldChar w:fldCharType="begin"/>
            </w:r>
            <w:r w:rsidR="00DF2340">
              <w:rPr>
                <w:noProof/>
                <w:webHidden/>
              </w:rPr>
              <w:instrText xml:space="preserve"> PAGEREF _Toc511165458 \h </w:instrText>
            </w:r>
            <w:r w:rsidR="00DF2340">
              <w:rPr>
                <w:noProof/>
                <w:webHidden/>
              </w:rPr>
            </w:r>
            <w:r w:rsidR="00DF2340">
              <w:rPr>
                <w:noProof/>
                <w:webHidden/>
              </w:rPr>
              <w:fldChar w:fldCharType="separate"/>
            </w:r>
            <w:r w:rsidR="00B44270">
              <w:rPr>
                <w:noProof/>
                <w:webHidden/>
              </w:rPr>
              <w:t>4</w:t>
            </w:r>
            <w:r w:rsidR="00DF2340">
              <w:rPr>
                <w:noProof/>
                <w:webHidden/>
              </w:rPr>
              <w:fldChar w:fldCharType="end"/>
            </w:r>
          </w:hyperlink>
        </w:p>
        <w:p w14:paraId="77DF4126" w14:textId="4CF4DCAD" w:rsidR="00DF2340" w:rsidRDefault="00130A08">
          <w:pPr>
            <w:pStyle w:val="31"/>
            <w:rPr>
              <w:rFonts w:asciiTheme="minorHAnsi" w:eastAsiaTheme="minorEastAsia" w:hAnsiTheme="minorHAnsi"/>
              <w:noProof/>
              <w:sz w:val="21"/>
            </w:rPr>
          </w:pPr>
          <w:hyperlink w:anchor="_Toc511165459" w:history="1">
            <w:r w:rsidR="00DF2340" w:rsidRPr="00A05870">
              <w:rPr>
                <w:rStyle w:val="a7"/>
                <w:noProof/>
              </w:rPr>
              <w:t>Token</w:t>
            </w:r>
            <w:r w:rsidR="00DF2340" w:rsidRPr="00A05870">
              <w:rPr>
                <w:rStyle w:val="a7"/>
                <w:noProof/>
              </w:rPr>
              <w:t>的发行和转移</w:t>
            </w:r>
            <w:r w:rsidR="00DF2340">
              <w:rPr>
                <w:noProof/>
                <w:webHidden/>
              </w:rPr>
              <w:tab/>
            </w:r>
            <w:r w:rsidR="00DF2340">
              <w:rPr>
                <w:noProof/>
                <w:webHidden/>
              </w:rPr>
              <w:fldChar w:fldCharType="begin"/>
            </w:r>
            <w:r w:rsidR="00DF2340">
              <w:rPr>
                <w:noProof/>
                <w:webHidden/>
              </w:rPr>
              <w:instrText xml:space="preserve"> PAGEREF _Toc511165459 \h </w:instrText>
            </w:r>
            <w:r w:rsidR="00DF2340">
              <w:rPr>
                <w:noProof/>
                <w:webHidden/>
              </w:rPr>
            </w:r>
            <w:r w:rsidR="00DF2340">
              <w:rPr>
                <w:noProof/>
                <w:webHidden/>
              </w:rPr>
              <w:fldChar w:fldCharType="separate"/>
            </w:r>
            <w:r w:rsidR="00B44270">
              <w:rPr>
                <w:noProof/>
                <w:webHidden/>
              </w:rPr>
              <w:t>5</w:t>
            </w:r>
            <w:r w:rsidR="00DF2340">
              <w:rPr>
                <w:noProof/>
                <w:webHidden/>
              </w:rPr>
              <w:fldChar w:fldCharType="end"/>
            </w:r>
          </w:hyperlink>
        </w:p>
        <w:p w14:paraId="4AD335FB" w14:textId="13A39534" w:rsidR="00DF2340" w:rsidRDefault="00130A08">
          <w:pPr>
            <w:pStyle w:val="21"/>
            <w:rPr>
              <w:rFonts w:asciiTheme="minorHAnsi" w:eastAsiaTheme="minorEastAsia" w:hAnsiTheme="minorHAnsi"/>
              <w:noProof/>
              <w:sz w:val="21"/>
            </w:rPr>
          </w:pPr>
          <w:hyperlink w:anchor="_Toc511165460" w:history="1">
            <w:r w:rsidR="00DF2340" w:rsidRPr="00A05870">
              <w:rPr>
                <w:rStyle w:val="a7"/>
                <w:noProof/>
              </w:rPr>
              <w:t>共识机制与燃料（</w:t>
            </w:r>
            <w:r w:rsidR="00DF2340" w:rsidRPr="00A05870">
              <w:rPr>
                <w:rStyle w:val="a7"/>
                <w:noProof/>
              </w:rPr>
              <w:t>EVT</w:t>
            </w:r>
            <w:r w:rsidR="00DF2340" w:rsidRPr="00A05870">
              <w:rPr>
                <w:rStyle w:val="a7"/>
                <w:noProof/>
              </w:rPr>
              <w:t>）</w:t>
            </w:r>
            <w:r w:rsidR="00DF2340">
              <w:rPr>
                <w:noProof/>
                <w:webHidden/>
              </w:rPr>
              <w:tab/>
            </w:r>
            <w:r w:rsidR="00DF2340">
              <w:rPr>
                <w:noProof/>
                <w:webHidden/>
              </w:rPr>
              <w:fldChar w:fldCharType="begin"/>
            </w:r>
            <w:r w:rsidR="00DF2340">
              <w:rPr>
                <w:noProof/>
                <w:webHidden/>
              </w:rPr>
              <w:instrText xml:space="preserve"> PAGEREF _Toc511165460 \h </w:instrText>
            </w:r>
            <w:r w:rsidR="00DF2340">
              <w:rPr>
                <w:noProof/>
                <w:webHidden/>
              </w:rPr>
            </w:r>
            <w:r w:rsidR="00DF2340">
              <w:rPr>
                <w:noProof/>
                <w:webHidden/>
              </w:rPr>
              <w:fldChar w:fldCharType="separate"/>
            </w:r>
            <w:r w:rsidR="00B44270">
              <w:rPr>
                <w:noProof/>
                <w:webHidden/>
              </w:rPr>
              <w:t>6</w:t>
            </w:r>
            <w:r w:rsidR="00DF2340">
              <w:rPr>
                <w:noProof/>
                <w:webHidden/>
              </w:rPr>
              <w:fldChar w:fldCharType="end"/>
            </w:r>
          </w:hyperlink>
        </w:p>
        <w:p w14:paraId="23CABCAC" w14:textId="582D4542" w:rsidR="00DF2340" w:rsidRDefault="00130A08">
          <w:pPr>
            <w:pStyle w:val="31"/>
            <w:rPr>
              <w:rFonts w:asciiTheme="minorHAnsi" w:eastAsiaTheme="minorEastAsia" w:hAnsiTheme="minorHAnsi"/>
              <w:noProof/>
              <w:sz w:val="21"/>
            </w:rPr>
          </w:pPr>
          <w:hyperlink w:anchor="_Toc511165461" w:history="1">
            <w:r w:rsidR="00DF2340" w:rsidRPr="00A05870">
              <w:rPr>
                <w:rStyle w:val="a7"/>
                <w:noProof/>
              </w:rPr>
              <w:t>共识机制</w:t>
            </w:r>
            <w:r w:rsidR="00DF2340">
              <w:rPr>
                <w:noProof/>
                <w:webHidden/>
              </w:rPr>
              <w:tab/>
            </w:r>
            <w:r w:rsidR="00DF2340">
              <w:rPr>
                <w:noProof/>
                <w:webHidden/>
              </w:rPr>
              <w:fldChar w:fldCharType="begin"/>
            </w:r>
            <w:r w:rsidR="00DF2340">
              <w:rPr>
                <w:noProof/>
                <w:webHidden/>
              </w:rPr>
              <w:instrText xml:space="preserve"> PAGEREF _Toc511165461 \h </w:instrText>
            </w:r>
            <w:r w:rsidR="00DF2340">
              <w:rPr>
                <w:noProof/>
                <w:webHidden/>
              </w:rPr>
            </w:r>
            <w:r w:rsidR="00DF2340">
              <w:rPr>
                <w:noProof/>
                <w:webHidden/>
              </w:rPr>
              <w:fldChar w:fldCharType="separate"/>
            </w:r>
            <w:r w:rsidR="00B44270">
              <w:rPr>
                <w:noProof/>
                <w:webHidden/>
              </w:rPr>
              <w:t>6</w:t>
            </w:r>
            <w:r w:rsidR="00DF2340">
              <w:rPr>
                <w:noProof/>
                <w:webHidden/>
              </w:rPr>
              <w:fldChar w:fldCharType="end"/>
            </w:r>
          </w:hyperlink>
        </w:p>
        <w:p w14:paraId="33B4C7D6" w14:textId="77184127" w:rsidR="00DF2340" w:rsidRDefault="00130A08">
          <w:pPr>
            <w:pStyle w:val="31"/>
            <w:rPr>
              <w:rFonts w:asciiTheme="minorHAnsi" w:eastAsiaTheme="minorEastAsia" w:hAnsiTheme="minorHAnsi"/>
              <w:noProof/>
              <w:sz w:val="21"/>
            </w:rPr>
          </w:pPr>
          <w:hyperlink w:anchor="_Toc511165462" w:history="1">
            <w:r w:rsidR="00DF2340" w:rsidRPr="00A05870">
              <w:rPr>
                <w:rStyle w:val="a7"/>
                <w:noProof/>
              </w:rPr>
              <w:t>燃料（</w:t>
            </w:r>
            <w:r w:rsidR="00DF2340" w:rsidRPr="00A05870">
              <w:rPr>
                <w:rStyle w:val="a7"/>
                <w:noProof/>
              </w:rPr>
              <w:t>EVT</w:t>
            </w:r>
            <w:r w:rsidR="00DF2340" w:rsidRPr="00A05870">
              <w:rPr>
                <w:rStyle w:val="a7"/>
                <w:noProof/>
              </w:rPr>
              <w:t>）</w:t>
            </w:r>
            <w:r w:rsidR="00DF2340">
              <w:rPr>
                <w:noProof/>
                <w:webHidden/>
              </w:rPr>
              <w:tab/>
            </w:r>
            <w:r w:rsidR="00DF2340">
              <w:rPr>
                <w:noProof/>
                <w:webHidden/>
              </w:rPr>
              <w:fldChar w:fldCharType="begin"/>
            </w:r>
            <w:r w:rsidR="00DF2340">
              <w:rPr>
                <w:noProof/>
                <w:webHidden/>
              </w:rPr>
              <w:instrText xml:space="preserve"> PAGEREF _Toc511165462 \h </w:instrText>
            </w:r>
            <w:r w:rsidR="00DF2340">
              <w:rPr>
                <w:noProof/>
                <w:webHidden/>
              </w:rPr>
            </w:r>
            <w:r w:rsidR="00DF2340">
              <w:rPr>
                <w:noProof/>
                <w:webHidden/>
              </w:rPr>
              <w:fldChar w:fldCharType="separate"/>
            </w:r>
            <w:r w:rsidR="00B44270">
              <w:rPr>
                <w:noProof/>
                <w:webHidden/>
              </w:rPr>
              <w:t>6</w:t>
            </w:r>
            <w:r w:rsidR="00DF2340">
              <w:rPr>
                <w:noProof/>
                <w:webHidden/>
              </w:rPr>
              <w:fldChar w:fldCharType="end"/>
            </w:r>
          </w:hyperlink>
        </w:p>
        <w:p w14:paraId="39631CCE" w14:textId="243CC428" w:rsidR="00DF2340" w:rsidRDefault="00130A08">
          <w:pPr>
            <w:pStyle w:val="21"/>
            <w:rPr>
              <w:rFonts w:asciiTheme="minorHAnsi" w:eastAsiaTheme="minorEastAsia" w:hAnsiTheme="minorHAnsi"/>
              <w:noProof/>
              <w:sz w:val="21"/>
            </w:rPr>
          </w:pPr>
          <w:hyperlink w:anchor="_Toc511165463" w:history="1">
            <w:r w:rsidR="00DF2340" w:rsidRPr="00A05870">
              <w:rPr>
                <w:rStyle w:val="a7"/>
                <w:noProof/>
              </w:rPr>
              <w:t>权限管理</w:t>
            </w:r>
            <w:r w:rsidR="00DF2340">
              <w:rPr>
                <w:noProof/>
                <w:webHidden/>
              </w:rPr>
              <w:tab/>
            </w:r>
            <w:r w:rsidR="00DF2340">
              <w:rPr>
                <w:noProof/>
                <w:webHidden/>
              </w:rPr>
              <w:fldChar w:fldCharType="begin"/>
            </w:r>
            <w:r w:rsidR="00DF2340">
              <w:rPr>
                <w:noProof/>
                <w:webHidden/>
              </w:rPr>
              <w:instrText xml:space="preserve"> PAGEREF _Toc511165463 \h </w:instrText>
            </w:r>
            <w:r w:rsidR="00DF2340">
              <w:rPr>
                <w:noProof/>
                <w:webHidden/>
              </w:rPr>
            </w:r>
            <w:r w:rsidR="00DF2340">
              <w:rPr>
                <w:noProof/>
                <w:webHidden/>
              </w:rPr>
              <w:fldChar w:fldCharType="separate"/>
            </w:r>
            <w:r w:rsidR="00B44270">
              <w:rPr>
                <w:noProof/>
                <w:webHidden/>
              </w:rPr>
              <w:t>7</w:t>
            </w:r>
            <w:r w:rsidR="00DF2340">
              <w:rPr>
                <w:noProof/>
                <w:webHidden/>
              </w:rPr>
              <w:fldChar w:fldCharType="end"/>
            </w:r>
          </w:hyperlink>
        </w:p>
        <w:p w14:paraId="2A54F04A" w14:textId="47680176" w:rsidR="00DF2340" w:rsidRDefault="00130A08">
          <w:pPr>
            <w:pStyle w:val="31"/>
            <w:rPr>
              <w:rFonts w:asciiTheme="minorHAnsi" w:eastAsiaTheme="minorEastAsia" w:hAnsiTheme="minorHAnsi"/>
              <w:noProof/>
              <w:sz w:val="21"/>
            </w:rPr>
          </w:pPr>
          <w:hyperlink w:anchor="_Toc511165464" w:history="1">
            <w:r w:rsidR="00DF2340" w:rsidRPr="00A05870">
              <w:rPr>
                <w:rStyle w:val="a7"/>
                <w:noProof/>
              </w:rPr>
              <w:t>权限结构</w:t>
            </w:r>
            <w:r w:rsidR="00DF2340">
              <w:rPr>
                <w:noProof/>
                <w:webHidden/>
              </w:rPr>
              <w:tab/>
            </w:r>
            <w:r w:rsidR="00DF2340">
              <w:rPr>
                <w:noProof/>
                <w:webHidden/>
              </w:rPr>
              <w:fldChar w:fldCharType="begin"/>
            </w:r>
            <w:r w:rsidR="00DF2340">
              <w:rPr>
                <w:noProof/>
                <w:webHidden/>
              </w:rPr>
              <w:instrText xml:space="preserve"> PAGEREF _Toc511165464 \h </w:instrText>
            </w:r>
            <w:r w:rsidR="00DF2340">
              <w:rPr>
                <w:noProof/>
                <w:webHidden/>
              </w:rPr>
            </w:r>
            <w:r w:rsidR="00DF2340">
              <w:rPr>
                <w:noProof/>
                <w:webHidden/>
              </w:rPr>
              <w:fldChar w:fldCharType="separate"/>
            </w:r>
            <w:r w:rsidR="00B44270">
              <w:rPr>
                <w:noProof/>
                <w:webHidden/>
              </w:rPr>
              <w:t>7</w:t>
            </w:r>
            <w:r w:rsidR="00DF2340">
              <w:rPr>
                <w:noProof/>
                <w:webHidden/>
              </w:rPr>
              <w:fldChar w:fldCharType="end"/>
            </w:r>
          </w:hyperlink>
        </w:p>
        <w:p w14:paraId="17931E7A" w14:textId="17B24CF6" w:rsidR="00DF2340" w:rsidRDefault="00130A08">
          <w:pPr>
            <w:pStyle w:val="31"/>
            <w:rPr>
              <w:rFonts w:asciiTheme="minorHAnsi" w:eastAsiaTheme="minorEastAsia" w:hAnsiTheme="minorHAnsi"/>
              <w:noProof/>
              <w:sz w:val="21"/>
            </w:rPr>
          </w:pPr>
          <w:hyperlink w:anchor="_Toc511165465" w:history="1">
            <w:r w:rsidR="00DF2340" w:rsidRPr="00A05870">
              <w:rPr>
                <w:rStyle w:val="a7"/>
                <w:noProof/>
              </w:rPr>
              <w:t>情景一</w:t>
            </w:r>
            <w:r w:rsidR="00DF2340">
              <w:rPr>
                <w:noProof/>
                <w:webHidden/>
              </w:rPr>
              <w:tab/>
            </w:r>
            <w:r w:rsidR="00DF2340">
              <w:rPr>
                <w:noProof/>
                <w:webHidden/>
              </w:rPr>
              <w:fldChar w:fldCharType="begin"/>
            </w:r>
            <w:r w:rsidR="00DF2340">
              <w:rPr>
                <w:noProof/>
                <w:webHidden/>
              </w:rPr>
              <w:instrText xml:space="preserve"> PAGEREF _Toc511165465 \h </w:instrText>
            </w:r>
            <w:r w:rsidR="00DF2340">
              <w:rPr>
                <w:noProof/>
                <w:webHidden/>
              </w:rPr>
            </w:r>
            <w:r w:rsidR="00DF2340">
              <w:rPr>
                <w:noProof/>
                <w:webHidden/>
              </w:rPr>
              <w:fldChar w:fldCharType="separate"/>
            </w:r>
            <w:r w:rsidR="00B44270">
              <w:rPr>
                <w:noProof/>
                <w:webHidden/>
              </w:rPr>
              <w:t>8</w:t>
            </w:r>
            <w:r w:rsidR="00DF2340">
              <w:rPr>
                <w:noProof/>
                <w:webHidden/>
              </w:rPr>
              <w:fldChar w:fldCharType="end"/>
            </w:r>
          </w:hyperlink>
        </w:p>
        <w:p w14:paraId="0204EEC3" w14:textId="498E21CB" w:rsidR="00DF2340" w:rsidRDefault="00130A08">
          <w:pPr>
            <w:pStyle w:val="31"/>
            <w:rPr>
              <w:rFonts w:asciiTheme="minorHAnsi" w:eastAsiaTheme="minorEastAsia" w:hAnsiTheme="minorHAnsi"/>
              <w:noProof/>
              <w:sz w:val="21"/>
            </w:rPr>
          </w:pPr>
          <w:hyperlink w:anchor="_Toc511165466" w:history="1">
            <w:r w:rsidR="00DF2340" w:rsidRPr="00A05870">
              <w:rPr>
                <w:rStyle w:val="a7"/>
                <w:noProof/>
              </w:rPr>
              <w:t>情景二</w:t>
            </w:r>
            <w:r w:rsidR="00DF2340">
              <w:rPr>
                <w:noProof/>
                <w:webHidden/>
              </w:rPr>
              <w:tab/>
            </w:r>
            <w:r w:rsidR="00DF2340">
              <w:rPr>
                <w:noProof/>
                <w:webHidden/>
              </w:rPr>
              <w:fldChar w:fldCharType="begin"/>
            </w:r>
            <w:r w:rsidR="00DF2340">
              <w:rPr>
                <w:noProof/>
                <w:webHidden/>
              </w:rPr>
              <w:instrText xml:space="preserve"> PAGEREF _Toc511165466 \h </w:instrText>
            </w:r>
            <w:r w:rsidR="00DF2340">
              <w:rPr>
                <w:noProof/>
                <w:webHidden/>
              </w:rPr>
            </w:r>
            <w:r w:rsidR="00DF2340">
              <w:rPr>
                <w:noProof/>
                <w:webHidden/>
              </w:rPr>
              <w:fldChar w:fldCharType="separate"/>
            </w:r>
            <w:r w:rsidR="00B44270">
              <w:rPr>
                <w:noProof/>
                <w:webHidden/>
              </w:rPr>
              <w:t>9</w:t>
            </w:r>
            <w:r w:rsidR="00DF2340">
              <w:rPr>
                <w:noProof/>
                <w:webHidden/>
              </w:rPr>
              <w:fldChar w:fldCharType="end"/>
            </w:r>
          </w:hyperlink>
        </w:p>
        <w:p w14:paraId="12486A69" w14:textId="3652EC0B" w:rsidR="00DF2340" w:rsidRDefault="00130A08">
          <w:pPr>
            <w:pStyle w:val="31"/>
            <w:rPr>
              <w:rFonts w:asciiTheme="minorHAnsi" w:eastAsiaTheme="minorEastAsia" w:hAnsiTheme="minorHAnsi"/>
              <w:noProof/>
              <w:sz w:val="21"/>
            </w:rPr>
          </w:pPr>
          <w:hyperlink w:anchor="_Toc511165467" w:history="1">
            <w:r w:rsidR="00DF2340" w:rsidRPr="00A05870">
              <w:rPr>
                <w:rStyle w:val="a7"/>
                <w:noProof/>
              </w:rPr>
              <w:t>情景三</w:t>
            </w:r>
            <w:r w:rsidR="00DF2340">
              <w:rPr>
                <w:noProof/>
                <w:webHidden/>
              </w:rPr>
              <w:tab/>
            </w:r>
            <w:r w:rsidR="00DF2340">
              <w:rPr>
                <w:noProof/>
                <w:webHidden/>
              </w:rPr>
              <w:fldChar w:fldCharType="begin"/>
            </w:r>
            <w:r w:rsidR="00DF2340">
              <w:rPr>
                <w:noProof/>
                <w:webHidden/>
              </w:rPr>
              <w:instrText xml:space="preserve"> PAGEREF _Toc511165467 \h </w:instrText>
            </w:r>
            <w:r w:rsidR="00DF2340">
              <w:rPr>
                <w:noProof/>
                <w:webHidden/>
              </w:rPr>
            </w:r>
            <w:r w:rsidR="00DF2340">
              <w:rPr>
                <w:noProof/>
                <w:webHidden/>
              </w:rPr>
              <w:fldChar w:fldCharType="separate"/>
            </w:r>
            <w:r w:rsidR="00B44270">
              <w:rPr>
                <w:noProof/>
                <w:webHidden/>
              </w:rPr>
              <w:t>10</w:t>
            </w:r>
            <w:r w:rsidR="00DF2340">
              <w:rPr>
                <w:noProof/>
                <w:webHidden/>
              </w:rPr>
              <w:fldChar w:fldCharType="end"/>
            </w:r>
          </w:hyperlink>
        </w:p>
        <w:p w14:paraId="7F270121" w14:textId="058C017E" w:rsidR="00DF2340" w:rsidRDefault="00130A08">
          <w:pPr>
            <w:pStyle w:val="21"/>
            <w:rPr>
              <w:rFonts w:asciiTheme="minorHAnsi" w:eastAsiaTheme="minorEastAsia" w:hAnsiTheme="minorHAnsi"/>
              <w:noProof/>
              <w:sz w:val="21"/>
            </w:rPr>
          </w:pPr>
          <w:hyperlink w:anchor="_Toc511165468" w:history="1">
            <w:r w:rsidR="00DF2340" w:rsidRPr="00A05870">
              <w:rPr>
                <w:rStyle w:val="a7"/>
                <w:noProof/>
              </w:rPr>
              <w:t>部分技术细节</w:t>
            </w:r>
            <w:r w:rsidR="00DF2340">
              <w:rPr>
                <w:noProof/>
                <w:webHidden/>
              </w:rPr>
              <w:tab/>
            </w:r>
            <w:r w:rsidR="00DF2340">
              <w:rPr>
                <w:noProof/>
                <w:webHidden/>
              </w:rPr>
              <w:fldChar w:fldCharType="begin"/>
            </w:r>
            <w:r w:rsidR="00DF2340">
              <w:rPr>
                <w:noProof/>
                <w:webHidden/>
              </w:rPr>
              <w:instrText xml:space="preserve"> PAGEREF _Toc511165468 \h </w:instrText>
            </w:r>
            <w:r w:rsidR="00DF2340">
              <w:rPr>
                <w:noProof/>
                <w:webHidden/>
              </w:rPr>
            </w:r>
            <w:r w:rsidR="00DF2340">
              <w:rPr>
                <w:noProof/>
                <w:webHidden/>
              </w:rPr>
              <w:fldChar w:fldCharType="separate"/>
            </w:r>
            <w:r w:rsidR="00B44270">
              <w:rPr>
                <w:noProof/>
                <w:webHidden/>
              </w:rPr>
              <w:t>11</w:t>
            </w:r>
            <w:r w:rsidR="00DF2340">
              <w:rPr>
                <w:noProof/>
                <w:webHidden/>
              </w:rPr>
              <w:fldChar w:fldCharType="end"/>
            </w:r>
          </w:hyperlink>
        </w:p>
        <w:p w14:paraId="16634EAB" w14:textId="1CDB8CFA" w:rsidR="00DF2340" w:rsidRDefault="00130A08">
          <w:pPr>
            <w:pStyle w:val="31"/>
            <w:rPr>
              <w:rFonts w:asciiTheme="minorHAnsi" w:eastAsiaTheme="minorEastAsia" w:hAnsiTheme="minorHAnsi"/>
              <w:noProof/>
              <w:sz w:val="21"/>
            </w:rPr>
          </w:pPr>
          <w:hyperlink w:anchor="_Toc511165469" w:history="1">
            <w:r w:rsidR="00DF2340" w:rsidRPr="00A05870">
              <w:rPr>
                <w:rStyle w:val="a7"/>
                <w:noProof/>
              </w:rPr>
              <w:t>基础链</w:t>
            </w:r>
            <w:r w:rsidR="00DF2340">
              <w:rPr>
                <w:noProof/>
                <w:webHidden/>
              </w:rPr>
              <w:tab/>
            </w:r>
            <w:r w:rsidR="00DF2340">
              <w:rPr>
                <w:noProof/>
                <w:webHidden/>
              </w:rPr>
              <w:fldChar w:fldCharType="begin"/>
            </w:r>
            <w:r w:rsidR="00DF2340">
              <w:rPr>
                <w:noProof/>
                <w:webHidden/>
              </w:rPr>
              <w:instrText xml:space="preserve"> PAGEREF _Toc511165469 \h </w:instrText>
            </w:r>
            <w:r w:rsidR="00DF2340">
              <w:rPr>
                <w:noProof/>
                <w:webHidden/>
              </w:rPr>
            </w:r>
            <w:r w:rsidR="00DF2340">
              <w:rPr>
                <w:noProof/>
                <w:webHidden/>
              </w:rPr>
              <w:fldChar w:fldCharType="separate"/>
            </w:r>
            <w:r w:rsidR="00B44270">
              <w:rPr>
                <w:noProof/>
                <w:webHidden/>
              </w:rPr>
              <w:t>12</w:t>
            </w:r>
            <w:r w:rsidR="00DF2340">
              <w:rPr>
                <w:noProof/>
                <w:webHidden/>
              </w:rPr>
              <w:fldChar w:fldCharType="end"/>
            </w:r>
          </w:hyperlink>
        </w:p>
        <w:p w14:paraId="7ACDBD60" w14:textId="218F602E" w:rsidR="00DF2340" w:rsidRDefault="00130A08">
          <w:pPr>
            <w:pStyle w:val="31"/>
            <w:rPr>
              <w:rFonts w:asciiTheme="minorHAnsi" w:eastAsiaTheme="minorEastAsia" w:hAnsiTheme="minorHAnsi"/>
              <w:noProof/>
              <w:sz w:val="21"/>
            </w:rPr>
          </w:pPr>
          <w:hyperlink w:anchor="_Toc511165470" w:history="1">
            <w:r w:rsidR="00DF2340" w:rsidRPr="00A05870">
              <w:rPr>
                <w:rStyle w:val="a7"/>
                <w:noProof/>
              </w:rPr>
              <w:t>数据存储</w:t>
            </w:r>
            <w:r w:rsidR="00DF2340">
              <w:rPr>
                <w:noProof/>
                <w:webHidden/>
              </w:rPr>
              <w:tab/>
            </w:r>
            <w:r w:rsidR="00DF2340">
              <w:rPr>
                <w:noProof/>
                <w:webHidden/>
              </w:rPr>
              <w:fldChar w:fldCharType="begin"/>
            </w:r>
            <w:r w:rsidR="00DF2340">
              <w:rPr>
                <w:noProof/>
                <w:webHidden/>
              </w:rPr>
              <w:instrText xml:space="preserve"> PAGEREF _Toc511165470 \h </w:instrText>
            </w:r>
            <w:r w:rsidR="00DF2340">
              <w:rPr>
                <w:noProof/>
                <w:webHidden/>
              </w:rPr>
            </w:r>
            <w:r w:rsidR="00DF2340">
              <w:rPr>
                <w:noProof/>
                <w:webHidden/>
              </w:rPr>
              <w:fldChar w:fldCharType="separate"/>
            </w:r>
            <w:r w:rsidR="00B44270">
              <w:rPr>
                <w:noProof/>
                <w:webHidden/>
              </w:rPr>
              <w:t>12</w:t>
            </w:r>
            <w:r w:rsidR="00DF2340">
              <w:rPr>
                <w:noProof/>
                <w:webHidden/>
              </w:rPr>
              <w:fldChar w:fldCharType="end"/>
            </w:r>
          </w:hyperlink>
        </w:p>
        <w:p w14:paraId="41E7021D" w14:textId="2F903FF4" w:rsidR="00DF2340" w:rsidRDefault="00130A08">
          <w:pPr>
            <w:pStyle w:val="31"/>
            <w:rPr>
              <w:rFonts w:asciiTheme="minorHAnsi" w:eastAsiaTheme="minorEastAsia" w:hAnsiTheme="minorHAnsi"/>
              <w:noProof/>
              <w:sz w:val="21"/>
            </w:rPr>
          </w:pPr>
          <w:hyperlink w:anchor="_Toc511165471" w:history="1">
            <w:r w:rsidR="00DF2340" w:rsidRPr="00A05870">
              <w:rPr>
                <w:rStyle w:val="a7"/>
                <w:noProof/>
              </w:rPr>
              <w:t>权限管理</w:t>
            </w:r>
            <w:r w:rsidR="00DF2340">
              <w:rPr>
                <w:noProof/>
                <w:webHidden/>
              </w:rPr>
              <w:tab/>
            </w:r>
            <w:r w:rsidR="00DF2340">
              <w:rPr>
                <w:noProof/>
                <w:webHidden/>
              </w:rPr>
              <w:fldChar w:fldCharType="begin"/>
            </w:r>
            <w:r w:rsidR="00DF2340">
              <w:rPr>
                <w:noProof/>
                <w:webHidden/>
              </w:rPr>
              <w:instrText xml:space="preserve"> PAGEREF _Toc511165471 \h </w:instrText>
            </w:r>
            <w:r w:rsidR="00DF2340">
              <w:rPr>
                <w:noProof/>
                <w:webHidden/>
              </w:rPr>
            </w:r>
            <w:r w:rsidR="00DF2340">
              <w:rPr>
                <w:noProof/>
                <w:webHidden/>
              </w:rPr>
              <w:fldChar w:fldCharType="separate"/>
            </w:r>
            <w:r w:rsidR="00B44270">
              <w:rPr>
                <w:noProof/>
                <w:webHidden/>
              </w:rPr>
              <w:t>13</w:t>
            </w:r>
            <w:r w:rsidR="00DF2340">
              <w:rPr>
                <w:noProof/>
                <w:webHidden/>
              </w:rPr>
              <w:fldChar w:fldCharType="end"/>
            </w:r>
          </w:hyperlink>
        </w:p>
        <w:p w14:paraId="5648DE49" w14:textId="264BDF1F" w:rsidR="00DF2340" w:rsidRDefault="00130A08">
          <w:pPr>
            <w:pStyle w:val="31"/>
            <w:rPr>
              <w:rFonts w:asciiTheme="minorHAnsi" w:eastAsiaTheme="minorEastAsia" w:hAnsiTheme="minorHAnsi"/>
              <w:noProof/>
              <w:sz w:val="21"/>
            </w:rPr>
          </w:pPr>
          <w:hyperlink w:anchor="_Toc511165472" w:history="1">
            <w:r w:rsidR="00DF2340" w:rsidRPr="00A05870">
              <w:rPr>
                <w:rStyle w:val="a7"/>
                <w:noProof/>
              </w:rPr>
              <w:t>执行引擎</w:t>
            </w:r>
            <w:r w:rsidR="00DF2340">
              <w:rPr>
                <w:noProof/>
                <w:webHidden/>
              </w:rPr>
              <w:tab/>
            </w:r>
            <w:r w:rsidR="00DF2340">
              <w:rPr>
                <w:noProof/>
                <w:webHidden/>
              </w:rPr>
              <w:fldChar w:fldCharType="begin"/>
            </w:r>
            <w:r w:rsidR="00DF2340">
              <w:rPr>
                <w:noProof/>
                <w:webHidden/>
              </w:rPr>
              <w:instrText xml:space="preserve"> PAGEREF _Toc511165472 \h </w:instrText>
            </w:r>
            <w:r w:rsidR="00DF2340">
              <w:rPr>
                <w:noProof/>
                <w:webHidden/>
              </w:rPr>
            </w:r>
            <w:r w:rsidR="00DF2340">
              <w:rPr>
                <w:noProof/>
                <w:webHidden/>
              </w:rPr>
              <w:fldChar w:fldCharType="separate"/>
            </w:r>
            <w:r w:rsidR="00B44270">
              <w:rPr>
                <w:noProof/>
                <w:webHidden/>
              </w:rPr>
              <w:t>13</w:t>
            </w:r>
            <w:r w:rsidR="00DF2340">
              <w:rPr>
                <w:noProof/>
                <w:webHidden/>
              </w:rPr>
              <w:fldChar w:fldCharType="end"/>
            </w:r>
          </w:hyperlink>
        </w:p>
        <w:p w14:paraId="448488DC" w14:textId="7BC65BCB" w:rsidR="00DF2340" w:rsidRDefault="00130A08">
          <w:pPr>
            <w:pStyle w:val="21"/>
            <w:rPr>
              <w:rFonts w:asciiTheme="minorHAnsi" w:eastAsiaTheme="minorEastAsia" w:hAnsiTheme="minorHAnsi"/>
              <w:noProof/>
              <w:sz w:val="21"/>
            </w:rPr>
          </w:pPr>
          <w:hyperlink w:anchor="_Toc511165473" w:history="1">
            <w:r w:rsidR="00DF2340" w:rsidRPr="00A05870">
              <w:rPr>
                <w:rStyle w:val="a7"/>
                <w:noProof/>
              </w:rPr>
              <w:t>结语</w:t>
            </w:r>
            <w:r w:rsidR="00DF2340">
              <w:rPr>
                <w:noProof/>
                <w:webHidden/>
              </w:rPr>
              <w:tab/>
            </w:r>
            <w:r w:rsidR="00DF2340">
              <w:rPr>
                <w:noProof/>
                <w:webHidden/>
              </w:rPr>
              <w:fldChar w:fldCharType="begin"/>
            </w:r>
            <w:r w:rsidR="00DF2340">
              <w:rPr>
                <w:noProof/>
                <w:webHidden/>
              </w:rPr>
              <w:instrText xml:space="preserve"> PAGEREF _Toc511165473 \h </w:instrText>
            </w:r>
            <w:r w:rsidR="00DF2340">
              <w:rPr>
                <w:noProof/>
                <w:webHidden/>
              </w:rPr>
            </w:r>
            <w:r w:rsidR="00DF2340">
              <w:rPr>
                <w:noProof/>
                <w:webHidden/>
              </w:rPr>
              <w:fldChar w:fldCharType="separate"/>
            </w:r>
            <w:r w:rsidR="00B44270">
              <w:rPr>
                <w:noProof/>
                <w:webHidden/>
              </w:rPr>
              <w:t>14</w:t>
            </w:r>
            <w:r w:rsidR="00DF2340">
              <w:rPr>
                <w:noProof/>
                <w:webHidden/>
              </w:rPr>
              <w:fldChar w:fldCharType="end"/>
            </w:r>
          </w:hyperlink>
        </w:p>
        <w:p w14:paraId="2B8340CE" w14:textId="6D89B344" w:rsidR="00DF2340" w:rsidRDefault="00130A08">
          <w:pPr>
            <w:pStyle w:val="21"/>
            <w:rPr>
              <w:rFonts w:asciiTheme="minorHAnsi" w:eastAsiaTheme="minorEastAsia" w:hAnsiTheme="minorHAnsi"/>
              <w:noProof/>
              <w:sz w:val="21"/>
            </w:rPr>
          </w:pPr>
          <w:hyperlink w:anchor="_Toc511165474" w:history="1">
            <w:r w:rsidR="00DF2340" w:rsidRPr="00A05870">
              <w:rPr>
                <w:rStyle w:val="a7"/>
                <w:noProof/>
              </w:rPr>
              <w:t>团队成员简介</w:t>
            </w:r>
            <w:r w:rsidR="00DF2340">
              <w:rPr>
                <w:noProof/>
                <w:webHidden/>
              </w:rPr>
              <w:tab/>
            </w:r>
            <w:r w:rsidR="00DF2340">
              <w:rPr>
                <w:noProof/>
                <w:webHidden/>
              </w:rPr>
              <w:fldChar w:fldCharType="begin"/>
            </w:r>
            <w:r w:rsidR="00DF2340">
              <w:rPr>
                <w:noProof/>
                <w:webHidden/>
              </w:rPr>
              <w:instrText xml:space="preserve"> PAGEREF _Toc511165474 \h </w:instrText>
            </w:r>
            <w:r w:rsidR="00DF2340">
              <w:rPr>
                <w:noProof/>
                <w:webHidden/>
              </w:rPr>
            </w:r>
            <w:r w:rsidR="00DF2340">
              <w:rPr>
                <w:noProof/>
                <w:webHidden/>
              </w:rPr>
              <w:fldChar w:fldCharType="separate"/>
            </w:r>
            <w:r w:rsidR="00B44270">
              <w:rPr>
                <w:noProof/>
                <w:webHidden/>
              </w:rPr>
              <w:t>15</w:t>
            </w:r>
            <w:r w:rsidR="00DF2340">
              <w:rPr>
                <w:noProof/>
                <w:webHidden/>
              </w:rPr>
              <w:fldChar w:fldCharType="end"/>
            </w:r>
          </w:hyperlink>
        </w:p>
        <w:p w14:paraId="308D4652" w14:textId="71951E7C" w:rsidR="002846FC" w:rsidRDefault="00930B0E" w:rsidP="008E40AF">
          <w:pPr>
            <w:spacing w:afterLines="0" w:after="0" w:line="480" w:lineRule="auto"/>
            <w:sectPr w:rsidR="002846FC" w:rsidSect="00430759">
              <w:headerReference w:type="even" r:id="rId8"/>
              <w:headerReference w:type="default" r:id="rId9"/>
              <w:footerReference w:type="even" r:id="rId10"/>
              <w:footerReference w:type="default" r:id="rId11"/>
              <w:headerReference w:type="first" r:id="rId12"/>
              <w:footerReference w:type="first" r:id="rId13"/>
              <w:pgSz w:w="11906" w:h="16838" w:code="9"/>
              <w:pgMar w:top="1440" w:right="1656" w:bottom="1440" w:left="1656" w:header="850" w:footer="0" w:gutter="0"/>
              <w:pgNumType w:fmt="upperRoman" w:start="1"/>
              <w:cols w:space="425"/>
              <w:titlePg/>
              <w:docGrid w:type="lines" w:linePitch="326"/>
            </w:sectPr>
          </w:pPr>
          <w:r w:rsidRPr="00744238">
            <w:rPr>
              <w:rFonts w:eastAsia="思源宋体 SemiBold" w:cs="Times New Roman"/>
              <w:b/>
              <w:bCs/>
              <w:lang w:val="zh-CN"/>
            </w:rPr>
            <w:fldChar w:fldCharType="end"/>
          </w:r>
        </w:p>
      </w:sdtContent>
    </w:sdt>
    <w:p w14:paraId="43C39BDC" w14:textId="45683756" w:rsidR="00FF53FE" w:rsidRDefault="00030F6E" w:rsidP="008E40AF">
      <w:pPr>
        <w:pStyle w:val="2"/>
        <w:spacing w:after="326"/>
      </w:pPr>
      <w:bookmarkStart w:id="2" w:name="_Toc511165450"/>
      <w:r>
        <w:rPr>
          <w:rFonts w:hint="eastAsia"/>
        </w:rPr>
        <w:lastRenderedPageBreak/>
        <w:t>Token</w:t>
      </w:r>
      <w:r>
        <w:t xml:space="preserve"> </w:t>
      </w:r>
      <w:r>
        <w:rPr>
          <w:rFonts w:hint="eastAsia"/>
        </w:rPr>
        <w:t>经济时代与区块链</w:t>
      </w:r>
      <w:bookmarkEnd w:id="2"/>
    </w:p>
    <w:p w14:paraId="2C7A1CB2" w14:textId="08421450" w:rsidR="006818C6" w:rsidRDefault="006818C6" w:rsidP="006818C6">
      <w:pPr>
        <w:pStyle w:val="3"/>
        <w:spacing w:after="228"/>
      </w:pPr>
      <w:bookmarkStart w:id="3" w:name="_Toc511165451"/>
      <w:r>
        <w:rPr>
          <w:rFonts w:hint="eastAsia"/>
        </w:rPr>
        <w:t>Token</w:t>
      </w:r>
      <w:r>
        <w:rPr>
          <w:rFonts w:hint="eastAsia"/>
        </w:rPr>
        <w:t>经济</w:t>
      </w:r>
      <w:r w:rsidR="00B553CA">
        <w:rPr>
          <w:rFonts w:hint="eastAsia"/>
        </w:rPr>
        <w:t>时代</w:t>
      </w:r>
      <w:r>
        <w:rPr>
          <w:rFonts w:hint="eastAsia"/>
        </w:rPr>
        <w:t>的到来</w:t>
      </w:r>
      <w:bookmarkEnd w:id="3"/>
    </w:p>
    <w:p w14:paraId="53634BA4" w14:textId="622324B1" w:rsidR="00CD4A84" w:rsidRDefault="00CD4A84" w:rsidP="00CD4A84">
      <w:pPr>
        <w:spacing w:after="326"/>
      </w:pPr>
      <w:r w:rsidRPr="00CD4A84">
        <w:rPr>
          <w:rFonts w:hint="eastAsia"/>
        </w:rPr>
        <w:t>2018</w:t>
      </w:r>
      <w:r w:rsidRPr="00CD4A84">
        <w:rPr>
          <w:rFonts w:hint="eastAsia"/>
        </w:rPr>
        <w:t>年</w:t>
      </w:r>
      <w:r w:rsidRPr="00CD4A84">
        <w:rPr>
          <w:rFonts w:hint="eastAsia"/>
        </w:rPr>
        <w:t>4</w:t>
      </w:r>
      <w:r w:rsidRPr="00CD4A84">
        <w:rPr>
          <w:rFonts w:hint="eastAsia"/>
        </w:rPr>
        <w:t>月，</w:t>
      </w:r>
      <w:r w:rsidR="00B553CA">
        <w:rPr>
          <w:rFonts w:hint="eastAsia"/>
        </w:rPr>
        <w:t>正是</w:t>
      </w:r>
      <w:r w:rsidRPr="00CD4A84">
        <w:rPr>
          <w:rFonts w:hint="eastAsia"/>
        </w:rPr>
        <w:t>比特币和背后的区块链技术问世大约十年。我们始终在思考的一个问题是：被称</w:t>
      </w:r>
      <w:r>
        <w:rPr>
          <w:rFonts w:hint="eastAsia"/>
        </w:rPr>
        <w:t>为生产关系革命的区块链技术迄今为止有给世界经济带来更好的变化吗？</w:t>
      </w:r>
    </w:p>
    <w:p w14:paraId="474451EF" w14:textId="25DB0C37" w:rsidR="005C28BE" w:rsidRDefault="00CD4A84" w:rsidP="00363246">
      <w:pPr>
        <w:spacing w:after="326"/>
      </w:pPr>
      <w:r>
        <w:rPr>
          <w:rFonts w:hint="eastAsia"/>
        </w:rPr>
        <w:t>我们</w:t>
      </w:r>
      <w:r w:rsidRPr="00CD4A84">
        <w:rPr>
          <w:rFonts w:hint="eastAsia"/>
        </w:rPr>
        <w:t>来看一组数据</w:t>
      </w:r>
      <w:r>
        <w:rPr>
          <w:rFonts w:hint="eastAsia"/>
        </w:rPr>
        <w:t>：</w:t>
      </w:r>
      <w:r w:rsidRPr="00CD4A84">
        <w:rPr>
          <w:rFonts w:hint="eastAsia"/>
        </w:rPr>
        <w:t>目前全球在区块链上（以下简称</w:t>
      </w:r>
      <w:r w:rsidR="00130185">
        <w:rPr>
          <w:rFonts w:hint="eastAsia"/>
        </w:rPr>
        <w:t>「</w:t>
      </w:r>
      <w:r w:rsidRPr="00CD4A84">
        <w:rPr>
          <w:rFonts w:hint="eastAsia"/>
        </w:rPr>
        <w:t>链上</w:t>
      </w:r>
      <w:r w:rsidR="00130185">
        <w:rPr>
          <w:rFonts w:hint="eastAsia"/>
        </w:rPr>
        <w:t>」</w:t>
      </w:r>
      <w:r w:rsidRPr="00CD4A84">
        <w:rPr>
          <w:rFonts w:hint="eastAsia"/>
        </w:rPr>
        <w:t>）</w:t>
      </w:r>
      <w:r w:rsidR="00363246">
        <w:rPr>
          <w:rFonts w:hint="eastAsia"/>
        </w:rPr>
        <w:t>管理</w:t>
      </w:r>
      <w:r w:rsidRPr="00CD4A84">
        <w:rPr>
          <w:rFonts w:hint="eastAsia"/>
        </w:rPr>
        <w:t>的资产基本上都是各种</w:t>
      </w:r>
      <w:r w:rsidR="00363246">
        <w:rPr>
          <w:rFonts w:hint="eastAsia"/>
        </w:rPr>
        <w:t>代币</w:t>
      </w:r>
      <w:r w:rsidRPr="00CD4A84">
        <w:rPr>
          <w:rFonts w:hint="eastAsia"/>
        </w:rPr>
        <w:t>，总市值大约</w:t>
      </w:r>
      <w:r w:rsidRPr="00CD4A84">
        <w:rPr>
          <w:rFonts w:hint="eastAsia"/>
        </w:rPr>
        <w:t>3000</w:t>
      </w:r>
      <w:r w:rsidRPr="00CD4A84">
        <w:rPr>
          <w:rFonts w:hint="eastAsia"/>
        </w:rPr>
        <w:t>亿美元。这些链上资产普遍具有高波动性和强投机性的特点，离造福世界经济相距甚远</w:t>
      </w:r>
      <w:r w:rsidR="00363246">
        <w:rPr>
          <w:rFonts w:hint="eastAsia"/>
        </w:rPr>
        <w:t>。</w:t>
      </w:r>
      <w:r w:rsidR="007A13F4">
        <w:rPr>
          <w:rFonts w:hint="eastAsia"/>
        </w:rPr>
        <w:t>实际上，</w:t>
      </w:r>
      <w:proofErr w:type="gramStart"/>
      <w:r w:rsidR="007A13F4">
        <w:rPr>
          <w:rFonts w:hint="eastAsia"/>
        </w:rPr>
        <w:t>从</w:t>
      </w:r>
      <w:r w:rsidR="00363246">
        <w:rPr>
          <w:rFonts w:hint="eastAsia"/>
        </w:rPr>
        <w:t>中本聪</w:t>
      </w:r>
      <w:r w:rsidR="007A13F4">
        <w:rPr>
          <w:rFonts w:hint="eastAsia"/>
        </w:rPr>
        <w:t>开始</w:t>
      </w:r>
      <w:proofErr w:type="gramEnd"/>
      <w:r w:rsidR="007A13F4">
        <w:rPr>
          <w:rFonts w:hint="eastAsia"/>
        </w:rPr>
        <w:t>，</w:t>
      </w:r>
      <w:r w:rsidR="005C28BE">
        <w:rPr>
          <w:rFonts w:hint="eastAsia"/>
        </w:rPr>
        <w:t>人们都曾想让这些</w:t>
      </w:r>
      <w:r w:rsidR="00130185">
        <w:rPr>
          <w:rFonts w:hint="eastAsia"/>
        </w:rPr>
        <w:t>「</w:t>
      </w:r>
      <w:r w:rsidR="005C28BE">
        <w:rPr>
          <w:rFonts w:hint="eastAsia"/>
        </w:rPr>
        <w:t>代币</w:t>
      </w:r>
      <w:r w:rsidR="00130185">
        <w:rPr>
          <w:rFonts w:hint="eastAsia"/>
        </w:rPr>
        <w:t>」</w:t>
      </w:r>
      <w:r w:rsidR="00363246">
        <w:rPr>
          <w:rFonts w:hint="eastAsia"/>
        </w:rPr>
        <w:t>成为支付货币，但是现在它</w:t>
      </w:r>
      <w:r w:rsidR="005C28BE">
        <w:rPr>
          <w:rFonts w:hint="eastAsia"/>
        </w:rPr>
        <w:t>只是</w:t>
      </w:r>
      <w:r w:rsidR="00363246">
        <w:rPr>
          <w:rFonts w:hint="eastAsia"/>
        </w:rPr>
        <w:t>一种数字资产，并没有发挥通货的作用。强调</w:t>
      </w:r>
      <w:r w:rsidR="00130185">
        <w:rPr>
          <w:rFonts w:hint="eastAsia"/>
        </w:rPr>
        <w:t>「</w:t>
      </w:r>
      <w:r w:rsidR="00363246">
        <w:rPr>
          <w:rFonts w:hint="eastAsia"/>
        </w:rPr>
        <w:t>代币</w:t>
      </w:r>
      <w:r w:rsidR="00130185">
        <w:rPr>
          <w:rFonts w:hint="eastAsia"/>
        </w:rPr>
        <w:t>」</w:t>
      </w:r>
      <w:r w:rsidR="00363246">
        <w:rPr>
          <w:rFonts w:hint="eastAsia"/>
        </w:rPr>
        <w:t>，名不副实，反而引发货币主权等一系列棘手难题。</w:t>
      </w:r>
    </w:p>
    <w:p w14:paraId="50C74451" w14:textId="76C20059" w:rsidR="00363246" w:rsidRPr="00363246" w:rsidRDefault="005C28BE" w:rsidP="00363246">
      <w:pPr>
        <w:spacing w:after="326"/>
      </w:pPr>
      <w:r>
        <w:rPr>
          <w:rFonts w:hint="eastAsia"/>
        </w:rPr>
        <w:t>实际上，</w:t>
      </w:r>
      <w:r w:rsidR="00363246">
        <w:rPr>
          <w:rFonts w:hint="eastAsia"/>
        </w:rPr>
        <w:t>货币即权力，货币即政治，货币权力必须属于国家。所以</w:t>
      </w:r>
      <w:r w:rsidR="00363246">
        <w:rPr>
          <w:rFonts w:hint="eastAsia"/>
        </w:rPr>
        <w:t xml:space="preserve"> </w:t>
      </w:r>
      <w:r>
        <w:rPr>
          <w:rFonts w:hint="eastAsia"/>
        </w:rPr>
        <w:t>T</w:t>
      </w:r>
      <w:r w:rsidR="00363246">
        <w:rPr>
          <w:rFonts w:hint="eastAsia"/>
        </w:rPr>
        <w:t>oken</w:t>
      </w:r>
      <w:r w:rsidR="00507ABA">
        <w:rPr>
          <w:rFonts w:hint="eastAsia"/>
        </w:rPr>
        <w:t>取代</w:t>
      </w:r>
      <w:r w:rsidR="00363246">
        <w:rPr>
          <w:rFonts w:hint="eastAsia"/>
        </w:rPr>
        <w:t>货币</w:t>
      </w:r>
      <w:r>
        <w:rPr>
          <w:rFonts w:hint="eastAsia"/>
        </w:rPr>
        <w:t>很</w:t>
      </w:r>
      <w:r w:rsidR="00363246">
        <w:rPr>
          <w:rFonts w:hint="eastAsia"/>
        </w:rPr>
        <w:t>难，没有国家的授权和支持，所谓</w:t>
      </w:r>
      <w:r w:rsidR="00130185">
        <w:rPr>
          <w:rFonts w:hint="eastAsia"/>
        </w:rPr>
        <w:t>「</w:t>
      </w:r>
      <w:r w:rsidR="00363246">
        <w:rPr>
          <w:rFonts w:hint="eastAsia"/>
        </w:rPr>
        <w:t>代币</w:t>
      </w:r>
      <w:r w:rsidR="00130185">
        <w:rPr>
          <w:rFonts w:hint="eastAsia"/>
        </w:rPr>
        <w:t>」</w:t>
      </w:r>
      <w:r w:rsidR="00363246">
        <w:rPr>
          <w:rFonts w:hint="eastAsia"/>
        </w:rPr>
        <w:t>只是自欺欺人。</w:t>
      </w:r>
    </w:p>
    <w:p w14:paraId="6AA562D1" w14:textId="537846B9" w:rsidR="00CD4A84" w:rsidRDefault="00CD4A84" w:rsidP="00CD4A84">
      <w:pPr>
        <w:spacing w:after="326"/>
      </w:pPr>
      <w:r w:rsidRPr="00CD4A84">
        <w:rPr>
          <w:rFonts w:hint="eastAsia"/>
        </w:rPr>
        <w:t>另外一面，目前全球主流资产（有形和无形）都在区块链下（以下简称</w:t>
      </w:r>
      <w:r w:rsidR="00130185">
        <w:rPr>
          <w:rFonts w:hint="eastAsia"/>
        </w:rPr>
        <w:t>「</w:t>
      </w:r>
      <w:r w:rsidRPr="00CD4A84">
        <w:rPr>
          <w:rFonts w:hint="eastAsia"/>
        </w:rPr>
        <w:t>链下</w:t>
      </w:r>
      <w:r w:rsidR="00130185">
        <w:rPr>
          <w:rFonts w:hint="eastAsia"/>
        </w:rPr>
        <w:t>」</w:t>
      </w:r>
      <w:r w:rsidRPr="00CD4A84">
        <w:rPr>
          <w:rFonts w:hint="eastAsia"/>
        </w:rPr>
        <w:t>）。</w:t>
      </w:r>
      <w:r w:rsidR="00363246">
        <w:rPr>
          <w:rFonts w:hint="eastAsia"/>
        </w:rPr>
        <w:t>区块链和</w:t>
      </w:r>
      <w:proofErr w:type="gramStart"/>
      <w:r w:rsidR="00363246">
        <w:rPr>
          <w:rFonts w:hint="eastAsia"/>
        </w:rPr>
        <w:t>这些链下资产</w:t>
      </w:r>
      <w:proofErr w:type="gramEnd"/>
      <w:r w:rsidR="00363246">
        <w:rPr>
          <w:rFonts w:hint="eastAsia"/>
        </w:rPr>
        <w:t>基本没有交集。</w:t>
      </w:r>
    </w:p>
    <w:p w14:paraId="60A6368A" w14:textId="714F05F2" w:rsidR="001C6B42" w:rsidRDefault="001C6B42" w:rsidP="00CD4A84">
      <w:pPr>
        <w:spacing w:after="326"/>
      </w:pPr>
      <w:r>
        <w:rPr>
          <w:rFonts w:hint="eastAsia"/>
        </w:rPr>
        <w:t>然而</w:t>
      </w:r>
      <w:r w:rsidR="008D4D99">
        <w:rPr>
          <w:rFonts w:hint="eastAsia"/>
        </w:rPr>
        <w:t>，</w:t>
      </w:r>
      <w:r w:rsidR="008D4D99">
        <w:rPr>
          <w:rFonts w:hint="eastAsia"/>
        </w:rPr>
        <w:t>Token</w:t>
      </w:r>
      <w:r w:rsidR="008D4D99">
        <w:rPr>
          <w:rFonts w:hint="eastAsia"/>
        </w:rPr>
        <w:t>真的只是代币吗？非也。</w:t>
      </w:r>
      <w:r w:rsidR="008D4D99">
        <w:rPr>
          <w:rFonts w:hint="eastAsia"/>
        </w:rPr>
        <w:t>T</w:t>
      </w:r>
      <w:r w:rsidR="008D4D99" w:rsidRPr="008D4D99">
        <w:rPr>
          <w:rFonts w:hint="eastAsia"/>
        </w:rPr>
        <w:t xml:space="preserve">oken </w:t>
      </w:r>
      <w:r w:rsidR="008D4D99" w:rsidRPr="008D4D99">
        <w:rPr>
          <w:rFonts w:hint="eastAsia"/>
        </w:rPr>
        <w:t>的原意是指</w:t>
      </w:r>
      <w:r w:rsidR="00130185">
        <w:rPr>
          <w:rFonts w:hint="eastAsia"/>
        </w:rPr>
        <w:t>「</w:t>
      </w:r>
      <w:r w:rsidR="008D4D99" w:rsidRPr="008D4D99">
        <w:rPr>
          <w:rFonts w:hint="eastAsia"/>
        </w:rPr>
        <w:t>令牌、信令</w:t>
      </w:r>
      <w:r w:rsidR="00130185">
        <w:rPr>
          <w:rFonts w:hint="eastAsia"/>
        </w:rPr>
        <w:t>」</w:t>
      </w:r>
      <w:r w:rsidR="008D4D99" w:rsidRPr="008D4D99">
        <w:rPr>
          <w:rFonts w:hint="eastAsia"/>
        </w:rPr>
        <w:t>，翻译为</w:t>
      </w:r>
      <w:r w:rsidR="00130185">
        <w:rPr>
          <w:rFonts w:hint="eastAsia"/>
        </w:rPr>
        <w:t>「</w:t>
      </w:r>
      <w:r w:rsidR="008D4D99" w:rsidRPr="008D4D99">
        <w:rPr>
          <w:rFonts w:hint="eastAsia"/>
        </w:rPr>
        <w:t>通证</w:t>
      </w:r>
      <w:r w:rsidR="00130185">
        <w:rPr>
          <w:rFonts w:hint="eastAsia"/>
        </w:rPr>
        <w:t>」</w:t>
      </w:r>
      <w:r w:rsidR="00581865">
        <w:rPr>
          <w:rFonts w:hint="eastAsia"/>
        </w:rPr>
        <w:t>比</w:t>
      </w:r>
      <w:r w:rsidR="00130185">
        <w:rPr>
          <w:rFonts w:hint="eastAsia"/>
        </w:rPr>
        <w:t>「</w:t>
      </w:r>
      <w:r w:rsidR="00581865">
        <w:rPr>
          <w:rFonts w:hint="eastAsia"/>
        </w:rPr>
        <w:t>代币</w:t>
      </w:r>
      <w:r w:rsidR="00130185">
        <w:t>」</w:t>
      </w:r>
      <w:r w:rsidR="00581865">
        <w:rPr>
          <w:rFonts w:hint="eastAsia"/>
        </w:rPr>
        <w:t>更加准确</w:t>
      </w:r>
      <w:r w:rsidR="008D4D99" w:rsidRPr="008D4D99">
        <w:rPr>
          <w:rFonts w:hint="eastAsia"/>
        </w:rPr>
        <w:t>。</w:t>
      </w:r>
      <w:proofErr w:type="gramStart"/>
      <w:r w:rsidRPr="001C6B42">
        <w:rPr>
          <w:rFonts w:hint="eastAsia"/>
        </w:rPr>
        <w:t>通证可以</w:t>
      </w:r>
      <w:proofErr w:type="gramEnd"/>
      <w:r w:rsidRPr="001C6B42">
        <w:rPr>
          <w:rFonts w:hint="eastAsia"/>
        </w:rPr>
        <w:t>代表一切权益证明，从身份证到学历文凭，从货币到票据，从钥匙、门票到积分、卡券，从股票到债券，人类社会全部权益证明，都可以</w:t>
      </w:r>
      <w:proofErr w:type="gramStart"/>
      <w:r w:rsidRPr="001C6B42">
        <w:rPr>
          <w:rFonts w:hint="eastAsia"/>
        </w:rPr>
        <w:t>用通证来</w:t>
      </w:r>
      <w:proofErr w:type="gramEnd"/>
      <w:r w:rsidRPr="001C6B42">
        <w:rPr>
          <w:rFonts w:hint="eastAsia"/>
        </w:rPr>
        <w:t>代表。</w:t>
      </w:r>
    </w:p>
    <w:p w14:paraId="1639903D" w14:textId="44085D5E" w:rsidR="00363246" w:rsidRDefault="003C0F8C" w:rsidP="00CD4A84">
      <w:pPr>
        <w:spacing w:after="326"/>
      </w:pPr>
      <w:r>
        <w:rPr>
          <w:rFonts w:hint="eastAsia"/>
        </w:rPr>
        <w:t>回首历史，</w:t>
      </w:r>
      <w:r w:rsidR="00363246" w:rsidRPr="00363246">
        <w:rPr>
          <w:rFonts w:hint="eastAsia"/>
        </w:rPr>
        <w:t>人类社会的全部文明，可以说就是建立在权益证明之上的，所有的账目、所有权、资格、证明等等，全部都是权益证明。就像尤瓦尔·赫拉利在《人类简史》里说的，正是这些</w:t>
      </w:r>
      <w:r w:rsidR="00130185">
        <w:rPr>
          <w:rFonts w:hint="eastAsia"/>
        </w:rPr>
        <w:t>「</w:t>
      </w:r>
      <w:r w:rsidR="00363246" w:rsidRPr="00363246">
        <w:rPr>
          <w:rFonts w:hint="eastAsia"/>
        </w:rPr>
        <w:t>虚构出来的事实</w:t>
      </w:r>
      <w:r w:rsidR="00130185">
        <w:rPr>
          <w:rFonts w:hint="eastAsia"/>
        </w:rPr>
        <w:t>」</w:t>
      </w:r>
      <w:r w:rsidR="00363246" w:rsidRPr="00363246">
        <w:rPr>
          <w:rFonts w:hint="eastAsia"/>
        </w:rPr>
        <w:t>才是智人脱颖而出，建立人类文明的核心原因。</w:t>
      </w:r>
      <w:r w:rsidR="00C57B48">
        <w:rPr>
          <w:rFonts w:hint="eastAsia"/>
        </w:rPr>
        <w:t>现有的权益证明往往存在容易伪造、易丢失、难以流转、容易被复制和篡改等问题。</w:t>
      </w:r>
      <w:r w:rsidR="00363246" w:rsidRPr="00363246">
        <w:rPr>
          <w:rFonts w:hint="eastAsia"/>
        </w:rPr>
        <w:t>如果这些权益证明全部数字化、电子化，并且以密码学来保护和验证其真实性、完整性、隐私性，那么对于人类文明将是一个巨大的翻新。</w:t>
      </w:r>
      <w:r w:rsidR="00507ABA">
        <w:rPr>
          <w:rFonts w:hint="eastAsia"/>
        </w:rPr>
        <w:t>我们将之称之为</w:t>
      </w:r>
      <w:r w:rsidR="00130185">
        <w:rPr>
          <w:rFonts w:hint="eastAsia"/>
        </w:rPr>
        <w:t>「</w:t>
      </w:r>
      <w:r w:rsidR="00507ABA">
        <w:rPr>
          <w:rFonts w:hint="eastAsia"/>
        </w:rPr>
        <w:t>Token</w:t>
      </w:r>
      <w:r w:rsidR="00507ABA">
        <w:rPr>
          <w:rFonts w:hint="eastAsia"/>
        </w:rPr>
        <w:t>经济时代</w:t>
      </w:r>
      <w:r w:rsidR="00130185">
        <w:rPr>
          <w:rFonts w:hint="eastAsia"/>
        </w:rPr>
        <w:t>」</w:t>
      </w:r>
      <w:r w:rsidR="00507ABA">
        <w:rPr>
          <w:rFonts w:hint="eastAsia"/>
        </w:rPr>
        <w:t>。</w:t>
      </w:r>
    </w:p>
    <w:p w14:paraId="64213CDE" w14:textId="1FE1185B" w:rsidR="003F1973" w:rsidRPr="003F1973" w:rsidRDefault="003F1973" w:rsidP="00CD4A84">
      <w:pPr>
        <w:spacing w:after="326"/>
      </w:pPr>
      <w:proofErr w:type="gramStart"/>
      <w:r>
        <w:rPr>
          <w:rFonts w:hint="eastAsia"/>
        </w:rPr>
        <w:lastRenderedPageBreak/>
        <w:t>通证并</w:t>
      </w:r>
      <w:proofErr w:type="gramEnd"/>
      <w:r>
        <w:rPr>
          <w:rFonts w:hint="eastAsia"/>
        </w:rPr>
        <w:t>不一定要跑在区块链上，但是区块链</w:t>
      </w:r>
      <w:proofErr w:type="gramStart"/>
      <w:r>
        <w:rPr>
          <w:rFonts w:hint="eastAsia"/>
        </w:rPr>
        <w:t>为通证提供</w:t>
      </w:r>
      <w:proofErr w:type="gramEnd"/>
      <w:r>
        <w:rPr>
          <w:rFonts w:hint="eastAsia"/>
        </w:rPr>
        <w:t>了坚实的信任基础，它所达到的可信度，是任何传统中心化基础设施都提供不了的。因此，如果说</w:t>
      </w:r>
      <w:r w:rsidR="008D7327">
        <w:rPr>
          <w:rFonts w:hint="eastAsia"/>
        </w:rPr>
        <w:t>通证是</w:t>
      </w:r>
      <w:r w:rsidR="008D7327">
        <w:rPr>
          <w:rFonts w:hint="eastAsia"/>
        </w:rPr>
        <w:t>Token</w:t>
      </w:r>
      <w:r w:rsidR="008D7327">
        <w:rPr>
          <w:rFonts w:hint="eastAsia"/>
        </w:rPr>
        <w:t>经济时代的前端经济形态，</w:t>
      </w:r>
      <w:proofErr w:type="gramStart"/>
      <w:r w:rsidR="008D7327">
        <w:rPr>
          <w:rFonts w:hint="eastAsia"/>
        </w:rPr>
        <w:t>则</w:t>
      </w:r>
      <w:r>
        <w:rPr>
          <w:rFonts w:hint="eastAsia"/>
        </w:rPr>
        <w:t>区块链</w:t>
      </w:r>
      <w:proofErr w:type="gramEnd"/>
      <w:r w:rsidR="008D7327">
        <w:rPr>
          <w:rFonts w:hint="eastAsia"/>
        </w:rPr>
        <w:t>就</w:t>
      </w:r>
      <w:r>
        <w:rPr>
          <w:rFonts w:hint="eastAsia"/>
        </w:rPr>
        <w:t>是</w:t>
      </w:r>
      <w:r w:rsidR="00507ABA">
        <w:rPr>
          <w:rFonts w:hint="eastAsia"/>
        </w:rPr>
        <w:t>Token</w:t>
      </w:r>
      <w:r w:rsidR="00507ABA">
        <w:rPr>
          <w:rFonts w:hint="eastAsia"/>
        </w:rPr>
        <w:t>经济时代</w:t>
      </w:r>
      <w:r>
        <w:rPr>
          <w:rFonts w:hint="eastAsia"/>
        </w:rPr>
        <w:t>的后端技术，两件事情同样伟大。</w:t>
      </w:r>
    </w:p>
    <w:p w14:paraId="4D068057" w14:textId="19CC5475" w:rsidR="00A43367" w:rsidRDefault="00A43367" w:rsidP="006818C6">
      <w:pPr>
        <w:pStyle w:val="3"/>
        <w:spacing w:after="228"/>
      </w:pPr>
      <w:bookmarkStart w:id="4" w:name="_Toc511165452"/>
      <w:r>
        <w:rPr>
          <w:rFonts w:hint="eastAsia"/>
        </w:rPr>
        <w:t>我们的使命</w:t>
      </w:r>
      <w:bookmarkEnd w:id="4"/>
    </w:p>
    <w:p w14:paraId="3C29131D" w14:textId="39C13D87" w:rsidR="00CD4A84" w:rsidRDefault="005302CF" w:rsidP="00CD4A84">
      <w:pPr>
        <w:spacing w:after="326"/>
      </w:pPr>
      <w:r>
        <w:rPr>
          <w:rFonts w:hint="eastAsia"/>
        </w:rPr>
        <w:t>综合人类历史的进程和区块链的技术进展，</w:t>
      </w:r>
      <w:r w:rsidR="000E23B0">
        <w:rPr>
          <w:rFonts w:hint="eastAsia"/>
        </w:rPr>
        <w:t>我们认为</w:t>
      </w:r>
      <w:r>
        <w:rPr>
          <w:rFonts w:hint="eastAsia"/>
        </w:rPr>
        <w:t>：</w:t>
      </w:r>
      <w:r w:rsidR="000E23B0">
        <w:rPr>
          <w:rFonts w:hint="eastAsia"/>
        </w:rPr>
        <w:t>下一代区块链技术应该并且能够做到对权益证明的管理，主要包括以下三个方面：</w:t>
      </w:r>
    </w:p>
    <w:p w14:paraId="41AD3518" w14:textId="041E50DB" w:rsidR="00507ABA" w:rsidRDefault="00507ABA" w:rsidP="00130185">
      <w:pPr>
        <w:pStyle w:val="a9"/>
        <w:numPr>
          <w:ilvl w:val="0"/>
          <w:numId w:val="7"/>
        </w:numPr>
        <w:spacing w:after="326"/>
        <w:ind w:firstLineChars="0"/>
      </w:pPr>
      <w:r w:rsidRPr="00130185">
        <w:rPr>
          <w:rFonts w:hint="eastAsia"/>
          <w:b/>
        </w:rPr>
        <w:t>数字权益证明</w:t>
      </w:r>
      <w:r>
        <w:rPr>
          <w:rFonts w:hint="eastAsia"/>
        </w:rPr>
        <w:t>，</w:t>
      </w:r>
      <w:proofErr w:type="gramStart"/>
      <w:r>
        <w:rPr>
          <w:rFonts w:hint="eastAsia"/>
        </w:rPr>
        <w:t>也就是说通证必须</w:t>
      </w:r>
      <w:proofErr w:type="gramEnd"/>
      <w:r>
        <w:rPr>
          <w:rFonts w:hint="eastAsia"/>
        </w:rPr>
        <w:t>是以数字形式存在的权益凭证，它必须代表的是一种权利，一种固有和内在的价值（</w:t>
      </w:r>
      <w:r w:rsidR="00130185">
        <w:rPr>
          <w:rFonts w:hint="eastAsia"/>
        </w:rPr>
        <w:t xml:space="preserve">Intrinsic </w:t>
      </w:r>
      <w:r w:rsidR="00130185">
        <w:t>V</w:t>
      </w:r>
      <w:r>
        <w:rPr>
          <w:rFonts w:hint="eastAsia"/>
        </w:rPr>
        <w:t>alue</w:t>
      </w:r>
      <w:r w:rsidR="00130185">
        <w:rPr>
          <w:rFonts w:hint="eastAsia"/>
        </w:rPr>
        <w:t>）；</w:t>
      </w:r>
    </w:p>
    <w:p w14:paraId="5A92245D" w14:textId="1B9D22A5" w:rsidR="00507ABA" w:rsidRDefault="00507ABA" w:rsidP="00130185">
      <w:pPr>
        <w:pStyle w:val="a9"/>
        <w:numPr>
          <w:ilvl w:val="0"/>
          <w:numId w:val="7"/>
        </w:numPr>
        <w:spacing w:after="326"/>
        <w:ind w:firstLineChars="0"/>
      </w:pPr>
      <w:r w:rsidRPr="00130185">
        <w:rPr>
          <w:rFonts w:hint="eastAsia"/>
          <w:b/>
        </w:rPr>
        <w:t>加密</w:t>
      </w:r>
      <w:r w:rsidR="00C6520D" w:rsidRPr="00130185">
        <w:rPr>
          <w:rFonts w:hint="eastAsia"/>
          <w:b/>
        </w:rPr>
        <w:t>与授权管理</w:t>
      </w:r>
      <w:r w:rsidR="00B553CA">
        <w:rPr>
          <w:rFonts w:hint="eastAsia"/>
        </w:rPr>
        <w:t>，</w:t>
      </w:r>
      <w:proofErr w:type="gramStart"/>
      <w:r w:rsidR="00B553CA">
        <w:rPr>
          <w:rFonts w:hint="eastAsia"/>
        </w:rPr>
        <w:t>也就是说通证的</w:t>
      </w:r>
      <w:proofErr w:type="gramEnd"/>
      <w:r w:rsidR="00B553CA">
        <w:rPr>
          <w:rFonts w:hint="eastAsia"/>
        </w:rPr>
        <w:t>真实性、防篡改性、</w:t>
      </w:r>
      <w:r>
        <w:rPr>
          <w:rFonts w:hint="eastAsia"/>
        </w:rPr>
        <w:t>隐私</w:t>
      </w:r>
      <w:r w:rsidR="00B553CA">
        <w:rPr>
          <w:rFonts w:hint="eastAsia"/>
        </w:rPr>
        <w:t>保护</w:t>
      </w:r>
      <w:r w:rsidR="00C6520D">
        <w:rPr>
          <w:rFonts w:hint="eastAsia"/>
        </w:rPr>
        <w:t>、权限管理、</w:t>
      </w:r>
      <w:r w:rsidR="00B553CA">
        <w:rPr>
          <w:rFonts w:hint="eastAsia"/>
        </w:rPr>
        <w:t>可监管性</w:t>
      </w:r>
      <w:r w:rsidR="00130185">
        <w:rPr>
          <w:rFonts w:hint="eastAsia"/>
        </w:rPr>
        <w:t>等能力，由密码学予以保障；</w:t>
      </w:r>
    </w:p>
    <w:p w14:paraId="44D9E2BA" w14:textId="2F5F58B5" w:rsidR="00507ABA" w:rsidRDefault="00507ABA" w:rsidP="00130185">
      <w:pPr>
        <w:pStyle w:val="a9"/>
        <w:numPr>
          <w:ilvl w:val="0"/>
          <w:numId w:val="7"/>
        </w:numPr>
        <w:spacing w:after="326"/>
        <w:ind w:firstLineChars="0"/>
      </w:pPr>
      <w:r w:rsidRPr="00130185">
        <w:rPr>
          <w:rFonts w:hint="eastAsia"/>
          <w:b/>
        </w:rPr>
        <w:t>可流通</w:t>
      </w:r>
      <w:r w:rsidR="00394F6F" w:rsidRPr="00130185">
        <w:rPr>
          <w:rFonts w:hint="eastAsia"/>
          <w:b/>
        </w:rPr>
        <w:t>性</w:t>
      </w:r>
      <w:r>
        <w:rPr>
          <w:rFonts w:hint="eastAsia"/>
        </w:rPr>
        <w:t>，</w:t>
      </w:r>
      <w:proofErr w:type="gramStart"/>
      <w:r>
        <w:rPr>
          <w:rFonts w:hint="eastAsia"/>
        </w:rPr>
        <w:t>也就是说通证是</w:t>
      </w:r>
      <w:proofErr w:type="gramEnd"/>
      <w:r>
        <w:rPr>
          <w:rFonts w:hint="eastAsia"/>
        </w:rPr>
        <w:t>可以交易、兑换的。</w:t>
      </w:r>
    </w:p>
    <w:p w14:paraId="6EEE50A3" w14:textId="5FFE1A7D" w:rsidR="003054DD" w:rsidRDefault="00394F6F" w:rsidP="00507ABA">
      <w:pPr>
        <w:spacing w:after="326"/>
      </w:pPr>
      <w:r>
        <w:rPr>
          <w:rFonts w:hint="eastAsia"/>
        </w:rPr>
        <w:t>根据上述需求，我们提出了</w:t>
      </w:r>
      <w:r w:rsidR="003054DD">
        <w:rPr>
          <w:rFonts w:hint="eastAsia"/>
        </w:rPr>
        <w:t>一套解决方案，</w:t>
      </w:r>
      <w:r>
        <w:rPr>
          <w:rFonts w:hint="eastAsia"/>
        </w:rPr>
        <w:t>希望</w:t>
      </w:r>
      <w:r w:rsidR="0020615B">
        <w:rPr>
          <w:rFonts w:hint="eastAsia"/>
        </w:rPr>
        <w:t>满足</w:t>
      </w:r>
      <w:r w:rsidR="003054DD">
        <w:rPr>
          <w:rFonts w:hint="eastAsia"/>
        </w:rPr>
        <w:t>Token</w:t>
      </w:r>
      <w:r w:rsidR="003054DD">
        <w:rPr>
          <w:rFonts w:hint="eastAsia"/>
        </w:rPr>
        <w:t>经济时代的通用基础需求，促进</w:t>
      </w:r>
      <w:r w:rsidR="003054DD">
        <w:rPr>
          <w:rFonts w:hint="eastAsia"/>
        </w:rPr>
        <w:t>Token</w:t>
      </w:r>
      <w:r w:rsidR="003054DD">
        <w:rPr>
          <w:rFonts w:hint="eastAsia"/>
        </w:rPr>
        <w:t>的管理和流通，为</w:t>
      </w:r>
      <w:r w:rsidR="003054DD">
        <w:rPr>
          <w:rFonts w:hint="eastAsia"/>
        </w:rPr>
        <w:t>Token</w:t>
      </w:r>
      <w:r w:rsidR="003054DD">
        <w:rPr>
          <w:rFonts w:hint="eastAsia"/>
        </w:rPr>
        <w:t>经济时代构建技术基础。</w:t>
      </w:r>
    </w:p>
    <w:p w14:paraId="188CDA09" w14:textId="1E42CE69" w:rsidR="00C86226" w:rsidRDefault="00394F6F" w:rsidP="00C86226">
      <w:pPr>
        <w:spacing w:after="326"/>
      </w:pPr>
      <w:r>
        <w:rPr>
          <w:rFonts w:hint="eastAsia"/>
        </w:rPr>
        <w:t>具体而言，我们</w:t>
      </w:r>
      <w:r w:rsidR="0092152D">
        <w:rPr>
          <w:rFonts w:hint="eastAsia"/>
        </w:rPr>
        <w:t>针对上述需求，实现</w:t>
      </w:r>
      <w:r>
        <w:rPr>
          <w:rFonts w:hint="eastAsia"/>
        </w:rPr>
        <w:t>了</w:t>
      </w:r>
      <w:r w:rsidR="0092152D">
        <w:rPr>
          <w:rFonts w:hint="eastAsia"/>
        </w:rPr>
        <w:t>下面三个主要特性</w:t>
      </w:r>
      <w:r w:rsidR="00C86226">
        <w:rPr>
          <w:rFonts w:hint="eastAsia"/>
        </w:rPr>
        <w:t>：</w:t>
      </w:r>
    </w:p>
    <w:p w14:paraId="6E95476F" w14:textId="548CB06B" w:rsidR="00C86226" w:rsidRDefault="00C86226" w:rsidP="00C86226">
      <w:pPr>
        <w:pStyle w:val="a9"/>
        <w:numPr>
          <w:ilvl w:val="0"/>
          <w:numId w:val="2"/>
        </w:numPr>
        <w:spacing w:after="326"/>
        <w:ind w:firstLineChars="0"/>
      </w:pPr>
      <w:r w:rsidRPr="006D7004">
        <w:rPr>
          <w:rFonts w:hint="eastAsia"/>
          <w:b/>
        </w:rPr>
        <w:t>快速、方便的发行</w:t>
      </w:r>
      <w:r w:rsidRPr="006D7004">
        <w:rPr>
          <w:rFonts w:hint="eastAsia"/>
          <w:b/>
        </w:rPr>
        <w:t>Token</w:t>
      </w:r>
      <w:r>
        <w:rPr>
          <w:rFonts w:hint="eastAsia"/>
        </w:rPr>
        <w:t>：用户不需要编写代码，只需要通过</w:t>
      </w:r>
      <w:r w:rsidR="00394F6F">
        <w:rPr>
          <w:rFonts w:hint="eastAsia"/>
        </w:rPr>
        <w:t>我们的</w:t>
      </w:r>
      <w:r w:rsidR="00394F6F">
        <w:rPr>
          <w:rFonts w:hint="eastAsia"/>
        </w:rPr>
        <w:t>API</w:t>
      </w:r>
      <w:r w:rsidR="00394F6F">
        <w:rPr>
          <w:rFonts w:hint="eastAsia"/>
        </w:rPr>
        <w:t>或者应用（</w:t>
      </w:r>
      <w:r>
        <w:rPr>
          <w:rFonts w:hint="eastAsia"/>
        </w:rPr>
        <w:t>App</w:t>
      </w:r>
      <w:r w:rsidR="006D7004">
        <w:rPr>
          <w:rFonts w:hint="eastAsia"/>
        </w:rPr>
        <w:t>、</w:t>
      </w:r>
      <w:r w:rsidR="00394F6F">
        <w:rPr>
          <w:rFonts w:hint="eastAsia"/>
        </w:rPr>
        <w:t>网页</w:t>
      </w:r>
      <w:r w:rsidR="006D7004">
        <w:rPr>
          <w:rFonts w:hint="eastAsia"/>
        </w:rPr>
        <w:t>或第三方应用</w:t>
      </w:r>
      <w:r w:rsidR="00394F6F">
        <w:rPr>
          <w:rFonts w:hint="eastAsia"/>
        </w:rPr>
        <w:t>）</w:t>
      </w:r>
      <w:r>
        <w:rPr>
          <w:rFonts w:hint="eastAsia"/>
        </w:rPr>
        <w:t>就可以发行自己的</w:t>
      </w:r>
      <w:r>
        <w:rPr>
          <w:rFonts w:hint="eastAsia"/>
        </w:rPr>
        <w:t>Token</w:t>
      </w:r>
      <w:r>
        <w:rPr>
          <w:rFonts w:hint="eastAsia"/>
        </w:rPr>
        <w:t>。</w:t>
      </w:r>
    </w:p>
    <w:p w14:paraId="6FE2680E" w14:textId="5F97A378" w:rsidR="00C86226" w:rsidRDefault="00C86226" w:rsidP="00C86226">
      <w:pPr>
        <w:pStyle w:val="a9"/>
        <w:numPr>
          <w:ilvl w:val="0"/>
          <w:numId w:val="2"/>
        </w:numPr>
        <w:spacing w:after="326"/>
        <w:ind w:firstLineChars="0"/>
      </w:pPr>
      <w:r w:rsidRPr="00B00D15">
        <w:rPr>
          <w:rFonts w:hint="eastAsia"/>
          <w:b/>
        </w:rPr>
        <w:t>Token</w:t>
      </w:r>
      <w:r w:rsidRPr="00B00D15">
        <w:rPr>
          <w:rFonts w:hint="eastAsia"/>
          <w:b/>
        </w:rPr>
        <w:t>的高效认证与流转</w:t>
      </w:r>
      <w:r>
        <w:rPr>
          <w:rFonts w:hint="eastAsia"/>
        </w:rPr>
        <w:t>：</w:t>
      </w:r>
      <w:r w:rsidR="00B00D15">
        <w:rPr>
          <w:rFonts w:hint="eastAsia"/>
        </w:rPr>
        <w:t>实现</w:t>
      </w:r>
      <w:r w:rsidR="00B00D15">
        <w:rPr>
          <w:rFonts w:hint="eastAsia"/>
        </w:rPr>
        <w:t>Token</w:t>
      </w:r>
      <w:r w:rsidR="00B00D15">
        <w:rPr>
          <w:rFonts w:hint="eastAsia"/>
        </w:rPr>
        <w:t>的秒级流转，并可承载数以亿计的</w:t>
      </w:r>
      <w:r w:rsidR="00B00D15">
        <w:rPr>
          <w:rFonts w:hint="eastAsia"/>
        </w:rPr>
        <w:t>Token</w:t>
      </w:r>
      <w:r w:rsidR="0039366A">
        <w:rPr>
          <w:rFonts w:hint="eastAsia"/>
        </w:rPr>
        <w:t>同时运行</w:t>
      </w:r>
      <w:r w:rsidR="00B00D15">
        <w:rPr>
          <w:rFonts w:hint="eastAsia"/>
        </w:rPr>
        <w:t>。</w:t>
      </w:r>
    </w:p>
    <w:p w14:paraId="5BBECF4E" w14:textId="4E2A5786" w:rsidR="00C86226" w:rsidRDefault="00C86226" w:rsidP="00C86226">
      <w:pPr>
        <w:pStyle w:val="a9"/>
        <w:numPr>
          <w:ilvl w:val="0"/>
          <w:numId w:val="2"/>
        </w:numPr>
        <w:spacing w:after="326"/>
        <w:ind w:firstLineChars="0"/>
        <w:sectPr w:rsidR="00C86226" w:rsidSect="00D10F99">
          <w:pgSz w:w="11906" w:h="16838" w:code="9"/>
          <w:pgMar w:top="1440" w:right="1656" w:bottom="1440" w:left="1656" w:header="850" w:footer="0" w:gutter="0"/>
          <w:pgNumType w:start="1"/>
          <w:cols w:space="425"/>
          <w:docGrid w:type="lines" w:linePitch="326"/>
        </w:sectPr>
      </w:pPr>
      <w:r w:rsidRPr="0039366A">
        <w:rPr>
          <w:rFonts w:hint="eastAsia"/>
          <w:b/>
        </w:rPr>
        <w:t>灵活的权限管理</w:t>
      </w:r>
      <w:r>
        <w:rPr>
          <w:rFonts w:hint="eastAsia"/>
        </w:rPr>
        <w:t>：</w:t>
      </w:r>
      <w:r w:rsidR="005268A9">
        <w:rPr>
          <w:rFonts w:hint="eastAsia"/>
        </w:rPr>
        <w:t>使用简洁、优雅的统一</w:t>
      </w:r>
      <w:r w:rsidR="0039366A">
        <w:rPr>
          <w:rFonts w:hint="eastAsia"/>
        </w:rPr>
        <w:t>模型实现权限管理，支持</w:t>
      </w:r>
      <w:r w:rsidR="005268A9">
        <w:rPr>
          <w:rFonts w:hint="eastAsia"/>
        </w:rPr>
        <w:t>多人共持、</w:t>
      </w:r>
      <w:r w:rsidR="0039366A">
        <w:rPr>
          <w:rFonts w:hint="eastAsia"/>
        </w:rPr>
        <w:t>私</w:t>
      </w:r>
      <w:proofErr w:type="gramStart"/>
      <w:r w:rsidR="0039366A">
        <w:rPr>
          <w:rFonts w:hint="eastAsia"/>
        </w:rPr>
        <w:t>钥</w:t>
      </w:r>
      <w:proofErr w:type="gramEnd"/>
      <w:r w:rsidR="005268A9">
        <w:rPr>
          <w:rFonts w:hint="eastAsia"/>
        </w:rPr>
        <w:t>找回</w:t>
      </w:r>
      <w:r w:rsidR="0039366A">
        <w:rPr>
          <w:rFonts w:hint="eastAsia"/>
        </w:rPr>
        <w:t>、</w:t>
      </w:r>
      <w:r w:rsidR="005268A9">
        <w:rPr>
          <w:rFonts w:hint="eastAsia"/>
        </w:rPr>
        <w:t>多级权限、</w:t>
      </w:r>
      <w:r w:rsidR="0039366A">
        <w:rPr>
          <w:rFonts w:hint="eastAsia"/>
        </w:rPr>
        <w:t>合</w:t>
      </w:r>
      <w:proofErr w:type="gramStart"/>
      <w:r w:rsidR="0039366A">
        <w:rPr>
          <w:rFonts w:hint="eastAsia"/>
        </w:rPr>
        <w:t>规</w:t>
      </w:r>
      <w:proofErr w:type="gramEnd"/>
      <w:r w:rsidR="0039366A">
        <w:rPr>
          <w:rFonts w:hint="eastAsia"/>
        </w:rPr>
        <w:t>性</w:t>
      </w:r>
      <w:r w:rsidR="005268A9">
        <w:rPr>
          <w:rFonts w:hint="eastAsia"/>
        </w:rPr>
        <w:t>、政府监管等复杂需求且无需开发能力</w:t>
      </w:r>
      <w:r w:rsidR="0039366A">
        <w:rPr>
          <w:rFonts w:hint="eastAsia"/>
        </w:rPr>
        <w:t>。</w:t>
      </w:r>
    </w:p>
    <w:p w14:paraId="79AD7EE7" w14:textId="499A2C2B" w:rsidR="006818C6" w:rsidRDefault="003054DD" w:rsidP="00A9372B">
      <w:pPr>
        <w:pStyle w:val="2"/>
        <w:spacing w:after="326"/>
      </w:pPr>
      <w:bookmarkStart w:id="5" w:name="_Toc511165453"/>
      <w:r>
        <w:rPr>
          <w:rFonts w:hint="eastAsia"/>
        </w:rPr>
        <w:lastRenderedPageBreak/>
        <w:t>现有技术</w:t>
      </w:r>
      <w:r w:rsidR="006818C6">
        <w:rPr>
          <w:rFonts w:hint="eastAsia"/>
        </w:rPr>
        <w:t>路线</w:t>
      </w:r>
      <w:r>
        <w:rPr>
          <w:rFonts w:hint="eastAsia"/>
        </w:rPr>
        <w:t>的局限性</w:t>
      </w:r>
      <w:bookmarkEnd w:id="5"/>
    </w:p>
    <w:p w14:paraId="75E972D2" w14:textId="04B8EB34" w:rsidR="00A9372B" w:rsidRDefault="00A9372B" w:rsidP="00A9372B">
      <w:pPr>
        <w:pStyle w:val="3"/>
        <w:spacing w:after="228"/>
      </w:pPr>
      <w:bookmarkStart w:id="6" w:name="_Toc511165454"/>
      <w:r>
        <w:rPr>
          <w:rFonts w:hint="eastAsia"/>
        </w:rPr>
        <w:t>以太坊：</w:t>
      </w:r>
      <w:r>
        <w:rPr>
          <w:rFonts w:hint="eastAsia"/>
        </w:rPr>
        <w:t>ERC20</w:t>
      </w:r>
      <w:r>
        <w:t xml:space="preserve"> / ERC721</w:t>
      </w:r>
      <w:bookmarkEnd w:id="6"/>
    </w:p>
    <w:p w14:paraId="40E21272" w14:textId="07898E51" w:rsidR="00D87DE8" w:rsidRDefault="00C86226" w:rsidP="00930B0E">
      <w:pPr>
        <w:spacing w:after="326"/>
      </w:pPr>
      <w:r>
        <w:rPr>
          <w:rFonts w:hint="eastAsia"/>
        </w:rPr>
        <w:t>基于以太</w:t>
      </w:r>
      <w:proofErr w:type="gramStart"/>
      <w:r>
        <w:rPr>
          <w:rFonts w:hint="eastAsia"/>
        </w:rPr>
        <w:t>坊实现</w:t>
      </w:r>
      <w:proofErr w:type="gramEnd"/>
      <w:r>
        <w:rPr>
          <w:rFonts w:hint="eastAsia"/>
        </w:rPr>
        <w:t>Token</w:t>
      </w:r>
      <w:r>
        <w:rPr>
          <w:rFonts w:hint="eastAsia"/>
        </w:rPr>
        <w:t>经济的主要</w:t>
      </w:r>
      <w:r w:rsidR="00D87DE8">
        <w:rPr>
          <w:rFonts w:hint="eastAsia"/>
        </w:rPr>
        <w:t>方式</w:t>
      </w:r>
      <w:r>
        <w:rPr>
          <w:rFonts w:hint="eastAsia"/>
        </w:rPr>
        <w:t>是</w:t>
      </w:r>
      <w:r w:rsidR="00D87DE8">
        <w:rPr>
          <w:rFonts w:hint="eastAsia"/>
        </w:rPr>
        <w:t>基于</w:t>
      </w:r>
      <w:r>
        <w:rPr>
          <w:rFonts w:hint="eastAsia"/>
        </w:rPr>
        <w:t>ERC20</w:t>
      </w:r>
      <w:r>
        <w:t xml:space="preserve"> </w:t>
      </w:r>
      <w:r>
        <w:rPr>
          <w:rFonts w:hint="eastAsia"/>
        </w:rPr>
        <w:t>与</w:t>
      </w:r>
      <w:r>
        <w:rPr>
          <w:rFonts w:hint="eastAsia"/>
        </w:rPr>
        <w:t xml:space="preserve"> ERC721</w:t>
      </w:r>
      <w:r w:rsidR="00D87DE8">
        <w:rPr>
          <w:rFonts w:hint="eastAsia"/>
        </w:rPr>
        <w:t>协议利用智能合约进行开发</w:t>
      </w:r>
      <w:r>
        <w:rPr>
          <w:rFonts w:hint="eastAsia"/>
        </w:rPr>
        <w:t>。其中，</w:t>
      </w:r>
      <w:r>
        <w:rPr>
          <w:rFonts w:hint="eastAsia"/>
        </w:rPr>
        <w:t>ERC721</w:t>
      </w:r>
      <w:r>
        <w:rPr>
          <w:rFonts w:hint="eastAsia"/>
        </w:rPr>
        <w:t>更加接近我们的需求，因为其支持非同质通证（</w:t>
      </w:r>
      <w:r>
        <w:rPr>
          <w:rFonts w:hint="eastAsia"/>
        </w:rPr>
        <w:t>NFT</w:t>
      </w:r>
      <w:r>
        <w:rPr>
          <w:rFonts w:hint="eastAsia"/>
        </w:rPr>
        <w:t>）。</w:t>
      </w:r>
      <w:r w:rsidR="00D87DE8">
        <w:rPr>
          <w:rFonts w:hint="eastAsia"/>
        </w:rPr>
        <w:t>然而，这种方式存在严重的问题。</w:t>
      </w:r>
    </w:p>
    <w:p w14:paraId="008557D1" w14:textId="43D414D5" w:rsidR="00D87DE8" w:rsidRDefault="00687BBF" w:rsidP="00D87DE8">
      <w:pPr>
        <w:pStyle w:val="a9"/>
        <w:numPr>
          <w:ilvl w:val="0"/>
          <w:numId w:val="3"/>
        </w:numPr>
        <w:spacing w:after="326"/>
        <w:ind w:firstLineChars="0"/>
      </w:pPr>
      <w:r>
        <w:rPr>
          <w:rFonts w:hint="eastAsia"/>
          <w:b/>
        </w:rPr>
        <w:t>容量</w:t>
      </w:r>
      <w:r w:rsidRPr="00687BBF">
        <w:rPr>
          <w:rFonts w:hint="eastAsia"/>
          <w:b/>
        </w:rPr>
        <w:t>问题</w:t>
      </w:r>
      <w:r>
        <w:rPr>
          <w:rFonts w:hint="eastAsia"/>
        </w:rPr>
        <w:t>：</w:t>
      </w:r>
      <w:r w:rsidR="00D87DE8">
        <w:rPr>
          <w:rFonts w:hint="eastAsia"/>
        </w:rPr>
        <w:t>目前，以太坊每秒只能支持十几笔交易，</w:t>
      </w:r>
      <w:r>
        <w:rPr>
          <w:rFonts w:hint="eastAsia"/>
        </w:rPr>
        <w:t>这完全无法满足将所有</w:t>
      </w:r>
      <w:r>
        <w:rPr>
          <w:rFonts w:hint="eastAsia"/>
        </w:rPr>
        <w:t>Token</w:t>
      </w:r>
      <w:r>
        <w:rPr>
          <w:rFonts w:hint="eastAsia"/>
        </w:rPr>
        <w:t>流转上链的实际需求；</w:t>
      </w:r>
    </w:p>
    <w:p w14:paraId="3A300E63" w14:textId="465127FB" w:rsidR="00687BBF" w:rsidRDefault="00687BBF" w:rsidP="00D87DE8">
      <w:pPr>
        <w:pStyle w:val="a9"/>
        <w:numPr>
          <w:ilvl w:val="0"/>
          <w:numId w:val="3"/>
        </w:numPr>
        <w:spacing w:after="326"/>
        <w:ind w:firstLineChars="0"/>
      </w:pPr>
      <w:r>
        <w:rPr>
          <w:rFonts w:hint="eastAsia"/>
          <w:b/>
        </w:rPr>
        <w:t>成本问题：</w:t>
      </w:r>
      <w:r w:rsidRPr="00687BBF">
        <w:rPr>
          <w:rFonts w:hint="eastAsia"/>
        </w:rPr>
        <w:t>以太坊</w:t>
      </w:r>
      <w:r>
        <w:rPr>
          <w:rFonts w:hint="eastAsia"/>
        </w:rPr>
        <w:t>的智能合约每步执行都要消耗</w:t>
      </w:r>
      <w:r>
        <w:rPr>
          <w:rFonts w:hint="eastAsia"/>
        </w:rPr>
        <w:t>Gas</w:t>
      </w:r>
      <w:r w:rsidR="00BE54D1">
        <w:rPr>
          <w:rFonts w:hint="eastAsia"/>
        </w:rPr>
        <w:t>费</w:t>
      </w:r>
      <w:r>
        <w:rPr>
          <w:rFonts w:hint="eastAsia"/>
        </w:rPr>
        <w:t>，若要实现复杂的业务逻辑（如共同持有、监管、合</w:t>
      </w:r>
      <w:proofErr w:type="gramStart"/>
      <w:r>
        <w:rPr>
          <w:rFonts w:hint="eastAsia"/>
        </w:rPr>
        <w:t>规</w:t>
      </w:r>
      <w:proofErr w:type="gramEnd"/>
      <w:r>
        <w:rPr>
          <w:rFonts w:hint="eastAsia"/>
        </w:rPr>
        <w:t>性等方面的要求），成本会很高且不可控</w:t>
      </w:r>
      <w:r w:rsidR="00614F4E">
        <w:rPr>
          <w:rFonts w:hint="eastAsia"/>
        </w:rPr>
        <w:t>；</w:t>
      </w:r>
    </w:p>
    <w:p w14:paraId="321C1A9C" w14:textId="3C9700CA" w:rsidR="00687BBF" w:rsidRDefault="00687BBF" w:rsidP="00D87DE8">
      <w:pPr>
        <w:pStyle w:val="a9"/>
        <w:numPr>
          <w:ilvl w:val="0"/>
          <w:numId w:val="3"/>
        </w:numPr>
        <w:spacing w:after="326"/>
        <w:ind w:firstLineChars="0"/>
      </w:pPr>
      <w:r>
        <w:rPr>
          <w:rFonts w:hint="eastAsia"/>
          <w:b/>
        </w:rPr>
        <w:t>普及难度：</w:t>
      </w:r>
      <w:r>
        <w:rPr>
          <w:rFonts w:hint="eastAsia"/>
        </w:rPr>
        <w:t>以太</w:t>
      </w:r>
      <w:proofErr w:type="gramStart"/>
      <w:r>
        <w:rPr>
          <w:rFonts w:hint="eastAsia"/>
        </w:rPr>
        <w:t>坊实现</w:t>
      </w:r>
      <w:proofErr w:type="gramEnd"/>
      <w:r>
        <w:rPr>
          <w:rFonts w:hint="eastAsia"/>
        </w:rPr>
        <w:t>Token</w:t>
      </w:r>
      <w:r>
        <w:rPr>
          <w:rFonts w:hint="eastAsia"/>
        </w:rPr>
        <w:t>经济都是通过智能合约进行的，对于</w:t>
      </w:r>
      <w:proofErr w:type="gramStart"/>
      <w:r>
        <w:rPr>
          <w:rFonts w:hint="eastAsia"/>
        </w:rPr>
        <w:t>非开发</w:t>
      </w:r>
      <w:proofErr w:type="gramEnd"/>
      <w:r>
        <w:rPr>
          <w:rFonts w:hint="eastAsia"/>
        </w:rPr>
        <w:t>人员而言基本无法</w:t>
      </w:r>
      <w:r w:rsidR="00EB3101">
        <w:rPr>
          <w:rFonts w:hint="eastAsia"/>
        </w:rPr>
        <w:t>实现</w:t>
      </w:r>
      <w:r w:rsidR="001C529C">
        <w:rPr>
          <w:rFonts w:hint="eastAsia"/>
        </w:rPr>
        <w:t>，只能依赖于第三方应用；</w:t>
      </w:r>
    </w:p>
    <w:p w14:paraId="05F2A70B" w14:textId="5B22A59F" w:rsidR="00EA307F" w:rsidRDefault="001C529C" w:rsidP="00EA307F">
      <w:pPr>
        <w:pStyle w:val="a9"/>
        <w:numPr>
          <w:ilvl w:val="0"/>
          <w:numId w:val="3"/>
        </w:numPr>
        <w:spacing w:after="326"/>
        <w:ind w:firstLineChars="0"/>
      </w:pPr>
      <w:r>
        <w:rPr>
          <w:rFonts w:hint="eastAsia"/>
          <w:b/>
        </w:rPr>
        <w:t>非标准化：</w:t>
      </w:r>
      <w:r>
        <w:rPr>
          <w:rFonts w:hint="eastAsia"/>
        </w:rPr>
        <w:t>由于不同的智能合约可能采取完全不同的开发思路，这些虚拟</w:t>
      </w:r>
      <w:r>
        <w:rPr>
          <w:rFonts w:hint="eastAsia"/>
        </w:rPr>
        <w:t>Token</w:t>
      </w:r>
      <w:r>
        <w:rPr>
          <w:rFonts w:hint="eastAsia"/>
        </w:rPr>
        <w:t>的元数据无法打通，形成相互封闭的圈子，</w:t>
      </w:r>
      <w:r w:rsidR="00EA307F">
        <w:rPr>
          <w:rFonts w:hint="eastAsia"/>
        </w:rPr>
        <w:t>不利于</w:t>
      </w:r>
      <w:r w:rsidR="00EA307F">
        <w:rPr>
          <w:rFonts w:hint="eastAsia"/>
        </w:rPr>
        <w:t>Token</w:t>
      </w:r>
      <w:r w:rsidR="00EA307F">
        <w:rPr>
          <w:rFonts w:hint="eastAsia"/>
        </w:rPr>
        <w:t>经济</w:t>
      </w:r>
      <w:r w:rsidR="00EB3101">
        <w:rPr>
          <w:rFonts w:hint="eastAsia"/>
        </w:rPr>
        <w:t>的生态</w:t>
      </w:r>
      <w:r w:rsidR="00EA307F">
        <w:rPr>
          <w:rFonts w:hint="eastAsia"/>
        </w:rPr>
        <w:t>发展；</w:t>
      </w:r>
      <w:r w:rsidR="00EB3101">
        <w:rPr>
          <w:rFonts w:hint="eastAsia"/>
        </w:rPr>
        <w:t>另外，用户</w:t>
      </w:r>
      <w:r w:rsidR="005B2293">
        <w:rPr>
          <w:rFonts w:hint="eastAsia"/>
        </w:rPr>
        <w:t>无法</w:t>
      </w:r>
      <w:r w:rsidR="00692575">
        <w:rPr>
          <w:rFonts w:hint="eastAsia"/>
        </w:rPr>
        <w:t>使用某种统一的方式查询其拥有的所有不同种类的</w:t>
      </w:r>
      <w:r w:rsidR="00692575">
        <w:rPr>
          <w:rFonts w:hint="eastAsia"/>
        </w:rPr>
        <w:t>Token</w:t>
      </w:r>
      <w:r w:rsidR="00692575">
        <w:rPr>
          <w:rFonts w:hint="eastAsia"/>
        </w:rPr>
        <w:t>资产。</w:t>
      </w:r>
    </w:p>
    <w:p w14:paraId="58937DB9" w14:textId="2C938721" w:rsidR="004D7FEA" w:rsidRPr="004D7FEA" w:rsidRDefault="004D7FEA" w:rsidP="004D7FEA">
      <w:pPr>
        <w:pStyle w:val="3"/>
        <w:spacing w:after="228"/>
      </w:pPr>
      <w:bookmarkStart w:id="7" w:name="_Toc511165455"/>
      <w:r w:rsidRPr="004D7FEA">
        <w:rPr>
          <w:rFonts w:hint="eastAsia"/>
        </w:rPr>
        <w:t>EOS</w:t>
      </w:r>
      <w:bookmarkEnd w:id="7"/>
    </w:p>
    <w:p w14:paraId="2D4B081D" w14:textId="745F01B0" w:rsidR="004D7FEA" w:rsidRDefault="004D7FEA" w:rsidP="004D7FEA">
      <w:pPr>
        <w:spacing w:after="326"/>
      </w:pPr>
      <w:r>
        <w:rPr>
          <w:rFonts w:hint="eastAsia"/>
        </w:rPr>
        <w:t>EOS</w:t>
      </w:r>
      <w:r>
        <w:t xml:space="preserve"> </w:t>
      </w:r>
      <w:r>
        <w:rPr>
          <w:rFonts w:hint="eastAsia"/>
        </w:rPr>
        <w:t>已宣布在</w:t>
      </w:r>
      <w:r>
        <w:rPr>
          <w:rFonts w:hint="eastAsia"/>
        </w:rPr>
        <w:t>2018</w:t>
      </w:r>
      <w:r>
        <w:rPr>
          <w:rFonts w:hint="eastAsia"/>
        </w:rPr>
        <w:t>年六月份上线主网。</w:t>
      </w:r>
      <w:r w:rsidR="004C77F8">
        <w:rPr>
          <w:rFonts w:hint="eastAsia"/>
        </w:rPr>
        <w:t>由于</w:t>
      </w:r>
      <w:r>
        <w:rPr>
          <w:rFonts w:hint="eastAsia"/>
        </w:rPr>
        <w:t>EOS</w:t>
      </w:r>
      <w:r w:rsidR="004C77F8">
        <w:rPr>
          <w:rFonts w:hint="eastAsia"/>
        </w:rPr>
        <w:t>是针对以太坊的问题进行改进的，所以</w:t>
      </w:r>
      <w:r w:rsidR="00AC76E8">
        <w:rPr>
          <w:rFonts w:hint="eastAsia"/>
        </w:rPr>
        <w:t>若以</w:t>
      </w:r>
      <w:r w:rsidR="004C77F8">
        <w:rPr>
          <w:rFonts w:hint="eastAsia"/>
        </w:rPr>
        <w:t>EOS</w:t>
      </w:r>
      <w:r w:rsidR="00AC76E8">
        <w:rPr>
          <w:rFonts w:hint="eastAsia"/>
        </w:rPr>
        <w:t>为基础开发</w:t>
      </w:r>
      <w:r w:rsidR="00AC76E8">
        <w:rPr>
          <w:rFonts w:hint="eastAsia"/>
        </w:rPr>
        <w:t>Token</w:t>
      </w:r>
      <w:r w:rsidR="00AC76E8">
        <w:rPr>
          <w:rFonts w:hint="eastAsia"/>
        </w:rPr>
        <w:t>经济相关需求，可以</w:t>
      </w:r>
      <w:r w:rsidR="004C77F8">
        <w:rPr>
          <w:rFonts w:hint="eastAsia"/>
        </w:rPr>
        <w:t>部分解决以太</w:t>
      </w:r>
      <w:proofErr w:type="gramStart"/>
      <w:r w:rsidR="004C77F8">
        <w:rPr>
          <w:rFonts w:hint="eastAsia"/>
        </w:rPr>
        <w:t>坊存在</w:t>
      </w:r>
      <w:proofErr w:type="gramEnd"/>
      <w:r w:rsidR="004C77F8">
        <w:rPr>
          <w:rFonts w:hint="eastAsia"/>
        </w:rPr>
        <w:t>的一些问题。然而，还是有一些问题存在：</w:t>
      </w:r>
    </w:p>
    <w:p w14:paraId="0D05CF38" w14:textId="77777777" w:rsidR="00EB3101" w:rsidRDefault="008E3A40" w:rsidP="004D7FEA">
      <w:pPr>
        <w:pStyle w:val="a9"/>
        <w:numPr>
          <w:ilvl w:val="0"/>
          <w:numId w:val="3"/>
        </w:numPr>
        <w:spacing w:after="326"/>
        <w:ind w:firstLineChars="0"/>
      </w:pPr>
      <w:r>
        <w:rPr>
          <w:rFonts w:hint="eastAsia"/>
          <w:b/>
        </w:rPr>
        <w:t>安全</w:t>
      </w:r>
      <w:r w:rsidR="004D7FEA" w:rsidRPr="00687BBF">
        <w:rPr>
          <w:rFonts w:hint="eastAsia"/>
          <w:b/>
        </w:rPr>
        <w:t>问题</w:t>
      </w:r>
      <w:r w:rsidR="004D7FEA">
        <w:rPr>
          <w:rFonts w:hint="eastAsia"/>
        </w:rPr>
        <w:t>：</w:t>
      </w:r>
    </w:p>
    <w:p w14:paraId="7D979AC3" w14:textId="77777777" w:rsidR="00EB3101" w:rsidRDefault="008E3A40" w:rsidP="00EB3101">
      <w:pPr>
        <w:pStyle w:val="a9"/>
        <w:numPr>
          <w:ilvl w:val="1"/>
          <w:numId w:val="3"/>
        </w:numPr>
        <w:spacing w:after="326"/>
        <w:ind w:firstLineChars="0"/>
      </w:pPr>
      <w:r>
        <w:rPr>
          <w:rFonts w:hint="eastAsia"/>
        </w:rPr>
        <w:t>Token</w:t>
      </w:r>
      <w:r>
        <w:rPr>
          <w:rFonts w:hint="eastAsia"/>
        </w:rPr>
        <w:t>的交易可能对应极其珍贵甚至不可再生的现实实体，绝不能出现安全问题，但基于智能合约的开发，受限于开发者水平，很难保证每种类型的</w:t>
      </w:r>
      <w:r>
        <w:rPr>
          <w:rFonts w:hint="eastAsia"/>
        </w:rPr>
        <w:t>Token</w:t>
      </w:r>
      <w:r>
        <w:rPr>
          <w:rFonts w:hint="eastAsia"/>
        </w:rPr>
        <w:t>的开发者都有足够的安全意识</w:t>
      </w:r>
      <w:r w:rsidR="004D7FEA">
        <w:rPr>
          <w:rFonts w:hint="eastAsia"/>
        </w:rPr>
        <w:t>；</w:t>
      </w:r>
    </w:p>
    <w:p w14:paraId="1D625FBA" w14:textId="2A7923F0" w:rsidR="00EB3101" w:rsidRDefault="008E3A40" w:rsidP="00EB3101">
      <w:pPr>
        <w:pStyle w:val="a9"/>
        <w:numPr>
          <w:ilvl w:val="1"/>
          <w:numId w:val="3"/>
        </w:numPr>
        <w:spacing w:after="326"/>
        <w:ind w:firstLineChars="0"/>
      </w:pPr>
      <w:r>
        <w:rPr>
          <w:rFonts w:hint="eastAsia"/>
        </w:rPr>
        <w:t>EOS</w:t>
      </w:r>
      <w:r>
        <w:rPr>
          <w:rFonts w:hint="eastAsia"/>
        </w:rPr>
        <w:t>的智能合约基于</w:t>
      </w:r>
      <w:r w:rsidRPr="00EB3101">
        <w:rPr>
          <w:rFonts w:hint="eastAsia"/>
          <w:i/>
        </w:rPr>
        <w:t>Web</w:t>
      </w:r>
      <w:r w:rsidRPr="00EB3101">
        <w:rPr>
          <w:i/>
        </w:rPr>
        <w:t xml:space="preserve"> Assembly</w:t>
      </w:r>
      <w:r>
        <w:rPr>
          <w:rFonts w:hint="eastAsia"/>
        </w:rPr>
        <w:t>，</w:t>
      </w:r>
      <w:r w:rsidR="00EB3101">
        <w:rPr>
          <w:rFonts w:hint="eastAsia"/>
        </w:rPr>
        <w:t>这是一个新生事物，</w:t>
      </w:r>
      <w:r>
        <w:rPr>
          <w:rFonts w:hint="eastAsia"/>
        </w:rPr>
        <w:t>仍处于测试</w:t>
      </w:r>
      <w:r w:rsidR="00EB3101">
        <w:rPr>
          <w:rFonts w:hint="eastAsia"/>
        </w:rPr>
        <w:t>（</w:t>
      </w:r>
      <w:r w:rsidR="00EB3101">
        <w:rPr>
          <w:rFonts w:hint="eastAsia"/>
        </w:rPr>
        <w:t>Beta</w:t>
      </w:r>
      <w:r w:rsidR="00EB3101">
        <w:rPr>
          <w:rFonts w:hint="eastAsia"/>
        </w:rPr>
        <w:t>）</w:t>
      </w:r>
      <w:r>
        <w:rPr>
          <w:rFonts w:hint="eastAsia"/>
        </w:rPr>
        <w:t>阶段，等待其成熟可能需要相当</w:t>
      </w:r>
      <w:r w:rsidR="00EB3101">
        <w:rPr>
          <w:rFonts w:hint="eastAsia"/>
        </w:rPr>
        <w:t>长</w:t>
      </w:r>
      <w:r>
        <w:rPr>
          <w:rFonts w:hint="eastAsia"/>
        </w:rPr>
        <w:t>一段时间；</w:t>
      </w:r>
      <w:r w:rsidR="007F1447">
        <w:rPr>
          <w:rFonts w:hint="eastAsia"/>
        </w:rPr>
        <w:t>EOS</w:t>
      </w:r>
      <w:r w:rsidR="007F1447">
        <w:rPr>
          <w:rFonts w:hint="eastAsia"/>
        </w:rPr>
        <w:t>的智能合约代码图灵完</w:t>
      </w:r>
      <w:r w:rsidR="007F1447">
        <w:rPr>
          <w:rFonts w:hint="eastAsia"/>
        </w:rPr>
        <w:lastRenderedPageBreak/>
        <w:t>备且权限过大，容易形成安全漏洞。</w:t>
      </w:r>
    </w:p>
    <w:p w14:paraId="32830C37" w14:textId="4AD01C0E" w:rsidR="004D7FEA" w:rsidRDefault="007F1447" w:rsidP="00EB3101">
      <w:pPr>
        <w:pStyle w:val="a9"/>
        <w:numPr>
          <w:ilvl w:val="1"/>
          <w:numId w:val="3"/>
        </w:numPr>
        <w:spacing w:after="326"/>
        <w:ind w:firstLineChars="0"/>
      </w:pPr>
      <w:r>
        <w:rPr>
          <w:rFonts w:hint="eastAsia"/>
        </w:rPr>
        <w:t>绝大多数人</w:t>
      </w:r>
      <w:r w:rsidR="009849D2">
        <w:rPr>
          <w:rFonts w:hint="eastAsia"/>
        </w:rPr>
        <w:t>不会编写智能合约，</w:t>
      </w:r>
      <w:r>
        <w:rPr>
          <w:rFonts w:hint="eastAsia"/>
        </w:rPr>
        <w:t>为了实现</w:t>
      </w:r>
      <w:r w:rsidR="003B0E59">
        <w:rPr>
          <w:rFonts w:hint="eastAsia"/>
        </w:rPr>
        <w:t>Token</w:t>
      </w:r>
      <w:r w:rsidR="003B0E59">
        <w:rPr>
          <w:rFonts w:hint="eastAsia"/>
        </w:rPr>
        <w:t>的发行和管理，</w:t>
      </w:r>
      <w:r w:rsidR="009849D2">
        <w:rPr>
          <w:rFonts w:hint="eastAsia"/>
        </w:rPr>
        <w:t>只能依赖于第三方的代码</w:t>
      </w:r>
      <w:r w:rsidR="003B0E59">
        <w:rPr>
          <w:rFonts w:hint="eastAsia"/>
        </w:rPr>
        <w:t>，且要对第三方的代码质量完全信任。</w:t>
      </w:r>
      <w:r w:rsidR="009849D2">
        <w:rPr>
          <w:rFonts w:hint="eastAsia"/>
        </w:rPr>
        <w:t>资产的</w:t>
      </w:r>
      <w:r w:rsidR="003B0E59">
        <w:rPr>
          <w:rFonts w:hint="eastAsia"/>
        </w:rPr>
        <w:t>控制权</w:t>
      </w:r>
      <w:r w:rsidR="009849D2">
        <w:rPr>
          <w:rFonts w:hint="eastAsia"/>
        </w:rPr>
        <w:t>归根到底不在自己手上，而依赖于第三方的保证。</w:t>
      </w:r>
    </w:p>
    <w:p w14:paraId="68785EFD" w14:textId="76AADE7C" w:rsidR="004D7FEA" w:rsidRDefault="008E3A40" w:rsidP="004D7FEA">
      <w:pPr>
        <w:pStyle w:val="a9"/>
        <w:numPr>
          <w:ilvl w:val="0"/>
          <w:numId w:val="3"/>
        </w:numPr>
        <w:spacing w:after="326"/>
        <w:ind w:firstLineChars="0"/>
      </w:pPr>
      <w:r>
        <w:rPr>
          <w:rFonts w:hint="eastAsia"/>
          <w:b/>
        </w:rPr>
        <w:t>非标准化</w:t>
      </w:r>
      <w:r w:rsidR="004D7FEA">
        <w:rPr>
          <w:rFonts w:hint="eastAsia"/>
          <w:b/>
        </w:rPr>
        <w:t>：</w:t>
      </w:r>
      <w:r w:rsidRPr="008E3A40">
        <w:rPr>
          <w:rFonts w:hint="eastAsia"/>
        </w:rPr>
        <w:t>和以太坊类似，</w:t>
      </w:r>
      <w:r>
        <w:rPr>
          <w:rFonts w:hint="eastAsia"/>
        </w:rPr>
        <w:t>不同</w:t>
      </w:r>
      <w:r w:rsidR="003B0E59">
        <w:rPr>
          <w:rFonts w:hint="eastAsia"/>
        </w:rPr>
        <w:t>智能合约</w:t>
      </w:r>
      <w:r w:rsidR="007E0EE8">
        <w:rPr>
          <w:rFonts w:hint="eastAsia"/>
        </w:rPr>
        <w:t>所管理</w:t>
      </w:r>
      <w:r>
        <w:rPr>
          <w:rFonts w:hint="eastAsia"/>
        </w:rPr>
        <w:t>的</w:t>
      </w:r>
      <w:r>
        <w:rPr>
          <w:rFonts w:hint="eastAsia"/>
        </w:rPr>
        <w:t>Token</w:t>
      </w:r>
      <w:r w:rsidR="00341639">
        <w:rPr>
          <w:rFonts w:hint="eastAsia"/>
        </w:rPr>
        <w:t>元数据无法打通，也无法互操作</w:t>
      </w:r>
      <w:r w:rsidR="00692575">
        <w:rPr>
          <w:rFonts w:hint="eastAsia"/>
        </w:rPr>
        <w:t>。</w:t>
      </w:r>
    </w:p>
    <w:p w14:paraId="6CE0F4E9" w14:textId="694312B6" w:rsidR="004D7FEA" w:rsidRDefault="005C1FA6" w:rsidP="004D7FEA">
      <w:pPr>
        <w:pStyle w:val="a9"/>
        <w:numPr>
          <w:ilvl w:val="0"/>
          <w:numId w:val="3"/>
        </w:numPr>
        <w:spacing w:after="326"/>
        <w:ind w:firstLineChars="0"/>
      </w:pPr>
      <w:r>
        <w:rPr>
          <w:rFonts w:hint="eastAsia"/>
          <w:b/>
        </w:rPr>
        <w:t>监管</w:t>
      </w:r>
      <w:r w:rsidR="00913841">
        <w:rPr>
          <w:rFonts w:hint="eastAsia"/>
          <w:b/>
        </w:rPr>
        <w:t>、信任</w:t>
      </w:r>
      <w:r>
        <w:rPr>
          <w:rFonts w:hint="eastAsia"/>
          <w:b/>
        </w:rPr>
        <w:t>与合</w:t>
      </w:r>
      <w:proofErr w:type="gramStart"/>
      <w:r>
        <w:rPr>
          <w:rFonts w:hint="eastAsia"/>
          <w:b/>
        </w:rPr>
        <w:t>规</w:t>
      </w:r>
      <w:proofErr w:type="gramEnd"/>
      <w:r w:rsidR="004D7FEA">
        <w:rPr>
          <w:rFonts w:hint="eastAsia"/>
          <w:b/>
        </w:rPr>
        <w:t>：</w:t>
      </w:r>
      <w:r w:rsidR="00692575" w:rsidRPr="00692575">
        <w:rPr>
          <w:rFonts w:hint="eastAsia"/>
        </w:rPr>
        <w:t>由于</w:t>
      </w:r>
      <w:r w:rsidR="00E64F37">
        <w:rPr>
          <w:rFonts w:hint="eastAsia"/>
        </w:rPr>
        <w:t>非标准化</w:t>
      </w:r>
      <w:r w:rsidR="00341639">
        <w:rPr>
          <w:rFonts w:hint="eastAsia"/>
        </w:rPr>
        <w:t>和代码阅读</w:t>
      </w:r>
      <w:r w:rsidR="00CB497C">
        <w:rPr>
          <w:rFonts w:hint="eastAsia"/>
        </w:rPr>
        <w:t>所需</w:t>
      </w:r>
      <w:r w:rsidR="00341639">
        <w:rPr>
          <w:rFonts w:hint="eastAsia"/>
        </w:rPr>
        <w:t>的专业性</w:t>
      </w:r>
      <w:r w:rsidR="00E64F37">
        <w:rPr>
          <w:rFonts w:hint="eastAsia"/>
        </w:rPr>
        <w:t>，</w:t>
      </w:r>
      <w:r w:rsidR="00341639">
        <w:rPr>
          <w:rFonts w:hint="eastAsia"/>
        </w:rPr>
        <w:t>政府</w:t>
      </w:r>
      <w:r w:rsidR="00E64F37">
        <w:rPr>
          <w:rFonts w:hint="eastAsia"/>
        </w:rPr>
        <w:t>很难实现监管。</w:t>
      </w:r>
      <w:r w:rsidR="00341639">
        <w:rPr>
          <w:rFonts w:hint="eastAsia"/>
        </w:rPr>
        <w:t>另外，普通人完全无法判断</w:t>
      </w:r>
      <w:r w:rsidR="00E64F37">
        <w:rPr>
          <w:rFonts w:hint="eastAsia"/>
        </w:rPr>
        <w:t>是否可以信任相关</w:t>
      </w:r>
      <w:r w:rsidR="00341639">
        <w:rPr>
          <w:rFonts w:hint="eastAsia"/>
        </w:rPr>
        <w:t>的</w:t>
      </w:r>
      <w:r w:rsidR="00E64F37">
        <w:rPr>
          <w:rFonts w:hint="eastAsia"/>
        </w:rPr>
        <w:t>代码。</w:t>
      </w:r>
      <w:r w:rsidR="006D65B3">
        <w:rPr>
          <w:rFonts w:hint="eastAsia"/>
        </w:rPr>
        <w:t>这使得区块链很难被普通人和政府所接受。</w:t>
      </w:r>
    </w:p>
    <w:p w14:paraId="0D208928" w14:textId="33582987" w:rsidR="004D7FEA" w:rsidRDefault="00913841" w:rsidP="004D7FEA">
      <w:pPr>
        <w:pStyle w:val="a9"/>
        <w:numPr>
          <w:ilvl w:val="0"/>
          <w:numId w:val="3"/>
        </w:numPr>
        <w:spacing w:after="326"/>
        <w:ind w:firstLineChars="0"/>
      </w:pPr>
      <w:r>
        <w:rPr>
          <w:rFonts w:hint="eastAsia"/>
          <w:b/>
        </w:rPr>
        <w:t>执行效率</w:t>
      </w:r>
      <w:r w:rsidR="004D7FEA">
        <w:rPr>
          <w:rFonts w:hint="eastAsia"/>
          <w:b/>
        </w:rPr>
        <w:t>：</w:t>
      </w:r>
      <w:r w:rsidR="00CB497C">
        <w:rPr>
          <w:rFonts w:hint="eastAsia"/>
        </w:rPr>
        <w:t>为了满足多样化的需求，</w:t>
      </w:r>
      <w:r w:rsidRPr="00913841">
        <w:rPr>
          <w:rFonts w:hint="eastAsia"/>
        </w:rPr>
        <w:t>EOS</w:t>
      </w:r>
      <w:r w:rsidRPr="00913841">
        <w:rPr>
          <w:rFonts w:hint="eastAsia"/>
        </w:rPr>
        <w:t>的智能合约</w:t>
      </w:r>
      <w:r w:rsidR="00CB497C">
        <w:rPr>
          <w:rFonts w:hint="eastAsia"/>
        </w:rPr>
        <w:t>功能庞杂</w:t>
      </w:r>
      <w:r w:rsidRPr="00913841">
        <w:rPr>
          <w:rFonts w:hint="eastAsia"/>
        </w:rPr>
        <w:t>，</w:t>
      </w:r>
      <w:r w:rsidR="00CB497C">
        <w:rPr>
          <w:rFonts w:hint="eastAsia"/>
        </w:rPr>
        <w:t>系统模块众多，资源调度和分配困难，</w:t>
      </w:r>
      <w:r w:rsidR="004147AB">
        <w:rPr>
          <w:rFonts w:hint="eastAsia"/>
        </w:rPr>
        <w:t>大大增加了系统的复杂性，</w:t>
      </w:r>
      <w:r w:rsidR="00CB497C">
        <w:rPr>
          <w:rFonts w:hint="eastAsia"/>
        </w:rPr>
        <w:t>降低了运行的速度。由于不同的数据和功能间可能出现的冲突，通过</w:t>
      </w:r>
      <w:r w:rsidR="004147AB">
        <w:rPr>
          <w:rFonts w:hint="eastAsia"/>
        </w:rPr>
        <w:t>多线程执行</w:t>
      </w:r>
      <w:r w:rsidR="00CB497C">
        <w:rPr>
          <w:rFonts w:hint="eastAsia"/>
        </w:rPr>
        <w:t>提高速度</w:t>
      </w:r>
      <w:r w:rsidR="004147AB">
        <w:rPr>
          <w:rFonts w:hint="eastAsia"/>
        </w:rPr>
        <w:t>并不容易，且要付出较大的调度代价。</w:t>
      </w:r>
      <w:r w:rsidR="00CB497C">
        <w:rPr>
          <w:rFonts w:hint="eastAsia"/>
        </w:rPr>
        <w:t>对于</w:t>
      </w:r>
      <w:r w:rsidR="00CB497C">
        <w:rPr>
          <w:rFonts w:hint="eastAsia"/>
        </w:rPr>
        <w:t>Token</w:t>
      </w:r>
      <w:r w:rsidR="00CB497C">
        <w:rPr>
          <w:rFonts w:hint="eastAsia"/>
        </w:rPr>
        <w:t>经济而言，这些复杂的功能是多余的。</w:t>
      </w:r>
    </w:p>
    <w:p w14:paraId="577A238D" w14:textId="606FABDF" w:rsidR="004D7FEA" w:rsidRPr="004D7FEA" w:rsidRDefault="009849D2" w:rsidP="004D7FEA">
      <w:pPr>
        <w:pStyle w:val="a9"/>
        <w:numPr>
          <w:ilvl w:val="0"/>
          <w:numId w:val="3"/>
        </w:numPr>
        <w:spacing w:after="326"/>
        <w:ind w:firstLineChars="0"/>
      </w:pPr>
      <w:r>
        <w:rPr>
          <w:rFonts w:hint="eastAsia"/>
          <w:b/>
        </w:rPr>
        <w:t>普及困难：</w:t>
      </w:r>
      <w:r w:rsidR="00CB497C" w:rsidRPr="00CB497C">
        <w:rPr>
          <w:rFonts w:hint="eastAsia"/>
        </w:rPr>
        <w:t>现实中</w:t>
      </w:r>
      <w:r w:rsidR="00CB497C">
        <w:rPr>
          <w:rFonts w:hint="eastAsia"/>
        </w:rPr>
        <w:t>的业务需求复杂多变，且缺乏一致性，开发人员所开发的智能合约</w:t>
      </w:r>
      <w:r w:rsidR="007373F9">
        <w:rPr>
          <w:rFonts w:hint="eastAsia"/>
        </w:rPr>
        <w:t>很难及时跟进，也无法覆盖小众需求。这将成为</w:t>
      </w:r>
      <w:r w:rsidR="007373F9">
        <w:rPr>
          <w:rFonts w:hint="eastAsia"/>
        </w:rPr>
        <w:t>Token</w:t>
      </w:r>
      <w:r w:rsidR="007373F9">
        <w:rPr>
          <w:rFonts w:hint="eastAsia"/>
        </w:rPr>
        <w:t>经济时代的发展阻碍。</w:t>
      </w:r>
      <w:r w:rsidR="007373F9" w:rsidRPr="004D7FEA">
        <w:t xml:space="preserve"> </w:t>
      </w:r>
    </w:p>
    <w:p w14:paraId="41B0EB25" w14:textId="382C61BB" w:rsidR="005C47FD" w:rsidRDefault="005C47FD" w:rsidP="0093251D">
      <w:pPr>
        <w:pStyle w:val="3"/>
        <w:spacing w:after="228"/>
      </w:pPr>
      <w:bookmarkStart w:id="8" w:name="_Toc511165456"/>
      <w:r>
        <w:rPr>
          <w:rFonts w:hint="eastAsia"/>
        </w:rPr>
        <w:t>小结</w:t>
      </w:r>
      <w:bookmarkEnd w:id="8"/>
    </w:p>
    <w:p w14:paraId="448BCDF8" w14:textId="072EF117" w:rsidR="00962C37" w:rsidRPr="00F50E17" w:rsidRDefault="001A646C" w:rsidP="00104F9B">
      <w:pPr>
        <w:spacing w:after="326"/>
      </w:pPr>
      <w:r w:rsidRPr="001A646C">
        <w:rPr>
          <w:rFonts w:hint="eastAsia"/>
        </w:rPr>
        <w:t>基于以上的思考，我们紧跟区块链技术的发展，</w:t>
      </w:r>
      <w:r w:rsidR="00603BB7">
        <w:rPr>
          <w:rFonts w:hint="eastAsia"/>
        </w:rPr>
        <w:t>从场景</w:t>
      </w:r>
      <w:r w:rsidR="006D65B3">
        <w:rPr>
          <w:rFonts w:hint="eastAsia"/>
        </w:rPr>
        <w:t>出</w:t>
      </w:r>
      <w:r w:rsidR="00603BB7">
        <w:rPr>
          <w:rFonts w:hint="eastAsia"/>
        </w:rPr>
        <w:t>发，探寻真正适合区块链应用落地的方案</w:t>
      </w:r>
      <w:r w:rsidR="00104F9B">
        <w:rPr>
          <w:rFonts w:hint="eastAsia"/>
        </w:rPr>
        <w:t>，提出了一种崭新的针对</w:t>
      </w:r>
      <w:r w:rsidR="00962C37">
        <w:rPr>
          <w:rFonts w:hint="eastAsia"/>
        </w:rPr>
        <w:t>Token</w:t>
      </w:r>
      <w:r w:rsidR="00104F9B">
        <w:rPr>
          <w:rFonts w:hint="eastAsia"/>
        </w:rPr>
        <w:t>经济开发</w:t>
      </w:r>
      <w:r w:rsidR="00962C37">
        <w:rPr>
          <w:rFonts w:hint="eastAsia"/>
        </w:rPr>
        <w:t>的</w:t>
      </w:r>
      <w:r w:rsidR="00104F9B">
        <w:rPr>
          <w:rFonts w:hint="eastAsia"/>
        </w:rPr>
        <w:t>公有链及</w:t>
      </w:r>
      <w:r w:rsidR="00962C37">
        <w:rPr>
          <w:rFonts w:hint="eastAsia"/>
        </w:rPr>
        <w:t>生态系统</w:t>
      </w:r>
      <w:r w:rsidR="00104F9B">
        <w:rPr>
          <w:rFonts w:hint="eastAsia"/>
        </w:rPr>
        <w:t>everiToken</w:t>
      </w:r>
      <w:r w:rsidR="00104F9B">
        <w:rPr>
          <w:rFonts w:hint="eastAsia"/>
        </w:rPr>
        <w:t>。</w:t>
      </w:r>
      <w:r w:rsidR="00962C37">
        <w:rPr>
          <w:rFonts w:hint="eastAsia"/>
        </w:rPr>
        <w:t>任何现实世界的资产、证书、凭证都可以通过发行</w:t>
      </w:r>
      <w:r w:rsidR="00962C37">
        <w:rPr>
          <w:rFonts w:hint="eastAsia"/>
        </w:rPr>
        <w:t>Token</w:t>
      </w:r>
      <w:r w:rsidR="00962C37">
        <w:rPr>
          <w:rFonts w:hint="eastAsia"/>
        </w:rPr>
        <w:t>实现</w:t>
      </w:r>
      <w:r w:rsidR="00104F9B" w:rsidRPr="00962C37">
        <w:rPr>
          <w:rFonts w:hint="eastAsia"/>
          <w:b/>
        </w:rPr>
        <w:t>凭证</w:t>
      </w:r>
      <w:r w:rsidR="00962C37" w:rsidRPr="00962C37">
        <w:rPr>
          <w:rFonts w:hint="eastAsia"/>
          <w:b/>
        </w:rPr>
        <w:t>数字</w:t>
      </w:r>
      <w:r w:rsidR="00962C37">
        <w:rPr>
          <w:rFonts w:hint="eastAsia"/>
          <w:b/>
        </w:rPr>
        <w:t>化</w:t>
      </w:r>
      <w:r w:rsidR="00962C37" w:rsidRPr="00962C37">
        <w:rPr>
          <w:rFonts w:hint="eastAsia"/>
        </w:rPr>
        <w:t>，</w:t>
      </w:r>
      <w:r w:rsidR="00962C37">
        <w:rPr>
          <w:rFonts w:hint="eastAsia"/>
        </w:rPr>
        <w:t>进而享受安全、</w:t>
      </w:r>
      <w:r w:rsidR="00104F9B">
        <w:rPr>
          <w:rFonts w:hint="eastAsia"/>
        </w:rPr>
        <w:t>快速、互通的</w:t>
      </w:r>
      <w:r w:rsidR="00962C37">
        <w:rPr>
          <w:rFonts w:hint="eastAsia"/>
        </w:rPr>
        <w:t>流转和</w:t>
      </w:r>
      <w:r w:rsidR="00104F9B">
        <w:rPr>
          <w:rFonts w:hint="eastAsia"/>
        </w:rPr>
        <w:t>追溯</w:t>
      </w:r>
      <w:r w:rsidR="00962C37">
        <w:rPr>
          <w:rFonts w:hint="eastAsia"/>
        </w:rPr>
        <w:t>。</w:t>
      </w:r>
    </w:p>
    <w:p w14:paraId="5CECB029" w14:textId="7B7C4C63" w:rsidR="00930B0E" w:rsidRPr="00504484" w:rsidRDefault="008069DA" w:rsidP="00504484">
      <w:pPr>
        <w:pStyle w:val="2"/>
        <w:spacing w:after="326"/>
      </w:pPr>
      <w:bookmarkStart w:id="9" w:name="_Toc511165457"/>
      <w:r w:rsidRPr="00504484">
        <w:rPr>
          <w:rFonts w:hint="eastAsia"/>
        </w:rPr>
        <w:t>Token</w:t>
      </w:r>
      <w:r w:rsidR="00443DE7">
        <w:rPr>
          <w:rFonts w:hint="eastAsia"/>
        </w:rPr>
        <w:t>及其</w:t>
      </w:r>
      <w:r w:rsidRPr="00504484">
        <w:rPr>
          <w:rFonts w:hint="eastAsia"/>
        </w:rPr>
        <w:t>发行和</w:t>
      </w:r>
      <w:r w:rsidR="00050312" w:rsidRPr="00504484">
        <w:rPr>
          <w:rFonts w:hint="eastAsia"/>
        </w:rPr>
        <w:t>转移</w:t>
      </w:r>
      <w:bookmarkEnd w:id="9"/>
    </w:p>
    <w:p w14:paraId="7B610415" w14:textId="17789A63" w:rsidR="008069DA" w:rsidRDefault="008069DA" w:rsidP="00930B0E">
      <w:pPr>
        <w:pStyle w:val="3"/>
        <w:spacing w:after="228"/>
      </w:pPr>
      <w:bookmarkStart w:id="10" w:name="_Toc511165458"/>
      <w:r>
        <w:rPr>
          <w:rFonts w:hint="eastAsia"/>
        </w:rPr>
        <w:t>Token</w:t>
      </w:r>
      <w:bookmarkEnd w:id="10"/>
      <w:r w:rsidR="00443DE7">
        <w:t xml:space="preserve"> </w:t>
      </w:r>
    </w:p>
    <w:p w14:paraId="366425E4" w14:textId="1BA3524B" w:rsidR="008069DA" w:rsidRDefault="00C57B48" w:rsidP="002648CF">
      <w:pPr>
        <w:spacing w:after="326"/>
      </w:pPr>
      <w:r>
        <w:rPr>
          <w:rFonts w:hint="eastAsia"/>
        </w:rPr>
        <w:t>我们定义</w:t>
      </w:r>
      <w:r w:rsidRPr="00C57B48">
        <w:rPr>
          <w:rFonts w:hint="eastAsia"/>
          <w:b/>
        </w:rPr>
        <w:t>通证</w:t>
      </w:r>
      <w:r>
        <w:rPr>
          <w:rFonts w:hint="eastAsia"/>
        </w:rPr>
        <w:t>（</w:t>
      </w:r>
      <w:r>
        <w:rPr>
          <w:rFonts w:hint="eastAsia"/>
        </w:rPr>
        <w:t>Token</w:t>
      </w:r>
      <w:r>
        <w:rPr>
          <w:rFonts w:hint="eastAsia"/>
        </w:rPr>
        <w:t>）</w:t>
      </w:r>
      <w:r w:rsidR="00441FC3">
        <w:rPr>
          <w:rFonts w:hint="eastAsia"/>
        </w:rPr>
        <w:t>是你对一项资产、某一段时间</w:t>
      </w:r>
      <w:r w:rsidR="0001635A">
        <w:rPr>
          <w:rFonts w:hint="eastAsia"/>
        </w:rPr>
        <w:t>或某一个地点</w:t>
      </w:r>
      <w:r w:rsidR="00441FC3">
        <w:rPr>
          <w:rFonts w:hint="eastAsia"/>
        </w:rPr>
        <w:t>内具有排他性共享经济、或是一段特定人提供的时间服务的证明。在系统里，我们</w:t>
      </w:r>
      <w:r w:rsidR="002648CF">
        <w:rPr>
          <w:rFonts w:hint="eastAsia"/>
        </w:rPr>
        <w:t>所说的</w:t>
      </w:r>
      <w:r w:rsidR="00BC7675">
        <w:rPr>
          <w:rFonts w:hint="eastAsia"/>
        </w:rPr>
        <w:t>Token</w:t>
      </w:r>
      <w:r w:rsidR="002648CF">
        <w:rPr>
          <w:rFonts w:hint="eastAsia"/>
        </w:rPr>
        <w:t>都</w:t>
      </w:r>
      <w:r w:rsidR="002648CF">
        <w:rPr>
          <w:rFonts w:hint="eastAsia"/>
        </w:rPr>
        <w:lastRenderedPageBreak/>
        <w:t>是非同质</w:t>
      </w:r>
      <w:r w:rsidR="002648CF">
        <w:rPr>
          <w:rFonts w:hint="eastAsia"/>
        </w:rPr>
        <w:t>Token</w:t>
      </w:r>
      <w:r w:rsidR="00BC7675">
        <w:rPr>
          <w:rFonts w:hint="eastAsia"/>
        </w:rPr>
        <w:t>（</w:t>
      </w:r>
      <w:r w:rsidR="00BC7675">
        <w:rPr>
          <w:rFonts w:hint="eastAsia"/>
          <w:color w:val="444444"/>
          <w:shd w:val="clear" w:color="auto" w:fill="FFFFFF"/>
        </w:rPr>
        <w:t>Non-</w:t>
      </w:r>
      <w:r w:rsidR="00D12FDA" w:rsidRPr="00D12FDA">
        <w:t xml:space="preserve"> </w:t>
      </w:r>
      <w:r w:rsidR="00D12FDA" w:rsidRPr="00D12FDA">
        <w:rPr>
          <w:color w:val="444444"/>
          <w:shd w:val="clear" w:color="auto" w:fill="FFFFFF"/>
        </w:rPr>
        <w:t xml:space="preserve">Fungible </w:t>
      </w:r>
      <w:r w:rsidR="00BC7675">
        <w:rPr>
          <w:rFonts w:hint="eastAsia"/>
          <w:color w:val="444444"/>
          <w:shd w:val="clear" w:color="auto" w:fill="FFFFFF"/>
        </w:rPr>
        <w:t>Token</w:t>
      </w:r>
      <w:r w:rsidR="00BC7675">
        <w:rPr>
          <w:rFonts w:hint="eastAsia"/>
        </w:rPr>
        <w:t>）</w:t>
      </w:r>
      <w:r w:rsidR="000A7E90">
        <w:rPr>
          <w:rFonts w:hint="eastAsia"/>
        </w:rPr>
        <w:t>。</w:t>
      </w:r>
    </w:p>
    <w:p w14:paraId="67F4D38B" w14:textId="28BA0D0F" w:rsidR="00CF2ADF" w:rsidRDefault="00441FC3" w:rsidP="008069DA">
      <w:pPr>
        <w:spacing w:after="326"/>
      </w:pPr>
      <w:r>
        <w:rPr>
          <w:rFonts w:hint="eastAsia"/>
        </w:rPr>
        <w:t>每一</w:t>
      </w:r>
      <w:r w:rsidR="000A7E90">
        <w:rPr>
          <w:rFonts w:hint="eastAsia"/>
        </w:rPr>
        <w:t>个</w:t>
      </w:r>
      <w:r>
        <w:rPr>
          <w:rFonts w:hint="eastAsia"/>
        </w:rPr>
        <w:t>Token</w:t>
      </w:r>
      <w:r w:rsidR="007B20C6">
        <w:rPr>
          <w:rFonts w:hint="eastAsia"/>
        </w:rPr>
        <w:t>都属于一种特定的</w:t>
      </w:r>
      <w:r w:rsidR="00C1012E">
        <w:rPr>
          <w:rFonts w:hint="eastAsia"/>
          <w:b/>
        </w:rPr>
        <w:t>域</w:t>
      </w:r>
      <w:r w:rsidR="007B20C6">
        <w:rPr>
          <w:rFonts w:hint="eastAsia"/>
        </w:rPr>
        <w:t>（</w:t>
      </w:r>
      <w:r w:rsidR="00C1012E">
        <w:rPr>
          <w:rFonts w:hint="eastAsia"/>
        </w:rPr>
        <w:t>Domain</w:t>
      </w:r>
      <w:r w:rsidR="007B20C6">
        <w:rPr>
          <w:rFonts w:hint="eastAsia"/>
        </w:rPr>
        <w:t>）</w:t>
      </w:r>
      <w:r w:rsidR="009009F3" w:rsidRPr="009009F3">
        <w:rPr>
          <w:rFonts w:hint="eastAsia"/>
        </w:rPr>
        <w:t>，</w:t>
      </w:r>
      <w:r w:rsidR="009009F3">
        <w:rPr>
          <w:rFonts w:hint="eastAsia"/>
        </w:rPr>
        <w:t>由唯一的</w:t>
      </w:r>
      <w:r w:rsidR="009009F3" w:rsidRPr="009009F3">
        <w:rPr>
          <w:rFonts w:hint="eastAsia"/>
          <w:b/>
        </w:rPr>
        <w:t>域名</w:t>
      </w:r>
      <w:r w:rsidR="009009F3">
        <w:rPr>
          <w:rFonts w:hint="eastAsia"/>
        </w:rPr>
        <w:t>确定</w:t>
      </w:r>
      <w:r w:rsidR="00CF2ADF">
        <w:rPr>
          <w:rFonts w:hint="eastAsia"/>
        </w:rPr>
        <w:t>。同时，发行者可以给每一个</w:t>
      </w:r>
      <w:r w:rsidR="00CF2ADF">
        <w:rPr>
          <w:rFonts w:hint="eastAsia"/>
        </w:rPr>
        <w:t>Token</w:t>
      </w:r>
      <w:r w:rsidR="009009F3">
        <w:rPr>
          <w:rFonts w:hint="eastAsia"/>
        </w:rPr>
        <w:t>设定一个</w:t>
      </w:r>
      <w:r w:rsidR="00CF2ADF">
        <w:rPr>
          <w:rFonts w:hint="eastAsia"/>
        </w:rPr>
        <w:t>唯一</w:t>
      </w:r>
      <w:r w:rsidR="009009F3">
        <w:rPr>
          <w:rFonts w:hint="eastAsia"/>
        </w:rPr>
        <w:t>的</w:t>
      </w:r>
      <w:r w:rsidR="007B20C6" w:rsidRPr="007B20C6">
        <w:rPr>
          <w:rFonts w:hint="eastAsia"/>
          <w:b/>
        </w:rPr>
        <w:t>名字</w:t>
      </w:r>
      <w:r w:rsidR="00BB52E9" w:rsidRPr="00BB52E9">
        <w:rPr>
          <w:rFonts w:hint="eastAsia"/>
        </w:rPr>
        <w:t>（</w:t>
      </w:r>
      <w:r w:rsidR="00BB52E9" w:rsidRPr="00BB52E9">
        <w:rPr>
          <w:rFonts w:hint="eastAsia"/>
        </w:rPr>
        <w:t>Name</w:t>
      </w:r>
      <w:r w:rsidR="00BB52E9" w:rsidRPr="00BB52E9">
        <w:rPr>
          <w:rFonts w:hint="eastAsia"/>
        </w:rPr>
        <w:t>）</w:t>
      </w:r>
      <w:r w:rsidR="00A428CF">
        <w:rPr>
          <w:rFonts w:hint="eastAsia"/>
        </w:rPr>
        <w:t>，</w:t>
      </w:r>
      <w:r w:rsidR="00B4756A">
        <w:rPr>
          <w:rFonts w:hint="eastAsia"/>
        </w:rPr>
        <w:t>这个名字可以有自己的特殊含义（</w:t>
      </w:r>
      <w:r w:rsidR="00CF2ADF">
        <w:rPr>
          <w:rFonts w:hint="eastAsia"/>
        </w:rPr>
        <w:t>典型的例子是</w:t>
      </w:r>
      <w:r w:rsidR="00B4756A">
        <w:rPr>
          <w:rFonts w:hint="eastAsia"/>
        </w:rPr>
        <w:t>用</w:t>
      </w:r>
      <w:r w:rsidR="00CF2ADF">
        <w:rPr>
          <w:rFonts w:hint="eastAsia"/>
        </w:rPr>
        <w:t>商品的条形码</w:t>
      </w:r>
      <w:r w:rsidR="00B4756A">
        <w:rPr>
          <w:rFonts w:hint="eastAsia"/>
        </w:rPr>
        <w:t>作为</w:t>
      </w:r>
      <w:r w:rsidR="00B4756A">
        <w:rPr>
          <w:rFonts w:hint="eastAsia"/>
        </w:rPr>
        <w:t>Token</w:t>
      </w:r>
      <w:r w:rsidR="00B4756A">
        <w:rPr>
          <w:rFonts w:hint="eastAsia"/>
        </w:rPr>
        <w:t>的名字</w:t>
      </w:r>
      <w:r w:rsidR="00CF2ADF">
        <w:rPr>
          <w:rFonts w:hint="eastAsia"/>
        </w:rPr>
        <w:t>，其中包含了商品的国家、制造商等信息</w:t>
      </w:r>
      <w:r w:rsidR="00B4756A">
        <w:rPr>
          <w:rFonts w:hint="eastAsia"/>
        </w:rPr>
        <w:t>）</w:t>
      </w:r>
      <w:r w:rsidR="00CF2ADF">
        <w:rPr>
          <w:rFonts w:hint="eastAsia"/>
        </w:rPr>
        <w:t>。</w:t>
      </w:r>
    </w:p>
    <w:p w14:paraId="2BD10899" w14:textId="212A4BA3" w:rsidR="00441FC3" w:rsidRDefault="007B20C6" w:rsidP="008069DA">
      <w:pPr>
        <w:spacing w:after="326"/>
      </w:pPr>
      <w:r>
        <w:rPr>
          <w:rFonts w:hint="eastAsia"/>
        </w:rPr>
        <w:t>这个</w:t>
      </w:r>
      <w:r>
        <w:rPr>
          <w:rFonts w:hint="eastAsia"/>
        </w:rPr>
        <w:t>Token</w:t>
      </w:r>
      <w:r w:rsidR="00491198">
        <w:rPr>
          <w:rFonts w:hint="eastAsia"/>
        </w:rPr>
        <w:t>的</w:t>
      </w:r>
      <w:r w:rsidRPr="00491198">
        <w:rPr>
          <w:rFonts w:hint="eastAsia"/>
          <w:b/>
        </w:rPr>
        <w:t>ID</w:t>
      </w:r>
      <w:r w:rsidR="007958C9">
        <w:rPr>
          <w:rFonts w:hint="eastAsia"/>
        </w:rPr>
        <w:t>由</w:t>
      </w:r>
      <w:r w:rsidR="00322FE0" w:rsidRPr="00491198">
        <w:rPr>
          <w:rFonts w:hint="eastAsia"/>
          <w:b/>
        </w:rPr>
        <w:t>域</w:t>
      </w:r>
      <w:r w:rsidR="00491198" w:rsidRPr="00491198">
        <w:rPr>
          <w:rFonts w:hint="eastAsia"/>
          <w:b/>
        </w:rPr>
        <w:t>名</w:t>
      </w:r>
      <w:r>
        <w:rPr>
          <w:rFonts w:hint="eastAsia"/>
        </w:rPr>
        <w:t>加上</w:t>
      </w:r>
      <w:r w:rsidR="00491198">
        <w:rPr>
          <w:rFonts w:hint="eastAsia"/>
        </w:rPr>
        <w:t>Token</w:t>
      </w:r>
      <w:r w:rsidR="00CF2ADF">
        <w:rPr>
          <w:rFonts w:hint="eastAsia"/>
        </w:rPr>
        <w:t>的</w:t>
      </w:r>
      <w:r w:rsidRPr="00491198">
        <w:rPr>
          <w:rFonts w:hint="eastAsia"/>
          <w:b/>
        </w:rPr>
        <w:t>名字</w:t>
      </w:r>
      <w:r w:rsidR="007958C9">
        <w:rPr>
          <w:rFonts w:hint="eastAsia"/>
        </w:rPr>
        <w:t>来唯一确定</w:t>
      </w:r>
      <w:r w:rsidR="00A428CF">
        <w:rPr>
          <w:rFonts w:hint="eastAsia"/>
        </w:rPr>
        <w:t>。</w:t>
      </w:r>
    </w:p>
    <w:p w14:paraId="0D1F6A07" w14:textId="5E5A623E" w:rsidR="00CF2ADF" w:rsidRDefault="005E1B3F" w:rsidP="00CF2ADF">
      <w:pPr>
        <w:spacing w:after="326" w:line="240" w:lineRule="auto"/>
      </w:pPr>
      <w:r>
        <w:rPr>
          <w:rFonts w:hint="eastAsia"/>
        </w:rPr>
        <w:t>一个</w:t>
      </w:r>
      <w:r>
        <w:rPr>
          <w:rFonts w:hint="eastAsia"/>
        </w:rPr>
        <w:t>Token</w:t>
      </w:r>
      <w:r>
        <w:rPr>
          <w:rFonts w:hint="eastAsia"/>
        </w:rPr>
        <w:t>的基本结构如图所示</w:t>
      </w:r>
      <w:r w:rsidR="00FD644C">
        <w:rPr>
          <w:rFonts w:hint="eastAsia"/>
        </w:rPr>
        <w:t>：</w:t>
      </w:r>
    </w:p>
    <w:p w14:paraId="4C77BE23" w14:textId="65A50499" w:rsidR="00150342" w:rsidRDefault="00CB1677" w:rsidP="00270459">
      <w:pPr>
        <w:spacing w:after="326" w:line="240" w:lineRule="auto"/>
        <w:jc w:val="center"/>
      </w:pPr>
      <w:r>
        <w:rPr>
          <w:noProof/>
        </w:rPr>
        <w:drawing>
          <wp:inline distT="0" distB="0" distL="0" distR="0" wp14:anchorId="06AE58CC" wp14:editId="2CDF9432">
            <wp:extent cx="5457190" cy="2237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en结构 (1).png"/>
                    <pic:cNvPicPr/>
                  </pic:nvPicPr>
                  <pic:blipFill>
                    <a:blip r:embed="rId14">
                      <a:extLst>
                        <a:ext uri="{28A0092B-C50C-407E-A947-70E740481C1C}">
                          <a14:useLocalDpi xmlns:a14="http://schemas.microsoft.com/office/drawing/2010/main" val="0"/>
                        </a:ext>
                      </a:extLst>
                    </a:blip>
                    <a:stretch>
                      <a:fillRect/>
                    </a:stretch>
                  </pic:blipFill>
                  <pic:spPr>
                    <a:xfrm>
                      <a:off x="0" y="0"/>
                      <a:ext cx="5457190" cy="2237105"/>
                    </a:xfrm>
                    <a:prstGeom prst="rect">
                      <a:avLst/>
                    </a:prstGeom>
                  </pic:spPr>
                </pic:pic>
              </a:graphicData>
            </a:graphic>
          </wp:inline>
        </w:drawing>
      </w:r>
    </w:p>
    <w:p w14:paraId="5E5704DA" w14:textId="77777777" w:rsidR="00150342" w:rsidRDefault="00150342" w:rsidP="00CF2ADF">
      <w:pPr>
        <w:spacing w:after="326" w:line="240" w:lineRule="auto"/>
      </w:pPr>
    </w:p>
    <w:p w14:paraId="6F559EC3" w14:textId="77777777" w:rsidR="00DB2A66" w:rsidRDefault="00FD644C" w:rsidP="008069DA">
      <w:pPr>
        <w:spacing w:after="326"/>
      </w:pPr>
      <w:r>
        <w:rPr>
          <w:rFonts w:hint="eastAsia"/>
        </w:rPr>
        <w:t>Token</w:t>
      </w:r>
      <w:r>
        <w:rPr>
          <w:rFonts w:hint="eastAsia"/>
        </w:rPr>
        <w:t>基本信息中存储</w:t>
      </w:r>
      <w:r w:rsidR="001F75B7" w:rsidRPr="000A279E">
        <w:rPr>
          <w:rFonts w:hint="eastAsia"/>
          <w:b/>
        </w:rPr>
        <w:t>域名</w:t>
      </w:r>
      <w:r w:rsidR="002A42FE" w:rsidRPr="002A42FE">
        <w:rPr>
          <w:rFonts w:hint="eastAsia"/>
        </w:rPr>
        <w:t>和</w:t>
      </w:r>
      <w:r w:rsidR="002A42FE">
        <w:rPr>
          <w:rFonts w:hint="eastAsia"/>
          <w:b/>
        </w:rPr>
        <w:t>名字</w:t>
      </w:r>
      <w:r>
        <w:rPr>
          <w:rFonts w:hint="eastAsia"/>
        </w:rPr>
        <w:t>来唯一标识这个</w:t>
      </w:r>
      <w:r>
        <w:rPr>
          <w:rFonts w:hint="eastAsia"/>
        </w:rPr>
        <w:t>Token</w:t>
      </w:r>
      <w:r>
        <w:rPr>
          <w:rFonts w:hint="eastAsia"/>
        </w:rPr>
        <w:t>，</w:t>
      </w:r>
      <w:r w:rsidR="000A279E">
        <w:rPr>
          <w:rFonts w:hint="eastAsia"/>
        </w:rPr>
        <w:t>称之为</w:t>
      </w:r>
      <w:r w:rsidR="000A279E">
        <w:rPr>
          <w:rFonts w:hint="eastAsia"/>
        </w:rPr>
        <w:t>Token</w:t>
      </w:r>
      <w:r w:rsidR="000A279E">
        <w:t xml:space="preserve"> </w:t>
      </w:r>
      <w:r w:rsidR="000A279E">
        <w:rPr>
          <w:rFonts w:hint="eastAsia"/>
        </w:rPr>
        <w:t>ID</w:t>
      </w:r>
      <w:r w:rsidR="000A279E">
        <w:rPr>
          <w:rFonts w:hint="eastAsia"/>
        </w:rPr>
        <w:t>。其中还会</w:t>
      </w:r>
      <w:r>
        <w:rPr>
          <w:rFonts w:hint="eastAsia"/>
        </w:rPr>
        <w:t>记录这个</w:t>
      </w:r>
      <w:r>
        <w:rPr>
          <w:rFonts w:hint="eastAsia"/>
        </w:rPr>
        <w:t>Token</w:t>
      </w:r>
      <w:r>
        <w:rPr>
          <w:rFonts w:hint="eastAsia"/>
        </w:rPr>
        <w:t>的持有者以及其他需要的信息。</w:t>
      </w:r>
    </w:p>
    <w:p w14:paraId="022DB45B" w14:textId="7B170E02" w:rsidR="00443DE7" w:rsidRDefault="00DB2A66" w:rsidP="008069DA">
      <w:pPr>
        <w:spacing w:after="326"/>
      </w:pPr>
      <w:r>
        <w:rPr>
          <w:rFonts w:hint="eastAsia"/>
        </w:rPr>
        <w:t>通过</w:t>
      </w:r>
      <w:r>
        <w:rPr>
          <w:rFonts w:hint="eastAsia"/>
        </w:rPr>
        <w:t>Token</w:t>
      </w:r>
      <w:r>
        <w:rPr>
          <w:rFonts w:hint="eastAsia"/>
        </w:rPr>
        <w:t>的域名可以查询域信息。</w:t>
      </w:r>
      <w:r w:rsidR="00FD644C">
        <w:rPr>
          <w:rFonts w:hint="eastAsia"/>
        </w:rPr>
        <w:t>在</w:t>
      </w:r>
      <w:r w:rsidR="00322FE0">
        <w:rPr>
          <w:rFonts w:hint="eastAsia"/>
        </w:rPr>
        <w:t>域</w:t>
      </w:r>
      <w:r w:rsidR="00FD644C">
        <w:rPr>
          <w:rFonts w:hint="eastAsia"/>
        </w:rPr>
        <w:t>信息部分我们将会记录权限管理（</w:t>
      </w:r>
      <w:r w:rsidR="002E40E0" w:rsidRPr="002E40E0">
        <w:t>Authorization</w:t>
      </w:r>
      <w:r w:rsidR="00FD644C">
        <w:t xml:space="preserve"> </w:t>
      </w:r>
      <w:r w:rsidR="0001635A">
        <w:rPr>
          <w:rFonts w:hint="eastAsia"/>
        </w:rPr>
        <w:t>M</w:t>
      </w:r>
      <w:r w:rsidR="00FD644C">
        <w:rPr>
          <w:rFonts w:hint="eastAsia"/>
        </w:rPr>
        <w:t>anagement</w:t>
      </w:r>
      <w:r w:rsidR="00FD644C">
        <w:rPr>
          <w:rFonts w:hint="eastAsia"/>
        </w:rPr>
        <w:t>）的部分以及其他需要的信息。</w:t>
      </w:r>
    </w:p>
    <w:p w14:paraId="3618634D" w14:textId="411EE745" w:rsidR="00050312" w:rsidRDefault="00050312" w:rsidP="00050312">
      <w:pPr>
        <w:pStyle w:val="3"/>
        <w:spacing w:after="228"/>
      </w:pPr>
      <w:bookmarkStart w:id="11" w:name="_Toc511165459"/>
      <w:r>
        <w:rPr>
          <w:rFonts w:hint="eastAsia"/>
        </w:rPr>
        <w:t>Token</w:t>
      </w:r>
      <w:r>
        <w:rPr>
          <w:rFonts w:hint="eastAsia"/>
        </w:rPr>
        <w:t>的</w:t>
      </w:r>
      <w:r w:rsidR="00443DE7">
        <w:rPr>
          <w:rFonts w:hint="eastAsia"/>
        </w:rPr>
        <w:t>发行和</w:t>
      </w:r>
      <w:r>
        <w:rPr>
          <w:rFonts w:hint="eastAsia"/>
        </w:rPr>
        <w:t>转移</w:t>
      </w:r>
      <w:bookmarkEnd w:id="11"/>
    </w:p>
    <w:p w14:paraId="14B58114" w14:textId="217FAF23" w:rsidR="00443DE7" w:rsidRDefault="00443DE7" w:rsidP="00443DE7">
      <w:pPr>
        <w:spacing w:after="326"/>
      </w:pPr>
      <w:r>
        <w:rPr>
          <w:rFonts w:hint="eastAsia"/>
        </w:rPr>
        <w:t>任何人都有权发行属于自己的</w:t>
      </w:r>
      <w:r>
        <w:rPr>
          <w:rFonts w:hint="eastAsia"/>
        </w:rPr>
        <w:t>Token</w:t>
      </w:r>
      <w:r>
        <w:rPr>
          <w:rFonts w:hint="eastAsia"/>
        </w:rPr>
        <w:t>。</w:t>
      </w:r>
      <w:r>
        <w:rPr>
          <w:rFonts w:hint="eastAsia"/>
        </w:rPr>
        <w:t>Token</w:t>
      </w:r>
      <w:r>
        <w:rPr>
          <w:rFonts w:hint="eastAsia"/>
        </w:rPr>
        <w:t>本身没有价值，其效用由</w:t>
      </w:r>
      <w:r>
        <w:rPr>
          <w:rFonts w:hint="eastAsia"/>
        </w:rPr>
        <w:t>Token</w:t>
      </w:r>
      <w:r>
        <w:rPr>
          <w:rFonts w:hint="eastAsia"/>
        </w:rPr>
        <w:t>的发行者的现实信用来背书。</w:t>
      </w:r>
    </w:p>
    <w:p w14:paraId="25ED0471" w14:textId="1631BBB6" w:rsidR="00504484" w:rsidRDefault="00294D9F" w:rsidP="00504484">
      <w:pPr>
        <w:spacing w:after="326"/>
      </w:pPr>
      <w:r>
        <w:rPr>
          <w:rFonts w:hint="eastAsia"/>
        </w:rPr>
        <w:t>Token</w:t>
      </w:r>
      <w:r>
        <w:t xml:space="preserve"> </w:t>
      </w:r>
      <w:r>
        <w:rPr>
          <w:rFonts w:hint="eastAsia"/>
        </w:rPr>
        <w:t>一旦发行，就可以通过交易来转移给他人。</w:t>
      </w:r>
      <w:r w:rsidR="00050312" w:rsidRPr="00050312">
        <w:rPr>
          <w:rFonts w:hint="eastAsia"/>
        </w:rPr>
        <w:t>在我们系统中，</w:t>
      </w:r>
      <w:r w:rsidR="007A5AC0">
        <w:rPr>
          <w:rFonts w:hint="eastAsia"/>
        </w:rPr>
        <w:t>Token</w:t>
      </w:r>
      <w:r w:rsidR="00050312" w:rsidRPr="00050312">
        <w:rPr>
          <w:rFonts w:hint="eastAsia"/>
        </w:rPr>
        <w:t>转移的本</w:t>
      </w:r>
      <w:r w:rsidR="00050312" w:rsidRPr="00050312">
        <w:rPr>
          <w:rFonts w:hint="eastAsia"/>
        </w:rPr>
        <w:lastRenderedPageBreak/>
        <w:t>质上就是变更</w:t>
      </w:r>
      <w:r w:rsidR="00050312">
        <w:rPr>
          <w:rFonts w:hint="eastAsia"/>
        </w:rPr>
        <w:t>T</w:t>
      </w:r>
      <w:r w:rsidR="00050312" w:rsidRPr="00050312">
        <w:rPr>
          <w:rFonts w:hint="eastAsia"/>
        </w:rPr>
        <w:t>oken</w:t>
      </w:r>
      <w:r w:rsidR="00050312" w:rsidRPr="00050312">
        <w:rPr>
          <w:rFonts w:hint="eastAsia"/>
        </w:rPr>
        <w:t>的</w:t>
      </w:r>
      <w:r>
        <w:rPr>
          <w:rFonts w:hint="eastAsia"/>
          <w:b/>
          <w:bCs/>
        </w:rPr>
        <w:t>所有者</w:t>
      </w:r>
      <w:r w:rsidR="00050312" w:rsidRPr="00050312">
        <w:rPr>
          <w:rFonts w:hint="eastAsia"/>
        </w:rPr>
        <w:t>。每个</w:t>
      </w:r>
      <w:r w:rsidR="00050312">
        <w:rPr>
          <w:rFonts w:hint="eastAsia"/>
        </w:rPr>
        <w:t>T</w:t>
      </w:r>
      <w:r w:rsidR="00050312" w:rsidRPr="00050312">
        <w:rPr>
          <w:rFonts w:hint="eastAsia"/>
        </w:rPr>
        <w:t>oken</w:t>
      </w:r>
      <w:r w:rsidR="00050312" w:rsidRPr="00050312">
        <w:rPr>
          <w:rFonts w:hint="eastAsia"/>
        </w:rPr>
        <w:t>上都</w:t>
      </w:r>
      <w:r w:rsidR="00E90230">
        <w:rPr>
          <w:rFonts w:hint="eastAsia"/>
        </w:rPr>
        <w:t>记</w:t>
      </w:r>
      <w:r w:rsidR="00050312" w:rsidRPr="00050312">
        <w:rPr>
          <w:rFonts w:hint="eastAsia"/>
        </w:rPr>
        <w:t>有该</w:t>
      </w:r>
      <w:r w:rsidR="00050312">
        <w:rPr>
          <w:rFonts w:hint="eastAsia"/>
        </w:rPr>
        <w:t>T</w:t>
      </w:r>
      <w:r w:rsidR="00050312" w:rsidRPr="00050312">
        <w:rPr>
          <w:rFonts w:hint="eastAsia"/>
        </w:rPr>
        <w:t>oken</w:t>
      </w:r>
      <w:r w:rsidR="00E90230">
        <w:rPr>
          <w:rFonts w:hint="eastAsia"/>
        </w:rPr>
        <w:t>的</w:t>
      </w:r>
      <w:r w:rsidR="00050312" w:rsidRPr="00050312">
        <w:rPr>
          <w:rFonts w:hint="eastAsia"/>
        </w:rPr>
        <w:t>所有者</w:t>
      </w:r>
      <w:r w:rsidR="00971F80">
        <w:rPr>
          <w:rFonts w:hint="eastAsia"/>
        </w:rPr>
        <w:t>（可以有一个或多个的所有者）</w:t>
      </w:r>
      <w:r w:rsidR="00050312" w:rsidRPr="00050312">
        <w:rPr>
          <w:rFonts w:hint="eastAsia"/>
        </w:rPr>
        <w:t>。</w:t>
      </w:r>
      <w:r w:rsidR="00050312">
        <w:rPr>
          <w:rFonts w:hint="eastAsia"/>
        </w:rPr>
        <w:t>需要</w:t>
      </w:r>
      <w:r w:rsidR="004516A8" w:rsidRPr="00050312">
        <w:rPr>
          <w:rFonts w:hint="eastAsia"/>
        </w:rPr>
        <w:t>变更</w:t>
      </w:r>
      <w:r w:rsidR="00E87420">
        <w:rPr>
          <w:rFonts w:hint="eastAsia"/>
        </w:rPr>
        <w:t>所有者</w:t>
      </w:r>
      <w:r w:rsidR="00050312" w:rsidRPr="00050312">
        <w:rPr>
          <w:rFonts w:hint="eastAsia"/>
        </w:rPr>
        <w:t>时，</w:t>
      </w:r>
      <w:r w:rsidR="0001635A">
        <w:rPr>
          <w:rFonts w:hint="eastAsia"/>
        </w:rPr>
        <w:t>参与该</w:t>
      </w:r>
      <w:r w:rsidR="00050312">
        <w:rPr>
          <w:rFonts w:hint="eastAsia"/>
        </w:rPr>
        <w:t>Token</w:t>
      </w:r>
      <w:r w:rsidR="007E5F9D">
        <w:rPr>
          <w:rFonts w:hint="eastAsia"/>
        </w:rPr>
        <w:t>流通的成员可通过签署数字签名确认该次操作</w:t>
      </w:r>
      <w:r w:rsidR="00050312" w:rsidRPr="00050312">
        <w:rPr>
          <w:rFonts w:hint="eastAsia"/>
        </w:rPr>
        <w:t>，</w:t>
      </w:r>
      <w:r w:rsidR="0001635A">
        <w:rPr>
          <w:rFonts w:hint="eastAsia"/>
        </w:rPr>
        <w:t>由</w:t>
      </w:r>
      <w:r w:rsidR="0001635A">
        <w:rPr>
          <w:rFonts w:hint="eastAsia"/>
        </w:rPr>
        <w:t>everiToken</w:t>
      </w:r>
      <w:r w:rsidR="007E5F9D">
        <w:rPr>
          <w:rFonts w:hint="eastAsia"/>
        </w:rPr>
        <w:t>节点</w:t>
      </w:r>
      <w:r w:rsidR="0001635A">
        <w:rPr>
          <w:rFonts w:hint="eastAsia"/>
        </w:rPr>
        <w:t>确认</w:t>
      </w:r>
      <w:r w:rsidR="007E5F9D">
        <w:rPr>
          <w:rFonts w:hint="eastAsia"/>
        </w:rPr>
        <w:t>满足权限要求并</w:t>
      </w:r>
      <w:r w:rsidR="00050312" w:rsidRPr="00050312">
        <w:rPr>
          <w:rFonts w:hint="eastAsia"/>
        </w:rPr>
        <w:t>同步</w:t>
      </w:r>
      <w:r w:rsidR="007E5F9D">
        <w:rPr>
          <w:rFonts w:hint="eastAsia"/>
        </w:rPr>
        <w:t>到其他节点</w:t>
      </w:r>
      <w:r w:rsidR="00050312" w:rsidRPr="00050312">
        <w:rPr>
          <w:rFonts w:hint="eastAsia"/>
        </w:rPr>
        <w:t>后</w:t>
      </w:r>
      <w:r w:rsidR="0001635A">
        <w:rPr>
          <w:rFonts w:hint="eastAsia"/>
        </w:rPr>
        <w:t>，该</w:t>
      </w:r>
      <w:r w:rsidR="00050312">
        <w:rPr>
          <w:rFonts w:hint="eastAsia"/>
        </w:rPr>
        <w:t>T</w:t>
      </w:r>
      <w:r w:rsidR="00050312" w:rsidRPr="00050312">
        <w:rPr>
          <w:rFonts w:hint="eastAsia"/>
        </w:rPr>
        <w:t>oken</w:t>
      </w:r>
      <w:r w:rsidR="00F05BCC">
        <w:rPr>
          <w:rFonts w:hint="eastAsia"/>
        </w:rPr>
        <w:t>的所有权即发生变化</w:t>
      </w:r>
      <w:r w:rsidR="00050312" w:rsidRPr="00050312">
        <w:rPr>
          <w:rFonts w:hint="eastAsia"/>
        </w:rPr>
        <w:t>。</w:t>
      </w:r>
      <w:r w:rsidR="00F05BCC">
        <w:rPr>
          <w:rFonts w:hint="eastAsia"/>
        </w:rPr>
        <w:t>关于转移时的</w:t>
      </w:r>
      <w:r w:rsidR="0001635A">
        <w:rPr>
          <w:rFonts w:hint="eastAsia"/>
        </w:rPr>
        <w:t>权限</w:t>
      </w:r>
      <w:r w:rsidR="00F05BCC">
        <w:rPr>
          <w:rFonts w:hint="eastAsia"/>
        </w:rPr>
        <w:t>管理，请参见</w:t>
      </w:r>
      <w:r w:rsidR="0001635A" w:rsidRPr="0001635A">
        <w:rPr>
          <w:rFonts w:hint="eastAsia"/>
          <w:b/>
        </w:rPr>
        <w:t>权限</w:t>
      </w:r>
      <w:r w:rsidR="00423CC2">
        <w:rPr>
          <w:rFonts w:hint="eastAsia"/>
          <w:b/>
        </w:rPr>
        <w:t>管理</w:t>
      </w:r>
      <w:r w:rsidR="00504484">
        <w:rPr>
          <w:rFonts w:hint="eastAsia"/>
        </w:rPr>
        <w:t>章节。</w:t>
      </w:r>
    </w:p>
    <w:p w14:paraId="6B5F8F11" w14:textId="6B1A7153" w:rsidR="00504484" w:rsidRPr="00504484" w:rsidRDefault="00504484" w:rsidP="00504484">
      <w:pPr>
        <w:spacing w:after="326"/>
      </w:pPr>
      <w:r>
        <w:rPr>
          <w:rFonts w:hint="eastAsia"/>
        </w:rPr>
        <w:t>由于</w:t>
      </w:r>
      <w:r>
        <w:rPr>
          <w:rFonts w:hint="eastAsia"/>
        </w:rPr>
        <w:t>Token</w:t>
      </w:r>
      <w:r>
        <w:rPr>
          <w:rFonts w:hint="eastAsia"/>
        </w:rPr>
        <w:t>的转移只是改变了</w:t>
      </w:r>
      <w:r>
        <w:rPr>
          <w:rFonts w:hint="eastAsia"/>
        </w:rPr>
        <w:t>Token</w:t>
      </w:r>
      <w:r>
        <w:rPr>
          <w:rFonts w:hint="eastAsia"/>
        </w:rPr>
        <w:t>的所有者，我们依赖</w:t>
      </w:r>
      <w:r w:rsidR="00130185">
        <w:rPr>
          <w:rFonts w:hint="eastAsia"/>
        </w:rPr>
        <w:t>「</w:t>
      </w:r>
      <w:r>
        <w:rPr>
          <w:rFonts w:hint="eastAsia"/>
        </w:rPr>
        <w:t>以</w:t>
      </w:r>
      <w:r>
        <w:rPr>
          <w:rFonts w:hint="eastAsia"/>
        </w:rPr>
        <w:t>Token</w:t>
      </w:r>
      <w:r>
        <w:rPr>
          <w:rFonts w:hint="eastAsia"/>
        </w:rPr>
        <w:t>为中心</w:t>
      </w:r>
      <w:r w:rsidR="00130185">
        <w:rPr>
          <w:rFonts w:hint="eastAsia"/>
        </w:rPr>
        <w:t>」</w:t>
      </w:r>
      <w:r>
        <w:rPr>
          <w:rFonts w:hint="eastAsia"/>
        </w:rPr>
        <w:t>的特点，对现有区块链的技术进行了改进</w:t>
      </w:r>
      <w:r w:rsidRPr="00A91F19">
        <w:rPr>
          <w:rFonts w:hint="eastAsia"/>
        </w:rPr>
        <w:t>。在系统内部，每个</w:t>
      </w:r>
      <w:r>
        <w:rPr>
          <w:rFonts w:hint="eastAsia"/>
        </w:rPr>
        <w:t>T</w:t>
      </w:r>
      <w:r w:rsidRPr="00A91F19">
        <w:rPr>
          <w:rFonts w:hint="eastAsia"/>
        </w:rPr>
        <w:t>oken</w:t>
      </w:r>
      <w:r>
        <w:rPr>
          <w:rFonts w:hint="eastAsia"/>
        </w:rPr>
        <w:t>的转移</w:t>
      </w:r>
      <w:r w:rsidRPr="00A91F19">
        <w:rPr>
          <w:rFonts w:hint="eastAsia"/>
        </w:rPr>
        <w:t>相互之间</w:t>
      </w:r>
      <w:r>
        <w:rPr>
          <w:rFonts w:hint="eastAsia"/>
        </w:rPr>
        <w:t>是</w:t>
      </w:r>
      <w:r w:rsidRPr="00A91F19">
        <w:rPr>
          <w:rFonts w:hint="eastAsia"/>
        </w:rPr>
        <w:t>独立的，</w:t>
      </w:r>
      <w:r>
        <w:rPr>
          <w:rFonts w:hint="eastAsia"/>
        </w:rPr>
        <w:t>不会相互影响，因此是天然可并行的。在多核</w:t>
      </w:r>
      <w:r>
        <w:rPr>
          <w:rFonts w:hint="eastAsia"/>
        </w:rPr>
        <w:t>CPU</w:t>
      </w:r>
      <w:r>
        <w:rPr>
          <w:rFonts w:hint="eastAsia"/>
        </w:rPr>
        <w:t>上，这极大的提高了记账者验证交易及写入区块的性能</w:t>
      </w:r>
      <w:r w:rsidRPr="00A91F19">
        <w:rPr>
          <w:rFonts w:hint="eastAsia"/>
        </w:rPr>
        <w:t>。</w:t>
      </w:r>
      <w:r>
        <w:rPr>
          <w:rFonts w:hint="eastAsia"/>
        </w:rPr>
        <w:t>由于聚焦于</w:t>
      </w:r>
      <w:r>
        <w:rPr>
          <w:rFonts w:hint="eastAsia"/>
        </w:rPr>
        <w:t>Token</w:t>
      </w:r>
      <w:r>
        <w:rPr>
          <w:rFonts w:hint="eastAsia"/>
        </w:rPr>
        <w:t>的相关功能，我们精简了不必要的抽象，系统的性能可在传统区块链上有巨大的提升。</w:t>
      </w:r>
    </w:p>
    <w:p w14:paraId="35CAD04F" w14:textId="5BB3E84E" w:rsidR="00FD66BA" w:rsidRDefault="00FD66BA" w:rsidP="00504484">
      <w:pPr>
        <w:pStyle w:val="2"/>
        <w:spacing w:after="326"/>
      </w:pPr>
      <w:bookmarkStart w:id="12" w:name="_Toc511165460"/>
      <w:r w:rsidRPr="00FD66BA">
        <w:rPr>
          <w:rFonts w:hint="eastAsia"/>
        </w:rPr>
        <w:t>共识机制</w:t>
      </w:r>
      <w:r w:rsidR="003D2FA2">
        <w:rPr>
          <w:rFonts w:hint="eastAsia"/>
        </w:rPr>
        <w:t>与燃料（</w:t>
      </w:r>
      <w:r w:rsidR="003D2FA2">
        <w:rPr>
          <w:rFonts w:hint="eastAsia"/>
        </w:rPr>
        <w:t>EVT</w:t>
      </w:r>
      <w:r w:rsidR="003D2FA2">
        <w:rPr>
          <w:rFonts w:hint="eastAsia"/>
        </w:rPr>
        <w:t>）</w:t>
      </w:r>
      <w:bookmarkEnd w:id="12"/>
    </w:p>
    <w:p w14:paraId="55684E28" w14:textId="613B1EE0" w:rsidR="00551BFB" w:rsidRDefault="003D34E9" w:rsidP="003D34E9">
      <w:pPr>
        <w:pStyle w:val="3"/>
        <w:spacing w:after="228"/>
      </w:pPr>
      <w:bookmarkStart w:id="13" w:name="_Toc511165461"/>
      <w:r>
        <w:rPr>
          <w:rFonts w:hint="eastAsia"/>
        </w:rPr>
        <w:t>共识机制</w:t>
      </w:r>
      <w:bookmarkEnd w:id="13"/>
    </w:p>
    <w:p w14:paraId="71EA3E65" w14:textId="583223AB" w:rsidR="00926301" w:rsidRDefault="00926301" w:rsidP="00FD66BA">
      <w:pPr>
        <w:spacing w:after="326"/>
      </w:pPr>
      <w:r>
        <w:rPr>
          <w:rFonts w:hint="eastAsia"/>
        </w:rPr>
        <w:t>为了在不同节点中达成共识，</w:t>
      </w:r>
      <w:r w:rsidR="00FD66BA" w:rsidRPr="00FD66BA">
        <w:rPr>
          <w:rFonts w:hint="eastAsia"/>
        </w:rPr>
        <w:t>我们采用</w:t>
      </w:r>
      <w:r w:rsidR="00797EF4">
        <w:rPr>
          <w:rFonts w:hint="eastAsia"/>
        </w:rPr>
        <w:t>BFT</w:t>
      </w:r>
      <w:r w:rsidR="00797EF4">
        <w:t xml:space="preserve"> </w:t>
      </w:r>
      <w:r w:rsidR="00797EF4">
        <w:rPr>
          <w:rFonts w:hint="eastAsia"/>
        </w:rPr>
        <w:t>+</w:t>
      </w:r>
      <w:r w:rsidR="00797EF4">
        <w:t xml:space="preserve"> </w:t>
      </w:r>
      <w:r w:rsidR="00FD66BA" w:rsidRPr="00FD66BA">
        <w:rPr>
          <w:rFonts w:hint="eastAsia"/>
        </w:rPr>
        <w:t>DPOS</w:t>
      </w:r>
      <w:r>
        <w:rPr>
          <w:rFonts w:hint="eastAsia"/>
        </w:rPr>
        <w:t>混合</w:t>
      </w:r>
      <w:r w:rsidR="00FD66BA" w:rsidRPr="00FD66BA">
        <w:rPr>
          <w:rFonts w:hint="eastAsia"/>
        </w:rPr>
        <w:t>共识算法。</w:t>
      </w:r>
      <w:r>
        <w:rPr>
          <w:rFonts w:hint="eastAsia"/>
        </w:rPr>
        <w:t>我们认为，绝对的去中心化是不现实的。而</w:t>
      </w:r>
      <w:r>
        <w:rPr>
          <w:rFonts w:hint="eastAsia"/>
        </w:rPr>
        <w:t>DPOS</w:t>
      </w:r>
      <w:r>
        <w:rPr>
          <w:rFonts w:hint="eastAsia"/>
        </w:rPr>
        <w:t>可以在保证相对的去中心化的基础上，最大程度上提升系统的速度。</w:t>
      </w:r>
    </w:p>
    <w:p w14:paraId="1971BCFE" w14:textId="7EC1FE7E" w:rsidR="00FD66BA" w:rsidRDefault="00797EF4" w:rsidP="00FD66BA">
      <w:pPr>
        <w:spacing w:after="326"/>
      </w:pPr>
      <w:r>
        <w:rPr>
          <w:rFonts w:hint="eastAsia"/>
        </w:rPr>
        <w:t>具体而言，在每个投票周期开始之前，</w:t>
      </w:r>
      <w:r w:rsidR="00926301">
        <w:rPr>
          <w:rFonts w:hint="eastAsia"/>
        </w:rPr>
        <w:t>每个人可以通过投票选出一定数量的区块</w:t>
      </w:r>
      <w:r w:rsidR="00FD66BA" w:rsidRPr="00FD66BA">
        <w:rPr>
          <w:rFonts w:hint="eastAsia"/>
        </w:rPr>
        <w:t>生产者，当选后的每一个人均参与到区块的生产过程</w:t>
      </w:r>
      <w:r w:rsidR="00926301">
        <w:rPr>
          <w:rFonts w:hint="eastAsia"/>
        </w:rPr>
        <w:t>，</w:t>
      </w:r>
      <w:r w:rsidR="00FD66BA" w:rsidRPr="00FD66BA">
        <w:rPr>
          <w:rFonts w:hint="eastAsia"/>
        </w:rPr>
        <w:t>所有当选者共同负责记账</w:t>
      </w:r>
      <w:r w:rsidR="00926301">
        <w:rPr>
          <w:rFonts w:hint="eastAsia"/>
        </w:rPr>
        <w:t>。</w:t>
      </w:r>
      <w:r>
        <w:rPr>
          <w:rFonts w:hint="eastAsia"/>
        </w:rPr>
        <w:t>而在这些区块生产者内部，我们采用</w:t>
      </w:r>
      <w:r>
        <w:rPr>
          <w:rFonts w:hint="eastAsia"/>
        </w:rPr>
        <w:t>BFT</w:t>
      </w:r>
      <w:r>
        <w:rPr>
          <w:rFonts w:hint="eastAsia"/>
        </w:rPr>
        <w:t>共识机制提高节点之间达成共识的速度。</w:t>
      </w:r>
    </w:p>
    <w:p w14:paraId="734D304A" w14:textId="136DEC75" w:rsidR="00797EF4" w:rsidRPr="00FD66BA" w:rsidRDefault="00797EF4" w:rsidP="00FD66BA">
      <w:pPr>
        <w:spacing w:after="326"/>
      </w:pPr>
      <w:r>
        <w:rPr>
          <w:rFonts w:hint="eastAsia"/>
        </w:rPr>
        <w:t>DPOS</w:t>
      </w:r>
      <w:r>
        <w:t xml:space="preserve"> </w:t>
      </w:r>
      <w:r>
        <w:rPr>
          <w:rFonts w:hint="eastAsia"/>
        </w:rPr>
        <w:t>和</w:t>
      </w:r>
      <w:r>
        <w:rPr>
          <w:rFonts w:hint="eastAsia"/>
        </w:rPr>
        <w:t>BFT</w:t>
      </w:r>
      <w:r>
        <w:rPr>
          <w:rFonts w:hint="eastAsia"/>
        </w:rPr>
        <w:t>算法都是得到广泛认可且高效的共识机制，</w:t>
      </w:r>
      <w:r w:rsidR="00015941">
        <w:rPr>
          <w:rFonts w:hint="eastAsia"/>
        </w:rPr>
        <w:t>基于</w:t>
      </w:r>
      <w:r w:rsidR="00015941">
        <w:rPr>
          <w:rFonts w:hint="eastAsia"/>
        </w:rPr>
        <w:t>DPOS</w:t>
      </w:r>
      <w:r w:rsidR="00015941">
        <w:rPr>
          <w:rFonts w:hint="eastAsia"/>
        </w:rPr>
        <w:t>的石墨</w:t>
      </w:r>
      <w:proofErr w:type="gramStart"/>
      <w:r w:rsidR="00015941">
        <w:rPr>
          <w:rFonts w:hint="eastAsia"/>
        </w:rPr>
        <w:t>烯</w:t>
      </w:r>
      <w:proofErr w:type="gramEnd"/>
      <w:r w:rsidR="00015941">
        <w:rPr>
          <w:rFonts w:hint="eastAsia"/>
        </w:rPr>
        <w:t>项目成功支撑了</w:t>
      </w:r>
      <w:r w:rsidR="00015941">
        <w:rPr>
          <w:rFonts w:hint="eastAsia"/>
        </w:rPr>
        <w:t>BTS</w:t>
      </w:r>
      <w:r w:rsidR="00015941">
        <w:rPr>
          <w:rFonts w:hint="eastAsia"/>
        </w:rPr>
        <w:t>、</w:t>
      </w:r>
      <w:r w:rsidR="00015941">
        <w:rPr>
          <w:rFonts w:hint="eastAsia"/>
        </w:rPr>
        <w:t>EOS</w:t>
      </w:r>
      <w:r w:rsidR="00015941">
        <w:rPr>
          <w:rFonts w:hint="eastAsia"/>
        </w:rPr>
        <w:t>等区块链系统，安全可靠。</w:t>
      </w:r>
    </w:p>
    <w:p w14:paraId="4EE52D49" w14:textId="0344E480" w:rsidR="003D2FA2" w:rsidRPr="00C13511" w:rsidRDefault="00015941" w:rsidP="003D2FA2">
      <w:pPr>
        <w:pStyle w:val="3"/>
        <w:spacing w:after="228"/>
      </w:pPr>
      <w:bookmarkStart w:id="14" w:name="_Toc511165462"/>
      <w:r>
        <w:rPr>
          <w:rFonts w:hint="eastAsia"/>
        </w:rPr>
        <w:t>燃料（</w:t>
      </w:r>
      <w:r w:rsidR="003D2FA2">
        <w:rPr>
          <w:rFonts w:hint="eastAsia"/>
        </w:rPr>
        <w:t>EVT</w:t>
      </w:r>
      <w:r>
        <w:rPr>
          <w:rFonts w:hint="eastAsia"/>
        </w:rPr>
        <w:t>）</w:t>
      </w:r>
      <w:bookmarkEnd w:id="14"/>
    </w:p>
    <w:p w14:paraId="4907326B" w14:textId="3B3AFE33" w:rsidR="003D2FA2" w:rsidRDefault="003D2FA2" w:rsidP="003D2FA2">
      <w:pPr>
        <w:spacing w:after="326"/>
      </w:pPr>
      <w:r>
        <w:rPr>
          <w:rFonts w:hint="eastAsia"/>
        </w:rPr>
        <w:t>为</w:t>
      </w:r>
      <w:r w:rsidR="004D082F">
        <w:rPr>
          <w:rFonts w:hint="eastAsia"/>
        </w:rPr>
        <w:t>了避免对系统的</w:t>
      </w:r>
      <w:proofErr w:type="spellStart"/>
      <w:r w:rsidR="004D082F">
        <w:rPr>
          <w:rFonts w:hint="eastAsia"/>
        </w:rPr>
        <w:t>DDos</w:t>
      </w:r>
      <w:proofErr w:type="spellEnd"/>
      <w:r w:rsidR="004D082F">
        <w:rPr>
          <w:rFonts w:hint="eastAsia"/>
        </w:rPr>
        <w:t>等攻击，也为了</w:t>
      </w:r>
      <w:r w:rsidR="00015941">
        <w:rPr>
          <w:rFonts w:hint="eastAsia"/>
        </w:rPr>
        <w:t>给</w:t>
      </w:r>
      <w:r w:rsidR="00015941">
        <w:rPr>
          <w:rFonts w:hint="eastAsia"/>
        </w:rPr>
        <w:t>DPOS</w:t>
      </w:r>
      <w:r w:rsidR="00015941">
        <w:rPr>
          <w:rFonts w:hint="eastAsia"/>
        </w:rPr>
        <w:t>投票提供</w:t>
      </w:r>
      <w:r w:rsidR="00015941">
        <w:rPr>
          <w:rFonts w:hint="eastAsia"/>
        </w:rPr>
        <w:t>Stake</w:t>
      </w:r>
      <w:r w:rsidR="004D082F">
        <w:rPr>
          <w:rFonts w:hint="eastAsia"/>
        </w:rPr>
        <w:t>以及</w:t>
      </w:r>
      <w:r w:rsidR="00015941">
        <w:rPr>
          <w:rFonts w:hint="eastAsia"/>
        </w:rPr>
        <w:t>给记账者合理的奖励，</w:t>
      </w:r>
      <w:r>
        <w:rPr>
          <w:rFonts w:hint="eastAsia"/>
        </w:rPr>
        <w:t>我们</w:t>
      </w:r>
      <w:r w:rsidR="00015941">
        <w:rPr>
          <w:rFonts w:hint="eastAsia"/>
        </w:rPr>
        <w:t>将发行</w:t>
      </w:r>
      <w:r w:rsidR="00015941">
        <w:rPr>
          <w:rFonts w:hint="eastAsia"/>
        </w:rPr>
        <w:t>EVT</w:t>
      </w:r>
      <w:r w:rsidR="00015941">
        <w:rPr>
          <w:rFonts w:hint="eastAsia"/>
        </w:rPr>
        <w:t>作为我们的燃料。</w:t>
      </w:r>
      <w:r>
        <w:rPr>
          <w:rFonts w:hint="eastAsia"/>
        </w:rPr>
        <w:t>任何操作都将收取一定的</w:t>
      </w:r>
      <w:r>
        <w:rPr>
          <w:rFonts w:hint="eastAsia"/>
        </w:rPr>
        <w:t>EVT</w:t>
      </w:r>
      <w:r>
        <w:rPr>
          <w:rFonts w:hint="eastAsia"/>
        </w:rPr>
        <w:t>作为手续费，</w:t>
      </w:r>
      <w:r w:rsidR="004D082F">
        <w:rPr>
          <w:rFonts w:hint="eastAsia"/>
        </w:rPr>
        <w:t>这部分手续费将</w:t>
      </w:r>
      <w:r>
        <w:rPr>
          <w:rFonts w:hint="eastAsia"/>
        </w:rPr>
        <w:t>作为记账者的奖励。收取的</w:t>
      </w:r>
      <w:r>
        <w:rPr>
          <w:rFonts w:hint="eastAsia"/>
        </w:rPr>
        <w:t>EVT</w:t>
      </w:r>
      <w:r>
        <w:rPr>
          <w:rFonts w:hint="eastAsia"/>
        </w:rPr>
        <w:t>数目</w:t>
      </w:r>
      <w:r w:rsidR="004D082F">
        <w:rPr>
          <w:rFonts w:hint="eastAsia"/>
        </w:rPr>
        <w:t>将自动浮动调整，</w:t>
      </w:r>
      <w:r>
        <w:rPr>
          <w:rFonts w:hint="eastAsia"/>
        </w:rPr>
        <w:t>使得</w:t>
      </w:r>
      <w:r w:rsidR="004D082F">
        <w:rPr>
          <w:rFonts w:hint="eastAsia"/>
        </w:rPr>
        <w:t>收取的</w:t>
      </w:r>
      <w:r>
        <w:rPr>
          <w:rFonts w:hint="eastAsia"/>
        </w:rPr>
        <w:t>手续费仅仅为了避免恶意的攻击而不会影响到大部分用户的正常使用。</w:t>
      </w:r>
    </w:p>
    <w:p w14:paraId="3426181A" w14:textId="77777777" w:rsidR="003D2FA2" w:rsidRDefault="003D2FA2" w:rsidP="003D2FA2">
      <w:pPr>
        <w:spacing w:after="326"/>
      </w:pPr>
      <w:r>
        <w:rPr>
          <w:rFonts w:hint="eastAsia"/>
        </w:rPr>
        <w:t>EVT</w:t>
      </w:r>
      <w:r>
        <w:rPr>
          <w:rFonts w:hint="eastAsia"/>
        </w:rPr>
        <w:t>的生成与转移方式与现有主流区块链的代币方式相同。</w:t>
      </w:r>
    </w:p>
    <w:p w14:paraId="4AF3175D" w14:textId="5BAEFD1E" w:rsidR="003D2FA2" w:rsidRPr="003D2FA2" w:rsidRDefault="003D2FA2" w:rsidP="00050312">
      <w:pPr>
        <w:spacing w:after="326"/>
      </w:pPr>
      <w:r>
        <w:rPr>
          <w:rFonts w:hint="eastAsia"/>
        </w:rPr>
        <w:lastRenderedPageBreak/>
        <w:t>EVT</w:t>
      </w:r>
      <w:r w:rsidR="00C07615">
        <w:rPr>
          <w:rFonts w:hint="eastAsia"/>
        </w:rPr>
        <w:t>仅仅用于</w:t>
      </w:r>
      <w:r>
        <w:rPr>
          <w:rFonts w:hint="eastAsia"/>
        </w:rPr>
        <w:t>奖励记账者提供的资源</w:t>
      </w:r>
      <w:r w:rsidR="00C07615">
        <w:rPr>
          <w:rFonts w:hint="eastAsia"/>
        </w:rPr>
        <w:t>及防止恶意行为</w:t>
      </w:r>
      <w:r>
        <w:rPr>
          <w:rFonts w:hint="eastAsia"/>
        </w:rPr>
        <w:t>，不具有其他价值。</w:t>
      </w:r>
    </w:p>
    <w:p w14:paraId="0FBD4F7C" w14:textId="315521D4" w:rsidR="00050312" w:rsidRPr="003D2FA2" w:rsidRDefault="00050312" w:rsidP="003D2FA2">
      <w:pPr>
        <w:pStyle w:val="2"/>
        <w:spacing w:after="326"/>
      </w:pPr>
      <w:bookmarkStart w:id="15" w:name="_Toc511165463"/>
      <w:r w:rsidRPr="003D2FA2">
        <w:rPr>
          <w:rFonts w:hint="eastAsia"/>
        </w:rPr>
        <w:t>权限管理</w:t>
      </w:r>
      <w:bookmarkEnd w:id="15"/>
    </w:p>
    <w:p w14:paraId="48369807" w14:textId="2829DAD2" w:rsidR="000149DE" w:rsidRDefault="000635EE" w:rsidP="000635EE">
      <w:pPr>
        <w:spacing w:after="326"/>
      </w:pPr>
      <w:r>
        <w:rPr>
          <w:rFonts w:hint="eastAsia"/>
        </w:rPr>
        <w:t>任何账户都有权发行</w:t>
      </w:r>
      <w:r>
        <w:rPr>
          <w:rFonts w:hint="eastAsia"/>
        </w:rPr>
        <w:t>Token</w:t>
      </w:r>
      <w:r w:rsidR="00D72DBC">
        <w:rPr>
          <w:rFonts w:hint="eastAsia"/>
        </w:rPr>
        <w:t>，</w:t>
      </w:r>
      <w:r w:rsidR="000149DE">
        <w:rPr>
          <w:rFonts w:hint="eastAsia"/>
        </w:rPr>
        <w:t>但是</w:t>
      </w:r>
      <w:r w:rsidR="00BC603F">
        <w:rPr>
          <w:rFonts w:hint="eastAsia"/>
        </w:rPr>
        <w:t>不同</w:t>
      </w:r>
      <w:r w:rsidR="00E6507E">
        <w:rPr>
          <w:rFonts w:hint="eastAsia"/>
        </w:rPr>
        <w:t>域</w:t>
      </w:r>
      <w:r w:rsidR="00CF0436">
        <w:rPr>
          <w:rFonts w:hint="eastAsia"/>
        </w:rPr>
        <w:t>中</w:t>
      </w:r>
      <w:r w:rsidR="00BC603F">
        <w:rPr>
          <w:rFonts w:hint="eastAsia"/>
        </w:rPr>
        <w:t>的</w:t>
      </w:r>
      <w:r w:rsidR="00BC603F">
        <w:rPr>
          <w:rFonts w:hint="eastAsia"/>
        </w:rPr>
        <w:t>Token</w:t>
      </w:r>
      <w:r w:rsidR="00FB2AF9">
        <w:rPr>
          <w:rFonts w:hint="eastAsia"/>
        </w:rPr>
        <w:t>的</w:t>
      </w:r>
      <w:r w:rsidR="00F47102">
        <w:rPr>
          <w:rFonts w:hint="eastAsia"/>
        </w:rPr>
        <w:t>目标场景是不同的</w:t>
      </w:r>
      <w:r w:rsidR="00BC603F">
        <w:rPr>
          <w:rFonts w:hint="eastAsia"/>
        </w:rPr>
        <w:t>。</w:t>
      </w:r>
      <w:r w:rsidR="00CE7E55">
        <w:rPr>
          <w:rFonts w:hint="eastAsia"/>
        </w:rPr>
        <w:t>比如</w:t>
      </w:r>
      <w:r w:rsidR="00BC603F">
        <w:rPr>
          <w:rFonts w:hint="eastAsia"/>
        </w:rPr>
        <w:t>房产的转移必须要经过政府相关机构的盖章审查，监管严格；连锁店的会员卡、优惠券需要公司的品牌来为其背书；</w:t>
      </w:r>
      <w:r w:rsidR="008239BE">
        <w:rPr>
          <w:rFonts w:hint="eastAsia"/>
        </w:rPr>
        <w:t>一张演唱会门票看完了就失去了效力，但是一个固定的停车位这个月与下个月所有者可能是不同的车主了；</w:t>
      </w:r>
      <w:r w:rsidR="00BC603F">
        <w:rPr>
          <w:rFonts w:hint="eastAsia"/>
        </w:rPr>
        <w:t>夫妻双方共同所有的资产交易时需要两个人</w:t>
      </w:r>
      <w:r w:rsidR="004E6A61">
        <w:rPr>
          <w:rFonts w:hint="eastAsia"/>
        </w:rPr>
        <w:t>达成一致</w:t>
      </w:r>
      <w:r w:rsidR="00BC603F">
        <w:rPr>
          <w:rFonts w:hint="eastAsia"/>
        </w:rPr>
        <w:t>，而你想卖掉自己珍藏多年的</w:t>
      </w:r>
      <w:r w:rsidR="000149DE">
        <w:rPr>
          <w:rFonts w:hint="eastAsia"/>
        </w:rPr>
        <w:t>邮票</w:t>
      </w:r>
      <w:r w:rsidR="00BC603F">
        <w:rPr>
          <w:rFonts w:hint="eastAsia"/>
        </w:rPr>
        <w:t>只需要自己忍痛割爱就足够了。</w:t>
      </w:r>
    </w:p>
    <w:p w14:paraId="4AE76DC7" w14:textId="6D06FE40" w:rsidR="00050312" w:rsidRDefault="00BC603F" w:rsidP="000635EE">
      <w:pPr>
        <w:spacing w:after="326"/>
      </w:pPr>
      <w:r>
        <w:rPr>
          <w:rFonts w:hint="eastAsia"/>
        </w:rPr>
        <w:t>为了满足不同</w:t>
      </w:r>
      <w:r w:rsidR="00CF0436">
        <w:rPr>
          <w:rFonts w:hint="eastAsia"/>
        </w:rPr>
        <w:t>域中</w:t>
      </w:r>
      <w:r w:rsidR="002C796A">
        <w:rPr>
          <w:rFonts w:hint="eastAsia"/>
        </w:rPr>
        <w:t>的</w:t>
      </w:r>
      <w:r>
        <w:rPr>
          <w:rFonts w:hint="eastAsia"/>
        </w:rPr>
        <w:t>Token</w:t>
      </w:r>
      <w:r w:rsidR="002C796A">
        <w:rPr>
          <w:rFonts w:hint="eastAsia"/>
        </w:rPr>
        <w:t>的</w:t>
      </w:r>
      <w:r>
        <w:rPr>
          <w:rFonts w:hint="eastAsia"/>
        </w:rPr>
        <w:t>复杂的</w:t>
      </w:r>
      <w:r w:rsidR="008239BE">
        <w:rPr>
          <w:rFonts w:hint="eastAsia"/>
        </w:rPr>
        <w:t>空间、时间、参与者的</w:t>
      </w:r>
      <w:r w:rsidR="002C796A">
        <w:rPr>
          <w:rFonts w:hint="eastAsia"/>
        </w:rPr>
        <w:t>场景</w:t>
      </w:r>
      <w:r w:rsidR="008239BE">
        <w:rPr>
          <w:rFonts w:hint="eastAsia"/>
        </w:rPr>
        <w:t>，我们</w:t>
      </w:r>
      <w:r w:rsidR="002C796A">
        <w:rPr>
          <w:rFonts w:hint="eastAsia"/>
        </w:rPr>
        <w:t>引入了一套权限管理架构，</w:t>
      </w:r>
      <w:r w:rsidR="00D057C8">
        <w:rPr>
          <w:rFonts w:hint="eastAsia"/>
        </w:rPr>
        <w:t>用于满足不同场景下的不同</w:t>
      </w:r>
      <w:r w:rsidR="00505B68">
        <w:rPr>
          <w:rFonts w:hint="eastAsia"/>
        </w:rPr>
        <w:t>需求</w:t>
      </w:r>
      <w:r w:rsidR="008239BE">
        <w:rPr>
          <w:rFonts w:hint="eastAsia"/>
        </w:rPr>
        <w:t>。</w:t>
      </w:r>
    </w:p>
    <w:p w14:paraId="6055DBAB" w14:textId="37FD34B7" w:rsidR="00692DC8" w:rsidRPr="00050312" w:rsidRDefault="00A9626F" w:rsidP="000635EE">
      <w:pPr>
        <w:spacing w:after="326"/>
      </w:pPr>
      <w:r>
        <w:rPr>
          <w:rFonts w:hint="eastAsia"/>
        </w:rPr>
        <w:t>Token</w:t>
      </w:r>
      <w:r>
        <w:rPr>
          <w:rFonts w:hint="eastAsia"/>
        </w:rPr>
        <w:t>的发行者在发行</w:t>
      </w:r>
      <w:r>
        <w:rPr>
          <w:rFonts w:hint="eastAsia"/>
        </w:rPr>
        <w:t>Token</w:t>
      </w:r>
      <w:r>
        <w:rPr>
          <w:rFonts w:hint="eastAsia"/>
        </w:rPr>
        <w:t>时</w:t>
      </w:r>
      <w:r w:rsidR="00505B68">
        <w:rPr>
          <w:rFonts w:hint="eastAsia"/>
        </w:rPr>
        <w:t>可以通过</w:t>
      </w:r>
      <w:r>
        <w:rPr>
          <w:rFonts w:hint="eastAsia"/>
        </w:rPr>
        <w:t>设计</w:t>
      </w:r>
      <w:r w:rsidR="00CF0436">
        <w:rPr>
          <w:rFonts w:hint="eastAsia"/>
        </w:rPr>
        <w:t>域</w:t>
      </w:r>
      <w:r w:rsidR="00505B68">
        <w:rPr>
          <w:rFonts w:hint="eastAsia"/>
        </w:rPr>
        <w:t>中的权限可选项，</w:t>
      </w:r>
      <w:r w:rsidR="0072434E">
        <w:rPr>
          <w:rFonts w:hint="eastAsia"/>
        </w:rPr>
        <w:t>实现权限管理。</w:t>
      </w:r>
      <w:r w:rsidR="0072434E">
        <w:rPr>
          <w:rFonts w:hint="eastAsia"/>
        </w:rPr>
        <w:t>everiToken</w:t>
      </w:r>
      <w:r w:rsidR="0072434E">
        <w:rPr>
          <w:rFonts w:hint="eastAsia"/>
        </w:rPr>
        <w:t>系统中包含三种权限可选项：</w:t>
      </w:r>
      <w:r w:rsidR="00692DC8">
        <w:rPr>
          <w:rFonts w:hint="eastAsia"/>
        </w:rPr>
        <w:t>发行权（</w:t>
      </w:r>
      <w:r w:rsidR="0072434E">
        <w:rPr>
          <w:rFonts w:hint="eastAsia"/>
        </w:rPr>
        <w:t>I</w:t>
      </w:r>
      <w:r w:rsidR="00692DC8">
        <w:rPr>
          <w:rFonts w:hint="eastAsia"/>
        </w:rPr>
        <w:t>ssue</w:t>
      </w:r>
      <w:r w:rsidR="00692DC8">
        <w:rPr>
          <w:rFonts w:hint="eastAsia"/>
        </w:rPr>
        <w:t>）</w:t>
      </w:r>
      <w:r w:rsidR="00435DEB">
        <w:rPr>
          <w:rFonts w:hint="eastAsia"/>
        </w:rPr>
        <w:t>、转移权（</w:t>
      </w:r>
      <w:r w:rsidR="00435DEB">
        <w:rPr>
          <w:rFonts w:hint="eastAsia"/>
        </w:rPr>
        <w:t>Transfer</w:t>
      </w:r>
      <w:r w:rsidR="00435DEB">
        <w:rPr>
          <w:rFonts w:hint="eastAsia"/>
        </w:rPr>
        <w:t>）</w:t>
      </w:r>
      <w:r w:rsidR="0072434E">
        <w:rPr>
          <w:rFonts w:hint="eastAsia"/>
        </w:rPr>
        <w:t>和</w:t>
      </w:r>
      <w:r w:rsidR="00692DC8">
        <w:rPr>
          <w:rFonts w:hint="eastAsia"/>
        </w:rPr>
        <w:t>管理权</w:t>
      </w:r>
      <w:r w:rsidR="00715EBF">
        <w:rPr>
          <w:rFonts w:hint="eastAsia"/>
        </w:rPr>
        <w:t>（</w:t>
      </w:r>
      <w:r w:rsidR="0072434E">
        <w:rPr>
          <w:rFonts w:hint="eastAsia"/>
        </w:rPr>
        <w:t>M</w:t>
      </w:r>
      <w:r w:rsidR="00715EBF">
        <w:rPr>
          <w:rFonts w:hint="eastAsia"/>
        </w:rPr>
        <w:t>anage</w:t>
      </w:r>
      <w:r w:rsidR="00692DC8">
        <w:rPr>
          <w:rFonts w:hint="eastAsia"/>
        </w:rPr>
        <w:t>）。</w:t>
      </w:r>
    </w:p>
    <w:p w14:paraId="53E6A55F" w14:textId="519BF564" w:rsidR="004820A0" w:rsidRDefault="007958C9" w:rsidP="00930B0E">
      <w:pPr>
        <w:pStyle w:val="3"/>
        <w:spacing w:after="228"/>
      </w:pPr>
      <w:bookmarkStart w:id="16" w:name="_Toc511165464"/>
      <w:r>
        <w:rPr>
          <w:rFonts w:hint="eastAsia"/>
        </w:rPr>
        <w:t>权限结构</w:t>
      </w:r>
      <w:bookmarkEnd w:id="16"/>
    </w:p>
    <w:p w14:paraId="6A369EDF" w14:textId="3A973F7B" w:rsidR="00435DEB" w:rsidRDefault="00435DEB" w:rsidP="00435DEB">
      <w:pPr>
        <w:spacing w:after="326"/>
      </w:pPr>
      <w:r>
        <w:rPr>
          <w:rFonts w:hint="eastAsia"/>
        </w:rPr>
        <w:t>发行权（</w:t>
      </w:r>
      <w:r>
        <w:rPr>
          <w:rFonts w:hint="eastAsia"/>
        </w:rPr>
        <w:t>Issue</w:t>
      </w:r>
      <w:r>
        <w:rPr>
          <w:rFonts w:hint="eastAsia"/>
        </w:rPr>
        <w:t>）是指发行该</w:t>
      </w:r>
      <w:r w:rsidR="00CF0436">
        <w:rPr>
          <w:rFonts w:hint="eastAsia"/>
        </w:rPr>
        <w:t>域中</w:t>
      </w:r>
      <w:r>
        <w:rPr>
          <w:rFonts w:hint="eastAsia"/>
        </w:rPr>
        <w:t>的</w:t>
      </w:r>
      <w:r>
        <w:rPr>
          <w:rFonts w:hint="eastAsia"/>
        </w:rPr>
        <w:t>Token</w:t>
      </w:r>
      <w:r>
        <w:rPr>
          <w:rFonts w:hint="eastAsia"/>
        </w:rPr>
        <w:t>的权限。</w:t>
      </w:r>
    </w:p>
    <w:p w14:paraId="2BF78C3A" w14:textId="6E1C238D" w:rsidR="008721D1" w:rsidRDefault="008721D1" w:rsidP="004820A0">
      <w:pPr>
        <w:spacing w:after="326"/>
      </w:pPr>
      <w:r>
        <w:rPr>
          <w:rFonts w:hint="eastAsia"/>
        </w:rPr>
        <w:t>转移权（</w:t>
      </w:r>
      <w:r w:rsidR="005B324E">
        <w:rPr>
          <w:rFonts w:hint="eastAsia"/>
        </w:rPr>
        <w:t>T</w:t>
      </w:r>
      <w:r>
        <w:rPr>
          <w:rFonts w:hint="eastAsia"/>
        </w:rPr>
        <w:t>ransfer</w:t>
      </w:r>
      <w:r>
        <w:rPr>
          <w:rFonts w:hint="eastAsia"/>
        </w:rPr>
        <w:t>）是指转移</w:t>
      </w:r>
      <w:r w:rsidR="00435DEB">
        <w:rPr>
          <w:rFonts w:hint="eastAsia"/>
        </w:rPr>
        <w:t>该</w:t>
      </w:r>
      <w:r w:rsidR="00CF0436">
        <w:rPr>
          <w:rFonts w:hint="eastAsia"/>
        </w:rPr>
        <w:t>域中</w:t>
      </w:r>
      <w:r w:rsidR="00530420">
        <w:rPr>
          <w:rFonts w:hint="eastAsia"/>
        </w:rPr>
        <w:t>的</w:t>
      </w:r>
      <w:r w:rsidR="00435DEB">
        <w:rPr>
          <w:rFonts w:hint="eastAsia"/>
        </w:rPr>
        <w:t>Toke</w:t>
      </w:r>
      <w:r>
        <w:rPr>
          <w:rFonts w:hint="eastAsia"/>
        </w:rPr>
        <w:t>n</w:t>
      </w:r>
      <w:r>
        <w:rPr>
          <w:rFonts w:hint="eastAsia"/>
        </w:rPr>
        <w:t>的权限。</w:t>
      </w:r>
    </w:p>
    <w:p w14:paraId="3064EAEA" w14:textId="512277C5" w:rsidR="007958C9" w:rsidRDefault="007958C9" w:rsidP="004820A0">
      <w:pPr>
        <w:spacing w:after="326"/>
      </w:pPr>
      <w:r>
        <w:rPr>
          <w:rFonts w:hint="eastAsia"/>
        </w:rPr>
        <w:t>管理权（</w:t>
      </w:r>
      <w:r w:rsidR="005B324E">
        <w:rPr>
          <w:rFonts w:hint="eastAsia"/>
        </w:rPr>
        <w:t>M</w:t>
      </w:r>
      <w:r>
        <w:rPr>
          <w:rFonts w:hint="eastAsia"/>
        </w:rPr>
        <w:t>anage</w:t>
      </w:r>
      <w:r>
        <w:rPr>
          <w:rFonts w:hint="eastAsia"/>
        </w:rPr>
        <w:t>）是指</w:t>
      </w:r>
      <w:r w:rsidR="00A345E0">
        <w:rPr>
          <w:rFonts w:hint="eastAsia"/>
        </w:rPr>
        <w:t>修</w:t>
      </w:r>
      <w:r>
        <w:rPr>
          <w:rFonts w:hint="eastAsia"/>
        </w:rPr>
        <w:t>改</w:t>
      </w:r>
      <w:r w:rsidR="009A73B5">
        <w:rPr>
          <w:rFonts w:hint="eastAsia"/>
        </w:rPr>
        <w:t>该</w:t>
      </w:r>
      <w:r w:rsidR="0059566A">
        <w:rPr>
          <w:rFonts w:hint="eastAsia"/>
        </w:rPr>
        <w:t>域的</w:t>
      </w:r>
      <w:r w:rsidR="00A345E0">
        <w:rPr>
          <w:rFonts w:hint="eastAsia"/>
        </w:rPr>
        <w:t>权限</w:t>
      </w:r>
      <w:r>
        <w:rPr>
          <w:rFonts w:hint="eastAsia"/>
        </w:rPr>
        <w:t>（包括权限管理与其他参数）的</w:t>
      </w:r>
      <w:r w:rsidR="00A345E0">
        <w:rPr>
          <w:rFonts w:hint="eastAsia"/>
        </w:rPr>
        <w:t>权限</w:t>
      </w:r>
      <w:r>
        <w:rPr>
          <w:rFonts w:hint="eastAsia"/>
        </w:rPr>
        <w:t>。</w:t>
      </w:r>
    </w:p>
    <w:p w14:paraId="616EE658" w14:textId="49E01BB8" w:rsidR="008D6A39" w:rsidRDefault="00247294" w:rsidP="004820A0">
      <w:pPr>
        <w:spacing w:after="326"/>
      </w:pPr>
      <w:r>
        <w:rPr>
          <w:rFonts w:hint="eastAsia"/>
        </w:rPr>
        <w:t>每一个权限都由一个或多个组（</w:t>
      </w:r>
      <w:r w:rsidR="008F3C8E">
        <w:rPr>
          <w:rFonts w:hint="eastAsia"/>
        </w:rPr>
        <w:t>G</w:t>
      </w:r>
      <w:r>
        <w:rPr>
          <w:rFonts w:hint="eastAsia"/>
        </w:rPr>
        <w:t>roup</w:t>
      </w:r>
      <w:r>
        <w:rPr>
          <w:rFonts w:hint="eastAsia"/>
        </w:rPr>
        <w:t>）来管理，在发行</w:t>
      </w:r>
      <w:r>
        <w:rPr>
          <w:rFonts w:hint="eastAsia"/>
        </w:rPr>
        <w:t>Token</w:t>
      </w:r>
      <w:r>
        <w:rPr>
          <w:rFonts w:hint="eastAsia"/>
        </w:rPr>
        <w:t>时，发行者需要</w:t>
      </w:r>
      <w:r w:rsidR="00221E72">
        <w:rPr>
          <w:rFonts w:hint="eastAsia"/>
        </w:rPr>
        <w:t>指定每个</w:t>
      </w:r>
      <w:r>
        <w:rPr>
          <w:rFonts w:hint="eastAsia"/>
        </w:rPr>
        <w:t>权限下</w:t>
      </w:r>
      <w:r w:rsidR="00221E72">
        <w:rPr>
          <w:rFonts w:hint="eastAsia"/>
        </w:rPr>
        <w:t>每</w:t>
      </w:r>
      <w:r>
        <w:rPr>
          <w:rFonts w:hint="eastAsia"/>
        </w:rPr>
        <w:t>个组的信息，以及</w:t>
      </w:r>
      <w:r w:rsidR="009C7AF5">
        <w:rPr>
          <w:rFonts w:hint="eastAsia"/>
        </w:rPr>
        <w:t>每</w:t>
      </w:r>
      <w:r>
        <w:rPr>
          <w:rFonts w:hint="eastAsia"/>
        </w:rPr>
        <w:t>个组</w:t>
      </w:r>
      <w:r w:rsidR="00F014DA">
        <w:rPr>
          <w:rFonts w:hint="eastAsia"/>
        </w:rPr>
        <w:t>在</w:t>
      </w:r>
      <w:r w:rsidR="009C7AF5">
        <w:rPr>
          <w:rFonts w:hint="eastAsia"/>
        </w:rPr>
        <w:t>该</w:t>
      </w:r>
      <w:r w:rsidR="001060EB">
        <w:rPr>
          <w:rFonts w:hint="eastAsia"/>
        </w:rPr>
        <w:t>权限中</w:t>
      </w:r>
      <w:r>
        <w:rPr>
          <w:rFonts w:hint="eastAsia"/>
        </w:rPr>
        <w:t>所拥有的权重</w:t>
      </w:r>
      <w:r w:rsidR="002360BE">
        <w:rPr>
          <w:rFonts w:hint="eastAsia"/>
        </w:rPr>
        <w:t>。</w:t>
      </w:r>
      <w:r w:rsidR="009C7AF5">
        <w:rPr>
          <w:rFonts w:hint="eastAsia"/>
        </w:rPr>
        <w:t>每个权限</w:t>
      </w:r>
      <w:r w:rsidR="005E5BA3">
        <w:rPr>
          <w:rFonts w:hint="eastAsia"/>
        </w:rPr>
        <w:t>需要设置一个阈值，在执行</w:t>
      </w:r>
      <w:r w:rsidR="0059566A">
        <w:rPr>
          <w:rFonts w:hint="eastAsia"/>
        </w:rPr>
        <w:t>某个域中的</w:t>
      </w:r>
      <w:r w:rsidR="005E5BA3">
        <w:rPr>
          <w:rFonts w:hint="eastAsia"/>
        </w:rPr>
        <w:t>Token</w:t>
      </w:r>
      <w:r w:rsidR="005E5BA3">
        <w:rPr>
          <w:rFonts w:hint="eastAsia"/>
        </w:rPr>
        <w:t>的某项操作时，</w:t>
      </w:r>
      <w:r w:rsidR="00E61D39">
        <w:rPr>
          <w:rFonts w:hint="eastAsia"/>
        </w:rPr>
        <w:t>验证权限的</w:t>
      </w:r>
      <w:r w:rsidR="004C41E3">
        <w:rPr>
          <w:rFonts w:hint="eastAsia"/>
        </w:rPr>
        <w:t>过程即为</w:t>
      </w:r>
      <w:r w:rsidR="00E61D39">
        <w:rPr>
          <w:rFonts w:hint="eastAsia"/>
        </w:rPr>
        <w:t>验证</w:t>
      </w:r>
      <w:r w:rsidR="00B22097">
        <w:rPr>
          <w:rFonts w:hint="eastAsia"/>
        </w:rPr>
        <w:t>对该操作</w:t>
      </w:r>
      <w:r w:rsidR="00245D9D">
        <w:rPr>
          <w:rFonts w:hint="eastAsia"/>
        </w:rPr>
        <w:t>签发了</w:t>
      </w:r>
      <w:r w:rsidR="0036058A">
        <w:rPr>
          <w:rFonts w:hint="eastAsia"/>
        </w:rPr>
        <w:t>认证的组</w:t>
      </w:r>
      <w:r w:rsidR="00686904">
        <w:rPr>
          <w:rFonts w:hint="eastAsia"/>
        </w:rPr>
        <w:t>，</w:t>
      </w:r>
      <w:r w:rsidR="008E2E6C">
        <w:rPr>
          <w:rFonts w:hint="eastAsia"/>
        </w:rPr>
        <w:t>所有</w:t>
      </w:r>
      <w:proofErr w:type="gramStart"/>
      <w:r w:rsidR="005C1B8C">
        <w:rPr>
          <w:rFonts w:hint="eastAsia"/>
        </w:rPr>
        <w:t>签发组</w:t>
      </w:r>
      <w:proofErr w:type="gramEnd"/>
      <w:r w:rsidR="005C1B8C">
        <w:rPr>
          <w:rFonts w:hint="eastAsia"/>
        </w:rPr>
        <w:t>的权重</w:t>
      </w:r>
      <w:r w:rsidR="008E2E6C">
        <w:rPr>
          <w:rFonts w:hint="eastAsia"/>
        </w:rPr>
        <w:t>相加，超过阈值该操作才会被系统接收。</w:t>
      </w:r>
      <w:r w:rsidR="001A6093">
        <w:rPr>
          <w:rFonts w:hint="eastAsia"/>
        </w:rPr>
        <w:t>这种分组设计符合现实生活中</w:t>
      </w:r>
      <w:r w:rsidR="008721D1">
        <w:rPr>
          <w:rFonts w:hint="eastAsia"/>
        </w:rPr>
        <w:t>多种情形，权重与阈值的灵活设定满足现实中各种复杂的需求。</w:t>
      </w:r>
    </w:p>
    <w:p w14:paraId="06E707E0" w14:textId="6C690E44" w:rsidR="007A5D6A" w:rsidRDefault="008721D1" w:rsidP="004820A0">
      <w:pPr>
        <w:spacing w:after="326"/>
      </w:pPr>
      <w:r>
        <w:rPr>
          <w:rFonts w:hint="eastAsia"/>
        </w:rPr>
        <w:t>一个组可以代表一家公司，一个政府部门，一个基金会，或者仅仅是几个好友组成</w:t>
      </w:r>
      <w:r>
        <w:rPr>
          <w:rFonts w:hint="eastAsia"/>
        </w:rPr>
        <w:lastRenderedPageBreak/>
        <w:t>的小群体，甚至可以只有一个人。</w:t>
      </w:r>
      <w:r w:rsidR="00E54C91">
        <w:rPr>
          <w:rFonts w:hint="eastAsia"/>
        </w:rPr>
        <w:t>一个组由该组</w:t>
      </w:r>
      <w:r w:rsidR="00E861A4">
        <w:rPr>
          <w:rFonts w:hint="eastAsia"/>
        </w:rPr>
        <w:t>的公</w:t>
      </w:r>
      <w:proofErr w:type="gramStart"/>
      <w:r w:rsidR="00E861A4">
        <w:rPr>
          <w:rFonts w:hint="eastAsia"/>
        </w:rPr>
        <w:t>钥</w:t>
      </w:r>
      <w:proofErr w:type="gramEnd"/>
      <w:r w:rsidR="00E861A4">
        <w:rPr>
          <w:rFonts w:hint="eastAsia"/>
        </w:rPr>
        <w:t>和组</w:t>
      </w:r>
      <w:r w:rsidR="00E54C91">
        <w:rPr>
          <w:rFonts w:hint="eastAsia"/>
        </w:rPr>
        <w:t>内</w:t>
      </w:r>
      <w:r w:rsidR="000602BE">
        <w:rPr>
          <w:rFonts w:hint="eastAsia"/>
        </w:rPr>
        <w:t>所有成员的公</w:t>
      </w:r>
      <w:proofErr w:type="gramStart"/>
      <w:r w:rsidR="000602BE">
        <w:rPr>
          <w:rFonts w:hint="eastAsia"/>
        </w:rPr>
        <w:t>钥</w:t>
      </w:r>
      <w:proofErr w:type="gramEnd"/>
      <w:r w:rsidR="00E54C91">
        <w:rPr>
          <w:rFonts w:hint="eastAsia"/>
        </w:rPr>
        <w:t>和</w:t>
      </w:r>
      <w:r w:rsidR="006818C7">
        <w:rPr>
          <w:rFonts w:hint="eastAsia"/>
        </w:rPr>
        <w:t>每个成员对</w:t>
      </w:r>
      <w:r w:rsidR="00E54C91">
        <w:rPr>
          <w:rFonts w:hint="eastAsia"/>
        </w:rPr>
        <w:t>应的权重组成</w:t>
      </w:r>
      <w:r w:rsidR="0036058A">
        <w:rPr>
          <w:rFonts w:hint="eastAsia"/>
        </w:rPr>
        <w:t>，只有</w:t>
      </w:r>
      <w:r w:rsidR="00275064">
        <w:rPr>
          <w:rFonts w:hint="eastAsia"/>
        </w:rPr>
        <w:t>一个组内的所有签发成员的权重相加超过该组的阈值，才</w:t>
      </w:r>
      <w:r w:rsidR="00CD533D">
        <w:rPr>
          <w:rFonts w:hint="eastAsia"/>
        </w:rPr>
        <w:t>认可为该组签发了该操作</w:t>
      </w:r>
      <w:r w:rsidR="00B9379B">
        <w:rPr>
          <w:rFonts w:hint="eastAsia"/>
        </w:rPr>
        <w:t>。</w:t>
      </w:r>
      <w:r w:rsidR="00CD533D">
        <w:rPr>
          <w:rFonts w:hint="eastAsia"/>
        </w:rPr>
        <w:t>同时，</w:t>
      </w:r>
      <w:r w:rsidR="00E861A4">
        <w:rPr>
          <w:rFonts w:hint="eastAsia"/>
        </w:rPr>
        <w:t>持有该组公</w:t>
      </w:r>
      <w:proofErr w:type="gramStart"/>
      <w:r w:rsidR="00E861A4">
        <w:rPr>
          <w:rFonts w:hint="eastAsia"/>
        </w:rPr>
        <w:t>钥</w:t>
      </w:r>
      <w:proofErr w:type="gramEnd"/>
      <w:r w:rsidR="00E861A4">
        <w:rPr>
          <w:rFonts w:hint="eastAsia"/>
        </w:rPr>
        <w:t>的人或者组织可以签发</w:t>
      </w:r>
      <w:r w:rsidR="002610DC">
        <w:rPr>
          <w:rFonts w:hint="eastAsia"/>
        </w:rPr>
        <w:t>一个修改组内成员和权重的操作，</w:t>
      </w:r>
      <w:r w:rsidR="00497DBC">
        <w:rPr>
          <w:rFonts w:hint="eastAsia"/>
        </w:rPr>
        <w:t>这种组内体系</w:t>
      </w:r>
      <w:r w:rsidR="006818C7">
        <w:rPr>
          <w:rFonts w:hint="eastAsia"/>
        </w:rPr>
        <w:t>为</w:t>
      </w:r>
      <w:r w:rsidR="002610DC" w:rsidRPr="002610DC">
        <w:rPr>
          <w:rFonts w:hint="eastAsia"/>
          <w:b/>
        </w:rPr>
        <w:t>组内自治</w:t>
      </w:r>
      <w:r w:rsidR="007A5D6A">
        <w:rPr>
          <w:rFonts w:hint="eastAsia"/>
          <w:b/>
        </w:rPr>
        <w:t>（</w:t>
      </w:r>
      <w:r w:rsidR="007A5D6A">
        <w:rPr>
          <w:rFonts w:hint="eastAsia"/>
          <w:b/>
        </w:rPr>
        <w:t>Group</w:t>
      </w:r>
      <w:r w:rsidR="007A5D6A">
        <w:rPr>
          <w:b/>
        </w:rPr>
        <w:t xml:space="preserve"> </w:t>
      </w:r>
      <w:r w:rsidR="007A5D6A">
        <w:rPr>
          <w:rFonts w:hint="eastAsia"/>
          <w:b/>
        </w:rPr>
        <w:t>A</w:t>
      </w:r>
      <w:r w:rsidR="007A5D6A" w:rsidRPr="007A5D6A">
        <w:rPr>
          <w:b/>
        </w:rPr>
        <w:t>utonomy</w:t>
      </w:r>
      <w:r w:rsidR="007A5D6A">
        <w:rPr>
          <w:rFonts w:hint="eastAsia"/>
          <w:b/>
        </w:rPr>
        <w:t>）</w:t>
      </w:r>
      <w:r w:rsidR="002610DC">
        <w:rPr>
          <w:rFonts w:hint="eastAsia"/>
        </w:rPr>
        <w:t>。</w:t>
      </w:r>
    </w:p>
    <w:p w14:paraId="000D2C62" w14:textId="13C24EBD" w:rsidR="00217E47" w:rsidRDefault="00217E47" w:rsidP="00217E47">
      <w:pPr>
        <w:spacing w:after="326"/>
      </w:pPr>
      <w:r>
        <w:rPr>
          <w:rFonts w:hint="eastAsia"/>
        </w:rPr>
        <w:t>每一个组初次产生时系统会自动生成一个组</w:t>
      </w:r>
      <w:r>
        <w:rPr>
          <w:rFonts w:hint="eastAsia"/>
        </w:rPr>
        <w:t>ID</w:t>
      </w:r>
      <w:r>
        <w:rPr>
          <w:rFonts w:hint="eastAsia"/>
        </w:rPr>
        <w:t>，在发行者设计</w:t>
      </w:r>
      <w:r w:rsidR="0059566A">
        <w:rPr>
          <w:rFonts w:hint="eastAsia"/>
        </w:rPr>
        <w:t>域</w:t>
      </w:r>
      <w:r>
        <w:rPr>
          <w:rFonts w:hint="eastAsia"/>
        </w:rPr>
        <w:t>权限的时候，可以通过直接引用已存在的组</w:t>
      </w:r>
      <w:r>
        <w:rPr>
          <w:rFonts w:hint="eastAsia"/>
        </w:rPr>
        <w:t>ID</w:t>
      </w:r>
      <w:r>
        <w:rPr>
          <w:rFonts w:hint="eastAsia"/>
        </w:rPr>
        <w:t>来援引该组到其权限体系中，因为组内自治的机制，这样每个组可以被方便的复用。</w:t>
      </w:r>
    </w:p>
    <w:p w14:paraId="15552F88" w14:textId="231C26C2" w:rsidR="00217E47" w:rsidRDefault="00217E47" w:rsidP="004820A0">
      <w:pPr>
        <w:spacing w:after="326"/>
      </w:pPr>
      <w:r>
        <w:rPr>
          <w:rFonts w:hint="eastAsia"/>
        </w:rPr>
        <w:t>对于</w:t>
      </w:r>
      <w:r>
        <w:rPr>
          <w:rFonts w:hint="eastAsia"/>
        </w:rPr>
        <w:t>Token</w:t>
      </w:r>
      <w:r>
        <w:rPr>
          <w:rFonts w:hint="eastAsia"/>
        </w:rPr>
        <w:t>的持有者有一个特殊的组，该组的名称固定为</w:t>
      </w:r>
      <w:r>
        <w:rPr>
          <w:rFonts w:hint="eastAsia"/>
        </w:rPr>
        <w:t>Owner</w:t>
      </w:r>
      <w:r>
        <w:rPr>
          <w:rFonts w:hint="eastAsia"/>
        </w:rPr>
        <w:t>，为</w:t>
      </w:r>
      <w:r>
        <w:rPr>
          <w:rFonts w:hint="eastAsia"/>
        </w:rPr>
        <w:t>Token</w:t>
      </w:r>
      <w:r>
        <w:rPr>
          <w:rFonts w:hint="eastAsia"/>
        </w:rPr>
        <w:t>的持有者集合，该组的特殊之处在于每个</w:t>
      </w:r>
      <w:r>
        <w:rPr>
          <w:rFonts w:hint="eastAsia"/>
        </w:rPr>
        <w:t>Token</w:t>
      </w:r>
      <w:r>
        <w:rPr>
          <w:rFonts w:hint="eastAsia"/>
        </w:rPr>
        <w:t>均有可能不同，同时该组的签发条件为组内每个人均签发才有效，即该组每个人的权重均为</w:t>
      </w:r>
      <w:r>
        <w:rPr>
          <w:rFonts w:hint="eastAsia"/>
        </w:rPr>
        <w:t>1</w:t>
      </w:r>
      <w:r>
        <w:rPr>
          <w:rFonts w:hint="eastAsia"/>
        </w:rPr>
        <w:t>，该组阈值为组内成员的数量。</w:t>
      </w:r>
    </w:p>
    <w:p w14:paraId="73B8FBC0" w14:textId="12365212" w:rsidR="00EE7940" w:rsidRDefault="00EE7940" w:rsidP="004820A0">
      <w:pPr>
        <w:spacing w:after="326"/>
      </w:pPr>
      <w:r>
        <w:rPr>
          <w:rFonts w:hint="eastAsia"/>
          <w:noProof/>
        </w:rPr>
        <w:drawing>
          <wp:anchor distT="0" distB="0" distL="114300" distR="114300" simplePos="0" relativeHeight="251671552" behindDoc="0" locked="0" layoutInCell="1" allowOverlap="1" wp14:anchorId="3BC0B8C4" wp14:editId="03FBDB17">
            <wp:simplePos x="0" y="0"/>
            <wp:positionH relativeFrom="column">
              <wp:posOffset>27940</wp:posOffset>
            </wp:positionH>
            <wp:positionV relativeFrom="paragraph">
              <wp:posOffset>427990</wp:posOffset>
            </wp:positionV>
            <wp:extent cx="5457190" cy="1918335"/>
            <wp:effectExtent l="0" t="0" r="0" b="571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_type.svg"/>
                    <pic:cNvPicPr/>
                  </pic:nvPicPr>
                  <pic:blipFill>
                    <a:blip r:embed="rId15">
                      <a:extLst>
                        <a:ext uri="{28A0092B-C50C-407E-A947-70E740481C1C}">
                          <a14:useLocalDpi xmlns:a14="http://schemas.microsoft.com/office/drawing/2010/main" val="0"/>
                        </a:ext>
                      </a:extLst>
                    </a:blip>
                    <a:stretch>
                      <a:fillRect/>
                    </a:stretch>
                  </pic:blipFill>
                  <pic:spPr>
                    <a:xfrm>
                      <a:off x="0" y="0"/>
                      <a:ext cx="5457190" cy="19183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以下图为例：</w:t>
      </w:r>
    </w:p>
    <w:p w14:paraId="56D5800F" w14:textId="6EC6B7B6" w:rsidR="00EE7940" w:rsidRDefault="00407C56" w:rsidP="004820A0">
      <w:pPr>
        <w:spacing w:after="326"/>
      </w:pPr>
      <w:r>
        <w:rPr>
          <w:rFonts w:hint="eastAsia"/>
        </w:rPr>
        <w:t>该图描述了某一</w:t>
      </w:r>
      <w:r w:rsidR="00C709A2">
        <w:rPr>
          <w:rFonts w:hint="eastAsia"/>
        </w:rPr>
        <w:t>个域中</w:t>
      </w:r>
      <w:r>
        <w:rPr>
          <w:rFonts w:hint="eastAsia"/>
        </w:rPr>
        <w:t>的</w:t>
      </w:r>
      <w:r>
        <w:rPr>
          <w:rFonts w:hint="eastAsia"/>
        </w:rPr>
        <w:t>Transfer</w:t>
      </w:r>
      <w:r>
        <w:rPr>
          <w:rFonts w:hint="eastAsia"/>
        </w:rPr>
        <w:t>权限，</w:t>
      </w:r>
      <w:r w:rsidR="00F279C5">
        <w:rPr>
          <w:rFonts w:hint="eastAsia"/>
        </w:rPr>
        <w:t>其阈值为</w:t>
      </w:r>
      <w:r w:rsidR="00F279C5">
        <w:rPr>
          <w:rFonts w:hint="eastAsia"/>
        </w:rPr>
        <w:t>3</w:t>
      </w:r>
      <w:r w:rsidR="00F279C5">
        <w:rPr>
          <w:rFonts w:hint="eastAsia"/>
        </w:rPr>
        <w:t>，共有三组参与</w:t>
      </w:r>
      <w:r w:rsidR="0084543D">
        <w:rPr>
          <w:rFonts w:hint="eastAsia"/>
        </w:rPr>
        <w:t>，</w:t>
      </w:r>
      <w:r w:rsidR="00217E47">
        <w:rPr>
          <w:rFonts w:hint="eastAsia"/>
        </w:rPr>
        <w:t>分别为</w:t>
      </w:r>
      <w:r w:rsidR="00217E47">
        <w:rPr>
          <w:rFonts w:hint="eastAsia"/>
        </w:rPr>
        <w:t>Owner</w:t>
      </w:r>
      <w:r w:rsidR="00217E47">
        <w:rPr>
          <w:rFonts w:hint="eastAsia"/>
        </w:rPr>
        <w:t>，</w:t>
      </w:r>
      <w:r w:rsidR="00217E47">
        <w:rPr>
          <w:rFonts w:hint="eastAsia"/>
        </w:rPr>
        <w:t>Group</w:t>
      </w:r>
      <w:r w:rsidR="00217E47">
        <w:t xml:space="preserve"> </w:t>
      </w:r>
      <w:r w:rsidR="00B40522">
        <w:rPr>
          <w:rFonts w:hint="eastAsia"/>
          <w:b/>
          <w:i/>
        </w:rPr>
        <w:t>A</w:t>
      </w:r>
      <w:r w:rsidR="00217E47">
        <w:rPr>
          <w:rFonts w:hint="eastAsia"/>
        </w:rPr>
        <w:t>和</w:t>
      </w:r>
      <w:r w:rsidR="00217E47">
        <w:rPr>
          <w:rFonts w:hint="eastAsia"/>
        </w:rPr>
        <w:t>Group</w:t>
      </w:r>
      <w:r w:rsidR="00217E47">
        <w:t xml:space="preserve"> </w:t>
      </w:r>
      <w:r w:rsidR="00B40522">
        <w:rPr>
          <w:rFonts w:hint="eastAsia"/>
          <w:b/>
          <w:i/>
        </w:rPr>
        <w:t>B</w:t>
      </w:r>
      <w:r w:rsidR="00217E47" w:rsidRPr="00217E47">
        <w:rPr>
          <w:rFonts w:hint="eastAsia"/>
        </w:rPr>
        <w:t>。</w:t>
      </w:r>
      <w:r w:rsidR="009A0A55">
        <w:rPr>
          <w:rFonts w:hint="eastAsia"/>
        </w:rPr>
        <w:t>基于</w:t>
      </w:r>
      <w:r w:rsidR="00B40522">
        <w:rPr>
          <w:rFonts w:hint="eastAsia"/>
        </w:rPr>
        <w:t>当前的每组权重设置（分别为</w:t>
      </w:r>
      <w:r w:rsidR="00B40522">
        <w:rPr>
          <w:rFonts w:hint="eastAsia"/>
        </w:rPr>
        <w:t>1</w:t>
      </w:r>
      <w:r w:rsidR="00B40522">
        <w:rPr>
          <w:rFonts w:hint="eastAsia"/>
        </w:rPr>
        <w:t>、</w:t>
      </w:r>
      <w:r w:rsidR="00B40522">
        <w:t>2</w:t>
      </w:r>
      <w:r w:rsidR="00B40522">
        <w:rPr>
          <w:rFonts w:hint="eastAsia"/>
        </w:rPr>
        <w:t>和</w:t>
      </w:r>
      <w:r w:rsidR="00B40522">
        <w:rPr>
          <w:rFonts w:hint="eastAsia"/>
        </w:rPr>
        <w:t>3</w:t>
      </w:r>
      <w:r w:rsidR="00B40522">
        <w:rPr>
          <w:rFonts w:hint="eastAsia"/>
        </w:rPr>
        <w:t>）</w:t>
      </w:r>
      <w:r w:rsidR="003F1967">
        <w:rPr>
          <w:rFonts w:hint="eastAsia"/>
        </w:rPr>
        <w:t>，</w:t>
      </w:r>
      <w:r w:rsidR="005E40C1">
        <w:rPr>
          <w:rFonts w:hint="eastAsia"/>
        </w:rPr>
        <w:t>Owner</w:t>
      </w:r>
      <w:r w:rsidR="00FF3534">
        <w:rPr>
          <w:rFonts w:hint="eastAsia"/>
        </w:rPr>
        <w:t>和</w:t>
      </w:r>
      <w:r w:rsidR="00FF3534">
        <w:rPr>
          <w:rFonts w:hint="eastAsia"/>
        </w:rPr>
        <w:t>Group</w:t>
      </w:r>
      <w:r w:rsidR="00FF3534">
        <w:t xml:space="preserve"> </w:t>
      </w:r>
      <w:r w:rsidR="005E40C1" w:rsidRPr="005327B1">
        <w:rPr>
          <w:rFonts w:hint="eastAsia"/>
          <w:b/>
          <w:i/>
        </w:rPr>
        <w:t>A</w:t>
      </w:r>
      <w:r w:rsidR="00FF3534">
        <w:rPr>
          <w:rFonts w:hint="eastAsia"/>
        </w:rPr>
        <w:t>需要共同</w:t>
      </w:r>
      <w:r w:rsidR="005327B1">
        <w:rPr>
          <w:rFonts w:hint="eastAsia"/>
        </w:rPr>
        <w:t>通过</w:t>
      </w:r>
      <w:r w:rsidR="00FF3534">
        <w:rPr>
          <w:rFonts w:hint="eastAsia"/>
        </w:rPr>
        <w:t>签发，或者</w:t>
      </w:r>
      <w:r w:rsidR="00FF3534">
        <w:rPr>
          <w:rFonts w:hint="eastAsia"/>
        </w:rPr>
        <w:t>Group</w:t>
      </w:r>
      <w:r w:rsidR="00FF3534">
        <w:t xml:space="preserve"> </w:t>
      </w:r>
      <w:r w:rsidR="005E40C1">
        <w:rPr>
          <w:rFonts w:hint="eastAsia"/>
          <w:b/>
          <w:i/>
        </w:rPr>
        <w:t>B</w:t>
      </w:r>
      <w:r w:rsidR="00FF3534">
        <w:rPr>
          <w:rFonts w:hint="eastAsia"/>
        </w:rPr>
        <w:t>单独</w:t>
      </w:r>
      <w:r w:rsidR="005327B1">
        <w:rPr>
          <w:rFonts w:hint="eastAsia"/>
        </w:rPr>
        <w:t>通过</w:t>
      </w:r>
      <w:r w:rsidR="00FF3534">
        <w:rPr>
          <w:rFonts w:hint="eastAsia"/>
        </w:rPr>
        <w:t>签发才能够</w:t>
      </w:r>
      <w:r w:rsidR="005E40C1">
        <w:rPr>
          <w:rFonts w:hint="eastAsia"/>
        </w:rPr>
        <w:t>满足</w:t>
      </w:r>
      <w:r w:rsidR="005E40C1">
        <w:rPr>
          <w:rFonts w:hint="eastAsia"/>
        </w:rPr>
        <w:t>Transfer</w:t>
      </w:r>
      <w:r w:rsidR="005E40C1">
        <w:rPr>
          <w:rFonts w:hint="eastAsia"/>
        </w:rPr>
        <w:t>阈值。</w:t>
      </w:r>
    </w:p>
    <w:p w14:paraId="27F35678" w14:textId="24E88C61" w:rsidR="003627C0" w:rsidRDefault="00731962" w:rsidP="004820A0">
      <w:pPr>
        <w:spacing w:after="326"/>
      </w:pPr>
      <w:r>
        <w:rPr>
          <w:rFonts w:hint="eastAsia"/>
        </w:rPr>
        <w:t>就</w:t>
      </w:r>
      <w:r w:rsidR="005A644F">
        <w:rPr>
          <w:rFonts w:hint="eastAsia"/>
        </w:rPr>
        <w:t>每个组内部</w:t>
      </w:r>
      <w:r>
        <w:rPr>
          <w:rFonts w:hint="eastAsia"/>
        </w:rPr>
        <w:t>而言</w:t>
      </w:r>
      <w:r w:rsidR="005A644F">
        <w:rPr>
          <w:rFonts w:hint="eastAsia"/>
        </w:rPr>
        <w:t>，</w:t>
      </w:r>
      <w:r w:rsidR="005A644F">
        <w:rPr>
          <w:rFonts w:hint="eastAsia"/>
        </w:rPr>
        <w:t>Owner</w:t>
      </w:r>
      <w:r w:rsidR="008E6B75">
        <w:rPr>
          <w:rFonts w:hint="eastAsia"/>
        </w:rPr>
        <w:t>通过签发</w:t>
      </w:r>
      <w:r w:rsidR="00172E87">
        <w:rPr>
          <w:rFonts w:hint="eastAsia"/>
        </w:rPr>
        <w:t>只</w:t>
      </w:r>
      <w:r>
        <w:rPr>
          <w:rFonts w:hint="eastAsia"/>
        </w:rPr>
        <w:t>需要</w:t>
      </w:r>
      <w:r w:rsidR="002F5163">
        <w:rPr>
          <w:rFonts w:hint="eastAsia"/>
        </w:rPr>
        <w:t>Alice</w:t>
      </w:r>
      <w:r>
        <w:rPr>
          <w:rFonts w:hint="eastAsia"/>
        </w:rPr>
        <w:t>的公</w:t>
      </w:r>
      <w:proofErr w:type="gramStart"/>
      <w:r>
        <w:rPr>
          <w:rFonts w:hint="eastAsia"/>
        </w:rPr>
        <w:t>钥</w:t>
      </w:r>
      <w:proofErr w:type="gramEnd"/>
      <w:r>
        <w:rPr>
          <w:rFonts w:hint="eastAsia"/>
        </w:rPr>
        <w:t>签发</w:t>
      </w:r>
      <w:r w:rsidR="008E6B75">
        <w:rPr>
          <w:rFonts w:hint="eastAsia"/>
        </w:rPr>
        <w:t>；</w:t>
      </w:r>
      <w:r w:rsidR="002B1214">
        <w:rPr>
          <w:rFonts w:hint="eastAsia"/>
        </w:rPr>
        <w:t>Group</w:t>
      </w:r>
      <w:r w:rsidR="002B1214">
        <w:t xml:space="preserve"> </w:t>
      </w:r>
      <w:r w:rsidR="002B1214" w:rsidRPr="00241544">
        <w:rPr>
          <w:rFonts w:hint="eastAsia"/>
          <w:b/>
          <w:i/>
        </w:rPr>
        <w:t>A</w:t>
      </w:r>
      <w:r w:rsidR="008E6B75" w:rsidRPr="008E6B75">
        <w:rPr>
          <w:rFonts w:hint="eastAsia"/>
        </w:rPr>
        <w:t>通过签发</w:t>
      </w:r>
      <w:r w:rsidR="002B1214">
        <w:rPr>
          <w:rFonts w:hint="eastAsia"/>
        </w:rPr>
        <w:t>至少</w:t>
      </w:r>
      <w:r w:rsidR="008E6B75">
        <w:rPr>
          <w:rFonts w:hint="eastAsia"/>
        </w:rPr>
        <w:t>需要</w:t>
      </w:r>
      <w:r w:rsidR="002F5163">
        <w:rPr>
          <w:rFonts w:hint="eastAsia"/>
        </w:rPr>
        <w:t>Bob</w:t>
      </w:r>
      <w:r w:rsidR="003A36BB">
        <w:rPr>
          <w:rFonts w:hint="eastAsia"/>
        </w:rPr>
        <w:t>、</w:t>
      </w:r>
      <w:r w:rsidR="002F5163">
        <w:rPr>
          <w:rFonts w:hint="eastAsia"/>
        </w:rPr>
        <w:t>Tony</w:t>
      </w:r>
      <w:r w:rsidR="002B1214">
        <w:rPr>
          <w:rFonts w:hint="eastAsia"/>
        </w:rPr>
        <w:t>或者</w:t>
      </w:r>
      <w:r w:rsidR="002F5163">
        <w:rPr>
          <w:rFonts w:hint="eastAsia"/>
        </w:rPr>
        <w:t>Tom</w:t>
      </w:r>
      <w:r w:rsidR="003A36BB">
        <w:rPr>
          <w:rFonts w:hint="eastAsia"/>
        </w:rPr>
        <w:t>、</w:t>
      </w:r>
      <w:r w:rsidR="002F5163">
        <w:rPr>
          <w:rFonts w:hint="eastAsia"/>
        </w:rPr>
        <w:t>Tony</w:t>
      </w:r>
      <w:r w:rsidR="00ED6A3A">
        <w:rPr>
          <w:rFonts w:hint="eastAsia"/>
        </w:rPr>
        <w:t>共同</w:t>
      </w:r>
      <w:r w:rsidR="002B1214">
        <w:rPr>
          <w:rFonts w:hint="eastAsia"/>
        </w:rPr>
        <w:t>签发才</w:t>
      </w:r>
      <w:r w:rsidR="002F5163">
        <w:rPr>
          <w:rFonts w:hint="eastAsia"/>
        </w:rPr>
        <w:t>能够满足其阈值（</w:t>
      </w:r>
      <w:r w:rsidR="0087223B">
        <w:rPr>
          <w:rFonts w:hint="eastAsia"/>
        </w:rPr>
        <w:t>为</w:t>
      </w:r>
      <w:r w:rsidR="002F5163">
        <w:rPr>
          <w:rFonts w:hint="eastAsia"/>
        </w:rPr>
        <w:t>4</w:t>
      </w:r>
      <w:r w:rsidR="002F5163">
        <w:rPr>
          <w:rFonts w:hint="eastAsia"/>
        </w:rPr>
        <w:t>）</w:t>
      </w:r>
      <w:r w:rsidR="0087223B">
        <w:rPr>
          <w:rFonts w:hint="eastAsia"/>
        </w:rPr>
        <w:t>，</w:t>
      </w:r>
      <w:r w:rsidR="00241544">
        <w:rPr>
          <w:rFonts w:hint="eastAsia"/>
        </w:rPr>
        <w:t>Group</w:t>
      </w:r>
      <w:r w:rsidR="00241544">
        <w:t xml:space="preserve"> </w:t>
      </w:r>
      <w:r w:rsidR="00241544" w:rsidRPr="00241544">
        <w:rPr>
          <w:rFonts w:hint="eastAsia"/>
          <w:b/>
          <w:i/>
        </w:rPr>
        <w:t>B</w:t>
      </w:r>
      <w:r w:rsidR="00ED6A3A" w:rsidRPr="00ED6A3A">
        <w:rPr>
          <w:rFonts w:hint="eastAsia"/>
        </w:rPr>
        <w:t>通过签发</w:t>
      </w:r>
      <w:r w:rsidR="00241544">
        <w:rPr>
          <w:rFonts w:hint="eastAsia"/>
        </w:rPr>
        <w:t>则需要</w:t>
      </w:r>
      <w:r w:rsidR="00241544">
        <w:rPr>
          <w:rFonts w:hint="eastAsia"/>
        </w:rPr>
        <w:t>Henry</w:t>
      </w:r>
      <w:r w:rsidR="00241544">
        <w:rPr>
          <w:rFonts w:hint="eastAsia"/>
        </w:rPr>
        <w:t>和</w:t>
      </w:r>
      <w:r w:rsidR="00241544">
        <w:rPr>
          <w:rFonts w:hint="eastAsia"/>
        </w:rPr>
        <w:t>Emma</w:t>
      </w:r>
      <w:r w:rsidR="00241544">
        <w:rPr>
          <w:rFonts w:hint="eastAsia"/>
        </w:rPr>
        <w:t>全部签发才能够满足阈值（为</w:t>
      </w:r>
      <w:r w:rsidR="00241544">
        <w:rPr>
          <w:rFonts w:hint="eastAsia"/>
        </w:rPr>
        <w:t>2</w:t>
      </w:r>
      <w:r w:rsidR="00241544">
        <w:rPr>
          <w:rFonts w:hint="eastAsia"/>
        </w:rPr>
        <w:t>）。</w:t>
      </w:r>
    </w:p>
    <w:p w14:paraId="603BD3EA" w14:textId="4AF40098" w:rsidR="008721D1" w:rsidRDefault="003627C0" w:rsidP="004820A0">
      <w:pPr>
        <w:spacing w:after="326"/>
      </w:pPr>
      <w:r>
        <w:rPr>
          <w:rFonts w:hint="eastAsia"/>
        </w:rPr>
        <w:t>下面</w:t>
      </w:r>
      <w:r w:rsidR="000F1946">
        <w:rPr>
          <w:rFonts w:hint="eastAsia"/>
        </w:rPr>
        <w:t>我们将通过一些例子来</w:t>
      </w:r>
      <w:r w:rsidR="005A7E47">
        <w:rPr>
          <w:rFonts w:hint="eastAsia"/>
        </w:rPr>
        <w:t>展示权限管理带来的便利。</w:t>
      </w:r>
    </w:p>
    <w:p w14:paraId="6F10C147" w14:textId="5DDA69C9" w:rsidR="001E1327" w:rsidRDefault="00D7098D" w:rsidP="00D7098D">
      <w:pPr>
        <w:pStyle w:val="3"/>
        <w:spacing w:after="228"/>
      </w:pPr>
      <w:bookmarkStart w:id="17" w:name="_Toc511165465"/>
      <w:r>
        <w:rPr>
          <w:rFonts w:hint="eastAsia"/>
        </w:rPr>
        <w:t>情景一</w:t>
      </w:r>
      <w:bookmarkEnd w:id="17"/>
    </w:p>
    <w:p w14:paraId="50EE0A5A" w14:textId="2C98B72D" w:rsidR="008721D1" w:rsidRDefault="00E05197" w:rsidP="004820A0">
      <w:pPr>
        <w:spacing w:after="326"/>
      </w:pPr>
      <w:r>
        <w:rPr>
          <w:rFonts w:hint="eastAsia"/>
        </w:rPr>
        <w:t>现实</w:t>
      </w:r>
      <w:r w:rsidR="005A7E47">
        <w:rPr>
          <w:rFonts w:hint="eastAsia"/>
        </w:rPr>
        <w:t>生活中一个</w:t>
      </w:r>
      <w:r w:rsidR="005A7E47">
        <w:rPr>
          <w:rFonts w:hint="eastAsia"/>
        </w:rPr>
        <w:t>Token</w:t>
      </w:r>
      <w:r w:rsidR="005A7E47">
        <w:rPr>
          <w:rFonts w:hint="eastAsia"/>
        </w:rPr>
        <w:t>的持有者很可能不是一个人，而是持有者们。例如夫妻双方</w:t>
      </w:r>
      <w:r w:rsidR="00EB57A2">
        <w:rPr>
          <w:rFonts w:hint="eastAsia"/>
        </w:rPr>
        <w:lastRenderedPageBreak/>
        <w:t>（</w:t>
      </w:r>
      <w:r w:rsidR="00EB57A2">
        <w:rPr>
          <w:rFonts w:hint="eastAsia"/>
        </w:rPr>
        <w:t>Alice</w:t>
      </w:r>
      <w:r w:rsidR="00EB57A2">
        <w:rPr>
          <w:rFonts w:hint="eastAsia"/>
        </w:rPr>
        <w:t>和</w:t>
      </w:r>
      <w:r w:rsidR="00EB57A2">
        <w:rPr>
          <w:rFonts w:hint="eastAsia"/>
        </w:rPr>
        <w:t>Bob</w:t>
      </w:r>
      <w:r w:rsidR="00EB57A2">
        <w:rPr>
          <w:rFonts w:hint="eastAsia"/>
        </w:rPr>
        <w:t>）</w:t>
      </w:r>
      <w:r w:rsidR="005A7E47">
        <w:rPr>
          <w:rFonts w:hint="eastAsia"/>
        </w:rPr>
        <w:t>共同养了一只宠物狗，现在交易这只宠物</w:t>
      </w:r>
      <w:proofErr w:type="gramStart"/>
      <w:r w:rsidR="005A7E47">
        <w:rPr>
          <w:rFonts w:hint="eastAsia"/>
        </w:rPr>
        <w:t>狗需要</w:t>
      </w:r>
      <w:proofErr w:type="gramEnd"/>
      <w:r w:rsidR="005A7E47">
        <w:rPr>
          <w:rFonts w:hint="eastAsia"/>
        </w:rPr>
        <w:t>得到夫妻双方同意才行，就这只宠物</w:t>
      </w:r>
      <w:proofErr w:type="gramStart"/>
      <w:r w:rsidR="005A7E47">
        <w:rPr>
          <w:rFonts w:hint="eastAsia"/>
        </w:rPr>
        <w:t>狗发行</w:t>
      </w:r>
      <w:proofErr w:type="gramEnd"/>
      <w:r w:rsidR="005A7E47">
        <w:rPr>
          <w:rFonts w:hint="eastAsia"/>
        </w:rPr>
        <w:t>一个</w:t>
      </w:r>
      <w:r w:rsidR="005A7E47">
        <w:rPr>
          <w:rFonts w:hint="eastAsia"/>
        </w:rPr>
        <w:t>Token</w:t>
      </w:r>
      <w:r w:rsidR="005A7E47">
        <w:rPr>
          <w:rFonts w:hint="eastAsia"/>
        </w:rPr>
        <w:t>，它的结构如下：</w:t>
      </w:r>
    </w:p>
    <w:p w14:paraId="46716FC0" w14:textId="4C8AAF84" w:rsidR="00865379" w:rsidRDefault="00865379" w:rsidP="00865379">
      <w:pPr>
        <w:spacing w:after="326" w:line="240" w:lineRule="auto"/>
      </w:pPr>
      <w:r>
        <w:rPr>
          <w:noProof/>
        </w:rPr>
        <w:drawing>
          <wp:inline distT="0" distB="0" distL="0" distR="0" wp14:anchorId="7F7C43C6" wp14:editId="5D41078D">
            <wp:extent cx="5274310" cy="3004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情景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04820"/>
                    </a:xfrm>
                    <a:prstGeom prst="rect">
                      <a:avLst/>
                    </a:prstGeom>
                  </pic:spPr>
                </pic:pic>
              </a:graphicData>
            </a:graphic>
          </wp:inline>
        </w:drawing>
      </w:r>
    </w:p>
    <w:p w14:paraId="6824A48A" w14:textId="4D28524A" w:rsidR="007958C9" w:rsidRDefault="00FD644C" w:rsidP="004820A0">
      <w:pPr>
        <w:spacing w:after="326"/>
      </w:pPr>
      <w:r>
        <w:rPr>
          <w:rFonts w:hint="eastAsia"/>
        </w:rPr>
        <w:t>发行者（可能是</w:t>
      </w:r>
      <w:r>
        <w:rPr>
          <w:rFonts w:hint="eastAsia"/>
        </w:rPr>
        <w:t>Alice</w:t>
      </w:r>
      <w:r>
        <w:rPr>
          <w:rFonts w:hint="eastAsia"/>
        </w:rPr>
        <w:t>也可能是</w:t>
      </w:r>
      <w:r>
        <w:rPr>
          <w:rFonts w:hint="eastAsia"/>
        </w:rPr>
        <w:t>Bob</w:t>
      </w:r>
      <w:r>
        <w:rPr>
          <w:rFonts w:hint="eastAsia"/>
        </w:rPr>
        <w:t>）将</w:t>
      </w:r>
      <w:r>
        <w:rPr>
          <w:rFonts w:hint="eastAsia"/>
        </w:rPr>
        <w:t>Token</w:t>
      </w:r>
      <w:r>
        <w:rPr>
          <w:rFonts w:hint="eastAsia"/>
        </w:rPr>
        <w:t>的持有者设成</w:t>
      </w:r>
      <w:r>
        <w:rPr>
          <w:rFonts w:hint="eastAsia"/>
        </w:rPr>
        <w:t>Alice</w:t>
      </w:r>
      <w:r>
        <w:rPr>
          <w:rFonts w:hint="eastAsia"/>
        </w:rPr>
        <w:t>和</w:t>
      </w:r>
      <w:r>
        <w:rPr>
          <w:rFonts w:hint="eastAsia"/>
        </w:rPr>
        <w:t>Bob</w:t>
      </w:r>
      <w:r>
        <w:rPr>
          <w:rFonts w:hint="eastAsia"/>
        </w:rPr>
        <w:t>两个账户共同持有。在权限管理的部分</w:t>
      </w:r>
      <w:r w:rsidR="00C121E9">
        <w:rPr>
          <w:rFonts w:hint="eastAsia"/>
        </w:rPr>
        <w:t>，因为不涉及额外的变更与需求，发行者将</w:t>
      </w:r>
      <w:r w:rsidR="00511E70">
        <w:rPr>
          <w:rFonts w:hint="eastAsia"/>
        </w:rPr>
        <w:t>I</w:t>
      </w:r>
      <w:r w:rsidR="00C121E9">
        <w:rPr>
          <w:rFonts w:hint="eastAsia"/>
        </w:rPr>
        <w:t>ssue</w:t>
      </w:r>
      <w:r w:rsidR="00C121E9">
        <w:rPr>
          <w:rFonts w:hint="eastAsia"/>
        </w:rPr>
        <w:t>和</w:t>
      </w:r>
      <w:r w:rsidR="00511E70">
        <w:rPr>
          <w:rFonts w:hint="eastAsia"/>
        </w:rPr>
        <w:t>M</w:t>
      </w:r>
      <w:r w:rsidR="00C121E9">
        <w:rPr>
          <w:rFonts w:hint="eastAsia"/>
        </w:rPr>
        <w:t>anage</w:t>
      </w:r>
      <w:r w:rsidR="00C121E9">
        <w:rPr>
          <w:rFonts w:hint="eastAsia"/>
        </w:rPr>
        <w:t>的权限都设为空，这样</w:t>
      </w:r>
      <w:r w:rsidR="000F1D55">
        <w:rPr>
          <w:rFonts w:hint="eastAsia"/>
        </w:rPr>
        <w:t>，该</w:t>
      </w:r>
      <w:r w:rsidR="00467C49">
        <w:rPr>
          <w:rFonts w:hint="eastAsia"/>
        </w:rPr>
        <w:t>域</w:t>
      </w:r>
      <w:r w:rsidR="00C121E9">
        <w:rPr>
          <w:rFonts w:hint="eastAsia"/>
        </w:rPr>
        <w:t>将不再能够增发或是修改权限管理结构（没有任何组有权限）。</w:t>
      </w:r>
      <w:r w:rsidR="00881ACC">
        <w:rPr>
          <w:rFonts w:hint="eastAsia"/>
        </w:rPr>
        <w:t>在</w:t>
      </w:r>
      <w:r w:rsidR="000F1D55">
        <w:rPr>
          <w:rFonts w:hint="eastAsia"/>
        </w:rPr>
        <w:t>T</w:t>
      </w:r>
      <w:r w:rsidR="00881ACC">
        <w:rPr>
          <w:rFonts w:hint="eastAsia"/>
        </w:rPr>
        <w:t>ransfer</w:t>
      </w:r>
      <w:r w:rsidR="00881ACC">
        <w:rPr>
          <w:rFonts w:hint="eastAsia"/>
        </w:rPr>
        <w:t>权限中（权限后面括号</w:t>
      </w:r>
      <w:r w:rsidR="006A3A06">
        <w:rPr>
          <w:rFonts w:hint="eastAsia"/>
        </w:rPr>
        <w:t>内的数字</w:t>
      </w:r>
      <w:r w:rsidR="00881ACC">
        <w:rPr>
          <w:rFonts w:hint="eastAsia"/>
        </w:rPr>
        <w:t>代表阈值，组后面括号</w:t>
      </w:r>
      <w:r w:rsidR="004547A5">
        <w:rPr>
          <w:rFonts w:hint="eastAsia"/>
        </w:rPr>
        <w:t>内的数字</w:t>
      </w:r>
      <w:r w:rsidR="00881ACC">
        <w:rPr>
          <w:rFonts w:hint="eastAsia"/>
        </w:rPr>
        <w:t>代表权重），只有</w:t>
      </w:r>
      <w:r w:rsidR="004547A5">
        <w:rPr>
          <w:rFonts w:hint="eastAsia"/>
        </w:rPr>
        <w:t>Owner</w:t>
      </w:r>
      <w:r w:rsidR="004547A5">
        <w:rPr>
          <w:rFonts w:hint="eastAsia"/>
        </w:rPr>
        <w:t>该组。则只有当</w:t>
      </w:r>
      <w:r w:rsidR="004547A5">
        <w:rPr>
          <w:rFonts w:hint="eastAsia"/>
        </w:rPr>
        <w:t>Alice</w:t>
      </w:r>
      <w:r w:rsidR="004547A5">
        <w:rPr>
          <w:rFonts w:hint="eastAsia"/>
        </w:rPr>
        <w:t>和</w:t>
      </w:r>
      <w:r w:rsidR="004547A5">
        <w:rPr>
          <w:rFonts w:hint="eastAsia"/>
        </w:rPr>
        <w:t>Bob</w:t>
      </w:r>
      <w:r w:rsidR="004547A5">
        <w:rPr>
          <w:rFonts w:hint="eastAsia"/>
        </w:rPr>
        <w:t>同时签发转移</w:t>
      </w:r>
      <w:r w:rsidR="001E1327">
        <w:rPr>
          <w:rFonts w:hint="eastAsia"/>
        </w:rPr>
        <w:t>的操作时，其操作才会被系统接收。</w:t>
      </w:r>
    </w:p>
    <w:p w14:paraId="6B75B6E3" w14:textId="2346E3A5" w:rsidR="002A4706" w:rsidRDefault="008B641B" w:rsidP="004820A0">
      <w:pPr>
        <w:spacing w:after="326"/>
      </w:pPr>
      <w:r>
        <w:rPr>
          <w:rFonts w:hint="eastAsia"/>
        </w:rPr>
        <w:t>如果只有</w:t>
      </w:r>
      <w:r>
        <w:rPr>
          <w:rFonts w:hint="eastAsia"/>
        </w:rPr>
        <w:t>Alice</w:t>
      </w:r>
      <w:r>
        <w:rPr>
          <w:rFonts w:hint="eastAsia"/>
        </w:rPr>
        <w:t>或者</w:t>
      </w:r>
      <w:r>
        <w:rPr>
          <w:rFonts w:hint="eastAsia"/>
        </w:rPr>
        <w:t>Bob</w:t>
      </w:r>
      <w:r>
        <w:rPr>
          <w:rFonts w:hint="eastAsia"/>
        </w:rPr>
        <w:t>一个人的私</w:t>
      </w:r>
      <w:proofErr w:type="gramStart"/>
      <w:r>
        <w:rPr>
          <w:rFonts w:hint="eastAsia"/>
        </w:rPr>
        <w:t>钥</w:t>
      </w:r>
      <w:proofErr w:type="gramEnd"/>
      <w:r>
        <w:rPr>
          <w:rFonts w:hint="eastAsia"/>
        </w:rPr>
        <w:t>签名，系统将会拒绝服务并返回错误信息。</w:t>
      </w:r>
    </w:p>
    <w:p w14:paraId="688BC314" w14:textId="6BC93A47" w:rsidR="001E1327" w:rsidRDefault="008B641B" w:rsidP="00D7098D">
      <w:pPr>
        <w:pStyle w:val="3"/>
        <w:spacing w:after="228"/>
      </w:pPr>
      <w:bookmarkStart w:id="18" w:name="_Toc511165466"/>
      <w:r>
        <w:rPr>
          <w:rFonts w:hint="eastAsia"/>
        </w:rPr>
        <w:t>情景二</w:t>
      </w:r>
      <w:bookmarkEnd w:id="18"/>
    </w:p>
    <w:p w14:paraId="084CC7DA" w14:textId="0F766505" w:rsidR="007958C9" w:rsidRDefault="00212A32" w:rsidP="004820A0">
      <w:pPr>
        <w:spacing w:after="326"/>
      </w:pPr>
      <w:r>
        <w:rPr>
          <w:rFonts w:hint="eastAsia"/>
        </w:rPr>
        <w:t>Alice</w:t>
      </w:r>
      <w:r>
        <w:rPr>
          <w:rFonts w:hint="eastAsia"/>
        </w:rPr>
        <w:t>购买了</w:t>
      </w:r>
      <w:r w:rsidR="002A4706">
        <w:rPr>
          <w:rFonts w:hint="eastAsia"/>
        </w:rPr>
        <w:t>公司</w:t>
      </w:r>
      <w:r w:rsidR="002A4706">
        <w:rPr>
          <w:rFonts w:hint="eastAsia"/>
        </w:rPr>
        <w:t>B</w:t>
      </w:r>
      <w:r w:rsidR="002A4706">
        <w:rPr>
          <w:rFonts w:hint="eastAsia"/>
        </w:rPr>
        <w:t>发行的某种理财</w:t>
      </w:r>
      <w:r w:rsidR="002A4706">
        <w:rPr>
          <w:rFonts w:hint="eastAsia"/>
        </w:rPr>
        <w:t>Token</w:t>
      </w:r>
      <w:r w:rsidR="002A4706">
        <w:rPr>
          <w:rFonts w:hint="eastAsia"/>
        </w:rPr>
        <w:t>，为了保障安全性以及</w:t>
      </w:r>
      <w:proofErr w:type="gramStart"/>
      <w:r w:rsidR="002A0B81">
        <w:rPr>
          <w:rFonts w:hint="eastAsia"/>
        </w:rPr>
        <w:t>风控合规</w:t>
      </w:r>
      <w:proofErr w:type="gramEnd"/>
      <w:r w:rsidR="002A0B81">
        <w:rPr>
          <w:rFonts w:hint="eastAsia"/>
        </w:rPr>
        <w:t>要求</w:t>
      </w:r>
      <w:r w:rsidR="002A4706">
        <w:rPr>
          <w:rFonts w:hint="eastAsia"/>
        </w:rPr>
        <w:t>，公司</w:t>
      </w:r>
      <w:r w:rsidR="002A4706">
        <w:rPr>
          <w:rFonts w:hint="eastAsia"/>
        </w:rPr>
        <w:t>B</w:t>
      </w:r>
      <w:r w:rsidR="002A4706">
        <w:rPr>
          <w:rFonts w:hint="eastAsia"/>
        </w:rPr>
        <w:t>要求任何该</w:t>
      </w:r>
      <w:r w:rsidR="002A4706">
        <w:rPr>
          <w:rFonts w:hint="eastAsia"/>
        </w:rPr>
        <w:t>Token</w:t>
      </w:r>
      <w:r w:rsidR="002A4706">
        <w:rPr>
          <w:rFonts w:hint="eastAsia"/>
        </w:rPr>
        <w:t>的交易都需要得到自己公司的确认并且额外收取一部分交易费用。</w:t>
      </w:r>
      <w:r w:rsidR="00467C49">
        <w:rPr>
          <w:rFonts w:hint="eastAsia"/>
        </w:rPr>
        <w:t>该域中的</w:t>
      </w:r>
      <w:r w:rsidR="002A4706">
        <w:rPr>
          <w:rFonts w:hint="eastAsia"/>
        </w:rPr>
        <w:t>Token</w:t>
      </w:r>
      <w:r w:rsidR="002A4706">
        <w:rPr>
          <w:rFonts w:hint="eastAsia"/>
        </w:rPr>
        <w:t>的结构如下：</w:t>
      </w:r>
    </w:p>
    <w:p w14:paraId="1A05D224" w14:textId="52F511DA" w:rsidR="00865379" w:rsidRDefault="00865379" w:rsidP="00865379">
      <w:pPr>
        <w:spacing w:after="326" w:line="240" w:lineRule="auto"/>
      </w:pPr>
      <w:r>
        <w:rPr>
          <w:noProof/>
        </w:rPr>
        <w:lastRenderedPageBreak/>
        <w:drawing>
          <wp:inline distT="0" distB="0" distL="0" distR="0" wp14:anchorId="1EBABE1A" wp14:editId="7D1BA01E">
            <wp:extent cx="5274310" cy="2979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情景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79420"/>
                    </a:xfrm>
                    <a:prstGeom prst="rect">
                      <a:avLst/>
                    </a:prstGeom>
                  </pic:spPr>
                </pic:pic>
              </a:graphicData>
            </a:graphic>
          </wp:inline>
        </w:drawing>
      </w:r>
    </w:p>
    <w:p w14:paraId="4B57AF44" w14:textId="3C163BA5" w:rsidR="001033DF" w:rsidRDefault="002A4706" w:rsidP="004820A0">
      <w:pPr>
        <w:spacing w:after="326"/>
      </w:pPr>
      <w:r>
        <w:rPr>
          <w:rFonts w:hint="eastAsia"/>
        </w:rPr>
        <w:t>Alice</w:t>
      </w:r>
      <w:r>
        <w:rPr>
          <w:rFonts w:hint="eastAsia"/>
        </w:rPr>
        <w:t>是该</w:t>
      </w:r>
      <w:r>
        <w:rPr>
          <w:rFonts w:hint="eastAsia"/>
        </w:rPr>
        <w:t>Token</w:t>
      </w:r>
      <w:r>
        <w:rPr>
          <w:rFonts w:hint="eastAsia"/>
        </w:rPr>
        <w:t>的持有者，但是如果想要转移该</w:t>
      </w:r>
      <w:r>
        <w:rPr>
          <w:rFonts w:hint="eastAsia"/>
        </w:rPr>
        <w:t>Token</w:t>
      </w:r>
      <w:r>
        <w:rPr>
          <w:rFonts w:hint="eastAsia"/>
        </w:rPr>
        <w:t>的所有权，除了</w:t>
      </w:r>
      <w:r w:rsidR="002A0B81">
        <w:rPr>
          <w:rFonts w:hint="eastAsia"/>
        </w:rPr>
        <w:t>O</w:t>
      </w:r>
      <w:r>
        <w:rPr>
          <w:rFonts w:hint="eastAsia"/>
        </w:rPr>
        <w:t>wner</w:t>
      </w:r>
      <w:r>
        <w:rPr>
          <w:rFonts w:hint="eastAsia"/>
        </w:rPr>
        <w:t>组</w:t>
      </w:r>
      <w:r w:rsidR="002A0B81">
        <w:rPr>
          <w:rFonts w:hint="eastAsia"/>
        </w:rPr>
        <w:t>（即</w:t>
      </w:r>
      <w:r w:rsidR="002A0B81">
        <w:rPr>
          <w:rFonts w:hint="eastAsia"/>
        </w:rPr>
        <w:t>Alice</w:t>
      </w:r>
      <w:r w:rsidR="002A0B81">
        <w:rPr>
          <w:rFonts w:hint="eastAsia"/>
        </w:rPr>
        <w:t>自己）</w:t>
      </w:r>
      <w:r w:rsidR="00090E14">
        <w:rPr>
          <w:rFonts w:hint="eastAsia"/>
        </w:rPr>
        <w:t>签发</w:t>
      </w:r>
      <w:r>
        <w:rPr>
          <w:rFonts w:hint="eastAsia"/>
        </w:rPr>
        <w:t>外，还需要得到</w:t>
      </w:r>
      <w:r w:rsidR="002A0B81">
        <w:rPr>
          <w:rFonts w:hint="eastAsia"/>
        </w:rPr>
        <w:t>G</w:t>
      </w:r>
      <w:r>
        <w:rPr>
          <w:rFonts w:hint="eastAsia"/>
        </w:rPr>
        <w:t>roup</w:t>
      </w:r>
      <w:r w:rsidR="002A0B81">
        <w:t xml:space="preserve"> </w:t>
      </w:r>
      <w:r w:rsidRPr="003B61F0">
        <w:rPr>
          <w:rFonts w:hint="eastAsia"/>
          <w:b/>
          <w:i/>
        </w:rPr>
        <w:t>B</w:t>
      </w:r>
      <w:r>
        <w:rPr>
          <w:rFonts w:hint="eastAsia"/>
        </w:rPr>
        <w:t>的授权，</w:t>
      </w:r>
      <w:r w:rsidR="003B61F0">
        <w:rPr>
          <w:rFonts w:hint="eastAsia"/>
        </w:rPr>
        <w:t>G</w:t>
      </w:r>
      <w:r>
        <w:rPr>
          <w:rFonts w:hint="eastAsia"/>
        </w:rPr>
        <w:t>roup</w:t>
      </w:r>
      <w:r w:rsidR="003B61F0">
        <w:t xml:space="preserve"> </w:t>
      </w:r>
      <w:r w:rsidRPr="003B61F0">
        <w:rPr>
          <w:rFonts w:hint="eastAsia"/>
          <w:b/>
          <w:i/>
        </w:rPr>
        <w:t>B</w:t>
      </w:r>
      <w:r>
        <w:rPr>
          <w:rFonts w:hint="eastAsia"/>
        </w:rPr>
        <w:t>即是公司</w:t>
      </w:r>
      <w:r>
        <w:rPr>
          <w:rFonts w:hint="eastAsia"/>
        </w:rPr>
        <w:t>B</w:t>
      </w:r>
      <w:r>
        <w:rPr>
          <w:rFonts w:hint="eastAsia"/>
        </w:rPr>
        <w:t>用于管理</w:t>
      </w:r>
      <w:r w:rsidR="003B61F0">
        <w:rPr>
          <w:rFonts w:hint="eastAsia"/>
        </w:rPr>
        <w:t>其理财</w:t>
      </w:r>
      <w:r>
        <w:rPr>
          <w:rFonts w:hint="eastAsia"/>
        </w:rPr>
        <w:t>Token</w:t>
      </w:r>
      <w:r w:rsidR="00CF7AC7">
        <w:rPr>
          <w:rFonts w:hint="eastAsia"/>
        </w:rPr>
        <w:t>流转</w:t>
      </w:r>
      <w:r>
        <w:rPr>
          <w:rFonts w:hint="eastAsia"/>
        </w:rPr>
        <w:t>的组</w:t>
      </w:r>
      <w:r w:rsidR="00EA418C">
        <w:rPr>
          <w:rFonts w:hint="eastAsia"/>
        </w:rPr>
        <w:t>。</w:t>
      </w:r>
      <w:r>
        <w:rPr>
          <w:rFonts w:hint="eastAsia"/>
        </w:rPr>
        <w:t>Alice</w:t>
      </w:r>
      <w:r w:rsidR="00774F57">
        <w:rPr>
          <w:rFonts w:hint="eastAsia"/>
        </w:rPr>
        <w:t>在流转该</w:t>
      </w:r>
      <w:r w:rsidR="00774F57">
        <w:rPr>
          <w:rFonts w:hint="eastAsia"/>
        </w:rPr>
        <w:t>Token</w:t>
      </w:r>
      <w:r w:rsidR="00774F57">
        <w:rPr>
          <w:rFonts w:hint="eastAsia"/>
        </w:rPr>
        <w:t>的时候，</w:t>
      </w:r>
      <w:r>
        <w:rPr>
          <w:rFonts w:hint="eastAsia"/>
        </w:rPr>
        <w:t>需要</w:t>
      </w:r>
      <w:r w:rsidR="00774F57">
        <w:rPr>
          <w:rFonts w:hint="eastAsia"/>
        </w:rPr>
        <w:t>先</w:t>
      </w:r>
      <w:r w:rsidR="001033DF">
        <w:rPr>
          <w:rFonts w:hint="eastAsia"/>
        </w:rPr>
        <w:t>支付</w:t>
      </w:r>
      <w:r w:rsidR="005256D8" w:rsidRPr="005256D8">
        <w:rPr>
          <w:rFonts w:hint="eastAsia"/>
        </w:rPr>
        <w:t>公司</w:t>
      </w:r>
      <w:r w:rsidR="005256D8" w:rsidRPr="005256D8">
        <w:rPr>
          <w:rFonts w:hint="eastAsia"/>
        </w:rPr>
        <w:t>B</w:t>
      </w:r>
      <w:r w:rsidR="003B61F0">
        <w:rPr>
          <w:rFonts w:hint="eastAsia"/>
        </w:rPr>
        <w:t>一笔</w:t>
      </w:r>
      <w:r w:rsidR="001033DF">
        <w:rPr>
          <w:rFonts w:hint="eastAsia"/>
        </w:rPr>
        <w:t>额外</w:t>
      </w:r>
      <w:r w:rsidR="003B61F0">
        <w:rPr>
          <w:rFonts w:hint="eastAsia"/>
        </w:rPr>
        <w:t>的</w:t>
      </w:r>
      <w:r w:rsidR="001033DF">
        <w:rPr>
          <w:rFonts w:hint="eastAsia"/>
        </w:rPr>
        <w:t>费用</w:t>
      </w:r>
      <w:r w:rsidR="00070B65">
        <w:rPr>
          <w:rFonts w:hint="eastAsia"/>
        </w:rPr>
        <w:t>，</w:t>
      </w:r>
      <w:r w:rsidR="005256D8">
        <w:rPr>
          <w:rFonts w:hint="eastAsia"/>
        </w:rPr>
        <w:t>然后公司</w:t>
      </w:r>
      <w:r w:rsidR="005256D8">
        <w:rPr>
          <w:rFonts w:hint="eastAsia"/>
        </w:rPr>
        <w:t>B</w:t>
      </w:r>
      <w:r w:rsidR="005256D8">
        <w:rPr>
          <w:rFonts w:hint="eastAsia"/>
        </w:rPr>
        <w:t>可以同时检查该</w:t>
      </w:r>
      <w:r w:rsidR="005256D8">
        <w:rPr>
          <w:rFonts w:hint="eastAsia"/>
        </w:rPr>
        <w:t>Token</w:t>
      </w:r>
      <w:r w:rsidR="005256D8">
        <w:rPr>
          <w:rFonts w:hint="eastAsia"/>
        </w:rPr>
        <w:t>的转移，确认后通过</w:t>
      </w:r>
      <w:r w:rsidR="005256D8">
        <w:rPr>
          <w:rFonts w:hint="eastAsia"/>
        </w:rPr>
        <w:t>Group</w:t>
      </w:r>
      <w:r w:rsidR="005256D8">
        <w:t xml:space="preserve"> </w:t>
      </w:r>
      <w:r w:rsidR="005256D8" w:rsidRPr="005256D8">
        <w:rPr>
          <w:rFonts w:hint="eastAsia"/>
          <w:b/>
          <w:i/>
        </w:rPr>
        <w:t>B</w:t>
      </w:r>
      <w:r w:rsidR="00090E14">
        <w:rPr>
          <w:rFonts w:hint="eastAsia"/>
        </w:rPr>
        <w:t>签发</w:t>
      </w:r>
      <w:r w:rsidR="001033DF">
        <w:rPr>
          <w:rFonts w:hint="eastAsia"/>
        </w:rPr>
        <w:t>（通过第三方服务）</w:t>
      </w:r>
      <w:r w:rsidR="005256D8">
        <w:rPr>
          <w:rFonts w:hint="eastAsia"/>
        </w:rPr>
        <w:t>，</w:t>
      </w:r>
      <w:r w:rsidR="003B4BA6">
        <w:rPr>
          <w:rFonts w:hint="eastAsia"/>
        </w:rPr>
        <w:t>然后</w:t>
      </w:r>
      <w:proofErr w:type="gramStart"/>
      <w:r w:rsidR="003B4BA6">
        <w:rPr>
          <w:rFonts w:hint="eastAsia"/>
        </w:rPr>
        <w:t>该转移</w:t>
      </w:r>
      <w:proofErr w:type="gramEnd"/>
      <w:r w:rsidR="003B4BA6">
        <w:rPr>
          <w:rFonts w:hint="eastAsia"/>
        </w:rPr>
        <w:t>最后被系统接收。</w:t>
      </w:r>
    </w:p>
    <w:p w14:paraId="556913C0" w14:textId="6966A67A" w:rsidR="001033DF" w:rsidRDefault="00DC5170" w:rsidP="004820A0">
      <w:pPr>
        <w:spacing w:after="326"/>
      </w:pPr>
      <w:r>
        <w:rPr>
          <w:rFonts w:hint="eastAsia"/>
        </w:rPr>
        <w:t>基于此机制，</w:t>
      </w:r>
      <w:r w:rsidR="00103348">
        <w:rPr>
          <w:rFonts w:hint="eastAsia"/>
        </w:rPr>
        <w:t>第三方可以提供很多服务。比如</w:t>
      </w:r>
      <w:r w:rsidR="001033DF">
        <w:rPr>
          <w:rFonts w:hint="eastAsia"/>
        </w:rPr>
        <w:t>公司</w:t>
      </w:r>
      <w:r w:rsidR="001033DF">
        <w:rPr>
          <w:rFonts w:hint="eastAsia"/>
        </w:rPr>
        <w:t>C</w:t>
      </w:r>
      <w:r w:rsidR="001033DF">
        <w:rPr>
          <w:rFonts w:hint="eastAsia"/>
        </w:rPr>
        <w:t>专门从事密码保护服务，</w:t>
      </w:r>
      <w:r w:rsidR="001033DF">
        <w:rPr>
          <w:rFonts w:hint="eastAsia"/>
        </w:rPr>
        <w:t>Alice</w:t>
      </w:r>
      <w:r w:rsidR="001033DF">
        <w:rPr>
          <w:rFonts w:hint="eastAsia"/>
        </w:rPr>
        <w:t>害怕自己遗忘或丢失了秘</w:t>
      </w:r>
      <w:proofErr w:type="gramStart"/>
      <w:r w:rsidR="001033DF">
        <w:rPr>
          <w:rFonts w:hint="eastAsia"/>
        </w:rPr>
        <w:t>钥</w:t>
      </w:r>
      <w:proofErr w:type="gramEnd"/>
      <w:r w:rsidR="001033DF">
        <w:rPr>
          <w:rFonts w:hint="eastAsia"/>
        </w:rPr>
        <w:t>从而失去了自己的</w:t>
      </w:r>
      <w:r w:rsidR="001033DF">
        <w:rPr>
          <w:rFonts w:hint="eastAsia"/>
        </w:rPr>
        <w:t>Token</w:t>
      </w:r>
      <w:r w:rsidR="001033DF">
        <w:rPr>
          <w:rFonts w:hint="eastAsia"/>
        </w:rPr>
        <w:t>，就可以</w:t>
      </w:r>
      <w:r w:rsidR="000C3362">
        <w:rPr>
          <w:rFonts w:hint="eastAsia"/>
        </w:rPr>
        <w:t>将该</w:t>
      </w:r>
      <w:r w:rsidR="00611124">
        <w:rPr>
          <w:rFonts w:hint="eastAsia"/>
        </w:rPr>
        <w:t>域</w:t>
      </w:r>
      <w:r w:rsidR="001033DF">
        <w:rPr>
          <w:rFonts w:hint="eastAsia"/>
        </w:rPr>
        <w:t>的</w:t>
      </w:r>
      <w:r w:rsidR="009E4A47">
        <w:rPr>
          <w:rFonts w:hint="eastAsia"/>
        </w:rPr>
        <w:t>T</w:t>
      </w:r>
      <w:r w:rsidR="001033DF">
        <w:rPr>
          <w:rFonts w:hint="eastAsia"/>
        </w:rPr>
        <w:t>ransfer</w:t>
      </w:r>
      <w:r w:rsidR="001033DF">
        <w:rPr>
          <w:rFonts w:hint="eastAsia"/>
        </w:rPr>
        <w:t>权限管理为：</w:t>
      </w:r>
      <w:r w:rsidR="009E4A47">
        <w:rPr>
          <w:rFonts w:hint="eastAsia"/>
        </w:rPr>
        <w:t>O</w:t>
      </w:r>
      <w:r w:rsidR="001033DF">
        <w:rPr>
          <w:rFonts w:hint="eastAsia"/>
        </w:rPr>
        <w:t>wner</w:t>
      </w:r>
      <w:r w:rsidR="001033DF">
        <w:rPr>
          <w:rFonts w:hint="eastAsia"/>
        </w:rPr>
        <w:t>（</w:t>
      </w:r>
      <w:r w:rsidR="001033DF">
        <w:rPr>
          <w:rFonts w:hint="eastAsia"/>
        </w:rPr>
        <w:t>1</w:t>
      </w:r>
      <w:r w:rsidR="001033DF">
        <w:rPr>
          <w:rFonts w:hint="eastAsia"/>
        </w:rPr>
        <w:t>），</w:t>
      </w:r>
      <w:r w:rsidR="009E4A47">
        <w:rPr>
          <w:rFonts w:hint="eastAsia"/>
        </w:rPr>
        <w:t>G</w:t>
      </w:r>
      <w:r w:rsidR="001033DF">
        <w:rPr>
          <w:rFonts w:hint="eastAsia"/>
        </w:rPr>
        <w:t>roup</w:t>
      </w:r>
      <w:r w:rsidR="009E4A47" w:rsidRPr="009E4A47">
        <w:rPr>
          <w:b/>
          <w:i/>
        </w:rPr>
        <w:t xml:space="preserve"> </w:t>
      </w:r>
      <w:r w:rsidR="001033DF" w:rsidRPr="009E4A47">
        <w:rPr>
          <w:rFonts w:hint="eastAsia"/>
          <w:b/>
          <w:i/>
        </w:rPr>
        <w:t>C</w:t>
      </w:r>
      <w:r w:rsidR="001033DF">
        <w:rPr>
          <w:rFonts w:hint="eastAsia"/>
        </w:rPr>
        <w:t>（</w:t>
      </w:r>
      <w:r w:rsidR="001033DF">
        <w:rPr>
          <w:rFonts w:hint="eastAsia"/>
        </w:rPr>
        <w:t>1</w:t>
      </w:r>
      <w:r w:rsidR="001033DF">
        <w:rPr>
          <w:rFonts w:hint="eastAsia"/>
        </w:rPr>
        <w:t>）</w:t>
      </w:r>
      <w:r w:rsidR="009E4A47">
        <w:rPr>
          <w:rFonts w:hint="eastAsia"/>
        </w:rPr>
        <w:t>，同时将阈值设置为</w:t>
      </w:r>
      <w:r w:rsidR="009E4A47">
        <w:rPr>
          <w:rFonts w:hint="eastAsia"/>
        </w:rPr>
        <w:t>1</w:t>
      </w:r>
      <w:r w:rsidR="001033DF">
        <w:rPr>
          <w:rFonts w:hint="eastAsia"/>
        </w:rPr>
        <w:t>。</w:t>
      </w:r>
      <w:r w:rsidR="00C81CB7">
        <w:rPr>
          <w:rFonts w:hint="eastAsia"/>
        </w:rPr>
        <w:t>在这种情况下，</w:t>
      </w:r>
      <w:r w:rsidR="009E4A47">
        <w:rPr>
          <w:rFonts w:hint="eastAsia"/>
        </w:rPr>
        <w:t>如果</w:t>
      </w:r>
      <w:r w:rsidR="00C81CB7">
        <w:rPr>
          <w:rFonts w:hint="eastAsia"/>
        </w:rPr>
        <w:t>Alice</w:t>
      </w:r>
      <w:r w:rsidR="00C81CB7">
        <w:rPr>
          <w:rFonts w:hint="eastAsia"/>
        </w:rPr>
        <w:t>忘记了自己的秘</w:t>
      </w:r>
      <w:proofErr w:type="gramStart"/>
      <w:r w:rsidR="00C81CB7">
        <w:rPr>
          <w:rFonts w:hint="eastAsia"/>
        </w:rPr>
        <w:t>钥</w:t>
      </w:r>
      <w:proofErr w:type="gramEnd"/>
      <w:r w:rsidR="00C81CB7">
        <w:rPr>
          <w:rFonts w:hint="eastAsia"/>
        </w:rPr>
        <w:t>无法获得</w:t>
      </w:r>
      <w:r w:rsidR="009E4A47">
        <w:rPr>
          <w:rFonts w:hint="eastAsia"/>
        </w:rPr>
        <w:t>Transfer</w:t>
      </w:r>
      <w:r w:rsidR="00C81CB7">
        <w:rPr>
          <w:rFonts w:hint="eastAsia"/>
        </w:rPr>
        <w:t>组的权限，但是她</w:t>
      </w:r>
      <w:r w:rsidR="00E64067">
        <w:rPr>
          <w:rFonts w:hint="eastAsia"/>
        </w:rPr>
        <w:t>依然可以通过</w:t>
      </w:r>
      <w:r w:rsidR="00C81CB7">
        <w:rPr>
          <w:rFonts w:hint="eastAsia"/>
        </w:rPr>
        <w:t>向公司</w:t>
      </w:r>
      <w:r w:rsidR="00C81CB7">
        <w:rPr>
          <w:rFonts w:hint="eastAsia"/>
        </w:rPr>
        <w:t>C</w:t>
      </w:r>
      <w:r w:rsidR="00C81CB7">
        <w:rPr>
          <w:rFonts w:hint="eastAsia"/>
        </w:rPr>
        <w:t>证明自己是</w:t>
      </w:r>
      <w:r w:rsidR="00C81CB7">
        <w:rPr>
          <w:rFonts w:hint="eastAsia"/>
        </w:rPr>
        <w:t>Alice</w:t>
      </w:r>
      <w:r w:rsidR="00C81CB7">
        <w:rPr>
          <w:rFonts w:hint="eastAsia"/>
        </w:rPr>
        <w:t>本人（通过身份证指纹等方式）从而获得</w:t>
      </w:r>
      <w:r w:rsidR="00E64067">
        <w:rPr>
          <w:rFonts w:hint="eastAsia"/>
        </w:rPr>
        <w:t>G</w:t>
      </w:r>
      <w:r w:rsidR="00C81CB7">
        <w:rPr>
          <w:rFonts w:hint="eastAsia"/>
        </w:rPr>
        <w:t>roup</w:t>
      </w:r>
      <w:r w:rsidR="00E64067">
        <w:t xml:space="preserve"> </w:t>
      </w:r>
      <w:r w:rsidR="00C81CB7">
        <w:rPr>
          <w:rFonts w:hint="eastAsia"/>
        </w:rPr>
        <w:t>C</w:t>
      </w:r>
      <w:r w:rsidR="00C81CB7">
        <w:rPr>
          <w:rFonts w:hint="eastAsia"/>
        </w:rPr>
        <w:t>的</w:t>
      </w:r>
      <w:r w:rsidR="00E64067">
        <w:rPr>
          <w:rFonts w:hint="eastAsia"/>
        </w:rPr>
        <w:t>签发。这样，</w:t>
      </w:r>
      <w:r w:rsidR="00C81CB7">
        <w:rPr>
          <w:rFonts w:hint="eastAsia"/>
        </w:rPr>
        <w:t>Alice</w:t>
      </w:r>
      <w:r w:rsidR="00E64067">
        <w:rPr>
          <w:rFonts w:hint="eastAsia"/>
        </w:rPr>
        <w:t>就可以</w:t>
      </w:r>
      <w:r w:rsidR="00C81CB7">
        <w:rPr>
          <w:rFonts w:hint="eastAsia"/>
        </w:rPr>
        <w:t>将</w:t>
      </w:r>
      <w:r w:rsidR="00E64067">
        <w:rPr>
          <w:rFonts w:hint="eastAsia"/>
        </w:rPr>
        <w:t>该类型的</w:t>
      </w:r>
      <w:r w:rsidR="00C81CB7">
        <w:rPr>
          <w:rFonts w:hint="eastAsia"/>
        </w:rPr>
        <w:t>Token</w:t>
      </w:r>
      <w:r w:rsidR="00C81CB7">
        <w:rPr>
          <w:rFonts w:hint="eastAsia"/>
        </w:rPr>
        <w:t>转移到自己的新账户上从而找回自己的秘</w:t>
      </w:r>
      <w:proofErr w:type="gramStart"/>
      <w:r w:rsidR="00C81CB7">
        <w:rPr>
          <w:rFonts w:hint="eastAsia"/>
        </w:rPr>
        <w:t>钥</w:t>
      </w:r>
      <w:proofErr w:type="gramEnd"/>
      <w:r w:rsidR="00C81CB7">
        <w:rPr>
          <w:rFonts w:hint="eastAsia"/>
        </w:rPr>
        <w:t>。</w:t>
      </w:r>
    </w:p>
    <w:p w14:paraId="2D44D4B1" w14:textId="766A8CF1" w:rsidR="00C81CB7" w:rsidRDefault="00C81CB7" w:rsidP="004820A0">
      <w:pPr>
        <w:spacing w:after="326"/>
      </w:pPr>
      <w:r>
        <w:rPr>
          <w:rFonts w:hint="eastAsia"/>
        </w:rPr>
        <w:t>当然，</w:t>
      </w:r>
      <w:r w:rsidR="003333A2">
        <w:rPr>
          <w:rFonts w:hint="eastAsia"/>
        </w:rPr>
        <w:t>G</w:t>
      </w:r>
      <w:r>
        <w:rPr>
          <w:rFonts w:hint="eastAsia"/>
        </w:rPr>
        <w:t>roup</w:t>
      </w:r>
      <w:r w:rsidR="003333A2">
        <w:t xml:space="preserve"> </w:t>
      </w:r>
      <w:r w:rsidRPr="003333A2">
        <w:rPr>
          <w:rFonts w:hint="eastAsia"/>
          <w:b/>
          <w:i/>
        </w:rPr>
        <w:t>C</w:t>
      </w:r>
      <w:r w:rsidR="003333A2">
        <w:rPr>
          <w:rFonts w:hint="eastAsia"/>
        </w:rPr>
        <w:t>可以</w:t>
      </w:r>
      <w:r>
        <w:rPr>
          <w:rFonts w:hint="eastAsia"/>
        </w:rPr>
        <w:t>作恶从而</w:t>
      </w:r>
      <w:r w:rsidR="003333A2">
        <w:rPr>
          <w:rFonts w:hint="eastAsia"/>
        </w:rPr>
        <w:t>恶意转移</w:t>
      </w:r>
      <w:r>
        <w:rPr>
          <w:rFonts w:hint="eastAsia"/>
        </w:rPr>
        <w:t>Alice</w:t>
      </w:r>
      <w:r>
        <w:rPr>
          <w:rFonts w:hint="eastAsia"/>
        </w:rPr>
        <w:t>的</w:t>
      </w:r>
      <w:r>
        <w:rPr>
          <w:rFonts w:hint="eastAsia"/>
        </w:rPr>
        <w:t>Token</w:t>
      </w:r>
      <w:r>
        <w:rPr>
          <w:rFonts w:hint="eastAsia"/>
        </w:rPr>
        <w:t>，不过所有的操作</w:t>
      </w:r>
      <w:r w:rsidR="003333A2">
        <w:rPr>
          <w:rFonts w:hint="eastAsia"/>
        </w:rPr>
        <w:t>均</w:t>
      </w:r>
      <w:r>
        <w:rPr>
          <w:rFonts w:hint="eastAsia"/>
        </w:rPr>
        <w:t>会记录在链上，对一个具有公信力的公司</w:t>
      </w:r>
      <w:r>
        <w:rPr>
          <w:rFonts w:hint="eastAsia"/>
        </w:rPr>
        <w:t>C</w:t>
      </w:r>
      <w:r>
        <w:rPr>
          <w:rFonts w:hint="eastAsia"/>
        </w:rPr>
        <w:t>来说是得不偿失的。</w:t>
      </w:r>
    </w:p>
    <w:p w14:paraId="7601F477" w14:textId="77777777" w:rsidR="00F00B61" w:rsidRDefault="00C81CB7" w:rsidP="00F00B61">
      <w:pPr>
        <w:pStyle w:val="3"/>
        <w:spacing w:after="228"/>
      </w:pPr>
      <w:bookmarkStart w:id="19" w:name="_Toc511165467"/>
      <w:r>
        <w:rPr>
          <w:rFonts w:hint="eastAsia"/>
        </w:rPr>
        <w:t>情景三</w:t>
      </w:r>
      <w:bookmarkEnd w:id="19"/>
    </w:p>
    <w:p w14:paraId="557F89A8" w14:textId="43213106" w:rsidR="00C81CB7" w:rsidRDefault="00C81CB7" w:rsidP="004820A0">
      <w:pPr>
        <w:spacing w:after="326"/>
      </w:pPr>
      <w:r>
        <w:rPr>
          <w:rFonts w:hint="eastAsia"/>
        </w:rPr>
        <w:t>这里我们将介绍最为复杂的一种情形以展示</w:t>
      </w:r>
      <w:r w:rsidR="00820548">
        <w:rPr>
          <w:rFonts w:hint="eastAsia"/>
        </w:rPr>
        <w:t>everiToken</w:t>
      </w:r>
      <w:r w:rsidR="00820548">
        <w:rPr>
          <w:rFonts w:hint="eastAsia"/>
        </w:rPr>
        <w:t>的权限管理机制中所</w:t>
      </w:r>
      <w:r w:rsidR="001F66AD">
        <w:rPr>
          <w:rFonts w:hint="eastAsia"/>
        </w:rPr>
        <w:t>能</w:t>
      </w:r>
      <w:r w:rsidR="00820548">
        <w:rPr>
          <w:rFonts w:hint="eastAsia"/>
        </w:rPr>
        <w:t>解决的</w:t>
      </w:r>
      <w:r w:rsidR="00971234">
        <w:rPr>
          <w:rFonts w:hint="eastAsia"/>
        </w:rPr>
        <w:t>复杂</w:t>
      </w:r>
      <w:r w:rsidR="00820548">
        <w:rPr>
          <w:rFonts w:hint="eastAsia"/>
        </w:rPr>
        <w:t>问题。</w:t>
      </w:r>
    </w:p>
    <w:p w14:paraId="6ACAE83A" w14:textId="7EFAE3DF" w:rsidR="00820548" w:rsidRDefault="007B4AAF" w:rsidP="004820A0">
      <w:pPr>
        <w:spacing w:after="326"/>
      </w:pPr>
      <w:r>
        <w:rPr>
          <w:rFonts w:hint="eastAsia"/>
        </w:rPr>
        <w:t>某公司</w:t>
      </w:r>
      <w:r w:rsidR="00C93399">
        <w:rPr>
          <w:rFonts w:hint="eastAsia"/>
        </w:rPr>
        <w:t>新建了一栋写字楼，并且希望就该楼的产权发行</w:t>
      </w:r>
      <w:r w:rsidR="00C93399">
        <w:rPr>
          <w:rFonts w:hint="eastAsia"/>
        </w:rPr>
        <w:t>1</w:t>
      </w:r>
      <w:r w:rsidR="00C93399">
        <w:t>000</w:t>
      </w:r>
      <w:r w:rsidR="00C93399">
        <w:rPr>
          <w:rFonts w:hint="eastAsia"/>
        </w:rPr>
        <w:t>个</w:t>
      </w:r>
      <w:r w:rsidR="00C93399">
        <w:rPr>
          <w:rFonts w:hint="eastAsia"/>
        </w:rPr>
        <w:t>Token</w:t>
      </w:r>
      <w:r w:rsidR="00C93399">
        <w:rPr>
          <w:rFonts w:hint="eastAsia"/>
        </w:rPr>
        <w:t>，该公司设立</w:t>
      </w:r>
      <w:r w:rsidR="00C93399">
        <w:rPr>
          <w:rFonts w:hint="eastAsia"/>
        </w:rPr>
        <w:lastRenderedPageBreak/>
        <w:t>SPV</w:t>
      </w:r>
      <w:r w:rsidR="00C93399">
        <w:rPr>
          <w:rFonts w:hint="eastAsia"/>
        </w:rPr>
        <w:t>来负责发行和维护这些</w:t>
      </w:r>
      <w:r w:rsidR="00C93399">
        <w:rPr>
          <w:rFonts w:hint="eastAsia"/>
        </w:rPr>
        <w:t>Token</w:t>
      </w:r>
      <w:r w:rsidR="00C93399">
        <w:rPr>
          <w:rFonts w:hint="eastAsia"/>
        </w:rPr>
        <w:t>。</w:t>
      </w:r>
      <w:r w:rsidR="00442272">
        <w:rPr>
          <w:rFonts w:hint="eastAsia"/>
        </w:rPr>
        <w:t>具体生活中</w:t>
      </w:r>
      <w:r w:rsidR="00C93399">
        <w:rPr>
          <w:rFonts w:hint="eastAsia"/>
        </w:rPr>
        <w:t>，涉及到房产的</w:t>
      </w:r>
      <w:r w:rsidR="00C93399">
        <w:rPr>
          <w:rFonts w:hint="eastAsia"/>
        </w:rPr>
        <w:t>Token</w:t>
      </w:r>
      <w:r w:rsidR="00C93399">
        <w:rPr>
          <w:rFonts w:hint="eastAsia"/>
        </w:rPr>
        <w:t>发行与转移</w:t>
      </w:r>
      <w:r w:rsidR="00442272">
        <w:rPr>
          <w:rFonts w:hint="eastAsia"/>
        </w:rPr>
        <w:t>需要</w:t>
      </w:r>
      <w:r w:rsidR="00C93399">
        <w:rPr>
          <w:rFonts w:hint="eastAsia"/>
        </w:rPr>
        <w:t>得到当地房产局的审核</w:t>
      </w:r>
      <w:r w:rsidR="00442272">
        <w:rPr>
          <w:rFonts w:hint="eastAsia"/>
        </w:rPr>
        <w:t>和批准</w:t>
      </w:r>
      <w:r w:rsidR="00C93399">
        <w:rPr>
          <w:rFonts w:hint="eastAsia"/>
        </w:rPr>
        <w:t>，只有符合</w:t>
      </w:r>
      <w:r w:rsidR="00442272">
        <w:rPr>
          <w:rFonts w:hint="eastAsia"/>
        </w:rPr>
        <w:t>当地</w:t>
      </w:r>
      <w:r w:rsidR="00C93399">
        <w:rPr>
          <w:rFonts w:hint="eastAsia"/>
        </w:rPr>
        <w:t>规范才能够</w:t>
      </w:r>
      <w:r w:rsidR="001B6E66">
        <w:rPr>
          <w:rFonts w:hint="eastAsia"/>
        </w:rPr>
        <w:t>获准</w:t>
      </w:r>
      <w:r w:rsidR="00C93399">
        <w:rPr>
          <w:rFonts w:hint="eastAsia"/>
        </w:rPr>
        <w:t>发行</w:t>
      </w:r>
      <w:r w:rsidR="001B6E66">
        <w:rPr>
          <w:rFonts w:hint="eastAsia"/>
        </w:rPr>
        <w:t>，然后会在其</w:t>
      </w:r>
      <w:r w:rsidR="00C93399">
        <w:rPr>
          <w:rFonts w:hint="eastAsia"/>
        </w:rPr>
        <w:t>官方平台上展示</w:t>
      </w:r>
      <w:r w:rsidR="000D337F">
        <w:rPr>
          <w:rFonts w:hint="eastAsia"/>
        </w:rPr>
        <w:t>该写字楼的</w:t>
      </w:r>
      <w:r w:rsidR="00C93399">
        <w:rPr>
          <w:rFonts w:hint="eastAsia"/>
        </w:rPr>
        <w:t>相关</w:t>
      </w:r>
      <w:r w:rsidR="00C93399">
        <w:rPr>
          <w:rFonts w:hint="eastAsia"/>
        </w:rPr>
        <w:t>Token</w:t>
      </w:r>
      <w:r w:rsidR="00C93399">
        <w:rPr>
          <w:rFonts w:hint="eastAsia"/>
        </w:rPr>
        <w:t>的详细信息（总数，发行方，权限管理结构等等）。在此</w:t>
      </w:r>
      <w:proofErr w:type="gramStart"/>
      <w:r w:rsidR="00C93399">
        <w:rPr>
          <w:rFonts w:hint="eastAsia"/>
        </w:rPr>
        <w:t>之上还</w:t>
      </w:r>
      <w:proofErr w:type="gramEnd"/>
      <w:r w:rsidR="00C93399">
        <w:rPr>
          <w:rFonts w:hint="eastAsia"/>
        </w:rPr>
        <w:t>存在国家房产</w:t>
      </w:r>
      <w:proofErr w:type="gramStart"/>
      <w:r w:rsidR="00C93399">
        <w:rPr>
          <w:rFonts w:hint="eastAsia"/>
        </w:rPr>
        <w:t>部总体</w:t>
      </w:r>
      <w:proofErr w:type="gramEnd"/>
      <w:r w:rsidR="00C93399">
        <w:rPr>
          <w:rFonts w:hint="eastAsia"/>
        </w:rPr>
        <w:t>掌握最高的权限以</w:t>
      </w:r>
      <w:r w:rsidR="00AD2EB4">
        <w:rPr>
          <w:rFonts w:hint="eastAsia"/>
        </w:rPr>
        <w:t>限制和管理</w:t>
      </w:r>
      <w:r w:rsidR="00C93399">
        <w:rPr>
          <w:rFonts w:hint="eastAsia"/>
        </w:rPr>
        <w:t>地方房产局</w:t>
      </w:r>
      <w:r w:rsidR="00AD2EB4">
        <w:rPr>
          <w:rFonts w:hint="eastAsia"/>
        </w:rPr>
        <w:t>和</w:t>
      </w:r>
      <w:r w:rsidR="00C93399">
        <w:rPr>
          <w:rFonts w:hint="eastAsia"/>
        </w:rPr>
        <w:t>持有者。</w:t>
      </w:r>
      <w:r w:rsidR="00AD2EB4">
        <w:rPr>
          <w:rFonts w:hint="eastAsia"/>
        </w:rPr>
        <w:t>该</w:t>
      </w:r>
      <w:r w:rsidR="00611124">
        <w:rPr>
          <w:rFonts w:hint="eastAsia"/>
        </w:rPr>
        <w:t>域</w:t>
      </w:r>
      <w:r w:rsidR="00C93399">
        <w:rPr>
          <w:rFonts w:hint="eastAsia"/>
        </w:rPr>
        <w:t>的</w:t>
      </w:r>
      <w:r w:rsidR="00AD2EB4">
        <w:rPr>
          <w:rFonts w:hint="eastAsia"/>
        </w:rPr>
        <w:t>权限</w:t>
      </w:r>
      <w:r w:rsidR="00C93399">
        <w:rPr>
          <w:rFonts w:hint="eastAsia"/>
        </w:rPr>
        <w:t>结构</w:t>
      </w:r>
      <w:r w:rsidR="00AD2EB4">
        <w:rPr>
          <w:rFonts w:hint="eastAsia"/>
        </w:rPr>
        <w:t>可能</w:t>
      </w:r>
      <w:r w:rsidR="00C93399">
        <w:rPr>
          <w:rFonts w:hint="eastAsia"/>
        </w:rPr>
        <w:t>如下图所示：</w:t>
      </w:r>
    </w:p>
    <w:p w14:paraId="551DB639" w14:textId="58BCF9A8" w:rsidR="00D03C15" w:rsidRDefault="00D03C15" w:rsidP="00D03C15">
      <w:pPr>
        <w:spacing w:after="326" w:line="240" w:lineRule="auto"/>
      </w:pPr>
      <w:r>
        <w:rPr>
          <w:noProof/>
        </w:rPr>
        <w:drawing>
          <wp:inline distT="0" distB="0" distL="0" distR="0" wp14:anchorId="64C281CA" wp14:editId="14FA0178">
            <wp:extent cx="5274310" cy="1774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情景3 (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74825"/>
                    </a:xfrm>
                    <a:prstGeom prst="rect">
                      <a:avLst/>
                    </a:prstGeom>
                  </pic:spPr>
                </pic:pic>
              </a:graphicData>
            </a:graphic>
          </wp:inline>
        </w:drawing>
      </w:r>
    </w:p>
    <w:p w14:paraId="7E93B4A6" w14:textId="3A64B7F6" w:rsidR="00C93399" w:rsidRDefault="00FE4F90" w:rsidP="004820A0">
      <w:pPr>
        <w:spacing w:after="326"/>
      </w:pPr>
      <w:r>
        <w:rPr>
          <w:rFonts w:hint="eastAsia"/>
        </w:rPr>
        <w:t>该</w:t>
      </w:r>
      <w:r w:rsidR="00611124">
        <w:rPr>
          <w:rFonts w:hint="eastAsia"/>
        </w:rPr>
        <w:t>域</w:t>
      </w:r>
      <w:r w:rsidR="005A4A7C">
        <w:rPr>
          <w:rFonts w:hint="eastAsia"/>
        </w:rPr>
        <w:t>中的</w:t>
      </w:r>
      <w:r w:rsidR="005A4A7C">
        <w:rPr>
          <w:rFonts w:hint="eastAsia"/>
        </w:rPr>
        <w:t>Token</w:t>
      </w:r>
      <w:r>
        <w:rPr>
          <w:rFonts w:hint="eastAsia"/>
        </w:rPr>
        <w:t>的初始发行者和</w:t>
      </w:r>
      <w:r w:rsidR="00266C31">
        <w:rPr>
          <w:rFonts w:hint="eastAsia"/>
        </w:rPr>
        <w:t>持有者</w:t>
      </w:r>
      <w:r>
        <w:rPr>
          <w:rFonts w:hint="eastAsia"/>
        </w:rPr>
        <w:t>为</w:t>
      </w:r>
      <w:r w:rsidR="00266C31">
        <w:rPr>
          <w:rFonts w:hint="eastAsia"/>
        </w:rPr>
        <w:t>SPV</w:t>
      </w:r>
      <w:r w:rsidR="00266C31">
        <w:rPr>
          <w:rFonts w:hint="eastAsia"/>
        </w:rPr>
        <w:t>，</w:t>
      </w:r>
      <w:r>
        <w:rPr>
          <w:rFonts w:hint="eastAsia"/>
        </w:rPr>
        <w:t>其中</w:t>
      </w:r>
      <w:r>
        <w:rPr>
          <w:rFonts w:hint="eastAsia"/>
        </w:rPr>
        <w:t>G</w:t>
      </w:r>
      <w:r w:rsidR="00266C31">
        <w:rPr>
          <w:rFonts w:hint="eastAsia"/>
        </w:rPr>
        <w:t>roup</w:t>
      </w:r>
      <w:r>
        <w:t xml:space="preserve"> </w:t>
      </w:r>
      <w:r w:rsidR="00266C31" w:rsidRPr="00FE4F90">
        <w:rPr>
          <w:rFonts w:hint="eastAsia"/>
          <w:b/>
          <w:i/>
        </w:rPr>
        <w:t>S</w:t>
      </w:r>
      <w:r w:rsidR="00266C31">
        <w:rPr>
          <w:rFonts w:hint="eastAsia"/>
        </w:rPr>
        <w:t>代表</w:t>
      </w:r>
      <w:r w:rsidR="00266C31">
        <w:rPr>
          <w:rFonts w:hint="eastAsia"/>
        </w:rPr>
        <w:t>SPV</w:t>
      </w:r>
      <w:r w:rsidR="00266C31">
        <w:rPr>
          <w:rFonts w:hint="eastAsia"/>
        </w:rPr>
        <w:t>，</w:t>
      </w:r>
      <w:r>
        <w:rPr>
          <w:rFonts w:hint="eastAsia"/>
        </w:rPr>
        <w:t>G</w:t>
      </w:r>
      <w:r w:rsidR="00266C31">
        <w:rPr>
          <w:rFonts w:hint="eastAsia"/>
        </w:rPr>
        <w:t>roup</w:t>
      </w:r>
      <w:r>
        <w:t xml:space="preserve"> </w:t>
      </w:r>
      <w:r w:rsidR="00266C31" w:rsidRPr="00FE4F90">
        <w:rPr>
          <w:rFonts w:hint="eastAsia"/>
          <w:b/>
          <w:i/>
        </w:rPr>
        <w:t>L</w:t>
      </w:r>
      <w:r w:rsidR="00266C31">
        <w:rPr>
          <w:rFonts w:hint="eastAsia"/>
        </w:rPr>
        <w:t>代表地方房产局，</w:t>
      </w:r>
      <w:r>
        <w:rPr>
          <w:rFonts w:hint="eastAsia"/>
        </w:rPr>
        <w:t>G</w:t>
      </w:r>
      <w:r w:rsidR="00266C31">
        <w:rPr>
          <w:rFonts w:hint="eastAsia"/>
        </w:rPr>
        <w:t>roup</w:t>
      </w:r>
      <w:r>
        <w:t xml:space="preserve"> </w:t>
      </w:r>
      <w:r w:rsidR="00266C31" w:rsidRPr="00FE4F90">
        <w:rPr>
          <w:b/>
          <w:i/>
        </w:rPr>
        <w:t>C</w:t>
      </w:r>
      <w:r w:rsidR="00266C31">
        <w:rPr>
          <w:rFonts w:hint="eastAsia"/>
        </w:rPr>
        <w:t>代表中央房产部。</w:t>
      </w:r>
    </w:p>
    <w:p w14:paraId="126A163F" w14:textId="6D38908C" w:rsidR="00266C31" w:rsidRDefault="00421085" w:rsidP="004820A0">
      <w:pPr>
        <w:spacing w:after="326"/>
      </w:pPr>
      <w:r>
        <w:rPr>
          <w:rFonts w:hint="eastAsia"/>
        </w:rPr>
        <w:t>一般而言，</w:t>
      </w:r>
      <w:r w:rsidR="00266C31">
        <w:rPr>
          <w:rFonts w:hint="eastAsia"/>
        </w:rPr>
        <w:t>一个</w:t>
      </w:r>
      <w:r w:rsidR="00266C31">
        <w:rPr>
          <w:rFonts w:hint="eastAsia"/>
        </w:rPr>
        <w:t>Token</w:t>
      </w:r>
      <w:r w:rsidR="00266C31">
        <w:rPr>
          <w:rFonts w:hint="eastAsia"/>
        </w:rPr>
        <w:t>的转移只需要得到原持有者</w:t>
      </w:r>
      <w:r>
        <w:rPr>
          <w:rFonts w:hint="eastAsia"/>
        </w:rPr>
        <w:t>和地方房产局共同签发即可</w:t>
      </w:r>
      <w:r w:rsidR="00266C31">
        <w:rPr>
          <w:rFonts w:hint="eastAsia"/>
        </w:rPr>
        <w:t>。</w:t>
      </w:r>
      <w:r>
        <w:rPr>
          <w:rFonts w:hint="eastAsia"/>
        </w:rPr>
        <w:t>在此过程中，由地方房产局</w:t>
      </w:r>
      <w:r w:rsidR="0073549C">
        <w:rPr>
          <w:rFonts w:hint="eastAsia"/>
        </w:rPr>
        <w:t>对其转移过程进行审核。在意外状况下，比如</w:t>
      </w:r>
      <w:r w:rsidR="008313EE">
        <w:rPr>
          <w:rFonts w:hint="eastAsia"/>
        </w:rPr>
        <w:t>某个</w:t>
      </w:r>
      <w:r w:rsidR="008313EE">
        <w:rPr>
          <w:rFonts w:hint="eastAsia"/>
        </w:rPr>
        <w:t>Token</w:t>
      </w:r>
      <w:r w:rsidR="008313EE">
        <w:rPr>
          <w:rFonts w:hint="eastAsia"/>
        </w:rPr>
        <w:t>的持有者意外去世或者遗失了秘</w:t>
      </w:r>
      <w:proofErr w:type="gramStart"/>
      <w:r w:rsidR="008313EE">
        <w:rPr>
          <w:rFonts w:hint="eastAsia"/>
        </w:rPr>
        <w:t>钥</w:t>
      </w:r>
      <w:proofErr w:type="gramEnd"/>
      <w:r w:rsidR="008313EE">
        <w:rPr>
          <w:rFonts w:hint="eastAsia"/>
        </w:rPr>
        <w:t>，经过</w:t>
      </w:r>
      <w:r w:rsidR="00DF20BB">
        <w:rPr>
          <w:rFonts w:hint="eastAsia"/>
        </w:rPr>
        <w:t>法院或者相关部门判决或者审核后，可以由中央房产部进行签发，将该</w:t>
      </w:r>
      <w:r w:rsidR="00DF20BB">
        <w:rPr>
          <w:rFonts w:hint="eastAsia"/>
        </w:rPr>
        <w:t>Token</w:t>
      </w:r>
      <w:r w:rsidR="00AC00D7">
        <w:rPr>
          <w:rFonts w:hint="eastAsia"/>
        </w:rPr>
        <w:t>的所有权</w:t>
      </w:r>
      <w:r w:rsidR="00DF20BB">
        <w:rPr>
          <w:rFonts w:hint="eastAsia"/>
        </w:rPr>
        <w:t>转移</w:t>
      </w:r>
      <w:r w:rsidR="00AC00D7">
        <w:rPr>
          <w:rFonts w:hint="eastAsia"/>
        </w:rPr>
        <w:t>给</w:t>
      </w:r>
      <w:r w:rsidR="00DF20BB">
        <w:rPr>
          <w:rFonts w:hint="eastAsia"/>
        </w:rPr>
        <w:t>合法的继承者</w:t>
      </w:r>
      <w:r w:rsidR="00AC00D7">
        <w:rPr>
          <w:rFonts w:hint="eastAsia"/>
        </w:rPr>
        <w:t>。</w:t>
      </w:r>
    </w:p>
    <w:p w14:paraId="24482B48" w14:textId="0E249DF9" w:rsidR="003A13C0" w:rsidRDefault="00045F6D" w:rsidP="004820A0">
      <w:pPr>
        <w:spacing w:after="326"/>
      </w:pPr>
      <w:r>
        <w:rPr>
          <w:rFonts w:hint="eastAsia"/>
        </w:rPr>
        <w:t>甚至而言</w:t>
      </w:r>
      <w:r w:rsidR="00801A7C">
        <w:rPr>
          <w:rFonts w:hint="eastAsia"/>
        </w:rPr>
        <w:t>，如果不慎遗失了部分</w:t>
      </w:r>
      <w:r w:rsidR="00801A7C">
        <w:rPr>
          <w:rFonts w:hint="eastAsia"/>
        </w:rPr>
        <w:t>Token</w:t>
      </w:r>
      <w:r w:rsidR="00801A7C">
        <w:rPr>
          <w:rFonts w:hint="eastAsia"/>
        </w:rPr>
        <w:t>的</w:t>
      </w:r>
      <w:r w:rsidR="00801A7C">
        <w:rPr>
          <w:rFonts w:hint="eastAsia"/>
        </w:rPr>
        <w:t>ID</w:t>
      </w:r>
      <w:r w:rsidR="00801A7C">
        <w:rPr>
          <w:rFonts w:hint="eastAsia"/>
        </w:rPr>
        <w:t>（这是有可能发生的），或是</w:t>
      </w:r>
      <w:r w:rsidR="00801A7C">
        <w:rPr>
          <w:rFonts w:hint="eastAsia"/>
        </w:rPr>
        <w:t>SPV</w:t>
      </w:r>
      <w:r w:rsidR="00801A7C">
        <w:rPr>
          <w:rFonts w:hint="eastAsia"/>
        </w:rPr>
        <w:t>与其他</w:t>
      </w:r>
      <w:r w:rsidR="00801A7C">
        <w:rPr>
          <w:rFonts w:hint="eastAsia"/>
        </w:rPr>
        <w:t>Token</w:t>
      </w:r>
      <w:r>
        <w:rPr>
          <w:rFonts w:hint="eastAsia"/>
        </w:rPr>
        <w:t>的</w:t>
      </w:r>
      <w:r w:rsidR="00801A7C">
        <w:rPr>
          <w:rFonts w:hint="eastAsia"/>
        </w:rPr>
        <w:t>持有者</w:t>
      </w:r>
      <w:r>
        <w:rPr>
          <w:rFonts w:hint="eastAsia"/>
        </w:rPr>
        <w:t>均协商</w:t>
      </w:r>
      <w:r w:rsidR="00801A7C">
        <w:rPr>
          <w:rFonts w:hint="eastAsia"/>
        </w:rPr>
        <w:t>同意增发</w:t>
      </w:r>
      <w:r w:rsidR="00D4777E">
        <w:rPr>
          <w:rFonts w:hint="eastAsia"/>
        </w:rPr>
        <w:t>新的</w:t>
      </w:r>
      <w:r w:rsidR="00801A7C">
        <w:rPr>
          <w:rFonts w:hint="eastAsia"/>
        </w:rPr>
        <w:t>Token</w:t>
      </w:r>
      <w:r w:rsidR="00801A7C">
        <w:rPr>
          <w:rFonts w:hint="eastAsia"/>
        </w:rPr>
        <w:t>时，可以通过</w:t>
      </w:r>
      <w:r w:rsidR="00D4777E">
        <w:rPr>
          <w:rFonts w:hint="eastAsia"/>
        </w:rPr>
        <w:t>持有的</w:t>
      </w:r>
      <w:r w:rsidR="00D4777E">
        <w:rPr>
          <w:rFonts w:hint="eastAsia"/>
        </w:rPr>
        <w:t>I</w:t>
      </w:r>
      <w:r w:rsidR="00801A7C">
        <w:rPr>
          <w:rFonts w:hint="eastAsia"/>
        </w:rPr>
        <w:t>ssue</w:t>
      </w:r>
      <w:r w:rsidR="00801A7C">
        <w:rPr>
          <w:rFonts w:hint="eastAsia"/>
        </w:rPr>
        <w:t>权限增发</w:t>
      </w:r>
      <w:r w:rsidR="00D4777E">
        <w:rPr>
          <w:rFonts w:hint="eastAsia"/>
        </w:rPr>
        <w:t>新的</w:t>
      </w:r>
      <w:r w:rsidR="00801A7C">
        <w:rPr>
          <w:rFonts w:hint="eastAsia"/>
        </w:rPr>
        <w:t>Token</w:t>
      </w:r>
      <w:r w:rsidR="00801A7C">
        <w:rPr>
          <w:rFonts w:hint="eastAsia"/>
        </w:rPr>
        <w:t>以满足实际需求。另外，在一些</w:t>
      </w:r>
      <w:r w:rsidR="005E4134">
        <w:rPr>
          <w:rFonts w:hint="eastAsia"/>
        </w:rPr>
        <w:t>极为</w:t>
      </w:r>
      <w:r w:rsidR="00801A7C">
        <w:rPr>
          <w:rFonts w:hint="eastAsia"/>
        </w:rPr>
        <w:t>特殊的情况下，例如中央房产</w:t>
      </w:r>
      <w:proofErr w:type="gramStart"/>
      <w:r w:rsidR="00801A7C">
        <w:rPr>
          <w:rFonts w:hint="eastAsia"/>
        </w:rPr>
        <w:t>部需要</w:t>
      </w:r>
      <w:proofErr w:type="gramEnd"/>
      <w:r w:rsidR="00801A7C">
        <w:rPr>
          <w:rFonts w:hint="eastAsia"/>
        </w:rPr>
        <w:t>暂时冻结该类</w:t>
      </w:r>
      <w:r w:rsidR="00801A7C">
        <w:rPr>
          <w:rFonts w:hint="eastAsia"/>
        </w:rPr>
        <w:t>Token</w:t>
      </w:r>
      <w:r w:rsidR="00801A7C">
        <w:rPr>
          <w:rFonts w:hint="eastAsia"/>
        </w:rPr>
        <w:t>的</w:t>
      </w:r>
      <w:r w:rsidR="005E4134">
        <w:rPr>
          <w:rFonts w:hint="eastAsia"/>
        </w:rPr>
        <w:t>流传</w:t>
      </w:r>
      <w:r w:rsidR="00801A7C">
        <w:rPr>
          <w:rFonts w:hint="eastAsia"/>
        </w:rPr>
        <w:t>，则可以通过</w:t>
      </w:r>
      <w:r w:rsidR="005E4134">
        <w:rPr>
          <w:rFonts w:hint="eastAsia"/>
        </w:rPr>
        <w:t>其持有的</w:t>
      </w:r>
      <w:r w:rsidR="005E4134">
        <w:rPr>
          <w:rFonts w:hint="eastAsia"/>
        </w:rPr>
        <w:t>M</w:t>
      </w:r>
      <w:r w:rsidR="00801A7C">
        <w:rPr>
          <w:rFonts w:hint="eastAsia"/>
        </w:rPr>
        <w:t>anage</w:t>
      </w:r>
      <w:r w:rsidR="00801A7C">
        <w:rPr>
          <w:rFonts w:hint="eastAsia"/>
        </w:rPr>
        <w:t>权限</w:t>
      </w:r>
      <w:r w:rsidR="005E4134">
        <w:rPr>
          <w:rFonts w:hint="eastAsia"/>
        </w:rPr>
        <w:t>变更</w:t>
      </w:r>
      <w:r w:rsidR="005E4134">
        <w:rPr>
          <w:rFonts w:hint="eastAsia"/>
        </w:rPr>
        <w:t>T</w:t>
      </w:r>
      <w:r w:rsidR="00801A7C">
        <w:rPr>
          <w:rFonts w:hint="eastAsia"/>
        </w:rPr>
        <w:t>ransfer</w:t>
      </w:r>
      <w:r w:rsidR="00801A7C">
        <w:rPr>
          <w:rFonts w:hint="eastAsia"/>
        </w:rPr>
        <w:t>权限的阈值，</w:t>
      </w:r>
      <w:r w:rsidR="00F11DD3">
        <w:rPr>
          <w:rFonts w:hint="eastAsia"/>
        </w:rPr>
        <w:t>从而冻结了该</w:t>
      </w:r>
      <w:r w:rsidR="005A4A7C">
        <w:rPr>
          <w:rFonts w:hint="eastAsia"/>
        </w:rPr>
        <w:t>域中所有</w:t>
      </w:r>
      <w:r w:rsidR="00F11DD3">
        <w:rPr>
          <w:rFonts w:hint="eastAsia"/>
        </w:rPr>
        <w:t>Token</w:t>
      </w:r>
      <w:r w:rsidR="00F11DD3">
        <w:rPr>
          <w:rFonts w:hint="eastAsia"/>
        </w:rPr>
        <w:t>的流通</w:t>
      </w:r>
      <w:r w:rsidR="00801A7C">
        <w:rPr>
          <w:rFonts w:hint="eastAsia"/>
        </w:rPr>
        <w:t>。</w:t>
      </w:r>
    </w:p>
    <w:p w14:paraId="6977FCFA" w14:textId="01EC7488" w:rsidR="00061293" w:rsidRDefault="00061293" w:rsidP="00061293">
      <w:pPr>
        <w:pStyle w:val="2"/>
        <w:spacing w:after="326"/>
      </w:pPr>
      <w:bookmarkStart w:id="20" w:name="_Toc511165468"/>
      <w:r>
        <w:rPr>
          <w:rFonts w:hint="eastAsia"/>
        </w:rPr>
        <w:t>部分技术细节</w:t>
      </w:r>
      <w:bookmarkEnd w:id="20"/>
    </w:p>
    <w:p w14:paraId="673F3C8D" w14:textId="352D57EA" w:rsidR="00DF2340" w:rsidRDefault="00DF2340" w:rsidP="00DF2340">
      <w:pPr>
        <w:spacing w:after="326"/>
      </w:pPr>
      <w:r>
        <w:rPr>
          <w:rFonts w:hint="eastAsia"/>
        </w:rPr>
        <w:t>这部分内容写给具有技术背景的人，其他人可跳过。</w:t>
      </w:r>
    </w:p>
    <w:p w14:paraId="27927E5B" w14:textId="77777777" w:rsidR="00C36712" w:rsidRPr="00C36712" w:rsidRDefault="00C36712" w:rsidP="00DF2340">
      <w:pPr>
        <w:spacing w:after="326"/>
        <w:rPr>
          <w:rFonts w:hint="eastAsia"/>
        </w:rPr>
      </w:pPr>
    </w:p>
    <w:p w14:paraId="2A2E77C3" w14:textId="20EAC443" w:rsidR="008F5508" w:rsidRDefault="00C82AFF" w:rsidP="00061293">
      <w:pPr>
        <w:pStyle w:val="3"/>
        <w:spacing w:after="228"/>
      </w:pPr>
      <w:bookmarkStart w:id="21" w:name="_Toc511165469"/>
      <w:r>
        <w:rPr>
          <w:rFonts w:hint="eastAsia"/>
        </w:rPr>
        <w:lastRenderedPageBreak/>
        <w:t>基础链</w:t>
      </w:r>
      <w:bookmarkEnd w:id="21"/>
    </w:p>
    <w:p w14:paraId="7E1B9F50" w14:textId="246771FB" w:rsidR="00B24F21" w:rsidRDefault="00B24F21" w:rsidP="00C82AFF">
      <w:pPr>
        <w:spacing w:after="326"/>
      </w:pPr>
      <w:r>
        <w:rPr>
          <w:rFonts w:hint="eastAsia"/>
        </w:rPr>
        <w:t>我们并不打算重复制造轮子。因此，我们广泛吸收了现</w:t>
      </w:r>
      <w:r w:rsidR="00C07615">
        <w:rPr>
          <w:rFonts w:hint="eastAsia"/>
        </w:rPr>
        <w:t>有公有链系统中的优良部分，以便实现</w:t>
      </w:r>
      <w:r w:rsidR="00130185">
        <w:rPr>
          <w:rFonts w:hint="eastAsia"/>
        </w:rPr>
        <w:t>「</w:t>
      </w:r>
      <w:r w:rsidR="00C07615">
        <w:rPr>
          <w:rFonts w:hint="eastAsia"/>
        </w:rPr>
        <w:t>青出于蓝而胜于蓝</w:t>
      </w:r>
      <w:r w:rsidR="00130185">
        <w:rPr>
          <w:rFonts w:hint="eastAsia"/>
        </w:rPr>
        <w:t>」</w:t>
      </w:r>
      <w:r w:rsidR="00C07615">
        <w:rPr>
          <w:rFonts w:hint="eastAsia"/>
        </w:rPr>
        <w:t>。我们采纳了</w:t>
      </w:r>
      <w:r>
        <w:rPr>
          <w:rFonts w:hint="eastAsia"/>
        </w:rPr>
        <w:t>EOS</w:t>
      </w:r>
      <w:r>
        <w:rPr>
          <w:rFonts w:hint="eastAsia"/>
        </w:rPr>
        <w:t>的</w:t>
      </w:r>
      <w:r w:rsidR="00C07615">
        <w:rPr>
          <w:rFonts w:hint="eastAsia"/>
        </w:rPr>
        <w:t>基础框架作为</w:t>
      </w:r>
      <w:r>
        <w:rPr>
          <w:rFonts w:hint="eastAsia"/>
        </w:rPr>
        <w:t>代码</w:t>
      </w:r>
      <w:r w:rsidR="00C07615">
        <w:rPr>
          <w:rFonts w:hint="eastAsia"/>
        </w:rPr>
        <w:t>基础</w:t>
      </w:r>
      <w:r w:rsidR="004C2663">
        <w:rPr>
          <w:rFonts w:hint="eastAsia"/>
        </w:rPr>
        <w:t>，</w:t>
      </w:r>
      <w:r>
        <w:rPr>
          <w:rFonts w:hint="eastAsia"/>
        </w:rPr>
        <w:t>因为</w:t>
      </w:r>
      <w:r w:rsidR="00C07615">
        <w:rPr>
          <w:rFonts w:hint="eastAsia"/>
        </w:rPr>
        <w:t>我们认为</w:t>
      </w:r>
      <w:r w:rsidR="00C07615">
        <w:rPr>
          <w:rFonts w:hint="eastAsia"/>
        </w:rPr>
        <w:t>EOS</w:t>
      </w:r>
      <w:r>
        <w:rPr>
          <w:rFonts w:hint="eastAsia"/>
        </w:rPr>
        <w:t>目前设计理念最为先进实用的区块链平台</w:t>
      </w:r>
      <w:r w:rsidR="00C07615">
        <w:rPr>
          <w:rFonts w:hint="eastAsia"/>
        </w:rPr>
        <w:t>之一</w:t>
      </w:r>
      <w:r>
        <w:rPr>
          <w:rFonts w:hint="eastAsia"/>
        </w:rPr>
        <w:t>，且具有优良的代码结构。</w:t>
      </w:r>
    </w:p>
    <w:p w14:paraId="653CD350" w14:textId="3E336BC6" w:rsidR="00C82AFF" w:rsidRDefault="00B24F21" w:rsidP="00C82AFF">
      <w:pPr>
        <w:spacing w:after="326"/>
      </w:pPr>
      <w:r>
        <w:rPr>
          <w:rFonts w:hint="eastAsia"/>
        </w:rPr>
        <w:t>在此基础上，我们完全自主开发了针对</w:t>
      </w:r>
      <w:r w:rsidR="00EB6F51">
        <w:rPr>
          <w:rFonts w:hint="eastAsia"/>
        </w:rPr>
        <w:t>everiToken</w:t>
      </w:r>
      <w:r w:rsidR="00EB6F51">
        <w:rPr>
          <w:rFonts w:hint="eastAsia"/>
        </w:rPr>
        <w:t>中</w:t>
      </w:r>
      <w:r>
        <w:rPr>
          <w:rFonts w:hint="eastAsia"/>
        </w:rPr>
        <w:t>Token</w:t>
      </w:r>
      <w:r>
        <w:rPr>
          <w:rFonts w:hint="eastAsia"/>
        </w:rPr>
        <w:t>流转的</w:t>
      </w:r>
      <w:r w:rsidR="00EB6F51">
        <w:rPr>
          <w:rFonts w:hint="eastAsia"/>
        </w:rPr>
        <w:t>每个操作</w:t>
      </w:r>
      <w:r>
        <w:rPr>
          <w:rFonts w:hint="eastAsia"/>
        </w:rPr>
        <w:t>的实现</w:t>
      </w:r>
      <w:r w:rsidR="00EB6F51">
        <w:rPr>
          <w:rFonts w:hint="eastAsia"/>
        </w:rPr>
        <w:t>，</w:t>
      </w:r>
      <w:r>
        <w:rPr>
          <w:rFonts w:hint="eastAsia"/>
        </w:rPr>
        <w:t>并进行高度优化</w:t>
      </w:r>
      <w:r w:rsidR="004A36AF">
        <w:rPr>
          <w:rFonts w:hint="eastAsia"/>
        </w:rPr>
        <w:t>。</w:t>
      </w:r>
      <w:r w:rsidR="008C5B43">
        <w:rPr>
          <w:rFonts w:hint="eastAsia"/>
        </w:rPr>
        <w:t>同时</w:t>
      </w:r>
      <w:r>
        <w:rPr>
          <w:rFonts w:hint="eastAsia"/>
        </w:rPr>
        <w:t>，</w:t>
      </w:r>
      <w:r w:rsidR="008C5B43">
        <w:rPr>
          <w:rFonts w:hint="eastAsia"/>
        </w:rPr>
        <w:t>针对于以</w:t>
      </w:r>
      <w:r w:rsidR="008C5B43">
        <w:rPr>
          <w:rFonts w:hint="eastAsia"/>
        </w:rPr>
        <w:t>Token</w:t>
      </w:r>
      <w:r w:rsidR="008C5B43">
        <w:rPr>
          <w:rFonts w:hint="eastAsia"/>
        </w:rPr>
        <w:t>中心的</w:t>
      </w:r>
      <w:r w:rsidR="004A36AF">
        <w:rPr>
          <w:rFonts w:hint="eastAsia"/>
        </w:rPr>
        <w:t>特点，优化了</w:t>
      </w:r>
      <w:r>
        <w:rPr>
          <w:rFonts w:hint="eastAsia"/>
        </w:rPr>
        <w:t>EOS</w:t>
      </w:r>
      <w:r w:rsidR="004A36AF">
        <w:rPr>
          <w:rFonts w:hint="eastAsia"/>
        </w:rPr>
        <w:t>的数据结构</w:t>
      </w:r>
      <w:r w:rsidR="00C0575C">
        <w:rPr>
          <w:rFonts w:hint="eastAsia"/>
        </w:rPr>
        <w:t>，以期能够获得更优的性能</w:t>
      </w:r>
      <w:r w:rsidR="008C2588">
        <w:rPr>
          <w:rFonts w:hint="eastAsia"/>
        </w:rPr>
        <w:t>。</w:t>
      </w:r>
    </w:p>
    <w:p w14:paraId="5BA1439A" w14:textId="1588A170" w:rsidR="00C07615" w:rsidRDefault="00AE0EE7" w:rsidP="00C82AFF">
      <w:pPr>
        <w:spacing w:after="326"/>
      </w:pPr>
      <w:r>
        <w:rPr>
          <w:rFonts w:hint="eastAsia"/>
        </w:rPr>
        <w:t>这样的做法有很多好处</w:t>
      </w:r>
      <w:r w:rsidR="00C07615">
        <w:rPr>
          <w:rFonts w:hint="eastAsia"/>
        </w:rPr>
        <w:t>：</w:t>
      </w:r>
    </w:p>
    <w:p w14:paraId="611A20E7" w14:textId="77777777" w:rsidR="00C07615" w:rsidRDefault="00AE0EE7" w:rsidP="00C07615">
      <w:pPr>
        <w:pStyle w:val="a9"/>
        <w:numPr>
          <w:ilvl w:val="0"/>
          <w:numId w:val="4"/>
        </w:numPr>
        <w:spacing w:after="326"/>
        <w:ind w:firstLineChars="0"/>
      </w:pPr>
      <w:r>
        <w:rPr>
          <w:rFonts w:hint="eastAsia"/>
        </w:rPr>
        <w:t>EOS</w:t>
      </w:r>
      <w:r w:rsidR="00E75A49">
        <w:rPr>
          <w:rFonts w:hint="eastAsia"/>
        </w:rPr>
        <w:t>有完整并且充分测试过的基础框架，</w:t>
      </w:r>
      <w:r w:rsidR="00CA1AF0">
        <w:rPr>
          <w:rFonts w:hint="eastAsia"/>
        </w:rPr>
        <w:t>DPOS</w:t>
      </w:r>
      <w:r w:rsidR="00CA1AF0">
        <w:rPr>
          <w:rFonts w:hint="eastAsia"/>
        </w:rPr>
        <w:t>等核心机制均在</w:t>
      </w:r>
      <w:proofErr w:type="spellStart"/>
      <w:r w:rsidR="00CA1AF0">
        <w:rPr>
          <w:rFonts w:hint="eastAsia"/>
        </w:rPr>
        <w:t>BitShare</w:t>
      </w:r>
      <w:proofErr w:type="spellEnd"/>
      <w:r w:rsidR="00CA1AF0">
        <w:rPr>
          <w:rFonts w:hint="eastAsia"/>
        </w:rPr>
        <w:t>等项目中得到了充分的检验。</w:t>
      </w:r>
    </w:p>
    <w:p w14:paraId="49A7F4DD" w14:textId="77777777" w:rsidR="00C07615" w:rsidRDefault="00D4633F" w:rsidP="00C07615">
      <w:pPr>
        <w:pStyle w:val="a9"/>
        <w:numPr>
          <w:ilvl w:val="0"/>
          <w:numId w:val="4"/>
        </w:numPr>
        <w:spacing w:after="326"/>
        <w:ind w:firstLineChars="0"/>
      </w:pPr>
      <w:r>
        <w:rPr>
          <w:rFonts w:hint="eastAsia"/>
        </w:rPr>
        <w:t>复用</w:t>
      </w:r>
      <w:proofErr w:type="gramStart"/>
      <w:r>
        <w:rPr>
          <w:rFonts w:hint="eastAsia"/>
        </w:rPr>
        <w:t>该基础</w:t>
      </w:r>
      <w:proofErr w:type="gramEnd"/>
      <w:r>
        <w:rPr>
          <w:rFonts w:hint="eastAsia"/>
        </w:rPr>
        <w:t>框架</w:t>
      </w:r>
      <w:r w:rsidR="00DF1758">
        <w:rPr>
          <w:rFonts w:hint="eastAsia"/>
        </w:rPr>
        <w:t>可以降低一定程度的工作量，</w:t>
      </w:r>
      <w:r w:rsidR="009837F7">
        <w:rPr>
          <w:rFonts w:hint="eastAsia"/>
        </w:rPr>
        <w:t>然后</w:t>
      </w:r>
      <w:r w:rsidR="007F5A63">
        <w:rPr>
          <w:rFonts w:hint="eastAsia"/>
        </w:rPr>
        <w:t>将工作</w:t>
      </w:r>
      <w:r w:rsidR="009837F7">
        <w:rPr>
          <w:rFonts w:hint="eastAsia"/>
        </w:rPr>
        <w:t>的重心</w:t>
      </w:r>
      <w:r w:rsidR="007F5A63">
        <w:rPr>
          <w:rFonts w:hint="eastAsia"/>
        </w:rPr>
        <w:t>更多</w:t>
      </w:r>
      <w:r w:rsidR="009837F7">
        <w:rPr>
          <w:rFonts w:hint="eastAsia"/>
        </w:rPr>
        <w:t>地</w:t>
      </w:r>
      <w:r w:rsidR="007F5A63">
        <w:rPr>
          <w:rFonts w:hint="eastAsia"/>
        </w:rPr>
        <w:t>投入于和</w:t>
      </w:r>
      <w:r w:rsidR="007F5A63">
        <w:rPr>
          <w:rFonts w:hint="eastAsia"/>
        </w:rPr>
        <w:t>everiToken</w:t>
      </w:r>
      <w:r w:rsidR="007F5A63">
        <w:rPr>
          <w:rFonts w:hint="eastAsia"/>
        </w:rPr>
        <w:t>相关的操作优化中。</w:t>
      </w:r>
    </w:p>
    <w:p w14:paraId="2F0E1505" w14:textId="3E127942" w:rsidR="00AE0EE7" w:rsidRDefault="00DF1758" w:rsidP="00C07615">
      <w:pPr>
        <w:pStyle w:val="a9"/>
        <w:numPr>
          <w:ilvl w:val="0"/>
          <w:numId w:val="4"/>
        </w:numPr>
        <w:spacing w:after="326"/>
        <w:ind w:firstLineChars="0"/>
      </w:pPr>
      <w:r>
        <w:rPr>
          <w:rFonts w:hint="eastAsia"/>
        </w:rPr>
        <w:t>在使用过程当中，</w:t>
      </w:r>
      <w:r w:rsidR="00021F60">
        <w:rPr>
          <w:rFonts w:hint="eastAsia"/>
        </w:rPr>
        <w:t>对</w:t>
      </w:r>
      <w:proofErr w:type="gramStart"/>
      <w:r w:rsidR="00021F60">
        <w:rPr>
          <w:rFonts w:hint="eastAsia"/>
        </w:rPr>
        <w:t>该基础</w:t>
      </w:r>
      <w:proofErr w:type="gramEnd"/>
      <w:r w:rsidR="00021F60">
        <w:rPr>
          <w:rFonts w:hint="eastAsia"/>
        </w:rPr>
        <w:t>框架的</w:t>
      </w:r>
      <w:r w:rsidR="00C07615">
        <w:rPr>
          <w:rFonts w:hint="eastAsia"/>
        </w:rPr>
        <w:t>改进</w:t>
      </w:r>
      <w:r w:rsidR="00EA50F5">
        <w:rPr>
          <w:rFonts w:hint="eastAsia"/>
        </w:rPr>
        <w:t>会提交到</w:t>
      </w:r>
      <w:r w:rsidR="00EA50F5">
        <w:rPr>
          <w:rFonts w:hint="eastAsia"/>
        </w:rPr>
        <w:t>EOS</w:t>
      </w:r>
      <w:r w:rsidR="00EA50F5">
        <w:rPr>
          <w:rFonts w:hint="eastAsia"/>
        </w:rPr>
        <w:t>的代码中，</w:t>
      </w:r>
      <w:r w:rsidR="009234E0">
        <w:rPr>
          <w:rFonts w:hint="eastAsia"/>
        </w:rPr>
        <w:t>符合开源社区的</w:t>
      </w:r>
      <w:r w:rsidR="00E03563">
        <w:rPr>
          <w:rFonts w:hint="eastAsia"/>
        </w:rPr>
        <w:t>精神。</w:t>
      </w:r>
    </w:p>
    <w:p w14:paraId="00B1BF39" w14:textId="2FA74961" w:rsidR="00C6596D" w:rsidRDefault="00782627" w:rsidP="00655E61">
      <w:pPr>
        <w:spacing w:after="326"/>
      </w:pPr>
      <w:r>
        <w:rPr>
          <w:rFonts w:hint="eastAsia"/>
        </w:rPr>
        <w:t>EOS</w:t>
      </w:r>
      <w:r w:rsidR="00C07615">
        <w:rPr>
          <w:rFonts w:hint="eastAsia"/>
        </w:rPr>
        <w:t>中对区块链的</w:t>
      </w:r>
      <w:r>
        <w:rPr>
          <w:rFonts w:hint="eastAsia"/>
        </w:rPr>
        <w:t>操作（</w:t>
      </w:r>
      <w:r>
        <w:rPr>
          <w:rFonts w:hint="eastAsia"/>
        </w:rPr>
        <w:t>Action</w:t>
      </w:r>
      <w:r>
        <w:rPr>
          <w:rFonts w:hint="eastAsia"/>
        </w:rPr>
        <w:t>）有两种形式，一种是</w:t>
      </w:r>
      <w:r>
        <w:rPr>
          <w:rFonts w:hint="eastAsia"/>
        </w:rPr>
        <w:t>Native</w:t>
      </w:r>
      <w:r w:rsidR="00E8447E">
        <w:rPr>
          <w:rFonts w:hint="eastAsia"/>
        </w:rPr>
        <w:t>代码，也就是</w:t>
      </w:r>
      <w:r w:rsidR="00BA148C">
        <w:rPr>
          <w:rFonts w:hint="eastAsia"/>
        </w:rPr>
        <w:t>C++</w:t>
      </w:r>
      <w:r w:rsidR="00E8447E">
        <w:rPr>
          <w:rFonts w:hint="eastAsia"/>
        </w:rPr>
        <w:t>编写的代码，直接编译到二进制代码</w:t>
      </w:r>
      <w:r w:rsidR="00BA148C">
        <w:rPr>
          <w:rFonts w:hint="eastAsia"/>
        </w:rPr>
        <w:t>中</w:t>
      </w:r>
      <w:r w:rsidR="00A97161">
        <w:rPr>
          <w:rFonts w:hint="eastAsia"/>
        </w:rPr>
        <w:t>；</w:t>
      </w:r>
      <w:r w:rsidR="00E8447E">
        <w:rPr>
          <w:rFonts w:hint="eastAsia"/>
        </w:rPr>
        <w:t>另</w:t>
      </w:r>
      <w:r w:rsidR="00BA148C">
        <w:rPr>
          <w:rFonts w:hint="eastAsia"/>
        </w:rPr>
        <w:t>一种是基于</w:t>
      </w:r>
      <w:r w:rsidR="00A97161">
        <w:t>Web Assembly</w:t>
      </w:r>
      <w:r w:rsidR="00BA148C">
        <w:rPr>
          <w:rFonts w:hint="eastAsia"/>
        </w:rPr>
        <w:t>执行或者</w:t>
      </w:r>
      <w:r w:rsidR="00A97161">
        <w:rPr>
          <w:rFonts w:hint="eastAsia"/>
        </w:rPr>
        <w:t>经过</w:t>
      </w:r>
      <w:r w:rsidR="00A97161">
        <w:rPr>
          <w:rFonts w:hint="eastAsia"/>
        </w:rPr>
        <w:t>JIT</w:t>
      </w:r>
      <w:r w:rsidR="00A97161">
        <w:rPr>
          <w:rFonts w:hint="eastAsia"/>
        </w:rPr>
        <w:t>编译后执行</w:t>
      </w:r>
      <w:r w:rsidR="00E8447E">
        <w:rPr>
          <w:rFonts w:hint="eastAsia"/>
        </w:rPr>
        <w:t>的代码</w:t>
      </w:r>
      <w:r w:rsidR="00A97161">
        <w:rPr>
          <w:rFonts w:hint="eastAsia"/>
        </w:rPr>
        <w:t>。</w:t>
      </w:r>
      <w:r w:rsidR="00E8447E">
        <w:rPr>
          <w:rFonts w:hint="eastAsia"/>
        </w:rPr>
        <w:t>我们</w:t>
      </w:r>
      <w:proofErr w:type="gramStart"/>
      <w:r w:rsidR="00E8447E">
        <w:rPr>
          <w:rFonts w:hint="eastAsia"/>
        </w:rPr>
        <w:t>移除了</w:t>
      </w:r>
      <w:proofErr w:type="gramEnd"/>
      <w:r w:rsidR="00E8447E">
        <w:rPr>
          <w:rFonts w:hint="eastAsia"/>
        </w:rPr>
        <w:t>第二种形式，将所有代码均通过</w:t>
      </w:r>
      <w:r w:rsidR="00E8447E">
        <w:rPr>
          <w:rFonts w:hint="eastAsia"/>
        </w:rPr>
        <w:t>Native</w:t>
      </w:r>
      <w:r w:rsidR="00E8447E">
        <w:rPr>
          <w:rFonts w:hint="eastAsia"/>
        </w:rPr>
        <w:t>实现。</w:t>
      </w:r>
    </w:p>
    <w:p w14:paraId="4399C996" w14:textId="47CA77BA" w:rsidR="00624249" w:rsidRDefault="00624249" w:rsidP="00624249">
      <w:pPr>
        <w:pStyle w:val="3"/>
        <w:spacing w:after="228"/>
      </w:pPr>
      <w:bookmarkStart w:id="22" w:name="_Toc511165470"/>
      <w:r>
        <w:rPr>
          <w:rFonts w:hint="eastAsia"/>
        </w:rPr>
        <w:t>数据存储</w:t>
      </w:r>
      <w:bookmarkEnd w:id="22"/>
    </w:p>
    <w:p w14:paraId="17732D16" w14:textId="227BDE1E" w:rsidR="006B49DE" w:rsidRDefault="00535A86" w:rsidP="000D70E8">
      <w:pPr>
        <w:spacing w:after="326"/>
      </w:pPr>
      <w:r>
        <w:rPr>
          <w:rFonts w:hint="eastAsia"/>
        </w:rPr>
        <w:t>EOS</w:t>
      </w:r>
      <w:r>
        <w:rPr>
          <w:rFonts w:hint="eastAsia"/>
        </w:rPr>
        <w:t>中有一个基于</w:t>
      </w:r>
      <w:proofErr w:type="spellStart"/>
      <w:r>
        <w:rPr>
          <w:rFonts w:hint="eastAsia"/>
        </w:rPr>
        <w:t>Boost.</w:t>
      </w:r>
      <w:r>
        <w:t>MultiIndex</w:t>
      </w:r>
      <w:proofErr w:type="spellEnd"/>
      <w:r>
        <w:rPr>
          <w:rFonts w:hint="eastAsia"/>
        </w:rPr>
        <w:t>的</w:t>
      </w:r>
      <w:r w:rsidR="00F41914">
        <w:rPr>
          <w:rFonts w:hint="eastAsia"/>
        </w:rPr>
        <w:t>支持可</w:t>
      </w:r>
      <w:proofErr w:type="gramStart"/>
      <w:r w:rsidR="00F41914">
        <w:rPr>
          <w:rFonts w:hint="eastAsia"/>
        </w:rPr>
        <w:t>回滚操作</w:t>
      </w:r>
      <w:proofErr w:type="gramEnd"/>
      <w:r w:rsidR="00F41914">
        <w:rPr>
          <w:rFonts w:hint="eastAsia"/>
        </w:rPr>
        <w:t>的内存数据库，即</w:t>
      </w:r>
      <w:proofErr w:type="spellStart"/>
      <w:r w:rsidR="00F41914">
        <w:rPr>
          <w:rFonts w:hint="eastAsia"/>
        </w:rPr>
        <w:t>Chainbase</w:t>
      </w:r>
      <w:proofErr w:type="spellEnd"/>
      <w:r w:rsidR="00F41914">
        <w:rPr>
          <w:rFonts w:hint="eastAsia"/>
        </w:rPr>
        <w:t>。</w:t>
      </w:r>
      <w:r w:rsidR="0069161D">
        <w:rPr>
          <w:rFonts w:hint="eastAsia"/>
        </w:rPr>
        <w:t>所有合约操作数据后的结果均会存在该内存数据库中。</w:t>
      </w:r>
      <w:r w:rsidR="000D70E8">
        <w:rPr>
          <w:rFonts w:hint="eastAsia"/>
        </w:rPr>
        <w:t>为了能够支持在</w:t>
      </w:r>
      <w:r w:rsidR="005E0F73">
        <w:rPr>
          <w:rFonts w:hint="eastAsia"/>
        </w:rPr>
        <w:t>分叉时</w:t>
      </w:r>
      <w:r w:rsidR="000D70E8">
        <w:rPr>
          <w:rFonts w:hint="eastAsia"/>
        </w:rPr>
        <w:t>回滚，以及在合约代码出现</w:t>
      </w:r>
      <w:r w:rsidR="00146B8F">
        <w:rPr>
          <w:rFonts w:hint="eastAsia"/>
        </w:rPr>
        <w:t>异常</w:t>
      </w:r>
      <w:r w:rsidR="000D70E8">
        <w:rPr>
          <w:rFonts w:hint="eastAsia"/>
        </w:rPr>
        <w:t>时恢复</w:t>
      </w:r>
      <w:r w:rsidR="00146B8F">
        <w:rPr>
          <w:rFonts w:hint="eastAsia"/>
        </w:rPr>
        <w:t>，每次</w:t>
      </w:r>
      <w:r w:rsidR="000D70E8">
        <w:rPr>
          <w:rFonts w:hint="eastAsia"/>
        </w:rPr>
        <w:t>操作均需额外记录</w:t>
      </w:r>
      <w:proofErr w:type="gramStart"/>
      <w:r w:rsidR="000D70E8">
        <w:rPr>
          <w:rFonts w:hint="eastAsia"/>
        </w:rPr>
        <w:t>回滚用</w:t>
      </w:r>
      <w:proofErr w:type="gramEnd"/>
      <w:r w:rsidR="000D70E8">
        <w:rPr>
          <w:rFonts w:hint="eastAsia"/>
        </w:rPr>
        <w:t>的数据。另外，所有的数据均在内存中存储和处理，随着使用者的增多和时间的流逝，可预见对于内存的需求会越来越大。这</w:t>
      </w:r>
      <w:r w:rsidR="006835FE">
        <w:rPr>
          <w:rFonts w:hint="eastAsia"/>
        </w:rPr>
        <w:t>对</w:t>
      </w:r>
      <w:r w:rsidR="00792D1C">
        <w:rPr>
          <w:rFonts w:hint="eastAsia"/>
        </w:rPr>
        <w:t>出块</w:t>
      </w:r>
      <w:r w:rsidR="006835FE">
        <w:rPr>
          <w:rFonts w:hint="eastAsia"/>
        </w:rPr>
        <w:t>者的内存容量提出了很高的需求。</w:t>
      </w:r>
      <w:r w:rsidR="00EE5C7E">
        <w:rPr>
          <w:rFonts w:hint="eastAsia"/>
        </w:rPr>
        <w:t>如果程序崩溃或者重启，</w:t>
      </w:r>
      <w:r w:rsidR="00E8447E">
        <w:rPr>
          <w:rFonts w:hint="eastAsia"/>
        </w:rPr>
        <w:t>内存数据会全部遗失。</w:t>
      </w:r>
      <w:r w:rsidR="00EE5C7E">
        <w:rPr>
          <w:rFonts w:hint="eastAsia"/>
        </w:rPr>
        <w:t>想要恢复数据</w:t>
      </w:r>
      <w:r w:rsidR="00E8447E">
        <w:rPr>
          <w:rFonts w:hint="eastAsia"/>
        </w:rPr>
        <w:t>，</w:t>
      </w:r>
      <w:r w:rsidR="00EE5C7E">
        <w:rPr>
          <w:rFonts w:hint="eastAsia"/>
        </w:rPr>
        <w:t>需要将所有的区块</w:t>
      </w:r>
      <w:r w:rsidR="00FC1963">
        <w:rPr>
          <w:rFonts w:hint="eastAsia"/>
        </w:rPr>
        <w:t>中的操作</w:t>
      </w:r>
      <w:r w:rsidR="00EE5C7E">
        <w:rPr>
          <w:rFonts w:hint="eastAsia"/>
        </w:rPr>
        <w:t>全部重演一遍，才能够</w:t>
      </w:r>
      <w:r w:rsidR="00652E38">
        <w:rPr>
          <w:rFonts w:hint="eastAsia"/>
        </w:rPr>
        <w:t>还原，导致冷启动时间过</w:t>
      </w:r>
      <w:r w:rsidR="00937CF8">
        <w:rPr>
          <w:rFonts w:hint="eastAsia"/>
        </w:rPr>
        <w:t>长</w:t>
      </w:r>
      <w:r w:rsidR="00652E38">
        <w:rPr>
          <w:rFonts w:hint="eastAsia"/>
        </w:rPr>
        <w:t>。</w:t>
      </w:r>
    </w:p>
    <w:p w14:paraId="145AAA60" w14:textId="77777777" w:rsidR="000A3CC9" w:rsidRDefault="00652E38" w:rsidP="00655E61">
      <w:pPr>
        <w:spacing w:after="326"/>
      </w:pPr>
      <w:r>
        <w:rPr>
          <w:rFonts w:hint="eastAsia"/>
        </w:rPr>
        <w:lastRenderedPageBreak/>
        <w:t>为此，我们</w:t>
      </w:r>
      <w:r w:rsidR="003F2899">
        <w:rPr>
          <w:rFonts w:hint="eastAsia"/>
        </w:rPr>
        <w:t>在保留</w:t>
      </w:r>
      <w:r w:rsidR="003F2899">
        <w:rPr>
          <w:rFonts w:hint="eastAsia"/>
        </w:rPr>
        <w:t>EOS</w:t>
      </w:r>
      <w:r w:rsidR="003F2899">
        <w:rPr>
          <w:rFonts w:hint="eastAsia"/>
        </w:rPr>
        <w:t>的内存数据库的同时，</w:t>
      </w:r>
      <w:r w:rsidR="004D275E">
        <w:rPr>
          <w:rFonts w:hint="eastAsia"/>
        </w:rPr>
        <w:t>新开发引入了一个基于</w:t>
      </w:r>
      <w:proofErr w:type="spellStart"/>
      <w:r w:rsidR="004D275E">
        <w:rPr>
          <w:rFonts w:hint="eastAsia"/>
        </w:rPr>
        <w:t>RocksDB</w:t>
      </w:r>
      <w:proofErr w:type="spellEnd"/>
      <w:r w:rsidR="004D275E">
        <w:rPr>
          <w:rFonts w:hint="eastAsia"/>
        </w:rPr>
        <w:t>开发</w:t>
      </w:r>
      <w:r w:rsidR="00576B8D">
        <w:rPr>
          <w:rFonts w:hint="eastAsia"/>
        </w:rPr>
        <w:t>的</w:t>
      </w:r>
      <w:r w:rsidR="008B4EF5">
        <w:rPr>
          <w:rFonts w:hint="eastAsia"/>
        </w:rPr>
        <w:t>Token</w:t>
      </w:r>
      <w:r w:rsidR="008B4EF5">
        <w:rPr>
          <w:rFonts w:hint="eastAsia"/>
        </w:rPr>
        <w:t>数据库。</w:t>
      </w:r>
      <w:r w:rsidR="000A3CC9">
        <w:rPr>
          <w:rFonts w:hint="eastAsia"/>
        </w:rPr>
        <w:t>这有几个好处：</w:t>
      </w:r>
    </w:p>
    <w:p w14:paraId="232CD621" w14:textId="77777777" w:rsidR="000A3CC9" w:rsidRDefault="00203224" w:rsidP="000A3CC9">
      <w:pPr>
        <w:pStyle w:val="a9"/>
        <w:numPr>
          <w:ilvl w:val="0"/>
          <w:numId w:val="5"/>
        </w:numPr>
        <w:spacing w:after="326"/>
        <w:ind w:firstLineChars="0"/>
      </w:pPr>
      <w:proofErr w:type="spellStart"/>
      <w:r>
        <w:rPr>
          <w:rFonts w:hint="eastAsia"/>
        </w:rPr>
        <w:t>RocksDB</w:t>
      </w:r>
      <w:proofErr w:type="spellEnd"/>
      <w:r>
        <w:rPr>
          <w:rFonts w:hint="eastAsia"/>
        </w:rPr>
        <w:t>是一个很成熟的工业级别的</w:t>
      </w:r>
      <w:r>
        <w:rPr>
          <w:rFonts w:hint="eastAsia"/>
        </w:rPr>
        <w:t>Key-Value</w:t>
      </w:r>
      <w:r w:rsidR="0011751F">
        <w:rPr>
          <w:rFonts w:hint="eastAsia"/>
        </w:rPr>
        <w:t>数据库，已经在</w:t>
      </w:r>
      <w:r w:rsidR="0011751F">
        <w:rPr>
          <w:rFonts w:hint="eastAsia"/>
        </w:rPr>
        <w:t>Facebook</w:t>
      </w:r>
      <w:r w:rsidR="0011751F">
        <w:rPr>
          <w:rFonts w:hint="eastAsia"/>
        </w:rPr>
        <w:t>的核心集群中得到了充分的验证和使用。</w:t>
      </w:r>
    </w:p>
    <w:p w14:paraId="74692F6D" w14:textId="77777777" w:rsidR="000A3CC9" w:rsidRDefault="00707186" w:rsidP="000A3CC9">
      <w:pPr>
        <w:pStyle w:val="a9"/>
        <w:numPr>
          <w:ilvl w:val="0"/>
          <w:numId w:val="5"/>
        </w:numPr>
        <w:spacing w:after="326"/>
        <w:ind w:firstLineChars="0"/>
      </w:pPr>
      <w:proofErr w:type="spellStart"/>
      <w:r>
        <w:rPr>
          <w:rFonts w:hint="eastAsia"/>
        </w:rPr>
        <w:t>RocksDB</w:t>
      </w:r>
      <w:proofErr w:type="spellEnd"/>
      <w:r w:rsidR="0051504A">
        <w:rPr>
          <w:rFonts w:hint="eastAsia"/>
        </w:rPr>
        <w:t>是基于</w:t>
      </w:r>
      <w:proofErr w:type="spellStart"/>
      <w:r w:rsidR="0051504A">
        <w:rPr>
          <w:rFonts w:hint="eastAsia"/>
        </w:rPr>
        <w:t>LevelDB</w:t>
      </w:r>
      <w:proofErr w:type="spellEnd"/>
      <w:r w:rsidR="008C1FB9">
        <w:rPr>
          <w:rFonts w:hint="eastAsia"/>
        </w:rPr>
        <w:t>继续开发的，相较于</w:t>
      </w:r>
      <w:proofErr w:type="spellStart"/>
      <w:r w:rsidR="008C1FB9">
        <w:rPr>
          <w:rFonts w:hint="eastAsia"/>
        </w:rPr>
        <w:t>LevelDB</w:t>
      </w:r>
      <w:proofErr w:type="spellEnd"/>
      <w:r w:rsidR="008C1FB9">
        <w:rPr>
          <w:rFonts w:hint="eastAsia"/>
        </w:rPr>
        <w:t>提供了更好的性能</w:t>
      </w:r>
      <w:r w:rsidR="00AB4657">
        <w:rPr>
          <w:rFonts w:hint="eastAsia"/>
        </w:rPr>
        <w:t>和更丰富的功能</w:t>
      </w:r>
      <w:r w:rsidR="008C1FB9">
        <w:rPr>
          <w:rFonts w:hint="eastAsia"/>
        </w:rPr>
        <w:t>，同时专门为了</w:t>
      </w:r>
      <w:r w:rsidR="00593A9B">
        <w:rPr>
          <w:rFonts w:hint="eastAsia"/>
        </w:rPr>
        <w:t>纯内存、</w:t>
      </w:r>
      <w:r w:rsidR="008C1FB9">
        <w:rPr>
          <w:rFonts w:hint="eastAsia"/>
        </w:rPr>
        <w:t>SSD</w:t>
      </w:r>
      <w:r w:rsidR="008C1FB9">
        <w:rPr>
          <w:rFonts w:hint="eastAsia"/>
        </w:rPr>
        <w:t>等低延迟存储做了核心优化</w:t>
      </w:r>
      <w:r w:rsidR="00593A9B">
        <w:rPr>
          <w:rFonts w:hint="eastAsia"/>
        </w:rPr>
        <w:t>。</w:t>
      </w:r>
    </w:p>
    <w:p w14:paraId="1D1E4265" w14:textId="77777777" w:rsidR="000A3CC9" w:rsidRDefault="000A3CC9" w:rsidP="000A3CC9">
      <w:pPr>
        <w:pStyle w:val="a9"/>
        <w:numPr>
          <w:ilvl w:val="0"/>
          <w:numId w:val="5"/>
        </w:numPr>
        <w:spacing w:after="326"/>
        <w:ind w:firstLineChars="0"/>
      </w:pPr>
      <w:r>
        <w:rPr>
          <w:rFonts w:hint="eastAsia"/>
        </w:rPr>
        <w:t>如果需要，</w:t>
      </w:r>
      <w:r w:rsidR="00593A9B">
        <w:rPr>
          <w:rFonts w:hint="eastAsia"/>
        </w:rPr>
        <w:t>可以将</w:t>
      </w:r>
      <w:proofErr w:type="spellStart"/>
      <w:r w:rsidR="00593A9B">
        <w:rPr>
          <w:rFonts w:hint="eastAsia"/>
        </w:rPr>
        <w:t>RocksDB</w:t>
      </w:r>
      <w:proofErr w:type="spellEnd"/>
      <w:r w:rsidR="00593A9B">
        <w:rPr>
          <w:rFonts w:hint="eastAsia"/>
        </w:rPr>
        <w:t>作为一个内存数据库来使用。</w:t>
      </w:r>
    </w:p>
    <w:p w14:paraId="2F255420" w14:textId="68804D31" w:rsidR="00593A9B" w:rsidRDefault="008672FD" w:rsidP="000A3CC9">
      <w:pPr>
        <w:pStyle w:val="a9"/>
        <w:numPr>
          <w:ilvl w:val="0"/>
          <w:numId w:val="5"/>
        </w:numPr>
        <w:spacing w:after="326"/>
        <w:ind w:firstLineChars="0"/>
      </w:pPr>
      <w:r>
        <w:rPr>
          <w:rFonts w:hint="eastAsia"/>
        </w:rPr>
        <w:t>基于</w:t>
      </w:r>
      <w:proofErr w:type="spellStart"/>
      <w:r>
        <w:rPr>
          <w:rFonts w:hint="eastAsia"/>
        </w:rPr>
        <w:t>RocksDB</w:t>
      </w:r>
      <w:proofErr w:type="spellEnd"/>
      <w:r>
        <w:rPr>
          <w:rFonts w:hint="eastAsia"/>
        </w:rPr>
        <w:t>的</w:t>
      </w:r>
      <w:r w:rsidR="002C62AB">
        <w:rPr>
          <w:rFonts w:hint="eastAsia"/>
        </w:rPr>
        <w:t>架构，</w:t>
      </w:r>
      <w:r w:rsidR="00C77A86">
        <w:rPr>
          <w:rFonts w:hint="eastAsia"/>
        </w:rPr>
        <w:t>天然是支持</w:t>
      </w:r>
      <w:proofErr w:type="gramStart"/>
      <w:r w:rsidR="00C77A86">
        <w:rPr>
          <w:rFonts w:hint="eastAsia"/>
        </w:rPr>
        <w:t>版本回滚的</w:t>
      </w:r>
      <w:proofErr w:type="gramEnd"/>
      <w:r w:rsidR="00A6720C">
        <w:rPr>
          <w:rFonts w:hint="eastAsia"/>
        </w:rPr>
        <w:t>和持久化的，</w:t>
      </w:r>
      <w:r w:rsidR="007465A6">
        <w:rPr>
          <w:rFonts w:hint="eastAsia"/>
        </w:rPr>
        <w:t>并且其</w:t>
      </w:r>
      <w:r w:rsidR="00224F1E">
        <w:rPr>
          <w:rFonts w:hint="eastAsia"/>
        </w:rPr>
        <w:t>对性能额外的影响极低。</w:t>
      </w:r>
    </w:p>
    <w:p w14:paraId="623360E9" w14:textId="64F54735" w:rsidR="00224F1E" w:rsidRDefault="000A3CC9" w:rsidP="00655E61">
      <w:pPr>
        <w:spacing w:after="326"/>
      </w:pPr>
      <w:r>
        <w:rPr>
          <w:rFonts w:hint="eastAsia"/>
        </w:rPr>
        <w:t>我们的</w:t>
      </w:r>
      <w:r w:rsidR="00224F1E">
        <w:rPr>
          <w:rFonts w:hint="eastAsia"/>
        </w:rPr>
        <w:t>Token</w:t>
      </w:r>
      <w:r w:rsidR="009845EA">
        <w:rPr>
          <w:rFonts w:hint="eastAsia"/>
        </w:rPr>
        <w:t>数据库以</w:t>
      </w:r>
      <w:proofErr w:type="spellStart"/>
      <w:r w:rsidR="00224F1E">
        <w:rPr>
          <w:rFonts w:hint="eastAsia"/>
        </w:rPr>
        <w:t>RocksDB</w:t>
      </w:r>
      <w:proofErr w:type="spellEnd"/>
      <w:r w:rsidR="009845EA">
        <w:rPr>
          <w:rFonts w:hint="eastAsia"/>
        </w:rPr>
        <w:t>作为底层的存储引擎。</w:t>
      </w:r>
      <w:r w:rsidR="00FE76EE">
        <w:rPr>
          <w:rFonts w:hint="eastAsia"/>
        </w:rPr>
        <w:t>针对</w:t>
      </w:r>
      <w:r w:rsidR="00FE76EE">
        <w:rPr>
          <w:rFonts w:hint="eastAsia"/>
        </w:rPr>
        <w:t>Token</w:t>
      </w:r>
      <w:r w:rsidR="009845EA">
        <w:rPr>
          <w:rFonts w:hint="eastAsia"/>
        </w:rPr>
        <w:t>相关</w:t>
      </w:r>
      <w:r w:rsidR="00FE76EE">
        <w:rPr>
          <w:rFonts w:hint="eastAsia"/>
        </w:rPr>
        <w:t>操作，</w:t>
      </w:r>
      <w:r w:rsidR="009845EA">
        <w:rPr>
          <w:rFonts w:hint="eastAsia"/>
        </w:rPr>
        <w:t>我们进行了充分调优，以取得</w:t>
      </w:r>
      <w:r w:rsidR="00DF1A0F">
        <w:rPr>
          <w:rFonts w:hint="eastAsia"/>
        </w:rPr>
        <w:t>性能</w:t>
      </w:r>
      <w:r w:rsidR="009845EA">
        <w:rPr>
          <w:rFonts w:hint="eastAsia"/>
        </w:rPr>
        <w:t>最大化</w:t>
      </w:r>
      <w:r w:rsidR="00074F4E">
        <w:rPr>
          <w:rFonts w:hint="eastAsia"/>
        </w:rPr>
        <w:t>。</w:t>
      </w:r>
      <w:r w:rsidR="009845EA">
        <w:rPr>
          <w:rFonts w:hint="eastAsia"/>
        </w:rPr>
        <w:t>使用这种技术，我们可</w:t>
      </w:r>
      <w:r w:rsidR="00BF5340">
        <w:rPr>
          <w:rFonts w:hint="eastAsia"/>
        </w:rPr>
        <w:t>以较低的成本实现了可</w:t>
      </w:r>
      <w:proofErr w:type="gramStart"/>
      <w:r w:rsidR="00BF5340">
        <w:rPr>
          <w:rFonts w:hint="eastAsia"/>
        </w:rPr>
        <w:t>回</w:t>
      </w:r>
      <w:r w:rsidR="009845EA">
        <w:rPr>
          <w:rFonts w:hint="eastAsia"/>
        </w:rPr>
        <w:t>滚</w:t>
      </w:r>
      <w:r w:rsidR="00BF5340">
        <w:rPr>
          <w:rFonts w:hint="eastAsia"/>
        </w:rPr>
        <w:t>性</w:t>
      </w:r>
      <w:proofErr w:type="gramEnd"/>
      <w:r w:rsidR="00487F40">
        <w:rPr>
          <w:rFonts w:hint="eastAsia"/>
        </w:rPr>
        <w:t>。</w:t>
      </w:r>
      <w:r w:rsidR="009845EA">
        <w:rPr>
          <w:rFonts w:hint="eastAsia"/>
        </w:rPr>
        <w:t>另外，</w:t>
      </w:r>
      <w:r w:rsidR="00751496">
        <w:rPr>
          <w:rFonts w:hint="eastAsia"/>
        </w:rPr>
        <w:t>Token</w:t>
      </w:r>
      <w:r w:rsidR="00751496">
        <w:rPr>
          <w:rFonts w:hint="eastAsia"/>
        </w:rPr>
        <w:t>数据库还支持</w:t>
      </w:r>
      <w:r w:rsidR="00BD0A87">
        <w:rPr>
          <w:rFonts w:hint="eastAsia"/>
        </w:rPr>
        <w:t>数据</w:t>
      </w:r>
      <w:r w:rsidR="00132D01">
        <w:rPr>
          <w:rFonts w:hint="eastAsia"/>
        </w:rPr>
        <w:t>持久化</w:t>
      </w:r>
      <w:r w:rsidR="00BD0A87">
        <w:rPr>
          <w:rFonts w:hint="eastAsia"/>
        </w:rPr>
        <w:t>，定量备份和增量备份等可选功能，</w:t>
      </w:r>
      <w:r w:rsidR="002755FD">
        <w:rPr>
          <w:rFonts w:hint="eastAsia"/>
        </w:rPr>
        <w:t>用以解决冷启动等问题。</w:t>
      </w:r>
      <w:r w:rsidR="00535FC9">
        <w:rPr>
          <w:rFonts w:hint="eastAsia"/>
        </w:rPr>
        <w:t xml:space="preserve"> </w:t>
      </w:r>
    </w:p>
    <w:p w14:paraId="6143E9E4" w14:textId="15A4D787" w:rsidR="00437CC9" w:rsidRDefault="006C48C4" w:rsidP="00655E61">
      <w:pPr>
        <w:spacing w:after="326"/>
      </w:pPr>
      <w:r>
        <w:rPr>
          <w:rFonts w:hint="eastAsia"/>
        </w:rPr>
        <w:t>因为</w:t>
      </w:r>
      <w:r>
        <w:rPr>
          <w:rFonts w:hint="eastAsia"/>
        </w:rPr>
        <w:t>everiToken</w:t>
      </w:r>
      <w:r w:rsidR="009845EA">
        <w:rPr>
          <w:rFonts w:hint="eastAsia"/>
        </w:rPr>
        <w:t>中的</w:t>
      </w:r>
      <w:r>
        <w:rPr>
          <w:rFonts w:hint="eastAsia"/>
        </w:rPr>
        <w:t>操作</w:t>
      </w:r>
      <w:r w:rsidR="009845EA">
        <w:rPr>
          <w:rFonts w:hint="eastAsia"/>
        </w:rPr>
        <w:t>都是高度抽象化的</w:t>
      </w:r>
      <w:r>
        <w:rPr>
          <w:rFonts w:hint="eastAsia"/>
        </w:rPr>
        <w:t>，</w:t>
      </w:r>
      <w:r w:rsidR="009845EA">
        <w:rPr>
          <w:rFonts w:hint="eastAsia"/>
        </w:rPr>
        <w:t>操作的种类很少，</w:t>
      </w:r>
      <w:r>
        <w:rPr>
          <w:rFonts w:hint="eastAsia"/>
        </w:rPr>
        <w:t>每项操作所需要记录的信息</w:t>
      </w:r>
      <w:r w:rsidR="009845EA">
        <w:rPr>
          <w:rFonts w:hint="eastAsia"/>
        </w:rPr>
        <w:t>也很少，</w:t>
      </w:r>
      <w:r w:rsidR="00CA46C8">
        <w:rPr>
          <w:rFonts w:hint="eastAsia"/>
        </w:rPr>
        <w:t>相较于</w:t>
      </w:r>
      <w:r w:rsidR="00CA46C8">
        <w:rPr>
          <w:rFonts w:hint="eastAsia"/>
        </w:rPr>
        <w:t>EOS</w:t>
      </w:r>
      <w:r w:rsidR="00CA46C8">
        <w:rPr>
          <w:rFonts w:hint="eastAsia"/>
        </w:rPr>
        <w:t>等通用系统</w:t>
      </w:r>
      <w:r w:rsidR="009845EA">
        <w:rPr>
          <w:rFonts w:hint="eastAsia"/>
        </w:rPr>
        <w:t>而言</w:t>
      </w:r>
      <w:r w:rsidR="00352D76">
        <w:rPr>
          <w:rFonts w:hint="eastAsia"/>
        </w:rPr>
        <w:t>冗余度很低</w:t>
      </w:r>
      <w:r w:rsidR="00F97D8F">
        <w:rPr>
          <w:rFonts w:hint="eastAsia"/>
        </w:rPr>
        <w:t>，这也</w:t>
      </w:r>
      <w:r w:rsidR="009845EA">
        <w:rPr>
          <w:rFonts w:hint="eastAsia"/>
        </w:rPr>
        <w:t>减少了区块的长度</w:t>
      </w:r>
      <w:r w:rsidR="003013AC">
        <w:rPr>
          <w:rFonts w:hint="eastAsia"/>
        </w:rPr>
        <w:t>。</w:t>
      </w:r>
    </w:p>
    <w:p w14:paraId="4485FA89" w14:textId="77777777" w:rsidR="00571BFB" w:rsidRDefault="00571BFB" w:rsidP="00571BFB">
      <w:pPr>
        <w:pStyle w:val="3"/>
        <w:spacing w:after="228"/>
      </w:pPr>
      <w:bookmarkStart w:id="23" w:name="_Toc511165471"/>
      <w:r>
        <w:rPr>
          <w:rFonts w:hint="eastAsia"/>
        </w:rPr>
        <w:t>权限管理</w:t>
      </w:r>
      <w:bookmarkEnd w:id="23"/>
    </w:p>
    <w:p w14:paraId="5BA42E02" w14:textId="450BB4E6" w:rsidR="00571BFB" w:rsidRDefault="009845EA" w:rsidP="00655E61">
      <w:pPr>
        <w:spacing w:after="326"/>
      </w:pPr>
      <w:r>
        <w:rPr>
          <w:rFonts w:hint="eastAsia"/>
        </w:rPr>
        <w:t>everiToken</w:t>
      </w:r>
      <w:r>
        <w:rPr>
          <w:rFonts w:hint="eastAsia"/>
        </w:rPr>
        <w:t>的权限管理主要包括多签、权重计算、阈值设置等。由于每个不同</w:t>
      </w:r>
      <w:r>
        <w:rPr>
          <w:rFonts w:hint="eastAsia"/>
        </w:rPr>
        <w:t>Token</w:t>
      </w:r>
      <w:r>
        <w:rPr>
          <w:rFonts w:hint="eastAsia"/>
        </w:rPr>
        <w:t>的转移相互独立，所以</w:t>
      </w:r>
      <w:r w:rsidR="008E59E4">
        <w:rPr>
          <w:rFonts w:hint="eastAsia"/>
        </w:rPr>
        <w:t>不同</w:t>
      </w:r>
      <w:r w:rsidR="008E59E4">
        <w:rPr>
          <w:rFonts w:hint="eastAsia"/>
        </w:rPr>
        <w:t>Token</w:t>
      </w:r>
      <w:r w:rsidR="008E59E4">
        <w:rPr>
          <w:rFonts w:hint="eastAsia"/>
        </w:rPr>
        <w:t>的转移</w:t>
      </w:r>
      <w:r>
        <w:rPr>
          <w:rFonts w:hint="eastAsia"/>
        </w:rPr>
        <w:t>操作可以完全并行执行。</w:t>
      </w:r>
      <w:r w:rsidR="008E59E4">
        <w:rPr>
          <w:rFonts w:hint="eastAsia"/>
        </w:rPr>
        <w:t>由于每个</w:t>
      </w:r>
      <w:r w:rsidR="008E59E4">
        <w:rPr>
          <w:rFonts w:hint="eastAsia"/>
        </w:rPr>
        <w:t>Group</w:t>
      </w:r>
      <w:r w:rsidR="008E59E4">
        <w:rPr>
          <w:rFonts w:hint="eastAsia"/>
        </w:rPr>
        <w:t>的权限组相互独立，所以发行、管理操作也可以在不同组之间完全并行执行。</w:t>
      </w:r>
    </w:p>
    <w:p w14:paraId="6D27AECC" w14:textId="5E05DDCB" w:rsidR="008E59E4" w:rsidRDefault="008E59E4" w:rsidP="00655E61">
      <w:pPr>
        <w:spacing w:after="326"/>
      </w:pPr>
      <w:r>
        <w:rPr>
          <w:rFonts w:hint="eastAsia"/>
        </w:rPr>
        <w:t>每个操作都由数据包</w:t>
      </w:r>
      <w:r>
        <w:rPr>
          <w:rFonts w:hint="eastAsia"/>
        </w:rPr>
        <w:t xml:space="preserve"> +</w:t>
      </w:r>
      <w:r>
        <w:t xml:space="preserve"> </w:t>
      </w:r>
      <w:r>
        <w:rPr>
          <w:rFonts w:hint="eastAsia"/>
        </w:rPr>
        <w:t>签名列表组成，在进行权限验证时，我们只需要简单的针对每一个签名分别验证，签名之间没有关系，可以并行执行。</w:t>
      </w:r>
    </w:p>
    <w:p w14:paraId="10A394D4" w14:textId="0E797844" w:rsidR="00CF6468" w:rsidRDefault="005373E6" w:rsidP="005373E6">
      <w:pPr>
        <w:pStyle w:val="3"/>
        <w:spacing w:after="228"/>
      </w:pPr>
      <w:bookmarkStart w:id="24" w:name="_Toc511165472"/>
      <w:r>
        <w:rPr>
          <w:rFonts w:hint="eastAsia"/>
        </w:rPr>
        <w:t>执行</w:t>
      </w:r>
      <w:r w:rsidR="0043772A">
        <w:rPr>
          <w:rFonts w:hint="eastAsia"/>
        </w:rPr>
        <w:t>引擎</w:t>
      </w:r>
      <w:bookmarkEnd w:id="24"/>
    </w:p>
    <w:p w14:paraId="42AAB9B8" w14:textId="4B540294" w:rsidR="008E59E4" w:rsidRDefault="00FB27E2" w:rsidP="00655E61">
      <w:pPr>
        <w:spacing w:after="326"/>
      </w:pPr>
      <w:r>
        <w:rPr>
          <w:rFonts w:hint="eastAsia"/>
        </w:rPr>
        <w:t>由于</w:t>
      </w:r>
      <w:r w:rsidR="008F2700">
        <w:rPr>
          <w:rFonts w:hint="eastAsia"/>
        </w:rPr>
        <w:t>EOS</w:t>
      </w:r>
      <w:r w:rsidR="008F2700">
        <w:rPr>
          <w:rFonts w:hint="eastAsia"/>
        </w:rPr>
        <w:t>的执行引擎</w:t>
      </w:r>
      <w:r>
        <w:rPr>
          <w:rFonts w:hint="eastAsia"/>
        </w:rPr>
        <w:t>需要支持图灵完备的</w:t>
      </w:r>
      <w:r w:rsidR="00661322">
        <w:rPr>
          <w:rFonts w:hint="eastAsia"/>
        </w:rPr>
        <w:t>智能合约代码，其</w:t>
      </w:r>
      <w:r w:rsidR="008E59E4">
        <w:rPr>
          <w:rFonts w:hint="eastAsia"/>
        </w:rPr>
        <w:t>实现较为复杂、困难</w:t>
      </w:r>
      <w:r w:rsidR="008F2700">
        <w:rPr>
          <w:rFonts w:hint="eastAsia"/>
        </w:rPr>
        <w:t>，</w:t>
      </w:r>
      <w:r w:rsidR="007B4CD1">
        <w:rPr>
          <w:rFonts w:hint="eastAsia"/>
        </w:rPr>
        <w:lastRenderedPageBreak/>
        <w:t>尤其是难以实现并行操作。</w:t>
      </w:r>
      <w:r w:rsidR="008F2700">
        <w:rPr>
          <w:rFonts w:hint="eastAsia"/>
        </w:rPr>
        <w:t>这是由很多</w:t>
      </w:r>
      <w:r w:rsidR="008E59E4">
        <w:rPr>
          <w:rFonts w:hint="eastAsia"/>
        </w:rPr>
        <w:t>方面因素决定的：</w:t>
      </w:r>
    </w:p>
    <w:p w14:paraId="67FF329B" w14:textId="59133810" w:rsidR="008E59E4" w:rsidRDefault="007B4CD1" w:rsidP="008E59E4">
      <w:pPr>
        <w:pStyle w:val="a9"/>
        <w:numPr>
          <w:ilvl w:val="0"/>
          <w:numId w:val="6"/>
        </w:numPr>
        <w:spacing w:after="326"/>
        <w:ind w:firstLineChars="0"/>
      </w:pPr>
      <w:r>
        <w:rPr>
          <w:rFonts w:hint="eastAsia"/>
        </w:rPr>
        <w:t>区块链的读写</w:t>
      </w:r>
      <w:r w:rsidR="00CC6524">
        <w:rPr>
          <w:rFonts w:hint="eastAsia"/>
        </w:rPr>
        <w:t>操作</w:t>
      </w:r>
      <w:r w:rsidR="008E59E4">
        <w:rPr>
          <w:rFonts w:hint="eastAsia"/>
        </w:rPr>
        <w:t>是</w:t>
      </w:r>
      <w:r w:rsidR="00607ED3">
        <w:rPr>
          <w:rFonts w:hint="eastAsia"/>
        </w:rPr>
        <w:t>由合约代码决定的，</w:t>
      </w:r>
      <w:r w:rsidR="00E7291D">
        <w:rPr>
          <w:rFonts w:hint="eastAsia"/>
        </w:rPr>
        <w:t>每次操作</w:t>
      </w:r>
      <w:r>
        <w:rPr>
          <w:rFonts w:hint="eastAsia"/>
        </w:rPr>
        <w:t>可能涉及到冲突的账户或数据</w:t>
      </w:r>
      <w:r w:rsidR="008E59E4">
        <w:rPr>
          <w:rFonts w:hint="eastAsia"/>
        </w:rPr>
        <w:t>。为了</w:t>
      </w:r>
      <w:r>
        <w:rPr>
          <w:rFonts w:hint="eastAsia"/>
        </w:rPr>
        <w:t>避免数据</w:t>
      </w:r>
      <w:r w:rsidR="008E59E4">
        <w:rPr>
          <w:rFonts w:hint="eastAsia"/>
        </w:rPr>
        <w:t>之间的并行冲突，需要</w:t>
      </w:r>
      <w:r w:rsidR="00685395">
        <w:rPr>
          <w:rFonts w:hint="eastAsia"/>
        </w:rPr>
        <w:t>对其进行正确的分区</w:t>
      </w:r>
      <w:r w:rsidR="002C5D33">
        <w:rPr>
          <w:rFonts w:hint="eastAsia"/>
        </w:rPr>
        <w:t>，并且以正确</w:t>
      </w:r>
      <w:r w:rsidR="00FA42F8">
        <w:rPr>
          <w:rFonts w:hint="eastAsia"/>
        </w:rPr>
        <w:t>的方式</w:t>
      </w:r>
      <w:r w:rsidR="003D4B95">
        <w:rPr>
          <w:rFonts w:hint="eastAsia"/>
        </w:rPr>
        <w:t>处理</w:t>
      </w:r>
      <w:r w:rsidR="00FA42F8">
        <w:rPr>
          <w:rFonts w:hint="eastAsia"/>
        </w:rPr>
        <w:t>并行和串行的操作，</w:t>
      </w:r>
      <w:r w:rsidR="008E59E4">
        <w:rPr>
          <w:rFonts w:hint="eastAsia"/>
        </w:rPr>
        <w:t>这</w:t>
      </w:r>
      <w:r w:rsidR="00685395">
        <w:rPr>
          <w:rFonts w:hint="eastAsia"/>
        </w:rPr>
        <w:t>是有一定复杂度的</w:t>
      </w:r>
      <w:r w:rsidR="00E7291D">
        <w:rPr>
          <w:rFonts w:hint="eastAsia"/>
        </w:rPr>
        <w:t>；</w:t>
      </w:r>
    </w:p>
    <w:p w14:paraId="71999A24" w14:textId="77777777" w:rsidR="000E174E" w:rsidRDefault="008E59E4" w:rsidP="008E59E4">
      <w:pPr>
        <w:pStyle w:val="a9"/>
        <w:numPr>
          <w:ilvl w:val="0"/>
          <w:numId w:val="6"/>
        </w:numPr>
        <w:spacing w:after="326"/>
        <w:ind w:firstLineChars="0"/>
      </w:pPr>
      <w:r>
        <w:rPr>
          <w:rFonts w:hint="eastAsia"/>
        </w:rPr>
        <w:t>因为要支持每个操作潜在的</w:t>
      </w:r>
      <w:proofErr w:type="gramStart"/>
      <w:r w:rsidR="00010FBE">
        <w:rPr>
          <w:rFonts w:hint="eastAsia"/>
        </w:rPr>
        <w:t>并行</w:t>
      </w:r>
      <w:r>
        <w:rPr>
          <w:rFonts w:hint="eastAsia"/>
        </w:rPr>
        <w:t>回滚</w:t>
      </w:r>
      <w:proofErr w:type="gramEnd"/>
      <w:r>
        <w:rPr>
          <w:rFonts w:hint="eastAsia"/>
        </w:rPr>
        <w:t>要求，对数据库的要求就变得更高了。</w:t>
      </w:r>
      <w:r w:rsidR="001C67FC">
        <w:rPr>
          <w:rFonts w:hint="eastAsia"/>
        </w:rPr>
        <w:t>EOS</w:t>
      </w:r>
      <w:r w:rsidR="001C67FC">
        <w:rPr>
          <w:rFonts w:hint="eastAsia"/>
        </w:rPr>
        <w:t>现有的</w:t>
      </w:r>
      <w:proofErr w:type="spellStart"/>
      <w:r w:rsidR="001C67FC">
        <w:rPr>
          <w:rFonts w:hint="eastAsia"/>
        </w:rPr>
        <w:t>Chainbase</w:t>
      </w:r>
      <w:proofErr w:type="spellEnd"/>
      <w:r w:rsidR="001C67FC">
        <w:rPr>
          <w:rFonts w:hint="eastAsia"/>
        </w:rPr>
        <w:t>不支持</w:t>
      </w:r>
      <w:r w:rsidR="007A4E08">
        <w:rPr>
          <w:rFonts w:hint="eastAsia"/>
        </w:rPr>
        <w:t>该特性</w:t>
      </w:r>
      <w:r w:rsidR="007B4DC2">
        <w:rPr>
          <w:rFonts w:hint="eastAsia"/>
        </w:rPr>
        <w:t>。</w:t>
      </w:r>
      <w:r>
        <w:rPr>
          <w:rFonts w:hint="eastAsia"/>
        </w:rPr>
        <w:t>正确的实现该特性是</w:t>
      </w:r>
      <w:r w:rsidR="007A4E08">
        <w:rPr>
          <w:rFonts w:hint="eastAsia"/>
        </w:rPr>
        <w:t>需要时间和大量测试的。</w:t>
      </w:r>
    </w:p>
    <w:p w14:paraId="729E70B8" w14:textId="4AAE5102" w:rsidR="00360674" w:rsidRDefault="000C21B8" w:rsidP="000E174E">
      <w:pPr>
        <w:spacing w:after="326"/>
      </w:pPr>
      <w:r>
        <w:rPr>
          <w:rFonts w:hint="eastAsia"/>
        </w:rPr>
        <w:t>所以</w:t>
      </w:r>
      <w:r w:rsidR="000E174E">
        <w:rPr>
          <w:rFonts w:hint="eastAsia"/>
        </w:rPr>
        <w:t>，</w:t>
      </w:r>
      <w:r>
        <w:rPr>
          <w:rFonts w:hint="eastAsia"/>
        </w:rPr>
        <w:t>在</w:t>
      </w:r>
      <w:r>
        <w:rPr>
          <w:rFonts w:hint="eastAsia"/>
        </w:rPr>
        <w:t>EOS</w:t>
      </w:r>
      <w:r>
        <w:rPr>
          <w:rFonts w:hint="eastAsia"/>
        </w:rPr>
        <w:t>的技术白皮书中明确指出，在</w:t>
      </w:r>
      <w:r>
        <w:rPr>
          <w:rFonts w:hint="eastAsia"/>
        </w:rPr>
        <w:t>EOS</w:t>
      </w:r>
      <w:r>
        <w:rPr>
          <w:rFonts w:hint="eastAsia"/>
        </w:rPr>
        <w:t>正式版上线的时候，</w:t>
      </w:r>
      <w:r w:rsidR="009E2BCA">
        <w:rPr>
          <w:rFonts w:hint="eastAsia"/>
        </w:rPr>
        <w:t>是不支持并行的特性的。</w:t>
      </w:r>
    </w:p>
    <w:p w14:paraId="447C128F" w14:textId="355BA82C" w:rsidR="00D96608" w:rsidRDefault="00D96608" w:rsidP="00655E61">
      <w:pPr>
        <w:spacing w:after="326"/>
      </w:pPr>
      <w:r>
        <w:rPr>
          <w:rFonts w:hint="eastAsia"/>
        </w:rPr>
        <w:t>而</w:t>
      </w:r>
      <w:r w:rsidR="00D35EEC">
        <w:rPr>
          <w:rFonts w:hint="eastAsia"/>
        </w:rPr>
        <w:t>在</w:t>
      </w:r>
      <w:r w:rsidR="00D35EEC">
        <w:rPr>
          <w:rFonts w:hint="eastAsia"/>
        </w:rPr>
        <w:t>everiToken</w:t>
      </w:r>
      <w:r w:rsidR="00D35EEC">
        <w:rPr>
          <w:rFonts w:hint="eastAsia"/>
        </w:rPr>
        <w:t>系统中，因为每个</w:t>
      </w:r>
      <w:r w:rsidR="00D35EEC">
        <w:rPr>
          <w:rFonts w:hint="eastAsia"/>
        </w:rPr>
        <w:t>Token</w:t>
      </w:r>
      <w:r w:rsidR="00D35EEC">
        <w:rPr>
          <w:rFonts w:hint="eastAsia"/>
        </w:rPr>
        <w:t>的变更操作均是完全独立的，</w:t>
      </w:r>
      <w:r>
        <w:rPr>
          <w:rFonts w:hint="eastAsia"/>
        </w:rPr>
        <w:t>所以并行的过程不需要额外的分区负担</w:t>
      </w:r>
      <w:r w:rsidR="008C2469">
        <w:rPr>
          <w:rFonts w:hint="eastAsia"/>
        </w:rPr>
        <w:t>。</w:t>
      </w:r>
      <w:r>
        <w:rPr>
          <w:rFonts w:hint="eastAsia"/>
        </w:rPr>
        <w:t>另外，由于</w:t>
      </w:r>
      <w:r>
        <w:rPr>
          <w:rFonts w:hint="eastAsia"/>
        </w:rPr>
        <w:t>Token</w:t>
      </w:r>
      <w:r>
        <w:rPr>
          <w:rFonts w:hint="eastAsia"/>
        </w:rPr>
        <w:t>操作的类型是有限的，</w:t>
      </w:r>
      <w:r w:rsidR="000D70E8">
        <w:rPr>
          <w:rFonts w:hint="eastAsia"/>
        </w:rPr>
        <w:t>代码也是内置的，</w:t>
      </w:r>
      <w:r>
        <w:rPr>
          <w:rFonts w:hint="eastAsia"/>
        </w:rPr>
        <w:t>只要将每种类型的操作反复测试，系统就可以做到完全稳定。</w:t>
      </w:r>
    </w:p>
    <w:p w14:paraId="2ADD8B0B" w14:textId="7D40DDF0" w:rsidR="00D35EEC" w:rsidRDefault="00DA04A7" w:rsidP="00655E61">
      <w:pPr>
        <w:spacing w:after="326"/>
      </w:pPr>
      <w:r>
        <w:rPr>
          <w:rFonts w:hint="eastAsia"/>
        </w:rPr>
        <w:t>everiToken</w:t>
      </w:r>
      <w:r w:rsidR="00D96608">
        <w:rPr>
          <w:rFonts w:hint="eastAsia"/>
        </w:rPr>
        <w:t>将每个区块的生产过程分为三个阶段：准备阶段、转移阶段和结尾阶段。在</w:t>
      </w:r>
      <w:r w:rsidR="00103E4E">
        <w:rPr>
          <w:rFonts w:hint="eastAsia"/>
        </w:rPr>
        <w:t>创建新的域和发行</w:t>
      </w:r>
      <w:r w:rsidR="00103E4E">
        <w:rPr>
          <w:rFonts w:hint="eastAsia"/>
        </w:rPr>
        <w:t>Token</w:t>
      </w:r>
      <w:r w:rsidR="00D96608">
        <w:rPr>
          <w:rFonts w:hint="eastAsia"/>
        </w:rPr>
        <w:t>时</w:t>
      </w:r>
      <w:r w:rsidR="00103E4E">
        <w:rPr>
          <w:rFonts w:hint="eastAsia"/>
        </w:rPr>
        <w:t>，</w:t>
      </w:r>
      <w:r w:rsidR="00D96608">
        <w:rPr>
          <w:rFonts w:hint="eastAsia"/>
        </w:rPr>
        <w:t>系统会在准备阶段</w:t>
      </w:r>
      <w:r w:rsidR="00A24231">
        <w:rPr>
          <w:rFonts w:hint="eastAsia"/>
        </w:rPr>
        <w:t>串行处理，</w:t>
      </w:r>
      <w:r w:rsidR="009E2BCA">
        <w:rPr>
          <w:rFonts w:hint="eastAsia"/>
        </w:rPr>
        <w:t>以</w:t>
      </w:r>
      <w:r w:rsidR="00A24231">
        <w:rPr>
          <w:rFonts w:hint="eastAsia"/>
        </w:rPr>
        <w:t>保证操作的正确性。然后</w:t>
      </w:r>
      <w:r w:rsidR="00D96608">
        <w:rPr>
          <w:rFonts w:hint="eastAsia"/>
        </w:rPr>
        <w:t>对</w:t>
      </w:r>
      <w:r w:rsidR="00624BF7">
        <w:rPr>
          <w:rFonts w:hint="eastAsia"/>
        </w:rPr>
        <w:t>Token</w:t>
      </w:r>
      <w:r w:rsidR="00D96608">
        <w:rPr>
          <w:rFonts w:hint="eastAsia"/>
        </w:rPr>
        <w:t>所有者</w:t>
      </w:r>
      <w:r w:rsidR="00624BF7">
        <w:rPr>
          <w:rFonts w:hint="eastAsia"/>
        </w:rPr>
        <w:t>变更</w:t>
      </w:r>
      <w:r w:rsidR="00D96608">
        <w:rPr>
          <w:rFonts w:hint="eastAsia"/>
        </w:rPr>
        <w:t>、发行等</w:t>
      </w:r>
      <w:r w:rsidR="00624BF7">
        <w:rPr>
          <w:rFonts w:hint="eastAsia"/>
        </w:rPr>
        <w:t>操作进行</w:t>
      </w:r>
      <w:r w:rsidR="00A24231">
        <w:rPr>
          <w:rFonts w:hint="eastAsia"/>
        </w:rPr>
        <w:t>并行处理，</w:t>
      </w:r>
      <w:r w:rsidR="00D96608">
        <w:rPr>
          <w:rFonts w:hint="eastAsia"/>
        </w:rPr>
        <w:t>以保证</w:t>
      </w:r>
      <w:r w:rsidR="00013E6A">
        <w:rPr>
          <w:rFonts w:hint="eastAsia"/>
        </w:rPr>
        <w:t>实现最优性能。</w:t>
      </w:r>
      <w:r w:rsidR="00D96608">
        <w:rPr>
          <w:rFonts w:hint="eastAsia"/>
        </w:rPr>
        <w:t>最后，在结尾阶段集中处理异常，并将结果持久化。</w:t>
      </w:r>
    </w:p>
    <w:p w14:paraId="4895E52B" w14:textId="3EC2E748" w:rsidR="00801A7C" w:rsidRPr="00423CC2" w:rsidRDefault="00925C17" w:rsidP="00423CC2">
      <w:pPr>
        <w:pStyle w:val="2"/>
        <w:spacing w:after="326"/>
      </w:pPr>
      <w:bookmarkStart w:id="25" w:name="_Toc511165473"/>
      <w:r>
        <w:rPr>
          <w:rFonts w:hint="eastAsia"/>
        </w:rPr>
        <w:t>结语</w:t>
      </w:r>
      <w:bookmarkEnd w:id="25"/>
    </w:p>
    <w:p w14:paraId="4D2AFE78" w14:textId="1FC7E6F9" w:rsidR="00095FB8" w:rsidRDefault="00095FB8" w:rsidP="00801A7C">
      <w:pPr>
        <w:spacing w:after="326"/>
      </w:pPr>
      <w:r>
        <w:rPr>
          <w:rFonts w:hint="eastAsia"/>
        </w:rPr>
        <w:t>Token</w:t>
      </w:r>
      <w:r>
        <w:rPr>
          <w:rFonts w:hint="eastAsia"/>
        </w:rPr>
        <w:t>经济</w:t>
      </w:r>
      <w:r w:rsidR="00D85F9E">
        <w:rPr>
          <w:rFonts w:hint="eastAsia"/>
        </w:rPr>
        <w:t>时代即将来临，然而</w:t>
      </w:r>
      <w:r>
        <w:rPr>
          <w:rFonts w:hint="eastAsia"/>
        </w:rPr>
        <w:t>以太坊或</w:t>
      </w:r>
      <w:r>
        <w:rPr>
          <w:rFonts w:hint="eastAsia"/>
        </w:rPr>
        <w:t>EOS</w:t>
      </w:r>
      <w:r>
        <w:rPr>
          <w:rFonts w:hint="eastAsia"/>
        </w:rPr>
        <w:t>的智能合约</w:t>
      </w:r>
      <w:r w:rsidR="00925C17">
        <w:rPr>
          <w:rFonts w:hint="eastAsia"/>
        </w:rPr>
        <w:t>并非</w:t>
      </w:r>
      <w:r>
        <w:rPr>
          <w:rFonts w:hint="eastAsia"/>
        </w:rPr>
        <w:t>适合</w:t>
      </w:r>
      <w:r>
        <w:rPr>
          <w:rFonts w:hint="eastAsia"/>
        </w:rPr>
        <w:t>Token</w:t>
      </w:r>
      <w:r>
        <w:rPr>
          <w:rFonts w:hint="eastAsia"/>
        </w:rPr>
        <w:t>经济</w:t>
      </w:r>
      <w:r w:rsidR="00D85F9E">
        <w:rPr>
          <w:rFonts w:hint="eastAsia"/>
        </w:rPr>
        <w:t>时代</w:t>
      </w:r>
      <w:r>
        <w:rPr>
          <w:rFonts w:hint="eastAsia"/>
        </w:rPr>
        <w:t>的可行路线。</w:t>
      </w:r>
    </w:p>
    <w:p w14:paraId="47B35152" w14:textId="09E31C9C" w:rsidR="007958C9" w:rsidRDefault="00A73557" w:rsidP="00801A7C">
      <w:pPr>
        <w:spacing w:after="326"/>
      </w:pPr>
      <w:r>
        <w:rPr>
          <w:rFonts w:hint="eastAsia"/>
        </w:rPr>
        <w:t>everiToken</w:t>
      </w:r>
      <w:r>
        <w:rPr>
          <w:rFonts w:hint="eastAsia"/>
        </w:rPr>
        <w:t>通过基于</w:t>
      </w:r>
      <w:r>
        <w:rPr>
          <w:rFonts w:hint="eastAsia"/>
        </w:rPr>
        <w:t>Token</w:t>
      </w:r>
      <w:r>
        <w:rPr>
          <w:rFonts w:hint="eastAsia"/>
        </w:rPr>
        <w:t>为中心的核心思路，基于区块链技术</w:t>
      </w:r>
      <w:r w:rsidR="009C51BB">
        <w:rPr>
          <w:rFonts w:hint="eastAsia"/>
        </w:rPr>
        <w:t>构建了一个</w:t>
      </w:r>
      <w:r w:rsidR="0069610F">
        <w:rPr>
          <w:rFonts w:hint="eastAsia"/>
        </w:rPr>
        <w:t>便于</w:t>
      </w:r>
      <w:r w:rsidR="0069610F">
        <w:rPr>
          <w:rFonts w:hint="eastAsia"/>
        </w:rPr>
        <w:t>Token</w:t>
      </w:r>
      <w:r w:rsidR="0069610F">
        <w:rPr>
          <w:rFonts w:hint="eastAsia"/>
        </w:rPr>
        <w:t>发行、流转、验证的特化系统</w:t>
      </w:r>
      <w:r w:rsidR="00A91F19">
        <w:rPr>
          <w:rFonts w:hint="eastAsia"/>
        </w:rPr>
        <w:t>。</w:t>
      </w:r>
      <w:r w:rsidR="0069610F">
        <w:rPr>
          <w:rFonts w:hint="eastAsia"/>
        </w:rPr>
        <w:t>该系统</w:t>
      </w:r>
      <w:r w:rsidR="00D85F9E">
        <w:rPr>
          <w:rFonts w:hint="eastAsia"/>
        </w:rPr>
        <w:t>牺牲部分</w:t>
      </w:r>
      <w:r w:rsidR="00ED4DF5">
        <w:rPr>
          <w:rFonts w:hint="eastAsia"/>
        </w:rPr>
        <w:t>图灵完备性，</w:t>
      </w:r>
      <w:r w:rsidR="00254AE6">
        <w:rPr>
          <w:rFonts w:hint="eastAsia"/>
        </w:rPr>
        <w:t>但也因此</w:t>
      </w:r>
      <w:r w:rsidR="00957A17">
        <w:rPr>
          <w:rFonts w:hint="eastAsia"/>
        </w:rPr>
        <w:t>降低了系统内抽象</w:t>
      </w:r>
      <w:r w:rsidR="000A185C">
        <w:rPr>
          <w:rFonts w:hint="eastAsia"/>
        </w:rPr>
        <w:t>层次</w:t>
      </w:r>
      <w:r w:rsidR="00957A17">
        <w:rPr>
          <w:rFonts w:hint="eastAsia"/>
        </w:rPr>
        <w:t>，</w:t>
      </w:r>
      <w:r w:rsidR="00D85F9E">
        <w:rPr>
          <w:rFonts w:hint="eastAsia"/>
        </w:rPr>
        <w:t>提高了速度、安全性、互通性、稳定性、可监管性，可获得</w:t>
      </w:r>
      <w:r w:rsidR="00957A17">
        <w:rPr>
          <w:rFonts w:hint="eastAsia"/>
        </w:rPr>
        <w:t>更为高效的执行能力，</w:t>
      </w:r>
      <w:r w:rsidR="00D85F9E">
        <w:rPr>
          <w:rFonts w:hint="eastAsia"/>
        </w:rPr>
        <w:t>让世界每个人都可以理解、创造、交互，真正万物</w:t>
      </w:r>
      <w:r w:rsidR="00095FB8">
        <w:rPr>
          <w:rFonts w:hint="eastAsia"/>
        </w:rPr>
        <w:t>价值</w:t>
      </w:r>
      <w:r w:rsidR="00D85F9E">
        <w:rPr>
          <w:rFonts w:hint="eastAsia"/>
        </w:rPr>
        <w:t>互通</w:t>
      </w:r>
      <w:r w:rsidR="00095FB8">
        <w:rPr>
          <w:rFonts w:hint="eastAsia"/>
        </w:rPr>
        <w:t>。</w:t>
      </w:r>
    </w:p>
    <w:p w14:paraId="41CBDCD2" w14:textId="67D364AE" w:rsidR="0082549F" w:rsidRDefault="00316EBB">
      <w:pPr>
        <w:spacing w:after="326"/>
      </w:pPr>
      <w:r>
        <w:rPr>
          <w:rFonts w:hint="eastAsia"/>
        </w:rPr>
        <w:t>同时，</w:t>
      </w:r>
      <w:r w:rsidR="00801A7C" w:rsidRPr="00F50E17">
        <w:rPr>
          <w:rFonts w:hint="eastAsia"/>
        </w:rPr>
        <w:t>作为数字世界和现实世界的媒介，</w:t>
      </w:r>
      <w:r>
        <w:rPr>
          <w:rFonts w:hint="eastAsia"/>
        </w:rPr>
        <w:t>everiToken</w:t>
      </w:r>
      <w:r w:rsidR="004B1560">
        <w:rPr>
          <w:rFonts w:hint="eastAsia"/>
        </w:rPr>
        <w:t>立志于</w:t>
      </w:r>
      <w:r w:rsidR="00801A7C" w:rsidRPr="00F50E17">
        <w:rPr>
          <w:rFonts w:hint="eastAsia"/>
        </w:rPr>
        <w:t>将区块链技术</w:t>
      </w:r>
      <w:r w:rsidR="004B1560">
        <w:rPr>
          <w:rFonts w:hint="eastAsia"/>
        </w:rPr>
        <w:t>服务</w:t>
      </w:r>
      <w:r w:rsidR="002809C5">
        <w:rPr>
          <w:rFonts w:hint="eastAsia"/>
        </w:rPr>
        <w:t>更广泛的现实</w:t>
      </w:r>
      <w:r w:rsidR="004B1560">
        <w:rPr>
          <w:rFonts w:hint="eastAsia"/>
        </w:rPr>
        <w:t>需求，</w:t>
      </w:r>
      <w:r w:rsidR="009120A0">
        <w:rPr>
          <w:rFonts w:hint="eastAsia"/>
        </w:rPr>
        <w:t>用于</w:t>
      </w:r>
      <w:r w:rsidR="002809C5">
        <w:rPr>
          <w:rFonts w:hint="eastAsia"/>
        </w:rPr>
        <w:t>解决现实世界的痛点问题，让任何人都可以享受到技术带来的便利，</w:t>
      </w:r>
      <w:r w:rsidR="009120A0">
        <w:rPr>
          <w:rFonts w:hint="eastAsia"/>
        </w:rPr>
        <w:t>进而</w:t>
      </w:r>
      <w:r w:rsidR="00801A7C" w:rsidRPr="00F50E17">
        <w:rPr>
          <w:rFonts w:hint="eastAsia"/>
        </w:rPr>
        <w:t>提高整个社会运转的效率，降低信任的成本，让区块链技术回归本源。</w:t>
      </w:r>
    </w:p>
    <w:p w14:paraId="46528053" w14:textId="77777777" w:rsidR="00DF2340" w:rsidRDefault="00DF2340" w:rsidP="00DF2340">
      <w:pPr>
        <w:pStyle w:val="2"/>
        <w:spacing w:after="326"/>
      </w:pPr>
      <w:bookmarkStart w:id="26" w:name="_Toc511165474"/>
      <w:r>
        <w:rPr>
          <w:rFonts w:hint="eastAsia"/>
        </w:rPr>
        <w:lastRenderedPageBreak/>
        <w:t>团队成员简介</w:t>
      </w:r>
      <w:bookmarkEnd w:id="26"/>
    </w:p>
    <w:tbl>
      <w:tblPr>
        <w:tblStyle w:val="ac"/>
        <w:tblW w:w="8642" w:type="dxa"/>
        <w:tblLook w:val="04A0" w:firstRow="1" w:lastRow="0" w:firstColumn="1" w:lastColumn="0" w:noHBand="0" w:noVBand="1"/>
      </w:tblPr>
      <w:tblGrid>
        <w:gridCol w:w="1555"/>
        <w:gridCol w:w="7087"/>
      </w:tblGrid>
      <w:tr w:rsidR="00DF2340" w14:paraId="45A22816" w14:textId="77777777" w:rsidTr="00130A08">
        <w:tc>
          <w:tcPr>
            <w:tcW w:w="1555" w:type="dxa"/>
          </w:tcPr>
          <w:p w14:paraId="6611C7F7" w14:textId="77777777" w:rsidR="00DF2340" w:rsidRPr="00030F6E" w:rsidRDefault="00DF2340" w:rsidP="00130A08">
            <w:pPr>
              <w:spacing w:after="326"/>
            </w:pPr>
            <w:r w:rsidRPr="00030F6E">
              <w:rPr>
                <w:b/>
              </w:rPr>
              <w:t>蔡恒进</w:t>
            </w:r>
            <w:r w:rsidRPr="00030F6E">
              <w:rPr>
                <w:rFonts w:hint="eastAsia"/>
              </w:rPr>
              <w:t xml:space="preserve"> </w:t>
            </w:r>
            <w:r w:rsidRPr="00030F6E">
              <w:rPr>
                <w:rFonts w:hint="eastAsia"/>
              </w:rPr>
              <w:t>教授</w:t>
            </w:r>
          </w:p>
          <w:p w14:paraId="53314A70" w14:textId="77777777" w:rsidR="00DF2340" w:rsidRPr="00030F6E" w:rsidRDefault="00DF2340" w:rsidP="00130A08">
            <w:pPr>
              <w:spacing w:after="326"/>
            </w:pPr>
            <w:r w:rsidRPr="00030F6E">
              <w:t>联合发起人</w:t>
            </w:r>
          </w:p>
        </w:tc>
        <w:tc>
          <w:tcPr>
            <w:tcW w:w="7087" w:type="dxa"/>
          </w:tcPr>
          <w:p w14:paraId="25018042" w14:textId="2D47386B" w:rsidR="00DF2340" w:rsidRPr="00030F6E" w:rsidRDefault="00DF2340" w:rsidP="00130A08">
            <w:pPr>
              <w:spacing w:after="326"/>
            </w:pPr>
            <w:r w:rsidRPr="00030F6E">
              <w:rPr>
                <w:rFonts w:hint="eastAsia"/>
              </w:rPr>
              <w:t>武汉大学教授、</w:t>
            </w:r>
            <w:r>
              <w:rPr>
                <w:rFonts w:hint="eastAsia"/>
              </w:rPr>
              <w:t>博士生导师</w:t>
            </w:r>
            <w:r w:rsidRPr="00030F6E">
              <w:rPr>
                <w:rFonts w:hint="eastAsia"/>
              </w:rPr>
              <w:t>。发表学术论文</w:t>
            </w:r>
            <w:r w:rsidRPr="00030F6E">
              <w:t>80</w:t>
            </w:r>
            <w:r w:rsidRPr="00030F6E">
              <w:rPr>
                <w:rFonts w:hint="eastAsia"/>
              </w:rPr>
              <w:t>余篇，主要著作《机器崛起前传</w:t>
            </w:r>
            <w:r w:rsidRPr="00030F6E">
              <w:t>——</w:t>
            </w:r>
            <w:r w:rsidRPr="00030F6E">
              <w:rPr>
                <w:rFonts w:hint="eastAsia"/>
              </w:rPr>
              <w:t>自我意识与人类智慧的开端》获得</w:t>
            </w:r>
            <w:r w:rsidRPr="00030F6E">
              <w:t>2017</w:t>
            </w:r>
            <w:r w:rsidRPr="00030F6E">
              <w:rPr>
                <w:rFonts w:hint="eastAsia"/>
              </w:rPr>
              <w:t>年吴文俊人工智能科学技术奖。</w:t>
            </w:r>
            <w:r w:rsidRPr="00030F6E">
              <w:t>2005</w:t>
            </w:r>
            <w:r w:rsidRPr="00030F6E">
              <w:rPr>
                <w:rFonts w:hint="eastAsia"/>
              </w:rPr>
              <w:t>年应武汉大学邀请回国，任国际软件学院教授、博士生导师，主要从事服务科学、人工智能、金融信息工程等领域的研究和教学工作。</w:t>
            </w:r>
            <w:r w:rsidRPr="00030F6E">
              <w:t>2011</w:t>
            </w:r>
            <w:r w:rsidRPr="00030F6E">
              <w:rPr>
                <w:rFonts w:hint="eastAsia"/>
              </w:rPr>
              <w:t>年入选武汉市第一批</w:t>
            </w:r>
            <w:r w:rsidR="00130185">
              <w:t>「</w:t>
            </w:r>
            <w:r w:rsidRPr="00030F6E">
              <w:rPr>
                <w:rFonts w:hint="eastAsia"/>
              </w:rPr>
              <w:t>黄鹤英才计划</w:t>
            </w:r>
            <w:r w:rsidR="00130185">
              <w:t>」</w:t>
            </w:r>
            <w:r w:rsidRPr="00030F6E">
              <w:rPr>
                <w:rFonts w:hint="eastAsia"/>
              </w:rPr>
              <w:t>，</w:t>
            </w:r>
            <w:r w:rsidRPr="00030F6E">
              <w:t>2012</w:t>
            </w:r>
            <w:r w:rsidRPr="00030F6E">
              <w:rPr>
                <w:rFonts w:hint="eastAsia"/>
              </w:rPr>
              <w:t>年武汉大学</w:t>
            </w:r>
            <w:r w:rsidR="00130185">
              <w:t>「</w:t>
            </w:r>
            <w:r w:rsidRPr="00030F6E">
              <w:rPr>
                <w:rFonts w:hint="eastAsia"/>
              </w:rPr>
              <w:t>杰出教学贡献校长奖</w:t>
            </w:r>
            <w:r w:rsidR="00130185">
              <w:t>」</w:t>
            </w:r>
            <w:r w:rsidRPr="00030F6E">
              <w:rPr>
                <w:rFonts w:hint="eastAsia"/>
              </w:rPr>
              <w:t>获得者。</w:t>
            </w:r>
          </w:p>
        </w:tc>
      </w:tr>
      <w:tr w:rsidR="00DF2340" w14:paraId="7916C42F" w14:textId="77777777" w:rsidTr="00130A08">
        <w:tc>
          <w:tcPr>
            <w:tcW w:w="1555" w:type="dxa"/>
          </w:tcPr>
          <w:p w14:paraId="78E8B219" w14:textId="77777777" w:rsidR="00DF2340" w:rsidRPr="00030F6E" w:rsidRDefault="00DF2340" w:rsidP="00130A08">
            <w:pPr>
              <w:spacing w:after="326"/>
              <w:rPr>
                <w:b/>
              </w:rPr>
            </w:pPr>
            <w:r w:rsidRPr="00030F6E">
              <w:rPr>
                <w:rFonts w:hint="eastAsia"/>
                <w:b/>
              </w:rPr>
              <w:t>Brady</w:t>
            </w:r>
            <w:r w:rsidRPr="00030F6E">
              <w:rPr>
                <w:rFonts w:hint="eastAsia"/>
                <w:b/>
              </w:rPr>
              <w:t>罗骁</w:t>
            </w:r>
          </w:p>
          <w:p w14:paraId="12056EAF" w14:textId="77777777" w:rsidR="00DF2340" w:rsidRPr="00030F6E" w:rsidRDefault="00DF2340" w:rsidP="00130A08">
            <w:pPr>
              <w:spacing w:after="326"/>
            </w:pPr>
            <w:r w:rsidRPr="00030F6E">
              <w:t>联合发起人</w:t>
            </w:r>
          </w:p>
        </w:tc>
        <w:tc>
          <w:tcPr>
            <w:tcW w:w="7087" w:type="dxa"/>
          </w:tcPr>
          <w:p w14:paraId="7573DDF4" w14:textId="77777777" w:rsidR="00DF2340" w:rsidRPr="00030F6E" w:rsidRDefault="00DF2340" w:rsidP="00130A08">
            <w:pPr>
              <w:spacing w:after="326"/>
            </w:pPr>
            <w:r>
              <w:rPr>
                <w:rFonts w:hint="eastAsia"/>
              </w:rPr>
              <w:t>北京航空航天大学</w:t>
            </w:r>
            <w:r w:rsidRPr="00030F6E">
              <w:rPr>
                <w:rFonts w:hint="eastAsia"/>
              </w:rPr>
              <w:t>通信工程</w:t>
            </w:r>
            <w:r>
              <w:rPr>
                <w:rFonts w:hint="eastAsia"/>
              </w:rPr>
              <w:t>学士，</w:t>
            </w:r>
            <w:r w:rsidRPr="00030F6E">
              <w:rPr>
                <w:rFonts w:hint="eastAsia"/>
              </w:rPr>
              <w:t>美国</w:t>
            </w:r>
            <w:r w:rsidRPr="00030F6E">
              <w:rPr>
                <w:rFonts w:hint="eastAsia"/>
              </w:rPr>
              <w:t>Brandeis University</w:t>
            </w:r>
            <w:r>
              <w:rPr>
                <w:rFonts w:hint="eastAsia"/>
              </w:rPr>
              <w:t>金融研究生</w:t>
            </w:r>
            <w:r w:rsidRPr="00030F6E">
              <w:rPr>
                <w:rFonts w:hint="eastAsia"/>
              </w:rPr>
              <w:t>，英国牛津大学</w:t>
            </w:r>
            <w:r w:rsidRPr="00030F6E">
              <w:rPr>
                <w:rFonts w:hint="eastAsia"/>
              </w:rPr>
              <w:t>Said</w:t>
            </w:r>
            <w:r w:rsidRPr="00030F6E">
              <w:rPr>
                <w:rFonts w:hint="eastAsia"/>
              </w:rPr>
              <w:t>商学院区块链战略课程。连续创业者，曾当选第三批上海千人计划（创业组）。工作经历包含美国纽约</w:t>
            </w:r>
            <w:r w:rsidRPr="00030F6E">
              <w:rPr>
                <w:rFonts w:hint="eastAsia"/>
              </w:rPr>
              <w:t>Oppenheimer Funds</w:t>
            </w:r>
            <w:r w:rsidRPr="00030F6E">
              <w:rPr>
                <w:rFonts w:hint="eastAsia"/>
              </w:rPr>
              <w:t>另类资产投资部（</w:t>
            </w:r>
            <w:r w:rsidRPr="00030F6E">
              <w:rPr>
                <w:rFonts w:hint="eastAsia"/>
              </w:rPr>
              <w:t>CDO</w:t>
            </w:r>
            <w:r w:rsidRPr="00030F6E">
              <w:rPr>
                <w:rFonts w:hint="eastAsia"/>
              </w:rPr>
              <w:t>为主的资产证券化产品）</w:t>
            </w:r>
            <w:r w:rsidRPr="00030F6E">
              <w:rPr>
                <w:rFonts w:hint="eastAsia"/>
              </w:rPr>
              <w:t xml:space="preserve"> </w:t>
            </w:r>
            <w:r w:rsidRPr="00030F6E">
              <w:rPr>
                <w:rFonts w:hint="eastAsia"/>
              </w:rPr>
              <w:t>以及日本最大的金融集团三菱</w:t>
            </w:r>
            <w:r w:rsidRPr="00030F6E">
              <w:rPr>
                <w:rFonts w:hint="eastAsia"/>
              </w:rPr>
              <w:t>UFJ</w:t>
            </w:r>
            <w:r w:rsidRPr="00030F6E">
              <w:rPr>
                <w:rFonts w:hint="eastAsia"/>
              </w:rPr>
              <w:t>证券（东京总部及上海）。</w:t>
            </w:r>
          </w:p>
        </w:tc>
      </w:tr>
      <w:tr w:rsidR="00DF2340" w14:paraId="0DF0D892" w14:textId="77777777" w:rsidTr="00130A08">
        <w:tc>
          <w:tcPr>
            <w:tcW w:w="1555" w:type="dxa"/>
          </w:tcPr>
          <w:p w14:paraId="79714AAA" w14:textId="77777777" w:rsidR="00DF2340" w:rsidRPr="00030F6E" w:rsidRDefault="00DF2340" w:rsidP="00130A08">
            <w:pPr>
              <w:spacing w:after="326"/>
              <w:rPr>
                <w:b/>
              </w:rPr>
            </w:pPr>
            <w:r w:rsidRPr="00030F6E">
              <w:rPr>
                <w:rFonts w:hint="eastAsia"/>
                <w:b/>
              </w:rPr>
              <w:t>陈柏</w:t>
            </w:r>
            <w:proofErr w:type="gramStart"/>
            <w:r w:rsidRPr="00030F6E">
              <w:rPr>
                <w:rFonts w:hint="eastAsia"/>
                <w:b/>
              </w:rPr>
              <w:t>臻</w:t>
            </w:r>
            <w:proofErr w:type="gramEnd"/>
          </w:p>
          <w:p w14:paraId="0A4A44E3" w14:textId="77777777" w:rsidR="00DF2340" w:rsidRPr="00030F6E" w:rsidRDefault="00DF2340" w:rsidP="00130A08">
            <w:pPr>
              <w:spacing w:after="326"/>
            </w:pPr>
            <w:r w:rsidRPr="00030F6E">
              <w:t>联合发起人</w:t>
            </w:r>
          </w:p>
        </w:tc>
        <w:tc>
          <w:tcPr>
            <w:tcW w:w="7087" w:type="dxa"/>
          </w:tcPr>
          <w:p w14:paraId="5E4165F2" w14:textId="77777777" w:rsidR="00DF2340" w:rsidRPr="00030F6E" w:rsidRDefault="00DF2340" w:rsidP="00130A08">
            <w:pPr>
              <w:spacing w:after="326"/>
            </w:pPr>
            <w:r w:rsidRPr="00030F6E">
              <w:rPr>
                <w:rFonts w:hint="eastAsia"/>
              </w:rPr>
              <w:t>英国阿斯顿大学工商管理学士，电商服务、服装供应链</w:t>
            </w:r>
            <w:r w:rsidRPr="00030F6E">
              <w:rPr>
                <w:rFonts w:hint="eastAsia"/>
              </w:rPr>
              <w:t>B2B</w:t>
            </w:r>
            <w:r w:rsidRPr="00030F6E">
              <w:rPr>
                <w:rFonts w:hint="eastAsia"/>
              </w:rPr>
              <w:t>服务、社交短视频、</w:t>
            </w:r>
            <w:proofErr w:type="gramStart"/>
            <w:r w:rsidRPr="00030F6E">
              <w:rPr>
                <w:rFonts w:hint="eastAsia"/>
              </w:rPr>
              <w:t>政府电</w:t>
            </w:r>
            <w:proofErr w:type="gramEnd"/>
            <w:r w:rsidRPr="00030F6E">
              <w:rPr>
                <w:rFonts w:hint="eastAsia"/>
              </w:rPr>
              <w:t>商项目连续创业者。拥有丰富的社会资本与政府项目运作经验，执行、沟通、公关能力强。任互联网大会</w:t>
            </w:r>
            <w:proofErr w:type="gramStart"/>
            <w:r w:rsidRPr="00030F6E">
              <w:rPr>
                <w:rFonts w:hint="eastAsia"/>
              </w:rPr>
              <w:t>永久举办</w:t>
            </w:r>
            <w:proofErr w:type="gramEnd"/>
            <w:r w:rsidRPr="00030F6E">
              <w:rPr>
                <w:rFonts w:hint="eastAsia"/>
              </w:rPr>
              <w:t>地</w:t>
            </w:r>
            <w:r w:rsidRPr="00030F6E">
              <w:rPr>
                <w:rFonts w:hint="eastAsia"/>
              </w:rPr>
              <w:t>-</w:t>
            </w:r>
            <w:r w:rsidRPr="00030F6E">
              <w:rPr>
                <w:rFonts w:hint="eastAsia"/>
              </w:rPr>
              <w:t>桐乡市的电子商务公共服务中心、青年互联网创业服务中心主任，曾获全国农村青年致富带头人、最美浙江人</w:t>
            </w:r>
            <w:r w:rsidRPr="00030F6E">
              <w:rPr>
                <w:rFonts w:hint="eastAsia"/>
              </w:rPr>
              <w:t>-2017</w:t>
            </w:r>
            <w:r w:rsidRPr="00030F6E">
              <w:rPr>
                <w:rFonts w:hint="eastAsia"/>
              </w:rPr>
              <w:t>青春领袖等称号。</w:t>
            </w:r>
          </w:p>
        </w:tc>
      </w:tr>
      <w:tr w:rsidR="00DF2340" w14:paraId="1A0AF69B" w14:textId="77777777" w:rsidTr="00130A08">
        <w:tc>
          <w:tcPr>
            <w:tcW w:w="1555" w:type="dxa"/>
          </w:tcPr>
          <w:p w14:paraId="6BB122D7" w14:textId="77777777" w:rsidR="00DF2340" w:rsidRPr="00030F6E" w:rsidRDefault="00DF2340" w:rsidP="00130A08">
            <w:pPr>
              <w:spacing w:after="326"/>
              <w:rPr>
                <w:b/>
              </w:rPr>
            </w:pPr>
            <w:r w:rsidRPr="00030F6E">
              <w:rPr>
                <w:b/>
              </w:rPr>
              <w:t>程希冀</w:t>
            </w:r>
          </w:p>
          <w:p w14:paraId="05928F17" w14:textId="77777777" w:rsidR="00DF2340" w:rsidRPr="00030F6E" w:rsidRDefault="00DF2340" w:rsidP="00130A08">
            <w:pPr>
              <w:spacing w:after="326"/>
            </w:pPr>
            <w:r w:rsidRPr="00030F6E">
              <w:t>联合发起人</w:t>
            </w:r>
          </w:p>
        </w:tc>
        <w:tc>
          <w:tcPr>
            <w:tcW w:w="7087" w:type="dxa"/>
          </w:tcPr>
          <w:p w14:paraId="628817EE" w14:textId="77777777" w:rsidR="00DF2340" w:rsidRPr="00030F6E" w:rsidRDefault="00DF2340" w:rsidP="00130A08">
            <w:pPr>
              <w:spacing w:after="326"/>
            </w:pPr>
            <w:r w:rsidRPr="00030F6E">
              <w:rPr>
                <w:rFonts w:hint="eastAsia"/>
              </w:rPr>
              <w:t>武汉大学</w:t>
            </w:r>
            <w:r>
              <w:rPr>
                <w:rFonts w:hint="eastAsia"/>
              </w:rPr>
              <w:t>软件工程</w:t>
            </w:r>
            <w:r w:rsidRPr="00030F6E">
              <w:rPr>
                <w:rFonts w:hint="eastAsia"/>
              </w:rPr>
              <w:t>学士，全</w:t>
            </w:r>
            <w:proofErr w:type="gramStart"/>
            <w:r w:rsidRPr="00030F6E">
              <w:rPr>
                <w:rFonts w:hint="eastAsia"/>
              </w:rPr>
              <w:t>栈</w:t>
            </w:r>
            <w:proofErr w:type="gramEnd"/>
            <w:r w:rsidRPr="00030F6E">
              <w:rPr>
                <w:rFonts w:hint="eastAsia"/>
              </w:rPr>
              <w:t>开发工程师</w:t>
            </w:r>
            <w:r>
              <w:rPr>
                <w:rFonts w:hint="eastAsia"/>
              </w:rPr>
              <w:t>、系统</w:t>
            </w:r>
            <w:r w:rsidRPr="00030F6E">
              <w:rPr>
                <w:rFonts w:hint="eastAsia"/>
              </w:rPr>
              <w:t>架构师</w:t>
            </w:r>
            <w:r>
              <w:rPr>
                <w:rFonts w:hint="eastAsia"/>
              </w:rPr>
              <w:t>、连续创业者。小学即开始编程，</w:t>
            </w:r>
            <w:r w:rsidRPr="00030F6E">
              <w:rPr>
                <w:rFonts w:hint="eastAsia"/>
              </w:rPr>
              <w:t>具有十</w:t>
            </w:r>
            <w:r>
              <w:rPr>
                <w:rFonts w:hint="eastAsia"/>
              </w:rPr>
              <w:t>多</w:t>
            </w:r>
            <w:r w:rsidRPr="00030F6E">
              <w:rPr>
                <w:rFonts w:hint="eastAsia"/>
              </w:rPr>
              <w:t>年开发经验</w:t>
            </w:r>
            <w:r>
              <w:rPr>
                <w:rFonts w:hint="eastAsia"/>
              </w:rPr>
              <w:t>、</w:t>
            </w:r>
            <w:r w:rsidRPr="00030F6E">
              <w:rPr>
                <w:rFonts w:hint="eastAsia"/>
              </w:rPr>
              <w:t>丰富的创业</w:t>
            </w:r>
            <w:r>
              <w:rPr>
                <w:rFonts w:hint="eastAsia"/>
              </w:rPr>
              <w:t>经历、</w:t>
            </w:r>
            <w:r w:rsidRPr="00030F6E">
              <w:rPr>
                <w:rFonts w:hint="eastAsia"/>
              </w:rPr>
              <w:t>团队管理</w:t>
            </w:r>
            <w:r>
              <w:rPr>
                <w:rFonts w:hint="eastAsia"/>
              </w:rPr>
              <w:t>和产品设计</w:t>
            </w:r>
            <w:r w:rsidRPr="00030F6E">
              <w:rPr>
                <w:rFonts w:hint="eastAsia"/>
              </w:rPr>
              <w:t>经验。</w:t>
            </w:r>
            <w:r>
              <w:rPr>
                <w:rFonts w:hint="eastAsia"/>
              </w:rPr>
              <w:t>曾获全国信息学奥林匹克联赛一等奖。职业经历</w:t>
            </w:r>
            <w:proofErr w:type="gramStart"/>
            <w:r>
              <w:rPr>
                <w:rFonts w:hint="eastAsia"/>
              </w:rPr>
              <w:t>包括</w:t>
            </w:r>
            <w:r w:rsidRPr="00030F6E">
              <w:rPr>
                <w:rFonts w:hint="eastAsia"/>
              </w:rPr>
              <w:t>腾讯科技</w:t>
            </w:r>
            <w:proofErr w:type="gramEnd"/>
            <w:r w:rsidRPr="00030F6E">
              <w:rPr>
                <w:rFonts w:hint="eastAsia"/>
              </w:rPr>
              <w:t>（深圳）</w:t>
            </w:r>
            <w:r>
              <w:rPr>
                <w:rFonts w:hint="eastAsia"/>
              </w:rPr>
              <w:t>和两个</w:t>
            </w:r>
            <w:r w:rsidRPr="00030F6E">
              <w:rPr>
                <w:rFonts w:hint="eastAsia"/>
              </w:rPr>
              <w:t>创业公司</w:t>
            </w:r>
            <w:r w:rsidRPr="00030F6E">
              <w:rPr>
                <w:rFonts w:hint="eastAsia"/>
              </w:rPr>
              <w:t xml:space="preserve"> CTO</w:t>
            </w:r>
            <w:r>
              <w:rPr>
                <w:rFonts w:hint="eastAsia"/>
              </w:rPr>
              <w:t>、联合创始人等。</w:t>
            </w:r>
          </w:p>
        </w:tc>
      </w:tr>
      <w:tr w:rsidR="00DF2340" w14:paraId="18923B52" w14:textId="77777777" w:rsidTr="00130A08">
        <w:tc>
          <w:tcPr>
            <w:tcW w:w="1555" w:type="dxa"/>
          </w:tcPr>
          <w:p w14:paraId="31A3566D" w14:textId="77777777" w:rsidR="00DF2340" w:rsidRPr="00832AD5" w:rsidRDefault="00DF2340" w:rsidP="00130A08">
            <w:pPr>
              <w:spacing w:after="326"/>
              <w:rPr>
                <w:b/>
              </w:rPr>
            </w:pPr>
            <w:r w:rsidRPr="00832AD5">
              <w:rPr>
                <w:b/>
              </w:rPr>
              <w:t>王昊</w:t>
            </w:r>
          </w:p>
          <w:p w14:paraId="62375D53" w14:textId="77777777" w:rsidR="00DF2340" w:rsidRPr="00030F6E" w:rsidRDefault="00DF2340" w:rsidP="00130A08">
            <w:pPr>
              <w:spacing w:after="326"/>
            </w:pPr>
            <w:r w:rsidRPr="00030F6E">
              <w:t>联合发起人</w:t>
            </w:r>
          </w:p>
        </w:tc>
        <w:tc>
          <w:tcPr>
            <w:tcW w:w="7087" w:type="dxa"/>
          </w:tcPr>
          <w:p w14:paraId="01042F2B" w14:textId="77777777" w:rsidR="00DF2340" w:rsidRPr="00030F6E" w:rsidRDefault="00DF2340" w:rsidP="00130A08">
            <w:pPr>
              <w:spacing w:after="326"/>
            </w:pPr>
            <w:r>
              <w:rPr>
                <w:rFonts w:hint="eastAsia"/>
              </w:rPr>
              <w:t>武汉大学</w:t>
            </w:r>
            <w:r w:rsidRPr="00030F6E">
              <w:rPr>
                <w:rFonts w:hint="eastAsia"/>
              </w:rPr>
              <w:t>软件工程硕士，系统开发工程师，曾在天风证券上海自营分公司任职，后作为技术合伙人参与创办私募，负责量化交易系统开发工作，拥有十多年的系统开发经验。</w:t>
            </w:r>
          </w:p>
        </w:tc>
      </w:tr>
    </w:tbl>
    <w:p w14:paraId="33CA62FE" w14:textId="77777777" w:rsidR="00DF2340" w:rsidRPr="00DF2340" w:rsidRDefault="00DF2340">
      <w:pPr>
        <w:spacing w:after="326"/>
      </w:pPr>
    </w:p>
    <w:sectPr w:rsidR="00DF2340" w:rsidRPr="00DF2340" w:rsidSect="00D10F99">
      <w:pgSz w:w="11906" w:h="16838" w:code="9"/>
      <w:pgMar w:top="1440" w:right="1656" w:bottom="1440" w:left="1656" w:header="85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9A884" w14:textId="77777777" w:rsidR="00344594" w:rsidRDefault="00344594">
      <w:pPr>
        <w:spacing w:after="240" w:line="240" w:lineRule="auto"/>
      </w:pPr>
      <w:r>
        <w:separator/>
      </w:r>
    </w:p>
  </w:endnote>
  <w:endnote w:type="continuationSeparator" w:id="0">
    <w:p w14:paraId="6C8590E2" w14:textId="77777777" w:rsidR="00344594" w:rsidRDefault="00344594">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黑体 Medium">
    <w:panose1 w:val="020B0600000000000000"/>
    <w:charset w:val="86"/>
    <w:family w:val="swiss"/>
    <w:notTrueType/>
    <w:pitch w:val="variable"/>
    <w:sig w:usb0="30000207" w:usb1="2BDF3C10" w:usb2="00000016" w:usb3="00000000" w:csb0="002E0107" w:csb1="00000000"/>
  </w:font>
  <w:font w:name="思源黑体 Regular">
    <w:panose1 w:val="020B0500000000000000"/>
    <w:charset w:val="86"/>
    <w:family w:val="swiss"/>
    <w:notTrueType/>
    <w:pitch w:val="variable"/>
    <w:sig w:usb0="3000020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思源黑体 Normal">
    <w:panose1 w:val="020B0400000000000000"/>
    <w:charset w:val="86"/>
    <w:family w:val="swiss"/>
    <w:notTrueType/>
    <w:pitch w:val="variable"/>
    <w:sig w:usb0="3000020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思源宋体 CN Medium">
    <w:panose1 w:val="02020500000000000000"/>
    <w:charset w:val="86"/>
    <w:family w:val="roman"/>
    <w:notTrueType/>
    <w:pitch w:val="variable"/>
    <w:sig w:usb0="20000287" w:usb1="2ADF3C10" w:usb2="00000016" w:usb3="00000000" w:csb0="00060107" w:csb1="00000000"/>
  </w:font>
  <w:font w:name="思源宋体 SemiBold">
    <w:altName w:val="宋体"/>
    <w:panose1 w:val="00000000000000000000"/>
    <w:charset w:val="86"/>
    <w:family w:val="roman"/>
    <w:notTrueType/>
    <w:pitch w:val="variable"/>
    <w:sig w:usb0="30000287" w:usb1="2BDF3C10" w:usb2="00000016" w:usb3="00000000" w:csb0="002E0107" w:csb1="00000000"/>
  </w:font>
  <w:font w:name="Adobe Myungjo Std M">
    <w:altName w:val="Lingoes Unicode"/>
    <w:panose1 w:val="00000000000000000000"/>
    <w:charset w:val="80"/>
    <w:family w:val="roman"/>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07964" w14:textId="77777777" w:rsidR="00E8447E" w:rsidRDefault="00E8447E">
    <w:pPr>
      <w:pStyle w:val="a5"/>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066057"/>
      <w:docPartObj>
        <w:docPartGallery w:val="Page Numbers (Bottom of Page)"/>
        <w:docPartUnique/>
      </w:docPartObj>
    </w:sdtPr>
    <w:sdtEndPr>
      <w:rPr>
        <w:noProof/>
      </w:rPr>
    </w:sdtEndPr>
    <w:sdtContent>
      <w:p w14:paraId="2925F6F1" w14:textId="074422D5" w:rsidR="00E8447E" w:rsidRDefault="00E8447E">
        <w:pPr>
          <w:pStyle w:val="a5"/>
          <w:spacing w:after="240"/>
          <w:jc w:val="center"/>
        </w:pPr>
        <w:r>
          <w:fldChar w:fldCharType="begin"/>
        </w:r>
        <w:r>
          <w:instrText xml:space="preserve"> PAGE   \* MERGEFORMAT </w:instrText>
        </w:r>
        <w:r>
          <w:fldChar w:fldCharType="separate"/>
        </w:r>
        <w:r w:rsidR="00B44270">
          <w:rPr>
            <w:noProof/>
          </w:rPr>
          <w:t>15</w:t>
        </w:r>
        <w:r>
          <w:rPr>
            <w:noProof/>
          </w:rPr>
          <w:fldChar w:fldCharType="end"/>
        </w:r>
      </w:p>
    </w:sdtContent>
  </w:sdt>
  <w:p w14:paraId="612D1C0B" w14:textId="77777777" w:rsidR="00E8447E" w:rsidRDefault="00E8447E">
    <w:pPr>
      <w:pStyle w:val="a5"/>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3EBF" w14:textId="77777777" w:rsidR="00E8447E" w:rsidRDefault="00E8447E">
    <w:pPr>
      <w:pStyle w:val="a5"/>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AD789" w14:textId="77777777" w:rsidR="00344594" w:rsidRDefault="00344594">
      <w:pPr>
        <w:spacing w:after="240" w:line="240" w:lineRule="auto"/>
      </w:pPr>
      <w:r>
        <w:separator/>
      </w:r>
    </w:p>
  </w:footnote>
  <w:footnote w:type="continuationSeparator" w:id="0">
    <w:p w14:paraId="7600637A" w14:textId="77777777" w:rsidR="00344594" w:rsidRDefault="00344594">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3D333" w14:textId="77777777" w:rsidR="00E8447E" w:rsidRDefault="00E8447E">
    <w:pPr>
      <w:pStyle w:val="a3"/>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A273" w14:textId="527F6846" w:rsidR="00E8447E" w:rsidRPr="00430759" w:rsidRDefault="00E8447E" w:rsidP="003A55A0">
    <w:pPr>
      <w:spacing w:after="240"/>
      <w:jc w:val="right"/>
      <w:rPr>
        <w:color w:val="BFBFBF" w:themeColor="background1" w:themeShade="BF"/>
        <w:sz w:val="22"/>
      </w:rPr>
    </w:pPr>
    <w:r w:rsidRPr="00430759">
      <w:rPr>
        <w:rFonts w:ascii="Adobe Myungjo Std M" w:eastAsia="Adobe Myungjo Std M" w:hAnsi="Adobe Myungjo Std M" w:hint="eastAsia"/>
        <w:b/>
        <w:color w:val="BFBFBF" w:themeColor="background1" w:themeShade="BF"/>
        <w:sz w:val="22"/>
      </w:rPr>
      <w:t>everiToken</w:t>
    </w:r>
    <w:r w:rsidRPr="00430759">
      <w:rPr>
        <w:color w:val="BFBFBF" w:themeColor="background1" w:themeShade="BF"/>
        <w:sz w:val="22"/>
      </w:rPr>
      <w:t xml:space="preserve"> </w:t>
    </w:r>
    <w:r w:rsidRPr="00430759">
      <w:rPr>
        <w:rFonts w:hint="eastAsia"/>
        <w:color w:val="BFBFBF" w:themeColor="background1" w:themeShade="BF"/>
        <w:sz w:val="22"/>
      </w:rPr>
      <w:t>技术白皮书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B5EB9" w14:textId="77777777" w:rsidR="00E8447E" w:rsidRPr="00430759" w:rsidRDefault="00E8447E" w:rsidP="00430759">
    <w:pP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B59"/>
    <w:multiLevelType w:val="hybridMultilevel"/>
    <w:tmpl w:val="53DED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D75D5"/>
    <w:multiLevelType w:val="hybridMultilevel"/>
    <w:tmpl w:val="2326C82C"/>
    <w:lvl w:ilvl="0" w:tplc="D2A0F77E">
      <w:numFmt w:val="bullet"/>
      <w:lvlText w:val="-"/>
      <w:lvlJc w:val="left"/>
      <w:pPr>
        <w:ind w:left="360" w:hanging="360"/>
      </w:pPr>
      <w:rPr>
        <w:rFonts w:ascii="等线" w:eastAsia="等线" w:hAnsi="等线" w:cstheme="minorBidi"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061FE9"/>
    <w:multiLevelType w:val="hybridMultilevel"/>
    <w:tmpl w:val="BE602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DD578C"/>
    <w:multiLevelType w:val="hybridMultilevel"/>
    <w:tmpl w:val="C7242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2F33C5"/>
    <w:multiLevelType w:val="hybridMultilevel"/>
    <w:tmpl w:val="88D83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2B5858"/>
    <w:multiLevelType w:val="hybridMultilevel"/>
    <w:tmpl w:val="07CC6A2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8B5EC7"/>
    <w:multiLevelType w:val="hybridMultilevel"/>
    <w:tmpl w:val="A7340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9D5"/>
    <w:rsid w:val="00010FBE"/>
    <w:rsid w:val="00013E6A"/>
    <w:rsid w:val="000149DE"/>
    <w:rsid w:val="00015941"/>
    <w:rsid w:val="0001635A"/>
    <w:rsid w:val="00021F60"/>
    <w:rsid w:val="00022703"/>
    <w:rsid w:val="00024592"/>
    <w:rsid w:val="00030F6E"/>
    <w:rsid w:val="00040A01"/>
    <w:rsid w:val="00045592"/>
    <w:rsid w:val="00045F6D"/>
    <w:rsid w:val="00050312"/>
    <w:rsid w:val="000602BE"/>
    <w:rsid w:val="00061293"/>
    <w:rsid w:val="0006302C"/>
    <w:rsid w:val="000635EE"/>
    <w:rsid w:val="00070B65"/>
    <w:rsid w:val="00074F4E"/>
    <w:rsid w:val="00090E14"/>
    <w:rsid w:val="00095FB8"/>
    <w:rsid w:val="000A185C"/>
    <w:rsid w:val="000A279E"/>
    <w:rsid w:val="000A3CC9"/>
    <w:rsid w:val="000A7E90"/>
    <w:rsid w:val="000B36BB"/>
    <w:rsid w:val="000C04C9"/>
    <w:rsid w:val="000C0D12"/>
    <w:rsid w:val="000C21B8"/>
    <w:rsid w:val="000C3362"/>
    <w:rsid w:val="000C6822"/>
    <w:rsid w:val="000D337F"/>
    <w:rsid w:val="000D70E8"/>
    <w:rsid w:val="000E174E"/>
    <w:rsid w:val="000E23B0"/>
    <w:rsid w:val="000E5CED"/>
    <w:rsid w:val="000F1946"/>
    <w:rsid w:val="000F1D55"/>
    <w:rsid w:val="000F227D"/>
    <w:rsid w:val="00103348"/>
    <w:rsid w:val="001033DF"/>
    <w:rsid w:val="00103E4E"/>
    <w:rsid w:val="00104F9B"/>
    <w:rsid w:val="001060EB"/>
    <w:rsid w:val="00116786"/>
    <w:rsid w:val="0011751F"/>
    <w:rsid w:val="00124F89"/>
    <w:rsid w:val="00130185"/>
    <w:rsid w:val="00130A08"/>
    <w:rsid w:val="00132D01"/>
    <w:rsid w:val="0014216E"/>
    <w:rsid w:val="00146B8F"/>
    <w:rsid w:val="00150342"/>
    <w:rsid w:val="001635D7"/>
    <w:rsid w:val="00172DDF"/>
    <w:rsid w:val="00172E87"/>
    <w:rsid w:val="0017583D"/>
    <w:rsid w:val="00177B2F"/>
    <w:rsid w:val="00186343"/>
    <w:rsid w:val="001A6093"/>
    <w:rsid w:val="001A646C"/>
    <w:rsid w:val="001B05D2"/>
    <w:rsid w:val="001B6E66"/>
    <w:rsid w:val="001C529C"/>
    <w:rsid w:val="001C67FC"/>
    <w:rsid w:val="001C6B42"/>
    <w:rsid w:val="001D256C"/>
    <w:rsid w:val="001E1327"/>
    <w:rsid w:val="001F16AE"/>
    <w:rsid w:val="001F42DB"/>
    <w:rsid w:val="001F66AD"/>
    <w:rsid w:val="001F75B7"/>
    <w:rsid w:val="00203224"/>
    <w:rsid w:val="0020615B"/>
    <w:rsid w:val="00212A32"/>
    <w:rsid w:val="00217E47"/>
    <w:rsid w:val="00221E72"/>
    <w:rsid w:val="00224F1E"/>
    <w:rsid w:val="002360BE"/>
    <w:rsid w:val="0023735F"/>
    <w:rsid w:val="00241544"/>
    <w:rsid w:val="00245D9D"/>
    <w:rsid w:val="00247294"/>
    <w:rsid w:val="00254AE6"/>
    <w:rsid w:val="002610DC"/>
    <w:rsid w:val="002648CF"/>
    <w:rsid w:val="00266C31"/>
    <w:rsid w:val="00267F66"/>
    <w:rsid w:val="00270459"/>
    <w:rsid w:val="002727ED"/>
    <w:rsid w:val="00275064"/>
    <w:rsid w:val="002755FD"/>
    <w:rsid w:val="00276722"/>
    <w:rsid w:val="00277087"/>
    <w:rsid w:val="002809C5"/>
    <w:rsid w:val="002846FC"/>
    <w:rsid w:val="00294D9F"/>
    <w:rsid w:val="002971CC"/>
    <w:rsid w:val="002A0B81"/>
    <w:rsid w:val="002A42FE"/>
    <w:rsid w:val="002A4706"/>
    <w:rsid w:val="002B1214"/>
    <w:rsid w:val="002B45EF"/>
    <w:rsid w:val="002C5D33"/>
    <w:rsid w:val="002C62AB"/>
    <w:rsid w:val="002C796A"/>
    <w:rsid w:val="002D2E88"/>
    <w:rsid w:val="002E2D26"/>
    <w:rsid w:val="002E40E0"/>
    <w:rsid w:val="002E6408"/>
    <w:rsid w:val="002F0FB9"/>
    <w:rsid w:val="002F49C6"/>
    <w:rsid w:val="002F5163"/>
    <w:rsid w:val="003013AC"/>
    <w:rsid w:val="003054DD"/>
    <w:rsid w:val="00316EBB"/>
    <w:rsid w:val="00322FE0"/>
    <w:rsid w:val="003333A2"/>
    <w:rsid w:val="00334D58"/>
    <w:rsid w:val="00341639"/>
    <w:rsid w:val="00344594"/>
    <w:rsid w:val="00352D76"/>
    <w:rsid w:val="00357C18"/>
    <w:rsid w:val="0036058A"/>
    <w:rsid w:val="00360674"/>
    <w:rsid w:val="003627C0"/>
    <w:rsid w:val="00363246"/>
    <w:rsid w:val="00366A40"/>
    <w:rsid w:val="00367D8A"/>
    <w:rsid w:val="0039366A"/>
    <w:rsid w:val="00394F6F"/>
    <w:rsid w:val="00397AD7"/>
    <w:rsid w:val="003A13C0"/>
    <w:rsid w:val="003A36BB"/>
    <w:rsid w:val="003A39A5"/>
    <w:rsid w:val="003A3FEC"/>
    <w:rsid w:val="003A55A0"/>
    <w:rsid w:val="003B0E59"/>
    <w:rsid w:val="003B3931"/>
    <w:rsid w:val="003B4BA6"/>
    <w:rsid w:val="003B61F0"/>
    <w:rsid w:val="003B6638"/>
    <w:rsid w:val="003C0F8C"/>
    <w:rsid w:val="003D2A3E"/>
    <w:rsid w:val="003D2FA2"/>
    <w:rsid w:val="003D34E9"/>
    <w:rsid w:val="003D3AD5"/>
    <w:rsid w:val="003D4B95"/>
    <w:rsid w:val="003F1967"/>
    <w:rsid w:val="003F1973"/>
    <w:rsid w:val="003F2899"/>
    <w:rsid w:val="003F5F39"/>
    <w:rsid w:val="00407C56"/>
    <w:rsid w:val="004147AB"/>
    <w:rsid w:val="00421085"/>
    <w:rsid w:val="00423CC2"/>
    <w:rsid w:val="00430759"/>
    <w:rsid w:val="00435DEB"/>
    <w:rsid w:val="0043772A"/>
    <w:rsid w:val="00437CC9"/>
    <w:rsid w:val="00441FC3"/>
    <w:rsid w:val="00442272"/>
    <w:rsid w:val="00443DE7"/>
    <w:rsid w:val="004516A8"/>
    <w:rsid w:val="004547A5"/>
    <w:rsid w:val="00457638"/>
    <w:rsid w:val="00467C49"/>
    <w:rsid w:val="00482053"/>
    <w:rsid w:val="004820A0"/>
    <w:rsid w:val="00487F40"/>
    <w:rsid w:val="00491198"/>
    <w:rsid w:val="00492C9A"/>
    <w:rsid w:val="0049795F"/>
    <w:rsid w:val="00497DBC"/>
    <w:rsid w:val="004A36AF"/>
    <w:rsid w:val="004A5912"/>
    <w:rsid w:val="004B1560"/>
    <w:rsid w:val="004C2663"/>
    <w:rsid w:val="004C41E3"/>
    <w:rsid w:val="004C77F8"/>
    <w:rsid w:val="004D082F"/>
    <w:rsid w:val="004D275E"/>
    <w:rsid w:val="004D7FEA"/>
    <w:rsid w:val="004E156C"/>
    <w:rsid w:val="004E6A61"/>
    <w:rsid w:val="00504484"/>
    <w:rsid w:val="00505B68"/>
    <w:rsid w:val="00507ABA"/>
    <w:rsid w:val="00511E70"/>
    <w:rsid w:val="0051504A"/>
    <w:rsid w:val="00524285"/>
    <w:rsid w:val="005256D8"/>
    <w:rsid w:val="005268A9"/>
    <w:rsid w:val="00527BC6"/>
    <w:rsid w:val="005302CF"/>
    <w:rsid w:val="00530420"/>
    <w:rsid w:val="005327B1"/>
    <w:rsid w:val="00535A86"/>
    <w:rsid w:val="00535FC9"/>
    <w:rsid w:val="005373E6"/>
    <w:rsid w:val="00551BFB"/>
    <w:rsid w:val="00566574"/>
    <w:rsid w:val="00571BFB"/>
    <w:rsid w:val="00576B8D"/>
    <w:rsid w:val="00581865"/>
    <w:rsid w:val="00590EC0"/>
    <w:rsid w:val="00593A9B"/>
    <w:rsid w:val="00593B4F"/>
    <w:rsid w:val="0059566A"/>
    <w:rsid w:val="005A4A7C"/>
    <w:rsid w:val="005A5843"/>
    <w:rsid w:val="005A644F"/>
    <w:rsid w:val="005A7E47"/>
    <w:rsid w:val="005B2293"/>
    <w:rsid w:val="005B324E"/>
    <w:rsid w:val="005C1B8C"/>
    <w:rsid w:val="005C1F3A"/>
    <w:rsid w:val="005C1FA6"/>
    <w:rsid w:val="005C28BE"/>
    <w:rsid w:val="005C45DB"/>
    <w:rsid w:val="005C47FD"/>
    <w:rsid w:val="005E0F73"/>
    <w:rsid w:val="005E1B3F"/>
    <w:rsid w:val="005E29AB"/>
    <w:rsid w:val="005E40C1"/>
    <w:rsid w:val="005E4134"/>
    <w:rsid w:val="005E5BA3"/>
    <w:rsid w:val="005F7820"/>
    <w:rsid w:val="00603BB7"/>
    <w:rsid w:val="00607ED3"/>
    <w:rsid w:val="00610842"/>
    <w:rsid w:val="00611124"/>
    <w:rsid w:val="00614F4E"/>
    <w:rsid w:val="00623F91"/>
    <w:rsid w:val="00624249"/>
    <w:rsid w:val="00624BF7"/>
    <w:rsid w:val="006327CF"/>
    <w:rsid w:val="00633827"/>
    <w:rsid w:val="00637A58"/>
    <w:rsid w:val="006469CC"/>
    <w:rsid w:val="00652E38"/>
    <w:rsid w:val="006533F8"/>
    <w:rsid w:val="00655E61"/>
    <w:rsid w:val="00661255"/>
    <w:rsid w:val="00661322"/>
    <w:rsid w:val="006818C6"/>
    <w:rsid w:val="006818C7"/>
    <w:rsid w:val="006835FE"/>
    <w:rsid w:val="00685395"/>
    <w:rsid w:val="00686904"/>
    <w:rsid w:val="00687BBF"/>
    <w:rsid w:val="0069161D"/>
    <w:rsid w:val="00692575"/>
    <w:rsid w:val="00692DC8"/>
    <w:rsid w:val="0069610F"/>
    <w:rsid w:val="006A10DD"/>
    <w:rsid w:val="006A3A06"/>
    <w:rsid w:val="006A3F1C"/>
    <w:rsid w:val="006B49DE"/>
    <w:rsid w:val="006C48C4"/>
    <w:rsid w:val="006C6D4E"/>
    <w:rsid w:val="006D0976"/>
    <w:rsid w:val="006D65B3"/>
    <w:rsid w:val="006D7004"/>
    <w:rsid w:val="006E445C"/>
    <w:rsid w:val="006E4AD5"/>
    <w:rsid w:val="00707186"/>
    <w:rsid w:val="00715EBF"/>
    <w:rsid w:val="00721F20"/>
    <w:rsid w:val="0072434E"/>
    <w:rsid w:val="00731962"/>
    <w:rsid w:val="0073549C"/>
    <w:rsid w:val="007373F9"/>
    <w:rsid w:val="00741B4B"/>
    <w:rsid w:val="007465A6"/>
    <w:rsid w:val="00751496"/>
    <w:rsid w:val="007703D5"/>
    <w:rsid w:val="00774F57"/>
    <w:rsid w:val="00782627"/>
    <w:rsid w:val="00783D2B"/>
    <w:rsid w:val="00784A85"/>
    <w:rsid w:val="00792D1C"/>
    <w:rsid w:val="007958C9"/>
    <w:rsid w:val="00797EA5"/>
    <w:rsid w:val="00797EF4"/>
    <w:rsid w:val="007A13F4"/>
    <w:rsid w:val="007A4E08"/>
    <w:rsid w:val="007A5006"/>
    <w:rsid w:val="007A5AC0"/>
    <w:rsid w:val="007A5D6A"/>
    <w:rsid w:val="007B20C6"/>
    <w:rsid w:val="007B4AAF"/>
    <w:rsid w:val="007B4CD1"/>
    <w:rsid w:val="007B4DC2"/>
    <w:rsid w:val="007B561B"/>
    <w:rsid w:val="007C1186"/>
    <w:rsid w:val="007D2EB3"/>
    <w:rsid w:val="007D6328"/>
    <w:rsid w:val="007E0EE8"/>
    <w:rsid w:val="007E2260"/>
    <w:rsid w:val="007E27C1"/>
    <w:rsid w:val="007E5F9D"/>
    <w:rsid w:val="007F1447"/>
    <w:rsid w:val="007F2340"/>
    <w:rsid w:val="007F5A63"/>
    <w:rsid w:val="0080176B"/>
    <w:rsid w:val="00801A7C"/>
    <w:rsid w:val="00803E1E"/>
    <w:rsid w:val="008069DA"/>
    <w:rsid w:val="0081143E"/>
    <w:rsid w:val="00820548"/>
    <w:rsid w:val="008239BE"/>
    <w:rsid w:val="0082549F"/>
    <w:rsid w:val="008313EE"/>
    <w:rsid w:val="00832AD5"/>
    <w:rsid w:val="008340F4"/>
    <w:rsid w:val="0084543D"/>
    <w:rsid w:val="00850043"/>
    <w:rsid w:val="00855171"/>
    <w:rsid w:val="00860FF6"/>
    <w:rsid w:val="00865379"/>
    <w:rsid w:val="008672FD"/>
    <w:rsid w:val="00871616"/>
    <w:rsid w:val="008721D1"/>
    <w:rsid w:val="0087223B"/>
    <w:rsid w:val="00881ACC"/>
    <w:rsid w:val="008872A4"/>
    <w:rsid w:val="008935BA"/>
    <w:rsid w:val="008A3D80"/>
    <w:rsid w:val="008B4AD8"/>
    <w:rsid w:val="008B4EF5"/>
    <w:rsid w:val="008B641B"/>
    <w:rsid w:val="008C1FB9"/>
    <w:rsid w:val="008C2469"/>
    <w:rsid w:val="008C2588"/>
    <w:rsid w:val="008C4097"/>
    <w:rsid w:val="008C4C1A"/>
    <w:rsid w:val="008C5B43"/>
    <w:rsid w:val="008C61C9"/>
    <w:rsid w:val="008D4D99"/>
    <w:rsid w:val="008D6A39"/>
    <w:rsid w:val="008D7327"/>
    <w:rsid w:val="008E2E6C"/>
    <w:rsid w:val="008E32B1"/>
    <w:rsid w:val="008E3A40"/>
    <w:rsid w:val="008E40AF"/>
    <w:rsid w:val="008E59E4"/>
    <w:rsid w:val="008E6B75"/>
    <w:rsid w:val="008F0E3B"/>
    <w:rsid w:val="008F2700"/>
    <w:rsid w:val="008F3C8E"/>
    <w:rsid w:val="008F4E73"/>
    <w:rsid w:val="008F5508"/>
    <w:rsid w:val="009009F3"/>
    <w:rsid w:val="009120A0"/>
    <w:rsid w:val="00913841"/>
    <w:rsid w:val="00915466"/>
    <w:rsid w:val="0092152D"/>
    <w:rsid w:val="009234E0"/>
    <w:rsid w:val="009257CD"/>
    <w:rsid w:val="00925C17"/>
    <w:rsid w:val="00926301"/>
    <w:rsid w:val="00930B0E"/>
    <w:rsid w:val="0093251D"/>
    <w:rsid w:val="00937CF8"/>
    <w:rsid w:val="009510AA"/>
    <w:rsid w:val="00952042"/>
    <w:rsid w:val="00952B3D"/>
    <w:rsid w:val="00957A17"/>
    <w:rsid w:val="00962C37"/>
    <w:rsid w:val="00971234"/>
    <w:rsid w:val="00971F80"/>
    <w:rsid w:val="00974D4B"/>
    <w:rsid w:val="00980F4C"/>
    <w:rsid w:val="009837F7"/>
    <w:rsid w:val="009845EA"/>
    <w:rsid w:val="009849D2"/>
    <w:rsid w:val="009868F4"/>
    <w:rsid w:val="009A0A55"/>
    <w:rsid w:val="009A328E"/>
    <w:rsid w:val="009A577A"/>
    <w:rsid w:val="009A6A1A"/>
    <w:rsid w:val="009A6A6F"/>
    <w:rsid w:val="009A73B5"/>
    <w:rsid w:val="009B2559"/>
    <w:rsid w:val="009C4A17"/>
    <w:rsid w:val="009C51BB"/>
    <w:rsid w:val="009C7AF5"/>
    <w:rsid w:val="009E2063"/>
    <w:rsid w:val="009E2BCA"/>
    <w:rsid w:val="009E4A47"/>
    <w:rsid w:val="009F1D25"/>
    <w:rsid w:val="009F327D"/>
    <w:rsid w:val="009F35C9"/>
    <w:rsid w:val="009F44D7"/>
    <w:rsid w:val="00A22CD7"/>
    <w:rsid w:val="00A24231"/>
    <w:rsid w:val="00A345E0"/>
    <w:rsid w:val="00A428CF"/>
    <w:rsid w:val="00A43367"/>
    <w:rsid w:val="00A53322"/>
    <w:rsid w:val="00A6720C"/>
    <w:rsid w:val="00A73557"/>
    <w:rsid w:val="00A8547D"/>
    <w:rsid w:val="00A91F19"/>
    <w:rsid w:val="00A9372B"/>
    <w:rsid w:val="00A9626F"/>
    <w:rsid w:val="00A97161"/>
    <w:rsid w:val="00AB4657"/>
    <w:rsid w:val="00AC00D7"/>
    <w:rsid w:val="00AC3BFF"/>
    <w:rsid w:val="00AC76E8"/>
    <w:rsid w:val="00AD0EDC"/>
    <w:rsid w:val="00AD2EB4"/>
    <w:rsid w:val="00AD63B9"/>
    <w:rsid w:val="00AE0EE7"/>
    <w:rsid w:val="00AF75F4"/>
    <w:rsid w:val="00B00D15"/>
    <w:rsid w:val="00B031EC"/>
    <w:rsid w:val="00B12C90"/>
    <w:rsid w:val="00B22097"/>
    <w:rsid w:val="00B24F21"/>
    <w:rsid w:val="00B37F1E"/>
    <w:rsid w:val="00B40522"/>
    <w:rsid w:val="00B44270"/>
    <w:rsid w:val="00B4756A"/>
    <w:rsid w:val="00B47C09"/>
    <w:rsid w:val="00B553CA"/>
    <w:rsid w:val="00B635DA"/>
    <w:rsid w:val="00B71C79"/>
    <w:rsid w:val="00B8071B"/>
    <w:rsid w:val="00B85203"/>
    <w:rsid w:val="00B9379B"/>
    <w:rsid w:val="00B97309"/>
    <w:rsid w:val="00BA148C"/>
    <w:rsid w:val="00BB52E9"/>
    <w:rsid w:val="00BC4371"/>
    <w:rsid w:val="00BC603F"/>
    <w:rsid w:val="00BC7675"/>
    <w:rsid w:val="00BD0A87"/>
    <w:rsid w:val="00BD129F"/>
    <w:rsid w:val="00BD3583"/>
    <w:rsid w:val="00BE54D1"/>
    <w:rsid w:val="00BE7199"/>
    <w:rsid w:val="00BF2B44"/>
    <w:rsid w:val="00BF437B"/>
    <w:rsid w:val="00BF5340"/>
    <w:rsid w:val="00BF687C"/>
    <w:rsid w:val="00C019CF"/>
    <w:rsid w:val="00C0575C"/>
    <w:rsid w:val="00C07615"/>
    <w:rsid w:val="00C1012E"/>
    <w:rsid w:val="00C10252"/>
    <w:rsid w:val="00C121E9"/>
    <w:rsid w:val="00C13511"/>
    <w:rsid w:val="00C22052"/>
    <w:rsid w:val="00C334D8"/>
    <w:rsid w:val="00C35865"/>
    <w:rsid w:val="00C35DC7"/>
    <w:rsid w:val="00C36712"/>
    <w:rsid w:val="00C3737A"/>
    <w:rsid w:val="00C378D4"/>
    <w:rsid w:val="00C47332"/>
    <w:rsid w:val="00C50CD4"/>
    <w:rsid w:val="00C51B7C"/>
    <w:rsid w:val="00C57B48"/>
    <w:rsid w:val="00C6520D"/>
    <w:rsid w:val="00C654EA"/>
    <w:rsid w:val="00C6596D"/>
    <w:rsid w:val="00C709A2"/>
    <w:rsid w:val="00C77A86"/>
    <w:rsid w:val="00C81CB7"/>
    <w:rsid w:val="00C82AFF"/>
    <w:rsid w:val="00C86226"/>
    <w:rsid w:val="00C93399"/>
    <w:rsid w:val="00C9504D"/>
    <w:rsid w:val="00CA1AF0"/>
    <w:rsid w:val="00CA31A7"/>
    <w:rsid w:val="00CA46C8"/>
    <w:rsid w:val="00CB1677"/>
    <w:rsid w:val="00CB2D99"/>
    <w:rsid w:val="00CB497C"/>
    <w:rsid w:val="00CB78B2"/>
    <w:rsid w:val="00CC6524"/>
    <w:rsid w:val="00CC6641"/>
    <w:rsid w:val="00CD3ADE"/>
    <w:rsid w:val="00CD4A84"/>
    <w:rsid w:val="00CD533D"/>
    <w:rsid w:val="00CE6E8C"/>
    <w:rsid w:val="00CE7E55"/>
    <w:rsid w:val="00CF0436"/>
    <w:rsid w:val="00CF2ADF"/>
    <w:rsid w:val="00CF3B23"/>
    <w:rsid w:val="00CF3F44"/>
    <w:rsid w:val="00CF6468"/>
    <w:rsid w:val="00CF7AC7"/>
    <w:rsid w:val="00D03C15"/>
    <w:rsid w:val="00D057C8"/>
    <w:rsid w:val="00D10F99"/>
    <w:rsid w:val="00D12FDA"/>
    <w:rsid w:val="00D14ADA"/>
    <w:rsid w:val="00D2453E"/>
    <w:rsid w:val="00D27E90"/>
    <w:rsid w:val="00D35EEC"/>
    <w:rsid w:val="00D46283"/>
    <w:rsid w:val="00D4633F"/>
    <w:rsid w:val="00D4777E"/>
    <w:rsid w:val="00D55A07"/>
    <w:rsid w:val="00D7098D"/>
    <w:rsid w:val="00D72DBC"/>
    <w:rsid w:val="00D80882"/>
    <w:rsid w:val="00D81DF1"/>
    <w:rsid w:val="00D84031"/>
    <w:rsid w:val="00D853EB"/>
    <w:rsid w:val="00D85F9E"/>
    <w:rsid w:val="00D87DE8"/>
    <w:rsid w:val="00D92AA8"/>
    <w:rsid w:val="00D95E99"/>
    <w:rsid w:val="00D96608"/>
    <w:rsid w:val="00DA04A7"/>
    <w:rsid w:val="00DB2A66"/>
    <w:rsid w:val="00DB4715"/>
    <w:rsid w:val="00DC1B7C"/>
    <w:rsid w:val="00DC4B7D"/>
    <w:rsid w:val="00DC5170"/>
    <w:rsid w:val="00DC66CB"/>
    <w:rsid w:val="00DD3B44"/>
    <w:rsid w:val="00DD7DA4"/>
    <w:rsid w:val="00DE2F5B"/>
    <w:rsid w:val="00DF1758"/>
    <w:rsid w:val="00DF1A0F"/>
    <w:rsid w:val="00DF20BB"/>
    <w:rsid w:val="00DF2340"/>
    <w:rsid w:val="00E03563"/>
    <w:rsid w:val="00E05197"/>
    <w:rsid w:val="00E1461D"/>
    <w:rsid w:val="00E16024"/>
    <w:rsid w:val="00E21200"/>
    <w:rsid w:val="00E259D5"/>
    <w:rsid w:val="00E31343"/>
    <w:rsid w:val="00E40ADB"/>
    <w:rsid w:val="00E50081"/>
    <w:rsid w:val="00E54C91"/>
    <w:rsid w:val="00E55107"/>
    <w:rsid w:val="00E61D39"/>
    <w:rsid w:val="00E64067"/>
    <w:rsid w:val="00E64F37"/>
    <w:rsid w:val="00E6507E"/>
    <w:rsid w:val="00E7291D"/>
    <w:rsid w:val="00E75A49"/>
    <w:rsid w:val="00E8447E"/>
    <w:rsid w:val="00E85807"/>
    <w:rsid w:val="00E861A4"/>
    <w:rsid w:val="00E87420"/>
    <w:rsid w:val="00E90230"/>
    <w:rsid w:val="00EA06E4"/>
    <w:rsid w:val="00EA307F"/>
    <w:rsid w:val="00EA418C"/>
    <w:rsid w:val="00EA50F5"/>
    <w:rsid w:val="00EB3101"/>
    <w:rsid w:val="00EB57A2"/>
    <w:rsid w:val="00EB6F51"/>
    <w:rsid w:val="00ED4DF5"/>
    <w:rsid w:val="00ED6A3A"/>
    <w:rsid w:val="00ED7173"/>
    <w:rsid w:val="00EE53AD"/>
    <w:rsid w:val="00EE5C7E"/>
    <w:rsid w:val="00EE63DC"/>
    <w:rsid w:val="00EE7940"/>
    <w:rsid w:val="00EE7A68"/>
    <w:rsid w:val="00F00B61"/>
    <w:rsid w:val="00F014DA"/>
    <w:rsid w:val="00F05BCC"/>
    <w:rsid w:val="00F05FAB"/>
    <w:rsid w:val="00F1132A"/>
    <w:rsid w:val="00F11DD3"/>
    <w:rsid w:val="00F173F6"/>
    <w:rsid w:val="00F279C5"/>
    <w:rsid w:val="00F30820"/>
    <w:rsid w:val="00F30CBB"/>
    <w:rsid w:val="00F37FB0"/>
    <w:rsid w:val="00F40B32"/>
    <w:rsid w:val="00F41914"/>
    <w:rsid w:val="00F45E3A"/>
    <w:rsid w:val="00F47102"/>
    <w:rsid w:val="00F4730B"/>
    <w:rsid w:val="00F61B7B"/>
    <w:rsid w:val="00F63D5F"/>
    <w:rsid w:val="00F770CE"/>
    <w:rsid w:val="00F90EEC"/>
    <w:rsid w:val="00F96EA4"/>
    <w:rsid w:val="00F97D8F"/>
    <w:rsid w:val="00FA3465"/>
    <w:rsid w:val="00FA42F8"/>
    <w:rsid w:val="00FB0080"/>
    <w:rsid w:val="00FB27E2"/>
    <w:rsid w:val="00FB297C"/>
    <w:rsid w:val="00FB2AF9"/>
    <w:rsid w:val="00FC1963"/>
    <w:rsid w:val="00FD644C"/>
    <w:rsid w:val="00FD66BA"/>
    <w:rsid w:val="00FD7121"/>
    <w:rsid w:val="00FE2CB3"/>
    <w:rsid w:val="00FE42A6"/>
    <w:rsid w:val="00FE4F90"/>
    <w:rsid w:val="00FE76EE"/>
    <w:rsid w:val="00FF2B08"/>
    <w:rsid w:val="00FF3534"/>
    <w:rsid w:val="00FF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DD4E"/>
  <w15:chartTrackingRefBased/>
  <w15:docId w15:val="{5CCBB568-E3D9-4FD3-AB23-B9AD5233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0B0E"/>
    <w:pPr>
      <w:widowControl w:val="0"/>
      <w:spacing w:afterLines="100" w:after="100" w:line="400" w:lineRule="exact"/>
      <w:jc w:val="both"/>
    </w:pPr>
    <w:rPr>
      <w:rFonts w:ascii="Times New Roman" w:eastAsia="思源宋体 CN" w:hAnsi="Times New Roman"/>
      <w:sz w:val="24"/>
    </w:rPr>
  </w:style>
  <w:style w:type="paragraph" w:styleId="1">
    <w:name w:val="heading 1"/>
    <w:basedOn w:val="a"/>
    <w:next w:val="a"/>
    <w:link w:val="10"/>
    <w:uiPriority w:val="9"/>
    <w:qFormat/>
    <w:rsid w:val="00423CC2"/>
    <w:pPr>
      <w:keepNext/>
      <w:keepLines/>
      <w:spacing w:before="340" w:after="330" w:line="578" w:lineRule="auto"/>
      <w:outlineLvl w:val="0"/>
    </w:pPr>
    <w:rPr>
      <w:rFonts w:eastAsia="思源黑体 Medium"/>
      <w:b/>
      <w:bCs/>
      <w:kern w:val="44"/>
      <w:sz w:val="44"/>
      <w:szCs w:val="44"/>
    </w:rPr>
  </w:style>
  <w:style w:type="paragraph" w:styleId="2">
    <w:name w:val="heading 2"/>
    <w:basedOn w:val="a"/>
    <w:next w:val="a"/>
    <w:link w:val="20"/>
    <w:uiPriority w:val="9"/>
    <w:unhideWhenUsed/>
    <w:qFormat/>
    <w:rsid w:val="00423CC2"/>
    <w:pPr>
      <w:keepNext/>
      <w:keepLines/>
      <w:spacing w:before="260" w:after="260" w:line="416" w:lineRule="auto"/>
      <w:outlineLvl w:val="1"/>
    </w:pPr>
    <w:rPr>
      <w:rFonts w:eastAsia="思源黑体 Medium" w:cstheme="majorBidi"/>
      <w:b/>
      <w:bCs/>
      <w:sz w:val="36"/>
      <w:szCs w:val="32"/>
    </w:rPr>
  </w:style>
  <w:style w:type="paragraph" w:styleId="3">
    <w:name w:val="heading 3"/>
    <w:basedOn w:val="a"/>
    <w:next w:val="a"/>
    <w:link w:val="30"/>
    <w:uiPriority w:val="9"/>
    <w:unhideWhenUsed/>
    <w:qFormat/>
    <w:rsid w:val="00930B0E"/>
    <w:pPr>
      <w:keepNext/>
      <w:keepLines/>
      <w:pBdr>
        <w:bottom w:val="double" w:sz="2" w:space="1" w:color="4472C4" w:themeColor="accent1"/>
      </w:pBdr>
      <w:spacing w:before="220" w:afterLines="70" w:after="70" w:line="240" w:lineRule="auto"/>
      <w:outlineLvl w:val="2"/>
    </w:pPr>
    <w:rPr>
      <w:rFonts w:eastAsia="思源黑体 Regular"/>
      <w:bCs/>
      <w:sz w:val="28"/>
      <w:szCs w:val="32"/>
    </w:rPr>
  </w:style>
  <w:style w:type="paragraph" w:styleId="4">
    <w:name w:val="heading 4"/>
    <w:basedOn w:val="a"/>
    <w:next w:val="a"/>
    <w:link w:val="40"/>
    <w:uiPriority w:val="9"/>
    <w:unhideWhenUsed/>
    <w:qFormat/>
    <w:rsid w:val="001E13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CC2"/>
    <w:rPr>
      <w:rFonts w:ascii="Times New Roman" w:eastAsia="思源黑体 Medium" w:hAnsi="Times New Roman"/>
      <w:b/>
      <w:bCs/>
      <w:kern w:val="44"/>
      <w:sz w:val="44"/>
      <w:szCs w:val="44"/>
    </w:rPr>
  </w:style>
  <w:style w:type="character" w:customStyle="1" w:styleId="20">
    <w:name w:val="标题 2 字符"/>
    <w:basedOn w:val="a0"/>
    <w:link w:val="2"/>
    <w:uiPriority w:val="9"/>
    <w:rsid w:val="00423CC2"/>
    <w:rPr>
      <w:rFonts w:ascii="Times New Roman" w:eastAsia="思源黑体 Medium" w:hAnsi="Times New Roman" w:cstheme="majorBidi"/>
      <w:b/>
      <w:bCs/>
      <w:sz w:val="36"/>
      <w:szCs w:val="32"/>
    </w:rPr>
  </w:style>
  <w:style w:type="character" w:customStyle="1" w:styleId="30">
    <w:name w:val="标题 3 字符"/>
    <w:basedOn w:val="a0"/>
    <w:link w:val="3"/>
    <w:uiPriority w:val="9"/>
    <w:rsid w:val="00930B0E"/>
    <w:rPr>
      <w:rFonts w:ascii="Times New Roman" w:eastAsia="思源黑体 Regular" w:hAnsi="Times New Roman"/>
      <w:bCs/>
      <w:sz w:val="28"/>
      <w:szCs w:val="32"/>
    </w:rPr>
  </w:style>
  <w:style w:type="paragraph" w:styleId="a3">
    <w:name w:val="header"/>
    <w:basedOn w:val="a"/>
    <w:link w:val="a4"/>
    <w:uiPriority w:val="99"/>
    <w:unhideWhenUsed/>
    <w:rsid w:val="00930B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0B0E"/>
    <w:rPr>
      <w:rFonts w:ascii="Times New Roman" w:eastAsia="思源宋体 CN" w:hAnsi="Times New Roman"/>
      <w:sz w:val="18"/>
      <w:szCs w:val="18"/>
    </w:rPr>
  </w:style>
  <w:style w:type="paragraph" w:styleId="a5">
    <w:name w:val="footer"/>
    <w:basedOn w:val="a"/>
    <w:link w:val="a6"/>
    <w:uiPriority w:val="99"/>
    <w:unhideWhenUsed/>
    <w:rsid w:val="00930B0E"/>
    <w:pPr>
      <w:tabs>
        <w:tab w:val="center" w:pos="4153"/>
        <w:tab w:val="right" w:pos="8306"/>
      </w:tabs>
      <w:snapToGrid w:val="0"/>
      <w:jc w:val="left"/>
    </w:pPr>
    <w:rPr>
      <w:sz w:val="18"/>
      <w:szCs w:val="18"/>
    </w:rPr>
  </w:style>
  <w:style w:type="character" w:customStyle="1" w:styleId="a6">
    <w:name w:val="页脚 字符"/>
    <w:basedOn w:val="a0"/>
    <w:link w:val="a5"/>
    <w:uiPriority w:val="99"/>
    <w:rsid w:val="00930B0E"/>
    <w:rPr>
      <w:rFonts w:ascii="Times New Roman" w:eastAsia="思源宋体 CN" w:hAnsi="Times New Roman"/>
      <w:sz w:val="18"/>
      <w:szCs w:val="18"/>
    </w:rPr>
  </w:style>
  <w:style w:type="paragraph" w:styleId="TOC">
    <w:name w:val="TOC Heading"/>
    <w:basedOn w:val="1"/>
    <w:next w:val="a"/>
    <w:uiPriority w:val="39"/>
    <w:unhideWhenUsed/>
    <w:qFormat/>
    <w:rsid w:val="00930B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23CC2"/>
    <w:pPr>
      <w:tabs>
        <w:tab w:val="right" w:leader="dot" w:pos="8280"/>
      </w:tabs>
      <w:spacing w:after="312"/>
    </w:pPr>
  </w:style>
  <w:style w:type="paragraph" w:styleId="21">
    <w:name w:val="toc 2"/>
    <w:basedOn w:val="a"/>
    <w:next w:val="a"/>
    <w:autoRedefine/>
    <w:uiPriority w:val="39"/>
    <w:unhideWhenUsed/>
    <w:rsid w:val="00930B0E"/>
    <w:pPr>
      <w:tabs>
        <w:tab w:val="right" w:leader="dot" w:pos="8296"/>
      </w:tabs>
      <w:spacing w:afterLines="0" w:after="0" w:line="360" w:lineRule="auto"/>
      <w:ind w:leftChars="200" w:left="480"/>
    </w:pPr>
  </w:style>
  <w:style w:type="paragraph" w:styleId="31">
    <w:name w:val="toc 3"/>
    <w:basedOn w:val="a"/>
    <w:next w:val="a"/>
    <w:autoRedefine/>
    <w:uiPriority w:val="39"/>
    <w:unhideWhenUsed/>
    <w:rsid w:val="00930B0E"/>
    <w:pPr>
      <w:tabs>
        <w:tab w:val="right" w:leader="dot" w:pos="8296"/>
      </w:tabs>
      <w:spacing w:afterLines="0" w:after="0" w:line="420" w:lineRule="exact"/>
      <w:ind w:leftChars="400" w:left="960"/>
    </w:pPr>
  </w:style>
  <w:style w:type="character" w:styleId="a7">
    <w:name w:val="Hyperlink"/>
    <w:basedOn w:val="a0"/>
    <w:uiPriority w:val="99"/>
    <w:unhideWhenUsed/>
    <w:rsid w:val="00930B0E"/>
    <w:rPr>
      <w:color w:val="0563C1" w:themeColor="hyperlink"/>
      <w:u w:val="single"/>
    </w:rPr>
  </w:style>
  <w:style w:type="character" w:styleId="a8">
    <w:name w:val="Strong"/>
    <w:basedOn w:val="a0"/>
    <w:uiPriority w:val="22"/>
    <w:qFormat/>
    <w:rsid w:val="00930B0E"/>
    <w:rPr>
      <w:b/>
      <w:bCs/>
      <w:bdr w:val="none" w:sz="0" w:space="0" w:color="auto"/>
    </w:rPr>
  </w:style>
  <w:style w:type="paragraph" w:styleId="a9">
    <w:name w:val="List Paragraph"/>
    <w:basedOn w:val="a"/>
    <w:uiPriority w:val="34"/>
    <w:qFormat/>
    <w:rsid w:val="00930B0E"/>
    <w:pPr>
      <w:ind w:firstLineChars="200" w:firstLine="420"/>
    </w:pPr>
  </w:style>
  <w:style w:type="character" w:customStyle="1" w:styleId="40">
    <w:name w:val="标题 4 字符"/>
    <w:basedOn w:val="a0"/>
    <w:link w:val="4"/>
    <w:uiPriority w:val="9"/>
    <w:rsid w:val="001E1327"/>
    <w:rPr>
      <w:rFonts w:asciiTheme="majorHAnsi" w:eastAsiaTheme="majorEastAsia" w:hAnsiTheme="majorHAnsi" w:cstheme="majorBidi"/>
      <w:i/>
      <w:iCs/>
      <w:color w:val="2F5496" w:themeColor="accent1" w:themeShade="BF"/>
      <w:sz w:val="24"/>
    </w:rPr>
  </w:style>
  <w:style w:type="paragraph" w:styleId="aa">
    <w:name w:val="Title"/>
    <w:basedOn w:val="a"/>
    <w:next w:val="a"/>
    <w:link w:val="ab"/>
    <w:uiPriority w:val="10"/>
    <w:qFormat/>
    <w:rsid w:val="009F35C9"/>
    <w:pPr>
      <w:spacing w:after="0" w:line="240" w:lineRule="auto"/>
      <w:contextualSpacing/>
    </w:pPr>
    <w:rPr>
      <w:rFonts w:eastAsia="思源黑体 Normal" w:cstheme="majorBidi"/>
      <w:spacing w:val="-10"/>
      <w:kern w:val="28"/>
      <w:sz w:val="56"/>
      <w:szCs w:val="56"/>
    </w:rPr>
  </w:style>
  <w:style w:type="character" w:customStyle="1" w:styleId="ab">
    <w:name w:val="标题 字符"/>
    <w:basedOn w:val="a0"/>
    <w:link w:val="aa"/>
    <w:uiPriority w:val="10"/>
    <w:rsid w:val="009F35C9"/>
    <w:rPr>
      <w:rFonts w:ascii="Times New Roman" w:eastAsia="思源黑体 Normal" w:hAnsi="Times New Roman" w:cstheme="majorBidi"/>
      <w:spacing w:val="-10"/>
      <w:kern w:val="28"/>
      <w:sz w:val="56"/>
      <w:szCs w:val="56"/>
    </w:rPr>
  </w:style>
  <w:style w:type="table" w:styleId="ac">
    <w:name w:val="Table Grid"/>
    <w:basedOn w:val="a1"/>
    <w:uiPriority w:val="39"/>
    <w:rsid w:val="00030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0F6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5291">
      <w:bodyDiv w:val="1"/>
      <w:marLeft w:val="0"/>
      <w:marRight w:val="0"/>
      <w:marTop w:val="0"/>
      <w:marBottom w:val="0"/>
      <w:divBdr>
        <w:top w:val="none" w:sz="0" w:space="0" w:color="auto"/>
        <w:left w:val="none" w:sz="0" w:space="0" w:color="auto"/>
        <w:bottom w:val="none" w:sz="0" w:space="0" w:color="auto"/>
        <w:right w:val="none" w:sz="0" w:space="0" w:color="auto"/>
      </w:divBdr>
      <w:divsChild>
        <w:div w:id="93523232">
          <w:marLeft w:val="547"/>
          <w:marRight w:val="0"/>
          <w:marTop w:val="0"/>
          <w:marBottom w:val="0"/>
          <w:divBdr>
            <w:top w:val="none" w:sz="0" w:space="0" w:color="auto"/>
            <w:left w:val="none" w:sz="0" w:space="0" w:color="auto"/>
            <w:bottom w:val="none" w:sz="0" w:space="0" w:color="auto"/>
            <w:right w:val="none" w:sz="0" w:space="0" w:color="auto"/>
          </w:divBdr>
        </w:div>
      </w:divsChild>
    </w:div>
    <w:div w:id="303896014">
      <w:bodyDiv w:val="1"/>
      <w:marLeft w:val="0"/>
      <w:marRight w:val="0"/>
      <w:marTop w:val="0"/>
      <w:marBottom w:val="0"/>
      <w:divBdr>
        <w:top w:val="none" w:sz="0" w:space="0" w:color="auto"/>
        <w:left w:val="none" w:sz="0" w:space="0" w:color="auto"/>
        <w:bottom w:val="none" w:sz="0" w:space="0" w:color="auto"/>
        <w:right w:val="none" w:sz="0" w:space="0" w:color="auto"/>
      </w:divBdr>
      <w:divsChild>
        <w:div w:id="1405713374">
          <w:marLeft w:val="547"/>
          <w:marRight w:val="0"/>
          <w:marTop w:val="0"/>
          <w:marBottom w:val="0"/>
          <w:divBdr>
            <w:top w:val="none" w:sz="0" w:space="0" w:color="auto"/>
            <w:left w:val="none" w:sz="0" w:space="0" w:color="auto"/>
            <w:bottom w:val="none" w:sz="0" w:space="0" w:color="auto"/>
            <w:right w:val="none" w:sz="0" w:space="0" w:color="auto"/>
          </w:divBdr>
        </w:div>
      </w:divsChild>
    </w:div>
    <w:div w:id="306932332">
      <w:bodyDiv w:val="1"/>
      <w:marLeft w:val="0"/>
      <w:marRight w:val="0"/>
      <w:marTop w:val="0"/>
      <w:marBottom w:val="0"/>
      <w:divBdr>
        <w:top w:val="none" w:sz="0" w:space="0" w:color="auto"/>
        <w:left w:val="none" w:sz="0" w:space="0" w:color="auto"/>
        <w:bottom w:val="none" w:sz="0" w:space="0" w:color="auto"/>
        <w:right w:val="none" w:sz="0" w:space="0" w:color="auto"/>
      </w:divBdr>
      <w:divsChild>
        <w:div w:id="163460448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069569966">
      <w:bodyDiv w:val="1"/>
      <w:marLeft w:val="0"/>
      <w:marRight w:val="0"/>
      <w:marTop w:val="0"/>
      <w:marBottom w:val="0"/>
      <w:divBdr>
        <w:top w:val="none" w:sz="0" w:space="0" w:color="auto"/>
        <w:left w:val="none" w:sz="0" w:space="0" w:color="auto"/>
        <w:bottom w:val="none" w:sz="0" w:space="0" w:color="auto"/>
        <w:right w:val="none" w:sz="0" w:space="0" w:color="auto"/>
      </w:divBdr>
    </w:div>
    <w:div w:id="1534539097">
      <w:bodyDiv w:val="1"/>
      <w:marLeft w:val="0"/>
      <w:marRight w:val="0"/>
      <w:marTop w:val="0"/>
      <w:marBottom w:val="0"/>
      <w:divBdr>
        <w:top w:val="none" w:sz="0" w:space="0" w:color="auto"/>
        <w:left w:val="none" w:sz="0" w:space="0" w:color="auto"/>
        <w:bottom w:val="none" w:sz="0" w:space="0" w:color="auto"/>
        <w:right w:val="none" w:sz="0" w:space="0" w:color="auto"/>
      </w:divBdr>
      <w:divsChild>
        <w:div w:id="347025781">
          <w:marLeft w:val="547"/>
          <w:marRight w:val="0"/>
          <w:marTop w:val="0"/>
          <w:marBottom w:val="0"/>
          <w:divBdr>
            <w:top w:val="none" w:sz="0" w:space="0" w:color="auto"/>
            <w:left w:val="none" w:sz="0" w:space="0" w:color="auto"/>
            <w:bottom w:val="none" w:sz="0" w:space="0" w:color="auto"/>
            <w:right w:val="none" w:sz="0" w:space="0" w:color="auto"/>
          </w:divBdr>
        </w:div>
      </w:divsChild>
    </w:div>
    <w:div w:id="20336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0291-9C85-45C9-B3E3-13233E91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汪Tony</dc:creator>
  <cp:keywords/>
  <dc:description/>
  <cp:lastModifiedBy>汪Tony</cp:lastModifiedBy>
  <cp:revision>1</cp:revision>
  <cp:lastPrinted>2018-04-10T16:06:00Z</cp:lastPrinted>
  <dcterms:created xsi:type="dcterms:W3CDTF">2018-04-10T15:16:00Z</dcterms:created>
  <dcterms:modified xsi:type="dcterms:W3CDTF">2018-04-18T20:10:00Z</dcterms:modified>
</cp:coreProperties>
</file>