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Dalam konteks pengujian perangkat lunak, sebuah test plan (rencana pengujian) adalah dokumen yang merinci strategi, tujuan, jadwal, dan pendekatan pengujian yang akan dilakukan dalam pengembangan perangkat lunak. Elemen-elemen umum yang dapat tercakup dalam rencana pengujian post prosessor (postprocessor test plan) \.</w:t>
      </w:r>
    </w:p>
    <w:p w:rsidR="00000000" w:rsidDel="00000000" w:rsidP="00000000" w:rsidRDefault="00000000" w:rsidRPr="00000000" w14:paraId="00000002">
      <w:pPr>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03">
      <w:pPr>
        <w:spacing w:after="220" w:before="22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JSONPath adalah sebuah ekspresi string yang digunakan untuk memilih atau menavigasi elemen-elemen dalam sebuah objek JSON. Dengan menggunakan sintaks yang mirip dengan XPath, JSONPath memungkinkan Anda untuk mencari, memilih, dan mengambil data yang diperlukan dari struktur JSON.</w:t>
      </w:r>
    </w:p>
    <w:p w:rsidR="00000000" w:rsidDel="00000000" w:rsidP="00000000" w:rsidRDefault="00000000" w:rsidRPr="00000000" w14:paraId="00000004">
      <w:pPr>
        <w:spacing w:after="220" w:before="22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Berikut adalah beberapa contoh sintaks JSONPath yang umum digunakan:</w:t>
      </w:r>
    </w:p>
    <w:p w:rsidR="00000000" w:rsidDel="00000000" w:rsidP="00000000" w:rsidRDefault="00000000" w:rsidRPr="00000000" w14:paraId="00000005">
      <w:pPr>
        <w:numPr>
          <w:ilvl w:val="0"/>
          <w:numId w:val="1"/>
        </w:numPr>
        <w:spacing w:after="0" w:afterAutospacing="0" w:before="220" w:lineRule="auto"/>
        <w:ind w:left="720" w:hanging="360"/>
        <w:rPr>
          <w:rFonts w:ascii="Didact Gothic" w:cs="Didact Gothic" w:eastAsia="Didact Gothic" w:hAnsi="Didact Gothic"/>
          <w:sz w:val="24"/>
          <w:szCs w:val="24"/>
        </w:rPr>
      </w:pP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Didact Gothic" w:cs="Didact Gothic" w:eastAsia="Didact Gothic" w:hAnsi="Didact Gothic"/>
          <w:sz w:val="24"/>
          <w:szCs w:val="24"/>
          <w:rtl w:val="0"/>
        </w:rPr>
        <w:t xml:space="preserve">: Mewakili akar objek JSON.</w:t>
      </w:r>
    </w:p>
    <w:p w:rsidR="00000000" w:rsidDel="00000000" w:rsidP="00000000" w:rsidRDefault="00000000" w:rsidRPr="00000000" w14:paraId="00000006">
      <w:pPr>
        <w:numPr>
          <w:ilvl w:val="0"/>
          <w:numId w:val="1"/>
        </w:numPr>
        <w:spacing w:after="0" w:afterAutospacing="0" w:before="0" w:beforeAutospacing="0" w:lineRule="auto"/>
        <w:ind w:left="720" w:hanging="360"/>
        <w:rPr>
          <w:rFonts w:ascii="Didact Gothic" w:cs="Didact Gothic" w:eastAsia="Didact Gothic" w:hAnsi="Didact Gothic"/>
          <w:sz w:val="24"/>
          <w:szCs w:val="24"/>
        </w:rPr>
      </w:pP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Didact Gothic" w:cs="Didact Gothic" w:eastAsia="Didact Gothic" w:hAnsi="Didact Gothic"/>
          <w:sz w:val="24"/>
          <w:szCs w:val="24"/>
          <w:rtl w:val="0"/>
        </w:rPr>
        <w:t xml:space="preserve">: Mengakses properti langsung dari objek. Misalnya, </w:t>
      </w:r>
      <w:r w:rsidDel="00000000" w:rsidR="00000000" w:rsidRPr="00000000">
        <w:rPr>
          <w:rFonts w:ascii="Roboto Mono" w:cs="Roboto Mono" w:eastAsia="Roboto Mono" w:hAnsi="Roboto Mono"/>
          <w:color w:val="188038"/>
          <w:sz w:val="24"/>
          <w:szCs w:val="24"/>
          <w:rtl w:val="0"/>
        </w:rPr>
        <w:t xml:space="preserve">$.nama</w:t>
      </w:r>
      <w:r w:rsidDel="00000000" w:rsidR="00000000" w:rsidRPr="00000000">
        <w:rPr>
          <w:rFonts w:ascii="Didact Gothic" w:cs="Didact Gothic" w:eastAsia="Didact Gothic" w:hAnsi="Didact Gothic"/>
          <w:sz w:val="24"/>
          <w:szCs w:val="24"/>
          <w:rtl w:val="0"/>
        </w:rPr>
        <w:t xml:space="preserve"> akan memilih nilai properti "nama" dari objek akar.</w:t>
      </w:r>
    </w:p>
    <w:p w:rsidR="00000000" w:rsidDel="00000000" w:rsidP="00000000" w:rsidRDefault="00000000" w:rsidRPr="00000000" w14:paraId="00000007">
      <w:pPr>
        <w:numPr>
          <w:ilvl w:val="0"/>
          <w:numId w:val="1"/>
        </w:numPr>
        <w:spacing w:after="0" w:afterAutospacing="0" w:before="0" w:beforeAutospacing="0" w:lineRule="auto"/>
        <w:ind w:left="720" w:hanging="360"/>
        <w:rPr>
          <w:rFonts w:ascii="Didact Gothic" w:cs="Didact Gothic" w:eastAsia="Didact Gothic" w:hAnsi="Didact Gothic"/>
          <w:sz w:val="24"/>
          <w:szCs w:val="24"/>
        </w:rPr>
      </w:pP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Didact Gothic" w:cs="Didact Gothic" w:eastAsia="Didact Gothic" w:hAnsi="Didact Gothic"/>
          <w:sz w:val="24"/>
          <w:szCs w:val="24"/>
          <w:rtl w:val="0"/>
        </w:rPr>
        <w:t xml:space="preserve">: Mengakses elemen-elemen dalam array berdasarkan indeks atau kriteria tertentu. Misalnya, </w:t>
      </w:r>
      <w:r w:rsidDel="00000000" w:rsidR="00000000" w:rsidRPr="00000000">
        <w:rPr>
          <w:rFonts w:ascii="Roboto Mono" w:cs="Roboto Mono" w:eastAsia="Roboto Mono" w:hAnsi="Roboto Mono"/>
          <w:color w:val="188038"/>
          <w:sz w:val="24"/>
          <w:szCs w:val="24"/>
          <w:rtl w:val="0"/>
        </w:rPr>
        <w:t xml:space="preserve">$.[0]</w:t>
      </w:r>
      <w:r w:rsidDel="00000000" w:rsidR="00000000" w:rsidRPr="00000000">
        <w:rPr>
          <w:rFonts w:ascii="Didact Gothic" w:cs="Didact Gothic" w:eastAsia="Didact Gothic" w:hAnsi="Didact Gothic"/>
          <w:sz w:val="24"/>
          <w:szCs w:val="24"/>
          <w:rtl w:val="0"/>
        </w:rPr>
        <w:t xml:space="preserve"> akan memilih elemen pertama dalam array, dan </w:t>
      </w:r>
      <w:r w:rsidDel="00000000" w:rsidR="00000000" w:rsidRPr="00000000">
        <w:rPr>
          <w:rFonts w:ascii="Roboto Mono" w:cs="Roboto Mono" w:eastAsia="Roboto Mono" w:hAnsi="Roboto Mono"/>
          <w:color w:val="188038"/>
          <w:sz w:val="24"/>
          <w:szCs w:val="24"/>
          <w:rtl w:val="0"/>
        </w:rPr>
        <w:t xml:space="preserve">$.[*].nama</w:t>
      </w:r>
      <w:r w:rsidDel="00000000" w:rsidR="00000000" w:rsidRPr="00000000">
        <w:rPr>
          <w:rFonts w:ascii="Didact Gothic" w:cs="Didact Gothic" w:eastAsia="Didact Gothic" w:hAnsi="Didact Gothic"/>
          <w:sz w:val="24"/>
          <w:szCs w:val="24"/>
          <w:rtl w:val="0"/>
        </w:rPr>
        <w:t xml:space="preserve"> akan memilih nilai properti "nama" dari semua elemen dalam array.</w:t>
      </w:r>
    </w:p>
    <w:p w:rsidR="00000000" w:rsidDel="00000000" w:rsidP="00000000" w:rsidRDefault="00000000" w:rsidRPr="00000000" w14:paraId="00000008">
      <w:pPr>
        <w:numPr>
          <w:ilvl w:val="0"/>
          <w:numId w:val="1"/>
        </w:numPr>
        <w:spacing w:after="0" w:afterAutospacing="0" w:before="0" w:beforeAutospacing="0" w:lineRule="auto"/>
        <w:ind w:left="720" w:hanging="360"/>
        <w:rPr>
          <w:rFonts w:ascii="Didact Gothic" w:cs="Didact Gothic" w:eastAsia="Didact Gothic" w:hAnsi="Didact Gothic"/>
          <w:sz w:val="24"/>
          <w:szCs w:val="24"/>
        </w:rPr>
      </w:pP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Didact Gothic" w:cs="Didact Gothic" w:eastAsia="Didact Gothic" w:hAnsi="Didact Gothic"/>
          <w:sz w:val="24"/>
          <w:szCs w:val="24"/>
          <w:rtl w:val="0"/>
        </w:rPr>
        <w:t xml:space="preserve">: Mengakses semua properti atau elemen dalam objek atau array. Misalnya,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Didact Gothic" w:cs="Didact Gothic" w:eastAsia="Didact Gothic" w:hAnsi="Didact Gothic"/>
          <w:sz w:val="24"/>
          <w:szCs w:val="24"/>
          <w:rtl w:val="0"/>
        </w:rPr>
        <w:t xml:space="preserve"> akan memilih semua properti dalam objek, dan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Didact Gothic" w:cs="Didact Gothic" w:eastAsia="Didact Gothic" w:hAnsi="Didact Gothic"/>
          <w:sz w:val="24"/>
          <w:szCs w:val="24"/>
          <w:rtl w:val="0"/>
        </w:rPr>
        <w:t xml:space="preserve"> akan memilih semua elemen dalam array.</w:t>
      </w:r>
    </w:p>
    <w:p w:rsidR="00000000" w:rsidDel="00000000" w:rsidP="00000000" w:rsidRDefault="00000000" w:rsidRPr="00000000" w14:paraId="00000009">
      <w:pPr>
        <w:numPr>
          <w:ilvl w:val="0"/>
          <w:numId w:val="1"/>
        </w:numPr>
        <w:spacing w:after="0" w:afterAutospacing="0" w:before="0" w:beforeAutospacing="0" w:lineRule="auto"/>
        <w:ind w:left="720" w:hanging="360"/>
        <w:rPr>
          <w:rFonts w:ascii="Didact Gothic" w:cs="Didact Gothic" w:eastAsia="Didact Gothic" w:hAnsi="Didact Gothic"/>
          <w:sz w:val="24"/>
          <w:szCs w:val="24"/>
        </w:rPr>
      </w:pP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Didact Gothic" w:cs="Didact Gothic" w:eastAsia="Didact Gothic" w:hAnsi="Didact Gothic"/>
          <w:sz w:val="24"/>
          <w:szCs w:val="24"/>
          <w:rtl w:val="0"/>
        </w:rPr>
        <w:t xml:space="preserve">: Mencari secara rekursif properti atau elemen di seluruh objek JSON. Misalnya, </w:t>
      </w:r>
      <w:r w:rsidDel="00000000" w:rsidR="00000000" w:rsidRPr="00000000">
        <w:rPr>
          <w:rFonts w:ascii="Roboto Mono" w:cs="Roboto Mono" w:eastAsia="Roboto Mono" w:hAnsi="Roboto Mono"/>
          <w:color w:val="188038"/>
          <w:sz w:val="24"/>
          <w:szCs w:val="24"/>
          <w:rtl w:val="0"/>
        </w:rPr>
        <w:t xml:space="preserve">$..nilai</w:t>
      </w:r>
      <w:r w:rsidDel="00000000" w:rsidR="00000000" w:rsidRPr="00000000">
        <w:rPr>
          <w:rFonts w:ascii="Didact Gothic" w:cs="Didact Gothic" w:eastAsia="Didact Gothic" w:hAnsi="Didact Gothic"/>
          <w:sz w:val="24"/>
          <w:szCs w:val="24"/>
          <w:rtl w:val="0"/>
        </w:rPr>
        <w:t xml:space="preserve"> akan mencari dan memilih semua nilai properti "nilai" yang ada di dalam objek, baik di level atas maupun di dalam objek bersarang.</w:t>
      </w:r>
    </w:p>
    <w:p w:rsidR="00000000" w:rsidDel="00000000" w:rsidP="00000000" w:rsidRDefault="00000000" w:rsidRPr="00000000" w14:paraId="0000000A">
      <w:pPr>
        <w:numPr>
          <w:ilvl w:val="0"/>
          <w:numId w:val="1"/>
        </w:numPr>
        <w:spacing w:after="220" w:before="0" w:beforeAutospacing="0" w:lineRule="auto"/>
        <w:ind w:left="720" w:hanging="360"/>
        <w:rPr>
          <w:rFonts w:ascii="Didact Gothic" w:cs="Didact Gothic" w:eastAsia="Didact Gothic" w:hAnsi="Didact Gothic"/>
          <w:sz w:val="24"/>
          <w:szCs w:val="24"/>
        </w:rPr>
      </w:pP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Didact Gothic" w:cs="Didact Gothic" w:eastAsia="Didact Gothic" w:hAnsi="Didact Gothic"/>
          <w:sz w:val="24"/>
          <w:szCs w:val="24"/>
          <w:rtl w:val="0"/>
        </w:rPr>
        <w:t xml:space="preserve">: Mengacu pada elemen saat ini dalam pemrosesan JSONPath. Misalnya, </w:t>
      </w:r>
      <w:r w:rsidDel="00000000" w:rsidR="00000000" w:rsidRPr="00000000">
        <w:rPr>
          <w:rFonts w:ascii="Roboto Mono" w:cs="Roboto Mono" w:eastAsia="Roboto Mono" w:hAnsi="Roboto Mono"/>
          <w:color w:val="188038"/>
          <w:sz w:val="24"/>
          <w:szCs w:val="24"/>
          <w:rtl w:val="0"/>
        </w:rPr>
        <w:t xml:space="preserve">$.daftar[@.nama == 'John']</w:t>
      </w:r>
      <w:r w:rsidDel="00000000" w:rsidR="00000000" w:rsidRPr="00000000">
        <w:rPr>
          <w:rFonts w:ascii="Didact Gothic" w:cs="Didact Gothic" w:eastAsia="Didact Gothic" w:hAnsi="Didact Gothic"/>
          <w:sz w:val="24"/>
          <w:szCs w:val="24"/>
          <w:rtl w:val="0"/>
        </w:rPr>
        <w:t xml:space="preserve"> akan memilih elemen dalam array "daftar" yang memiliki properti "nama" dengan nilai "John".</w:t>
      </w:r>
    </w:p>
    <w:p w:rsidR="00000000" w:rsidDel="00000000" w:rsidP="00000000" w:rsidRDefault="00000000" w:rsidRPr="00000000" w14:paraId="0000000B">
      <w:pPr>
        <w:spacing w:after="220" w:before="22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Ini hanya beberapa contoh sintaks JSONPath yang umum digunakan. JSONPath juga mendukung berbagai fungsi dan operator logika yang memungkinkan Anda untuk melakukan pencarian yang lebih kompleks dan pengolahan data pada struktur JSON.</w:t>
      </w:r>
    </w:p>
    <w:p w:rsidR="00000000" w:rsidDel="00000000" w:rsidP="00000000" w:rsidRDefault="00000000" w:rsidRPr="00000000" w14:paraId="0000000C">
      <w:pPr>
        <w:spacing w:after="220" w:before="22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Penting untuk dicatat bahwa implementasi JSONPath dapat berbeda-beda tergantung pada alat atau perpustakaan yang Anda gunakan.</w:t>
      </w:r>
    </w:p>
    <w:p w:rsidR="00000000" w:rsidDel="00000000" w:rsidP="00000000" w:rsidRDefault="00000000" w:rsidRPr="00000000" w14:paraId="0000000D">
      <w:pPr>
        <w:jc w:val="both"/>
        <w:rPr>
          <w:rFonts w:ascii="Didact Gothic" w:cs="Didact Gothic" w:eastAsia="Didact Gothic" w:hAnsi="Didact Gothic"/>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idact Gothic">
    <w:embedRegular w:fontKey="{00000000-0000-0000-0000-000000000000}" r:id="rId1" w:subsetted="0"/>
  </w:font>
  <w:font w:name="Roboto Mon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DidactGothic-regular.ttf"/><Relationship Id="rId2" Type="http://schemas.openxmlformats.org/officeDocument/2006/relationships/font" Target="fonts/RobotoMono-regular.ttf"/><Relationship Id="rId3" Type="http://schemas.openxmlformats.org/officeDocument/2006/relationships/font" Target="fonts/RobotoMono-bold.ttf"/><Relationship Id="rId4" Type="http://schemas.openxmlformats.org/officeDocument/2006/relationships/font" Target="fonts/RobotoMono-italic.ttf"/><Relationship Id="rId5"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