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6F05E" w14:textId="77777777" w:rsidR="005433EF" w:rsidRDefault="00000000" w:rsidP="00917442">
      <w:pPr>
        <w:pStyle w:val="Heading1"/>
        <w:spacing w:line="240" w:lineRule="auto"/>
        <w:ind w:left="-5"/>
      </w:pPr>
      <w:r>
        <w:t>Skills and Interests</w:t>
      </w:r>
    </w:p>
    <w:p w14:paraId="18A01D4B" w14:textId="77777777" w:rsidR="005433EF" w:rsidRDefault="00000000" w:rsidP="00917442">
      <w:pPr>
        <w:spacing w:after="102" w:line="240" w:lineRule="auto"/>
        <w:ind w:left="-53" w:right="-3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39EE84" wp14:editId="22BA77D9">
                <wp:extent cx="6726136" cy="45719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136" cy="45719"/>
                          <a:chOff x="0" y="0"/>
                          <a:chExt cx="6726136" cy="5055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6726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36">
                                <a:moveTo>
                                  <a:pt x="0" y="0"/>
                                </a:moveTo>
                                <a:lnTo>
                                  <a:pt x="6726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63B6D7" id="Group 1357" o:spid="_x0000_s1026" style="width:529.6pt;height:3.6pt;mso-position-horizontal-relative:char;mso-position-vertical-relative:line" coordsize="67261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">
                <v:shape id="Shape 12" o:spid="_x0000_s1027" style="position:absolute;width:67261;height:0;visibility:visible;mso-wrap-style:square;v-text-anchor:top" coordsize="6726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" path="m,l6726136,e" filled="f" strokeweight=".14042mm">
                  <v:stroke miterlimit="83231f" joinstyle="miter"/>
                  <v:path arrowok="t" textboxrect="0,0,6726136,0"/>
                </v:shape>
                <w10:anchorlock/>
              </v:group>
            </w:pict>
          </mc:Fallback>
        </mc:AlternateContent>
      </w:r>
    </w:p>
    <w:p w14:paraId="5190833D" w14:textId="356926D4" w:rsidR="005433EF" w:rsidRPr="00FB3E3B" w:rsidRDefault="00000000" w:rsidP="00917442">
      <w:pPr>
        <w:spacing w:line="240" w:lineRule="auto"/>
        <w:rPr>
          <w:sz w:val="18"/>
          <w:szCs w:val="18"/>
        </w:rPr>
      </w:pPr>
      <w:r w:rsidRPr="00FB3E3B">
        <w:rPr>
          <w:b/>
          <w:sz w:val="18"/>
          <w:szCs w:val="18"/>
        </w:rPr>
        <w:t xml:space="preserve">Technical Skills </w:t>
      </w:r>
      <w:r w:rsidR="00FB3E3B" w:rsidRPr="00FB3E3B">
        <w:rPr>
          <w:b/>
          <w:sz w:val="18"/>
          <w:szCs w:val="18"/>
        </w:rPr>
        <w:tab/>
      </w:r>
      <w:r w:rsidR="00FB3E3B">
        <w:rPr>
          <w:b/>
          <w:sz w:val="18"/>
          <w:szCs w:val="18"/>
        </w:rPr>
        <w:t xml:space="preserve">      </w:t>
      </w:r>
      <w:r w:rsidRPr="00FB3E3B">
        <w:rPr>
          <w:sz w:val="18"/>
          <w:szCs w:val="18"/>
        </w:rPr>
        <w:t xml:space="preserve">Python, C, C++, Pandas, Git, Gitlab CI/CD Pipelines, Julia, QT, </w:t>
      </w:r>
      <w:proofErr w:type="spellStart"/>
      <w:r w:rsidRPr="00FB3E3B">
        <w:rPr>
          <w:sz w:val="18"/>
          <w:szCs w:val="18"/>
        </w:rPr>
        <w:t>Tkinter</w:t>
      </w:r>
      <w:proofErr w:type="spellEnd"/>
      <w:r w:rsidRPr="00FB3E3B">
        <w:rPr>
          <w:sz w:val="18"/>
          <w:szCs w:val="18"/>
        </w:rPr>
        <w:t>, L</w:t>
      </w:r>
      <w:r w:rsidRPr="00FB3E3B">
        <w:rPr>
          <w:sz w:val="18"/>
          <w:szCs w:val="18"/>
          <w:vertAlign w:val="superscript"/>
        </w:rPr>
        <w:t>A</w:t>
      </w:r>
      <w:r w:rsidRPr="00FB3E3B">
        <w:rPr>
          <w:sz w:val="18"/>
          <w:szCs w:val="18"/>
        </w:rPr>
        <w:t>TEX</w:t>
      </w:r>
    </w:p>
    <w:p w14:paraId="30078F75" w14:textId="047914CF" w:rsidR="005433EF" w:rsidRPr="00FB3E3B" w:rsidRDefault="00000000" w:rsidP="00917442">
      <w:pPr>
        <w:tabs>
          <w:tab w:val="center" w:pos="719"/>
          <w:tab w:val="right" w:pos="10141"/>
        </w:tabs>
        <w:spacing w:after="19" w:line="240" w:lineRule="auto"/>
        <w:ind w:left="0" w:firstLine="0"/>
        <w:jc w:val="left"/>
        <w:rPr>
          <w:sz w:val="18"/>
          <w:szCs w:val="18"/>
        </w:rPr>
      </w:pPr>
      <w:r w:rsidRPr="00FB3E3B">
        <w:rPr>
          <w:rFonts w:ascii="Calibri" w:eastAsia="Calibri" w:hAnsi="Calibri" w:cs="Calibri"/>
          <w:sz w:val="18"/>
          <w:szCs w:val="18"/>
        </w:rPr>
        <w:tab/>
      </w:r>
      <w:r w:rsidR="00FB3E3B" w:rsidRPr="00FB3E3B">
        <w:rPr>
          <w:rFonts w:ascii="Calibri" w:eastAsia="Calibri" w:hAnsi="Calibri" w:cs="Calibri"/>
          <w:sz w:val="18"/>
          <w:szCs w:val="18"/>
        </w:rPr>
        <w:t xml:space="preserve">   </w:t>
      </w:r>
      <w:r w:rsidR="00FB3E3B">
        <w:rPr>
          <w:rFonts w:ascii="Calibri" w:eastAsia="Calibri" w:hAnsi="Calibri" w:cs="Calibri"/>
          <w:sz w:val="18"/>
          <w:szCs w:val="18"/>
        </w:rPr>
        <w:t xml:space="preserve">  </w:t>
      </w:r>
      <w:r w:rsidR="00FB3E3B" w:rsidRPr="00FB3E3B">
        <w:rPr>
          <w:rFonts w:ascii="Calibri" w:eastAsia="Calibri" w:hAnsi="Calibri" w:cs="Calibri"/>
          <w:sz w:val="18"/>
          <w:szCs w:val="18"/>
        </w:rPr>
        <w:t xml:space="preserve"> </w:t>
      </w:r>
      <w:r w:rsidRPr="00FB3E3B">
        <w:rPr>
          <w:b/>
          <w:sz w:val="18"/>
          <w:szCs w:val="18"/>
        </w:rPr>
        <w:t>Languages</w:t>
      </w:r>
      <w:r w:rsidR="00FB3E3B" w:rsidRPr="00FB3E3B">
        <w:rPr>
          <w:b/>
          <w:sz w:val="18"/>
          <w:szCs w:val="18"/>
        </w:rPr>
        <w:t xml:space="preserve">                     </w:t>
      </w:r>
      <w:r w:rsidR="00FB3E3B">
        <w:rPr>
          <w:b/>
          <w:sz w:val="18"/>
          <w:szCs w:val="18"/>
        </w:rPr>
        <w:t xml:space="preserve">           </w:t>
      </w:r>
      <w:r w:rsidRPr="00FB3E3B">
        <w:rPr>
          <w:sz w:val="18"/>
          <w:szCs w:val="18"/>
        </w:rPr>
        <w:t>Two Florida Gold Biliteracy Seals in Latin &amp; Spanish, Fluent in Spanish and Kaqchikel Maya</w:t>
      </w:r>
    </w:p>
    <w:p w14:paraId="2D173C3E" w14:textId="0139CE56" w:rsidR="005433EF" w:rsidRPr="00FB3E3B" w:rsidRDefault="00000000" w:rsidP="00917442">
      <w:pPr>
        <w:tabs>
          <w:tab w:val="center" w:pos="635"/>
          <w:tab w:val="center" w:pos="5586"/>
        </w:tabs>
        <w:spacing w:after="19" w:line="240" w:lineRule="auto"/>
        <w:ind w:left="0" w:firstLine="0"/>
        <w:jc w:val="left"/>
        <w:rPr>
          <w:sz w:val="18"/>
          <w:szCs w:val="18"/>
        </w:rPr>
      </w:pPr>
      <w:r w:rsidRPr="00FB3E3B">
        <w:rPr>
          <w:rFonts w:ascii="Calibri" w:eastAsia="Calibri" w:hAnsi="Calibri" w:cs="Calibri"/>
          <w:sz w:val="18"/>
          <w:szCs w:val="18"/>
        </w:rPr>
        <w:tab/>
      </w:r>
      <w:proofErr w:type="gramStart"/>
      <w:r w:rsidRPr="00FB3E3B">
        <w:rPr>
          <w:b/>
          <w:sz w:val="18"/>
          <w:szCs w:val="18"/>
        </w:rPr>
        <w:t>Interests</w:t>
      </w:r>
      <w:r w:rsidR="00FB3E3B">
        <w:rPr>
          <w:b/>
          <w:sz w:val="18"/>
          <w:szCs w:val="18"/>
        </w:rPr>
        <w:t xml:space="preserve"> </w:t>
      </w:r>
      <w:proofErr w:type="gramEnd"/>
      <w:r w:rsidR="00FB3E3B">
        <w:rPr>
          <w:b/>
          <w:sz w:val="18"/>
          <w:szCs w:val="18"/>
        </w:rPr>
        <w:tab/>
      </w:r>
      <w:r w:rsidRPr="00FB3E3B">
        <w:rPr>
          <w:sz w:val="18"/>
          <w:szCs w:val="18"/>
        </w:rPr>
        <w:t xml:space="preserve">Artificial Intelligence (AI), Embedded &amp; </w:t>
      </w:r>
      <w:proofErr w:type="spellStart"/>
      <w:r w:rsidRPr="00FB3E3B">
        <w:rPr>
          <w:sz w:val="18"/>
          <w:szCs w:val="18"/>
        </w:rPr>
        <w:t>TinyML</w:t>
      </w:r>
      <w:proofErr w:type="spellEnd"/>
      <w:r w:rsidRPr="00FB3E3B">
        <w:rPr>
          <w:sz w:val="18"/>
          <w:szCs w:val="18"/>
        </w:rPr>
        <w:t>, Data Science, Robotics, R&amp;D Work</w:t>
      </w:r>
    </w:p>
    <w:p w14:paraId="6F6EEDF6" w14:textId="1E03636B" w:rsidR="005433EF" w:rsidRPr="00FB3E3B" w:rsidRDefault="00000000" w:rsidP="00917442">
      <w:pPr>
        <w:tabs>
          <w:tab w:val="center" w:pos="593"/>
          <w:tab w:val="center" w:pos="5697"/>
        </w:tabs>
        <w:spacing w:after="108" w:line="240" w:lineRule="auto"/>
        <w:ind w:left="0" w:firstLine="0"/>
        <w:jc w:val="left"/>
        <w:rPr>
          <w:sz w:val="18"/>
          <w:szCs w:val="18"/>
        </w:rPr>
      </w:pPr>
      <w:r w:rsidRPr="00FB3E3B">
        <w:rPr>
          <w:rFonts w:ascii="Calibri" w:eastAsia="Calibri" w:hAnsi="Calibri" w:cs="Calibri"/>
          <w:sz w:val="18"/>
          <w:szCs w:val="18"/>
        </w:rPr>
        <w:tab/>
      </w:r>
      <w:r w:rsidRPr="00FB3E3B">
        <w:rPr>
          <w:b/>
          <w:sz w:val="18"/>
          <w:szCs w:val="18"/>
        </w:rPr>
        <w:t>Courses</w:t>
      </w:r>
      <w:r w:rsidR="00FB3E3B">
        <w:rPr>
          <w:b/>
          <w:sz w:val="18"/>
          <w:szCs w:val="18"/>
        </w:rPr>
        <w:tab/>
        <w:t xml:space="preserve"> </w:t>
      </w:r>
      <w:r w:rsidRPr="00FB3E3B">
        <w:rPr>
          <w:sz w:val="18"/>
          <w:szCs w:val="18"/>
        </w:rPr>
        <w:t>Machine Learning, Information Retrieval and Data Mining, Introduction to Data Science</w:t>
      </w:r>
    </w:p>
    <w:p w14:paraId="0DABF599" w14:textId="77777777" w:rsidR="005433EF" w:rsidRDefault="00000000" w:rsidP="00917442">
      <w:pPr>
        <w:pStyle w:val="Heading1"/>
        <w:spacing w:line="240" w:lineRule="auto"/>
        <w:ind w:left="-5"/>
      </w:pPr>
      <w:r>
        <w:t>Work Experience</w:t>
      </w:r>
    </w:p>
    <w:p w14:paraId="18F9B28B" w14:textId="77777777" w:rsidR="005433EF" w:rsidRDefault="00000000" w:rsidP="00917442">
      <w:pPr>
        <w:spacing w:after="158" w:line="240" w:lineRule="auto"/>
        <w:ind w:left="-53" w:right="-3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D8F28A" wp14:editId="70DD8C58">
                <wp:extent cx="6726136" cy="5055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136" cy="5055"/>
                          <a:chOff x="0" y="0"/>
                          <a:chExt cx="6726136" cy="5055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726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36">
                                <a:moveTo>
                                  <a:pt x="0" y="0"/>
                                </a:moveTo>
                                <a:lnTo>
                                  <a:pt x="6726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" style="width:529.617pt;height:0.398pt;mso-position-horizontal-relative:char;mso-position-vertical-relative:line" coordsize="67261,50">
                <v:shape id="Shape 26" style="position:absolute;width:67261;height:0;left:0;top:0;" coordsize="6726136,0" path="m0,0l6726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E434EAB" w14:textId="77777777" w:rsidR="005433EF" w:rsidRDefault="00000000" w:rsidP="00917442">
      <w:pPr>
        <w:spacing w:after="13" w:line="240" w:lineRule="auto"/>
        <w:ind w:left="0" w:firstLine="0"/>
        <w:jc w:val="left"/>
      </w:pPr>
      <w:r>
        <w:rPr>
          <w:b/>
        </w:rPr>
        <w:t>Charles Stark Draper Laboratory</w:t>
      </w:r>
    </w:p>
    <w:p w14:paraId="372DDD99" w14:textId="2DF7250D" w:rsidR="005433EF" w:rsidRDefault="00000000" w:rsidP="00917442">
      <w:pPr>
        <w:tabs>
          <w:tab w:val="center" w:pos="3040"/>
          <w:tab w:val="center" w:pos="8186"/>
        </w:tabs>
        <w:spacing w:after="68" w:line="240" w:lineRule="auto"/>
        <w:ind w:left="0" w:firstLine="0"/>
        <w:jc w:val="left"/>
      </w:pPr>
      <w:r>
        <w:rPr>
          <w:sz w:val="18"/>
        </w:rPr>
        <w:t>Jr. Safety &amp; Mission-Critical Real Time Embedded Software Engineer</w:t>
      </w:r>
      <w:r>
        <w:rPr>
          <w:sz w:val="18"/>
        </w:rPr>
        <w:tab/>
      </w:r>
      <w:r w:rsidR="00443B84">
        <w:rPr>
          <w:sz w:val="18"/>
        </w:rPr>
        <w:t xml:space="preserve">                                 </w:t>
      </w:r>
      <w:r>
        <w:rPr>
          <w:sz w:val="16"/>
        </w:rPr>
        <w:t>Cambridge, MA (June 2022 - Present)</w:t>
      </w:r>
    </w:p>
    <w:p w14:paraId="759B0A80" w14:textId="77777777" w:rsidR="005433EF" w:rsidRPr="00FB3E3B" w:rsidRDefault="00000000" w:rsidP="00917442">
      <w:pPr>
        <w:numPr>
          <w:ilvl w:val="0"/>
          <w:numId w:val="1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Led rapid-paced internal research &amp; development project with </w:t>
      </w:r>
      <w:r w:rsidRPr="00FB3E3B">
        <w:rPr>
          <w:rFonts w:ascii="Calibri" w:eastAsia="Calibri" w:hAnsi="Calibri" w:cs="Calibri"/>
          <w:sz w:val="18"/>
          <w:szCs w:val="18"/>
        </w:rPr>
        <w:t>$</w:t>
      </w:r>
      <w:r w:rsidRPr="00FB3E3B">
        <w:rPr>
          <w:sz w:val="18"/>
          <w:szCs w:val="18"/>
        </w:rPr>
        <w:t xml:space="preserve">50k budget to classify different types of automotive vehicles using data fusion at the edge with concealed sensors to expand </w:t>
      </w:r>
      <w:proofErr w:type="spellStart"/>
      <w:r w:rsidRPr="00FB3E3B">
        <w:rPr>
          <w:sz w:val="18"/>
          <w:szCs w:val="18"/>
        </w:rPr>
        <w:t>TinyML</w:t>
      </w:r>
      <w:proofErr w:type="spellEnd"/>
      <w:r w:rsidRPr="00FB3E3B">
        <w:rPr>
          <w:sz w:val="18"/>
          <w:szCs w:val="18"/>
        </w:rPr>
        <w:t xml:space="preserve"> capabilities.</w:t>
      </w:r>
    </w:p>
    <w:p w14:paraId="57EEBB1F" w14:textId="77777777" w:rsidR="005433EF" w:rsidRPr="00FB3E3B" w:rsidRDefault="00000000" w:rsidP="00917442">
      <w:pPr>
        <w:numPr>
          <w:ilvl w:val="0"/>
          <w:numId w:val="1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Created requirements in </w:t>
      </w:r>
      <w:proofErr w:type="spellStart"/>
      <w:r w:rsidRPr="00FB3E3B">
        <w:rPr>
          <w:sz w:val="18"/>
          <w:szCs w:val="18"/>
        </w:rPr>
        <w:t>MagicDraw</w:t>
      </w:r>
      <w:proofErr w:type="spellEnd"/>
      <w:r w:rsidRPr="00FB3E3B">
        <w:rPr>
          <w:sz w:val="18"/>
          <w:szCs w:val="18"/>
        </w:rPr>
        <w:t xml:space="preserve"> with UML Diagrams to standardize across different services during Sprint Planning sessions, following OOP principles for easy replication.</w:t>
      </w:r>
    </w:p>
    <w:p w14:paraId="7C8D8061" w14:textId="77777777" w:rsidR="005433EF" w:rsidRPr="00FB3E3B" w:rsidRDefault="00000000" w:rsidP="00917442">
      <w:pPr>
        <w:numPr>
          <w:ilvl w:val="0"/>
          <w:numId w:val="1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set up GitLab CI pipelines for cross-compiling C++ firmware and Docker images (automatic static analysis + unit tests) </w:t>
      </w:r>
      <w:proofErr w:type="gramStart"/>
      <w:r w:rsidRPr="00FB3E3B">
        <w:rPr>
          <w:sz w:val="18"/>
          <w:szCs w:val="18"/>
        </w:rPr>
        <w:t>and also</w:t>
      </w:r>
      <w:proofErr w:type="gramEnd"/>
      <w:r w:rsidRPr="00FB3E3B">
        <w:rPr>
          <w:sz w:val="18"/>
          <w:szCs w:val="18"/>
        </w:rPr>
        <w:t xml:space="preserve"> to conform with MISRA 2023 standards.</w:t>
      </w:r>
    </w:p>
    <w:p w14:paraId="5B830D8F" w14:textId="77777777" w:rsidR="005433EF" w:rsidRPr="00FB3E3B" w:rsidRDefault="00000000" w:rsidP="00917442">
      <w:pPr>
        <w:numPr>
          <w:ilvl w:val="0"/>
          <w:numId w:val="1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>Created a service layer in C++ within Visual Studio Code all deployed with Linux Docker Containers focused on simulating an embedded platform, providing message bus capabilities for streaming real-time gyroscopic data to a UART driver through socket-level TCP/UDP.</w:t>
      </w:r>
    </w:p>
    <w:p w14:paraId="4DAC1EC2" w14:textId="77777777" w:rsidR="005433EF" w:rsidRPr="00FB3E3B" w:rsidRDefault="00000000" w:rsidP="00917442">
      <w:pPr>
        <w:numPr>
          <w:ilvl w:val="0"/>
          <w:numId w:val="1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Translated mathematics libraries in C to C++ that dealt with </w:t>
      </w:r>
      <w:proofErr w:type="gramStart"/>
      <w:r w:rsidRPr="00FB3E3B">
        <w:rPr>
          <w:sz w:val="18"/>
          <w:szCs w:val="18"/>
        </w:rPr>
        <w:t>quaternions</w:t>
      </w:r>
      <w:proofErr w:type="gramEnd"/>
      <w:r w:rsidRPr="00FB3E3B">
        <w:rPr>
          <w:sz w:val="18"/>
          <w:szCs w:val="18"/>
        </w:rPr>
        <w:t>, vector matrices, and other foundational mathematical methods for physics-based motion modeling.</w:t>
      </w:r>
    </w:p>
    <w:p w14:paraId="27A8E044" w14:textId="77777777" w:rsidR="00FB3E3B" w:rsidRPr="00FB3E3B" w:rsidRDefault="00000000" w:rsidP="00917442">
      <w:pPr>
        <w:numPr>
          <w:ilvl w:val="0"/>
          <w:numId w:val="1"/>
        </w:numPr>
        <w:spacing w:after="0"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Worked within AWS environments (EC2 instances) to provide Agile project management capabilities </w:t>
      </w:r>
    </w:p>
    <w:p w14:paraId="5F24E353" w14:textId="7F4F7E2F" w:rsidR="005433EF" w:rsidRDefault="00000000" w:rsidP="00917442">
      <w:pPr>
        <w:spacing w:after="0" w:line="240" w:lineRule="auto"/>
        <w:ind w:left="0" w:firstLine="0"/>
      </w:pPr>
      <w:r w:rsidRPr="00FB3E3B">
        <w:rPr>
          <w:b/>
        </w:rPr>
        <w:t>NLP Logix</w:t>
      </w:r>
    </w:p>
    <w:p w14:paraId="2531C1BE" w14:textId="5871619D" w:rsidR="005433EF" w:rsidRDefault="00000000" w:rsidP="00917442">
      <w:pPr>
        <w:tabs>
          <w:tab w:val="center" w:pos="1081"/>
          <w:tab w:val="center" w:pos="7913"/>
        </w:tabs>
        <w:spacing w:after="49" w:line="240" w:lineRule="auto"/>
        <w:ind w:left="0" w:firstLine="0"/>
        <w:jc w:val="left"/>
      </w:pPr>
      <w:r>
        <w:rPr>
          <w:sz w:val="18"/>
        </w:rPr>
        <w:t>Jr. Software Engineer</w:t>
      </w:r>
      <w:r>
        <w:rPr>
          <w:sz w:val="18"/>
        </w:rPr>
        <w:tab/>
      </w:r>
      <w:r w:rsidR="00443B84">
        <w:rPr>
          <w:sz w:val="18"/>
        </w:rPr>
        <w:t xml:space="preserve">                                    </w:t>
      </w:r>
      <w:r>
        <w:rPr>
          <w:sz w:val="16"/>
        </w:rPr>
        <w:t>Jacksonville, FL (February 2022 - April 2022)</w:t>
      </w:r>
    </w:p>
    <w:p w14:paraId="00E260A8" w14:textId="77777777" w:rsidR="005433EF" w:rsidRPr="00FB3E3B" w:rsidRDefault="00000000" w:rsidP="00917442">
      <w:pPr>
        <w:numPr>
          <w:ilvl w:val="0"/>
          <w:numId w:val="1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Conducted sensitivity analysis on </w:t>
      </w:r>
      <w:proofErr w:type="gramStart"/>
      <w:r w:rsidRPr="00FB3E3B">
        <w:rPr>
          <w:sz w:val="18"/>
          <w:szCs w:val="18"/>
        </w:rPr>
        <w:t>an</w:t>
      </w:r>
      <w:proofErr w:type="gramEnd"/>
      <w:r w:rsidRPr="00FB3E3B">
        <w:rPr>
          <w:sz w:val="18"/>
          <w:szCs w:val="18"/>
        </w:rPr>
        <w:t xml:space="preserve"> </w:t>
      </w:r>
      <w:proofErr w:type="spellStart"/>
      <w:r w:rsidRPr="00FB3E3B">
        <w:rPr>
          <w:sz w:val="18"/>
          <w:szCs w:val="18"/>
        </w:rPr>
        <w:t>sklearn</w:t>
      </w:r>
      <w:proofErr w:type="spellEnd"/>
      <w:r w:rsidRPr="00FB3E3B">
        <w:rPr>
          <w:sz w:val="18"/>
          <w:szCs w:val="18"/>
        </w:rPr>
        <w:t xml:space="preserve"> MLP Classifier model using Pandas to create new test features to see if removing relative mean features improved predictions of the model compared to the original dataset.</w:t>
      </w:r>
    </w:p>
    <w:p w14:paraId="07A2BD37" w14:textId="77777777" w:rsidR="005433EF" w:rsidRDefault="00000000" w:rsidP="00917442">
      <w:pPr>
        <w:spacing w:after="13" w:line="240" w:lineRule="auto"/>
        <w:ind w:left="0" w:firstLine="0"/>
        <w:jc w:val="left"/>
      </w:pPr>
      <w:r>
        <w:rPr>
          <w:b/>
        </w:rPr>
        <w:t>May Mobility</w:t>
      </w:r>
    </w:p>
    <w:p w14:paraId="09419298" w14:textId="79DF61D6" w:rsidR="005433EF" w:rsidRDefault="00000000" w:rsidP="00917442">
      <w:pPr>
        <w:tabs>
          <w:tab w:val="center" w:pos="1388"/>
          <w:tab w:val="center" w:pos="7872"/>
        </w:tabs>
        <w:spacing w:after="49" w:line="240" w:lineRule="auto"/>
        <w:ind w:left="0" w:firstLine="0"/>
        <w:jc w:val="left"/>
      </w:pPr>
      <w:r>
        <w:rPr>
          <w:sz w:val="18"/>
        </w:rPr>
        <w:t>Embedded Software Engineer</w:t>
      </w:r>
      <w:r>
        <w:rPr>
          <w:sz w:val="18"/>
        </w:rPr>
        <w:tab/>
      </w:r>
      <w:r w:rsidR="00443B84">
        <w:rPr>
          <w:sz w:val="18"/>
        </w:rPr>
        <w:t xml:space="preserve">                                       </w:t>
      </w:r>
      <w:r>
        <w:rPr>
          <w:sz w:val="16"/>
        </w:rPr>
        <w:t>Ann Arbor, MI (January 2021 - October 2021)</w:t>
      </w:r>
    </w:p>
    <w:p w14:paraId="33A18542" w14:textId="77777777" w:rsidR="005433EF" w:rsidRPr="00FB3E3B" w:rsidRDefault="00000000" w:rsidP="00917442">
      <w:pPr>
        <w:numPr>
          <w:ilvl w:val="0"/>
          <w:numId w:val="1"/>
        </w:numPr>
        <w:spacing w:line="240" w:lineRule="auto"/>
        <w:ind w:hanging="266"/>
        <w:rPr>
          <w:sz w:val="16"/>
          <w:szCs w:val="16"/>
        </w:rPr>
      </w:pPr>
      <w:proofErr w:type="gramStart"/>
      <w:r w:rsidRPr="00FB3E3B">
        <w:rPr>
          <w:sz w:val="16"/>
          <w:szCs w:val="16"/>
        </w:rPr>
        <w:t>Wrote</w:t>
      </w:r>
      <w:proofErr w:type="gramEnd"/>
      <w:r w:rsidRPr="00FB3E3B">
        <w:rPr>
          <w:sz w:val="16"/>
          <w:szCs w:val="16"/>
        </w:rPr>
        <w:t xml:space="preserve"> undergraduate </w:t>
      </w:r>
      <w:proofErr w:type="gramStart"/>
      <w:r w:rsidRPr="00FB3E3B">
        <w:rPr>
          <w:sz w:val="16"/>
          <w:szCs w:val="16"/>
        </w:rPr>
        <w:t>thesis</w:t>
      </w:r>
      <w:proofErr w:type="gramEnd"/>
      <w:r w:rsidRPr="00FB3E3B">
        <w:rPr>
          <w:sz w:val="16"/>
          <w:szCs w:val="16"/>
        </w:rPr>
        <w:t xml:space="preserve"> creating a Universal Device Verification Tool (UDVT) coded in Python and C to correct the configuration and firmware of all sensors and embedded devices, reducing update time by 40%.</w:t>
      </w:r>
    </w:p>
    <w:p w14:paraId="5682015D" w14:textId="77777777" w:rsidR="005433EF" w:rsidRPr="00FB3E3B" w:rsidRDefault="00000000" w:rsidP="00917442">
      <w:pPr>
        <w:numPr>
          <w:ilvl w:val="0"/>
          <w:numId w:val="1"/>
        </w:numPr>
        <w:spacing w:line="240" w:lineRule="auto"/>
        <w:ind w:hanging="266"/>
        <w:rPr>
          <w:sz w:val="16"/>
          <w:szCs w:val="16"/>
        </w:rPr>
      </w:pPr>
      <w:r w:rsidRPr="00FB3E3B">
        <w:rPr>
          <w:sz w:val="16"/>
          <w:szCs w:val="16"/>
        </w:rPr>
        <w:t xml:space="preserve">Developed the GUI for the UDVT in </w:t>
      </w:r>
      <w:proofErr w:type="spellStart"/>
      <w:r w:rsidRPr="00FB3E3B">
        <w:rPr>
          <w:sz w:val="16"/>
          <w:szCs w:val="16"/>
        </w:rPr>
        <w:t>Tkinter</w:t>
      </w:r>
      <w:proofErr w:type="spellEnd"/>
      <w:r w:rsidRPr="00FB3E3B">
        <w:rPr>
          <w:sz w:val="16"/>
          <w:szCs w:val="16"/>
        </w:rPr>
        <w:t xml:space="preserve"> for self-driving car external devices that support Python firmware; ensures easy use by on-site engineers to debug real-time firmware errors.</w:t>
      </w:r>
    </w:p>
    <w:p w14:paraId="547B40D0" w14:textId="77777777" w:rsidR="005433EF" w:rsidRPr="00FB3E3B" w:rsidRDefault="00000000" w:rsidP="00917442">
      <w:pPr>
        <w:numPr>
          <w:ilvl w:val="0"/>
          <w:numId w:val="1"/>
        </w:numPr>
        <w:spacing w:after="108" w:line="240" w:lineRule="auto"/>
        <w:ind w:hanging="266"/>
        <w:rPr>
          <w:sz w:val="16"/>
          <w:szCs w:val="16"/>
        </w:rPr>
      </w:pPr>
      <w:r w:rsidRPr="00FB3E3B">
        <w:rPr>
          <w:sz w:val="16"/>
          <w:szCs w:val="16"/>
        </w:rPr>
        <w:t>Programmed C drivers and CAN-FD for multiple Electronic Control Units (ECU’s) on Polaris GEMs.</w:t>
      </w:r>
    </w:p>
    <w:p w14:paraId="17723CA3" w14:textId="77777777" w:rsidR="005433EF" w:rsidRDefault="00000000" w:rsidP="00917442">
      <w:pPr>
        <w:pStyle w:val="Heading1"/>
        <w:spacing w:line="240" w:lineRule="auto"/>
        <w:ind w:left="-5"/>
      </w:pPr>
      <w:r>
        <w:t>Education</w:t>
      </w:r>
    </w:p>
    <w:p w14:paraId="148D0139" w14:textId="77777777" w:rsidR="005433EF" w:rsidRDefault="00000000" w:rsidP="00917442">
      <w:pPr>
        <w:spacing w:after="113" w:line="240" w:lineRule="auto"/>
        <w:ind w:left="-53" w:right="-3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E5E01AD" wp14:editId="777357D5">
                <wp:extent cx="6726136" cy="5055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136" cy="5055"/>
                          <a:chOff x="0" y="0"/>
                          <a:chExt cx="6726136" cy="5055"/>
                        </a:xfrm>
                      </wpg:grpSpPr>
                      <wps:wsp>
                        <wps:cNvPr id="68" name="Shape 68"/>
                        <wps:cNvSpPr/>
                        <wps:spPr>
                          <a:xfrm>
                            <a:off x="0" y="0"/>
                            <a:ext cx="6726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36">
                                <a:moveTo>
                                  <a:pt x="0" y="0"/>
                                </a:moveTo>
                                <a:lnTo>
                                  <a:pt x="6726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529.617pt;height:0.398pt;mso-position-horizontal-relative:char;mso-position-vertical-relative:line" coordsize="67261,50">
                <v:shape id="Shape 68" style="position:absolute;width:67261;height:0;left:0;top:0;" coordsize="6726136,0" path="m0,0l6726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074B08B" w14:textId="76CD02C2" w:rsidR="005433EF" w:rsidRDefault="00000000" w:rsidP="00917442">
      <w:pPr>
        <w:tabs>
          <w:tab w:val="center" w:pos="2475"/>
          <w:tab w:val="center" w:pos="7480"/>
        </w:tabs>
        <w:spacing w:after="51" w:line="240" w:lineRule="auto"/>
        <w:ind w:left="0" w:firstLine="0"/>
        <w:jc w:val="left"/>
      </w:pPr>
      <w:r>
        <w:rPr>
          <w:b/>
        </w:rPr>
        <w:t>Massachusetts Institute of Technology (MIT)</w:t>
      </w:r>
      <w:r>
        <w:rPr>
          <w:b/>
        </w:rPr>
        <w:tab/>
      </w:r>
      <w:r w:rsidR="00443B84">
        <w:rPr>
          <w:b/>
        </w:rPr>
        <w:t xml:space="preserve">                                                       </w:t>
      </w:r>
      <w:r>
        <w:rPr>
          <w:sz w:val="16"/>
        </w:rPr>
        <w:t>Cambridge, MA (February 2023 - May 2023)</w:t>
      </w:r>
    </w:p>
    <w:p w14:paraId="17A566E4" w14:textId="77777777" w:rsidR="005433EF" w:rsidRPr="00FB3E3B" w:rsidRDefault="00000000" w:rsidP="00917442">
      <w:pPr>
        <w:numPr>
          <w:ilvl w:val="0"/>
          <w:numId w:val="2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>18.337 Parallel Computing and Scientific Machine Learning, Dr. Alan Edelman</w:t>
      </w:r>
    </w:p>
    <w:p w14:paraId="3F68FA9E" w14:textId="77777777" w:rsidR="005433EF" w:rsidRPr="00FB3E3B" w:rsidRDefault="00000000" w:rsidP="00917442">
      <w:pPr>
        <w:numPr>
          <w:ilvl w:val="0"/>
          <w:numId w:val="2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Created Sentiment Analysis AI Model in Julia using Naive-Bayes to find difference in emotions in novel corpus of </w:t>
      </w:r>
      <w:proofErr w:type="gramStart"/>
      <w:r w:rsidRPr="00FB3E3B">
        <w:rPr>
          <w:sz w:val="18"/>
          <w:szCs w:val="18"/>
        </w:rPr>
        <w:t>750,000 word</w:t>
      </w:r>
      <w:proofErr w:type="gramEnd"/>
      <w:r w:rsidRPr="00FB3E3B">
        <w:rPr>
          <w:sz w:val="18"/>
          <w:szCs w:val="18"/>
        </w:rPr>
        <w:t xml:space="preserve"> tokens of the Mayan Kaqchikel language.</w:t>
      </w:r>
    </w:p>
    <w:p w14:paraId="396350CF" w14:textId="7B41678F" w:rsidR="005433EF" w:rsidRDefault="00000000" w:rsidP="00917442">
      <w:pPr>
        <w:tabs>
          <w:tab w:val="center" w:pos="1241"/>
          <w:tab w:val="center" w:pos="7897"/>
        </w:tabs>
        <w:spacing w:after="49" w:line="240" w:lineRule="auto"/>
        <w:ind w:left="0" w:firstLine="0"/>
        <w:jc w:val="left"/>
      </w:pPr>
      <w:r>
        <w:rPr>
          <w:b/>
        </w:rPr>
        <w:t>Kettering University</w:t>
      </w:r>
      <w:r>
        <w:rPr>
          <w:b/>
        </w:rPr>
        <w:tab/>
      </w:r>
      <w:r w:rsidR="00443B84">
        <w:rPr>
          <w:b/>
        </w:rPr>
        <w:t xml:space="preserve">                                                         </w:t>
      </w:r>
      <w:r>
        <w:rPr>
          <w:sz w:val="16"/>
        </w:rPr>
        <w:t>Flint, MI (July 2018 - June 2022)</w:t>
      </w:r>
    </w:p>
    <w:p w14:paraId="0D4A8E02" w14:textId="115D1C2A" w:rsidR="005433EF" w:rsidRPr="00FB3E3B" w:rsidRDefault="00000000" w:rsidP="00917442">
      <w:pPr>
        <w:numPr>
          <w:ilvl w:val="0"/>
          <w:numId w:val="2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>B.S. in Computer Science w/ concentration on AI for Autonomous Vehicles, Minor in Applied Mathematics</w:t>
      </w:r>
    </w:p>
    <w:p w14:paraId="003697EE" w14:textId="77777777" w:rsidR="005433EF" w:rsidRDefault="00000000" w:rsidP="00917442">
      <w:pPr>
        <w:pStyle w:val="Heading1"/>
        <w:spacing w:line="240" w:lineRule="auto"/>
        <w:ind w:left="-5"/>
      </w:pPr>
      <w:r>
        <w:t>Competitions, Projects, and Outreach</w:t>
      </w:r>
    </w:p>
    <w:p w14:paraId="496F3796" w14:textId="77777777" w:rsidR="005433EF" w:rsidRDefault="00000000" w:rsidP="00917442">
      <w:pPr>
        <w:spacing w:after="109" w:line="240" w:lineRule="auto"/>
        <w:ind w:left="-53" w:right="-39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FD8EAD" wp14:editId="005745EA">
                <wp:extent cx="6726136" cy="5055"/>
                <wp:effectExtent l="0" t="0" r="0" b="0"/>
                <wp:docPr id="1360" name="Group 1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6136" cy="5055"/>
                          <a:chOff x="0" y="0"/>
                          <a:chExt cx="6726136" cy="5055"/>
                        </a:xfrm>
                      </wpg:grpSpPr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67261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6136">
                                <a:moveTo>
                                  <a:pt x="0" y="0"/>
                                </a:moveTo>
                                <a:lnTo>
                                  <a:pt x="6726136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60" style="width:529.617pt;height:0.398pt;mso-position-horizontal-relative:char;mso-position-vertical-relative:line" coordsize="67261,50">
                <v:shape id="Shape 84" style="position:absolute;width:67261;height:0;left:0;top:0;" coordsize="6726136,0" path="m0,0l6726136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AB46330" w14:textId="17BAD419" w:rsidR="005433EF" w:rsidRDefault="00000000" w:rsidP="00917442">
      <w:pPr>
        <w:tabs>
          <w:tab w:val="center" w:pos="2288"/>
          <w:tab w:val="center" w:pos="8357"/>
        </w:tabs>
        <w:spacing w:after="50" w:line="240" w:lineRule="auto"/>
        <w:ind w:left="0" w:firstLine="0"/>
        <w:jc w:val="left"/>
      </w:pPr>
      <w:r>
        <w:rPr>
          <w:b/>
        </w:rPr>
        <w:t>WMBR Cambridge – Radio DJ and Host</w:t>
      </w:r>
      <w:r>
        <w:rPr>
          <w:b/>
        </w:rPr>
        <w:tab/>
      </w:r>
      <w:r w:rsidR="00443B84">
        <w:rPr>
          <w:b/>
        </w:rPr>
        <w:t xml:space="preserve">                                                   </w:t>
      </w:r>
      <w:proofErr w:type="gramStart"/>
      <w:r w:rsidR="00443B84">
        <w:rPr>
          <w:b/>
        </w:rPr>
        <w:t xml:space="preserve">   </w:t>
      </w:r>
      <w:r>
        <w:rPr>
          <w:sz w:val="16"/>
        </w:rPr>
        <w:t>(</w:t>
      </w:r>
      <w:proofErr w:type="gramEnd"/>
      <w:r>
        <w:rPr>
          <w:sz w:val="16"/>
        </w:rPr>
        <w:t>May 2023 - Present)</w:t>
      </w:r>
    </w:p>
    <w:p w14:paraId="054E0DAB" w14:textId="77777777" w:rsidR="005433EF" w:rsidRPr="00FB3E3B" w:rsidRDefault="00000000" w:rsidP="00917442">
      <w:pPr>
        <w:numPr>
          <w:ilvl w:val="0"/>
          <w:numId w:val="3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Mayan Mix </w:t>
      </w:r>
      <w:proofErr w:type="gramStart"/>
      <w:r w:rsidRPr="00FB3E3B">
        <w:rPr>
          <w:sz w:val="18"/>
          <w:szCs w:val="18"/>
        </w:rPr>
        <w:t>Masters :</w:t>
      </w:r>
      <w:proofErr w:type="gramEnd"/>
      <w:r w:rsidRPr="00FB3E3B">
        <w:rPr>
          <w:sz w:val="18"/>
          <w:szCs w:val="18"/>
        </w:rPr>
        <w:t xml:space="preserve"> Hosted a range of topics regarding Mayan linguistics and music</w:t>
      </w:r>
    </w:p>
    <w:p w14:paraId="1E6F1BCF" w14:textId="77777777" w:rsidR="005433EF" w:rsidRPr="00FB3E3B" w:rsidRDefault="00000000" w:rsidP="00917442">
      <w:pPr>
        <w:numPr>
          <w:ilvl w:val="0"/>
          <w:numId w:val="3"/>
        </w:numPr>
        <w:spacing w:line="240" w:lineRule="auto"/>
        <w:ind w:hanging="266"/>
        <w:rPr>
          <w:sz w:val="18"/>
          <w:szCs w:val="18"/>
        </w:rPr>
      </w:pPr>
      <w:r w:rsidRPr="00FB3E3B">
        <w:rPr>
          <w:sz w:val="18"/>
          <w:szCs w:val="18"/>
        </w:rPr>
        <w:t xml:space="preserve">Community </w:t>
      </w:r>
      <w:proofErr w:type="gramStart"/>
      <w:r w:rsidRPr="00FB3E3B">
        <w:rPr>
          <w:sz w:val="18"/>
          <w:szCs w:val="18"/>
        </w:rPr>
        <w:t>Conduit :</w:t>
      </w:r>
      <w:proofErr w:type="gramEnd"/>
      <w:r w:rsidRPr="00FB3E3B">
        <w:rPr>
          <w:sz w:val="18"/>
          <w:szCs w:val="18"/>
        </w:rPr>
        <w:t xml:space="preserve"> Hosted local and international musicians and </w:t>
      </w:r>
      <w:proofErr w:type="gramStart"/>
      <w:r w:rsidRPr="00FB3E3B">
        <w:rPr>
          <w:sz w:val="18"/>
          <w:szCs w:val="18"/>
        </w:rPr>
        <w:t>DJ’s</w:t>
      </w:r>
      <w:proofErr w:type="gramEnd"/>
      <w:r w:rsidRPr="00FB3E3B">
        <w:rPr>
          <w:sz w:val="18"/>
          <w:szCs w:val="18"/>
        </w:rPr>
        <w:t xml:space="preserve"> of any genre</w:t>
      </w:r>
    </w:p>
    <w:p w14:paraId="209A28AD" w14:textId="23D789A8" w:rsidR="00FB3E3B" w:rsidRDefault="00000000" w:rsidP="00917442">
      <w:pPr>
        <w:spacing w:after="0" w:line="240" w:lineRule="auto"/>
        <w:ind w:left="0" w:right="930" w:firstLine="0"/>
        <w:rPr>
          <w:sz w:val="16"/>
        </w:rPr>
      </w:pPr>
      <w:r>
        <w:rPr>
          <w:b/>
        </w:rPr>
        <w:t xml:space="preserve">SAE International </w:t>
      </w:r>
      <w:proofErr w:type="spellStart"/>
      <w:r>
        <w:rPr>
          <w:b/>
        </w:rPr>
        <w:t>AutoDrive</w:t>
      </w:r>
      <w:proofErr w:type="spellEnd"/>
      <w:r>
        <w:rPr>
          <w:b/>
        </w:rPr>
        <w:t xml:space="preserve"> Challenge - Mapping Lead </w:t>
      </w:r>
      <w:r w:rsidR="00443B84">
        <w:rPr>
          <w:b/>
        </w:rPr>
        <w:t xml:space="preserve">                                                           </w:t>
      </w:r>
      <w:proofErr w:type="gramStart"/>
      <w:r w:rsidR="00443B84">
        <w:rPr>
          <w:b/>
        </w:rPr>
        <w:t xml:space="preserve">   </w:t>
      </w:r>
      <w:r>
        <w:rPr>
          <w:sz w:val="16"/>
        </w:rPr>
        <w:t>(</w:t>
      </w:r>
      <w:proofErr w:type="gramEnd"/>
      <w:r>
        <w:rPr>
          <w:sz w:val="16"/>
        </w:rPr>
        <w:t xml:space="preserve">July 2018 - June 2022) </w:t>
      </w:r>
    </w:p>
    <w:p w14:paraId="3C26B9EF" w14:textId="77777777" w:rsidR="00FB3E3B" w:rsidRDefault="00000000" w:rsidP="00917442">
      <w:pPr>
        <w:spacing w:after="0" w:line="240" w:lineRule="auto"/>
        <w:ind w:left="505" w:right="930" w:hanging="15"/>
        <w:rPr>
          <w:sz w:val="18"/>
          <w:szCs w:val="18"/>
        </w:rPr>
      </w:pPr>
      <w:r>
        <w:t xml:space="preserve">- </w:t>
      </w:r>
      <w:r w:rsidRPr="00FB3E3B">
        <w:rPr>
          <w:sz w:val="18"/>
          <w:szCs w:val="18"/>
        </w:rPr>
        <w:t xml:space="preserve">Implemented hybrid </w:t>
      </w:r>
      <w:proofErr w:type="spellStart"/>
      <w:r w:rsidRPr="00FB3E3B">
        <w:rPr>
          <w:sz w:val="18"/>
          <w:szCs w:val="18"/>
        </w:rPr>
        <w:t>Dijsktra</w:t>
      </w:r>
      <w:proofErr w:type="spellEnd"/>
      <w:r w:rsidRPr="00FB3E3B">
        <w:rPr>
          <w:sz w:val="18"/>
          <w:szCs w:val="18"/>
        </w:rPr>
        <w:t xml:space="preserve"> and A* algorithm on a Chevy Bolt for the Route Planner</w:t>
      </w:r>
    </w:p>
    <w:p w14:paraId="0C4F5DD0" w14:textId="0D3A4C5D" w:rsidR="005433EF" w:rsidRPr="00FB3E3B" w:rsidRDefault="00FB3E3B" w:rsidP="00917442">
      <w:pPr>
        <w:spacing w:after="0" w:line="240" w:lineRule="auto"/>
        <w:ind w:left="505" w:right="930" w:hanging="15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 w:rsidR="00000000" w:rsidRPr="00FB3E3B">
        <w:rPr>
          <w:sz w:val="18"/>
          <w:szCs w:val="18"/>
        </w:rPr>
        <w:t xml:space="preserve">Modified </w:t>
      </w:r>
      <w:proofErr w:type="spellStart"/>
      <w:r w:rsidR="00000000" w:rsidRPr="00FB3E3B">
        <w:rPr>
          <w:sz w:val="18"/>
          <w:szCs w:val="18"/>
        </w:rPr>
        <w:t>Tkinter</w:t>
      </w:r>
      <w:proofErr w:type="spellEnd"/>
      <w:r w:rsidR="00000000" w:rsidRPr="00FB3E3B">
        <w:rPr>
          <w:sz w:val="18"/>
          <w:szCs w:val="18"/>
        </w:rPr>
        <w:t xml:space="preserve"> python codebase to help with displaying map information within the Chevy Bolt</w:t>
      </w:r>
    </w:p>
    <w:p w14:paraId="5BCE9BC0" w14:textId="55CAA9EB" w:rsidR="005433EF" w:rsidRDefault="00000000" w:rsidP="00917442">
      <w:pPr>
        <w:tabs>
          <w:tab w:val="center" w:pos="2426"/>
          <w:tab w:val="center" w:pos="8253"/>
        </w:tabs>
        <w:spacing w:after="13" w:line="240" w:lineRule="auto"/>
        <w:ind w:left="0" w:firstLine="0"/>
        <w:jc w:val="left"/>
      </w:pPr>
      <w:r>
        <w:rPr>
          <w:b/>
        </w:rPr>
        <w:t>FIRST Robotics – FIRST Alumnus, Mentor</w:t>
      </w:r>
      <w:r>
        <w:rPr>
          <w:b/>
        </w:rPr>
        <w:tab/>
      </w:r>
      <w:r w:rsidR="00443B84">
        <w:rPr>
          <w:b/>
        </w:rPr>
        <w:t xml:space="preserve">      </w:t>
      </w:r>
      <w:proofErr w:type="gramStart"/>
      <w:r w:rsidR="00443B84">
        <w:rPr>
          <w:b/>
        </w:rPr>
        <w:t xml:space="preserve">   </w:t>
      </w:r>
      <w:r>
        <w:rPr>
          <w:sz w:val="16"/>
        </w:rPr>
        <w:t>(</w:t>
      </w:r>
      <w:proofErr w:type="gramEnd"/>
      <w:r>
        <w:rPr>
          <w:sz w:val="16"/>
        </w:rPr>
        <w:t>August 2014 - Present)</w:t>
      </w:r>
    </w:p>
    <w:sectPr w:rsidR="005433EF" w:rsidSect="00443B84">
      <w:headerReference w:type="default" r:id="rId7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B88ED" w14:textId="77777777" w:rsidR="003027C0" w:rsidRDefault="003027C0" w:rsidP="00FB3E3B">
      <w:pPr>
        <w:spacing w:after="0" w:line="240" w:lineRule="auto"/>
      </w:pPr>
      <w:r>
        <w:separator/>
      </w:r>
    </w:p>
  </w:endnote>
  <w:endnote w:type="continuationSeparator" w:id="0">
    <w:p w14:paraId="2158D229" w14:textId="77777777" w:rsidR="003027C0" w:rsidRDefault="003027C0" w:rsidP="00FB3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5AF1F" w14:textId="77777777" w:rsidR="003027C0" w:rsidRDefault="003027C0" w:rsidP="00FB3E3B">
      <w:pPr>
        <w:spacing w:after="0" w:line="240" w:lineRule="auto"/>
      </w:pPr>
      <w:r>
        <w:separator/>
      </w:r>
    </w:p>
  </w:footnote>
  <w:footnote w:type="continuationSeparator" w:id="0">
    <w:p w14:paraId="26346986" w14:textId="77777777" w:rsidR="003027C0" w:rsidRDefault="003027C0" w:rsidP="00FB3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EED4EC" w14:textId="77777777" w:rsidR="00FB3E3B" w:rsidRDefault="00FB3E3B" w:rsidP="00FB3E3B">
    <w:pPr>
      <w:spacing w:after="0"/>
      <w:ind w:left="398" w:firstLine="0"/>
      <w:jc w:val="center"/>
      <w:rPr>
        <w:rFonts w:ascii="Calibri" w:eastAsia="Calibri" w:hAnsi="Calibri" w:cs="Calibri"/>
        <w:sz w:val="50"/>
      </w:rPr>
    </w:pPr>
    <w:r>
      <w:rPr>
        <w:rFonts w:ascii="Calibri" w:eastAsia="Calibri" w:hAnsi="Calibri" w:cs="Calibri"/>
        <w:sz w:val="50"/>
      </w:rPr>
      <w:t>William J. Wakefield</w:t>
    </w:r>
  </w:p>
  <w:p w14:paraId="3CE62765" w14:textId="6E9290D4" w:rsidR="00443B84" w:rsidRDefault="00443B84" w:rsidP="00443B84">
    <w:pPr>
      <w:tabs>
        <w:tab w:val="center" w:pos="1514"/>
        <w:tab w:val="center" w:pos="4181"/>
        <w:tab w:val="center" w:pos="7212"/>
        <w:tab w:val="right" w:pos="10141"/>
      </w:tabs>
      <w:spacing w:after="101" w:line="240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sz w:val="18"/>
      </w:rPr>
      <w:t>wakeforest.ww@gmail.com</w:t>
    </w:r>
    <w:r>
      <w:rPr>
        <w:sz w:val="18"/>
      </w:rPr>
      <w:tab/>
    </w:r>
    <w:hyperlink r:id="rId1">
      <w:r>
        <w:rPr>
          <w:sz w:val="18"/>
        </w:rPr>
        <w:t>github.com/Chok-</w:t>
      </w:r>
      <w:proofErr w:type="spellStart"/>
      <w:r>
        <w:rPr>
          <w:sz w:val="18"/>
        </w:rPr>
        <w:t>Ketzamtzib</w:t>
      </w:r>
      <w:proofErr w:type="spellEnd"/>
    </w:hyperlink>
    <w:r>
      <w:rPr>
        <w:sz w:val="18"/>
      </w:rPr>
      <w:tab/>
    </w:r>
    <w:hyperlink r:id="rId2">
      <w:r>
        <w:rPr>
          <w:sz w:val="18"/>
        </w:rPr>
        <w:t>linkedin.com/in/</w:t>
      </w:r>
      <w:proofErr w:type="spellStart"/>
      <w:r>
        <w:rPr>
          <w:sz w:val="18"/>
        </w:rPr>
        <w:t>william</w:t>
      </w:r>
      <w:proofErr w:type="spellEnd"/>
      <w:r>
        <w:rPr>
          <w:sz w:val="18"/>
        </w:rPr>
        <w:t>-j-</w:t>
      </w:r>
      <w:proofErr w:type="spellStart"/>
      <w:r>
        <w:rPr>
          <w:sz w:val="18"/>
        </w:rPr>
        <w:t>wakefield</w:t>
      </w:r>
      <w:proofErr w:type="spellEnd"/>
    </w:hyperlink>
    <w:r>
      <w:rPr>
        <w:sz w:val="18"/>
      </w:rPr>
      <w:tab/>
    </w:r>
    <w:r>
      <w:rPr>
        <w:color w:val="4C4C4C"/>
        <w:sz w:val="18"/>
      </w:rPr>
      <w:t>904-482-9632</w:t>
    </w:r>
  </w:p>
  <w:p w14:paraId="7DB29DA4" w14:textId="77777777" w:rsidR="00FB3E3B" w:rsidRDefault="00FB3E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4B3D"/>
    <w:multiLevelType w:val="hybridMultilevel"/>
    <w:tmpl w:val="5756EA2C"/>
    <w:lvl w:ilvl="0" w:tplc="370885B4">
      <w:start w:val="1"/>
      <w:numFmt w:val="bullet"/>
      <w:lvlText w:val="-"/>
      <w:lvlJc w:val="left"/>
      <w:pPr>
        <w:ind w:left="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6AE956">
      <w:start w:val="1"/>
      <w:numFmt w:val="bullet"/>
      <w:lvlText w:val="o"/>
      <w:lvlJc w:val="left"/>
      <w:pPr>
        <w:ind w:left="1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A806">
      <w:start w:val="1"/>
      <w:numFmt w:val="bullet"/>
      <w:lvlText w:val="▪"/>
      <w:lvlJc w:val="left"/>
      <w:pPr>
        <w:ind w:left="2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DEFF6E">
      <w:start w:val="1"/>
      <w:numFmt w:val="bullet"/>
      <w:lvlText w:val="•"/>
      <w:lvlJc w:val="left"/>
      <w:pPr>
        <w:ind w:left="3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18EDCA">
      <w:start w:val="1"/>
      <w:numFmt w:val="bullet"/>
      <w:lvlText w:val="o"/>
      <w:lvlJc w:val="left"/>
      <w:pPr>
        <w:ind w:left="3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1A2E26">
      <w:start w:val="1"/>
      <w:numFmt w:val="bullet"/>
      <w:lvlText w:val="▪"/>
      <w:lvlJc w:val="left"/>
      <w:pPr>
        <w:ind w:left="4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308AC3C">
      <w:start w:val="1"/>
      <w:numFmt w:val="bullet"/>
      <w:lvlText w:val="•"/>
      <w:lvlJc w:val="left"/>
      <w:pPr>
        <w:ind w:left="5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FCCB72">
      <w:start w:val="1"/>
      <w:numFmt w:val="bullet"/>
      <w:lvlText w:val="o"/>
      <w:lvlJc w:val="left"/>
      <w:pPr>
        <w:ind w:left="59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EAF540">
      <w:start w:val="1"/>
      <w:numFmt w:val="bullet"/>
      <w:lvlText w:val="▪"/>
      <w:lvlJc w:val="left"/>
      <w:pPr>
        <w:ind w:left="66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B34012"/>
    <w:multiLevelType w:val="hybridMultilevel"/>
    <w:tmpl w:val="56601C4A"/>
    <w:lvl w:ilvl="0" w:tplc="CA748078">
      <w:start w:val="1"/>
      <w:numFmt w:val="bullet"/>
      <w:lvlText w:val="-"/>
      <w:lvlJc w:val="left"/>
      <w:pPr>
        <w:ind w:left="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B0E331A">
      <w:start w:val="1"/>
      <w:numFmt w:val="bullet"/>
      <w:lvlText w:val="o"/>
      <w:lvlJc w:val="left"/>
      <w:pPr>
        <w:ind w:left="1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0E072C">
      <w:start w:val="1"/>
      <w:numFmt w:val="bullet"/>
      <w:lvlText w:val="▪"/>
      <w:lvlJc w:val="left"/>
      <w:pPr>
        <w:ind w:left="2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7A9ED6">
      <w:start w:val="1"/>
      <w:numFmt w:val="bullet"/>
      <w:lvlText w:val="•"/>
      <w:lvlJc w:val="left"/>
      <w:pPr>
        <w:ind w:left="3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F05524">
      <w:start w:val="1"/>
      <w:numFmt w:val="bullet"/>
      <w:lvlText w:val="o"/>
      <w:lvlJc w:val="left"/>
      <w:pPr>
        <w:ind w:left="3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3E4306">
      <w:start w:val="1"/>
      <w:numFmt w:val="bullet"/>
      <w:lvlText w:val="▪"/>
      <w:lvlJc w:val="left"/>
      <w:pPr>
        <w:ind w:left="4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642EB50">
      <w:start w:val="1"/>
      <w:numFmt w:val="bullet"/>
      <w:lvlText w:val="•"/>
      <w:lvlJc w:val="left"/>
      <w:pPr>
        <w:ind w:left="5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1EB90C">
      <w:start w:val="1"/>
      <w:numFmt w:val="bullet"/>
      <w:lvlText w:val="o"/>
      <w:lvlJc w:val="left"/>
      <w:pPr>
        <w:ind w:left="59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25416AE">
      <w:start w:val="1"/>
      <w:numFmt w:val="bullet"/>
      <w:lvlText w:val="▪"/>
      <w:lvlJc w:val="left"/>
      <w:pPr>
        <w:ind w:left="66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8D333E"/>
    <w:multiLevelType w:val="hybridMultilevel"/>
    <w:tmpl w:val="1E18F92E"/>
    <w:lvl w:ilvl="0" w:tplc="0FA6A854">
      <w:start w:val="1"/>
      <w:numFmt w:val="bullet"/>
      <w:lvlText w:val="-"/>
      <w:lvlJc w:val="left"/>
      <w:pPr>
        <w:ind w:left="7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CA4FB6">
      <w:start w:val="1"/>
      <w:numFmt w:val="bullet"/>
      <w:lvlText w:val="o"/>
      <w:lvlJc w:val="left"/>
      <w:pPr>
        <w:ind w:left="15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431E4">
      <w:start w:val="1"/>
      <w:numFmt w:val="bullet"/>
      <w:lvlText w:val="▪"/>
      <w:lvlJc w:val="left"/>
      <w:pPr>
        <w:ind w:left="23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DEC91C">
      <w:start w:val="1"/>
      <w:numFmt w:val="bullet"/>
      <w:lvlText w:val="•"/>
      <w:lvlJc w:val="left"/>
      <w:pPr>
        <w:ind w:left="30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F88DBC">
      <w:start w:val="1"/>
      <w:numFmt w:val="bullet"/>
      <w:lvlText w:val="o"/>
      <w:lvlJc w:val="left"/>
      <w:pPr>
        <w:ind w:left="374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0C184">
      <w:start w:val="1"/>
      <w:numFmt w:val="bullet"/>
      <w:lvlText w:val="▪"/>
      <w:lvlJc w:val="left"/>
      <w:pPr>
        <w:ind w:left="446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4626360">
      <w:start w:val="1"/>
      <w:numFmt w:val="bullet"/>
      <w:lvlText w:val="•"/>
      <w:lvlJc w:val="left"/>
      <w:pPr>
        <w:ind w:left="5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4EAFD58">
      <w:start w:val="1"/>
      <w:numFmt w:val="bullet"/>
      <w:lvlText w:val="o"/>
      <w:lvlJc w:val="left"/>
      <w:pPr>
        <w:ind w:left="59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C303DC4">
      <w:start w:val="1"/>
      <w:numFmt w:val="bullet"/>
      <w:lvlText w:val="▪"/>
      <w:lvlJc w:val="left"/>
      <w:pPr>
        <w:ind w:left="662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87453936">
    <w:abstractNumId w:val="0"/>
  </w:num>
  <w:num w:numId="2" w16cid:durableId="1335494035">
    <w:abstractNumId w:val="1"/>
  </w:num>
  <w:num w:numId="3" w16cid:durableId="1901207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3EF"/>
    <w:rsid w:val="003027C0"/>
    <w:rsid w:val="003F114F"/>
    <w:rsid w:val="00443B84"/>
    <w:rsid w:val="005433EF"/>
    <w:rsid w:val="00917442"/>
    <w:rsid w:val="00F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F162"/>
  <w15:docId w15:val="{990AB703-FAC6-4309-9AA8-9F637CE62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59" w:lineRule="auto"/>
      <w:ind w:left="209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FB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E3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B3E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E3B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william-j-wakefield" TargetMode="External"/><Relationship Id="rId1" Type="http://schemas.openxmlformats.org/officeDocument/2006/relationships/hyperlink" Target="https://github.com/Chok-Ketzamtzi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Wakefield</dc:creator>
  <cp:keywords/>
  <cp:lastModifiedBy>William Wakefield</cp:lastModifiedBy>
  <cp:revision>2</cp:revision>
  <dcterms:created xsi:type="dcterms:W3CDTF">2025-08-06T14:47:00Z</dcterms:created>
  <dcterms:modified xsi:type="dcterms:W3CDTF">2025-08-06T14:47:00Z</dcterms:modified>
</cp:coreProperties>
</file>