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2F7" w:rsidRPr="00D60CC8" w:rsidRDefault="00C522F7" w:rsidP="00C522F7">
      <w:pPr>
        <w:pStyle w:val="ListParagraph"/>
        <w:spacing w:line="480" w:lineRule="auto"/>
        <w:ind w:left="0"/>
        <w:jc w:val="center"/>
        <w:rPr>
          <w:rFonts w:asciiTheme="minorBidi" w:hAnsiTheme="minorBidi"/>
          <w:b/>
        </w:rPr>
      </w:pPr>
      <w:r w:rsidRPr="00D60CC8">
        <w:rPr>
          <w:rFonts w:asciiTheme="minorBidi" w:hAnsiTheme="minorBidi"/>
          <w:b/>
        </w:rPr>
        <w:t xml:space="preserve">Orientation of the human protein-protein interaction network </w:t>
      </w:r>
      <w:r>
        <w:rPr>
          <w:rFonts w:asciiTheme="minorBidi" w:hAnsiTheme="minorBidi"/>
          <w:b/>
        </w:rPr>
        <w:t>elucidates</w:t>
      </w:r>
      <w:r w:rsidRPr="00D60CC8">
        <w:rPr>
          <w:rFonts w:asciiTheme="minorBidi" w:hAnsiTheme="minorBidi"/>
          <w:b/>
        </w:rPr>
        <w:t xml:space="preserve"> drug targets and cancer driver genes</w:t>
      </w:r>
    </w:p>
    <w:p w:rsidR="00C522F7" w:rsidRPr="00D60CC8" w:rsidRDefault="00C522F7" w:rsidP="00C522F7">
      <w:pPr>
        <w:pStyle w:val="ListParagraph"/>
        <w:spacing w:line="480" w:lineRule="auto"/>
        <w:ind w:left="0"/>
        <w:jc w:val="center"/>
        <w:rPr>
          <w:rFonts w:asciiTheme="minorBidi" w:hAnsiTheme="minorBidi"/>
          <w:bCs/>
        </w:rPr>
      </w:pPr>
      <w:r w:rsidRPr="00D60CC8">
        <w:rPr>
          <w:rFonts w:asciiTheme="minorBidi" w:hAnsiTheme="minorBidi"/>
          <w:bCs/>
        </w:rPr>
        <w:t>Dana Silverbush</w:t>
      </w:r>
      <w:r w:rsidRPr="00D60CC8">
        <w:rPr>
          <w:rFonts w:asciiTheme="minorBidi" w:hAnsiTheme="minorBidi"/>
          <w:bCs/>
          <w:vertAlign w:val="superscript"/>
        </w:rPr>
        <w:t>1</w:t>
      </w:r>
      <w:r w:rsidRPr="00D60CC8">
        <w:rPr>
          <w:rFonts w:asciiTheme="minorBidi" w:hAnsiTheme="minorBidi"/>
          <w:bCs/>
        </w:rPr>
        <w:t xml:space="preserve"> and Roded Sharan</w:t>
      </w:r>
      <w:r w:rsidRPr="00D60CC8">
        <w:rPr>
          <w:rFonts w:asciiTheme="minorBidi" w:hAnsiTheme="minorBidi"/>
          <w:bCs/>
          <w:vertAlign w:val="superscript"/>
        </w:rPr>
        <w:t>1*</w:t>
      </w:r>
    </w:p>
    <w:p w:rsidR="00C522F7" w:rsidRPr="00D60CC8" w:rsidRDefault="00C522F7" w:rsidP="00C522F7">
      <w:pPr>
        <w:pStyle w:val="ListParagraph"/>
        <w:spacing w:line="480" w:lineRule="auto"/>
        <w:ind w:left="0"/>
        <w:rPr>
          <w:rFonts w:asciiTheme="minorBidi" w:hAnsiTheme="minorBidi"/>
          <w:bCs/>
        </w:rPr>
      </w:pPr>
      <w:r w:rsidRPr="00D60CC8">
        <w:rPr>
          <w:rFonts w:asciiTheme="minorBidi" w:hAnsiTheme="minorBidi"/>
          <w:bCs/>
          <w:vertAlign w:val="superscript"/>
        </w:rPr>
        <w:t>1</w:t>
      </w:r>
      <w:r w:rsidRPr="00D60CC8">
        <w:rPr>
          <w:rFonts w:asciiTheme="minorBidi" w:hAnsiTheme="minorBidi"/>
          <w:bCs/>
        </w:rPr>
        <w:t xml:space="preserve">The </w:t>
      </w:r>
      <w:proofErr w:type="spellStart"/>
      <w:r w:rsidRPr="00D60CC8">
        <w:rPr>
          <w:rFonts w:asciiTheme="minorBidi" w:hAnsiTheme="minorBidi"/>
          <w:bCs/>
        </w:rPr>
        <w:t>Balavatnik</w:t>
      </w:r>
      <w:proofErr w:type="spellEnd"/>
      <w:r w:rsidRPr="00D60CC8">
        <w:rPr>
          <w:rFonts w:asciiTheme="minorBidi" w:hAnsiTheme="minorBidi"/>
          <w:bCs/>
        </w:rPr>
        <w:t xml:space="preserve"> School of Computer Science, Tel Aviv University, Tel Aviv 69978, Israel</w:t>
      </w:r>
    </w:p>
    <w:p w:rsidR="00C522F7" w:rsidRPr="00D60CC8" w:rsidRDefault="00C522F7" w:rsidP="00C522F7">
      <w:pPr>
        <w:pStyle w:val="ListParagraph"/>
        <w:spacing w:line="480" w:lineRule="auto"/>
        <w:ind w:left="0"/>
        <w:rPr>
          <w:rFonts w:asciiTheme="minorBidi" w:hAnsiTheme="minorBidi"/>
          <w:bCs/>
        </w:rPr>
      </w:pPr>
      <w:r w:rsidRPr="00D60CC8">
        <w:rPr>
          <w:rFonts w:asciiTheme="minorBidi" w:hAnsiTheme="minorBidi"/>
          <w:vertAlign w:val="superscript"/>
        </w:rPr>
        <w:t>*</w:t>
      </w:r>
      <w:r w:rsidRPr="00D60CC8">
        <w:rPr>
          <w:rFonts w:asciiTheme="minorBidi" w:hAnsiTheme="minorBidi"/>
        </w:rPr>
        <w:t>To whom correspondence should be addressed</w:t>
      </w:r>
      <w:r>
        <w:rPr>
          <w:rFonts w:asciiTheme="minorBidi" w:hAnsiTheme="minorBidi"/>
        </w:rPr>
        <w:t>:</w:t>
      </w:r>
      <w:r>
        <w:rPr>
          <w:rFonts w:asciiTheme="minorBidi" w:hAnsiTheme="minorBidi"/>
          <w:bCs/>
        </w:rPr>
        <w:t xml:space="preserve"> roded@post.tau.ac.il</w:t>
      </w:r>
    </w:p>
    <w:p w:rsidR="008B00B9" w:rsidRDefault="00C522F7" w:rsidP="00C522F7">
      <w:pPr>
        <w:jc w:val="center"/>
        <w:rPr>
          <w:b/>
          <w:bCs/>
        </w:rPr>
      </w:pPr>
      <w:r w:rsidRPr="00C522F7">
        <w:rPr>
          <w:b/>
          <w:bCs/>
        </w:rPr>
        <w:t>GitHub Repository</w:t>
      </w:r>
    </w:p>
    <w:p w:rsidR="00C522F7" w:rsidRDefault="00C522F7" w:rsidP="00C522F7">
      <w:pPr>
        <w:jc w:val="center"/>
        <w:rPr>
          <w:b/>
          <w:bCs/>
        </w:rPr>
      </w:pPr>
    </w:p>
    <w:p w:rsidR="00C522F7" w:rsidRPr="00C522F7" w:rsidRDefault="00C522F7" w:rsidP="00C522F7">
      <w:r w:rsidRPr="00C522F7">
        <w:t>The repository includes the following:</w:t>
      </w:r>
    </w:p>
    <w:p w:rsidR="00C522F7" w:rsidRPr="00C522F7" w:rsidRDefault="00C522F7" w:rsidP="00C522F7">
      <w:pPr>
        <w:pStyle w:val="ListParagraph"/>
        <w:numPr>
          <w:ilvl w:val="0"/>
          <w:numId w:val="1"/>
        </w:numPr>
      </w:pPr>
      <w:r w:rsidRPr="00C522F7">
        <w:t>Code</w:t>
      </w:r>
    </w:p>
    <w:p w:rsidR="00C522F7" w:rsidRDefault="00C522F7" w:rsidP="00C522F7">
      <w:pPr>
        <w:pStyle w:val="ListParagraph"/>
        <w:numPr>
          <w:ilvl w:val="1"/>
          <w:numId w:val="1"/>
        </w:numPr>
      </w:pPr>
      <w:r w:rsidRPr="00C522F7">
        <w:t xml:space="preserve">A </w:t>
      </w:r>
      <w:proofErr w:type="spellStart"/>
      <w:r w:rsidRPr="00C522F7">
        <w:t>c++</w:t>
      </w:r>
      <w:proofErr w:type="spellEnd"/>
      <w:r w:rsidRPr="00C522F7">
        <w:t xml:space="preserve"> implementation of the network diffusion</w:t>
      </w:r>
    </w:p>
    <w:p w:rsidR="00C522F7" w:rsidRDefault="00C522F7" w:rsidP="00C522F7">
      <w:pPr>
        <w:pStyle w:val="ListParagraph"/>
        <w:numPr>
          <w:ilvl w:val="1"/>
          <w:numId w:val="1"/>
        </w:numPr>
      </w:pPr>
      <w:r>
        <w:t xml:space="preserve">A python script used to read the output of the </w:t>
      </w:r>
      <w:proofErr w:type="spellStart"/>
      <w:r>
        <w:t>c++</w:t>
      </w:r>
      <w:proofErr w:type="spellEnd"/>
      <w:r>
        <w:t xml:space="preserve"> network diffusion</w:t>
      </w:r>
    </w:p>
    <w:p w:rsidR="00C522F7" w:rsidRDefault="00C522F7" w:rsidP="00C522F7">
      <w:pPr>
        <w:pStyle w:val="ListParagraph"/>
        <w:numPr>
          <w:ilvl w:val="1"/>
          <w:numId w:val="1"/>
        </w:numPr>
      </w:pPr>
      <w:r>
        <w:t>A python script performing Diffuse2Direct from start to end and can be used for small networks or pathways</w:t>
      </w:r>
    </w:p>
    <w:p w:rsidR="00C522F7" w:rsidRDefault="00C522F7" w:rsidP="00C522F7">
      <w:pPr>
        <w:pStyle w:val="ListParagraph"/>
        <w:numPr>
          <w:ilvl w:val="0"/>
          <w:numId w:val="1"/>
        </w:numPr>
      </w:pPr>
      <w:r>
        <w:t>Example</w:t>
      </w:r>
    </w:p>
    <w:p w:rsidR="00C522F7" w:rsidRDefault="00C522F7" w:rsidP="00C522F7">
      <w:pPr>
        <w:pStyle w:val="ListParagraph"/>
        <w:numPr>
          <w:ilvl w:val="1"/>
          <w:numId w:val="1"/>
        </w:numPr>
      </w:pPr>
      <w:r>
        <w:t>Input</w:t>
      </w:r>
    </w:p>
    <w:p w:rsidR="00C522F7" w:rsidRDefault="00C522F7" w:rsidP="00C522F7">
      <w:pPr>
        <w:pStyle w:val="ListParagraph"/>
        <w:numPr>
          <w:ilvl w:val="2"/>
          <w:numId w:val="1"/>
        </w:numPr>
      </w:pPr>
      <w:r>
        <w:t xml:space="preserve"> A network file keg.net</w:t>
      </w:r>
    </w:p>
    <w:p w:rsidR="00C522F7" w:rsidRDefault="00C522F7" w:rsidP="00C522F7">
      <w:pPr>
        <w:pStyle w:val="ListParagraph"/>
        <w:numPr>
          <w:ilvl w:val="2"/>
          <w:numId w:val="1"/>
        </w:numPr>
      </w:pPr>
      <w:r>
        <w:t xml:space="preserve"> A sources file</w:t>
      </w:r>
    </w:p>
    <w:p w:rsidR="00C522F7" w:rsidRDefault="00C522F7" w:rsidP="00C522F7">
      <w:pPr>
        <w:pStyle w:val="ListParagraph"/>
        <w:numPr>
          <w:ilvl w:val="2"/>
          <w:numId w:val="1"/>
        </w:numPr>
      </w:pPr>
      <w:r>
        <w:t>A terminals file</w:t>
      </w:r>
      <w:bookmarkStart w:id="0" w:name="_GoBack"/>
      <w:bookmarkEnd w:id="0"/>
    </w:p>
    <w:p w:rsidR="00C522F7" w:rsidRPr="00C522F7" w:rsidRDefault="00C522F7" w:rsidP="00C522F7"/>
    <w:sectPr w:rsidR="00C522F7" w:rsidRPr="00C522F7" w:rsidSect="00F4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C3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7"/>
    <w:rsid w:val="00442C52"/>
    <w:rsid w:val="00C522F7"/>
    <w:rsid w:val="00F4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505F"/>
  <w15:chartTrackingRefBased/>
  <w15:docId w15:val="{AEF21A0A-45D4-5E4E-A167-73F4235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F7"/>
    <w:pPr>
      <w:spacing w:after="200" w:line="276" w:lineRule="auto"/>
      <w:ind w:left="720"/>
      <w:contextualSpacing/>
    </w:pPr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2018-12-12T19:59:00Z</dcterms:created>
  <dcterms:modified xsi:type="dcterms:W3CDTF">2018-12-12T20:03:00Z</dcterms:modified>
</cp:coreProperties>
</file>