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AC58" w14:textId="4D9445A3" w:rsidR="0098585F" w:rsidRDefault="000A5EB5" w:rsidP="000A5EB5">
      <w:pPr>
        <w:jc w:val="center"/>
      </w:pPr>
      <w:r>
        <w:t>UC Berkeley</w:t>
      </w:r>
    </w:p>
    <w:p w14:paraId="4C4065EA" w14:textId="5D92AAD5" w:rsidR="000A5EB5" w:rsidRDefault="000A5EB5" w:rsidP="000A5EB5">
      <w:pPr>
        <w:jc w:val="center"/>
      </w:pPr>
    </w:p>
    <w:p w14:paraId="5EB08BA3" w14:textId="04421256" w:rsidR="000A5EB5" w:rsidRDefault="000A5EB5" w:rsidP="000A5EB5">
      <w:pPr>
        <w:jc w:val="center"/>
      </w:pPr>
      <w:r>
        <w:t>Data Analytics Excel HW</w:t>
      </w:r>
    </w:p>
    <w:p w14:paraId="75C60FC8" w14:textId="4A5861BE" w:rsidR="000A5EB5" w:rsidRDefault="000A5EB5" w:rsidP="000A5EB5">
      <w:pPr>
        <w:jc w:val="center"/>
      </w:pPr>
    </w:p>
    <w:p w14:paraId="39EFF2BD" w14:textId="77777777" w:rsidR="000A5EB5" w:rsidRDefault="000A5EB5" w:rsidP="00D254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5EB5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5F40673" w14:textId="6DA74282" w:rsidR="000A5EB5" w:rsidRDefault="000A5EB5" w:rsidP="000A5EB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of the conclusions that we can draw about Kickstarter campaigns </w:t>
      </w:r>
      <w:r w:rsidR="007F0C41">
        <w:rPr>
          <w:rFonts w:ascii="Times New Roman" w:eastAsia="Times New Roman" w:hAnsi="Times New Roman" w:cs="Times New Roman"/>
        </w:rPr>
        <w:t xml:space="preserve">are that they have a higher success rate in May as opposed </w:t>
      </w:r>
      <w:r w:rsidR="007F0C41" w:rsidRPr="007F0C41">
        <w:rPr>
          <w:rFonts w:ascii="Times New Roman" w:eastAsia="Times New Roman" w:hAnsi="Times New Roman" w:cs="Times New Roman"/>
        </w:rPr>
        <w:t>to the other months in the year</w:t>
      </w:r>
      <w:r w:rsidR="007F0C41">
        <w:rPr>
          <w:rFonts w:ascii="Times New Roman" w:eastAsia="Times New Roman" w:hAnsi="Times New Roman" w:cs="Times New Roman"/>
        </w:rPr>
        <w:t xml:space="preserve">. Another </w:t>
      </w:r>
      <w:r w:rsidR="00EA509E">
        <w:rPr>
          <w:rFonts w:ascii="Times New Roman" w:eastAsia="Times New Roman" w:hAnsi="Times New Roman" w:cs="Times New Roman"/>
        </w:rPr>
        <w:t xml:space="preserve">conclusion is that with the exception of a few </w:t>
      </w:r>
      <w:r w:rsidR="007F0C41">
        <w:rPr>
          <w:rFonts w:ascii="Times New Roman" w:eastAsia="Times New Roman" w:hAnsi="Times New Roman" w:cs="Times New Roman"/>
        </w:rPr>
        <w:t>K</w:t>
      </w:r>
      <w:r w:rsidR="00EA509E">
        <w:rPr>
          <w:rFonts w:ascii="Times New Roman" w:eastAsia="Times New Roman" w:hAnsi="Times New Roman" w:cs="Times New Roman"/>
        </w:rPr>
        <w:t>ickstarters</w:t>
      </w:r>
      <w:r w:rsidR="007F0C41">
        <w:rPr>
          <w:rFonts w:ascii="Times New Roman" w:eastAsia="Times New Roman" w:hAnsi="Times New Roman" w:cs="Times New Roman"/>
        </w:rPr>
        <w:t>, a</w:t>
      </w:r>
      <w:r w:rsidR="00EA509E">
        <w:rPr>
          <w:rFonts w:ascii="Times New Roman" w:eastAsia="Times New Roman" w:hAnsi="Times New Roman" w:cs="Times New Roman"/>
        </w:rPr>
        <w:t xml:space="preserve">ll of the failed or cancelled </w:t>
      </w:r>
      <w:r w:rsidR="007F0C41">
        <w:rPr>
          <w:rFonts w:ascii="Times New Roman" w:eastAsia="Times New Roman" w:hAnsi="Times New Roman" w:cs="Times New Roman"/>
        </w:rPr>
        <w:t>Kickstarters did not come close to the goals initially set forth.</w:t>
      </w:r>
      <w:r w:rsidR="00FC3B54">
        <w:rPr>
          <w:rFonts w:ascii="Times New Roman" w:eastAsia="Times New Roman" w:hAnsi="Times New Roman" w:cs="Times New Roman"/>
        </w:rPr>
        <w:t xml:space="preserve"> </w:t>
      </w:r>
      <w:r w:rsidR="007F0C41">
        <w:rPr>
          <w:rFonts w:ascii="Times New Roman" w:eastAsia="Times New Roman" w:hAnsi="Times New Roman" w:cs="Times New Roman"/>
        </w:rPr>
        <w:t>Lastly, we can conclude that the higher the initial goal, the lower the success rate for the Kickstarter.</w:t>
      </w:r>
    </w:p>
    <w:p w14:paraId="024061E7" w14:textId="3DA83E5F" w:rsidR="000A5EB5" w:rsidRDefault="000A5EB5" w:rsidP="00D254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5EB5">
        <w:rPr>
          <w:rFonts w:ascii="Times New Roman" w:eastAsia="Times New Roman" w:hAnsi="Times New Roman" w:cs="Times New Roman"/>
        </w:rPr>
        <w:t>What are some limitations of this dataset?</w:t>
      </w:r>
    </w:p>
    <w:p w14:paraId="7A6D9F1F" w14:textId="0C5FEDB4" w:rsidR="000A5EB5" w:rsidRPr="000A5EB5" w:rsidRDefault="007F0C41" w:rsidP="007F0C4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few limitations set forth by the available data include outside </w:t>
      </w:r>
      <w:r w:rsidR="00490D8E">
        <w:rPr>
          <w:rFonts w:ascii="Times New Roman" w:eastAsia="Times New Roman" w:hAnsi="Times New Roman" w:cs="Times New Roman"/>
        </w:rPr>
        <w:t>influences</w:t>
      </w:r>
      <w:r>
        <w:rPr>
          <w:rFonts w:ascii="Times New Roman" w:eastAsia="Times New Roman" w:hAnsi="Times New Roman" w:cs="Times New Roman"/>
        </w:rPr>
        <w:t xml:space="preserve"> such as geo</w:t>
      </w:r>
      <w:r w:rsidR="00490D8E">
        <w:rPr>
          <w:rFonts w:ascii="Times New Roman" w:eastAsia="Times New Roman" w:hAnsi="Times New Roman" w:cs="Times New Roman"/>
        </w:rPr>
        <w:t>graphy and demographics that Kickstarters focused on. Also, they don’t include any advertisement that may have helped boost some of the success</w:t>
      </w:r>
      <w:r w:rsidR="006E4A0B">
        <w:rPr>
          <w:rFonts w:ascii="Times New Roman" w:eastAsia="Times New Roman" w:hAnsi="Times New Roman" w:cs="Times New Roman"/>
        </w:rPr>
        <w:t xml:space="preserve"> that</w:t>
      </w:r>
      <w:r w:rsidR="00490D8E">
        <w:rPr>
          <w:rFonts w:ascii="Times New Roman" w:eastAsia="Times New Roman" w:hAnsi="Times New Roman" w:cs="Times New Roman"/>
        </w:rPr>
        <w:t xml:space="preserve"> some had.</w:t>
      </w:r>
      <w:r w:rsidR="006E4A0B">
        <w:rPr>
          <w:rFonts w:ascii="Times New Roman" w:eastAsia="Times New Roman" w:hAnsi="Times New Roman" w:cs="Times New Roman"/>
        </w:rPr>
        <w:t xml:space="preserve"> Lastly</w:t>
      </w:r>
      <w:r w:rsidR="006E4A0B">
        <w:rPr>
          <w:rFonts w:ascii="Times New Roman" w:eastAsia="Times New Roman" w:hAnsi="Times New Roman" w:cs="Times New Roman"/>
          <w:i/>
          <w:iCs/>
        </w:rPr>
        <w:t xml:space="preserve">, </w:t>
      </w:r>
      <w:r w:rsidR="006E4A0B">
        <w:rPr>
          <w:rFonts w:ascii="Times New Roman" w:eastAsia="Times New Roman" w:hAnsi="Times New Roman" w:cs="Times New Roman"/>
        </w:rPr>
        <w:t>the live Kickstarters still may be cancelled or fail at the end of their cycle and that information is not captured in this data set.</w:t>
      </w:r>
      <w:bookmarkStart w:id="0" w:name="_GoBack"/>
      <w:bookmarkEnd w:id="0"/>
    </w:p>
    <w:p w14:paraId="7AF8901D" w14:textId="77777777" w:rsidR="000A5EB5" w:rsidRPr="000A5EB5" w:rsidRDefault="000A5EB5" w:rsidP="000A5E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5EB5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3BAA9A0E" w14:textId="16D3C20F" w:rsidR="000A5EB5" w:rsidRDefault="00490D8E" w:rsidP="00490D8E">
      <w:pPr>
        <w:ind w:left="720"/>
      </w:pPr>
      <w:r>
        <w:t>We could use a pie graph to help display the whole picture in determining the success, cancelled, failed, and live Kickstarters. This could help condense the bigger picture and grasp as a whole picture.</w:t>
      </w:r>
    </w:p>
    <w:sectPr w:rsidR="000A5EB5" w:rsidSect="0017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25137"/>
    <w:multiLevelType w:val="multilevel"/>
    <w:tmpl w:val="06D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B5"/>
    <w:rsid w:val="000A5EB5"/>
    <w:rsid w:val="00174C18"/>
    <w:rsid w:val="00490D8E"/>
    <w:rsid w:val="004B7FAC"/>
    <w:rsid w:val="006E4A0B"/>
    <w:rsid w:val="007F0C41"/>
    <w:rsid w:val="00C57AD3"/>
    <w:rsid w:val="00EA509E"/>
    <w:rsid w:val="00F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059F"/>
  <w15:chartTrackingRefBased/>
  <w15:docId w15:val="{4234C7D0-256F-7044-8B40-111BED0B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Scott</dc:creator>
  <cp:keywords/>
  <dc:description/>
  <cp:lastModifiedBy>Joseph Scott</cp:lastModifiedBy>
  <cp:revision>1</cp:revision>
  <dcterms:created xsi:type="dcterms:W3CDTF">2020-03-08T00:34:00Z</dcterms:created>
  <dcterms:modified xsi:type="dcterms:W3CDTF">2020-03-08T01:56:00Z</dcterms:modified>
</cp:coreProperties>
</file>