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935B7" w14:textId="77777777" w:rsidR="00D45D28" w:rsidRDefault="00D45D28" w:rsidP="00D45D28">
      <w:r>
        <w:rPr>
          <w:noProof/>
        </w:rPr>
        <w:drawing>
          <wp:anchor distT="0" distB="0" distL="114300" distR="114300" simplePos="0" relativeHeight="251659264" behindDoc="0" locked="0" layoutInCell="1" allowOverlap="1" wp14:anchorId="368103AC" wp14:editId="0E76A1AC">
            <wp:simplePos x="0" y="0"/>
            <wp:positionH relativeFrom="margin">
              <wp:align>right</wp:align>
            </wp:positionH>
            <wp:positionV relativeFrom="paragraph">
              <wp:posOffset>49530</wp:posOffset>
            </wp:positionV>
            <wp:extent cx="2095500" cy="2352675"/>
            <wp:effectExtent l="0" t="0" r="0" b="0"/>
            <wp:wrapThrough wrapText="bothSides">
              <wp:wrapPolygon edited="0">
                <wp:start x="16495" y="0"/>
                <wp:lineTo x="10604" y="175"/>
                <wp:lineTo x="7265" y="1049"/>
                <wp:lineTo x="7265" y="2798"/>
                <wp:lineTo x="0" y="3323"/>
                <wp:lineTo x="0" y="7346"/>
                <wp:lineTo x="9818" y="13992"/>
                <wp:lineTo x="0" y="14866"/>
                <wp:lineTo x="0" y="21163"/>
                <wp:lineTo x="19636" y="21163"/>
                <wp:lineTo x="20422" y="19589"/>
                <wp:lineTo x="20422" y="15916"/>
                <wp:lineTo x="16691" y="14517"/>
                <wp:lineTo x="13156" y="13992"/>
                <wp:lineTo x="19244" y="11194"/>
                <wp:lineTo x="20029" y="8395"/>
                <wp:lineTo x="20422" y="2798"/>
                <wp:lineTo x="19833" y="874"/>
                <wp:lineTo x="19440" y="0"/>
                <wp:lineTo x="16495" y="0"/>
              </wp:wrapPolygon>
            </wp:wrapThrough>
            <wp:docPr id="1" name="Picture 1" descr="https://lh6.googleusercontent.com/AYhGk4HbP2iCJLR8h3Rq0_z9xV7DEwUcVcjFD6Ic5asVLHUsWeOf2RLFnoml4B0FKxDMmj2xujgIt4rplKuHlI78hCQeJOl0kHso4hGrwk0uj_wsDqFgKyQJ6OkluwftzBDhHZafI0x9Xj06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af7966c-7fff-a70b-35b7-f492209627be" descr="https://lh6.googleusercontent.com/AYhGk4HbP2iCJLR8h3Rq0_z9xV7DEwUcVcjFD6Ic5asVLHUsWeOf2RLFnoml4B0FKxDMmj2xujgIt4rplKuHlI78hCQeJOl0kHso4hGrwk0uj_wsDqFgKyQJ6OkluwftzBDhHZafI0x9Xj06A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352675"/>
                    </a:xfrm>
                    <a:prstGeom prst="rect">
                      <a:avLst/>
                    </a:prstGeom>
                    <a:noFill/>
                    <a:ln>
                      <a:noFill/>
                    </a:ln>
                  </pic:spPr>
                </pic:pic>
              </a:graphicData>
            </a:graphic>
          </wp:anchor>
        </w:drawing>
      </w:r>
    </w:p>
    <w:p w14:paraId="6A1E7782" w14:textId="77777777" w:rsidR="00D45D28" w:rsidRDefault="00D45D28" w:rsidP="00D45D28">
      <w:pPr>
        <w:jc w:val="center"/>
        <w:rPr>
          <w:rFonts w:ascii="Times New Roman" w:hAnsi="Times New Roman" w:cs="Times New Roman"/>
          <w:b/>
          <w:sz w:val="56"/>
          <w:szCs w:val="56"/>
        </w:rPr>
      </w:pPr>
    </w:p>
    <w:p w14:paraId="2DDBA1C0" w14:textId="77777777" w:rsidR="00D45D28" w:rsidRDefault="00D45D28" w:rsidP="00D45D28">
      <w:pPr>
        <w:jc w:val="center"/>
        <w:rPr>
          <w:rFonts w:ascii="Times New Roman" w:hAnsi="Times New Roman" w:cs="Times New Roman"/>
          <w:b/>
          <w:sz w:val="56"/>
          <w:szCs w:val="56"/>
        </w:rPr>
      </w:pPr>
    </w:p>
    <w:p w14:paraId="5DD90F53" w14:textId="77777777" w:rsidR="00D45D28" w:rsidRDefault="00D45D28" w:rsidP="00D45D28">
      <w:pPr>
        <w:spacing w:line="360" w:lineRule="auto"/>
        <w:jc w:val="center"/>
        <w:rPr>
          <w:rFonts w:ascii="Times New Roman" w:hAnsi="Times New Roman" w:cs="Times New Roman"/>
          <w:b/>
          <w:sz w:val="72"/>
          <w:szCs w:val="72"/>
        </w:rPr>
      </w:pPr>
    </w:p>
    <w:p w14:paraId="6B2DD56A" w14:textId="77777777" w:rsidR="00D45D28" w:rsidRDefault="00D45D28" w:rsidP="00D45D28">
      <w:pPr>
        <w:pStyle w:val="Title"/>
        <w:rPr>
          <w:rFonts w:asciiTheme="minorHAnsi" w:hAnsiTheme="minorHAnsi" w:cs="Arial"/>
          <w:sz w:val="72"/>
          <w:szCs w:val="72"/>
        </w:rPr>
      </w:pPr>
    </w:p>
    <w:p w14:paraId="586143C9" w14:textId="50F63152" w:rsidR="00D45D28" w:rsidRPr="00D45D28" w:rsidRDefault="00D45D28" w:rsidP="00D45D28">
      <w:pPr>
        <w:pStyle w:val="Title"/>
        <w:rPr>
          <w:rFonts w:ascii="Times New Roman" w:hAnsi="Times New Roman" w:cs="Times New Roman"/>
          <w:b/>
          <w:sz w:val="60"/>
          <w:szCs w:val="60"/>
        </w:rPr>
      </w:pPr>
      <w:r w:rsidRPr="00D45D28">
        <w:rPr>
          <w:rFonts w:ascii="Times New Roman" w:hAnsi="Times New Roman" w:cs="Times New Roman"/>
          <w:b/>
          <w:sz w:val="60"/>
          <w:szCs w:val="60"/>
        </w:rPr>
        <w:t xml:space="preserve">Research Essay </w:t>
      </w:r>
      <w:r w:rsidR="00A66A0F">
        <w:rPr>
          <w:rFonts w:ascii="Times New Roman" w:hAnsi="Times New Roman" w:cs="Times New Roman"/>
          <w:b/>
          <w:sz w:val="60"/>
          <w:szCs w:val="60"/>
        </w:rPr>
        <w:t>on</w:t>
      </w:r>
      <w:r w:rsidRPr="00D45D28">
        <w:rPr>
          <w:rFonts w:ascii="Times New Roman" w:hAnsi="Times New Roman" w:cs="Times New Roman"/>
          <w:b/>
          <w:sz w:val="60"/>
          <w:szCs w:val="60"/>
        </w:rPr>
        <w:t xml:space="preserve"> Cyber Bullying</w:t>
      </w:r>
    </w:p>
    <w:p w14:paraId="26724EA9" w14:textId="77777777" w:rsidR="00D45D28" w:rsidRDefault="00D45D28" w:rsidP="00D45D28">
      <w:pPr>
        <w:pStyle w:val="Title"/>
        <w:rPr>
          <w:i/>
          <w:color w:val="44546A" w:themeColor="text2"/>
        </w:rPr>
      </w:pPr>
    </w:p>
    <w:p w14:paraId="0A407EAB" w14:textId="77777777" w:rsidR="00D45D28" w:rsidRPr="00386590" w:rsidRDefault="00D45D28" w:rsidP="00D45D28">
      <w:pPr>
        <w:pStyle w:val="Heading1"/>
        <w:rPr>
          <w:sz w:val="48"/>
          <w:szCs w:val="48"/>
        </w:rPr>
      </w:pPr>
      <w:r w:rsidRPr="00386590">
        <w:rPr>
          <w:sz w:val="48"/>
          <w:szCs w:val="48"/>
        </w:rPr>
        <w:t xml:space="preserve">Prepared By </w:t>
      </w:r>
    </w:p>
    <w:p w14:paraId="67480E5B" w14:textId="77777777" w:rsidR="00D45D28" w:rsidRPr="00B855F5" w:rsidRDefault="00D45D28" w:rsidP="00D45D28">
      <w:pPr>
        <w:pStyle w:val="NoSpacing"/>
        <w:rPr>
          <w:sz w:val="48"/>
          <w:szCs w:val="48"/>
        </w:rPr>
      </w:pPr>
      <w:r w:rsidRPr="00386590">
        <w:rPr>
          <w:sz w:val="48"/>
          <w:szCs w:val="48"/>
        </w:rPr>
        <w:t>Vrajesh Choksi – 21801861</w:t>
      </w:r>
    </w:p>
    <w:p w14:paraId="525BA7A7" w14:textId="77777777" w:rsidR="00D45D28" w:rsidRDefault="00D45D28" w:rsidP="00D45D28">
      <w:pPr>
        <w:pStyle w:val="Heading1"/>
        <w:rPr>
          <w:i/>
          <w:sz w:val="48"/>
          <w:szCs w:val="48"/>
        </w:rPr>
      </w:pPr>
      <w:r w:rsidRPr="00B855F5">
        <w:rPr>
          <w:i/>
          <w:sz w:val="48"/>
          <w:szCs w:val="48"/>
        </w:rPr>
        <w:t>Program tutor:</w:t>
      </w:r>
    </w:p>
    <w:p w14:paraId="213B8F68" w14:textId="77777777" w:rsidR="00D45D28" w:rsidRDefault="00D45D28" w:rsidP="00D45D28">
      <w:pPr>
        <w:rPr>
          <w:sz w:val="52"/>
          <w:szCs w:val="52"/>
        </w:rPr>
      </w:pPr>
      <w:r w:rsidRPr="00B855F5">
        <w:rPr>
          <w:sz w:val="52"/>
          <w:szCs w:val="52"/>
        </w:rPr>
        <w:t>Simon Dixon</w:t>
      </w:r>
    </w:p>
    <w:p w14:paraId="04F9452D" w14:textId="77777777" w:rsidR="00D45D28" w:rsidRDefault="00D45D28" w:rsidP="00D45D28">
      <w:pPr>
        <w:rPr>
          <w:sz w:val="52"/>
          <w:szCs w:val="52"/>
        </w:rPr>
      </w:pPr>
    </w:p>
    <w:p w14:paraId="69DF9242" w14:textId="77777777" w:rsidR="00D45D28" w:rsidRDefault="00D45D28" w:rsidP="00D45D28">
      <w:pPr>
        <w:tabs>
          <w:tab w:val="right" w:pos="9239"/>
        </w:tabs>
        <w:rPr>
          <w:rFonts w:cs="Arial"/>
          <w:b/>
          <w:sz w:val="32"/>
        </w:rPr>
      </w:pPr>
      <w:r w:rsidRPr="00B10057">
        <w:rPr>
          <w:rFonts w:cs="Arial"/>
          <w:b/>
          <w:sz w:val="32"/>
        </w:rPr>
        <w:t>BACHELOR OF INFORMATION</w:t>
      </w:r>
      <w:r>
        <w:rPr>
          <w:rFonts w:cs="Arial"/>
          <w:b/>
          <w:sz w:val="32"/>
        </w:rPr>
        <w:t xml:space="preserve"> </w:t>
      </w:r>
      <w:r w:rsidRPr="00B10057">
        <w:rPr>
          <w:rFonts w:cs="Arial"/>
          <w:b/>
          <w:sz w:val="32"/>
        </w:rPr>
        <w:t xml:space="preserve">TECHNOLOGY </w:t>
      </w:r>
    </w:p>
    <w:p w14:paraId="40FACFAF" w14:textId="77777777" w:rsidR="00D45D28" w:rsidRDefault="00D45D28" w:rsidP="00D45D28">
      <w:pPr>
        <w:tabs>
          <w:tab w:val="right" w:pos="9239"/>
        </w:tabs>
        <w:jc w:val="both"/>
        <w:rPr>
          <w:rFonts w:cs="Arial"/>
          <w:b/>
          <w:sz w:val="32"/>
        </w:rPr>
      </w:pPr>
      <w:r>
        <w:rPr>
          <w:rFonts w:cs="Arial"/>
          <w:b/>
          <w:bCs/>
          <w:sz w:val="32"/>
        </w:rPr>
        <w:t>Communication in IT - IT</w:t>
      </w:r>
      <w:r>
        <w:rPr>
          <w:rFonts w:cs="Arial"/>
          <w:b/>
          <w:sz w:val="32"/>
        </w:rPr>
        <w:t>5502</w:t>
      </w:r>
    </w:p>
    <w:p w14:paraId="70FE4104" w14:textId="77777777" w:rsidR="00D45D28" w:rsidRDefault="00D45D28" w:rsidP="00D45D28">
      <w:pPr>
        <w:tabs>
          <w:tab w:val="right" w:pos="9239"/>
        </w:tabs>
        <w:jc w:val="both"/>
        <w:rPr>
          <w:rFonts w:cs="Arial"/>
          <w:b/>
          <w:sz w:val="32"/>
        </w:rPr>
      </w:pPr>
    </w:p>
    <w:p w14:paraId="65112B7D" w14:textId="77777777" w:rsidR="00D45D28" w:rsidRDefault="00D45D28" w:rsidP="00D45D28">
      <w:pPr>
        <w:tabs>
          <w:tab w:val="right" w:pos="9239"/>
        </w:tabs>
        <w:jc w:val="both"/>
        <w:rPr>
          <w:rFonts w:cs="Arial"/>
          <w:b/>
          <w:sz w:val="32"/>
        </w:rPr>
      </w:pPr>
    </w:p>
    <w:p w14:paraId="5EBE501F" w14:textId="77777777" w:rsidR="00D45D28" w:rsidRDefault="00D45D28" w:rsidP="00D45D28">
      <w:pPr>
        <w:tabs>
          <w:tab w:val="right" w:pos="9239"/>
        </w:tabs>
        <w:jc w:val="both"/>
        <w:rPr>
          <w:rFonts w:cs="Arial"/>
          <w:b/>
          <w:sz w:val="32"/>
        </w:rPr>
      </w:pPr>
    </w:p>
    <w:p w14:paraId="46149CD0" w14:textId="77777777" w:rsidR="00D45D28" w:rsidRPr="00DE2AA0" w:rsidRDefault="00D45D28" w:rsidP="00DE2AA0">
      <w:pPr>
        <w:pStyle w:val="Heading1"/>
        <w:spacing w:line="360" w:lineRule="auto"/>
        <w:jc w:val="both"/>
        <w:rPr>
          <w:rFonts w:ascii="Times New Roman" w:hAnsi="Times New Roman" w:cs="Times New Roman"/>
          <w:sz w:val="52"/>
          <w:szCs w:val="52"/>
          <w:u w:val="single"/>
        </w:rPr>
      </w:pPr>
      <w:r w:rsidRPr="00DE2AA0">
        <w:rPr>
          <w:rFonts w:ascii="Times New Roman" w:hAnsi="Times New Roman" w:cs="Times New Roman"/>
          <w:sz w:val="52"/>
          <w:szCs w:val="52"/>
          <w:u w:val="single"/>
        </w:rPr>
        <w:lastRenderedPageBreak/>
        <w:t>Introduction</w:t>
      </w:r>
    </w:p>
    <w:p w14:paraId="1FD0B274" w14:textId="77777777" w:rsidR="00DE2AA0" w:rsidRDefault="00D45D28" w:rsidP="00DE2A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last few years internet and technology have grown enormously. People above </w:t>
      </w:r>
      <w:r w:rsidR="006D004B">
        <w:rPr>
          <w:rFonts w:ascii="Times New Roman" w:hAnsi="Times New Roman" w:cs="Times New Roman"/>
          <w:sz w:val="24"/>
          <w:szCs w:val="24"/>
        </w:rPr>
        <w:t>age of 12 years are addicted to the technology and internet for various purpose. This kind of addiction has paved way to the formation of new type of bullying called as cyber bullying. Bullying has been there for a long time and consider as hard to explain because of change in time. The advancement in social networking sites such as Facebook, Twitter, Instagram, and Snapchat are th</w:t>
      </w:r>
      <w:r w:rsidR="0070502F">
        <w:rPr>
          <w:rFonts w:ascii="Times New Roman" w:hAnsi="Times New Roman" w:cs="Times New Roman"/>
          <w:sz w:val="24"/>
          <w:szCs w:val="24"/>
        </w:rPr>
        <w:t xml:space="preserve">e major reason for the development of cyber-bullying. Currently there is a sudden rise in cyber bullying incidents happening at different social networking sites due to large crowd. The trigger person will always choose social networking medium as due to existence of more people and to show their clout and other persons weakness in front of others. They will choose victim who is shy and weak to talk regarding </w:t>
      </w:r>
      <w:r w:rsidR="00DE2AA0">
        <w:rPr>
          <w:rFonts w:ascii="Times New Roman" w:hAnsi="Times New Roman" w:cs="Times New Roman"/>
          <w:sz w:val="24"/>
          <w:szCs w:val="24"/>
        </w:rPr>
        <w:t>problem in their life.</w:t>
      </w:r>
    </w:p>
    <w:p w14:paraId="245ACC48" w14:textId="77777777" w:rsidR="00D45D28" w:rsidRPr="00DE2AA0" w:rsidRDefault="00DE2AA0" w:rsidP="00DE2AA0">
      <w:pPr>
        <w:pStyle w:val="Heading1"/>
        <w:spacing w:line="360" w:lineRule="auto"/>
        <w:rPr>
          <w:rFonts w:ascii="Times New Roman" w:hAnsi="Times New Roman" w:cs="Times New Roman"/>
          <w:sz w:val="52"/>
          <w:szCs w:val="52"/>
          <w:u w:val="single"/>
        </w:rPr>
      </w:pPr>
      <w:r w:rsidRPr="00DE2AA0">
        <w:rPr>
          <w:rFonts w:ascii="Times New Roman" w:hAnsi="Times New Roman" w:cs="Times New Roman"/>
          <w:sz w:val="52"/>
          <w:szCs w:val="52"/>
          <w:u w:val="single"/>
        </w:rPr>
        <w:t>History OF Bullying</w:t>
      </w:r>
    </w:p>
    <w:p w14:paraId="4A5BAC37" w14:textId="00C321EB" w:rsidR="00DE2AA0" w:rsidRPr="00DE2AA0" w:rsidRDefault="00DE2AA0" w:rsidP="00DE2AA0">
      <w:pPr>
        <w:spacing w:line="360" w:lineRule="auto"/>
        <w:jc w:val="both"/>
        <w:rPr>
          <w:rFonts w:ascii="Times New Roman" w:hAnsi="Times New Roman" w:cs="Times New Roman"/>
          <w:sz w:val="24"/>
          <w:szCs w:val="24"/>
        </w:rPr>
      </w:pPr>
      <w:r w:rsidRPr="00DE2AA0">
        <w:rPr>
          <w:rFonts w:ascii="Times New Roman" w:hAnsi="Times New Roman" w:cs="Times New Roman"/>
          <w:sz w:val="24"/>
          <w:szCs w:val="24"/>
        </w:rPr>
        <w:t>A</w:t>
      </w:r>
      <w:r>
        <w:rPr>
          <w:rFonts w:ascii="Times New Roman" w:hAnsi="Times New Roman" w:cs="Times New Roman"/>
          <w:sz w:val="24"/>
          <w:szCs w:val="24"/>
        </w:rPr>
        <w:t>s</w:t>
      </w:r>
      <w:r w:rsidRPr="00DE2AA0">
        <w:rPr>
          <w:rFonts w:ascii="Times New Roman" w:hAnsi="Times New Roman" w:cs="Times New Roman"/>
          <w:sz w:val="24"/>
          <w:szCs w:val="24"/>
        </w:rPr>
        <w:t xml:space="preserve"> author Campbell (2005)</w:t>
      </w:r>
      <w:r>
        <w:rPr>
          <w:rFonts w:ascii="Times New Roman" w:hAnsi="Times New Roman" w:cs="Times New Roman"/>
          <w:sz w:val="24"/>
          <w:szCs w:val="24"/>
        </w:rPr>
        <w:t xml:space="preserve"> mention that</w:t>
      </w:r>
      <w:r w:rsidRPr="00DE2AA0">
        <w:rPr>
          <w:rFonts w:ascii="Times New Roman" w:hAnsi="Times New Roman" w:cs="Times New Roman"/>
          <w:sz w:val="24"/>
          <w:szCs w:val="24"/>
        </w:rPr>
        <w:t xml:space="preserve">, in the </w:t>
      </w:r>
      <w:r w:rsidRPr="00DE2AA0">
        <w:rPr>
          <w:rFonts w:ascii="Times New Roman" w:hAnsi="Times New Roman" w:cs="Times New Roman"/>
          <w:noProof/>
          <w:sz w:val="24"/>
          <w:szCs w:val="24"/>
        </w:rPr>
        <w:t>early</w:t>
      </w:r>
      <w:r w:rsidRPr="00DE2AA0">
        <w:rPr>
          <w:rFonts w:ascii="Times New Roman" w:hAnsi="Times New Roman" w:cs="Times New Roman"/>
          <w:sz w:val="24"/>
          <w:szCs w:val="24"/>
        </w:rPr>
        <w:t xml:space="preserve"> part of human </w:t>
      </w:r>
      <w:r w:rsidRPr="00DE2AA0">
        <w:rPr>
          <w:rFonts w:ascii="Times New Roman" w:hAnsi="Times New Roman" w:cs="Times New Roman"/>
          <w:noProof/>
          <w:sz w:val="24"/>
          <w:szCs w:val="24"/>
        </w:rPr>
        <w:t>lives</w:t>
      </w:r>
      <w:r w:rsidRPr="00DE2AA0">
        <w:rPr>
          <w:rFonts w:ascii="Times New Roman" w:hAnsi="Times New Roman" w:cs="Times New Roman"/>
          <w:sz w:val="24"/>
          <w:szCs w:val="24"/>
        </w:rPr>
        <w:t xml:space="preserve">’ bullying was </w:t>
      </w:r>
      <w:r w:rsidRPr="00DE2AA0">
        <w:rPr>
          <w:rFonts w:ascii="Times New Roman" w:hAnsi="Times New Roman" w:cs="Times New Roman"/>
          <w:noProof/>
          <w:sz w:val="24"/>
          <w:szCs w:val="24"/>
        </w:rPr>
        <w:t xml:space="preserve">not </w:t>
      </w:r>
      <w:r w:rsidRPr="00DE2AA0">
        <w:rPr>
          <w:rFonts w:ascii="Times New Roman" w:hAnsi="Times New Roman" w:cs="Times New Roman"/>
          <w:sz w:val="24"/>
          <w:szCs w:val="24"/>
        </w:rPr>
        <w:t>given that much attention and was not seen as a major problem.</w:t>
      </w:r>
      <w:r>
        <w:rPr>
          <w:rFonts w:ascii="Times New Roman" w:hAnsi="Times New Roman" w:cs="Times New Roman"/>
          <w:sz w:val="24"/>
          <w:szCs w:val="24"/>
        </w:rPr>
        <w:t xml:space="preserve"> E</w:t>
      </w:r>
      <w:r w:rsidRPr="00DE2AA0">
        <w:rPr>
          <w:rFonts w:ascii="Times New Roman" w:hAnsi="Times New Roman" w:cs="Times New Roman"/>
          <w:sz w:val="24"/>
          <w:szCs w:val="24"/>
        </w:rPr>
        <w:t>arly 70’s and 80’s</w:t>
      </w:r>
      <w:r>
        <w:rPr>
          <w:rFonts w:ascii="Times New Roman" w:hAnsi="Times New Roman" w:cs="Times New Roman"/>
          <w:sz w:val="24"/>
          <w:szCs w:val="24"/>
        </w:rPr>
        <w:t xml:space="preserve"> people</w:t>
      </w:r>
      <w:r w:rsidRPr="00DE2AA0">
        <w:rPr>
          <w:rFonts w:ascii="Times New Roman" w:hAnsi="Times New Roman" w:cs="Times New Roman"/>
          <w:sz w:val="24"/>
          <w:szCs w:val="24"/>
        </w:rPr>
        <w:t xml:space="preserve"> accepted bullying and even went to extent of considering it as fundamental and essential part of childhood. </w:t>
      </w:r>
      <w:r>
        <w:rPr>
          <w:rFonts w:ascii="Times New Roman" w:hAnsi="Times New Roman" w:cs="Times New Roman"/>
          <w:noProof/>
          <w:sz w:val="24"/>
          <w:szCs w:val="24"/>
        </w:rPr>
        <w:t>Afterall</w:t>
      </w:r>
      <w:r w:rsidRPr="00DE2AA0">
        <w:rPr>
          <w:rFonts w:ascii="Times New Roman" w:hAnsi="Times New Roman" w:cs="Times New Roman"/>
          <w:noProof/>
          <w:sz w:val="24"/>
          <w:szCs w:val="24"/>
        </w:rPr>
        <w:t>,</w:t>
      </w:r>
      <w:r w:rsidRPr="00DE2AA0">
        <w:rPr>
          <w:rFonts w:ascii="Times New Roman" w:hAnsi="Times New Roman" w:cs="Times New Roman"/>
          <w:sz w:val="24"/>
          <w:szCs w:val="24"/>
        </w:rPr>
        <w:t xml:space="preserve"> in last few </w:t>
      </w:r>
      <w:r w:rsidRPr="00DE2AA0">
        <w:rPr>
          <w:rFonts w:ascii="Times New Roman" w:hAnsi="Times New Roman" w:cs="Times New Roman"/>
          <w:noProof/>
          <w:sz w:val="24"/>
          <w:szCs w:val="24"/>
        </w:rPr>
        <w:t>decades</w:t>
      </w:r>
      <w:r w:rsidRPr="00DE2AA0">
        <w:rPr>
          <w:rFonts w:ascii="Times New Roman" w:hAnsi="Times New Roman" w:cs="Times New Roman"/>
          <w:sz w:val="24"/>
          <w:szCs w:val="24"/>
        </w:rPr>
        <w:t>,</w:t>
      </w:r>
      <w:r>
        <w:rPr>
          <w:rFonts w:ascii="Times New Roman" w:hAnsi="Times New Roman" w:cs="Times New Roman"/>
          <w:sz w:val="24"/>
          <w:szCs w:val="24"/>
        </w:rPr>
        <w:t xml:space="preserve"> a lot of change can be seen in </w:t>
      </w:r>
      <w:r w:rsidRPr="00DE2AA0">
        <w:rPr>
          <w:rFonts w:ascii="Times New Roman" w:hAnsi="Times New Roman" w:cs="Times New Roman"/>
          <w:sz w:val="24"/>
          <w:szCs w:val="24"/>
        </w:rPr>
        <w:t xml:space="preserve">and </w:t>
      </w:r>
      <w:r w:rsidR="00814F87" w:rsidRPr="00DE2AA0">
        <w:rPr>
          <w:rFonts w:ascii="Times New Roman" w:hAnsi="Times New Roman" w:cs="Times New Roman"/>
          <w:sz w:val="24"/>
          <w:szCs w:val="24"/>
        </w:rPr>
        <w:t>it</w:t>
      </w:r>
      <w:r>
        <w:rPr>
          <w:rFonts w:ascii="Times New Roman" w:hAnsi="Times New Roman" w:cs="Times New Roman"/>
          <w:sz w:val="24"/>
          <w:szCs w:val="24"/>
        </w:rPr>
        <w:t xml:space="preserve"> consider </w:t>
      </w:r>
      <w:r w:rsidRPr="00DE2AA0">
        <w:rPr>
          <w:rFonts w:ascii="Times New Roman" w:hAnsi="Times New Roman" w:cs="Times New Roman"/>
          <w:sz w:val="24"/>
          <w:szCs w:val="24"/>
        </w:rPr>
        <w:t xml:space="preserve">as one of the serious </w:t>
      </w:r>
      <w:r w:rsidRPr="00DE2AA0">
        <w:rPr>
          <w:rFonts w:ascii="Times New Roman" w:hAnsi="Times New Roman" w:cs="Times New Roman"/>
          <w:noProof/>
          <w:sz w:val="24"/>
          <w:szCs w:val="24"/>
        </w:rPr>
        <w:t>problems</w:t>
      </w:r>
      <w:r w:rsidRPr="00DE2AA0">
        <w:rPr>
          <w:rFonts w:ascii="Times New Roman" w:hAnsi="Times New Roman" w:cs="Times New Roman"/>
          <w:sz w:val="24"/>
          <w:szCs w:val="24"/>
        </w:rPr>
        <w:t xml:space="preserve"> which </w:t>
      </w:r>
      <w:r w:rsidRPr="00DE2AA0">
        <w:rPr>
          <w:rFonts w:ascii="Times New Roman" w:hAnsi="Times New Roman" w:cs="Times New Roman"/>
          <w:noProof/>
          <w:sz w:val="24"/>
          <w:szCs w:val="24"/>
        </w:rPr>
        <w:t>need</w:t>
      </w:r>
      <w:r>
        <w:rPr>
          <w:rFonts w:ascii="Times New Roman" w:hAnsi="Times New Roman" w:cs="Times New Roman"/>
          <w:sz w:val="24"/>
          <w:szCs w:val="24"/>
        </w:rPr>
        <w:t xml:space="preserv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005C421E">
        <w:rPr>
          <w:rFonts w:ascii="Times New Roman" w:hAnsi="Times New Roman" w:cs="Times New Roman"/>
          <w:sz w:val="24"/>
          <w:szCs w:val="24"/>
        </w:rPr>
        <w:t>critical</w:t>
      </w:r>
      <w:r w:rsidRPr="00DE2AA0">
        <w:rPr>
          <w:rFonts w:ascii="Times New Roman" w:hAnsi="Times New Roman" w:cs="Times New Roman"/>
          <w:sz w:val="24"/>
          <w:szCs w:val="24"/>
        </w:rPr>
        <w:t xml:space="preserve"> attention. According to the author Campbell (2005), any form of abusive treatment of a person is considered as </w:t>
      </w:r>
      <w:r w:rsidR="005C421E" w:rsidRPr="00DE2AA0">
        <w:rPr>
          <w:rFonts w:ascii="Times New Roman" w:hAnsi="Times New Roman" w:cs="Times New Roman"/>
          <w:sz w:val="24"/>
          <w:szCs w:val="24"/>
        </w:rPr>
        <w:t>bullying.</w:t>
      </w:r>
      <w:r w:rsidR="005C421E">
        <w:rPr>
          <w:rFonts w:ascii="Times New Roman" w:hAnsi="Times New Roman" w:cs="Times New Roman"/>
          <w:sz w:val="24"/>
          <w:szCs w:val="24"/>
        </w:rPr>
        <w:t xml:space="preserve"> </w:t>
      </w:r>
      <w:r w:rsidR="005C421E" w:rsidRPr="00DE2AA0">
        <w:rPr>
          <w:rFonts w:ascii="Times New Roman" w:hAnsi="Times New Roman" w:cs="Times New Roman"/>
          <w:sz w:val="24"/>
          <w:szCs w:val="24"/>
        </w:rPr>
        <w:t>An</w:t>
      </w:r>
      <w:r w:rsidRPr="00DE2AA0">
        <w:rPr>
          <w:rFonts w:ascii="Times New Roman" w:hAnsi="Times New Roman" w:cs="Times New Roman"/>
          <w:sz w:val="24"/>
          <w:szCs w:val="24"/>
        </w:rPr>
        <w:t xml:space="preserve"> </w:t>
      </w:r>
      <w:r w:rsidRPr="00DE2AA0">
        <w:rPr>
          <w:rFonts w:ascii="Times New Roman" w:hAnsi="Times New Roman" w:cs="Times New Roman"/>
          <w:noProof/>
          <w:sz w:val="24"/>
          <w:szCs w:val="24"/>
        </w:rPr>
        <w:t>aggressive</w:t>
      </w:r>
      <w:r w:rsidRPr="00DE2AA0">
        <w:rPr>
          <w:rFonts w:ascii="Times New Roman" w:hAnsi="Times New Roman" w:cs="Times New Roman"/>
          <w:sz w:val="24"/>
          <w:szCs w:val="24"/>
        </w:rPr>
        <w:t xml:space="preserve"> </w:t>
      </w:r>
      <w:r w:rsidRPr="00DE2AA0">
        <w:rPr>
          <w:rFonts w:ascii="Times New Roman" w:hAnsi="Times New Roman" w:cs="Times New Roman"/>
          <w:noProof/>
          <w:sz w:val="24"/>
          <w:szCs w:val="24"/>
        </w:rPr>
        <w:t>behavior</w:t>
      </w:r>
      <w:r w:rsidRPr="00DE2AA0">
        <w:rPr>
          <w:rFonts w:ascii="Times New Roman" w:hAnsi="Times New Roman" w:cs="Times New Roman"/>
          <w:sz w:val="24"/>
          <w:szCs w:val="24"/>
        </w:rPr>
        <w:t xml:space="preserve"> </w:t>
      </w:r>
      <w:r w:rsidR="005C421E">
        <w:rPr>
          <w:rFonts w:ascii="Times New Roman" w:hAnsi="Times New Roman" w:cs="Times New Roman"/>
          <w:sz w:val="24"/>
          <w:szCs w:val="24"/>
        </w:rPr>
        <w:t>which</w:t>
      </w:r>
      <w:r w:rsidRPr="00DE2AA0">
        <w:rPr>
          <w:rFonts w:ascii="Times New Roman" w:hAnsi="Times New Roman" w:cs="Times New Roman"/>
          <w:sz w:val="24"/>
          <w:szCs w:val="24"/>
        </w:rPr>
        <w:t xml:space="preserve"> is repeated over a </w:t>
      </w:r>
      <w:r w:rsidR="005C421E" w:rsidRPr="00DE2AA0">
        <w:rPr>
          <w:rFonts w:ascii="Times New Roman" w:hAnsi="Times New Roman" w:cs="Times New Roman"/>
          <w:sz w:val="24"/>
          <w:szCs w:val="24"/>
        </w:rPr>
        <w:t>period and</w:t>
      </w:r>
      <w:r w:rsidR="005C421E">
        <w:rPr>
          <w:rFonts w:ascii="Times New Roman" w:hAnsi="Times New Roman" w:cs="Times New Roman"/>
          <w:sz w:val="24"/>
          <w:szCs w:val="24"/>
        </w:rPr>
        <w:t xml:space="preserve"> can’t </w:t>
      </w:r>
      <w:r w:rsidRPr="00DE2AA0">
        <w:rPr>
          <w:rFonts w:ascii="Times New Roman" w:hAnsi="Times New Roman" w:cs="Times New Roman"/>
          <w:sz w:val="24"/>
          <w:szCs w:val="24"/>
        </w:rPr>
        <w:t xml:space="preserve">be intentionally or unintentionally harmful to a </w:t>
      </w:r>
      <w:r w:rsidRPr="00DE2AA0">
        <w:rPr>
          <w:rFonts w:ascii="Times New Roman" w:hAnsi="Times New Roman" w:cs="Times New Roman"/>
          <w:noProof/>
          <w:sz w:val="24"/>
          <w:szCs w:val="24"/>
        </w:rPr>
        <w:t>person</w:t>
      </w:r>
      <w:r w:rsidRPr="00DE2AA0">
        <w:rPr>
          <w:rFonts w:ascii="Times New Roman" w:hAnsi="Times New Roman" w:cs="Times New Roman"/>
          <w:sz w:val="24"/>
          <w:szCs w:val="24"/>
        </w:rPr>
        <w:t xml:space="preserve"> without any provocation. Physical bullying </w:t>
      </w:r>
      <w:r w:rsidRPr="00DE2AA0">
        <w:rPr>
          <w:rFonts w:ascii="Times New Roman" w:hAnsi="Times New Roman" w:cs="Times New Roman"/>
          <w:noProof/>
          <w:sz w:val="24"/>
          <w:szCs w:val="24"/>
        </w:rPr>
        <w:t>behaviors</w:t>
      </w:r>
      <w:r w:rsidRPr="00DE2AA0">
        <w:rPr>
          <w:rFonts w:ascii="Times New Roman" w:hAnsi="Times New Roman" w:cs="Times New Roman"/>
          <w:sz w:val="24"/>
          <w:szCs w:val="24"/>
        </w:rPr>
        <w:t xml:space="preserve"> </w:t>
      </w:r>
      <w:r w:rsidR="005C421E">
        <w:rPr>
          <w:rFonts w:ascii="Times New Roman" w:hAnsi="Times New Roman" w:cs="Times New Roman"/>
          <w:noProof/>
          <w:sz w:val="24"/>
          <w:szCs w:val="24"/>
        </w:rPr>
        <w:t xml:space="preserve">append of </w:t>
      </w:r>
      <w:r w:rsidR="005C421E" w:rsidRPr="00DE2AA0">
        <w:rPr>
          <w:rFonts w:ascii="Times New Roman" w:hAnsi="Times New Roman" w:cs="Times New Roman"/>
          <w:sz w:val="24"/>
          <w:szCs w:val="24"/>
        </w:rPr>
        <w:t>punching</w:t>
      </w:r>
      <w:r w:rsidRPr="00DE2AA0">
        <w:rPr>
          <w:rFonts w:ascii="Times New Roman" w:hAnsi="Times New Roman" w:cs="Times New Roman"/>
          <w:sz w:val="24"/>
          <w:szCs w:val="24"/>
        </w:rPr>
        <w:t xml:space="preserve">, hitting or </w:t>
      </w:r>
      <w:r w:rsidR="005C421E" w:rsidRPr="00DE2AA0">
        <w:rPr>
          <w:rFonts w:ascii="Times New Roman" w:hAnsi="Times New Roman" w:cs="Times New Roman"/>
          <w:sz w:val="24"/>
          <w:szCs w:val="24"/>
        </w:rPr>
        <w:t>splitting.</w:t>
      </w:r>
      <w:r w:rsidR="005C421E">
        <w:rPr>
          <w:rFonts w:ascii="Times New Roman" w:hAnsi="Times New Roman" w:cs="Times New Roman"/>
          <w:sz w:val="24"/>
          <w:szCs w:val="24"/>
        </w:rPr>
        <w:t xml:space="preserve"> In </w:t>
      </w:r>
      <w:r w:rsidR="005C421E" w:rsidRPr="00DE2AA0">
        <w:rPr>
          <w:rFonts w:ascii="Times New Roman" w:hAnsi="Times New Roman" w:cs="Times New Roman"/>
          <w:sz w:val="24"/>
          <w:szCs w:val="24"/>
        </w:rPr>
        <w:t>time</w:t>
      </w:r>
      <w:r w:rsidRPr="00DE2AA0">
        <w:rPr>
          <w:rFonts w:ascii="Times New Roman" w:hAnsi="Times New Roman" w:cs="Times New Roman"/>
          <w:sz w:val="24"/>
          <w:szCs w:val="24"/>
        </w:rPr>
        <w:t xml:space="preserve"> </w:t>
      </w:r>
      <w:r w:rsidR="005C421E">
        <w:rPr>
          <w:rFonts w:ascii="Times New Roman" w:hAnsi="Times New Roman" w:cs="Times New Roman"/>
          <w:sz w:val="24"/>
          <w:szCs w:val="24"/>
        </w:rPr>
        <w:t xml:space="preserve">of </w:t>
      </w:r>
      <w:r w:rsidRPr="00DE2AA0">
        <w:rPr>
          <w:rFonts w:ascii="Times New Roman" w:hAnsi="Times New Roman" w:cs="Times New Roman"/>
          <w:sz w:val="24"/>
          <w:szCs w:val="24"/>
        </w:rPr>
        <w:t xml:space="preserve">bullying involves usage of foul languages, verbal assault, teasing, </w:t>
      </w:r>
      <w:r w:rsidRPr="00DE2AA0">
        <w:rPr>
          <w:rFonts w:ascii="Times New Roman" w:hAnsi="Times New Roman" w:cs="Times New Roman"/>
          <w:noProof/>
          <w:sz w:val="24"/>
          <w:szCs w:val="24"/>
        </w:rPr>
        <w:t>and</w:t>
      </w:r>
      <w:r w:rsidRPr="00DE2AA0">
        <w:rPr>
          <w:rFonts w:ascii="Times New Roman" w:hAnsi="Times New Roman" w:cs="Times New Roman"/>
          <w:sz w:val="24"/>
          <w:szCs w:val="24"/>
        </w:rPr>
        <w:t xml:space="preserve"> </w:t>
      </w:r>
      <w:r w:rsidRPr="00DE2AA0">
        <w:rPr>
          <w:rFonts w:ascii="Times New Roman" w:hAnsi="Times New Roman" w:cs="Times New Roman"/>
          <w:noProof/>
          <w:sz w:val="24"/>
          <w:szCs w:val="24"/>
        </w:rPr>
        <w:t>scapegoating</w:t>
      </w:r>
      <w:r w:rsidRPr="00DE2AA0">
        <w:rPr>
          <w:rFonts w:ascii="Times New Roman" w:hAnsi="Times New Roman" w:cs="Times New Roman"/>
          <w:sz w:val="24"/>
          <w:szCs w:val="24"/>
        </w:rPr>
        <w:t xml:space="preserve">. Normally bullying involves a minimum of two people one would be the </w:t>
      </w:r>
      <w:r w:rsidRPr="00DE2AA0">
        <w:rPr>
          <w:rFonts w:ascii="Times New Roman" w:hAnsi="Times New Roman" w:cs="Times New Roman"/>
          <w:noProof/>
          <w:sz w:val="24"/>
          <w:szCs w:val="24"/>
        </w:rPr>
        <w:t>perpetrator</w:t>
      </w:r>
      <w:r w:rsidRPr="00DE2AA0">
        <w:rPr>
          <w:rFonts w:ascii="Times New Roman" w:hAnsi="Times New Roman" w:cs="Times New Roman"/>
          <w:sz w:val="24"/>
          <w:szCs w:val="24"/>
        </w:rPr>
        <w:t xml:space="preserve"> and the </w:t>
      </w:r>
      <w:r w:rsidRPr="00DE2AA0">
        <w:rPr>
          <w:rFonts w:ascii="Times New Roman" w:hAnsi="Times New Roman" w:cs="Times New Roman"/>
          <w:noProof/>
          <w:sz w:val="24"/>
          <w:szCs w:val="24"/>
        </w:rPr>
        <w:t>other</w:t>
      </w:r>
      <w:r w:rsidRPr="00DE2AA0">
        <w:rPr>
          <w:rFonts w:ascii="Times New Roman" w:hAnsi="Times New Roman" w:cs="Times New Roman"/>
          <w:sz w:val="24"/>
          <w:szCs w:val="24"/>
        </w:rPr>
        <w:t xml:space="preserve"> one is a </w:t>
      </w:r>
      <w:r w:rsidRPr="00DE2AA0">
        <w:rPr>
          <w:rFonts w:ascii="Times New Roman" w:hAnsi="Times New Roman" w:cs="Times New Roman"/>
          <w:noProof/>
          <w:sz w:val="24"/>
          <w:szCs w:val="24"/>
        </w:rPr>
        <w:t>victim</w:t>
      </w:r>
      <w:r w:rsidRPr="00DE2AA0">
        <w:rPr>
          <w:rFonts w:ascii="Times New Roman" w:hAnsi="Times New Roman" w:cs="Times New Roman"/>
          <w:sz w:val="24"/>
          <w:szCs w:val="24"/>
        </w:rPr>
        <w:t xml:space="preserve">. In some conditions, it may involve a </w:t>
      </w:r>
      <w:r w:rsidRPr="00DE2AA0">
        <w:rPr>
          <w:rFonts w:ascii="Times New Roman" w:hAnsi="Times New Roman" w:cs="Times New Roman"/>
          <w:noProof/>
          <w:sz w:val="24"/>
          <w:szCs w:val="24"/>
        </w:rPr>
        <w:t>huge</w:t>
      </w:r>
      <w:r w:rsidRPr="00DE2AA0">
        <w:rPr>
          <w:rFonts w:ascii="Times New Roman" w:hAnsi="Times New Roman" w:cs="Times New Roman"/>
          <w:sz w:val="24"/>
          <w:szCs w:val="24"/>
        </w:rPr>
        <w:t xml:space="preserve"> number of people in an indirect way </w:t>
      </w:r>
      <w:r w:rsidRPr="00DE2AA0">
        <w:rPr>
          <w:rFonts w:ascii="Times New Roman" w:hAnsi="Times New Roman" w:cs="Times New Roman"/>
          <w:noProof/>
          <w:sz w:val="24"/>
          <w:szCs w:val="24"/>
        </w:rPr>
        <w:t>as</w:t>
      </w:r>
      <w:r w:rsidRPr="00DE2AA0">
        <w:rPr>
          <w:rFonts w:ascii="Times New Roman" w:hAnsi="Times New Roman" w:cs="Times New Roman"/>
          <w:sz w:val="24"/>
          <w:szCs w:val="24"/>
        </w:rPr>
        <w:t xml:space="preserve"> the </w:t>
      </w:r>
      <w:r w:rsidRPr="00DE2AA0">
        <w:rPr>
          <w:rFonts w:ascii="Times New Roman" w:hAnsi="Times New Roman" w:cs="Times New Roman"/>
          <w:noProof/>
          <w:sz w:val="24"/>
          <w:szCs w:val="24"/>
        </w:rPr>
        <w:t>audience</w:t>
      </w:r>
      <w:r w:rsidRPr="00DE2AA0">
        <w:rPr>
          <w:rFonts w:ascii="Times New Roman" w:hAnsi="Times New Roman" w:cs="Times New Roman"/>
          <w:sz w:val="24"/>
          <w:szCs w:val="24"/>
        </w:rPr>
        <w:t xml:space="preserve">. </w:t>
      </w:r>
      <w:r w:rsidRPr="00DE2AA0">
        <w:rPr>
          <w:rFonts w:ascii="Times New Roman" w:hAnsi="Times New Roman" w:cs="Times New Roman"/>
          <w:noProof/>
          <w:sz w:val="24"/>
          <w:szCs w:val="24"/>
        </w:rPr>
        <w:t>This audience</w:t>
      </w:r>
      <w:r w:rsidRPr="00DE2AA0">
        <w:rPr>
          <w:rFonts w:ascii="Times New Roman" w:hAnsi="Times New Roman" w:cs="Times New Roman"/>
          <w:sz w:val="24"/>
          <w:szCs w:val="24"/>
        </w:rPr>
        <w:t xml:space="preserve"> </w:t>
      </w:r>
      <w:r w:rsidRPr="00DE2AA0">
        <w:rPr>
          <w:rFonts w:ascii="Times New Roman" w:hAnsi="Times New Roman" w:cs="Times New Roman"/>
          <w:noProof/>
          <w:sz w:val="24"/>
          <w:szCs w:val="24"/>
        </w:rPr>
        <w:t>are</w:t>
      </w:r>
      <w:r w:rsidRPr="00DE2AA0">
        <w:rPr>
          <w:rFonts w:ascii="Times New Roman" w:hAnsi="Times New Roman" w:cs="Times New Roman"/>
          <w:sz w:val="24"/>
          <w:szCs w:val="24"/>
        </w:rPr>
        <w:t xml:space="preserve"> called “bystanders”, who witness the bullying events but remain silent or uninvolved. They </w:t>
      </w:r>
      <w:r w:rsidRPr="00DE2AA0">
        <w:rPr>
          <w:rFonts w:ascii="Times New Roman" w:hAnsi="Times New Roman" w:cs="Times New Roman"/>
          <w:noProof/>
          <w:sz w:val="24"/>
          <w:szCs w:val="24"/>
        </w:rPr>
        <w:t>do not</w:t>
      </w:r>
      <w:r w:rsidRPr="00DE2AA0">
        <w:rPr>
          <w:rFonts w:ascii="Times New Roman" w:hAnsi="Times New Roman" w:cs="Times New Roman"/>
          <w:sz w:val="24"/>
          <w:szCs w:val="24"/>
        </w:rPr>
        <w:t xml:space="preserve"> </w:t>
      </w:r>
      <w:r w:rsidRPr="00DE2AA0">
        <w:rPr>
          <w:rFonts w:ascii="Times New Roman" w:hAnsi="Times New Roman" w:cs="Times New Roman"/>
          <w:noProof/>
          <w:sz w:val="24"/>
          <w:szCs w:val="24"/>
        </w:rPr>
        <w:t>interfere</w:t>
      </w:r>
      <w:r w:rsidRPr="00DE2AA0">
        <w:rPr>
          <w:rFonts w:ascii="Times New Roman" w:hAnsi="Times New Roman" w:cs="Times New Roman"/>
          <w:sz w:val="24"/>
          <w:szCs w:val="24"/>
        </w:rPr>
        <w:t xml:space="preserve"> when a bullying happens because they are afraid of becoming the next victim. These bystanders are powerless who show loss </w:t>
      </w:r>
      <w:r w:rsidRPr="00DE2AA0">
        <w:rPr>
          <w:rFonts w:ascii="Times New Roman" w:hAnsi="Times New Roman" w:cs="Times New Roman"/>
          <w:noProof/>
          <w:sz w:val="24"/>
          <w:szCs w:val="24"/>
        </w:rPr>
        <w:t>self-respect</w:t>
      </w:r>
      <w:r w:rsidRPr="00DE2AA0">
        <w:rPr>
          <w:rFonts w:ascii="Times New Roman" w:hAnsi="Times New Roman" w:cs="Times New Roman"/>
          <w:sz w:val="24"/>
          <w:szCs w:val="24"/>
        </w:rPr>
        <w:t xml:space="preserve"> and confidence. </w:t>
      </w:r>
    </w:p>
    <w:p w14:paraId="39EA8D74" w14:textId="77777777" w:rsidR="00DE2AA0" w:rsidRPr="00DE2AA0" w:rsidRDefault="00DE2AA0" w:rsidP="00DE2AA0"/>
    <w:p w14:paraId="76415BF3" w14:textId="77777777" w:rsidR="00D45D28" w:rsidRPr="00D45D28" w:rsidRDefault="00D45D28" w:rsidP="00D45D28"/>
    <w:p w14:paraId="44717E0D" w14:textId="1605630A" w:rsidR="00D45D28" w:rsidRDefault="005C421E" w:rsidP="005C421E">
      <w:pPr>
        <w:pStyle w:val="Heading1"/>
        <w:rPr>
          <w:rFonts w:ascii="Times New Roman" w:hAnsi="Times New Roman" w:cs="Times New Roman"/>
          <w:sz w:val="52"/>
          <w:szCs w:val="52"/>
          <w:u w:val="single"/>
        </w:rPr>
      </w:pPr>
      <w:r w:rsidRPr="009D6899">
        <w:rPr>
          <w:rFonts w:ascii="Times New Roman" w:hAnsi="Times New Roman" w:cs="Times New Roman"/>
          <w:sz w:val="52"/>
          <w:szCs w:val="52"/>
          <w:u w:val="single"/>
        </w:rPr>
        <w:lastRenderedPageBreak/>
        <w:t xml:space="preserve">Cyber Bullying </w:t>
      </w:r>
    </w:p>
    <w:p w14:paraId="67B53725" w14:textId="77777777" w:rsidR="009D6899" w:rsidRPr="009D6899" w:rsidRDefault="009D6899" w:rsidP="009D6899"/>
    <w:p w14:paraId="50FD8D77" w14:textId="77777777" w:rsidR="005C421E" w:rsidRPr="005C421E" w:rsidRDefault="005C421E" w:rsidP="000B752C">
      <w:pPr>
        <w:spacing w:line="360" w:lineRule="auto"/>
        <w:jc w:val="both"/>
      </w:pPr>
      <w:r w:rsidRPr="00B64034">
        <w:rPr>
          <w:rFonts w:ascii="Times New Roman" w:hAnsi="Times New Roman" w:cs="Times New Roman"/>
          <w:sz w:val="24"/>
          <w:szCs w:val="24"/>
        </w:rPr>
        <w:t xml:space="preserve">Smith, Mahdavi, Carvalho, &amp; Tippett (2006) says, cyberbullying is </w:t>
      </w:r>
      <w:r w:rsidRPr="00B64034">
        <w:rPr>
          <w:rFonts w:ascii="Times New Roman" w:hAnsi="Times New Roman" w:cs="Times New Roman"/>
          <w:noProof/>
          <w:sz w:val="24"/>
          <w:szCs w:val="24"/>
        </w:rPr>
        <w:t>an aggressive</w:t>
      </w:r>
      <w:r w:rsidRPr="00B64034">
        <w:rPr>
          <w:rFonts w:ascii="Times New Roman" w:hAnsi="Times New Roman" w:cs="Times New Roman"/>
          <w:sz w:val="24"/>
          <w:szCs w:val="24"/>
        </w:rPr>
        <w:t xml:space="preserve">, intentional act which is carried out by </w:t>
      </w:r>
      <w:r w:rsidRPr="00B64034">
        <w:rPr>
          <w:rFonts w:ascii="Times New Roman" w:hAnsi="Times New Roman" w:cs="Times New Roman"/>
          <w:noProof/>
          <w:sz w:val="24"/>
          <w:szCs w:val="24"/>
        </w:rPr>
        <w:t>an individual</w:t>
      </w:r>
      <w:r w:rsidRPr="00B64034">
        <w:rPr>
          <w:rFonts w:ascii="Times New Roman" w:hAnsi="Times New Roman" w:cs="Times New Roman"/>
          <w:sz w:val="24"/>
          <w:szCs w:val="24"/>
        </w:rPr>
        <w:t xml:space="preserve"> or group using an </w:t>
      </w:r>
      <w:r w:rsidRPr="00B64034">
        <w:rPr>
          <w:rFonts w:ascii="Times New Roman" w:hAnsi="Times New Roman" w:cs="Times New Roman"/>
          <w:noProof/>
          <w:sz w:val="24"/>
          <w:szCs w:val="24"/>
        </w:rPr>
        <w:t>electronic</w:t>
      </w:r>
      <w:r w:rsidRPr="00B64034">
        <w:rPr>
          <w:rFonts w:ascii="Times New Roman" w:hAnsi="Times New Roman" w:cs="Times New Roman"/>
          <w:sz w:val="24"/>
          <w:szCs w:val="24"/>
        </w:rPr>
        <w:t xml:space="preserve"> medium like mobile phones, personal computer, laptops and personal digital assistants (PDA). </w:t>
      </w:r>
      <w:r w:rsidR="000B752C">
        <w:rPr>
          <w:rFonts w:ascii="Times New Roman" w:hAnsi="Times New Roman" w:cs="Times New Roman"/>
          <w:sz w:val="24"/>
          <w:szCs w:val="24"/>
        </w:rPr>
        <w:t>Typically,</w:t>
      </w:r>
      <w:r>
        <w:rPr>
          <w:rFonts w:ascii="Times New Roman" w:hAnsi="Times New Roman" w:cs="Times New Roman"/>
          <w:sz w:val="24"/>
          <w:szCs w:val="24"/>
        </w:rPr>
        <w:t xml:space="preserve"> </w:t>
      </w:r>
      <w:r w:rsidRPr="00B64034">
        <w:rPr>
          <w:rFonts w:ascii="Times New Roman" w:hAnsi="Times New Roman" w:cs="Times New Roman"/>
          <w:sz w:val="24"/>
          <w:szCs w:val="24"/>
        </w:rPr>
        <w:t xml:space="preserve">cyber-bullying </w:t>
      </w:r>
      <w:r w:rsidRPr="00B64034">
        <w:rPr>
          <w:rFonts w:ascii="Times New Roman" w:hAnsi="Times New Roman" w:cs="Times New Roman"/>
          <w:noProof/>
          <w:sz w:val="24"/>
          <w:szCs w:val="24"/>
        </w:rPr>
        <w:t xml:space="preserve">happens on a person who can’t defend him or herself which is as similar to traditional bullying. The </w:t>
      </w:r>
      <w:r w:rsidR="000B752C">
        <w:rPr>
          <w:rFonts w:ascii="Times New Roman" w:hAnsi="Times New Roman" w:cs="Times New Roman"/>
          <w:noProof/>
          <w:sz w:val="24"/>
          <w:szCs w:val="24"/>
        </w:rPr>
        <w:t>expansion</w:t>
      </w:r>
      <w:r w:rsidRPr="00B64034">
        <w:rPr>
          <w:rFonts w:ascii="Times New Roman" w:hAnsi="Times New Roman" w:cs="Times New Roman"/>
          <w:noProof/>
          <w:sz w:val="24"/>
          <w:szCs w:val="24"/>
        </w:rPr>
        <w:t xml:space="preserve"> of cyberbullying is more in recent years because of the increase in usage of electronic mediums. There are many forms of cyberbullying and the authors Smith, Mahdavi, Carvalho, &amp; Tippett (2006) have classified them into seven subcategories</w:t>
      </w:r>
      <w:r w:rsidR="000B752C">
        <w:rPr>
          <w:rFonts w:ascii="Times New Roman" w:hAnsi="Times New Roman" w:cs="Times New Roman"/>
          <w:noProof/>
          <w:sz w:val="24"/>
          <w:szCs w:val="24"/>
        </w:rPr>
        <w:t>.</w:t>
      </w:r>
    </w:p>
    <w:p w14:paraId="2A28F8C8" w14:textId="77777777" w:rsidR="005C421E" w:rsidRDefault="000B752C" w:rsidP="000B752C">
      <w:pPr>
        <w:spacing w:line="360" w:lineRule="auto"/>
        <w:jc w:val="both"/>
      </w:pPr>
      <w:r w:rsidRPr="002B3BEA">
        <w:rPr>
          <w:rFonts w:ascii="Times New Roman" w:hAnsi="Times New Roman" w:cs="Times New Roman"/>
          <w:noProof/>
          <w:lang w:eastAsia="en-NZ"/>
        </w:rPr>
        <w:drawing>
          <wp:inline distT="0" distB="0" distL="0" distR="0" wp14:anchorId="21FA1DA0" wp14:editId="134F3CD3">
            <wp:extent cx="5018776" cy="2803584"/>
            <wp:effectExtent l="19050" t="0" r="0" b="0"/>
            <wp:docPr id="7" name="Picture 7"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Untitled.png"/>
                    <pic:cNvPicPr>
                      <a:picLocks noChangeAspect="1" noChangeArrowheads="1"/>
                    </pic:cNvPicPr>
                  </pic:nvPicPr>
                  <pic:blipFill>
                    <a:blip r:embed="rId9"/>
                    <a:srcRect/>
                    <a:stretch>
                      <a:fillRect/>
                    </a:stretch>
                  </pic:blipFill>
                  <pic:spPr bwMode="auto">
                    <a:xfrm>
                      <a:off x="0" y="0"/>
                      <a:ext cx="5019724" cy="2804114"/>
                    </a:xfrm>
                    <a:prstGeom prst="rect">
                      <a:avLst/>
                    </a:prstGeom>
                    <a:noFill/>
                    <a:ln w="9525">
                      <a:noFill/>
                      <a:miter lim="800000"/>
                      <a:headEnd/>
                      <a:tailEnd/>
                    </a:ln>
                  </pic:spPr>
                </pic:pic>
              </a:graphicData>
            </a:graphic>
          </wp:inline>
        </w:drawing>
      </w:r>
    </w:p>
    <w:p w14:paraId="00DCCF60" w14:textId="77777777" w:rsidR="000B752C" w:rsidRDefault="000B752C" w:rsidP="000B752C">
      <w:pPr>
        <w:widowControl w:val="0"/>
        <w:autoSpaceDE w:val="0"/>
        <w:autoSpaceDN w:val="0"/>
        <w:adjustRightInd w:val="0"/>
        <w:spacing w:after="0" w:line="360" w:lineRule="auto"/>
        <w:jc w:val="both"/>
        <w:rPr>
          <w:rFonts w:ascii="Times New Roman" w:hAnsi="Times New Roman" w:cs="Times New Roman"/>
          <w:sz w:val="23"/>
          <w:szCs w:val="23"/>
        </w:rPr>
      </w:pPr>
      <w:r>
        <w:rPr>
          <w:rFonts w:ascii="Times New Roman" w:hAnsi="Times New Roman" w:cs="Times New Roman"/>
          <w:i/>
          <w:sz w:val="23"/>
          <w:szCs w:val="23"/>
        </w:rPr>
        <w:t xml:space="preserve">     </w:t>
      </w:r>
      <w:r w:rsidRPr="002B3BEA">
        <w:rPr>
          <w:rFonts w:ascii="Times New Roman" w:hAnsi="Times New Roman" w:cs="Times New Roman"/>
          <w:i/>
          <w:sz w:val="23"/>
          <w:szCs w:val="23"/>
        </w:rPr>
        <w:t>Figure 1</w:t>
      </w:r>
      <w:r w:rsidRPr="002B3BEA">
        <w:rPr>
          <w:rFonts w:ascii="Times New Roman" w:hAnsi="Times New Roman" w:cs="Times New Roman"/>
          <w:sz w:val="23"/>
          <w:szCs w:val="23"/>
        </w:rPr>
        <w:t xml:space="preserve">: Seven </w:t>
      </w:r>
      <w:r w:rsidRPr="002B3BEA">
        <w:rPr>
          <w:rFonts w:ascii="Times New Roman" w:hAnsi="Times New Roman" w:cs="Times New Roman"/>
          <w:noProof/>
          <w:sz w:val="23"/>
          <w:szCs w:val="23"/>
        </w:rPr>
        <w:t>Subcategories</w:t>
      </w:r>
      <w:r w:rsidRPr="002B3BEA">
        <w:rPr>
          <w:rFonts w:ascii="Times New Roman" w:hAnsi="Times New Roman" w:cs="Times New Roman"/>
          <w:sz w:val="23"/>
          <w:szCs w:val="23"/>
        </w:rPr>
        <w:t xml:space="preserve"> of Cyber</w:t>
      </w:r>
      <w:r>
        <w:rPr>
          <w:rFonts w:ascii="Times New Roman" w:hAnsi="Times New Roman" w:cs="Times New Roman"/>
          <w:sz w:val="23"/>
          <w:szCs w:val="23"/>
        </w:rPr>
        <w:t>-</w:t>
      </w:r>
      <w:r w:rsidRPr="002B3BEA">
        <w:rPr>
          <w:rFonts w:ascii="Times New Roman" w:hAnsi="Times New Roman" w:cs="Times New Roman"/>
          <w:sz w:val="23"/>
          <w:szCs w:val="23"/>
        </w:rPr>
        <w:t xml:space="preserve">bullying </w:t>
      </w:r>
      <w:r w:rsidRPr="002B3BEA">
        <w:rPr>
          <w:rFonts w:ascii="Times New Roman" w:hAnsi="Times New Roman" w:cs="Times New Roman"/>
          <w:sz w:val="23"/>
          <w:szCs w:val="23"/>
        </w:rPr>
        <w:fldChar w:fldCharType="begin"/>
      </w:r>
      <w:r w:rsidRPr="002B3BEA">
        <w:rPr>
          <w:rFonts w:ascii="Times New Roman" w:hAnsi="Times New Roman" w:cs="Times New Roman"/>
          <w:sz w:val="23"/>
          <w:szCs w:val="23"/>
        </w:rPr>
        <w:instrText xml:space="preserve"> ADDIN ZOTERO_ITEM CSL_CITATION {"citationID":"UKaQFATV","properties":{"formattedCitation":"(Smith, Mahdavi, Carvalho, &amp; Tippett, 2006)","plainCitation":"(Smith, Mahdavi, Carvalho, &amp; Tippett, 2006)","noteIndex":0},"citationItems":[{"id":7,"uris":["http://zotero.org/users/local/XrpgNDQY/items/67C66T77"],"uri":["http://zotero.org/users/local/XrpgNDQY/items/67C66T77"],"itemData":{"id":7,"type":"article-journal","title":"An investigation into cyberbullying, its forms, awareness and impact, and the relationship between age and gender in cyberbullying","container-title":"Research Brief No. RBX03-06. London: DfES","source":"Google Scholar","author":[{"family":"Smith","given":"Peter K."},{"family":"Mahdavi","given":"Jess"},{"family":"Carvalho","given":"Manuel"},{"family":"Tippett","given":"Neil"}],"issued":{"date-parts":[["2006"]]}}}],"schema":"https://github.com/citation-style-language/schema/raw/master/csl-citation.json"} </w:instrText>
      </w:r>
      <w:r w:rsidRPr="002B3BEA">
        <w:rPr>
          <w:rFonts w:ascii="Times New Roman" w:hAnsi="Times New Roman" w:cs="Times New Roman"/>
          <w:sz w:val="23"/>
          <w:szCs w:val="23"/>
        </w:rPr>
        <w:fldChar w:fldCharType="separate"/>
      </w:r>
      <w:r w:rsidRPr="002B3BEA">
        <w:rPr>
          <w:rFonts w:ascii="Times New Roman" w:hAnsi="Times New Roman" w:cs="Times New Roman"/>
          <w:sz w:val="23"/>
          <w:szCs w:val="23"/>
        </w:rPr>
        <w:t>(Smith, Mahdavi, Carvalho, &amp; Tippett, 2006)</w:t>
      </w:r>
      <w:r w:rsidRPr="002B3BEA">
        <w:rPr>
          <w:rFonts w:ascii="Times New Roman" w:hAnsi="Times New Roman" w:cs="Times New Roman"/>
          <w:sz w:val="23"/>
          <w:szCs w:val="23"/>
        </w:rPr>
        <w:fldChar w:fldCharType="end"/>
      </w:r>
    </w:p>
    <w:p w14:paraId="320C4AA0" w14:textId="77777777" w:rsidR="000B752C" w:rsidRDefault="000B752C" w:rsidP="000B752C">
      <w:pPr>
        <w:widowControl w:val="0"/>
        <w:autoSpaceDE w:val="0"/>
        <w:autoSpaceDN w:val="0"/>
        <w:adjustRightInd w:val="0"/>
        <w:spacing w:after="0" w:line="360" w:lineRule="auto"/>
        <w:jc w:val="both"/>
        <w:rPr>
          <w:rFonts w:ascii="Times New Roman" w:hAnsi="Times New Roman" w:cs="Times New Roman"/>
          <w:sz w:val="23"/>
          <w:szCs w:val="23"/>
        </w:rPr>
      </w:pPr>
    </w:p>
    <w:p w14:paraId="1C97B12C" w14:textId="71340186" w:rsidR="000B752C" w:rsidRDefault="000B752C" w:rsidP="000B752C">
      <w:pPr>
        <w:spacing w:line="360" w:lineRule="auto"/>
        <w:jc w:val="both"/>
        <w:rPr>
          <w:rFonts w:ascii="Times New Roman" w:hAnsi="Times New Roman" w:cs="Times New Roman"/>
          <w:noProof/>
          <w:sz w:val="24"/>
          <w:szCs w:val="24"/>
        </w:rPr>
      </w:pPr>
      <w:r w:rsidRPr="00B64034">
        <w:rPr>
          <w:rFonts w:ascii="Times New Roman" w:hAnsi="Times New Roman" w:cs="Times New Roman"/>
          <w:sz w:val="24"/>
          <w:szCs w:val="24"/>
        </w:rPr>
        <w:t xml:space="preserve">According to </w:t>
      </w:r>
      <w:r w:rsidRPr="00B64034">
        <w:rPr>
          <w:rFonts w:ascii="Times New Roman" w:hAnsi="Times New Roman" w:cs="Times New Roman"/>
          <w:noProof/>
          <w:sz w:val="24"/>
          <w:szCs w:val="24"/>
        </w:rPr>
        <w:t>Serra</w:t>
      </w:r>
      <w:r w:rsidRPr="00B64034">
        <w:rPr>
          <w:rFonts w:ascii="Times New Roman" w:hAnsi="Times New Roman" w:cs="Times New Roman"/>
          <w:sz w:val="24"/>
          <w:szCs w:val="24"/>
        </w:rPr>
        <w:t xml:space="preserve"> and V</w:t>
      </w:r>
      <w:r w:rsidRPr="00B64034">
        <w:rPr>
          <w:rFonts w:ascii="Times New Roman" w:hAnsi="Times New Roman" w:cs="Times New Roman"/>
          <w:noProof/>
          <w:sz w:val="24"/>
          <w:szCs w:val="24"/>
        </w:rPr>
        <w:t xml:space="preserve">enter (2011), cyberbullying has the ability to communicate without revealing the identity of a person and also without the fear of reprisal. Cyberbullying helps the individual to seek revenge on that person for transgression in the real world. It helps the person to project differently which may contrast with individuals real-world personality. Cyberbullying happens through various mediums such as websites, blog, forums, voice and also through text messages. It also happens through social media’s like facebook, Instagram, twitter etc </w:t>
      </w:r>
      <w:r w:rsidRPr="00B64034">
        <w:rPr>
          <w:rFonts w:ascii="Times New Roman" w:hAnsi="Times New Roman" w:cs="Times New Roman"/>
          <w:sz w:val="24"/>
          <w:szCs w:val="24"/>
        </w:rPr>
        <w:fldChar w:fldCharType="begin"/>
      </w:r>
      <w:r w:rsidRPr="00B64034">
        <w:rPr>
          <w:rFonts w:ascii="Times New Roman" w:hAnsi="Times New Roman" w:cs="Times New Roman"/>
          <w:sz w:val="24"/>
          <w:szCs w:val="24"/>
        </w:rPr>
        <w:instrText xml:space="preserve"> ADDIN ZOTERO_ITEM CSL_CITATION {"citationID":"73nGzXOA","properties":{"formattedCitation":"(Serra &amp; Venter, 2011)","plainCitation":"(Serra &amp; Venter, 2011)","noteIndex":0},"citationItems":[{"id":10,"uris":["http://zotero.org/users/local/XrpgNDQY/items/P98EGHLK"],"uri":["http://zotero.org/users/local/XrpgNDQY/items/P98EGHLK"],"itemData":{"id":10,"type":"paper-conference","title":"Mobile cyber-bullying: A proposal for a pre-emptive approach to risk mitigation by employing digital forensic readiness","container-title":"Information Security South Africa (ISSA), 2011","publisher":"IEEE","page":"1–5","source":"Google Scholar","shortTitle":"Mobile cyber-bullying","author":[{"family":"Serra","given":"Stephen M."},{"family":"Venter","given":"Hein S."}],"issued":{"date-parts":[["2011"]]}}}],"schema":"https://github.com/citation-style-language/schema/raw/master/csl-citation.json"} </w:instrText>
      </w:r>
      <w:r w:rsidRPr="00B64034">
        <w:rPr>
          <w:rFonts w:ascii="Times New Roman" w:hAnsi="Times New Roman" w:cs="Times New Roman"/>
          <w:sz w:val="24"/>
          <w:szCs w:val="24"/>
        </w:rPr>
        <w:fldChar w:fldCharType="separate"/>
      </w:r>
      <w:r w:rsidRPr="00B64034">
        <w:rPr>
          <w:rFonts w:ascii="Times New Roman" w:hAnsi="Times New Roman" w:cs="Times New Roman"/>
          <w:sz w:val="24"/>
          <w:szCs w:val="24"/>
        </w:rPr>
        <w:t>(Serra &amp; Venter, 2011)</w:t>
      </w:r>
      <w:r w:rsidRPr="00B64034">
        <w:rPr>
          <w:rFonts w:ascii="Times New Roman" w:hAnsi="Times New Roman" w:cs="Times New Roman"/>
          <w:sz w:val="24"/>
          <w:szCs w:val="24"/>
        </w:rPr>
        <w:fldChar w:fldCharType="end"/>
      </w:r>
      <w:r w:rsidRPr="00B64034">
        <w:rPr>
          <w:rFonts w:ascii="Times New Roman" w:hAnsi="Times New Roman" w:cs="Times New Roman"/>
          <w:noProof/>
          <w:sz w:val="24"/>
          <w:szCs w:val="24"/>
        </w:rPr>
        <w:t xml:space="preserve">. </w:t>
      </w:r>
    </w:p>
    <w:p w14:paraId="732B54A8" w14:textId="605BAF49" w:rsidR="00D77637" w:rsidRDefault="00D77637" w:rsidP="000B752C">
      <w:pPr>
        <w:spacing w:line="360" w:lineRule="auto"/>
        <w:jc w:val="both"/>
        <w:rPr>
          <w:rFonts w:ascii="Times New Roman" w:hAnsi="Times New Roman" w:cs="Times New Roman"/>
          <w:noProof/>
          <w:sz w:val="24"/>
          <w:szCs w:val="24"/>
        </w:rPr>
      </w:pPr>
    </w:p>
    <w:p w14:paraId="38605FE8" w14:textId="7C05B6FB" w:rsidR="00D77637" w:rsidRDefault="00D77637" w:rsidP="000B752C">
      <w:pPr>
        <w:spacing w:line="360" w:lineRule="auto"/>
        <w:jc w:val="both"/>
        <w:rPr>
          <w:rFonts w:ascii="Times New Roman" w:hAnsi="Times New Roman" w:cs="Times New Roman"/>
          <w:noProof/>
          <w:sz w:val="24"/>
          <w:szCs w:val="24"/>
        </w:rPr>
      </w:pPr>
    </w:p>
    <w:p w14:paraId="63A35FBF" w14:textId="2E116F58" w:rsidR="0072540A" w:rsidRDefault="0072540A" w:rsidP="0038500E">
      <w:pPr>
        <w:pStyle w:val="Heading1"/>
        <w:rPr>
          <w:rFonts w:ascii="Arial" w:hAnsi="Arial" w:cs="Arial"/>
          <w:noProof/>
          <w:sz w:val="52"/>
          <w:szCs w:val="52"/>
          <w:u w:val="single"/>
        </w:rPr>
      </w:pPr>
      <w:r w:rsidRPr="00F42B41">
        <w:rPr>
          <w:rFonts w:ascii="Arial" w:hAnsi="Arial" w:cs="Arial"/>
          <w:noProof/>
          <w:sz w:val="52"/>
          <w:szCs w:val="52"/>
          <w:u w:val="single"/>
        </w:rPr>
        <w:lastRenderedPageBreak/>
        <w:t>TYPES OF CYBERBULLYING</w:t>
      </w:r>
    </w:p>
    <w:p w14:paraId="6DE941D5" w14:textId="77777777" w:rsidR="009D6899" w:rsidRPr="009D6899" w:rsidRDefault="009D6899" w:rsidP="00927E29">
      <w:pPr>
        <w:spacing w:line="360" w:lineRule="auto"/>
        <w:jc w:val="both"/>
      </w:pPr>
    </w:p>
    <w:p w14:paraId="0D9CFB42" w14:textId="79B2FA7C" w:rsidR="0072540A" w:rsidRPr="0072540A" w:rsidRDefault="0072540A" w:rsidP="00927E29">
      <w:pPr>
        <w:spacing w:line="360" w:lineRule="auto"/>
        <w:jc w:val="both"/>
        <w:rPr>
          <w:rFonts w:ascii="Times New Roman" w:hAnsi="Times New Roman" w:cs="Times New Roman"/>
          <w:noProof/>
          <w:sz w:val="24"/>
          <w:szCs w:val="24"/>
        </w:rPr>
      </w:pPr>
      <w:r w:rsidRPr="0072540A">
        <w:rPr>
          <w:rFonts w:ascii="Times New Roman" w:hAnsi="Times New Roman" w:cs="Times New Roman"/>
          <w:noProof/>
          <w:sz w:val="24"/>
          <w:szCs w:val="24"/>
        </w:rPr>
        <w:t>Serra and Venter (2011) has classified cyberbullying into s</w:t>
      </w:r>
      <w:r w:rsidR="00F31A15">
        <w:rPr>
          <w:rFonts w:ascii="Times New Roman" w:hAnsi="Times New Roman" w:cs="Times New Roman"/>
          <w:noProof/>
          <w:sz w:val="24"/>
          <w:szCs w:val="24"/>
        </w:rPr>
        <w:t>ix</w:t>
      </w:r>
      <w:r w:rsidRPr="0072540A">
        <w:rPr>
          <w:rFonts w:ascii="Times New Roman" w:hAnsi="Times New Roman" w:cs="Times New Roman"/>
          <w:noProof/>
          <w:sz w:val="24"/>
          <w:szCs w:val="24"/>
        </w:rPr>
        <w:t xml:space="preserve"> types which are </w:t>
      </w:r>
      <w:r w:rsidRPr="0072540A">
        <w:rPr>
          <w:rFonts w:ascii="Times New Roman" w:hAnsi="Times New Roman" w:cs="Times New Roman"/>
          <w:sz w:val="24"/>
          <w:szCs w:val="24"/>
        </w:rPr>
        <w:fldChar w:fldCharType="begin"/>
      </w:r>
      <w:r w:rsidRPr="0072540A">
        <w:rPr>
          <w:rFonts w:ascii="Times New Roman" w:hAnsi="Times New Roman" w:cs="Times New Roman"/>
          <w:sz w:val="24"/>
          <w:szCs w:val="24"/>
        </w:rPr>
        <w:instrText xml:space="preserve"> ADDIN ZOTERO_ITEM CSL_CITATION {"citationID":"73nGzXOA","properties":{"formattedCitation":"(Serra &amp; Venter, 2011)","plainCitation":"(Serra &amp; Venter, 2011)","noteIndex":0},"citationItems":[{"id":10,"uris":["http://zotero.org/users/local/XrpgNDQY/items/P98EGHLK"],"uri":["http://zotero.org/users/local/XrpgNDQY/items/P98EGHLK"],"itemData":{"id":10,"type":"paper-conference","title":"Mobile cyber-bullying: A proposal for a pre-emptive approach to risk mitigation by employing digital forensic readiness","container-title":"Information Security South Africa (ISSA), 2011","publisher":"IEEE","page":"1–5","source":"Google Scholar","shortTitle":"Mobile cyber-bullying","author":[{"family":"Serra","given":"Stephen M."},{"family":"Venter","given":"Hein S."}],"issued":{"date-parts":[["2011"]]}}}],"schema":"https://github.com/citation-style-language/schema/raw/master/csl-citation.json"} </w:instrText>
      </w:r>
      <w:r w:rsidRPr="0072540A">
        <w:rPr>
          <w:rFonts w:ascii="Times New Roman" w:hAnsi="Times New Roman" w:cs="Times New Roman"/>
          <w:sz w:val="24"/>
          <w:szCs w:val="24"/>
        </w:rPr>
        <w:fldChar w:fldCharType="separate"/>
      </w:r>
      <w:r w:rsidRPr="0072540A">
        <w:rPr>
          <w:rFonts w:ascii="Times New Roman" w:hAnsi="Times New Roman" w:cs="Times New Roman"/>
          <w:sz w:val="24"/>
          <w:szCs w:val="24"/>
        </w:rPr>
        <w:t>(Serra &amp; Venter, 2011)</w:t>
      </w:r>
      <w:r w:rsidRPr="0072540A">
        <w:rPr>
          <w:rFonts w:ascii="Times New Roman" w:hAnsi="Times New Roman" w:cs="Times New Roman"/>
          <w:sz w:val="24"/>
          <w:szCs w:val="24"/>
        </w:rPr>
        <w:fldChar w:fldCharType="end"/>
      </w:r>
      <w:r w:rsidRPr="0072540A">
        <w:rPr>
          <w:rFonts w:ascii="Times New Roman" w:hAnsi="Times New Roman" w:cs="Times New Roman"/>
          <w:noProof/>
          <w:sz w:val="24"/>
          <w:szCs w:val="24"/>
        </w:rPr>
        <w:t>,</w:t>
      </w:r>
    </w:p>
    <w:p w14:paraId="5A5FC76D" w14:textId="77777777" w:rsidR="0072540A" w:rsidRPr="0072540A" w:rsidRDefault="0072540A" w:rsidP="00927E29">
      <w:pPr>
        <w:pStyle w:val="ListParagraph"/>
        <w:numPr>
          <w:ilvl w:val="0"/>
          <w:numId w:val="1"/>
        </w:numPr>
        <w:spacing w:line="360" w:lineRule="auto"/>
        <w:jc w:val="both"/>
        <w:rPr>
          <w:rFonts w:ascii="Times New Roman" w:hAnsi="Times New Roman" w:cs="Times New Roman"/>
          <w:sz w:val="24"/>
          <w:szCs w:val="24"/>
        </w:rPr>
      </w:pPr>
      <w:r w:rsidRPr="0072540A">
        <w:rPr>
          <w:rFonts w:ascii="Times New Roman" w:hAnsi="Times New Roman" w:cs="Times New Roman"/>
          <w:noProof/>
          <w:sz w:val="24"/>
          <w:szCs w:val="24"/>
        </w:rPr>
        <w:t>FLAMMING</w:t>
      </w:r>
      <w:r w:rsidRPr="0072540A">
        <w:rPr>
          <w:rFonts w:ascii="Times New Roman" w:hAnsi="Times New Roman" w:cs="Times New Roman"/>
          <w:sz w:val="24"/>
          <w:szCs w:val="24"/>
        </w:rPr>
        <w:t xml:space="preserve">- It means commenting aggressive and rude comments either in individuals’ photos or videos. </w:t>
      </w:r>
    </w:p>
    <w:p w14:paraId="27728022" w14:textId="77777777" w:rsidR="0072540A" w:rsidRPr="0072540A" w:rsidRDefault="0072540A" w:rsidP="00927E29">
      <w:pPr>
        <w:pStyle w:val="ListParagraph"/>
        <w:numPr>
          <w:ilvl w:val="0"/>
          <w:numId w:val="1"/>
        </w:numPr>
        <w:spacing w:line="360" w:lineRule="auto"/>
        <w:jc w:val="both"/>
        <w:rPr>
          <w:rFonts w:ascii="Times New Roman" w:hAnsi="Times New Roman" w:cs="Times New Roman"/>
          <w:sz w:val="24"/>
          <w:szCs w:val="24"/>
        </w:rPr>
      </w:pPr>
      <w:r w:rsidRPr="0072540A">
        <w:rPr>
          <w:rFonts w:ascii="Times New Roman" w:hAnsi="Times New Roman" w:cs="Times New Roman"/>
          <w:noProof/>
          <w:sz w:val="24"/>
          <w:szCs w:val="24"/>
        </w:rPr>
        <w:t>HARASSMENT</w:t>
      </w:r>
      <w:r w:rsidRPr="0072540A">
        <w:rPr>
          <w:rFonts w:ascii="Times New Roman" w:hAnsi="Times New Roman" w:cs="Times New Roman"/>
          <w:sz w:val="24"/>
          <w:szCs w:val="24"/>
        </w:rPr>
        <w:t xml:space="preserve">- </w:t>
      </w:r>
      <w:r w:rsidRPr="0072540A">
        <w:rPr>
          <w:rFonts w:ascii="Times New Roman" w:hAnsi="Times New Roman" w:cs="Times New Roman"/>
          <w:noProof/>
          <w:sz w:val="24"/>
          <w:szCs w:val="24"/>
        </w:rPr>
        <w:t>Harassment</w:t>
      </w:r>
      <w:r w:rsidRPr="0072540A">
        <w:rPr>
          <w:rFonts w:ascii="Times New Roman" w:hAnsi="Times New Roman" w:cs="Times New Roman"/>
          <w:sz w:val="24"/>
          <w:szCs w:val="24"/>
        </w:rPr>
        <w:t xml:space="preserve"> means sending offensive messages repeatedly.</w:t>
      </w:r>
    </w:p>
    <w:p w14:paraId="6EAA6287" w14:textId="77777777" w:rsidR="0072540A" w:rsidRPr="0072540A" w:rsidRDefault="0072540A" w:rsidP="00927E29">
      <w:pPr>
        <w:pStyle w:val="ListParagraph"/>
        <w:numPr>
          <w:ilvl w:val="0"/>
          <w:numId w:val="1"/>
        </w:numPr>
        <w:spacing w:line="360" w:lineRule="auto"/>
        <w:jc w:val="both"/>
        <w:rPr>
          <w:rFonts w:ascii="Times New Roman" w:hAnsi="Times New Roman" w:cs="Times New Roman"/>
          <w:sz w:val="24"/>
          <w:szCs w:val="24"/>
        </w:rPr>
      </w:pPr>
      <w:r w:rsidRPr="0072540A">
        <w:rPr>
          <w:rFonts w:ascii="Times New Roman" w:hAnsi="Times New Roman" w:cs="Times New Roman"/>
          <w:noProof/>
          <w:sz w:val="24"/>
          <w:szCs w:val="24"/>
        </w:rPr>
        <w:t>DENIGRATION</w:t>
      </w:r>
      <w:r w:rsidRPr="0072540A">
        <w:rPr>
          <w:rFonts w:ascii="Times New Roman" w:hAnsi="Times New Roman" w:cs="Times New Roman"/>
          <w:sz w:val="24"/>
          <w:szCs w:val="24"/>
        </w:rPr>
        <w:t xml:space="preserve">- Spreading of </w:t>
      </w:r>
      <w:r w:rsidRPr="0072540A">
        <w:rPr>
          <w:rFonts w:ascii="Times New Roman" w:hAnsi="Times New Roman" w:cs="Times New Roman"/>
          <w:noProof/>
          <w:sz w:val="24"/>
          <w:szCs w:val="24"/>
        </w:rPr>
        <w:t xml:space="preserve">rumors or false information about others in social media. </w:t>
      </w:r>
    </w:p>
    <w:p w14:paraId="1992CE81" w14:textId="77777777" w:rsidR="0072540A" w:rsidRPr="0072540A" w:rsidRDefault="0072540A" w:rsidP="00927E29">
      <w:pPr>
        <w:pStyle w:val="ListParagraph"/>
        <w:numPr>
          <w:ilvl w:val="0"/>
          <w:numId w:val="1"/>
        </w:numPr>
        <w:spacing w:line="360" w:lineRule="auto"/>
        <w:jc w:val="both"/>
        <w:rPr>
          <w:rFonts w:ascii="Times New Roman" w:hAnsi="Times New Roman" w:cs="Times New Roman"/>
          <w:noProof/>
          <w:sz w:val="24"/>
          <w:szCs w:val="24"/>
        </w:rPr>
      </w:pPr>
      <w:r w:rsidRPr="0072540A">
        <w:rPr>
          <w:rFonts w:ascii="Times New Roman" w:hAnsi="Times New Roman" w:cs="Times New Roman"/>
          <w:noProof/>
          <w:sz w:val="24"/>
          <w:szCs w:val="24"/>
        </w:rPr>
        <w:t xml:space="preserve">OUTING &amp; TRICKERY- It means talking to someone into disclosing their private information which is then spread widely.  </w:t>
      </w:r>
    </w:p>
    <w:p w14:paraId="3008EF46" w14:textId="77777777" w:rsidR="0072540A" w:rsidRPr="0072540A" w:rsidRDefault="0072540A" w:rsidP="00927E29">
      <w:pPr>
        <w:pStyle w:val="ListParagraph"/>
        <w:numPr>
          <w:ilvl w:val="0"/>
          <w:numId w:val="1"/>
        </w:numPr>
        <w:spacing w:line="360" w:lineRule="auto"/>
        <w:jc w:val="both"/>
        <w:rPr>
          <w:rFonts w:ascii="Times New Roman" w:hAnsi="Times New Roman" w:cs="Times New Roman"/>
          <w:sz w:val="24"/>
          <w:szCs w:val="24"/>
        </w:rPr>
      </w:pPr>
      <w:r w:rsidRPr="0072540A">
        <w:rPr>
          <w:rFonts w:ascii="Times New Roman" w:hAnsi="Times New Roman" w:cs="Times New Roman"/>
          <w:noProof/>
          <w:sz w:val="24"/>
          <w:szCs w:val="24"/>
        </w:rPr>
        <w:t>IMPERSONATION- Posting information to spoil a person’s reputation by pretending to be that person.</w:t>
      </w:r>
    </w:p>
    <w:p w14:paraId="61D0240C" w14:textId="77777777" w:rsidR="0072540A" w:rsidRPr="0072540A" w:rsidRDefault="0072540A" w:rsidP="00927E29">
      <w:pPr>
        <w:pStyle w:val="ListParagraph"/>
        <w:numPr>
          <w:ilvl w:val="0"/>
          <w:numId w:val="1"/>
        </w:numPr>
        <w:spacing w:line="360" w:lineRule="auto"/>
        <w:jc w:val="both"/>
        <w:rPr>
          <w:rFonts w:ascii="Times New Roman" w:hAnsi="Times New Roman" w:cs="Times New Roman"/>
          <w:sz w:val="24"/>
          <w:szCs w:val="24"/>
        </w:rPr>
      </w:pPr>
      <w:r w:rsidRPr="0072540A">
        <w:rPr>
          <w:rFonts w:ascii="Times New Roman" w:hAnsi="Times New Roman" w:cs="Times New Roman"/>
          <w:sz w:val="24"/>
          <w:szCs w:val="24"/>
        </w:rPr>
        <w:t xml:space="preserve">EXCLUSION- Excluding a person for online group intentionally. </w:t>
      </w:r>
    </w:p>
    <w:p w14:paraId="07DBBD06" w14:textId="288F716E" w:rsidR="00F42B41" w:rsidRDefault="00480B73" w:rsidP="00F42B41">
      <w:pPr>
        <w:pStyle w:val="Heading1"/>
        <w:rPr>
          <w:rFonts w:ascii="Arial" w:hAnsi="Arial" w:cs="Arial"/>
          <w:sz w:val="52"/>
          <w:szCs w:val="52"/>
          <w:u w:val="single"/>
        </w:rPr>
      </w:pPr>
      <w:r w:rsidRPr="00F42B41">
        <w:rPr>
          <w:rFonts w:ascii="Arial" w:hAnsi="Arial" w:cs="Arial"/>
          <w:sz w:val="52"/>
          <w:szCs w:val="52"/>
          <w:u w:val="single"/>
        </w:rPr>
        <w:t>STATISTICS OF CYBERBULLYING</w:t>
      </w:r>
    </w:p>
    <w:p w14:paraId="21FF55EA" w14:textId="77777777" w:rsidR="009D6899" w:rsidRPr="009D6899" w:rsidRDefault="009D6899" w:rsidP="009D6899"/>
    <w:p w14:paraId="39DEC6AC" w14:textId="578E2597" w:rsidR="00F31A15" w:rsidRDefault="00480B73" w:rsidP="00F31A15">
      <w:pPr>
        <w:spacing w:line="360" w:lineRule="auto"/>
        <w:jc w:val="both"/>
        <w:rPr>
          <w:rFonts w:ascii="Times New Roman" w:hAnsi="Times New Roman" w:cs="Times New Roman"/>
          <w:sz w:val="24"/>
          <w:szCs w:val="24"/>
        </w:rPr>
      </w:pPr>
      <w:r w:rsidRPr="00927E29">
        <w:rPr>
          <w:rFonts w:ascii="Times New Roman" w:hAnsi="Times New Roman" w:cs="Times New Roman"/>
          <w:sz w:val="24"/>
          <w:szCs w:val="24"/>
        </w:rPr>
        <w:t xml:space="preserve">Educators and research scientist have come up with a </w:t>
      </w:r>
      <w:r w:rsidRPr="00927E29">
        <w:rPr>
          <w:rFonts w:ascii="Times New Roman" w:hAnsi="Times New Roman" w:cs="Times New Roman"/>
          <w:noProof/>
          <w:sz w:val="24"/>
          <w:szCs w:val="24"/>
        </w:rPr>
        <w:t>lot</w:t>
      </w:r>
      <w:r w:rsidRPr="00927E29">
        <w:rPr>
          <w:rFonts w:ascii="Times New Roman" w:hAnsi="Times New Roman" w:cs="Times New Roman"/>
          <w:sz w:val="24"/>
          <w:szCs w:val="24"/>
        </w:rPr>
        <w:t xml:space="preserve"> of methods to find the statistical impacts of cyber-bullying. Research is done in all parts of the world to find which age group of people gets affected the more because of cyber-bullying. They also found that the common mediums of cyber-bullying were through phone calls, Email and Text messages. Mostly Internet bullying happens outside of school since they do not require any physical </w:t>
      </w:r>
      <w:r w:rsidRPr="00927E29">
        <w:rPr>
          <w:rFonts w:ascii="Times New Roman" w:hAnsi="Times New Roman" w:cs="Times New Roman"/>
          <w:noProof/>
          <w:sz w:val="24"/>
          <w:szCs w:val="24"/>
        </w:rPr>
        <w:t>environment</w:t>
      </w:r>
      <w:r w:rsidRPr="00927E29">
        <w:rPr>
          <w:rFonts w:ascii="Times New Roman" w:hAnsi="Times New Roman" w:cs="Times New Roman"/>
          <w:sz w:val="24"/>
          <w:szCs w:val="24"/>
        </w:rPr>
        <w:t xml:space="preserve">. Li (2006) says gender also play an important role in traditional bullying and cyber-bullying. In order to prove that she selected middle schools randomly in Canada and a </w:t>
      </w:r>
      <w:r w:rsidRPr="00927E29">
        <w:rPr>
          <w:rFonts w:ascii="Times New Roman" w:hAnsi="Times New Roman" w:cs="Times New Roman"/>
          <w:noProof/>
          <w:sz w:val="24"/>
          <w:szCs w:val="24"/>
        </w:rPr>
        <w:t>total</w:t>
      </w:r>
      <w:r w:rsidRPr="00927E29">
        <w:rPr>
          <w:rFonts w:ascii="Times New Roman" w:hAnsi="Times New Roman" w:cs="Times New Roman"/>
          <w:sz w:val="24"/>
          <w:szCs w:val="24"/>
        </w:rPr>
        <w:t xml:space="preserve"> of 264 students (134 females and 130 males) from grade 7-9 completed the </w:t>
      </w:r>
      <w:r w:rsidRPr="00927E29">
        <w:rPr>
          <w:rFonts w:ascii="Times New Roman" w:hAnsi="Times New Roman" w:cs="Times New Roman"/>
          <w:noProof/>
          <w:sz w:val="24"/>
          <w:szCs w:val="24"/>
        </w:rPr>
        <w:t>questionnaires</w:t>
      </w:r>
      <w:r w:rsidRPr="00927E29">
        <w:rPr>
          <w:rFonts w:ascii="Times New Roman" w:hAnsi="Times New Roman" w:cs="Times New Roman"/>
          <w:sz w:val="24"/>
          <w:szCs w:val="24"/>
        </w:rPr>
        <w:t xml:space="preserve">. This made Li (2006), to prove that gender difference also plays a major role in cyber-bullying. Females were significantly cyber-bullied through text message, phone calls, </w:t>
      </w:r>
      <w:r w:rsidRPr="00927E29">
        <w:rPr>
          <w:rFonts w:ascii="Times New Roman" w:hAnsi="Times New Roman" w:cs="Times New Roman"/>
          <w:noProof/>
          <w:sz w:val="24"/>
          <w:szCs w:val="24"/>
        </w:rPr>
        <w:t>and</w:t>
      </w:r>
      <w:r w:rsidRPr="00927E29">
        <w:rPr>
          <w:rFonts w:ascii="Times New Roman" w:hAnsi="Times New Roman" w:cs="Times New Roman"/>
          <w:sz w:val="24"/>
          <w:szCs w:val="24"/>
        </w:rPr>
        <w:t xml:space="preserve"> E-mail </w:t>
      </w:r>
      <w:r w:rsidRPr="00927E29">
        <w:rPr>
          <w:rFonts w:ascii="Times New Roman" w:hAnsi="Times New Roman" w:cs="Times New Roman"/>
          <w:sz w:val="24"/>
          <w:szCs w:val="24"/>
        </w:rPr>
        <w:fldChar w:fldCharType="begin"/>
      </w:r>
      <w:r w:rsidRPr="00927E29">
        <w:rPr>
          <w:rFonts w:ascii="Times New Roman" w:hAnsi="Times New Roman" w:cs="Times New Roman"/>
          <w:sz w:val="24"/>
          <w:szCs w:val="24"/>
        </w:rPr>
        <w:instrText xml:space="preserve"> ADDIN ZOTERO_ITEM CSL_CITATION {"citationID":"S9YkYNIo","properties":{"formattedCitation":"(Li, 2006)","plainCitation":"(Li, 2006)","noteIndex":0},"citationItems":[{"id":24,"uris":["http://zotero.org/users/local/XrpgNDQY/items/RXUYV4GP"],"uri":["http://zotero.org/users/local/XrpgNDQY/items/RXUYV4GP"],"itemData":{"id":24,"type":"article-journal","title":"Cyberbullying in schools: A research of gender differences","container-title":"School psychology international","page":"157–170","volume":"27","issue":"2","source":"Google Scholar","shortTitle":"Cyberbullying in schools","author":[{"family":"Li","given":"Qing"}],"issued":{"date-parts":[["2006"]]}}}],"schema":"https://github.com/citation-style-language/schema/raw/master/csl-citation.json"} </w:instrText>
      </w:r>
      <w:r w:rsidRPr="00927E29">
        <w:rPr>
          <w:rFonts w:ascii="Times New Roman" w:hAnsi="Times New Roman" w:cs="Times New Roman"/>
          <w:sz w:val="24"/>
          <w:szCs w:val="24"/>
        </w:rPr>
        <w:fldChar w:fldCharType="separate"/>
      </w:r>
      <w:r w:rsidRPr="00927E29">
        <w:rPr>
          <w:rFonts w:ascii="Times New Roman" w:hAnsi="Times New Roman" w:cs="Times New Roman"/>
          <w:sz w:val="24"/>
          <w:szCs w:val="24"/>
        </w:rPr>
        <w:t>(Li, 2006)</w:t>
      </w:r>
      <w:r w:rsidRPr="00927E29">
        <w:rPr>
          <w:rFonts w:ascii="Times New Roman" w:hAnsi="Times New Roman" w:cs="Times New Roman"/>
          <w:sz w:val="24"/>
          <w:szCs w:val="24"/>
        </w:rPr>
        <w:fldChar w:fldCharType="end"/>
      </w:r>
      <w:r w:rsidRPr="00927E29">
        <w:rPr>
          <w:rFonts w:ascii="Times New Roman" w:hAnsi="Times New Roman" w:cs="Times New Roman"/>
          <w:sz w:val="24"/>
          <w:szCs w:val="24"/>
        </w:rPr>
        <w:t xml:space="preserve">. </w:t>
      </w:r>
    </w:p>
    <w:p w14:paraId="0344E5A1" w14:textId="77777777" w:rsidR="00F31A15" w:rsidRPr="00F31A15" w:rsidRDefault="00F31A15" w:rsidP="00F31A15">
      <w:pPr>
        <w:spacing w:line="360" w:lineRule="auto"/>
        <w:jc w:val="both"/>
        <w:rPr>
          <w:rFonts w:ascii="Times New Roman" w:hAnsi="Times New Roman" w:cs="Times New Roman"/>
          <w:sz w:val="24"/>
          <w:szCs w:val="24"/>
        </w:rPr>
      </w:pPr>
    </w:p>
    <w:p w14:paraId="45AF132D" w14:textId="4585D23A" w:rsidR="00140329" w:rsidRDefault="00140329" w:rsidP="00927E29">
      <w:pPr>
        <w:pStyle w:val="Heading1"/>
        <w:rPr>
          <w:rFonts w:ascii="Arial" w:hAnsi="Arial" w:cs="Arial"/>
          <w:sz w:val="52"/>
          <w:szCs w:val="52"/>
          <w:u w:val="single"/>
        </w:rPr>
      </w:pPr>
      <w:r w:rsidRPr="00F42B41">
        <w:rPr>
          <w:rFonts w:ascii="Arial" w:hAnsi="Arial" w:cs="Arial"/>
          <w:sz w:val="52"/>
          <w:szCs w:val="52"/>
          <w:u w:val="single"/>
        </w:rPr>
        <w:lastRenderedPageBreak/>
        <w:t>IMPACTS OF CYBERBULLYING</w:t>
      </w:r>
    </w:p>
    <w:p w14:paraId="7E4E22D2" w14:textId="77777777" w:rsidR="00927E29" w:rsidRPr="00927E29" w:rsidRDefault="00927E29" w:rsidP="00927E29"/>
    <w:p w14:paraId="1C104633" w14:textId="43019655" w:rsidR="00392CDA" w:rsidRPr="00927E29" w:rsidRDefault="00140329" w:rsidP="00392CDA">
      <w:pPr>
        <w:spacing w:line="360" w:lineRule="auto"/>
        <w:jc w:val="both"/>
        <w:rPr>
          <w:rFonts w:ascii="Times New Roman" w:hAnsi="Times New Roman" w:cs="Times New Roman"/>
          <w:sz w:val="24"/>
          <w:szCs w:val="24"/>
        </w:rPr>
      </w:pPr>
      <w:r w:rsidRPr="00927E29">
        <w:rPr>
          <w:rFonts w:ascii="Times New Roman" w:hAnsi="Times New Roman" w:cs="Times New Roman"/>
          <w:sz w:val="24"/>
          <w:szCs w:val="24"/>
        </w:rPr>
        <w:t xml:space="preserve">According to the study </w:t>
      </w:r>
      <w:r w:rsidR="00AF1C64" w:rsidRPr="00927E29">
        <w:rPr>
          <w:rFonts w:ascii="Times New Roman" w:hAnsi="Times New Roman" w:cs="Times New Roman"/>
          <w:sz w:val="24"/>
          <w:szCs w:val="24"/>
        </w:rPr>
        <w:t>of Slonje</w:t>
      </w:r>
      <w:r w:rsidRPr="00927E29">
        <w:rPr>
          <w:rFonts w:ascii="Times New Roman" w:hAnsi="Times New Roman" w:cs="Times New Roman"/>
          <w:sz w:val="24"/>
          <w:szCs w:val="24"/>
        </w:rPr>
        <w:t xml:space="preserve"> and Smith (2008) </w:t>
      </w:r>
      <w:r w:rsidRPr="00927E29">
        <w:rPr>
          <w:rFonts w:ascii="Times New Roman" w:hAnsi="Times New Roman" w:cs="Times New Roman"/>
          <w:noProof/>
          <w:sz w:val="24"/>
          <w:szCs w:val="24"/>
        </w:rPr>
        <w:t>show</w:t>
      </w:r>
      <w:r w:rsidRPr="00927E29">
        <w:rPr>
          <w:rFonts w:ascii="Times New Roman" w:hAnsi="Times New Roman" w:cs="Times New Roman"/>
          <w:sz w:val="24"/>
          <w:szCs w:val="24"/>
        </w:rPr>
        <w:t xml:space="preserve"> that the </w:t>
      </w:r>
      <w:r w:rsidR="00AF1C64" w:rsidRPr="00927E29">
        <w:rPr>
          <w:rFonts w:ascii="Times New Roman" w:hAnsi="Times New Roman" w:cs="Times New Roman"/>
          <w:noProof/>
          <w:sz w:val="24"/>
          <w:szCs w:val="24"/>
        </w:rPr>
        <w:t>influences</w:t>
      </w:r>
      <w:r w:rsidRPr="00927E29">
        <w:rPr>
          <w:rFonts w:ascii="Times New Roman" w:hAnsi="Times New Roman" w:cs="Times New Roman"/>
          <w:sz w:val="24"/>
          <w:szCs w:val="24"/>
        </w:rPr>
        <w:t xml:space="preserve"> for cyber-bullying can be anything and can be classified into two types. The two types of cyber-bullying are internal and external. Internal cyber-bullying happens because of boredom, jealousy or </w:t>
      </w:r>
      <w:r w:rsidRPr="00927E29">
        <w:rPr>
          <w:rFonts w:ascii="Times New Roman" w:hAnsi="Times New Roman" w:cs="Times New Roman"/>
          <w:noProof/>
          <w:sz w:val="24"/>
          <w:szCs w:val="24"/>
        </w:rPr>
        <w:t>at times</w:t>
      </w:r>
      <w:r w:rsidRPr="00927E29">
        <w:rPr>
          <w:rFonts w:ascii="Times New Roman" w:hAnsi="Times New Roman" w:cs="Times New Roman"/>
          <w:sz w:val="24"/>
          <w:szCs w:val="24"/>
        </w:rPr>
        <w:t xml:space="preserve"> to get revenge. External cyber-bullying </w:t>
      </w:r>
      <w:r w:rsidRPr="00927E29">
        <w:rPr>
          <w:rFonts w:ascii="Times New Roman" w:hAnsi="Times New Roman" w:cs="Times New Roman"/>
          <w:noProof/>
          <w:sz w:val="24"/>
          <w:szCs w:val="24"/>
        </w:rPr>
        <w:t xml:space="preserve">happen when the perpetrator does not want to have a face to face encounter with the victim. Be it the traditional bullying or cyberbullying both have its own form of negative impacts on the victim lifestyle. Since cyberbullying happens in social media like Facebook, Twitter, and Instagram, the impact of it is larger due to the presence of a larger audience. Due to the presence of a huge number of audiences, the victim feels embarrassment, shyness, and shame.The after effect of cyberbullying is mental stress like angriness, depression, stress, afraid, defenseless and helplessness. These impacts are considered to have more effects than traditional bullying. The impacts are found high in Internet bullying and lowest in mobile bullying. </w:t>
      </w:r>
      <w:r w:rsidRPr="00927E29">
        <w:rPr>
          <w:rFonts w:ascii="Times New Roman" w:hAnsi="Times New Roman" w:cs="Times New Roman"/>
          <w:sz w:val="24"/>
          <w:szCs w:val="24"/>
        </w:rPr>
        <w:t xml:space="preserve">Smith, Mahdavi, Carvalho, &amp; </w:t>
      </w:r>
      <w:proofErr w:type="spellStart"/>
      <w:r w:rsidRPr="00927E29">
        <w:rPr>
          <w:rFonts w:ascii="Times New Roman" w:hAnsi="Times New Roman" w:cs="Times New Roman"/>
          <w:sz w:val="24"/>
          <w:szCs w:val="24"/>
        </w:rPr>
        <w:t>Tippett</w:t>
      </w:r>
      <w:proofErr w:type="spellEnd"/>
      <w:r w:rsidRPr="00927E29">
        <w:rPr>
          <w:rFonts w:ascii="Times New Roman" w:hAnsi="Times New Roman" w:cs="Times New Roman"/>
          <w:sz w:val="24"/>
          <w:szCs w:val="24"/>
        </w:rPr>
        <w:t xml:space="preserve"> (2006) found that, each classification of cyber-bullying has its own impacts. Bullying which happens through the </w:t>
      </w:r>
      <w:r w:rsidRPr="00927E29">
        <w:rPr>
          <w:rFonts w:ascii="Times New Roman" w:hAnsi="Times New Roman" w:cs="Times New Roman"/>
          <w:noProof/>
          <w:sz w:val="24"/>
          <w:szCs w:val="24"/>
        </w:rPr>
        <w:t>picture</w:t>
      </w:r>
      <w:r w:rsidRPr="00927E29">
        <w:rPr>
          <w:rFonts w:ascii="Times New Roman" w:hAnsi="Times New Roman" w:cs="Times New Roman"/>
          <w:sz w:val="24"/>
          <w:szCs w:val="24"/>
        </w:rPr>
        <w:t xml:space="preserve">, video </w:t>
      </w:r>
      <w:r w:rsidRPr="00927E29">
        <w:rPr>
          <w:rFonts w:ascii="Times New Roman" w:hAnsi="Times New Roman" w:cs="Times New Roman"/>
          <w:noProof/>
          <w:sz w:val="24"/>
          <w:szCs w:val="24"/>
        </w:rPr>
        <w:t>clips,</w:t>
      </w:r>
      <w:r w:rsidRPr="00927E29">
        <w:rPr>
          <w:rFonts w:ascii="Times New Roman" w:hAnsi="Times New Roman" w:cs="Times New Roman"/>
          <w:sz w:val="24"/>
          <w:szCs w:val="24"/>
        </w:rPr>
        <w:t xml:space="preserve"> </w:t>
      </w:r>
      <w:r w:rsidRPr="00927E29">
        <w:rPr>
          <w:rFonts w:ascii="Times New Roman" w:hAnsi="Times New Roman" w:cs="Times New Roman"/>
          <w:noProof/>
          <w:sz w:val="24"/>
          <w:szCs w:val="24"/>
        </w:rPr>
        <w:t>and</w:t>
      </w:r>
      <w:r w:rsidRPr="00927E29">
        <w:rPr>
          <w:rFonts w:ascii="Times New Roman" w:hAnsi="Times New Roman" w:cs="Times New Roman"/>
          <w:sz w:val="24"/>
          <w:szCs w:val="24"/>
        </w:rPr>
        <w:t xml:space="preserve"> phone are perceived to have a </w:t>
      </w:r>
      <w:r w:rsidRPr="00927E29">
        <w:rPr>
          <w:rFonts w:ascii="Times New Roman" w:hAnsi="Times New Roman" w:cs="Times New Roman"/>
          <w:noProof/>
          <w:sz w:val="24"/>
          <w:szCs w:val="24"/>
        </w:rPr>
        <w:t>longer</w:t>
      </w:r>
      <w:r w:rsidRPr="00927E29">
        <w:rPr>
          <w:rFonts w:ascii="Times New Roman" w:hAnsi="Times New Roman" w:cs="Times New Roman"/>
          <w:sz w:val="24"/>
          <w:szCs w:val="24"/>
        </w:rPr>
        <w:t xml:space="preserve"> impact </w:t>
      </w:r>
      <w:r w:rsidRPr="00927E29">
        <w:rPr>
          <w:rFonts w:ascii="Times New Roman" w:hAnsi="Times New Roman" w:cs="Times New Roman"/>
          <w:noProof/>
          <w:sz w:val="24"/>
          <w:szCs w:val="24"/>
        </w:rPr>
        <w:t>on</w:t>
      </w:r>
      <w:r w:rsidRPr="00927E29">
        <w:rPr>
          <w:rFonts w:ascii="Times New Roman" w:hAnsi="Times New Roman" w:cs="Times New Roman"/>
          <w:sz w:val="24"/>
          <w:szCs w:val="24"/>
        </w:rPr>
        <w:t xml:space="preserve"> the victim than the </w:t>
      </w:r>
      <w:r w:rsidRPr="00927E29">
        <w:rPr>
          <w:rFonts w:ascii="Times New Roman" w:hAnsi="Times New Roman" w:cs="Times New Roman"/>
          <w:noProof/>
          <w:sz w:val="24"/>
          <w:szCs w:val="24"/>
        </w:rPr>
        <w:t>traditional</w:t>
      </w:r>
      <w:r w:rsidRPr="00927E29">
        <w:rPr>
          <w:rFonts w:ascii="Times New Roman" w:hAnsi="Times New Roman" w:cs="Times New Roman"/>
          <w:sz w:val="24"/>
          <w:szCs w:val="24"/>
        </w:rPr>
        <w:t xml:space="preserve"> form of bullying. </w:t>
      </w:r>
      <w:bookmarkStart w:id="0" w:name="_Hlk3930927"/>
    </w:p>
    <w:bookmarkEnd w:id="0"/>
    <w:p w14:paraId="143B316C" w14:textId="61743AD3" w:rsidR="00392CDA" w:rsidRPr="00927E29" w:rsidRDefault="00392CDA" w:rsidP="00392CDA">
      <w:pPr>
        <w:pStyle w:val="Subtitle"/>
        <w:spacing w:line="360" w:lineRule="auto"/>
        <w:jc w:val="center"/>
        <w:rPr>
          <w:rFonts w:ascii="Times New Roman" w:hAnsi="Times New Roman" w:cs="Times New Roman"/>
          <w:b/>
          <w:i w:val="0"/>
          <w:sz w:val="32"/>
          <w:szCs w:val="32"/>
          <w:u w:val="single"/>
        </w:rPr>
      </w:pPr>
      <w:r w:rsidRPr="00927E29">
        <w:rPr>
          <w:rFonts w:ascii="Times New Roman" w:hAnsi="Times New Roman" w:cs="Times New Roman"/>
          <w:b/>
          <w:i w:val="0"/>
          <w:sz w:val="32"/>
          <w:szCs w:val="32"/>
          <w:u w:val="single"/>
        </w:rPr>
        <w:t>REMEDIES OR PREVENTION OF CYBERBULLYING</w:t>
      </w:r>
    </w:p>
    <w:p w14:paraId="447FFC67" w14:textId="4C263639" w:rsidR="00392CDA" w:rsidRPr="00927E29" w:rsidRDefault="00392CDA" w:rsidP="00392CDA">
      <w:pPr>
        <w:spacing w:line="360" w:lineRule="auto"/>
        <w:jc w:val="both"/>
        <w:rPr>
          <w:rFonts w:ascii="Times New Roman" w:hAnsi="Times New Roman" w:cs="Times New Roman"/>
          <w:noProof/>
          <w:sz w:val="24"/>
          <w:szCs w:val="24"/>
        </w:rPr>
      </w:pPr>
      <w:r w:rsidRPr="00927E29">
        <w:rPr>
          <w:rFonts w:ascii="Times New Roman" w:hAnsi="Times New Roman" w:cs="Times New Roman"/>
          <w:sz w:val="24"/>
          <w:szCs w:val="24"/>
        </w:rPr>
        <w:t xml:space="preserve">Liberman, Dinakar, and Jones (2011) say, detecting a message for cyber bullying is much more difficult than finding a spam. They had also found that cyber-bullying happens </w:t>
      </w:r>
      <w:r w:rsidR="00B55E6E" w:rsidRPr="00927E29">
        <w:rPr>
          <w:rFonts w:ascii="Times New Roman" w:hAnsi="Times New Roman" w:cs="Times New Roman"/>
          <w:sz w:val="24"/>
          <w:szCs w:val="24"/>
        </w:rPr>
        <w:t>due to a small</w:t>
      </w:r>
      <w:r w:rsidRPr="00927E29">
        <w:rPr>
          <w:rFonts w:ascii="Times New Roman" w:hAnsi="Times New Roman" w:cs="Times New Roman"/>
          <w:sz w:val="24"/>
          <w:szCs w:val="24"/>
        </w:rPr>
        <w:t xml:space="preserve"> number of topics</w:t>
      </w:r>
      <w:r w:rsidR="00B55E6E" w:rsidRPr="00927E29">
        <w:rPr>
          <w:rFonts w:ascii="Times New Roman" w:hAnsi="Times New Roman" w:cs="Times New Roman"/>
          <w:sz w:val="24"/>
          <w:szCs w:val="24"/>
        </w:rPr>
        <w:t xml:space="preserve"> also which</w:t>
      </w:r>
      <w:r w:rsidRPr="00927E29">
        <w:rPr>
          <w:rFonts w:ascii="Times New Roman" w:hAnsi="Times New Roman" w:cs="Times New Roman"/>
          <w:sz w:val="24"/>
          <w:szCs w:val="24"/>
        </w:rPr>
        <w:t xml:space="preserve"> are race, ethnicity, sexuality, physical appearance and intelligence. In order to find those hidden meaning in the </w:t>
      </w:r>
      <w:r w:rsidRPr="00927E29">
        <w:rPr>
          <w:rFonts w:ascii="Times New Roman" w:hAnsi="Times New Roman" w:cs="Times New Roman"/>
          <w:noProof/>
          <w:sz w:val="24"/>
          <w:szCs w:val="24"/>
        </w:rPr>
        <w:t>messages,</w:t>
      </w:r>
      <w:r w:rsidRPr="00927E29">
        <w:rPr>
          <w:rFonts w:ascii="Times New Roman" w:hAnsi="Times New Roman" w:cs="Times New Roman"/>
          <w:sz w:val="24"/>
          <w:szCs w:val="24"/>
        </w:rPr>
        <w:t xml:space="preserve"> the author came up with the </w:t>
      </w:r>
      <w:r w:rsidRPr="00927E29">
        <w:rPr>
          <w:rFonts w:ascii="Times New Roman" w:hAnsi="Times New Roman" w:cs="Times New Roman"/>
          <w:noProof/>
          <w:sz w:val="24"/>
          <w:szCs w:val="24"/>
        </w:rPr>
        <w:t>design of social</w:t>
      </w:r>
      <w:r w:rsidRPr="00927E29">
        <w:rPr>
          <w:rFonts w:ascii="Times New Roman" w:hAnsi="Times New Roman" w:cs="Times New Roman"/>
          <w:sz w:val="24"/>
          <w:szCs w:val="24"/>
        </w:rPr>
        <w:t xml:space="preserve"> network software which can control the growth of cyber-bullying. This software can take many forms such as videos, stories or interactive manners. The software </w:t>
      </w:r>
      <w:r w:rsidRPr="00927E29">
        <w:rPr>
          <w:rFonts w:ascii="Times New Roman" w:hAnsi="Times New Roman" w:cs="Times New Roman"/>
          <w:noProof/>
          <w:sz w:val="24"/>
          <w:szCs w:val="24"/>
        </w:rPr>
        <w:t>helps</w:t>
      </w:r>
      <w:r w:rsidRPr="00927E29">
        <w:rPr>
          <w:rFonts w:ascii="Times New Roman" w:hAnsi="Times New Roman" w:cs="Times New Roman"/>
          <w:sz w:val="24"/>
          <w:szCs w:val="24"/>
        </w:rPr>
        <w:t xml:space="preserve"> the cyber-bullies to develop empathy on the victim and </w:t>
      </w:r>
      <w:r w:rsidRPr="00927E29">
        <w:rPr>
          <w:rFonts w:ascii="Times New Roman" w:hAnsi="Times New Roman" w:cs="Times New Roman"/>
          <w:noProof/>
          <w:sz w:val="24"/>
          <w:szCs w:val="24"/>
        </w:rPr>
        <w:t xml:space="preserve">warn the bully about the possible damage to their reputation. The software helps the victim to seek emotional support and also helps them to learn on how other would have dealt with their problem. This software also helps the victim ’s friend to join him and defend together (Liberman, Dinakar, &amp; Jones, 2011). </w:t>
      </w:r>
    </w:p>
    <w:p w14:paraId="70FAF9ED" w14:textId="6752F567" w:rsidR="00927E29" w:rsidRDefault="00927E29" w:rsidP="00392CDA">
      <w:pPr>
        <w:spacing w:line="360" w:lineRule="auto"/>
        <w:jc w:val="both"/>
        <w:rPr>
          <w:rFonts w:ascii="Times New Roman" w:hAnsi="Times New Roman" w:cs="Times New Roman"/>
          <w:noProof/>
          <w:sz w:val="23"/>
          <w:szCs w:val="23"/>
        </w:rPr>
      </w:pPr>
    </w:p>
    <w:p w14:paraId="0BC25CCD" w14:textId="77777777" w:rsidR="00927E29" w:rsidRDefault="00927E29" w:rsidP="00392CDA">
      <w:pPr>
        <w:spacing w:line="360" w:lineRule="auto"/>
        <w:jc w:val="both"/>
        <w:rPr>
          <w:rFonts w:ascii="Times New Roman" w:hAnsi="Times New Roman" w:cs="Times New Roman"/>
          <w:noProof/>
          <w:sz w:val="23"/>
          <w:szCs w:val="23"/>
        </w:rPr>
      </w:pPr>
    </w:p>
    <w:p w14:paraId="21FF614F" w14:textId="06491C89" w:rsidR="00927E29" w:rsidRDefault="00927E29" w:rsidP="00927E29">
      <w:pPr>
        <w:pStyle w:val="Heading1"/>
        <w:rPr>
          <w:rFonts w:ascii="Times New Roman" w:hAnsi="Times New Roman" w:cs="Times New Roman"/>
          <w:noProof/>
          <w:sz w:val="52"/>
          <w:szCs w:val="52"/>
          <w:u w:val="single"/>
        </w:rPr>
      </w:pPr>
      <w:r w:rsidRPr="00927E29">
        <w:rPr>
          <w:rFonts w:ascii="Times New Roman" w:hAnsi="Times New Roman" w:cs="Times New Roman"/>
          <w:noProof/>
          <w:sz w:val="52"/>
          <w:szCs w:val="52"/>
          <w:u w:val="single"/>
        </w:rPr>
        <w:lastRenderedPageBreak/>
        <w:t>Conclusion</w:t>
      </w:r>
    </w:p>
    <w:p w14:paraId="3DD85BA2" w14:textId="3040219B" w:rsidR="00C44F35" w:rsidRPr="00B954FE" w:rsidRDefault="00C44F35" w:rsidP="00B954FE">
      <w:pPr>
        <w:spacing w:line="360" w:lineRule="auto"/>
        <w:jc w:val="both"/>
        <w:rPr>
          <w:rFonts w:ascii="Times New Roman" w:hAnsi="Times New Roman" w:cs="Times New Roman"/>
        </w:rPr>
      </w:pPr>
    </w:p>
    <w:p w14:paraId="33FE44F2" w14:textId="3D2084B2" w:rsidR="00B954FE" w:rsidRDefault="00B954FE" w:rsidP="00B954FE">
      <w:pPr>
        <w:spacing w:line="360" w:lineRule="auto"/>
        <w:jc w:val="both"/>
        <w:rPr>
          <w:rFonts w:ascii="Times New Roman" w:hAnsi="Times New Roman" w:cs="Times New Roman"/>
          <w:sz w:val="24"/>
          <w:szCs w:val="24"/>
        </w:rPr>
      </w:pPr>
      <w:bookmarkStart w:id="1" w:name="_GoBack"/>
      <w:bookmarkEnd w:id="1"/>
      <w:r w:rsidRPr="00B954FE">
        <w:rPr>
          <w:rFonts w:ascii="Times New Roman" w:hAnsi="Times New Roman" w:cs="Times New Roman"/>
          <w:sz w:val="24"/>
          <w:szCs w:val="24"/>
        </w:rPr>
        <w:t xml:space="preserve">The cost to persons, communities and interventions are extensive. </w:t>
      </w:r>
      <w:r>
        <w:rPr>
          <w:rFonts w:ascii="Times New Roman" w:hAnsi="Times New Roman" w:cs="Times New Roman"/>
          <w:sz w:val="24"/>
          <w:szCs w:val="24"/>
        </w:rPr>
        <w:t xml:space="preserve">According to Sense Partner (2018) </w:t>
      </w:r>
      <w:r w:rsidRPr="00B954FE">
        <w:rPr>
          <w:rFonts w:ascii="Times New Roman" w:hAnsi="Times New Roman" w:cs="Times New Roman"/>
          <w:sz w:val="24"/>
          <w:szCs w:val="24"/>
        </w:rPr>
        <w:t>estimate the cost of cyberbullying was $444m in 2018.</w:t>
      </w:r>
      <w:r>
        <w:rPr>
          <w:rFonts w:ascii="Times New Roman" w:hAnsi="Times New Roman" w:cs="Times New Roman"/>
          <w:sz w:val="24"/>
          <w:szCs w:val="24"/>
        </w:rPr>
        <w:t xml:space="preserve"> They </w:t>
      </w:r>
      <w:r w:rsidRPr="00B954FE">
        <w:rPr>
          <w:rFonts w:ascii="Times New Roman" w:hAnsi="Times New Roman" w:cs="Times New Roman"/>
          <w:sz w:val="24"/>
          <w:szCs w:val="24"/>
        </w:rPr>
        <w:t xml:space="preserve">used local surveys, international studies, and approaches from other fields to develop a framework and identify the costs. Additional interventions against cyberbullying could focus on: </w:t>
      </w:r>
    </w:p>
    <w:p w14:paraId="79137723" w14:textId="3EC35A83" w:rsidR="00B954FE" w:rsidRPr="00B954FE" w:rsidRDefault="00B954FE" w:rsidP="00B954FE">
      <w:pPr>
        <w:spacing w:line="360" w:lineRule="auto"/>
        <w:jc w:val="both"/>
        <w:rPr>
          <w:rFonts w:ascii="Times New Roman" w:hAnsi="Times New Roman" w:cs="Times New Roman"/>
          <w:sz w:val="24"/>
          <w:szCs w:val="24"/>
        </w:rPr>
      </w:pPr>
      <w:r w:rsidRPr="00B954FE">
        <w:rPr>
          <w:rFonts w:ascii="Times New Roman" w:hAnsi="Times New Roman" w:cs="Times New Roman"/>
          <w:sz w:val="24"/>
          <w:szCs w:val="24"/>
        </w:rPr>
        <w:t>•Destigmatising asking for help</w:t>
      </w:r>
      <w:r w:rsidR="006C1482">
        <w:rPr>
          <w:rFonts w:ascii="Times New Roman" w:hAnsi="Times New Roman" w:cs="Times New Roman"/>
          <w:sz w:val="24"/>
          <w:szCs w:val="24"/>
        </w:rPr>
        <w:t>,</w:t>
      </w:r>
      <w:r w:rsidRPr="00B954FE">
        <w:rPr>
          <w:rFonts w:ascii="Times New Roman" w:hAnsi="Times New Roman" w:cs="Times New Roman"/>
          <w:sz w:val="24"/>
          <w:szCs w:val="24"/>
        </w:rPr>
        <w:t xml:space="preserve"> 31% of those </w:t>
      </w:r>
      <w:r w:rsidR="006C1482" w:rsidRPr="00B954FE">
        <w:rPr>
          <w:rFonts w:ascii="Times New Roman" w:hAnsi="Times New Roman" w:cs="Times New Roman"/>
          <w:sz w:val="24"/>
          <w:szCs w:val="24"/>
        </w:rPr>
        <w:t>facing</w:t>
      </w:r>
      <w:r w:rsidRPr="00B954FE">
        <w:rPr>
          <w:rFonts w:ascii="Times New Roman" w:hAnsi="Times New Roman" w:cs="Times New Roman"/>
          <w:sz w:val="24"/>
          <w:szCs w:val="24"/>
        </w:rPr>
        <w:t xml:space="preserve"> or </w:t>
      </w:r>
      <w:r w:rsidR="006C1482" w:rsidRPr="00B954FE">
        <w:rPr>
          <w:rFonts w:ascii="Times New Roman" w:hAnsi="Times New Roman" w:cs="Times New Roman"/>
          <w:sz w:val="24"/>
          <w:szCs w:val="24"/>
        </w:rPr>
        <w:t>beholding</w:t>
      </w:r>
      <w:r w:rsidRPr="00B954FE">
        <w:rPr>
          <w:rFonts w:ascii="Times New Roman" w:hAnsi="Times New Roman" w:cs="Times New Roman"/>
          <w:sz w:val="24"/>
          <w:szCs w:val="24"/>
        </w:rPr>
        <w:t xml:space="preserve"> cyberbullying did not seek help. </w:t>
      </w:r>
    </w:p>
    <w:p w14:paraId="5D2829B4" w14:textId="70D9F14B" w:rsidR="00B954FE" w:rsidRPr="00B954FE" w:rsidRDefault="00B954FE" w:rsidP="00B954FE">
      <w:pPr>
        <w:spacing w:line="360" w:lineRule="auto"/>
        <w:jc w:val="both"/>
        <w:rPr>
          <w:rFonts w:ascii="Times New Roman" w:hAnsi="Times New Roman" w:cs="Times New Roman"/>
          <w:sz w:val="24"/>
          <w:szCs w:val="24"/>
        </w:rPr>
      </w:pPr>
      <w:r w:rsidRPr="00B954FE">
        <w:rPr>
          <w:rFonts w:ascii="Times New Roman" w:hAnsi="Times New Roman" w:cs="Times New Roman"/>
          <w:sz w:val="24"/>
          <w:szCs w:val="24"/>
        </w:rPr>
        <w:t xml:space="preserve">•Investing in curriculum for schools. Young people are </w:t>
      </w:r>
      <w:r w:rsidR="006C1482" w:rsidRPr="00B954FE">
        <w:rPr>
          <w:rFonts w:ascii="Times New Roman" w:hAnsi="Times New Roman" w:cs="Times New Roman"/>
          <w:sz w:val="24"/>
          <w:szCs w:val="24"/>
        </w:rPr>
        <w:t>excessively</w:t>
      </w:r>
      <w:r w:rsidRPr="00B954FE">
        <w:rPr>
          <w:rFonts w:ascii="Times New Roman" w:hAnsi="Times New Roman" w:cs="Times New Roman"/>
          <w:sz w:val="24"/>
          <w:szCs w:val="24"/>
        </w:rPr>
        <w:t xml:space="preserve"> affected by cyberbullying. </w:t>
      </w:r>
    </w:p>
    <w:p w14:paraId="30CD4E24" w14:textId="6CFBA06D" w:rsidR="0091736B" w:rsidRPr="00B954FE" w:rsidRDefault="00B954FE" w:rsidP="00B954FE">
      <w:pPr>
        <w:spacing w:line="360" w:lineRule="auto"/>
        <w:jc w:val="both"/>
        <w:rPr>
          <w:rFonts w:ascii="Times New Roman" w:hAnsi="Times New Roman" w:cs="Times New Roman"/>
          <w:sz w:val="24"/>
          <w:szCs w:val="24"/>
        </w:rPr>
      </w:pPr>
      <w:r w:rsidRPr="00B954FE">
        <w:rPr>
          <w:rFonts w:ascii="Times New Roman" w:hAnsi="Times New Roman" w:cs="Times New Roman"/>
          <w:sz w:val="24"/>
          <w:szCs w:val="24"/>
        </w:rPr>
        <w:t xml:space="preserve">•Raising </w:t>
      </w:r>
      <w:r w:rsidR="006C1482" w:rsidRPr="00B954FE">
        <w:rPr>
          <w:rFonts w:ascii="Times New Roman" w:hAnsi="Times New Roman" w:cs="Times New Roman"/>
          <w:sz w:val="24"/>
          <w:szCs w:val="24"/>
        </w:rPr>
        <w:t>consciousness</w:t>
      </w:r>
      <w:r w:rsidRPr="00B954FE">
        <w:rPr>
          <w:rFonts w:ascii="Times New Roman" w:hAnsi="Times New Roman" w:cs="Times New Roman"/>
          <w:sz w:val="24"/>
          <w:szCs w:val="24"/>
        </w:rPr>
        <w:t xml:space="preserve"> of cyberbullying and where to seek help. Victims of cyberbullying are most likely to turn to their family and friends for help. Awareness of where to go for help would be valuable.</w:t>
      </w:r>
    </w:p>
    <w:p w14:paraId="37ADDC82" w14:textId="28A655B4" w:rsidR="0091736B" w:rsidRPr="00D058C7" w:rsidRDefault="0091736B" w:rsidP="00D058C7">
      <w:pPr>
        <w:spacing w:line="360" w:lineRule="auto"/>
        <w:rPr>
          <w:rFonts w:ascii="Times New Roman" w:hAnsi="Times New Roman" w:cs="Times New Roman"/>
        </w:rPr>
      </w:pPr>
    </w:p>
    <w:p w14:paraId="24801AF7" w14:textId="77777777" w:rsidR="00927E29" w:rsidRPr="00927E29" w:rsidRDefault="00927E29" w:rsidP="00927E29"/>
    <w:p w14:paraId="18A43200" w14:textId="6E1EE7D0" w:rsidR="00927E29" w:rsidRDefault="00927E29" w:rsidP="00927E29"/>
    <w:p w14:paraId="32B01125" w14:textId="77777777" w:rsidR="00927E29" w:rsidRPr="00927E29" w:rsidRDefault="00927E29" w:rsidP="00927E29"/>
    <w:p w14:paraId="487487FA" w14:textId="77777777" w:rsidR="00927E29" w:rsidRPr="00927E29" w:rsidRDefault="00927E29" w:rsidP="00927E29"/>
    <w:p w14:paraId="635B01BC" w14:textId="77777777" w:rsidR="00927E29" w:rsidRPr="00927E29" w:rsidRDefault="00927E29" w:rsidP="00927E29"/>
    <w:p w14:paraId="533BB6A9" w14:textId="34DB47A3" w:rsidR="00927E29" w:rsidRDefault="00927E29" w:rsidP="00927E29"/>
    <w:p w14:paraId="5B5814AD" w14:textId="5D1E103B" w:rsidR="00927E29" w:rsidRDefault="00927E29" w:rsidP="00927E29"/>
    <w:p w14:paraId="65618A0A" w14:textId="69F97CF8" w:rsidR="00927E29" w:rsidRDefault="00927E29" w:rsidP="00927E29"/>
    <w:p w14:paraId="51B58103" w14:textId="77777777" w:rsidR="00140329" w:rsidRDefault="00140329" w:rsidP="00480B73">
      <w:pPr>
        <w:spacing w:line="360" w:lineRule="auto"/>
        <w:jc w:val="both"/>
        <w:rPr>
          <w:rFonts w:ascii="Times New Roman" w:hAnsi="Times New Roman" w:cs="Times New Roman"/>
          <w:sz w:val="23"/>
          <w:szCs w:val="23"/>
        </w:rPr>
      </w:pPr>
    </w:p>
    <w:p w14:paraId="338CA289" w14:textId="5ACF055B" w:rsidR="006C1482" w:rsidRDefault="006C1482" w:rsidP="006C1482"/>
    <w:p w14:paraId="530D57A3" w14:textId="41E7F16A" w:rsidR="006C1482" w:rsidRDefault="006C1482" w:rsidP="006C1482"/>
    <w:p w14:paraId="7A254A3E" w14:textId="77777777" w:rsidR="006C1482" w:rsidRDefault="006C1482" w:rsidP="006C1482"/>
    <w:p w14:paraId="16A8E5BE" w14:textId="7F2B19E0" w:rsidR="001979D8" w:rsidRDefault="001979D8" w:rsidP="00301430">
      <w:pPr>
        <w:pStyle w:val="Heading1"/>
        <w:rPr>
          <w:rFonts w:ascii="Arial" w:hAnsi="Arial" w:cs="Arial"/>
          <w:sz w:val="52"/>
          <w:szCs w:val="52"/>
        </w:rPr>
      </w:pPr>
      <w:r w:rsidRPr="00301430">
        <w:rPr>
          <w:rFonts w:ascii="Arial" w:hAnsi="Arial" w:cs="Arial"/>
          <w:sz w:val="52"/>
          <w:szCs w:val="52"/>
        </w:rPr>
        <w:lastRenderedPageBreak/>
        <w:t>REFERENCE</w:t>
      </w:r>
    </w:p>
    <w:p w14:paraId="35E29B36" w14:textId="77777777" w:rsidR="00301430" w:rsidRPr="00301430" w:rsidRDefault="00301430" w:rsidP="00301430"/>
    <w:p w14:paraId="688273FA" w14:textId="77777777" w:rsidR="001979D8" w:rsidRPr="001839AF" w:rsidRDefault="001979D8" w:rsidP="001979D8">
      <w:pPr>
        <w:pStyle w:val="Bibliography"/>
        <w:spacing w:line="480" w:lineRule="auto"/>
        <w:ind w:left="720" w:hanging="720"/>
        <w:rPr>
          <w:rFonts w:ascii="Times New Roman" w:hAnsi="Times New Roman" w:cs="Times New Roman"/>
          <w:sz w:val="23"/>
          <w:szCs w:val="23"/>
        </w:rPr>
      </w:pPr>
      <w:r w:rsidRPr="001839AF">
        <w:rPr>
          <w:rFonts w:ascii="Times New Roman" w:hAnsi="Times New Roman" w:cs="Times New Roman"/>
          <w:sz w:val="23"/>
          <w:szCs w:val="23"/>
        </w:rPr>
        <w:fldChar w:fldCharType="begin"/>
      </w:r>
      <w:r w:rsidRPr="001839AF">
        <w:rPr>
          <w:rFonts w:ascii="Times New Roman" w:hAnsi="Times New Roman" w:cs="Times New Roman"/>
          <w:sz w:val="23"/>
          <w:szCs w:val="23"/>
        </w:rPr>
        <w:instrText xml:space="preserve"> ADDIN ZOTERO_BIBL {"uncited":[],"omitted":[],"custom":[]} CSL_BIBLIOGRAPHY </w:instrText>
      </w:r>
      <w:r w:rsidRPr="001839AF">
        <w:rPr>
          <w:rFonts w:ascii="Times New Roman" w:hAnsi="Times New Roman" w:cs="Times New Roman"/>
          <w:sz w:val="23"/>
          <w:szCs w:val="23"/>
        </w:rPr>
        <w:fldChar w:fldCharType="separate"/>
      </w:r>
      <w:r w:rsidRPr="001839AF">
        <w:rPr>
          <w:rFonts w:ascii="Times New Roman" w:hAnsi="Times New Roman" w:cs="Times New Roman"/>
          <w:sz w:val="23"/>
          <w:szCs w:val="23"/>
        </w:rPr>
        <w:t xml:space="preserve">Bosse, T., &amp; Stam, S. (2011). A normative agent system to prevent cyberbullying. In </w:t>
      </w:r>
      <w:r w:rsidRPr="001839AF">
        <w:rPr>
          <w:rFonts w:ascii="Times New Roman" w:hAnsi="Times New Roman" w:cs="Times New Roman"/>
          <w:i/>
          <w:iCs/>
          <w:sz w:val="23"/>
          <w:szCs w:val="23"/>
        </w:rPr>
        <w:t>Proceedings of the 2011 IEEE/WIC/ACM International Conferences on Web Intelligence and Intelligent Agent Technology-Volume 02</w:t>
      </w:r>
      <w:r w:rsidRPr="001839AF">
        <w:rPr>
          <w:rFonts w:ascii="Times New Roman" w:hAnsi="Times New Roman" w:cs="Times New Roman"/>
          <w:sz w:val="23"/>
          <w:szCs w:val="23"/>
        </w:rPr>
        <w:t xml:space="preserve"> (pp. 425–430). IEEE Computer Society.</w:t>
      </w:r>
    </w:p>
    <w:p w14:paraId="6FA8225F" w14:textId="77777777" w:rsidR="001979D8" w:rsidRPr="001839AF" w:rsidRDefault="001979D8" w:rsidP="001979D8">
      <w:pPr>
        <w:pStyle w:val="Bibliography"/>
        <w:spacing w:line="480" w:lineRule="auto"/>
        <w:ind w:left="720" w:hanging="720"/>
        <w:rPr>
          <w:rFonts w:ascii="Times New Roman" w:hAnsi="Times New Roman" w:cs="Times New Roman"/>
          <w:sz w:val="23"/>
          <w:szCs w:val="23"/>
        </w:rPr>
      </w:pPr>
      <w:r w:rsidRPr="001839AF">
        <w:rPr>
          <w:rFonts w:ascii="Times New Roman" w:hAnsi="Times New Roman" w:cs="Times New Roman"/>
          <w:sz w:val="23"/>
          <w:szCs w:val="23"/>
        </w:rPr>
        <w:t xml:space="preserve">Campbell, M. A. (2005). Cyber bullying: An old problem in a new guise? </w:t>
      </w:r>
      <w:r w:rsidRPr="001839AF">
        <w:rPr>
          <w:rFonts w:ascii="Times New Roman" w:hAnsi="Times New Roman" w:cs="Times New Roman"/>
          <w:i/>
          <w:iCs/>
          <w:sz w:val="23"/>
          <w:szCs w:val="23"/>
        </w:rPr>
        <w:t>Journal of Psychologists and Counsellors in Schools</w:t>
      </w:r>
      <w:r w:rsidRPr="001839AF">
        <w:rPr>
          <w:rFonts w:ascii="Times New Roman" w:hAnsi="Times New Roman" w:cs="Times New Roman"/>
          <w:sz w:val="23"/>
          <w:szCs w:val="23"/>
        </w:rPr>
        <w:t xml:space="preserve">, </w:t>
      </w:r>
      <w:r w:rsidRPr="001839AF">
        <w:rPr>
          <w:rFonts w:ascii="Times New Roman" w:hAnsi="Times New Roman" w:cs="Times New Roman"/>
          <w:i/>
          <w:iCs/>
          <w:sz w:val="23"/>
          <w:szCs w:val="23"/>
        </w:rPr>
        <w:t>15</w:t>
      </w:r>
      <w:r w:rsidRPr="001839AF">
        <w:rPr>
          <w:rFonts w:ascii="Times New Roman" w:hAnsi="Times New Roman" w:cs="Times New Roman"/>
          <w:sz w:val="23"/>
          <w:szCs w:val="23"/>
        </w:rPr>
        <w:t>(1), 68–76.</w:t>
      </w:r>
    </w:p>
    <w:p w14:paraId="203B8D93" w14:textId="77777777" w:rsidR="001979D8" w:rsidRPr="001839AF" w:rsidRDefault="001979D8" w:rsidP="001979D8">
      <w:pPr>
        <w:pStyle w:val="Bibliography"/>
        <w:spacing w:line="480" w:lineRule="auto"/>
        <w:ind w:left="720" w:hanging="720"/>
        <w:rPr>
          <w:rFonts w:ascii="Times New Roman" w:hAnsi="Times New Roman" w:cs="Times New Roman"/>
          <w:sz w:val="23"/>
          <w:szCs w:val="23"/>
        </w:rPr>
      </w:pPr>
      <w:r w:rsidRPr="001839AF">
        <w:rPr>
          <w:rFonts w:ascii="Times New Roman" w:hAnsi="Times New Roman" w:cs="Times New Roman"/>
          <w:sz w:val="23"/>
          <w:szCs w:val="23"/>
        </w:rPr>
        <w:t>Content analysis - what is content analysis? (n.d.). Retrieved September 2, 2018, from http://www.audiencedialogue.net/kya16a.html</w:t>
      </w:r>
    </w:p>
    <w:p w14:paraId="27B30C02" w14:textId="77777777" w:rsidR="001979D8" w:rsidRPr="001839AF" w:rsidRDefault="001979D8" w:rsidP="001979D8">
      <w:pPr>
        <w:spacing w:line="480" w:lineRule="auto"/>
        <w:ind w:left="720" w:hanging="720"/>
        <w:rPr>
          <w:rFonts w:ascii="Times New Roman" w:hAnsi="Times New Roman" w:cs="Times New Roman"/>
          <w:sz w:val="23"/>
          <w:szCs w:val="23"/>
        </w:rPr>
      </w:pPr>
      <w:r w:rsidRPr="001839AF">
        <w:rPr>
          <w:rFonts w:ascii="Times New Roman" w:hAnsi="Times New Roman" w:cs="Times New Roman"/>
          <w:sz w:val="23"/>
          <w:szCs w:val="23"/>
        </w:rPr>
        <w:t xml:space="preserve">Garett, R., Lord, L. R., &amp; Young, S. D. (2016). Associations between social media and cyberbullying: a review of the literature. </w:t>
      </w:r>
      <w:r w:rsidRPr="001839AF">
        <w:rPr>
          <w:rFonts w:ascii="Times New Roman" w:hAnsi="Times New Roman" w:cs="Times New Roman"/>
          <w:i/>
          <w:iCs/>
          <w:sz w:val="23"/>
          <w:szCs w:val="23"/>
        </w:rPr>
        <w:t>MHealth</w:t>
      </w:r>
      <w:r w:rsidRPr="001839AF">
        <w:rPr>
          <w:rFonts w:ascii="Times New Roman" w:hAnsi="Times New Roman" w:cs="Times New Roman"/>
          <w:sz w:val="23"/>
          <w:szCs w:val="23"/>
        </w:rPr>
        <w:t xml:space="preserve">, </w:t>
      </w:r>
      <w:r w:rsidRPr="001839AF">
        <w:rPr>
          <w:rFonts w:ascii="Times New Roman" w:hAnsi="Times New Roman" w:cs="Times New Roman"/>
          <w:i/>
          <w:iCs/>
          <w:sz w:val="23"/>
          <w:szCs w:val="23"/>
        </w:rPr>
        <w:t>2</w:t>
      </w:r>
      <w:r w:rsidRPr="001839AF">
        <w:rPr>
          <w:rFonts w:ascii="Times New Roman" w:hAnsi="Times New Roman" w:cs="Times New Roman"/>
          <w:sz w:val="23"/>
          <w:szCs w:val="23"/>
        </w:rPr>
        <w:t xml:space="preserve">. </w:t>
      </w:r>
      <w:hyperlink r:id="rId10" w:history="1">
        <w:r w:rsidRPr="001839AF">
          <w:rPr>
            <w:rStyle w:val="Hyperlink"/>
            <w:rFonts w:ascii="Times New Roman" w:hAnsi="Times New Roman" w:cs="Times New Roman"/>
            <w:sz w:val="23"/>
            <w:szCs w:val="23"/>
          </w:rPr>
          <w:t>https://doi.org/10.21037/mhealth.2016.12.01</w:t>
        </w:r>
      </w:hyperlink>
    </w:p>
    <w:p w14:paraId="1AE066C5" w14:textId="77777777" w:rsidR="001979D8" w:rsidRPr="001839AF" w:rsidRDefault="001979D8" w:rsidP="001979D8">
      <w:pPr>
        <w:pStyle w:val="Bibliography"/>
        <w:spacing w:line="480" w:lineRule="auto"/>
        <w:ind w:left="720" w:hanging="720"/>
        <w:rPr>
          <w:rFonts w:ascii="Times New Roman" w:hAnsi="Times New Roman" w:cs="Times New Roman"/>
          <w:sz w:val="23"/>
          <w:szCs w:val="23"/>
        </w:rPr>
      </w:pPr>
      <w:r w:rsidRPr="001839AF">
        <w:rPr>
          <w:rFonts w:ascii="Times New Roman" w:hAnsi="Times New Roman" w:cs="Times New Roman"/>
          <w:sz w:val="23"/>
          <w:szCs w:val="23"/>
        </w:rPr>
        <w:t xml:space="preserve">Holsti, O. R. (1969). Content analysis for the social sciences and humanities. </w:t>
      </w:r>
      <w:r w:rsidRPr="001839AF">
        <w:rPr>
          <w:rFonts w:ascii="Times New Roman" w:hAnsi="Times New Roman" w:cs="Times New Roman"/>
          <w:i/>
          <w:iCs/>
          <w:sz w:val="23"/>
          <w:szCs w:val="23"/>
        </w:rPr>
        <w:t>Reading. MA: Addison-Wesley (Content Analysis)</w:t>
      </w:r>
      <w:r w:rsidRPr="001839AF">
        <w:rPr>
          <w:rFonts w:ascii="Times New Roman" w:hAnsi="Times New Roman" w:cs="Times New Roman"/>
          <w:sz w:val="23"/>
          <w:szCs w:val="23"/>
        </w:rPr>
        <w:t>.</w:t>
      </w:r>
    </w:p>
    <w:p w14:paraId="2DD35654" w14:textId="77777777" w:rsidR="001979D8" w:rsidRPr="001839AF" w:rsidRDefault="001979D8" w:rsidP="001979D8">
      <w:pPr>
        <w:pStyle w:val="Bibliography"/>
        <w:spacing w:line="480" w:lineRule="auto"/>
        <w:ind w:left="720" w:hanging="720"/>
        <w:rPr>
          <w:rFonts w:ascii="Times New Roman" w:hAnsi="Times New Roman" w:cs="Times New Roman"/>
          <w:sz w:val="23"/>
          <w:szCs w:val="23"/>
        </w:rPr>
      </w:pPr>
      <w:r w:rsidRPr="001839AF">
        <w:rPr>
          <w:rFonts w:ascii="Times New Roman" w:hAnsi="Times New Roman" w:cs="Times New Roman"/>
          <w:sz w:val="23"/>
          <w:szCs w:val="23"/>
        </w:rPr>
        <w:t xml:space="preserve">Kirppendorff, K. (1989). Content analysis: An introduction to its methodology. </w:t>
      </w:r>
      <w:r w:rsidRPr="001839AF">
        <w:rPr>
          <w:rFonts w:ascii="Times New Roman" w:hAnsi="Times New Roman" w:cs="Times New Roman"/>
          <w:i/>
          <w:iCs/>
          <w:sz w:val="23"/>
          <w:szCs w:val="23"/>
        </w:rPr>
        <w:t>Beverley Hills: Sage</w:t>
      </w:r>
      <w:r w:rsidRPr="001839AF">
        <w:rPr>
          <w:rFonts w:ascii="Times New Roman" w:hAnsi="Times New Roman" w:cs="Times New Roman"/>
          <w:sz w:val="23"/>
          <w:szCs w:val="23"/>
        </w:rPr>
        <w:t>.</w:t>
      </w:r>
    </w:p>
    <w:p w14:paraId="1FA3A84A" w14:textId="77777777" w:rsidR="001979D8" w:rsidRPr="001839AF" w:rsidRDefault="001979D8" w:rsidP="001979D8">
      <w:pPr>
        <w:pStyle w:val="Bibliography"/>
        <w:spacing w:line="480" w:lineRule="auto"/>
        <w:ind w:left="720" w:hanging="720"/>
        <w:rPr>
          <w:rFonts w:ascii="Times New Roman" w:hAnsi="Times New Roman" w:cs="Times New Roman"/>
          <w:sz w:val="23"/>
          <w:szCs w:val="23"/>
        </w:rPr>
      </w:pPr>
      <w:r w:rsidRPr="001839AF">
        <w:rPr>
          <w:rFonts w:ascii="Times New Roman" w:hAnsi="Times New Roman" w:cs="Times New Roman"/>
          <w:sz w:val="23"/>
          <w:szCs w:val="23"/>
        </w:rPr>
        <w:t xml:space="preserve">Li, Q. (2006). Cyberbullying in schools: A research of gender differences. </w:t>
      </w:r>
      <w:r w:rsidRPr="001839AF">
        <w:rPr>
          <w:rFonts w:ascii="Times New Roman" w:hAnsi="Times New Roman" w:cs="Times New Roman"/>
          <w:i/>
          <w:iCs/>
          <w:sz w:val="23"/>
          <w:szCs w:val="23"/>
        </w:rPr>
        <w:t>School Psychology International</w:t>
      </w:r>
      <w:r w:rsidRPr="001839AF">
        <w:rPr>
          <w:rFonts w:ascii="Times New Roman" w:hAnsi="Times New Roman" w:cs="Times New Roman"/>
          <w:sz w:val="23"/>
          <w:szCs w:val="23"/>
        </w:rPr>
        <w:t xml:space="preserve">, </w:t>
      </w:r>
      <w:r w:rsidRPr="001839AF">
        <w:rPr>
          <w:rFonts w:ascii="Times New Roman" w:hAnsi="Times New Roman" w:cs="Times New Roman"/>
          <w:i/>
          <w:iCs/>
          <w:sz w:val="23"/>
          <w:szCs w:val="23"/>
        </w:rPr>
        <w:t>27</w:t>
      </w:r>
      <w:r w:rsidRPr="001839AF">
        <w:rPr>
          <w:rFonts w:ascii="Times New Roman" w:hAnsi="Times New Roman" w:cs="Times New Roman"/>
          <w:sz w:val="23"/>
          <w:szCs w:val="23"/>
        </w:rPr>
        <w:t>(2), 157–170.</w:t>
      </w:r>
    </w:p>
    <w:p w14:paraId="647BD534" w14:textId="77777777" w:rsidR="001979D8" w:rsidRPr="001839AF" w:rsidRDefault="001979D8" w:rsidP="001979D8">
      <w:pPr>
        <w:pStyle w:val="Bibliography"/>
        <w:spacing w:line="480" w:lineRule="auto"/>
        <w:ind w:left="720" w:hanging="720"/>
        <w:rPr>
          <w:rFonts w:ascii="Times New Roman" w:hAnsi="Times New Roman" w:cs="Times New Roman"/>
          <w:sz w:val="23"/>
          <w:szCs w:val="23"/>
        </w:rPr>
      </w:pPr>
      <w:r w:rsidRPr="001839AF">
        <w:rPr>
          <w:rFonts w:ascii="Times New Roman" w:hAnsi="Times New Roman" w:cs="Times New Roman"/>
          <w:sz w:val="23"/>
          <w:szCs w:val="23"/>
        </w:rPr>
        <w:t xml:space="preserve">Serra, S. M., &amp; Venter, H. S. (2011). Mobile cyber-bullying: A proposal for a pre-emptive approach to risk mitigation by employing digital forensic readiness. In </w:t>
      </w:r>
      <w:r w:rsidRPr="001839AF">
        <w:rPr>
          <w:rFonts w:ascii="Times New Roman" w:hAnsi="Times New Roman" w:cs="Times New Roman"/>
          <w:i/>
          <w:iCs/>
          <w:sz w:val="23"/>
          <w:szCs w:val="23"/>
        </w:rPr>
        <w:t>Information Security South Africa (ISSA), 2011</w:t>
      </w:r>
      <w:r w:rsidRPr="001839AF">
        <w:rPr>
          <w:rFonts w:ascii="Times New Roman" w:hAnsi="Times New Roman" w:cs="Times New Roman"/>
          <w:sz w:val="23"/>
          <w:szCs w:val="23"/>
        </w:rPr>
        <w:t xml:space="preserve"> (pp. 1–5). IEEE.</w:t>
      </w:r>
    </w:p>
    <w:p w14:paraId="7DAF202D" w14:textId="77777777" w:rsidR="001979D8" w:rsidRPr="001839AF" w:rsidRDefault="001979D8" w:rsidP="001979D8">
      <w:pPr>
        <w:pStyle w:val="Bibliography"/>
        <w:spacing w:line="480" w:lineRule="auto"/>
        <w:ind w:left="720" w:hanging="720"/>
        <w:rPr>
          <w:rFonts w:ascii="Times New Roman" w:hAnsi="Times New Roman" w:cs="Times New Roman"/>
          <w:sz w:val="23"/>
          <w:szCs w:val="23"/>
        </w:rPr>
      </w:pPr>
      <w:r w:rsidRPr="001839AF">
        <w:rPr>
          <w:rFonts w:ascii="Times New Roman" w:hAnsi="Times New Roman" w:cs="Times New Roman"/>
          <w:sz w:val="23"/>
          <w:szCs w:val="23"/>
        </w:rPr>
        <w:t xml:space="preserve">Slonje, R., &amp; Smith, P. K. (2008). Cyberbullying: Another main type of bullying? </w:t>
      </w:r>
      <w:r w:rsidRPr="001839AF">
        <w:rPr>
          <w:rFonts w:ascii="Times New Roman" w:hAnsi="Times New Roman" w:cs="Times New Roman"/>
          <w:i/>
          <w:iCs/>
          <w:sz w:val="23"/>
          <w:szCs w:val="23"/>
        </w:rPr>
        <w:t>Scandinavian Journal of Psychology</w:t>
      </w:r>
      <w:r w:rsidRPr="001839AF">
        <w:rPr>
          <w:rFonts w:ascii="Times New Roman" w:hAnsi="Times New Roman" w:cs="Times New Roman"/>
          <w:sz w:val="23"/>
          <w:szCs w:val="23"/>
        </w:rPr>
        <w:t xml:space="preserve">, </w:t>
      </w:r>
      <w:r w:rsidRPr="001839AF">
        <w:rPr>
          <w:rFonts w:ascii="Times New Roman" w:hAnsi="Times New Roman" w:cs="Times New Roman"/>
          <w:i/>
          <w:iCs/>
          <w:sz w:val="23"/>
          <w:szCs w:val="23"/>
        </w:rPr>
        <w:t>49</w:t>
      </w:r>
      <w:r w:rsidRPr="001839AF">
        <w:rPr>
          <w:rFonts w:ascii="Times New Roman" w:hAnsi="Times New Roman" w:cs="Times New Roman"/>
          <w:sz w:val="23"/>
          <w:szCs w:val="23"/>
        </w:rPr>
        <w:t>(2), 147–154.</w:t>
      </w:r>
    </w:p>
    <w:p w14:paraId="42725AF4" w14:textId="77777777" w:rsidR="001979D8" w:rsidRPr="001839AF" w:rsidRDefault="001979D8" w:rsidP="001979D8">
      <w:pPr>
        <w:pStyle w:val="Bibliography"/>
        <w:spacing w:line="480" w:lineRule="auto"/>
        <w:ind w:left="720" w:hanging="720"/>
        <w:rPr>
          <w:rFonts w:ascii="Times New Roman" w:hAnsi="Times New Roman" w:cs="Times New Roman"/>
          <w:sz w:val="23"/>
          <w:szCs w:val="23"/>
        </w:rPr>
      </w:pPr>
      <w:r w:rsidRPr="001839AF">
        <w:rPr>
          <w:rFonts w:ascii="Times New Roman" w:hAnsi="Times New Roman" w:cs="Times New Roman"/>
          <w:sz w:val="23"/>
          <w:szCs w:val="23"/>
        </w:rPr>
        <w:lastRenderedPageBreak/>
        <w:t xml:space="preserve">Smith, P. K., Mahdavi, J., Carvalho, M., &amp; Tippett, N. (2006). An investigation into cyberbullying, its forms, awareness and impact, and the relationship between age and gender in cyberbullying. </w:t>
      </w:r>
      <w:r w:rsidRPr="001839AF">
        <w:rPr>
          <w:rFonts w:ascii="Times New Roman" w:hAnsi="Times New Roman" w:cs="Times New Roman"/>
          <w:i/>
          <w:iCs/>
          <w:sz w:val="23"/>
          <w:szCs w:val="23"/>
        </w:rPr>
        <w:t>Research Brief No. RBX03-06. London: DfES</w:t>
      </w:r>
      <w:r w:rsidRPr="001839AF">
        <w:rPr>
          <w:rFonts w:ascii="Times New Roman" w:hAnsi="Times New Roman" w:cs="Times New Roman"/>
          <w:sz w:val="23"/>
          <w:szCs w:val="23"/>
        </w:rPr>
        <w:t>.</w:t>
      </w:r>
    </w:p>
    <w:p w14:paraId="38181F2E" w14:textId="77777777" w:rsidR="001979D8" w:rsidRPr="001839AF" w:rsidRDefault="001979D8" w:rsidP="001979D8">
      <w:pPr>
        <w:pStyle w:val="Bibliography"/>
        <w:spacing w:line="480" w:lineRule="auto"/>
        <w:ind w:left="720" w:hanging="720"/>
        <w:rPr>
          <w:rFonts w:ascii="Times New Roman" w:hAnsi="Times New Roman" w:cs="Times New Roman"/>
          <w:sz w:val="23"/>
          <w:szCs w:val="23"/>
        </w:rPr>
      </w:pPr>
      <w:r w:rsidRPr="001839AF">
        <w:rPr>
          <w:rFonts w:ascii="Times New Roman" w:hAnsi="Times New Roman" w:cs="Times New Roman"/>
          <w:sz w:val="23"/>
          <w:szCs w:val="23"/>
        </w:rPr>
        <w:t xml:space="preserve">Snakenborg, J., Van Acker, R., &amp; Gable, R. A. (2011). Cyberbullying: Prevention and intervention to protect our children and youth. </w:t>
      </w:r>
      <w:r w:rsidRPr="001839AF">
        <w:rPr>
          <w:rFonts w:ascii="Times New Roman" w:hAnsi="Times New Roman" w:cs="Times New Roman"/>
          <w:i/>
          <w:iCs/>
          <w:sz w:val="23"/>
          <w:szCs w:val="23"/>
        </w:rPr>
        <w:t>Preventing School Failure: Alternative Education for Children and Youth</w:t>
      </w:r>
      <w:r w:rsidRPr="001839AF">
        <w:rPr>
          <w:rFonts w:ascii="Times New Roman" w:hAnsi="Times New Roman" w:cs="Times New Roman"/>
          <w:sz w:val="23"/>
          <w:szCs w:val="23"/>
        </w:rPr>
        <w:t xml:space="preserve">, </w:t>
      </w:r>
      <w:r w:rsidRPr="001839AF">
        <w:rPr>
          <w:rFonts w:ascii="Times New Roman" w:hAnsi="Times New Roman" w:cs="Times New Roman"/>
          <w:i/>
          <w:iCs/>
          <w:sz w:val="23"/>
          <w:szCs w:val="23"/>
        </w:rPr>
        <w:t>55</w:t>
      </w:r>
      <w:r w:rsidRPr="001839AF">
        <w:rPr>
          <w:rFonts w:ascii="Times New Roman" w:hAnsi="Times New Roman" w:cs="Times New Roman"/>
          <w:sz w:val="23"/>
          <w:szCs w:val="23"/>
        </w:rPr>
        <w:t>(2), 88–95.</w:t>
      </w:r>
    </w:p>
    <w:p w14:paraId="1070E7B4" w14:textId="77777777" w:rsidR="001979D8" w:rsidRPr="001839AF" w:rsidRDefault="001979D8" w:rsidP="001979D8">
      <w:pPr>
        <w:pStyle w:val="Bibliography"/>
        <w:spacing w:line="480" w:lineRule="auto"/>
        <w:ind w:left="720" w:hanging="720"/>
        <w:rPr>
          <w:rFonts w:ascii="Times New Roman" w:hAnsi="Times New Roman" w:cs="Times New Roman"/>
          <w:sz w:val="23"/>
          <w:szCs w:val="23"/>
        </w:rPr>
      </w:pPr>
      <w:r w:rsidRPr="001839AF">
        <w:rPr>
          <w:rFonts w:ascii="Times New Roman" w:hAnsi="Times New Roman" w:cs="Times New Roman"/>
          <w:sz w:val="23"/>
          <w:szCs w:val="23"/>
        </w:rPr>
        <w:t xml:space="preserve">Stemler, S. (2001). An overview of content analysis. </w:t>
      </w:r>
      <w:r w:rsidRPr="001839AF">
        <w:rPr>
          <w:rFonts w:ascii="Times New Roman" w:hAnsi="Times New Roman" w:cs="Times New Roman"/>
          <w:i/>
          <w:iCs/>
          <w:sz w:val="23"/>
          <w:szCs w:val="23"/>
        </w:rPr>
        <w:t>Practical Assessment, Research &amp; Evaluation</w:t>
      </w:r>
      <w:r w:rsidRPr="001839AF">
        <w:rPr>
          <w:rFonts w:ascii="Times New Roman" w:hAnsi="Times New Roman" w:cs="Times New Roman"/>
          <w:sz w:val="23"/>
          <w:szCs w:val="23"/>
        </w:rPr>
        <w:t xml:space="preserve">, </w:t>
      </w:r>
      <w:r w:rsidRPr="001839AF">
        <w:rPr>
          <w:rFonts w:ascii="Times New Roman" w:hAnsi="Times New Roman" w:cs="Times New Roman"/>
          <w:i/>
          <w:iCs/>
          <w:sz w:val="23"/>
          <w:szCs w:val="23"/>
        </w:rPr>
        <w:t>7</w:t>
      </w:r>
      <w:r w:rsidRPr="001839AF">
        <w:rPr>
          <w:rFonts w:ascii="Times New Roman" w:hAnsi="Times New Roman" w:cs="Times New Roman"/>
          <w:sz w:val="23"/>
          <w:szCs w:val="23"/>
        </w:rPr>
        <w:t>(17), 137–146.</w:t>
      </w:r>
    </w:p>
    <w:p w14:paraId="56759C83" w14:textId="77777777" w:rsidR="001979D8" w:rsidRPr="00AE2FCD" w:rsidRDefault="001979D8" w:rsidP="001979D8">
      <w:pPr>
        <w:spacing w:line="480" w:lineRule="auto"/>
        <w:jc w:val="both"/>
        <w:rPr>
          <w:rFonts w:ascii="Times New Roman" w:hAnsi="Times New Roman" w:cs="Times New Roman"/>
          <w:sz w:val="23"/>
          <w:szCs w:val="23"/>
        </w:rPr>
      </w:pPr>
      <w:r w:rsidRPr="001839AF">
        <w:rPr>
          <w:rFonts w:ascii="Times New Roman" w:hAnsi="Times New Roman" w:cs="Times New Roman"/>
          <w:sz w:val="23"/>
          <w:szCs w:val="23"/>
        </w:rPr>
        <w:fldChar w:fldCharType="end"/>
      </w:r>
    </w:p>
    <w:p w14:paraId="7902294D" w14:textId="77777777" w:rsidR="001979D8" w:rsidRPr="002B3BEA" w:rsidRDefault="001979D8" w:rsidP="001979D8">
      <w:pPr>
        <w:widowControl w:val="0"/>
        <w:autoSpaceDE w:val="0"/>
        <w:autoSpaceDN w:val="0"/>
        <w:adjustRightInd w:val="0"/>
        <w:spacing w:after="0" w:line="360" w:lineRule="auto"/>
        <w:jc w:val="both"/>
        <w:rPr>
          <w:rFonts w:ascii="Times New Roman" w:hAnsi="Times New Roman" w:cs="Times New Roman"/>
          <w:sz w:val="23"/>
          <w:szCs w:val="23"/>
        </w:rPr>
      </w:pPr>
    </w:p>
    <w:p w14:paraId="62F75566" w14:textId="77777777" w:rsidR="001979D8" w:rsidRDefault="001979D8" w:rsidP="001979D8"/>
    <w:p w14:paraId="37C4DEEC" w14:textId="77777777" w:rsidR="001979D8" w:rsidRPr="002B3BEA" w:rsidRDefault="001979D8" w:rsidP="00480B73">
      <w:pPr>
        <w:spacing w:line="360" w:lineRule="auto"/>
        <w:jc w:val="both"/>
        <w:rPr>
          <w:rFonts w:ascii="Times New Roman" w:hAnsi="Times New Roman" w:cs="Times New Roman"/>
          <w:sz w:val="23"/>
          <w:szCs w:val="23"/>
        </w:rPr>
      </w:pPr>
    </w:p>
    <w:p w14:paraId="366757A8" w14:textId="77777777" w:rsidR="00E2694F" w:rsidRPr="00E2694F" w:rsidRDefault="00E2694F" w:rsidP="00E2694F"/>
    <w:p w14:paraId="45877342" w14:textId="77777777" w:rsidR="0074382C" w:rsidRPr="007A31B0" w:rsidRDefault="0074382C" w:rsidP="007A31B0">
      <w:pPr>
        <w:spacing w:line="360" w:lineRule="auto"/>
        <w:jc w:val="both"/>
        <w:rPr>
          <w:rFonts w:ascii="Times New Roman" w:hAnsi="Times New Roman" w:cs="Times New Roman"/>
          <w:sz w:val="24"/>
          <w:szCs w:val="24"/>
        </w:rPr>
      </w:pPr>
    </w:p>
    <w:p w14:paraId="0249C8A7" w14:textId="77777777" w:rsidR="0072540A" w:rsidRPr="0083146C" w:rsidRDefault="0072540A" w:rsidP="000B752C">
      <w:pPr>
        <w:spacing w:line="360" w:lineRule="auto"/>
        <w:jc w:val="both"/>
        <w:rPr>
          <w:rFonts w:ascii="Times New Roman" w:hAnsi="Times New Roman" w:cs="Times New Roman"/>
          <w:noProof/>
          <w:sz w:val="24"/>
          <w:szCs w:val="24"/>
        </w:rPr>
      </w:pPr>
    </w:p>
    <w:p w14:paraId="0274AA2F" w14:textId="77777777" w:rsidR="000B752C" w:rsidRPr="002B3BEA" w:rsidRDefault="000B752C" w:rsidP="000B752C">
      <w:pPr>
        <w:widowControl w:val="0"/>
        <w:autoSpaceDE w:val="0"/>
        <w:autoSpaceDN w:val="0"/>
        <w:adjustRightInd w:val="0"/>
        <w:spacing w:after="0" w:line="360" w:lineRule="auto"/>
        <w:jc w:val="both"/>
        <w:rPr>
          <w:rFonts w:ascii="Times New Roman" w:hAnsi="Times New Roman" w:cs="Times New Roman"/>
          <w:sz w:val="23"/>
          <w:szCs w:val="23"/>
        </w:rPr>
      </w:pPr>
    </w:p>
    <w:p w14:paraId="50B189F4" w14:textId="77777777" w:rsidR="000B752C" w:rsidRPr="005C421E" w:rsidRDefault="000B752C" w:rsidP="000B752C">
      <w:pPr>
        <w:spacing w:line="360" w:lineRule="auto"/>
        <w:jc w:val="both"/>
      </w:pPr>
    </w:p>
    <w:sectPr w:rsidR="000B752C" w:rsidRPr="005C421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120C0" w14:textId="77777777" w:rsidR="009A2884" w:rsidRDefault="009A2884" w:rsidP="00D45D28">
      <w:pPr>
        <w:spacing w:after="0" w:line="240" w:lineRule="auto"/>
      </w:pPr>
      <w:r>
        <w:separator/>
      </w:r>
    </w:p>
  </w:endnote>
  <w:endnote w:type="continuationSeparator" w:id="0">
    <w:p w14:paraId="4D99C034" w14:textId="77777777" w:rsidR="009A2884" w:rsidRDefault="009A2884" w:rsidP="00D45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7E0FF" w14:textId="77777777" w:rsidR="009A2884" w:rsidRDefault="009A2884" w:rsidP="00D45D28">
      <w:pPr>
        <w:spacing w:after="0" w:line="240" w:lineRule="auto"/>
      </w:pPr>
      <w:r>
        <w:separator/>
      </w:r>
    </w:p>
  </w:footnote>
  <w:footnote w:type="continuationSeparator" w:id="0">
    <w:p w14:paraId="5206B10C" w14:textId="77777777" w:rsidR="009A2884" w:rsidRDefault="009A2884" w:rsidP="00D45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79CA5" w14:textId="77777777" w:rsidR="00C17AFD" w:rsidRDefault="00C17AFD" w:rsidP="00D45D28">
    <w:pPr>
      <w:pStyle w:val="Header"/>
      <w:jc w:val="right"/>
      <w:rPr>
        <w:lang w:val="en-AU"/>
      </w:rPr>
    </w:pPr>
    <w:r>
      <w:rPr>
        <w:lang w:val="en-AU"/>
      </w:rPr>
      <w:t xml:space="preserve">              Vrajesh Choksi – 21801861 </w:t>
    </w:r>
  </w:p>
  <w:p w14:paraId="38612867" w14:textId="77777777" w:rsidR="00C17AFD" w:rsidRPr="00B855F5" w:rsidRDefault="00C17AFD" w:rsidP="00D45D28">
    <w:pPr>
      <w:pStyle w:val="Header"/>
      <w:jc w:val="right"/>
      <w:rPr>
        <w:lang w:val="en-AU"/>
      </w:rPr>
    </w:pPr>
    <w:r>
      <w:rPr>
        <w:lang w:val="en-AU"/>
      </w:rPr>
      <w:t>Assignment One - IT5502 S1,2019.</w:t>
    </w:r>
  </w:p>
  <w:p w14:paraId="0257D5AF" w14:textId="77777777" w:rsidR="00C17AFD" w:rsidRDefault="00C17AFD" w:rsidP="00D45D2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862E7"/>
    <w:multiLevelType w:val="hybridMultilevel"/>
    <w:tmpl w:val="0BD4096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28"/>
    <w:rsid w:val="000B752C"/>
    <w:rsid w:val="00140329"/>
    <w:rsid w:val="001979D8"/>
    <w:rsid w:val="00301430"/>
    <w:rsid w:val="00325D25"/>
    <w:rsid w:val="0038500E"/>
    <w:rsid w:val="00392CDA"/>
    <w:rsid w:val="00480B73"/>
    <w:rsid w:val="004A37A0"/>
    <w:rsid w:val="005C421E"/>
    <w:rsid w:val="00644BBA"/>
    <w:rsid w:val="006C1482"/>
    <w:rsid w:val="006D004B"/>
    <w:rsid w:val="0070502F"/>
    <w:rsid w:val="0072540A"/>
    <w:rsid w:val="0074382C"/>
    <w:rsid w:val="007A31B0"/>
    <w:rsid w:val="00814F87"/>
    <w:rsid w:val="0091736B"/>
    <w:rsid w:val="00927E29"/>
    <w:rsid w:val="009A2884"/>
    <w:rsid w:val="009D6899"/>
    <w:rsid w:val="009D6974"/>
    <w:rsid w:val="009F3E86"/>
    <w:rsid w:val="00A66A0F"/>
    <w:rsid w:val="00AF1C64"/>
    <w:rsid w:val="00B40F23"/>
    <w:rsid w:val="00B55E6E"/>
    <w:rsid w:val="00B954FE"/>
    <w:rsid w:val="00C17AFD"/>
    <w:rsid w:val="00C44F35"/>
    <w:rsid w:val="00D00149"/>
    <w:rsid w:val="00D058C7"/>
    <w:rsid w:val="00D064EA"/>
    <w:rsid w:val="00D45D28"/>
    <w:rsid w:val="00D77637"/>
    <w:rsid w:val="00DE2AA0"/>
    <w:rsid w:val="00E2694F"/>
    <w:rsid w:val="00F31A15"/>
    <w:rsid w:val="00F42B41"/>
    <w:rsid w:val="00FB3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EAE84"/>
  <w15:chartTrackingRefBased/>
  <w15:docId w15:val="{6964F278-C07D-4A44-9DA2-08E57629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5D28"/>
    <w:pPr>
      <w:spacing w:after="200" w:line="276" w:lineRule="auto"/>
    </w:pPr>
    <w:rPr>
      <w:lang w:val="en-NZ"/>
    </w:rPr>
  </w:style>
  <w:style w:type="paragraph" w:styleId="Heading1">
    <w:name w:val="heading 1"/>
    <w:basedOn w:val="Normal"/>
    <w:next w:val="Normal"/>
    <w:link w:val="Heading1Char"/>
    <w:uiPriority w:val="9"/>
    <w:qFormat/>
    <w:rsid w:val="00D45D2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92C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28"/>
    <w:rPr>
      <w:rFonts w:asciiTheme="majorHAnsi" w:eastAsiaTheme="majorEastAsia" w:hAnsiTheme="majorHAnsi" w:cstheme="majorBidi"/>
      <w:b/>
      <w:bCs/>
      <w:color w:val="2F5496" w:themeColor="accent1" w:themeShade="BF"/>
      <w:sz w:val="28"/>
      <w:szCs w:val="28"/>
      <w:lang w:val="en-NZ"/>
    </w:rPr>
  </w:style>
  <w:style w:type="paragraph" w:styleId="Title">
    <w:name w:val="Title"/>
    <w:basedOn w:val="Normal"/>
    <w:next w:val="Normal"/>
    <w:link w:val="TitleChar"/>
    <w:uiPriority w:val="10"/>
    <w:qFormat/>
    <w:rsid w:val="00D45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D28"/>
    <w:rPr>
      <w:rFonts w:asciiTheme="majorHAnsi" w:eastAsiaTheme="majorEastAsia" w:hAnsiTheme="majorHAnsi" w:cstheme="majorBidi"/>
      <w:spacing w:val="-10"/>
      <w:kern w:val="28"/>
      <w:sz w:val="56"/>
      <w:szCs w:val="56"/>
      <w:lang w:val="en-NZ"/>
    </w:rPr>
  </w:style>
  <w:style w:type="paragraph" w:styleId="NoSpacing">
    <w:name w:val="No Spacing"/>
    <w:uiPriority w:val="1"/>
    <w:qFormat/>
    <w:rsid w:val="00D45D28"/>
    <w:pPr>
      <w:spacing w:after="0" w:line="240" w:lineRule="auto"/>
    </w:pPr>
    <w:rPr>
      <w:lang w:val="en-NZ"/>
    </w:rPr>
  </w:style>
  <w:style w:type="paragraph" w:styleId="Header">
    <w:name w:val="header"/>
    <w:basedOn w:val="Normal"/>
    <w:link w:val="HeaderChar"/>
    <w:uiPriority w:val="99"/>
    <w:unhideWhenUsed/>
    <w:rsid w:val="00D45D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D28"/>
    <w:rPr>
      <w:lang w:val="en-NZ"/>
    </w:rPr>
  </w:style>
  <w:style w:type="paragraph" w:styleId="Footer">
    <w:name w:val="footer"/>
    <w:basedOn w:val="Normal"/>
    <w:link w:val="FooterChar"/>
    <w:uiPriority w:val="99"/>
    <w:unhideWhenUsed/>
    <w:rsid w:val="00D45D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D28"/>
    <w:rPr>
      <w:lang w:val="en-NZ"/>
    </w:rPr>
  </w:style>
  <w:style w:type="paragraph" w:styleId="BalloonText">
    <w:name w:val="Balloon Text"/>
    <w:basedOn w:val="Normal"/>
    <w:link w:val="BalloonTextChar"/>
    <w:uiPriority w:val="99"/>
    <w:semiHidden/>
    <w:unhideWhenUsed/>
    <w:rsid w:val="000B75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52C"/>
    <w:rPr>
      <w:rFonts w:ascii="Segoe UI" w:hAnsi="Segoe UI" w:cs="Segoe UI"/>
      <w:sz w:val="18"/>
      <w:szCs w:val="18"/>
      <w:lang w:val="en-NZ"/>
    </w:rPr>
  </w:style>
  <w:style w:type="paragraph" w:styleId="Subtitle">
    <w:name w:val="Subtitle"/>
    <w:basedOn w:val="Normal"/>
    <w:next w:val="Normal"/>
    <w:link w:val="SubtitleChar"/>
    <w:uiPriority w:val="11"/>
    <w:qFormat/>
    <w:rsid w:val="0072540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2540A"/>
    <w:rPr>
      <w:rFonts w:asciiTheme="majorHAnsi" w:eastAsiaTheme="majorEastAsia" w:hAnsiTheme="majorHAnsi" w:cstheme="majorBidi"/>
      <w:i/>
      <w:iCs/>
      <w:color w:val="4472C4" w:themeColor="accent1"/>
      <w:spacing w:val="15"/>
      <w:sz w:val="24"/>
      <w:szCs w:val="24"/>
      <w:lang w:val="en-NZ"/>
    </w:rPr>
  </w:style>
  <w:style w:type="paragraph" w:styleId="ListParagraph">
    <w:name w:val="List Paragraph"/>
    <w:basedOn w:val="Normal"/>
    <w:uiPriority w:val="34"/>
    <w:qFormat/>
    <w:rsid w:val="0072540A"/>
    <w:pPr>
      <w:ind w:left="720"/>
      <w:contextualSpacing/>
    </w:pPr>
  </w:style>
  <w:style w:type="paragraph" w:styleId="Bibliography">
    <w:name w:val="Bibliography"/>
    <w:basedOn w:val="Normal"/>
    <w:next w:val="Normal"/>
    <w:uiPriority w:val="37"/>
    <w:semiHidden/>
    <w:unhideWhenUsed/>
    <w:rsid w:val="001979D8"/>
  </w:style>
  <w:style w:type="character" w:styleId="Hyperlink">
    <w:name w:val="Hyperlink"/>
    <w:basedOn w:val="DefaultParagraphFont"/>
    <w:uiPriority w:val="99"/>
    <w:unhideWhenUsed/>
    <w:rsid w:val="001979D8"/>
    <w:rPr>
      <w:color w:val="0563C1" w:themeColor="hyperlink"/>
      <w:u w:val="single"/>
    </w:rPr>
  </w:style>
  <w:style w:type="character" w:customStyle="1" w:styleId="Heading2Char">
    <w:name w:val="Heading 2 Char"/>
    <w:basedOn w:val="DefaultParagraphFont"/>
    <w:link w:val="Heading2"/>
    <w:uiPriority w:val="9"/>
    <w:semiHidden/>
    <w:rsid w:val="00392CDA"/>
    <w:rPr>
      <w:rFonts w:asciiTheme="majorHAnsi" w:eastAsiaTheme="majorEastAsia" w:hAnsiTheme="majorHAnsi" w:cstheme="majorBidi"/>
      <w:color w:val="2F5496" w:themeColor="accent1" w:themeShade="BF"/>
      <w:sz w:val="26"/>
      <w:szCs w:val="26"/>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21037/mhealth.2016.12.01"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3D965-46D9-49B3-9887-9C791FD60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4646</TotalTime>
  <Pages>1</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vrajeshchoksi99@gmail.com</dc:creator>
  <cp:keywords/>
  <dc:description/>
  <cp:lastModifiedBy>vrajeshchoksi99@gmail.com</cp:lastModifiedBy>
  <cp:revision>14</cp:revision>
  <dcterms:created xsi:type="dcterms:W3CDTF">2019-03-19T10:41:00Z</dcterms:created>
  <dcterms:modified xsi:type="dcterms:W3CDTF">2019-04-01T08:56:00Z</dcterms:modified>
</cp:coreProperties>
</file>