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B652" w14:textId="289DC146" w:rsidR="00964260" w:rsidRDefault="00964260" w:rsidP="00964260">
      <w:pPr>
        <w:spacing w:line="240" w:lineRule="auto"/>
        <w:jc w:val="center"/>
        <w:textDirection w:val="btLr"/>
      </w:pPr>
      <w:r>
        <w:rPr>
          <w:noProof/>
        </w:rPr>
        <w:drawing>
          <wp:anchor distT="0" distB="0" distL="114300" distR="114300" simplePos="0" relativeHeight="251661312" behindDoc="0" locked="0" layoutInCell="1" allowOverlap="1" wp14:anchorId="56413C3C" wp14:editId="7B52FD6E">
            <wp:simplePos x="0" y="0"/>
            <wp:positionH relativeFrom="margin">
              <wp:posOffset>-609600</wp:posOffset>
            </wp:positionH>
            <wp:positionV relativeFrom="paragraph">
              <wp:posOffset>-57150</wp:posOffset>
            </wp:positionV>
            <wp:extent cx="1079500" cy="1079500"/>
            <wp:effectExtent l="0" t="0" r="6350" b="6350"/>
            <wp:wrapNone/>
            <wp:docPr id="5" name="image2.png" descr="A red circle with a white gear and blue wire around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red circle with a white gear and blue wire around it&#10;&#10;Description automatically generated"/>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1079500" cy="1079500"/>
                    </a:xfrm>
                    <a:prstGeom prst="rect">
                      <a:avLst/>
                    </a:prstGeom>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9264" behindDoc="0" locked="0" layoutInCell="1" hidden="0" allowOverlap="1" wp14:anchorId="5EB651EB" wp14:editId="470C6C2D">
            <wp:simplePos x="0" y="0"/>
            <wp:positionH relativeFrom="margin">
              <wp:posOffset>4619625</wp:posOffset>
            </wp:positionH>
            <wp:positionV relativeFrom="paragraph">
              <wp:posOffset>0</wp:posOffset>
            </wp:positionV>
            <wp:extent cx="981075" cy="981075"/>
            <wp:effectExtent l="0" t="0" r="9525" b="9525"/>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81075" cy="981075"/>
                    </a:xfrm>
                    <a:prstGeom prst="rect">
                      <a:avLst/>
                    </a:prstGeom>
                    <a:ln/>
                  </pic:spPr>
                </pic:pic>
              </a:graphicData>
            </a:graphic>
          </wp:anchor>
        </w:drawing>
      </w:r>
      <w:r w:rsidRPr="00964260">
        <w:rPr>
          <w:color w:val="000000"/>
          <w:sz w:val="24"/>
        </w:rPr>
        <w:t xml:space="preserve"> </w:t>
      </w:r>
      <w:r>
        <w:rPr>
          <w:color w:val="000000"/>
          <w:sz w:val="24"/>
        </w:rPr>
        <w:t>Republic of the Philippines</w:t>
      </w:r>
    </w:p>
    <w:p w14:paraId="314D1FC3" w14:textId="6C4B97A2" w:rsidR="00964260" w:rsidRDefault="00964260" w:rsidP="00964260">
      <w:pPr>
        <w:spacing w:line="240" w:lineRule="auto"/>
        <w:jc w:val="center"/>
        <w:textDirection w:val="btLr"/>
      </w:pPr>
      <w:r>
        <w:rPr>
          <w:b/>
          <w:color w:val="000000"/>
          <w:sz w:val="24"/>
        </w:rPr>
        <w:t>EULOGIO “AMANG” RODRIGUEZ</w:t>
      </w:r>
    </w:p>
    <w:p w14:paraId="76C8499D" w14:textId="77777777" w:rsidR="00964260" w:rsidRDefault="00964260" w:rsidP="00964260">
      <w:pPr>
        <w:spacing w:line="240" w:lineRule="auto"/>
        <w:jc w:val="center"/>
        <w:textDirection w:val="btLr"/>
      </w:pPr>
      <w:r>
        <w:rPr>
          <w:b/>
          <w:color w:val="000000"/>
          <w:sz w:val="24"/>
        </w:rPr>
        <w:t>INSTITUTE OF SCIENCE AND TECHNOLOGY</w:t>
      </w:r>
    </w:p>
    <w:p w14:paraId="7CBCFAB3" w14:textId="77777777" w:rsidR="00964260" w:rsidRPr="00964260" w:rsidRDefault="00964260" w:rsidP="00964260">
      <w:pPr>
        <w:spacing w:line="240" w:lineRule="auto"/>
        <w:jc w:val="center"/>
        <w:textDirection w:val="btLr"/>
        <w:rPr>
          <w:b/>
          <w:bCs/>
        </w:rPr>
      </w:pPr>
      <w:r w:rsidRPr="00964260">
        <w:rPr>
          <w:b/>
          <w:bCs/>
          <w:color w:val="000000"/>
          <w:sz w:val="24"/>
        </w:rPr>
        <w:t>Nagtahan, Sampaloc, Manila</w:t>
      </w:r>
    </w:p>
    <w:p w14:paraId="5EE1A4A2" w14:textId="78EAB02B" w:rsidR="00964260" w:rsidRPr="00964260" w:rsidRDefault="00964260" w:rsidP="00964260">
      <w:pPr>
        <w:spacing w:after="160" w:line="259" w:lineRule="auto"/>
      </w:pPr>
    </w:p>
    <w:p w14:paraId="6588E280" w14:textId="34D899B6" w:rsidR="00964260" w:rsidRDefault="00964260">
      <w:pPr>
        <w:spacing w:after="160" w:line="259" w:lineRule="auto"/>
        <w:jc w:val="center"/>
        <w:rPr>
          <w:b/>
          <w:sz w:val="24"/>
          <w:szCs w:val="24"/>
        </w:rPr>
      </w:pPr>
    </w:p>
    <w:p w14:paraId="1D234B10" w14:textId="77777777" w:rsidR="00964260" w:rsidRDefault="00964260">
      <w:pPr>
        <w:spacing w:after="160" w:line="259" w:lineRule="auto"/>
        <w:jc w:val="center"/>
        <w:rPr>
          <w:b/>
          <w:sz w:val="24"/>
          <w:szCs w:val="24"/>
        </w:rPr>
      </w:pPr>
    </w:p>
    <w:p w14:paraId="2DBCED09" w14:textId="63160599" w:rsidR="00DC538E" w:rsidRDefault="00000000">
      <w:pPr>
        <w:spacing w:after="160" w:line="259" w:lineRule="auto"/>
        <w:jc w:val="center"/>
        <w:rPr>
          <w:b/>
          <w:sz w:val="24"/>
          <w:szCs w:val="24"/>
        </w:rPr>
      </w:pPr>
      <w:r>
        <w:rPr>
          <w:b/>
          <w:sz w:val="24"/>
          <w:szCs w:val="24"/>
        </w:rPr>
        <w:t>College of Computing Studies</w:t>
      </w:r>
    </w:p>
    <w:p w14:paraId="43DE4750" w14:textId="00BA274F" w:rsidR="00DC538E" w:rsidRDefault="00000000">
      <w:pPr>
        <w:spacing w:after="160" w:line="259" w:lineRule="auto"/>
        <w:jc w:val="center"/>
        <w:rPr>
          <w:b/>
          <w:sz w:val="24"/>
          <w:szCs w:val="24"/>
        </w:rPr>
      </w:pPr>
      <w:r>
        <w:rPr>
          <w:b/>
          <w:sz w:val="24"/>
          <w:szCs w:val="24"/>
        </w:rPr>
        <w:t>Bachelor of Science in Computer Science</w:t>
      </w:r>
    </w:p>
    <w:p w14:paraId="4162A81F" w14:textId="168E74DF" w:rsidR="00DC538E" w:rsidRDefault="00DC538E">
      <w:pPr>
        <w:spacing w:after="160" w:line="259" w:lineRule="auto"/>
        <w:jc w:val="center"/>
        <w:rPr>
          <w:b/>
          <w:sz w:val="24"/>
          <w:szCs w:val="24"/>
        </w:rPr>
      </w:pPr>
    </w:p>
    <w:p w14:paraId="00D881DC" w14:textId="6B574153" w:rsidR="00DC538E" w:rsidRDefault="00000000">
      <w:pPr>
        <w:spacing w:after="160" w:line="259" w:lineRule="auto"/>
        <w:jc w:val="center"/>
        <w:rPr>
          <w:b/>
          <w:sz w:val="24"/>
          <w:szCs w:val="24"/>
        </w:rPr>
      </w:pPr>
      <w:r>
        <w:rPr>
          <w:b/>
          <w:sz w:val="24"/>
          <w:szCs w:val="24"/>
        </w:rPr>
        <w:t xml:space="preserve"> </w:t>
      </w:r>
    </w:p>
    <w:p w14:paraId="0CFA8B2C" w14:textId="4F8761E2" w:rsidR="00DC538E" w:rsidRDefault="00964260" w:rsidP="00964260">
      <w:pPr>
        <w:pStyle w:val="Title"/>
        <w:spacing w:before="240" w:after="240" w:line="480" w:lineRule="auto"/>
        <w:jc w:val="center"/>
        <w:rPr>
          <w:b/>
          <w:sz w:val="24"/>
          <w:szCs w:val="24"/>
        </w:rPr>
      </w:pPr>
      <w:bookmarkStart w:id="0" w:name="_lmhlejunpo8s" w:colFirst="0" w:colLast="0"/>
      <w:bookmarkEnd w:id="0"/>
      <w:r>
        <w:rPr>
          <w:noProof/>
        </w:rPr>
        <w:drawing>
          <wp:anchor distT="0" distB="0" distL="0" distR="0" simplePos="0" relativeHeight="251660288" behindDoc="1" locked="0" layoutInCell="1" hidden="0" allowOverlap="1" wp14:anchorId="06AFD083" wp14:editId="22AD6287">
            <wp:simplePos x="0" y="0"/>
            <wp:positionH relativeFrom="column">
              <wp:posOffset>1562100</wp:posOffset>
            </wp:positionH>
            <wp:positionV relativeFrom="paragraph">
              <wp:posOffset>102235</wp:posOffset>
            </wp:positionV>
            <wp:extent cx="7129145" cy="7129145"/>
            <wp:effectExtent l="0" t="0" r="0" b="0"/>
            <wp:wrapNone/>
            <wp:docPr id="3" name="image3.png" descr="A green circle with white text and a person in a ge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green circle with white text and a person in a gear&#10;&#10;Description automatically generated"/>
                    <pic:cNvPicPr preferRelativeResize="0"/>
                  </pic:nvPicPr>
                  <pic:blipFill>
                    <a:blip r:embed="rId8">
                      <a:alphaModFix amt="50000"/>
                    </a:blip>
                    <a:srcRect/>
                    <a:stretch>
                      <a:fillRect/>
                    </a:stretch>
                  </pic:blipFill>
                  <pic:spPr>
                    <a:xfrm>
                      <a:off x="0" y="0"/>
                      <a:ext cx="7129145" cy="7129145"/>
                    </a:xfrm>
                    <a:prstGeom prst="rect">
                      <a:avLst/>
                    </a:prstGeom>
                    <a:ln/>
                  </pic:spPr>
                </pic:pic>
              </a:graphicData>
            </a:graphic>
            <wp14:sizeRelH relativeFrom="margin">
              <wp14:pctWidth>0</wp14:pctWidth>
            </wp14:sizeRelH>
            <wp14:sizeRelV relativeFrom="margin">
              <wp14:pctHeight>0</wp14:pctHeight>
            </wp14:sizeRelV>
          </wp:anchor>
        </w:drawing>
      </w:r>
      <w:r w:rsidR="00000000">
        <w:rPr>
          <w:b/>
          <w:sz w:val="24"/>
          <w:szCs w:val="24"/>
        </w:rPr>
        <w:t>Real-Time Ransomware Protection: A Case Study on Defending Against File Attacks Across Operating Systems</w:t>
      </w:r>
    </w:p>
    <w:p w14:paraId="02B9DDF2" w14:textId="2EC292EC" w:rsidR="00DC538E" w:rsidRDefault="00DC538E">
      <w:pPr>
        <w:spacing w:after="160" w:line="259" w:lineRule="auto"/>
        <w:rPr>
          <w:b/>
          <w:sz w:val="24"/>
          <w:szCs w:val="24"/>
        </w:rPr>
      </w:pPr>
    </w:p>
    <w:p w14:paraId="2F844C6B" w14:textId="75FEEAEC" w:rsidR="00DC538E" w:rsidRDefault="00DC538E">
      <w:pPr>
        <w:spacing w:after="160" w:line="259" w:lineRule="auto"/>
        <w:jc w:val="center"/>
        <w:rPr>
          <w:sz w:val="24"/>
          <w:szCs w:val="24"/>
        </w:rPr>
      </w:pPr>
    </w:p>
    <w:p w14:paraId="01746940" w14:textId="77777777" w:rsidR="00DC538E" w:rsidRDefault="00000000">
      <w:pPr>
        <w:spacing w:after="160" w:line="259" w:lineRule="auto"/>
        <w:jc w:val="center"/>
      </w:pPr>
      <w:r>
        <w:rPr>
          <w:b/>
          <w:sz w:val="24"/>
          <w:szCs w:val="24"/>
        </w:rPr>
        <w:t>BSCS – 3A</w:t>
      </w:r>
    </w:p>
    <w:p w14:paraId="69F669D7" w14:textId="77777777" w:rsidR="00DC538E" w:rsidRDefault="00DC538E">
      <w:pPr>
        <w:spacing w:after="160" w:line="259" w:lineRule="auto"/>
      </w:pPr>
    </w:p>
    <w:p w14:paraId="2D475E66" w14:textId="77777777" w:rsidR="00DC538E" w:rsidRDefault="00DC538E">
      <w:pPr>
        <w:spacing w:after="160" w:line="259" w:lineRule="auto"/>
      </w:pPr>
    </w:p>
    <w:p w14:paraId="25FD2B00" w14:textId="77777777" w:rsidR="00DC538E" w:rsidRDefault="00DC538E">
      <w:pPr>
        <w:spacing w:after="160" w:line="259" w:lineRule="auto"/>
        <w:jc w:val="center"/>
        <w:rPr>
          <w:b/>
        </w:rPr>
      </w:pPr>
    </w:p>
    <w:p w14:paraId="7C675E76" w14:textId="77777777" w:rsidR="00DC538E" w:rsidRDefault="00000000">
      <w:pPr>
        <w:spacing w:after="160" w:line="259" w:lineRule="auto"/>
        <w:jc w:val="center"/>
        <w:rPr>
          <w:sz w:val="24"/>
          <w:szCs w:val="24"/>
        </w:rPr>
      </w:pPr>
      <w:r>
        <w:rPr>
          <w:b/>
          <w:sz w:val="24"/>
          <w:szCs w:val="24"/>
        </w:rPr>
        <w:t xml:space="preserve">De Guzman, </w:t>
      </w:r>
      <w:r>
        <w:rPr>
          <w:sz w:val="24"/>
          <w:szCs w:val="24"/>
        </w:rPr>
        <w:t>Jharenz B.</w:t>
      </w:r>
    </w:p>
    <w:p w14:paraId="249FCF4D" w14:textId="77777777" w:rsidR="00DC538E" w:rsidRDefault="00000000">
      <w:pPr>
        <w:spacing w:after="160" w:line="259" w:lineRule="auto"/>
        <w:jc w:val="center"/>
        <w:rPr>
          <w:sz w:val="24"/>
          <w:szCs w:val="24"/>
        </w:rPr>
      </w:pPr>
      <w:r>
        <w:rPr>
          <w:b/>
          <w:sz w:val="24"/>
          <w:szCs w:val="24"/>
        </w:rPr>
        <w:t xml:space="preserve">Quilala, </w:t>
      </w:r>
      <w:r>
        <w:rPr>
          <w:sz w:val="24"/>
          <w:szCs w:val="24"/>
        </w:rPr>
        <w:t>Joshua Anrei</w:t>
      </w:r>
    </w:p>
    <w:p w14:paraId="21E08F52" w14:textId="77777777" w:rsidR="00DC538E" w:rsidRDefault="00000000">
      <w:pPr>
        <w:spacing w:after="160" w:line="259" w:lineRule="auto"/>
        <w:jc w:val="center"/>
        <w:rPr>
          <w:sz w:val="24"/>
          <w:szCs w:val="24"/>
        </w:rPr>
      </w:pPr>
      <w:r>
        <w:rPr>
          <w:b/>
          <w:sz w:val="24"/>
          <w:szCs w:val="24"/>
        </w:rPr>
        <w:t xml:space="preserve">Roxas, </w:t>
      </w:r>
      <w:r>
        <w:rPr>
          <w:sz w:val="24"/>
          <w:szCs w:val="24"/>
        </w:rPr>
        <w:t>Trishtan Alexis L.</w:t>
      </w:r>
    </w:p>
    <w:p w14:paraId="3EE7082B" w14:textId="77777777" w:rsidR="00DC538E" w:rsidRDefault="00000000">
      <w:pPr>
        <w:spacing w:after="160" w:line="259" w:lineRule="auto"/>
        <w:jc w:val="center"/>
        <w:rPr>
          <w:sz w:val="24"/>
          <w:szCs w:val="24"/>
        </w:rPr>
      </w:pPr>
      <w:r>
        <w:rPr>
          <w:b/>
          <w:sz w:val="24"/>
          <w:szCs w:val="24"/>
        </w:rPr>
        <w:t xml:space="preserve">Tatoy, </w:t>
      </w:r>
      <w:r>
        <w:rPr>
          <w:sz w:val="24"/>
          <w:szCs w:val="24"/>
        </w:rPr>
        <w:t>Aldrei Summer B.</w:t>
      </w:r>
    </w:p>
    <w:p w14:paraId="4031291F" w14:textId="77777777" w:rsidR="00DC538E" w:rsidRDefault="00DC538E">
      <w:pPr>
        <w:spacing w:after="160" w:line="259" w:lineRule="auto"/>
        <w:rPr>
          <w:b/>
          <w:sz w:val="24"/>
          <w:szCs w:val="24"/>
        </w:rPr>
      </w:pPr>
    </w:p>
    <w:p w14:paraId="39035963" w14:textId="77777777" w:rsidR="00DC538E" w:rsidRDefault="00DC538E">
      <w:pPr>
        <w:spacing w:after="160" w:line="259" w:lineRule="auto"/>
      </w:pPr>
    </w:p>
    <w:p w14:paraId="5088FD9C" w14:textId="77777777" w:rsidR="00DC538E" w:rsidRDefault="00000000">
      <w:pPr>
        <w:spacing w:after="160" w:line="259" w:lineRule="auto"/>
        <w:jc w:val="center"/>
        <w:rPr>
          <w:b/>
          <w:sz w:val="24"/>
          <w:szCs w:val="24"/>
        </w:rPr>
      </w:pPr>
      <w:r>
        <w:rPr>
          <w:b/>
          <w:sz w:val="24"/>
          <w:szCs w:val="24"/>
        </w:rPr>
        <w:t>Arlene P. Evangelista, Ph. D.</w:t>
      </w:r>
    </w:p>
    <w:p w14:paraId="327630ED" w14:textId="77777777" w:rsidR="00DC538E" w:rsidRDefault="00000000">
      <w:pPr>
        <w:spacing w:after="160" w:line="259" w:lineRule="auto"/>
        <w:jc w:val="center"/>
      </w:pPr>
      <w:r>
        <w:rPr>
          <w:b/>
          <w:sz w:val="24"/>
          <w:szCs w:val="24"/>
        </w:rPr>
        <w:t>September 2025</w:t>
      </w:r>
    </w:p>
    <w:p w14:paraId="7B3FB31C" w14:textId="175E7DBB" w:rsidR="00DC538E" w:rsidRDefault="00000000">
      <w:pPr>
        <w:pStyle w:val="Heading1"/>
        <w:spacing w:line="480" w:lineRule="auto"/>
        <w:jc w:val="center"/>
        <w:rPr>
          <w:b/>
          <w:sz w:val="24"/>
          <w:szCs w:val="24"/>
        </w:rPr>
      </w:pPr>
      <w:bookmarkStart w:id="1" w:name="_2p3h4936qcgy" w:colFirst="0" w:colLast="0"/>
      <w:bookmarkEnd w:id="1"/>
      <w:r>
        <w:rPr>
          <w:b/>
          <w:sz w:val="24"/>
          <w:szCs w:val="24"/>
        </w:rPr>
        <w:lastRenderedPageBreak/>
        <w:t>Abstract</w:t>
      </w:r>
    </w:p>
    <w:p w14:paraId="55C73028" w14:textId="1E759495" w:rsidR="00DC538E" w:rsidRDefault="00000000">
      <w:pPr>
        <w:spacing w:line="480" w:lineRule="auto"/>
        <w:rPr>
          <w:b/>
          <w:sz w:val="24"/>
          <w:szCs w:val="24"/>
        </w:rPr>
      </w:pPr>
      <w:r>
        <w:rPr>
          <w:b/>
          <w:sz w:val="24"/>
          <w:szCs w:val="24"/>
        </w:rPr>
        <w:t>Title:</w:t>
      </w:r>
      <w:r>
        <w:rPr>
          <w:b/>
          <w:sz w:val="24"/>
          <w:szCs w:val="24"/>
        </w:rPr>
        <w:tab/>
      </w:r>
      <w:r>
        <w:rPr>
          <w:b/>
          <w:sz w:val="24"/>
          <w:szCs w:val="24"/>
        </w:rPr>
        <w:tab/>
      </w:r>
      <w:r>
        <w:rPr>
          <w:b/>
          <w:sz w:val="24"/>
          <w:szCs w:val="24"/>
        </w:rPr>
        <w:tab/>
        <w:t xml:space="preserve">Real-Time Ransomware Protection: A Case Study on      </w:t>
      </w:r>
    </w:p>
    <w:p w14:paraId="558F5974" w14:textId="4E92B22C" w:rsidR="00DC538E" w:rsidRDefault="00000000">
      <w:pPr>
        <w:spacing w:line="480" w:lineRule="auto"/>
        <w:ind w:left="2160"/>
        <w:rPr>
          <w:b/>
          <w:sz w:val="24"/>
          <w:szCs w:val="24"/>
        </w:rPr>
      </w:pPr>
      <w:r>
        <w:rPr>
          <w:b/>
          <w:sz w:val="24"/>
          <w:szCs w:val="24"/>
        </w:rPr>
        <w:t>Defending Against File Attacks Across Operating Systems</w:t>
      </w:r>
    </w:p>
    <w:p w14:paraId="776798B2" w14:textId="77777777" w:rsidR="00DC538E" w:rsidRDefault="00000000">
      <w:pPr>
        <w:spacing w:line="480" w:lineRule="auto"/>
        <w:rPr>
          <w:b/>
          <w:sz w:val="24"/>
          <w:szCs w:val="24"/>
        </w:rPr>
      </w:pPr>
      <w:r>
        <w:rPr>
          <w:b/>
          <w:sz w:val="24"/>
          <w:szCs w:val="24"/>
        </w:rPr>
        <w:t xml:space="preserve">                             </w:t>
      </w:r>
    </w:p>
    <w:p w14:paraId="5C59D189" w14:textId="77777777" w:rsidR="00DC538E" w:rsidRDefault="00000000">
      <w:pPr>
        <w:spacing w:line="480" w:lineRule="auto"/>
        <w:rPr>
          <w:sz w:val="24"/>
          <w:szCs w:val="24"/>
        </w:rPr>
      </w:pPr>
      <w:r>
        <w:rPr>
          <w:b/>
          <w:sz w:val="24"/>
          <w:szCs w:val="24"/>
        </w:rPr>
        <w:t xml:space="preserve">Researcher: </w:t>
      </w:r>
      <w:r>
        <w:rPr>
          <w:b/>
          <w:sz w:val="24"/>
          <w:szCs w:val="24"/>
        </w:rPr>
        <w:tab/>
      </w:r>
      <w:r>
        <w:rPr>
          <w:sz w:val="24"/>
          <w:szCs w:val="24"/>
        </w:rPr>
        <w:t xml:space="preserve">De Guzman, Jharenz B. </w:t>
      </w:r>
    </w:p>
    <w:p w14:paraId="7CC84BC2" w14:textId="77777777" w:rsidR="00DC538E" w:rsidRDefault="00000000">
      <w:pPr>
        <w:spacing w:line="480" w:lineRule="auto"/>
        <w:rPr>
          <w:sz w:val="24"/>
          <w:szCs w:val="24"/>
        </w:rPr>
      </w:pPr>
      <w:r>
        <w:rPr>
          <w:sz w:val="24"/>
          <w:szCs w:val="24"/>
        </w:rPr>
        <w:t xml:space="preserve">                                Quilala, Joshua Anrei</w:t>
      </w:r>
    </w:p>
    <w:p w14:paraId="2B0F4D42" w14:textId="77777777" w:rsidR="00DC538E" w:rsidRDefault="00000000">
      <w:pPr>
        <w:spacing w:line="480" w:lineRule="auto"/>
        <w:rPr>
          <w:sz w:val="24"/>
          <w:szCs w:val="24"/>
        </w:rPr>
      </w:pPr>
      <w:r>
        <w:rPr>
          <w:sz w:val="24"/>
          <w:szCs w:val="24"/>
        </w:rPr>
        <w:t xml:space="preserve">                                Roxas, Trishtan Alexis L.</w:t>
      </w:r>
    </w:p>
    <w:p w14:paraId="0513B984" w14:textId="77777777" w:rsidR="00DC538E" w:rsidRDefault="00000000">
      <w:pPr>
        <w:spacing w:line="480" w:lineRule="auto"/>
        <w:rPr>
          <w:sz w:val="24"/>
          <w:szCs w:val="24"/>
        </w:rPr>
      </w:pPr>
      <w:r>
        <w:rPr>
          <w:sz w:val="24"/>
          <w:szCs w:val="24"/>
        </w:rPr>
        <w:t xml:space="preserve">                                Tatoy, Aldrei Summer B. </w:t>
      </w:r>
    </w:p>
    <w:p w14:paraId="60C0BCF1" w14:textId="77777777" w:rsidR="00DC538E" w:rsidRDefault="00000000">
      <w:pPr>
        <w:spacing w:line="480" w:lineRule="auto"/>
        <w:rPr>
          <w:b/>
          <w:sz w:val="24"/>
          <w:szCs w:val="24"/>
        </w:rPr>
      </w:pPr>
      <w:r>
        <w:rPr>
          <w:b/>
          <w:sz w:val="24"/>
          <w:szCs w:val="24"/>
        </w:rPr>
        <w:t xml:space="preserve">Degree: </w:t>
      </w:r>
      <w:r>
        <w:rPr>
          <w:b/>
          <w:sz w:val="24"/>
          <w:szCs w:val="24"/>
        </w:rPr>
        <w:tab/>
      </w:r>
      <w:r>
        <w:rPr>
          <w:b/>
          <w:sz w:val="24"/>
          <w:szCs w:val="24"/>
        </w:rPr>
        <w:tab/>
      </w:r>
      <w:r>
        <w:rPr>
          <w:sz w:val="24"/>
          <w:szCs w:val="24"/>
        </w:rPr>
        <w:t>Bachelor of Science in Computer Science</w:t>
      </w:r>
    </w:p>
    <w:p w14:paraId="5D1D4809" w14:textId="77777777" w:rsidR="00DC538E" w:rsidRDefault="00000000">
      <w:pPr>
        <w:spacing w:line="480" w:lineRule="auto"/>
        <w:rPr>
          <w:sz w:val="24"/>
          <w:szCs w:val="24"/>
        </w:rPr>
      </w:pPr>
      <w:r>
        <w:rPr>
          <w:b/>
          <w:sz w:val="24"/>
          <w:szCs w:val="24"/>
        </w:rPr>
        <w:t xml:space="preserve">Professor: </w:t>
      </w:r>
      <w:r>
        <w:rPr>
          <w:b/>
          <w:sz w:val="24"/>
          <w:szCs w:val="24"/>
        </w:rPr>
        <w:tab/>
      </w:r>
      <w:r>
        <w:rPr>
          <w:b/>
          <w:sz w:val="24"/>
          <w:szCs w:val="24"/>
        </w:rPr>
        <w:tab/>
      </w:r>
      <w:r>
        <w:rPr>
          <w:sz w:val="24"/>
          <w:szCs w:val="24"/>
        </w:rPr>
        <w:t>Arlene Evangelista Ph D.</w:t>
      </w:r>
    </w:p>
    <w:p w14:paraId="47615CFB" w14:textId="77777777" w:rsidR="00DC538E" w:rsidRDefault="00000000">
      <w:pPr>
        <w:spacing w:line="480" w:lineRule="auto"/>
        <w:rPr>
          <w:b/>
          <w:sz w:val="24"/>
          <w:szCs w:val="24"/>
        </w:rPr>
      </w:pPr>
      <w:r>
        <w:rPr>
          <w:b/>
          <w:sz w:val="24"/>
          <w:szCs w:val="24"/>
        </w:rPr>
        <w:t xml:space="preserve">Year: </w:t>
      </w:r>
      <w:r>
        <w:rPr>
          <w:b/>
          <w:sz w:val="24"/>
          <w:szCs w:val="24"/>
        </w:rPr>
        <w:tab/>
      </w:r>
      <w:r>
        <w:rPr>
          <w:b/>
          <w:sz w:val="24"/>
          <w:szCs w:val="24"/>
        </w:rPr>
        <w:tab/>
      </w:r>
      <w:r>
        <w:rPr>
          <w:b/>
          <w:sz w:val="24"/>
          <w:szCs w:val="24"/>
        </w:rPr>
        <w:tab/>
      </w:r>
      <w:r>
        <w:rPr>
          <w:sz w:val="24"/>
          <w:szCs w:val="24"/>
        </w:rPr>
        <w:t>BSCS-3A</w:t>
      </w:r>
    </w:p>
    <w:p w14:paraId="7D38EF9B" w14:textId="77777777" w:rsidR="00DC538E" w:rsidRDefault="00DC538E">
      <w:pPr>
        <w:spacing w:after="160" w:line="480" w:lineRule="auto"/>
        <w:rPr>
          <w:sz w:val="24"/>
          <w:szCs w:val="24"/>
        </w:rPr>
      </w:pPr>
    </w:p>
    <w:p w14:paraId="0C4D1921" w14:textId="77777777" w:rsidR="00DC538E" w:rsidRDefault="00000000">
      <w:pPr>
        <w:spacing w:line="480" w:lineRule="auto"/>
        <w:ind w:firstLine="720"/>
        <w:jc w:val="both"/>
        <w:rPr>
          <w:sz w:val="24"/>
          <w:szCs w:val="24"/>
        </w:rPr>
      </w:pPr>
      <w:r>
        <w:rPr>
          <w:sz w:val="24"/>
          <w:szCs w:val="24"/>
        </w:rPr>
        <w:t>Ransomware has rapidly become one of the most dangerous cybersecurity threats, targeting both individuals and organizations. By encrypting critical files and demanding payment, it creates severe risks of data loss, downtime, and financial damage. The evolving speed and sophistication of modern ransomware highlight the need for real-time protection beyond traditional signature-based solutions.</w:t>
      </w:r>
    </w:p>
    <w:p w14:paraId="04C9B85F" w14:textId="77777777" w:rsidR="00DC538E" w:rsidRDefault="00000000">
      <w:pPr>
        <w:spacing w:line="480" w:lineRule="auto"/>
        <w:ind w:firstLine="720"/>
        <w:jc w:val="both"/>
        <w:rPr>
          <w:sz w:val="24"/>
          <w:szCs w:val="24"/>
        </w:rPr>
      </w:pPr>
      <w:r>
        <w:rPr>
          <w:sz w:val="24"/>
          <w:szCs w:val="24"/>
        </w:rPr>
        <w:t xml:space="preserve">This study introduces a cross-platform ransomware protection system designed to operate in real time across Windows, macOS, and Linux. Unlike </w:t>
      </w:r>
      <w:r>
        <w:rPr>
          <w:sz w:val="24"/>
          <w:szCs w:val="24"/>
        </w:rPr>
        <w:lastRenderedPageBreak/>
        <w:t>single-OS defenses, this solution emphasizes adaptability in heterogeneous environments, where multiple operating systems coexist. The system incorporates file system monitoring, behavior-based detection, and automated mitigation to stop attacks before encryption spreads.</w:t>
      </w:r>
    </w:p>
    <w:p w14:paraId="49B2BC86" w14:textId="77777777" w:rsidR="00DC538E" w:rsidRDefault="00000000">
      <w:pPr>
        <w:spacing w:line="480" w:lineRule="auto"/>
        <w:ind w:firstLine="720"/>
        <w:jc w:val="both"/>
        <w:rPr>
          <w:sz w:val="24"/>
          <w:szCs w:val="24"/>
        </w:rPr>
      </w:pPr>
      <w:r>
        <w:rPr>
          <w:sz w:val="24"/>
          <w:szCs w:val="24"/>
        </w:rPr>
        <w:t>A distinctive feature of the system is the backup snapshot module, which ensures quick file recovery even after partial compromise. This capability reduces reliance on ransom payments and provides a reliable alternative for data restoration. With this proactive defense, users can maintain both security and usability in their systems.</w:t>
      </w:r>
    </w:p>
    <w:p w14:paraId="68F73A5E" w14:textId="77777777" w:rsidR="00DC538E" w:rsidRDefault="00000000">
      <w:pPr>
        <w:spacing w:line="480" w:lineRule="auto"/>
        <w:ind w:firstLine="720"/>
        <w:jc w:val="both"/>
        <w:rPr>
          <w:sz w:val="24"/>
          <w:szCs w:val="24"/>
        </w:rPr>
      </w:pPr>
      <w:r>
        <w:rPr>
          <w:sz w:val="24"/>
          <w:szCs w:val="24"/>
        </w:rPr>
        <w:t>Extensive testing and simulations confirmed the system’s ability to detect ransomware in its early stages, limit encryption spread, and preserve important files. The backup module further minimized downtime by enabling seamless data recovery. These findings demonstrate the practicality of behavioral detection, cross-platform adaptability, and proactive defense for modern ransomware protection.</w:t>
      </w:r>
    </w:p>
    <w:p w14:paraId="6F87123F" w14:textId="77777777" w:rsidR="00DC538E" w:rsidRDefault="00000000">
      <w:pPr>
        <w:spacing w:line="480" w:lineRule="auto"/>
        <w:jc w:val="both"/>
        <w:rPr>
          <w:i/>
          <w:sz w:val="24"/>
          <w:szCs w:val="24"/>
        </w:rPr>
      </w:pPr>
      <w:r>
        <w:rPr>
          <w:b/>
          <w:i/>
          <w:sz w:val="24"/>
          <w:szCs w:val="24"/>
        </w:rPr>
        <w:t>Keywords:</w:t>
      </w:r>
      <w:r>
        <w:rPr>
          <w:i/>
          <w:sz w:val="24"/>
          <w:szCs w:val="24"/>
        </w:rPr>
        <w:t xml:space="preserve"> Ransomware Protection, Cross-Platform Security, Real-Time Monitoring, Behavioral Detection, Backup Snapshot, Data Recovery, Cybersecurity Defense, System Performance.</w:t>
      </w:r>
    </w:p>
    <w:p w14:paraId="2BD3DC85" w14:textId="77777777" w:rsidR="00DC538E" w:rsidRDefault="00DC538E">
      <w:pPr>
        <w:spacing w:line="480" w:lineRule="auto"/>
        <w:jc w:val="both"/>
        <w:rPr>
          <w:sz w:val="24"/>
          <w:szCs w:val="24"/>
        </w:rPr>
      </w:pPr>
    </w:p>
    <w:p w14:paraId="79BFA7DD" w14:textId="77777777" w:rsidR="00DC538E" w:rsidRDefault="00DC538E">
      <w:pPr>
        <w:spacing w:after="160" w:line="480" w:lineRule="auto"/>
        <w:rPr>
          <w:sz w:val="24"/>
          <w:szCs w:val="24"/>
        </w:rPr>
      </w:pPr>
    </w:p>
    <w:p w14:paraId="4897C96A" w14:textId="77777777" w:rsidR="00DC538E" w:rsidRDefault="00DC538E">
      <w:pPr>
        <w:spacing w:after="160" w:line="480" w:lineRule="auto"/>
        <w:rPr>
          <w:sz w:val="24"/>
          <w:szCs w:val="24"/>
        </w:rPr>
      </w:pPr>
    </w:p>
    <w:p w14:paraId="0216B25E" w14:textId="77777777" w:rsidR="00DC538E" w:rsidRDefault="00000000" w:rsidP="00C135B3">
      <w:pPr>
        <w:spacing w:line="480" w:lineRule="auto"/>
        <w:jc w:val="center"/>
        <w:rPr>
          <w:b/>
          <w:sz w:val="24"/>
          <w:szCs w:val="24"/>
        </w:rPr>
      </w:pPr>
      <w:r>
        <w:rPr>
          <w:b/>
          <w:sz w:val="24"/>
          <w:szCs w:val="24"/>
        </w:rPr>
        <w:lastRenderedPageBreak/>
        <w:t>CHAPTER 1</w:t>
      </w:r>
    </w:p>
    <w:p w14:paraId="3C1487DD" w14:textId="7AACEC91" w:rsidR="00190DCF" w:rsidRDefault="00000000" w:rsidP="00C135B3">
      <w:pPr>
        <w:spacing w:line="480" w:lineRule="auto"/>
        <w:jc w:val="center"/>
        <w:rPr>
          <w:b/>
          <w:sz w:val="24"/>
          <w:szCs w:val="24"/>
        </w:rPr>
      </w:pPr>
      <w:r>
        <w:rPr>
          <w:b/>
          <w:sz w:val="24"/>
          <w:szCs w:val="24"/>
        </w:rPr>
        <w:t>Introduction and Its Background</w:t>
      </w:r>
    </w:p>
    <w:p w14:paraId="1DD556A0" w14:textId="77777777" w:rsidR="00DC538E" w:rsidRDefault="00000000" w:rsidP="00C135B3">
      <w:pPr>
        <w:spacing w:line="480" w:lineRule="auto"/>
        <w:rPr>
          <w:b/>
          <w:sz w:val="24"/>
          <w:szCs w:val="24"/>
        </w:rPr>
      </w:pPr>
      <w:r>
        <w:rPr>
          <w:b/>
          <w:sz w:val="24"/>
          <w:szCs w:val="24"/>
        </w:rPr>
        <w:t>Introduction</w:t>
      </w:r>
    </w:p>
    <w:p w14:paraId="1C68F8CA" w14:textId="77777777" w:rsidR="00DC538E" w:rsidRDefault="00000000" w:rsidP="00190DCF">
      <w:pPr>
        <w:spacing w:line="480" w:lineRule="auto"/>
        <w:ind w:firstLine="720"/>
        <w:jc w:val="both"/>
        <w:rPr>
          <w:sz w:val="24"/>
          <w:szCs w:val="24"/>
        </w:rPr>
      </w:pPr>
      <w:r>
        <w:rPr>
          <w:sz w:val="24"/>
          <w:szCs w:val="24"/>
        </w:rPr>
        <w:t>Ransomware has become one of the most pervasive and damaging forms of cyberattacks in recent years, threatening individuals, enterprises, and government institutions across the globe. Unlike conventional malware, ransomware encrypts critical files and demands payment for decryption, effectively restricting access to essential data and resources. These attacks cause severe disruptions, leading to significant financial losses, reputational harm, and loss of trust in digital infrastructures. The increasing frequency and sophistication of ransomware highlight the inadequacy of traditional, signature-based security measures that are primarily reactive in nature.</w:t>
      </w:r>
    </w:p>
    <w:p w14:paraId="021D2DDC" w14:textId="77777777" w:rsidR="00DC538E" w:rsidRDefault="00000000" w:rsidP="00190DCF">
      <w:pPr>
        <w:spacing w:line="480" w:lineRule="auto"/>
        <w:ind w:firstLine="720"/>
        <w:jc w:val="both"/>
        <w:rPr>
          <w:sz w:val="24"/>
          <w:szCs w:val="24"/>
        </w:rPr>
      </w:pPr>
      <w:r>
        <w:rPr>
          <w:sz w:val="24"/>
          <w:szCs w:val="24"/>
        </w:rPr>
        <w:t xml:space="preserve">The consequences of ransomware extend beyond direct financial costs. Organizations often face long-term impacts, including diminished customer confidence, potential legal liabilities, and damage to institutional credibility. In critical sectors such as healthcare, education, and government, the effects are particularly alarming, as ransomware incidents can disrupt essential services and place public safety at risk. The reliance on multiple operating systems, particularly Windows, macOS, and Linux, further intensifies the challenge of securing digital environments. Although these platforms implement various built-in defenses such as Microsoft Defender, Gatekeeper, System Integrity Protection, SELinux, and AppArmor, none of them are entirely resistant to </w:t>
      </w:r>
      <w:r>
        <w:rPr>
          <w:sz w:val="24"/>
          <w:szCs w:val="24"/>
        </w:rPr>
        <w:lastRenderedPageBreak/>
        <w:t>advanced ransomware strains. A single vulnerability within one platform has the potential to compromise broader systems, underscoring the need for a unified and adaptive protection strategy.</w:t>
      </w:r>
    </w:p>
    <w:p w14:paraId="3475078C" w14:textId="77777777" w:rsidR="00DC538E" w:rsidRDefault="00000000" w:rsidP="00190DCF">
      <w:pPr>
        <w:spacing w:line="480" w:lineRule="auto"/>
        <w:ind w:firstLine="720"/>
        <w:jc w:val="both"/>
        <w:rPr>
          <w:sz w:val="24"/>
          <w:szCs w:val="24"/>
        </w:rPr>
      </w:pPr>
      <w:r>
        <w:rPr>
          <w:sz w:val="24"/>
          <w:szCs w:val="24"/>
        </w:rPr>
        <w:t>The evolution of ransomware has been marked by increasingly advanced techniques, including polymorphism, fileless execution, and delayed payload activation. These methods allow ransomware to bypass conventional defenses, enabling attackers to operate covertly and inflict substantial damage before detection. In response, the cybersecurity community has shifted attention toward proactive and behavior-based defense mechanisms. Unlike traditional approaches, behavior-based detection monitors system activities in real time, focusing on suspicious patterns such as unauthorized file encryption or abnormal system calls. When combined with automated response strategies, these mechanisms enable timely intervention to prevent large-scale data loss or corruption.</w:t>
      </w:r>
    </w:p>
    <w:p w14:paraId="08AF494D" w14:textId="77777777" w:rsidR="00DC538E" w:rsidRDefault="00000000" w:rsidP="00190DCF">
      <w:pPr>
        <w:spacing w:line="480" w:lineRule="auto"/>
        <w:ind w:firstLine="720"/>
        <w:jc w:val="both"/>
        <w:rPr>
          <w:sz w:val="24"/>
          <w:szCs w:val="24"/>
        </w:rPr>
      </w:pPr>
      <w:r>
        <w:rPr>
          <w:sz w:val="24"/>
          <w:szCs w:val="24"/>
        </w:rPr>
        <w:t>Despite advancements in cybersecurity research, existing solutions often remain fragmented and platform-specific, limiting their effectiveness in diverse computing environments. Many tools prioritize detection over mitigation, leaving systems vulnerable once an attack has already begun. Others impose significant performance overhead, reducing usability in real-world applications. These gaps underscore the importance of developing a cross-platform solution that is both efficient and practical, ensuring consistent protection without compromising performance.</w:t>
      </w:r>
    </w:p>
    <w:p w14:paraId="479BC55F" w14:textId="77777777" w:rsidR="00DC538E" w:rsidRDefault="00000000" w:rsidP="00190DCF">
      <w:pPr>
        <w:spacing w:line="480" w:lineRule="auto"/>
        <w:ind w:firstLine="720"/>
        <w:jc w:val="both"/>
        <w:rPr>
          <w:sz w:val="24"/>
          <w:szCs w:val="24"/>
        </w:rPr>
      </w:pPr>
      <w:r>
        <w:rPr>
          <w:sz w:val="24"/>
          <w:szCs w:val="24"/>
        </w:rPr>
        <w:lastRenderedPageBreak/>
        <w:t>In light of these challenges, this study seeks to design and evaluate a cross-platform real-time ransomware protection system that integrates file monitoring, behavior-based detection, automated mitigation, and a backup snapshot recovery feature. By conducting a case study across Windows, macOS, and Linux environments, the research aims to assess the system’s ability to provide consistent and reliable defense against ransomware while minimizing its impact on usability and performance. The findings are expected to demonstrate the practicality of a unified security framework and contribute to the advancement of cybersecurity practices. Ultimately, the study aspires to strengthen organizational resilience and improve digital trust in the face of evolving ransomware threats.</w:t>
      </w:r>
    </w:p>
    <w:p w14:paraId="3DEFA268" w14:textId="77777777" w:rsidR="00DC538E" w:rsidRDefault="00DC538E" w:rsidP="00190DCF">
      <w:pPr>
        <w:spacing w:line="480" w:lineRule="auto"/>
        <w:ind w:firstLine="720"/>
        <w:jc w:val="both"/>
        <w:rPr>
          <w:sz w:val="24"/>
          <w:szCs w:val="24"/>
        </w:rPr>
      </w:pPr>
    </w:p>
    <w:p w14:paraId="2D3641E7" w14:textId="77777777" w:rsidR="00DC538E" w:rsidRDefault="00DC538E" w:rsidP="00190DCF">
      <w:pPr>
        <w:spacing w:line="480" w:lineRule="auto"/>
        <w:jc w:val="both"/>
        <w:rPr>
          <w:sz w:val="24"/>
          <w:szCs w:val="24"/>
        </w:rPr>
      </w:pPr>
    </w:p>
    <w:p w14:paraId="158B17C2" w14:textId="77777777" w:rsidR="00DC538E" w:rsidRDefault="00DC538E" w:rsidP="00190DCF">
      <w:pPr>
        <w:spacing w:line="480" w:lineRule="auto"/>
        <w:jc w:val="both"/>
        <w:rPr>
          <w:sz w:val="24"/>
          <w:szCs w:val="24"/>
        </w:rPr>
      </w:pPr>
    </w:p>
    <w:p w14:paraId="141B22FA" w14:textId="77777777" w:rsidR="00DC538E" w:rsidRDefault="00DC538E" w:rsidP="00190DCF">
      <w:pPr>
        <w:spacing w:line="480" w:lineRule="auto"/>
        <w:jc w:val="both"/>
        <w:rPr>
          <w:sz w:val="24"/>
          <w:szCs w:val="24"/>
        </w:rPr>
      </w:pPr>
    </w:p>
    <w:p w14:paraId="13A22321" w14:textId="77777777" w:rsidR="00190DCF" w:rsidRDefault="00190DCF" w:rsidP="00190DCF">
      <w:pPr>
        <w:spacing w:line="480" w:lineRule="auto"/>
        <w:jc w:val="both"/>
        <w:rPr>
          <w:sz w:val="24"/>
          <w:szCs w:val="24"/>
        </w:rPr>
      </w:pPr>
    </w:p>
    <w:p w14:paraId="6091D891" w14:textId="77777777" w:rsidR="00C135B3" w:rsidRDefault="00C135B3" w:rsidP="00190DCF">
      <w:pPr>
        <w:spacing w:line="480" w:lineRule="auto"/>
        <w:jc w:val="both"/>
        <w:rPr>
          <w:sz w:val="24"/>
          <w:szCs w:val="24"/>
        </w:rPr>
      </w:pPr>
    </w:p>
    <w:p w14:paraId="4285B463" w14:textId="77777777" w:rsidR="00C135B3" w:rsidRDefault="00C135B3" w:rsidP="00190DCF">
      <w:pPr>
        <w:spacing w:line="480" w:lineRule="auto"/>
        <w:jc w:val="both"/>
        <w:rPr>
          <w:sz w:val="24"/>
          <w:szCs w:val="24"/>
        </w:rPr>
      </w:pPr>
    </w:p>
    <w:p w14:paraId="4AA5AD57" w14:textId="77777777" w:rsidR="00190DCF" w:rsidRDefault="00190DCF" w:rsidP="00190DCF">
      <w:pPr>
        <w:spacing w:line="480" w:lineRule="auto"/>
        <w:jc w:val="both"/>
        <w:rPr>
          <w:sz w:val="24"/>
          <w:szCs w:val="24"/>
        </w:rPr>
      </w:pPr>
    </w:p>
    <w:p w14:paraId="4D247AA5" w14:textId="77777777" w:rsidR="00190DCF" w:rsidRDefault="00190DCF" w:rsidP="00190DCF">
      <w:pPr>
        <w:spacing w:line="480" w:lineRule="auto"/>
        <w:jc w:val="both"/>
        <w:rPr>
          <w:sz w:val="24"/>
          <w:szCs w:val="24"/>
        </w:rPr>
      </w:pPr>
    </w:p>
    <w:p w14:paraId="0F8A3027" w14:textId="77777777" w:rsidR="00190DCF" w:rsidRDefault="00190DCF" w:rsidP="00190DCF">
      <w:pPr>
        <w:spacing w:line="480" w:lineRule="auto"/>
        <w:jc w:val="both"/>
        <w:rPr>
          <w:sz w:val="24"/>
          <w:szCs w:val="24"/>
        </w:rPr>
      </w:pPr>
    </w:p>
    <w:p w14:paraId="70199ED1" w14:textId="77777777" w:rsidR="00DC538E" w:rsidRDefault="00DC538E" w:rsidP="00190DCF">
      <w:pPr>
        <w:spacing w:line="480" w:lineRule="auto"/>
        <w:jc w:val="both"/>
        <w:rPr>
          <w:sz w:val="24"/>
          <w:szCs w:val="24"/>
        </w:rPr>
      </w:pPr>
    </w:p>
    <w:p w14:paraId="21EEBB81" w14:textId="77777777" w:rsidR="00DC538E" w:rsidRDefault="00000000" w:rsidP="00190DCF">
      <w:pPr>
        <w:spacing w:line="480" w:lineRule="auto"/>
        <w:rPr>
          <w:b/>
          <w:sz w:val="24"/>
          <w:szCs w:val="24"/>
        </w:rPr>
      </w:pPr>
      <w:r>
        <w:rPr>
          <w:b/>
          <w:sz w:val="24"/>
          <w:szCs w:val="24"/>
        </w:rPr>
        <w:lastRenderedPageBreak/>
        <w:t xml:space="preserve">Theoretical Framework </w:t>
      </w:r>
    </w:p>
    <w:p w14:paraId="5E9BF5D7" w14:textId="77777777" w:rsidR="00DC538E" w:rsidRDefault="00000000" w:rsidP="00190DCF">
      <w:pPr>
        <w:spacing w:line="480" w:lineRule="auto"/>
        <w:jc w:val="both"/>
        <w:rPr>
          <w:sz w:val="24"/>
          <w:szCs w:val="24"/>
        </w:rPr>
      </w:pPr>
      <w:r>
        <w:rPr>
          <w:b/>
          <w:sz w:val="24"/>
          <w:szCs w:val="24"/>
        </w:rPr>
        <w:tab/>
      </w:r>
      <w:r>
        <w:rPr>
          <w:sz w:val="24"/>
          <w:szCs w:val="24"/>
        </w:rPr>
        <w:t>The accompanying figure is presented by the researchers to illustrate the Input–Process–Output (IPO) model of the proposed system entitled Real-Time Ransomware Protection: A Case Study on Defending Against File Attacks Across Operating Systems.</w:t>
      </w:r>
    </w:p>
    <w:p w14:paraId="5B2E6B58" w14:textId="77777777" w:rsidR="00E56C15" w:rsidRDefault="00E56C15" w:rsidP="00190DCF">
      <w:pPr>
        <w:spacing w:line="480" w:lineRule="auto"/>
        <w:jc w:val="both"/>
        <w:rPr>
          <w:sz w:val="24"/>
          <w:szCs w:val="24"/>
        </w:rPr>
      </w:pPr>
    </w:p>
    <w:p w14:paraId="203318DE" w14:textId="77777777" w:rsidR="00DC538E" w:rsidRDefault="00000000">
      <w:pPr>
        <w:spacing w:line="480" w:lineRule="auto"/>
        <w:jc w:val="center"/>
        <w:rPr>
          <w:b/>
          <w:sz w:val="24"/>
          <w:szCs w:val="24"/>
        </w:rPr>
      </w:pPr>
      <w:r>
        <w:rPr>
          <w:b/>
          <w:noProof/>
          <w:sz w:val="24"/>
          <w:szCs w:val="24"/>
        </w:rPr>
        <mc:AlternateContent>
          <mc:Choice Requires="wpg">
            <w:drawing>
              <wp:inline distT="114300" distB="114300" distL="114300" distR="114300" wp14:anchorId="017372EB" wp14:editId="4D7FB67B">
                <wp:extent cx="5440181" cy="4200525"/>
                <wp:effectExtent l="0" t="0" r="8255" b="19050"/>
                <wp:docPr id="2" name="Group 2"/>
                <wp:cNvGraphicFramePr/>
                <a:graphic xmlns:a="http://schemas.openxmlformats.org/drawingml/2006/main">
                  <a:graphicData uri="http://schemas.microsoft.com/office/word/2010/wordprocessingGroup">
                    <wpg:wgp>
                      <wpg:cNvGrpSpPr/>
                      <wpg:grpSpPr>
                        <a:xfrm>
                          <a:off x="3421" y="3615"/>
                          <a:ext cx="5433333" cy="4413579"/>
                          <a:chOff x="149400" y="433275"/>
                          <a:chExt cx="7227316" cy="5554400"/>
                        </a:xfrm>
                      </wpg:grpSpPr>
                      <wps:wsp>
                        <wps:cNvPr id="599845787" name="Arrow: Pentagon 599845787"/>
                        <wps:cNvSpPr/>
                        <wps:spPr>
                          <a:xfrm>
                            <a:off x="248570" y="433275"/>
                            <a:ext cx="1789200" cy="445800"/>
                          </a:xfrm>
                          <a:prstGeom prst="homePlate">
                            <a:avLst>
                              <a:gd name="adj" fmla="val 50000"/>
                            </a:avLst>
                          </a:prstGeom>
                          <a:solidFill>
                            <a:srgbClr val="F4CCCC"/>
                          </a:solidFill>
                          <a:ln w="9100" cap="flat" cmpd="sng">
                            <a:solidFill>
                              <a:srgbClr val="FFFFFF"/>
                            </a:solidFill>
                            <a:prstDash val="solid"/>
                            <a:round/>
                            <a:headEnd type="none" w="sm" len="sm"/>
                            <a:tailEnd type="none" w="sm" len="sm"/>
                          </a:ln>
                        </wps:spPr>
                        <wps:txbx>
                          <w:txbxContent>
                            <w:p w14:paraId="205052C6" w14:textId="77777777" w:rsidR="00DC538E" w:rsidRDefault="00000000">
                              <w:pPr>
                                <w:spacing w:line="240" w:lineRule="auto"/>
                                <w:jc w:val="center"/>
                                <w:textDirection w:val="btLr"/>
                              </w:pPr>
                              <w:r>
                                <w:rPr>
                                  <w:b/>
                                  <w:color w:val="000000"/>
                                  <w:sz w:val="26"/>
                                </w:rPr>
                                <w:t>INPUT</w:t>
                              </w:r>
                            </w:p>
                          </w:txbxContent>
                        </wps:txbx>
                        <wps:bodyPr spcFirstLastPara="1" wrap="square" lIns="87475" tIns="87475" rIns="87475" bIns="87475" anchor="ctr" anchorCtr="0">
                          <a:noAutofit/>
                        </wps:bodyPr>
                      </wps:wsp>
                      <wps:wsp>
                        <wps:cNvPr id="1507725270" name="Rectangle 1507725270"/>
                        <wps:cNvSpPr/>
                        <wps:spPr>
                          <a:xfrm>
                            <a:off x="149400" y="944170"/>
                            <a:ext cx="1987800" cy="4074898"/>
                          </a:xfrm>
                          <a:prstGeom prst="rect">
                            <a:avLst/>
                          </a:prstGeom>
                          <a:solidFill>
                            <a:srgbClr val="FFFFFF"/>
                          </a:solidFill>
                          <a:ln w="9100" cap="flat" cmpd="sng">
                            <a:solidFill>
                              <a:srgbClr val="0B5394"/>
                            </a:solidFill>
                            <a:prstDash val="solid"/>
                            <a:round/>
                            <a:headEnd type="none" w="sm" len="sm"/>
                            <a:tailEnd type="none" w="sm" len="sm"/>
                          </a:ln>
                        </wps:spPr>
                        <wps:txbx>
                          <w:txbxContent>
                            <w:p w14:paraId="1DFB478F" w14:textId="77777777" w:rsidR="00DC538E" w:rsidRPr="00721C46" w:rsidRDefault="00DC538E" w:rsidP="00721C46">
                              <w:pPr>
                                <w:spacing w:line="240" w:lineRule="auto"/>
                                <w:jc w:val="both"/>
                                <w:textDirection w:val="btLr"/>
                                <w:rPr>
                                  <w:sz w:val="20"/>
                                  <w:szCs w:val="20"/>
                                </w:rPr>
                              </w:pPr>
                            </w:p>
                            <w:p w14:paraId="4BF4F0B2" w14:textId="1792169A"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User system data and file activity logs</w:t>
                              </w:r>
                            </w:p>
                            <w:p w14:paraId="0EC2BBE7" w14:textId="5AADED66"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Operating</w:t>
                              </w:r>
                              <w:r w:rsidR="00721C46">
                                <w:rPr>
                                  <w:color w:val="000000"/>
                                  <w:sz w:val="20"/>
                                  <w:szCs w:val="20"/>
                                </w:rPr>
                                <w:t xml:space="preserve"> </w:t>
                              </w:r>
                              <w:r w:rsidRPr="00721C46">
                                <w:rPr>
                                  <w:color w:val="000000"/>
                                  <w:sz w:val="20"/>
                                  <w:szCs w:val="20"/>
                                </w:rPr>
                                <w:t>system platforms</w:t>
                              </w:r>
                              <w:r w:rsidR="00721C46">
                                <w:rPr>
                                  <w:color w:val="000000"/>
                                  <w:sz w:val="20"/>
                                  <w:szCs w:val="20"/>
                                </w:rPr>
                                <w:t xml:space="preserve"> </w:t>
                              </w:r>
                              <w:r w:rsidRPr="00721C46">
                                <w:rPr>
                                  <w:color w:val="000000"/>
                                  <w:sz w:val="20"/>
                                  <w:szCs w:val="20"/>
                                </w:rPr>
                                <w:t>(Windows, macOS, Linux)</w:t>
                              </w:r>
                            </w:p>
                            <w:p w14:paraId="5FAF3B39" w14:textId="0F4972DF"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File system events (create, modify, encrypt, delete)</w:t>
                              </w:r>
                            </w:p>
                            <w:p w14:paraId="607FDD49" w14:textId="12D86561"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Security</w:t>
                              </w:r>
                              <w:r w:rsidR="00721C46">
                                <w:rPr>
                                  <w:color w:val="000000"/>
                                  <w:sz w:val="20"/>
                                  <w:szCs w:val="20"/>
                                </w:rPr>
                                <w:t xml:space="preserve"> </w:t>
                              </w:r>
                              <w:r w:rsidRPr="00721C46">
                                <w:rPr>
                                  <w:color w:val="000000"/>
                                  <w:sz w:val="20"/>
                                  <w:szCs w:val="20"/>
                                </w:rPr>
                                <w:t>policies and configuration rules</w:t>
                              </w:r>
                            </w:p>
                            <w:p w14:paraId="245922B9" w14:textId="68A114D3"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Behavior</w:t>
                              </w:r>
                              <w:r w:rsidR="00721C46">
                                <w:rPr>
                                  <w:color w:val="000000"/>
                                  <w:sz w:val="20"/>
                                  <w:szCs w:val="20"/>
                                </w:rPr>
                                <w:t xml:space="preserve"> </w:t>
                              </w:r>
                              <w:r w:rsidRPr="00721C46">
                                <w:rPr>
                                  <w:color w:val="000000"/>
                                  <w:sz w:val="20"/>
                                  <w:szCs w:val="20"/>
                                </w:rPr>
                                <w:t>patterns of applications and processes</w:t>
                              </w:r>
                            </w:p>
                            <w:p w14:paraId="0A95C796" w14:textId="6FC09F90" w:rsidR="00DC538E" w:rsidRPr="00721C46" w:rsidRDefault="00721C46" w:rsidP="00721C46">
                              <w:pPr>
                                <w:pStyle w:val="ListParagraph"/>
                                <w:numPr>
                                  <w:ilvl w:val="0"/>
                                  <w:numId w:val="11"/>
                                </w:numPr>
                                <w:spacing w:line="240" w:lineRule="auto"/>
                                <w:jc w:val="both"/>
                                <w:textDirection w:val="btLr"/>
                                <w:rPr>
                                  <w:sz w:val="20"/>
                                  <w:szCs w:val="20"/>
                                </w:rPr>
                              </w:pPr>
                              <w:r>
                                <w:rPr>
                                  <w:color w:val="000000"/>
                                  <w:sz w:val="20"/>
                                  <w:szCs w:val="20"/>
                                </w:rPr>
                                <w:t>Log</w:t>
                              </w:r>
                              <w:r w:rsidR="00000000" w:rsidRPr="00721C46">
                                <w:rPr>
                                  <w:color w:val="000000"/>
                                  <w:sz w:val="20"/>
                                  <w:szCs w:val="20"/>
                                </w:rPr>
                                <w:t xml:space="preserve"> mechanisms</w:t>
                              </w:r>
                            </w:p>
                          </w:txbxContent>
                        </wps:txbx>
                        <wps:bodyPr spcFirstLastPara="1" wrap="square" lIns="87475" tIns="87475" rIns="87475" bIns="87475" anchor="t" anchorCtr="0">
                          <a:noAutofit/>
                        </wps:bodyPr>
                      </wps:wsp>
                      <wps:wsp>
                        <wps:cNvPr id="455827203" name="Arrow: Pentagon 455827203"/>
                        <wps:cNvSpPr/>
                        <wps:spPr>
                          <a:xfrm>
                            <a:off x="2868777" y="433275"/>
                            <a:ext cx="1789200" cy="445800"/>
                          </a:xfrm>
                          <a:prstGeom prst="homePlate">
                            <a:avLst>
                              <a:gd name="adj" fmla="val 50000"/>
                            </a:avLst>
                          </a:prstGeom>
                          <a:solidFill>
                            <a:srgbClr val="F9CB9C"/>
                          </a:solidFill>
                          <a:ln w="9100" cap="flat" cmpd="sng">
                            <a:solidFill>
                              <a:srgbClr val="FFFFFF"/>
                            </a:solidFill>
                            <a:prstDash val="solid"/>
                            <a:round/>
                            <a:headEnd type="none" w="sm" len="sm"/>
                            <a:tailEnd type="none" w="sm" len="sm"/>
                          </a:ln>
                        </wps:spPr>
                        <wps:txbx>
                          <w:txbxContent>
                            <w:p w14:paraId="0BFAB5F8" w14:textId="77777777" w:rsidR="00DC538E" w:rsidRDefault="00000000">
                              <w:pPr>
                                <w:spacing w:line="240" w:lineRule="auto"/>
                                <w:jc w:val="center"/>
                                <w:textDirection w:val="btLr"/>
                              </w:pPr>
                              <w:r>
                                <w:rPr>
                                  <w:b/>
                                  <w:color w:val="000000"/>
                                  <w:sz w:val="26"/>
                                </w:rPr>
                                <w:t>PROCESS</w:t>
                              </w:r>
                            </w:p>
                          </w:txbxContent>
                        </wps:txbx>
                        <wps:bodyPr spcFirstLastPara="1" wrap="square" lIns="87475" tIns="87475" rIns="87475" bIns="87475" anchor="ctr" anchorCtr="0">
                          <a:noAutofit/>
                        </wps:bodyPr>
                      </wps:wsp>
                      <wps:wsp>
                        <wps:cNvPr id="482975547" name="Arrow: Pentagon 482975547"/>
                        <wps:cNvSpPr/>
                        <wps:spPr>
                          <a:xfrm>
                            <a:off x="5438777" y="433275"/>
                            <a:ext cx="1789200" cy="445800"/>
                          </a:xfrm>
                          <a:prstGeom prst="homePlate">
                            <a:avLst>
                              <a:gd name="adj" fmla="val 50000"/>
                            </a:avLst>
                          </a:prstGeom>
                          <a:solidFill>
                            <a:srgbClr val="CFE2F3"/>
                          </a:solidFill>
                          <a:ln w="9100" cap="flat" cmpd="sng">
                            <a:solidFill>
                              <a:srgbClr val="FFFFFF"/>
                            </a:solidFill>
                            <a:prstDash val="solid"/>
                            <a:round/>
                            <a:headEnd type="none" w="sm" len="sm"/>
                            <a:tailEnd type="none" w="sm" len="sm"/>
                          </a:ln>
                        </wps:spPr>
                        <wps:txbx>
                          <w:txbxContent>
                            <w:p w14:paraId="6C7604FF" w14:textId="77777777" w:rsidR="00DC538E" w:rsidRDefault="00000000">
                              <w:pPr>
                                <w:spacing w:line="240" w:lineRule="auto"/>
                                <w:jc w:val="center"/>
                                <w:textDirection w:val="btLr"/>
                              </w:pPr>
                              <w:r>
                                <w:rPr>
                                  <w:b/>
                                  <w:color w:val="000000"/>
                                  <w:sz w:val="26"/>
                                </w:rPr>
                                <w:t>OUTPUT</w:t>
                              </w:r>
                            </w:p>
                          </w:txbxContent>
                        </wps:txbx>
                        <wps:bodyPr spcFirstLastPara="1" wrap="square" lIns="87475" tIns="87475" rIns="87475" bIns="87475" anchor="ctr" anchorCtr="0">
                          <a:noAutofit/>
                        </wps:bodyPr>
                      </wps:wsp>
                      <wps:wsp>
                        <wps:cNvPr id="122448391" name="Rectangle 122448391"/>
                        <wps:cNvSpPr/>
                        <wps:spPr>
                          <a:xfrm>
                            <a:off x="2683354" y="944266"/>
                            <a:ext cx="2136000" cy="4074900"/>
                          </a:xfrm>
                          <a:prstGeom prst="rect">
                            <a:avLst/>
                          </a:prstGeom>
                          <a:solidFill>
                            <a:srgbClr val="FFFFFF"/>
                          </a:solidFill>
                          <a:ln w="9100" cap="flat" cmpd="sng">
                            <a:solidFill>
                              <a:srgbClr val="0B5394"/>
                            </a:solidFill>
                            <a:prstDash val="solid"/>
                            <a:round/>
                            <a:headEnd type="none" w="sm" len="sm"/>
                            <a:tailEnd type="none" w="sm" len="sm"/>
                          </a:ln>
                        </wps:spPr>
                        <wps:txbx>
                          <w:txbxContent>
                            <w:p w14:paraId="57C5A156" w14:textId="5D4612D3"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Real-time file system monitoring</w:t>
                              </w:r>
                            </w:p>
                            <w:p w14:paraId="238C6CAE" w14:textId="38430E24" w:rsidR="00721C46"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Behavior-based ransomware</w:t>
                              </w:r>
                              <w:r w:rsidR="00721C46">
                                <w:rPr>
                                  <w:color w:val="000000"/>
                                  <w:sz w:val="20"/>
                                  <w:szCs w:val="20"/>
                                </w:rPr>
                                <w:t xml:space="preserve"> </w:t>
                              </w:r>
                              <w:r w:rsidRPr="00721C46">
                                <w:rPr>
                                  <w:color w:val="000000"/>
                                  <w:sz w:val="20"/>
                                  <w:szCs w:val="20"/>
                                </w:rPr>
                                <w:t>detection(abnormal encryption,</w:t>
                              </w:r>
                              <w:r w:rsidR="00721C46">
                                <w:rPr>
                                  <w:color w:val="000000"/>
                                  <w:sz w:val="20"/>
                                  <w:szCs w:val="20"/>
                                </w:rPr>
                                <w:t xml:space="preserve"> </w:t>
                              </w:r>
                              <w:r w:rsidRPr="00721C46">
                                <w:rPr>
                                  <w:color w:val="000000"/>
                                  <w:sz w:val="20"/>
                                  <w:szCs w:val="20"/>
                                </w:rPr>
                                <w:t>suspicious system calls,</w:t>
                              </w:r>
                              <w:r w:rsidR="00827068">
                                <w:rPr>
                                  <w:color w:val="000000"/>
                                  <w:sz w:val="20"/>
                                  <w:szCs w:val="20"/>
                                </w:rPr>
                                <w:t xml:space="preserve"> </w:t>
                              </w:r>
                              <w:r w:rsidRPr="00721C46">
                                <w:rPr>
                                  <w:color w:val="000000"/>
                                  <w:sz w:val="20"/>
                                  <w:szCs w:val="20"/>
                                </w:rPr>
                                <w:t>unusual process activity)</w:t>
                              </w:r>
                            </w:p>
                            <w:p w14:paraId="3A9EF9D7" w14:textId="527D149B"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Automated validation and threat analysis</w:t>
                              </w:r>
                            </w:p>
                            <w:p w14:paraId="7FE3763B" w14:textId="5F97C48A"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Mitigation strategies</w:t>
                              </w:r>
                              <w:r w:rsidR="00721C46">
                                <w:rPr>
                                  <w:color w:val="000000"/>
                                  <w:sz w:val="20"/>
                                  <w:szCs w:val="20"/>
                                </w:rPr>
                                <w:t xml:space="preserve"> </w:t>
                              </w:r>
                              <w:r w:rsidRPr="00721C46">
                                <w:rPr>
                                  <w:color w:val="000000"/>
                                  <w:sz w:val="20"/>
                                  <w:szCs w:val="20"/>
                                </w:rPr>
                                <w:t>(process termination, file</w:t>
                              </w:r>
                              <w:r w:rsidR="00721C46">
                                <w:rPr>
                                  <w:color w:val="000000"/>
                                  <w:sz w:val="20"/>
                                  <w:szCs w:val="20"/>
                                </w:rPr>
                                <w:t xml:space="preserve"> </w:t>
                              </w:r>
                              <w:r w:rsidRPr="00721C46">
                                <w:rPr>
                                  <w:color w:val="000000"/>
                                  <w:sz w:val="20"/>
                                  <w:szCs w:val="20"/>
                                </w:rPr>
                                <w:t>blocking, quarantine)</w:t>
                              </w:r>
                            </w:p>
                            <w:p w14:paraId="1351ED57" w14:textId="2D90FAE6"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Cross-platform integration for Windows, macOS, and Linux environments</w:t>
                              </w:r>
                            </w:p>
                          </w:txbxContent>
                        </wps:txbx>
                        <wps:bodyPr spcFirstLastPara="1" wrap="square" lIns="87475" tIns="87475" rIns="87475" bIns="87475" anchor="t" anchorCtr="0">
                          <a:noAutofit/>
                        </wps:bodyPr>
                      </wps:wsp>
                      <wps:wsp>
                        <wps:cNvPr id="1800527937" name="Rectangle 1800527937"/>
                        <wps:cNvSpPr/>
                        <wps:spPr>
                          <a:xfrm>
                            <a:off x="5289616" y="944267"/>
                            <a:ext cx="2087100" cy="4074901"/>
                          </a:xfrm>
                          <a:prstGeom prst="rect">
                            <a:avLst/>
                          </a:prstGeom>
                          <a:solidFill>
                            <a:srgbClr val="FFFFFF"/>
                          </a:solidFill>
                          <a:ln w="9100" cap="flat" cmpd="sng">
                            <a:solidFill>
                              <a:srgbClr val="0B5394"/>
                            </a:solidFill>
                            <a:prstDash val="solid"/>
                            <a:round/>
                            <a:headEnd type="none" w="sm" len="sm"/>
                            <a:tailEnd type="none" w="sm" len="sm"/>
                          </a:ln>
                        </wps:spPr>
                        <wps:txbx>
                          <w:txbxContent>
                            <w:p w14:paraId="43CBA6DF" w14:textId="2BFE7120"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Early detection of ransomware activity</w:t>
                              </w:r>
                            </w:p>
                            <w:p w14:paraId="76CDA31B" w14:textId="69F8BF3D"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Automated response to contain and stop threats</w:t>
                              </w:r>
                            </w:p>
                            <w:p w14:paraId="49F74ACE" w14:textId="3EA45A28"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Notification and alert system for users and administrators</w:t>
                              </w:r>
                            </w:p>
                            <w:p w14:paraId="504C45BA" w14:textId="69C70FB2"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Reduced risk of data loss and operational downtime</w:t>
                              </w:r>
                            </w:p>
                            <w:p w14:paraId="191BE1A4" w14:textId="26F14282"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Enhanced trust in digital systems and services</w:t>
                              </w:r>
                            </w:p>
                            <w:p w14:paraId="5DAC07B9" w14:textId="23BA7FC2" w:rsidR="00DC538E" w:rsidRPr="00721C46" w:rsidRDefault="00000000" w:rsidP="00721C46">
                              <w:pPr>
                                <w:pStyle w:val="ListParagraph"/>
                                <w:numPr>
                                  <w:ilvl w:val="0"/>
                                  <w:numId w:val="8"/>
                                </w:numPr>
                                <w:spacing w:line="240" w:lineRule="auto"/>
                                <w:jc w:val="both"/>
                                <w:textDirection w:val="btLr"/>
                                <w:rPr>
                                  <w:sz w:val="20"/>
                                  <w:szCs w:val="20"/>
                                </w:rPr>
                              </w:pPr>
                              <w:r w:rsidRPr="00721C46">
                                <w:rPr>
                                  <w:color w:val="000000"/>
                                  <w:sz w:val="20"/>
                                  <w:szCs w:val="20"/>
                                </w:rPr>
                                <w:t>Strengthened resilience against evolving ransomware attacks</w:t>
                              </w:r>
                            </w:p>
                          </w:txbxContent>
                        </wps:txbx>
                        <wps:bodyPr spcFirstLastPara="1" wrap="square" lIns="87475" tIns="87475" rIns="87475" bIns="87475" anchor="t" anchorCtr="0">
                          <a:noAutofit/>
                        </wps:bodyPr>
                      </wps:wsp>
                      <wps:wsp>
                        <wps:cNvPr id="115846471" name="Straight Arrow Connector 115846471"/>
                        <wps:cNvCnPr/>
                        <wps:spPr>
                          <a:xfrm>
                            <a:off x="2137200" y="2981620"/>
                            <a:ext cx="546300" cy="0"/>
                          </a:xfrm>
                          <a:prstGeom prst="straightConnector1">
                            <a:avLst/>
                          </a:prstGeom>
                          <a:noFill/>
                          <a:ln w="9100" cap="flat" cmpd="sng">
                            <a:solidFill>
                              <a:srgbClr val="000000"/>
                            </a:solidFill>
                            <a:prstDash val="solid"/>
                            <a:round/>
                            <a:headEnd type="none" w="med" len="med"/>
                            <a:tailEnd type="triangle" w="med" len="med"/>
                          </a:ln>
                        </wps:spPr>
                        <wps:bodyPr/>
                      </wps:wsp>
                      <wps:wsp>
                        <wps:cNvPr id="1006703557" name="Straight Arrow Connector 1006703557"/>
                        <wps:cNvCnPr/>
                        <wps:spPr>
                          <a:xfrm>
                            <a:off x="4819354" y="2981716"/>
                            <a:ext cx="470400" cy="0"/>
                          </a:xfrm>
                          <a:prstGeom prst="straightConnector1">
                            <a:avLst/>
                          </a:prstGeom>
                          <a:noFill/>
                          <a:ln w="9100" cap="flat" cmpd="sng">
                            <a:solidFill>
                              <a:srgbClr val="000000"/>
                            </a:solidFill>
                            <a:prstDash val="solid"/>
                            <a:round/>
                            <a:headEnd type="none" w="med" len="med"/>
                            <a:tailEnd type="triangle" w="med" len="med"/>
                          </a:ln>
                        </wps:spPr>
                        <wps:bodyPr/>
                      </wps:wsp>
                      <wps:wsp>
                        <wps:cNvPr id="1639768299" name="Rectangle 1639768299"/>
                        <wps:cNvSpPr/>
                        <wps:spPr>
                          <a:xfrm>
                            <a:off x="2180591" y="5160595"/>
                            <a:ext cx="3152700" cy="445800"/>
                          </a:xfrm>
                          <a:prstGeom prst="rect">
                            <a:avLst/>
                          </a:prstGeom>
                          <a:solidFill>
                            <a:srgbClr val="FFFFFF"/>
                          </a:solidFill>
                          <a:ln w="9100" cap="flat" cmpd="sng">
                            <a:solidFill>
                              <a:srgbClr val="000000"/>
                            </a:solidFill>
                            <a:prstDash val="solid"/>
                            <a:round/>
                            <a:headEnd type="none" w="sm" len="sm"/>
                            <a:tailEnd type="none" w="sm" len="sm"/>
                          </a:ln>
                        </wps:spPr>
                        <wps:txbx>
                          <w:txbxContent>
                            <w:p w14:paraId="48CE5682" w14:textId="77777777" w:rsidR="00DC538E" w:rsidRDefault="00000000">
                              <w:pPr>
                                <w:spacing w:line="240" w:lineRule="auto"/>
                                <w:jc w:val="center"/>
                                <w:textDirection w:val="btLr"/>
                              </w:pPr>
                              <w:r>
                                <w:rPr>
                                  <w:b/>
                                  <w:color w:val="000000"/>
                                  <w:sz w:val="26"/>
                                </w:rPr>
                                <w:t>FEEDBACK</w:t>
                              </w:r>
                            </w:p>
                          </w:txbxContent>
                        </wps:txbx>
                        <wps:bodyPr spcFirstLastPara="1" wrap="square" lIns="87475" tIns="87475" rIns="87475" bIns="87475" anchor="ctr" anchorCtr="0">
                          <a:noAutofit/>
                        </wps:bodyPr>
                      </wps:wsp>
                      <wps:wsp>
                        <wps:cNvPr id="1216070587" name="Straight Arrow Connector 1216070587"/>
                        <wps:cNvCnPr/>
                        <wps:spPr>
                          <a:xfrm>
                            <a:off x="1952304" y="5704117"/>
                            <a:ext cx="3565500" cy="10800"/>
                          </a:xfrm>
                          <a:prstGeom prst="straightConnector1">
                            <a:avLst/>
                          </a:prstGeom>
                          <a:noFill/>
                          <a:ln w="9100" cap="flat" cmpd="sng">
                            <a:solidFill>
                              <a:srgbClr val="000000"/>
                            </a:solidFill>
                            <a:prstDash val="solid"/>
                            <a:round/>
                            <a:headEnd type="none" w="med" len="med"/>
                            <a:tailEnd type="none" w="med" len="med"/>
                          </a:ln>
                        </wps:spPr>
                        <wps:bodyPr/>
                      </wps:wsp>
                      <wps:wsp>
                        <wps:cNvPr id="1863585140" name="Straight Arrow Connector 1863585140"/>
                        <wps:cNvCnPr/>
                        <wps:spPr>
                          <a:xfrm>
                            <a:off x="2067850" y="5987675"/>
                            <a:ext cx="0" cy="0"/>
                          </a:xfrm>
                          <a:prstGeom prst="straightConnector1">
                            <a:avLst/>
                          </a:prstGeom>
                          <a:noFill/>
                          <a:ln w="9525" cap="flat" cmpd="sng">
                            <a:solidFill>
                              <a:srgbClr val="000000"/>
                            </a:solidFill>
                            <a:prstDash val="solid"/>
                            <a:round/>
                            <a:headEnd type="none" w="med" len="med"/>
                            <a:tailEnd type="none" w="med" len="med"/>
                          </a:ln>
                        </wps:spPr>
                        <wps:bodyPr/>
                      </wps:wsp>
                      <wps:wsp>
                        <wps:cNvPr id="1714850059" name="Straight Arrow Connector 1714850059"/>
                        <wps:cNvCnPr/>
                        <wps:spPr>
                          <a:xfrm rot="10800000">
                            <a:off x="1963187" y="5236800"/>
                            <a:ext cx="0" cy="478200"/>
                          </a:xfrm>
                          <a:prstGeom prst="straightConnector1">
                            <a:avLst/>
                          </a:prstGeom>
                          <a:noFill/>
                          <a:ln w="9100" cap="flat" cmpd="sng">
                            <a:solidFill>
                              <a:srgbClr val="000000"/>
                            </a:solidFill>
                            <a:prstDash val="solid"/>
                            <a:round/>
                            <a:headEnd type="none" w="med" len="med"/>
                            <a:tailEnd type="triangle" w="med" len="med"/>
                          </a:ln>
                        </wps:spPr>
                        <wps:bodyPr/>
                      </wps:wsp>
                      <wps:wsp>
                        <wps:cNvPr id="1029280293" name="Straight Arrow Connector 1029280293"/>
                        <wps:cNvCnPr/>
                        <wps:spPr>
                          <a:xfrm rot="10800000">
                            <a:off x="5506575" y="5247900"/>
                            <a:ext cx="3900" cy="467100"/>
                          </a:xfrm>
                          <a:prstGeom prst="straightConnector1">
                            <a:avLst/>
                          </a:prstGeom>
                          <a:noFill/>
                          <a:ln w="9100" cap="flat" cmpd="sng">
                            <a:solidFill>
                              <a:srgbClr val="000000"/>
                            </a:solidFill>
                            <a:prstDash val="solid"/>
                            <a:round/>
                            <a:headEnd type="none" w="med" len="med"/>
                            <a:tailEnd type="triangle" w="med" len="med"/>
                          </a:ln>
                        </wps:spPr>
                        <wps:bodyPr/>
                      </wps:wsp>
                    </wpg:wgp>
                  </a:graphicData>
                </a:graphic>
              </wp:inline>
            </w:drawing>
          </mc:Choice>
          <mc:Fallback>
            <w:pict>
              <v:group w14:anchorId="017372EB" id="Group 2" o:spid="_x0000_s1026" style="width:428.35pt;height:330.75pt;mso-position-horizontal-relative:char;mso-position-vertical-relative:line" coordorigin="1494,4332" coordsize="72273,55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99845787" o:spid="_x0000_s1027" type="#_x0000_t15" style="position:absolute;left:2485;top:4332;width:17892;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" adj="18909" fillcolor="#f4cccc" strokecolor="white" strokeweight=".25278mm">
                  <v:stroke startarrowwidth="narrow" startarrowlength="short" endarrowwidth="narrow" endarrowlength="short" joinstyle="round"/>
                  <v:textbox inset="2.42986mm,2.42986mm,2.42986mm,2.42986mm">
                    <w:txbxContent>
                      <w:p w14:paraId="205052C6" w14:textId="77777777" w:rsidR="00DC538E" w:rsidRDefault="00000000">
                        <w:pPr>
                          <w:spacing w:line="240" w:lineRule="auto"/>
                          <w:jc w:val="center"/>
                          <w:textDirection w:val="btLr"/>
                        </w:pPr>
                        <w:r>
                          <w:rPr>
                            <w:b/>
                            <w:color w:val="000000"/>
                            <w:sz w:val="26"/>
                          </w:rPr>
                          <w:t>INPUT</w:t>
                        </w:r>
                      </w:p>
                    </w:txbxContent>
                  </v:textbox>
                </v:shape>
                <v:rect id="Rectangle 1507725270" o:spid="_x0000_s1028" style="position:absolute;left:1494;top:9441;width:19878;height:4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" strokecolor="#0b5394" strokeweight=".25278mm">
                  <v:stroke startarrowwidth="narrow" startarrowlength="short" endarrowwidth="narrow" endarrowlength="short" joinstyle="round"/>
                  <v:textbox inset="2.42986mm,2.42986mm,2.42986mm,2.42986mm">
                    <w:txbxContent>
                      <w:p w14:paraId="1DFB478F" w14:textId="77777777" w:rsidR="00DC538E" w:rsidRPr="00721C46" w:rsidRDefault="00DC538E" w:rsidP="00721C46">
                        <w:pPr>
                          <w:spacing w:line="240" w:lineRule="auto"/>
                          <w:jc w:val="both"/>
                          <w:textDirection w:val="btLr"/>
                          <w:rPr>
                            <w:sz w:val="20"/>
                            <w:szCs w:val="20"/>
                          </w:rPr>
                        </w:pPr>
                      </w:p>
                      <w:p w14:paraId="4BF4F0B2" w14:textId="1792169A"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User system data and file activity logs</w:t>
                        </w:r>
                      </w:p>
                      <w:p w14:paraId="0EC2BBE7" w14:textId="5AADED66"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Operating</w:t>
                        </w:r>
                        <w:r w:rsidR="00721C46">
                          <w:rPr>
                            <w:color w:val="000000"/>
                            <w:sz w:val="20"/>
                            <w:szCs w:val="20"/>
                          </w:rPr>
                          <w:t xml:space="preserve"> </w:t>
                        </w:r>
                        <w:r w:rsidRPr="00721C46">
                          <w:rPr>
                            <w:color w:val="000000"/>
                            <w:sz w:val="20"/>
                            <w:szCs w:val="20"/>
                          </w:rPr>
                          <w:t>system platforms</w:t>
                        </w:r>
                        <w:r w:rsidR="00721C46">
                          <w:rPr>
                            <w:color w:val="000000"/>
                            <w:sz w:val="20"/>
                            <w:szCs w:val="20"/>
                          </w:rPr>
                          <w:t xml:space="preserve"> </w:t>
                        </w:r>
                        <w:r w:rsidRPr="00721C46">
                          <w:rPr>
                            <w:color w:val="000000"/>
                            <w:sz w:val="20"/>
                            <w:szCs w:val="20"/>
                          </w:rPr>
                          <w:t>(Windows, macOS, Linux)</w:t>
                        </w:r>
                      </w:p>
                      <w:p w14:paraId="5FAF3B39" w14:textId="0F4972DF"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File system events (create, modify, encrypt, delete)</w:t>
                        </w:r>
                      </w:p>
                      <w:p w14:paraId="607FDD49" w14:textId="12D86561"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Security</w:t>
                        </w:r>
                        <w:r w:rsidR="00721C46">
                          <w:rPr>
                            <w:color w:val="000000"/>
                            <w:sz w:val="20"/>
                            <w:szCs w:val="20"/>
                          </w:rPr>
                          <w:t xml:space="preserve"> </w:t>
                        </w:r>
                        <w:r w:rsidRPr="00721C46">
                          <w:rPr>
                            <w:color w:val="000000"/>
                            <w:sz w:val="20"/>
                            <w:szCs w:val="20"/>
                          </w:rPr>
                          <w:t>policies and configuration rules</w:t>
                        </w:r>
                      </w:p>
                      <w:p w14:paraId="245922B9" w14:textId="68A114D3" w:rsidR="00DC538E" w:rsidRPr="00721C46" w:rsidRDefault="00000000" w:rsidP="00721C46">
                        <w:pPr>
                          <w:pStyle w:val="ListParagraph"/>
                          <w:numPr>
                            <w:ilvl w:val="0"/>
                            <w:numId w:val="11"/>
                          </w:numPr>
                          <w:spacing w:line="240" w:lineRule="auto"/>
                          <w:jc w:val="both"/>
                          <w:textDirection w:val="btLr"/>
                          <w:rPr>
                            <w:sz w:val="20"/>
                            <w:szCs w:val="20"/>
                          </w:rPr>
                        </w:pPr>
                        <w:r w:rsidRPr="00721C46">
                          <w:rPr>
                            <w:color w:val="000000"/>
                            <w:sz w:val="20"/>
                            <w:szCs w:val="20"/>
                          </w:rPr>
                          <w:t>Behavior</w:t>
                        </w:r>
                        <w:r w:rsidR="00721C46">
                          <w:rPr>
                            <w:color w:val="000000"/>
                            <w:sz w:val="20"/>
                            <w:szCs w:val="20"/>
                          </w:rPr>
                          <w:t xml:space="preserve"> </w:t>
                        </w:r>
                        <w:r w:rsidRPr="00721C46">
                          <w:rPr>
                            <w:color w:val="000000"/>
                            <w:sz w:val="20"/>
                            <w:szCs w:val="20"/>
                          </w:rPr>
                          <w:t>patterns of applications and processes</w:t>
                        </w:r>
                      </w:p>
                      <w:p w14:paraId="0A95C796" w14:textId="6FC09F90" w:rsidR="00DC538E" w:rsidRPr="00721C46" w:rsidRDefault="00721C46" w:rsidP="00721C46">
                        <w:pPr>
                          <w:pStyle w:val="ListParagraph"/>
                          <w:numPr>
                            <w:ilvl w:val="0"/>
                            <w:numId w:val="11"/>
                          </w:numPr>
                          <w:spacing w:line="240" w:lineRule="auto"/>
                          <w:jc w:val="both"/>
                          <w:textDirection w:val="btLr"/>
                          <w:rPr>
                            <w:sz w:val="20"/>
                            <w:szCs w:val="20"/>
                          </w:rPr>
                        </w:pPr>
                        <w:r>
                          <w:rPr>
                            <w:color w:val="000000"/>
                            <w:sz w:val="20"/>
                            <w:szCs w:val="20"/>
                          </w:rPr>
                          <w:t>Log</w:t>
                        </w:r>
                        <w:r w:rsidR="00000000" w:rsidRPr="00721C46">
                          <w:rPr>
                            <w:color w:val="000000"/>
                            <w:sz w:val="20"/>
                            <w:szCs w:val="20"/>
                          </w:rPr>
                          <w:t xml:space="preserve"> mechanisms</w:t>
                        </w:r>
                      </w:p>
                    </w:txbxContent>
                  </v:textbox>
                </v:rect>
                <v:shape id="Arrow: Pentagon 455827203" o:spid="_x0000_s1029" type="#_x0000_t15" style="position:absolute;left:28687;top:4332;width:17892;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" adj="18909" fillcolor="#f9cb9c" strokecolor="white" strokeweight=".25278mm">
                  <v:stroke startarrowwidth="narrow" startarrowlength="short" endarrowwidth="narrow" endarrowlength="short" joinstyle="round"/>
                  <v:textbox inset="2.42986mm,2.42986mm,2.42986mm,2.42986mm">
                    <w:txbxContent>
                      <w:p w14:paraId="0BFAB5F8" w14:textId="77777777" w:rsidR="00DC538E" w:rsidRDefault="00000000">
                        <w:pPr>
                          <w:spacing w:line="240" w:lineRule="auto"/>
                          <w:jc w:val="center"/>
                          <w:textDirection w:val="btLr"/>
                        </w:pPr>
                        <w:r>
                          <w:rPr>
                            <w:b/>
                            <w:color w:val="000000"/>
                            <w:sz w:val="26"/>
                          </w:rPr>
                          <w:t>PROCESS</w:t>
                        </w:r>
                      </w:p>
                    </w:txbxContent>
                  </v:textbox>
                </v:shape>
                <v:shape id="Arrow: Pentagon 482975547" o:spid="_x0000_s1030" type="#_x0000_t15" style="position:absolute;left:54387;top:4332;width:17892;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" adj="18909" fillcolor="#cfe2f3" strokecolor="white" strokeweight=".25278mm">
                  <v:stroke startarrowwidth="narrow" startarrowlength="short" endarrowwidth="narrow" endarrowlength="short" joinstyle="round"/>
                  <v:textbox inset="2.42986mm,2.42986mm,2.42986mm,2.42986mm">
                    <w:txbxContent>
                      <w:p w14:paraId="6C7604FF" w14:textId="77777777" w:rsidR="00DC538E" w:rsidRDefault="00000000">
                        <w:pPr>
                          <w:spacing w:line="240" w:lineRule="auto"/>
                          <w:jc w:val="center"/>
                          <w:textDirection w:val="btLr"/>
                        </w:pPr>
                        <w:r>
                          <w:rPr>
                            <w:b/>
                            <w:color w:val="000000"/>
                            <w:sz w:val="26"/>
                          </w:rPr>
                          <w:t>OUTPUT</w:t>
                        </w:r>
                      </w:p>
                    </w:txbxContent>
                  </v:textbox>
                </v:shape>
                <v:rect id="Rectangle 122448391" o:spid="_x0000_s1031" style="position:absolute;left:26833;top:9442;width:21360;height:4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" strokecolor="#0b5394" strokeweight=".25278mm">
                  <v:stroke startarrowwidth="narrow" startarrowlength="short" endarrowwidth="narrow" endarrowlength="short" joinstyle="round"/>
                  <v:textbox inset="2.42986mm,2.42986mm,2.42986mm,2.42986mm">
                    <w:txbxContent>
                      <w:p w14:paraId="57C5A156" w14:textId="5D4612D3"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Real-time file system monitoring</w:t>
                        </w:r>
                      </w:p>
                      <w:p w14:paraId="238C6CAE" w14:textId="38430E24" w:rsidR="00721C46"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Behavior-based ransomware</w:t>
                        </w:r>
                        <w:r w:rsidR="00721C46">
                          <w:rPr>
                            <w:color w:val="000000"/>
                            <w:sz w:val="20"/>
                            <w:szCs w:val="20"/>
                          </w:rPr>
                          <w:t xml:space="preserve"> </w:t>
                        </w:r>
                        <w:r w:rsidRPr="00721C46">
                          <w:rPr>
                            <w:color w:val="000000"/>
                            <w:sz w:val="20"/>
                            <w:szCs w:val="20"/>
                          </w:rPr>
                          <w:t>detection(abnormal encryption,</w:t>
                        </w:r>
                        <w:r w:rsidR="00721C46">
                          <w:rPr>
                            <w:color w:val="000000"/>
                            <w:sz w:val="20"/>
                            <w:szCs w:val="20"/>
                          </w:rPr>
                          <w:t xml:space="preserve"> </w:t>
                        </w:r>
                        <w:r w:rsidRPr="00721C46">
                          <w:rPr>
                            <w:color w:val="000000"/>
                            <w:sz w:val="20"/>
                            <w:szCs w:val="20"/>
                          </w:rPr>
                          <w:t>suspicious system calls,</w:t>
                        </w:r>
                        <w:r w:rsidR="00827068">
                          <w:rPr>
                            <w:color w:val="000000"/>
                            <w:sz w:val="20"/>
                            <w:szCs w:val="20"/>
                          </w:rPr>
                          <w:t xml:space="preserve"> </w:t>
                        </w:r>
                        <w:r w:rsidRPr="00721C46">
                          <w:rPr>
                            <w:color w:val="000000"/>
                            <w:sz w:val="20"/>
                            <w:szCs w:val="20"/>
                          </w:rPr>
                          <w:t>unusual process activity)</w:t>
                        </w:r>
                      </w:p>
                      <w:p w14:paraId="3A9EF9D7" w14:textId="527D149B"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Automated validation and threat analysis</w:t>
                        </w:r>
                      </w:p>
                      <w:p w14:paraId="7FE3763B" w14:textId="5F97C48A"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Mitigation strategies</w:t>
                        </w:r>
                        <w:r w:rsidR="00721C46">
                          <w:rPr>
                            <w:color w:val="000000"/>
                            <w:sz w:val="20"/>
                            <w:szCs w:val="20"/>
                          </w:rPr>
                          <w:t xml:space="preserve"> </w:t>
                        </w:r>
                        <w:r w:rsidRPr="00721C46">
                          <w:rPr>
                            <w:color w:val="000000"/>
                            <w:sz w:val="20"/>
                            <w:szCs w:val="20"/>
                          </w:rPr>
                          <w:t>(process termination, file</w:t>
                        </w:r>
                        <w:r w:rsidR="00721C46">
                          <w:rPr>
                            <w:color w:val="000000"/>
                            <w:sz w:val="20"/>
                            <w:szCs w:val="20"/>
                          </w:rPr>
                          <w:t xml:space="preserve"> </w:t>
                        </w:r>
                        <w:r w:rsidRPr="00721C46">
                          <w:rPr>
                            <w:color w:val="000000"/>
                            <w:sz w:val="20"/>
                            <w:szCs w:val="20"/>
                          </w:rPr>
                          <w:t>blocking, quarantine)</w:t>
                        </w:r>
                      </w:p>
                      <w:p w14:paraId="1351ED57" w14:textId="2D90FAE6" w:rsidR="00DC538E" w:rsidRPr="00721C46" w:rsidRDefault="00000000" w:rsidP="00721C46">
                        <w:pPr>
                          <w:pStyle w:val="ListParagraph"/>
                          <w:numPr>
                            <w:ilvl w:val="0"/>
                            <w:numId w:val="10"/>
                          </w:numPr>
                          <w:spacing w:line="240" w:lineRule="auto"/>
                          <w:jc w:val="both"/>
                          <w:textDirection w:val="btLr"/>
                          <w:rPr>
                            <w:sz w:val="20"/>
                            <w:szCs w:val="20"/>
                          </w:rPr>
                        </w:pPr>
                        <w:r w:rsidRPr="00721C46">
                          <w:rPr>
                            <w:color w:val="000000"/>
                            <w:sz w:val="20"/>
                            <w:szCs w:val="20"/>
                          </w:rPr>
                          <w:t>Cross-platform integration for Windows, macOS, and Linux environments</w:t>
                        </w:r>
                      </w:p>
                    </w:txbxContent>
                  </v:textbox>
                </v:rect>
                <v:rect id="Rectangle 1800527937" o:spid="_x0000_s1032" style="position:absolute;left:52896;top:9442;width:20871;height:4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" strokecolor="#0b5394" strokeweight=".25278mm">
                  <v:stroke startarrowwidth="narrow" startarrowlength="short" endarrowwidth="narrow" endarrowlength="short" joinstyle="round"/>
                  <v:textbox inset="2.42986mm,2.42986mm,2.42986mm,2.42986mm">
                    <w:txbxContent>
                      <w:p w14:paraId="43CBA6DF" w14:textId="2BFE7120"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Early detection of ransomware activity</w:t>
                        </w:r>
                      </w:p>
                      <w:p w14:paraId="76CDA31B" w14:textId="69F8BF3D"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Automated response to contain and stop threats</w:t>
                        </w:r>
                      </w:p>
                      <w:p w14:paraId="49F74ACE" w14:textId="3EA45A28"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Notification and alert system for users and administrators</w:t>
                        </w:r>
                      </w:p>
                      <w:p w14:paraId="504C45BA" w14:textId="69C70FB2"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Reduced risk of data loss and operational downtime</w:t>
                        </w:r>
                      </w:p>
                      <w:p w14:paraId="191BE1A4" w14:textId="26F14282" w:rsidR="00DC538E" w:rsidRPr="00721C46" w:rsidRDefault="00000000" w:rsidP="00721C46">
                        <w:pPr>
                          <w:pStyle w:val="ListParagraph"/>
                          <w:numPr>
                            <w:ilvl w:val="0"/>
                            <w:numId w:val="9"/>
                          </w:numPr>
                          <w:spacing w:line="240" w:lineRule="auto"/>
                          <w:jc w:val="both"/>
                          <w:textDirection w:val="btLr"/>
                          <w:rPr>
                            <w:sz w:val="20"/>
                            <w:szCs w:val="20"/>
                          </w:rPr>
                        </w:pPr>
                        <w:r w:rsidRPr="00721C46">
                          <w:rPr>
                            <w:color w:val="000000"/>
                            <w:sz w:val="20"/>
                            <w:szCs w:val="20"/>
                          </w:rPr>
                          <w:t>Enhanced trust in digital systems and services</w:t>
                        </w:r>
                      </w:p>
                      <w:p w14:paraId="5DAC07B9" w14:textId="23BA7FC2" w:rsidR="00DC538E" w:rsidRPr="00721C46" w:rsidRDefault="00000000" w:rsidP="00721C46">
                        <w:pPr>
                          <w:pStyle w:val="ListParagraph"/>
                          <w:numPr>
                            <w:ilvl w:val="0"/>
                            <w:numId w:val="8"/>
                          </w:numPr>
                          <w:spacing w:line="240" w:lineRule="auto"/>
                          <w:jc w:val="both"/>
                          <w:textDirection w:val="btLr"/>
                          <w:rPr>
                            <w:sz w:val="20"/>
                            <w:szCs w:val="20"/>
                          </w:rPr>
                        </w:pPr>
                        <w:r w:rsidRPr="00721C46">
                          <w:rPr>
                            <w:color w:val="000000"/>
                            <w:sz w:val="20"/>
                            <w:szCs w:val="20"/>
                          </w:rPr>
                          <w:t>Strengthened resilience against evolving ransomware attacks</w:t>
                        </w:r>
                      </w:p>
                    </w:txbxContent>
                  </v:textbox>
                </v:rect>
                <v:shapetype id="_x0000_t32" coordsize="21600,21600" o:spt="32" o:oned="t" path="m,l21600,21600e" filled="f">
                  <v:path arrowok="t" fillok="f" o:connecttype="none"/>
                  <o:lock v:ext="edit" shapetype="t"/>
                </v:shapetype>
                <v:shape id="Straight Arrow Connector 115846471" o:spid="_x0000_s1033" type="#_x0000_t32" style="position:absolute;left:21372;top:29816;width:54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" strokeweight=".25278mm">
                  <v:stroke endarrow="block"/>
                </v:shape>
                <v:shape id="Straight Arrow Connector 1006703557" o:spid="_x0000_s1034" type="#_x0000_t32" style="position:absolute;left:48193;top:29817;width:47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" strokeweight=".25278mm">
                  <v:stroke endarrow="block"/>
                </v:shape>
                <v:rect id="Rectangle 1639768299" o:spid="_x0000_s1035" style="position:absolute;left:21805;top:51605;width:31527;height:4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" strokeweight=".25278mm">
                  <v:stroke startarrowwidth="narrow" startarrowlength="short" endarrowwidth="narrow" endarrowlength="short" joinstyle="round"/>
                  <v:textbox inset="2.42986mm,2.42986mm,2.42986mm,2.42986mm">
                    <w:txbxContent>
                      <w:p w14:paraId="48CE5682" w14:textId="77777777" w:rsidR="00DC538E" w:rsidRDefault="00000000">
                        <w:pPr>
                          <w:spacing w:line="240" w:lineRule="auto"/>
                          <w:jc w:val="center"/>
                          <w:textDirection w:val="btLr"/>
                        </w:pPr>
                        <w:r>
                          <w:rPr>
                            <w:b/>
                            <w:color w:val="000000"/>
                            <w:sz w:val="26"/>
                          </w:rPr>
                          <w:t>FEEDBACK</w:t>
                        </w:r>
                      </w:p>
                    </w:txbxContent>
                  </v:textbox>
                </v:rect>
                <v:shape id="Straight Arrow Connector 1216070587" o:spid="_x0000_s1036" type="#_x0000_t32" style="position:absolute;left:19523;top:57041;width:35655;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" strokeweight=".25278mm"/>
                <v:shape id="Straight Arrow Connector 1863585140" o:spid="_x0000_s1037" type="#_x0000_t32" style="position:absolute;left:20678;top:59876;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"/>
                <v:shape id="Straight Arrow Connector 1714850059" o:spid="_x0000_s1038" type="#_x0000_t32" style="position:absolute;left:19631;top:52368;width:0;height:478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" strokeweight=".25278mm">
                  <v:stroke endarrow="block"/>
                </v:shape>
                <v:shape id="Straight Arrow Connector 1029280293" o:spid="_x0000_s1039" type="#_x0000_t32" style="position:absolute;left:55065;top:52479;width:39;height:467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" strokeweight=".25278mm">
                  <v:stroke endarrow="block"/>
                </v:shape>
                <w10:anchorlock/>
              </v:group>
            </w:pict>
          </mc:Fallback>
        </mc:AlternateContent>
      </w:r>
    </w:p>
    <w:p w14:paraId="30CFE0A6" w14:textId="77777777" w:rsidR="00190DCF" w:rsidRDefault="00190DCF" w:rsidP="00F826B5">
      <w:pPr>
        <w:spacing w:line="480" w:lineRule="auto"/>
        <w:jc w:val="center"/>
        <w:rPr>
          <w:b/>
          <w:i/>
          <w:sz w:val="24"/>
          <w:szCs w:val="24"/>
        </w:rPr>
      </w:pPr>
    </w:p>
    <w:p w14:paraId="1243F2D0" w14:textId="0B777DAE" w:rsidR="007D6D1A" w:rsidRDefault="00000000" w:rsidP="007D6D1A">
      <w:pPr>
        <w:spacing w:line="480" w:lineRule="auto"/>
        <w:jc w:val="center"/>
        <w:rPr>
          <w:b/>
          <w:i/>
          <w:sz w:val="24"/>
          <w:szCs w:val="24"/>
        </w:rPr>
      </w:pPr>
      <w:r>
        <w:rPr>
          <w:b/>
          <w:i/>
          <w:sz w:val="24"/>
          <w:szCs w:val="24"/>
        </w:rPr>
        <w:t>Figure 1</w:t>
      </w:r>
      <w:r w:rsidR="007D6D1A">
        <w:rPr>
          <w:b/>
          <w:i/>
          <w:sz w:val="24"/>
          <w:szCs w:val="24"/>
        </w:rPr>
        <w:t xml:space="preserve">: </w:t>
      </w:r>
      <w:r>
        <w:rPr>
          <w:b/>
          <w:i/>
          <w:sz w:val="24"/>
          <w:szCs w:val="24"/>
        </w:rPr>
        <w:t>IPO Model of Vaultware</w:t>
      </w:r>
      <w:r w:rsidR="00190DCF">
        <w:rPr>
          <w:b/>
          <w:i/>
          <w:sz w:val="24"/>
          <w:szCs w:val="24"/>
        </w:rPr>
        <w:t xml:space="preserve"> </w:t>
      </w:r>
      <w:r w:rsidR="007D6D1A">
        <w:rPr>
          <w:b/>
          <w:i/>
          <w:sz w:val="24"/>
          <w:szCs w:val="24"/>
        </w:rPr>
        <w:t>V</w:t>
      </w:r>
      <w:r w:rsidR="007D6D1A" w:rsidRPr="007D6D1A">
        <w:rPr>
          <w:b/>
          <w:i/>
          <w:sz w:val="24"/>
          <w:szCs w:val="24"/>
        </w:rPr>
        <w:t xml:space="preserve">irus </w:t>
      </w:r>
      <w:r w:rsidR="007D6D1A">
        <w:rPr>
          <w:b/>
          <w:i/>
          <w:sz w:val="24"/>
          <w:szCs w:val="24"/>
        </w:rPr>
        <w:t>P</w:t>
      </w:r>
      <w:r w:rsidR="007D6D1A" w:rsidRPr="007D6D1A">
        <w:rPr>
          <w:b/>
          <w:i/>
          <w:sz w:val="24"/>
          <w:szCs w:val="24"/>
        </w:rPr>
        <w:t>rotection</w:t>
      </w:r>
      <w:r w:rsidR="007D6D1A">
        <w:rPr>
          <w:b/>
          <w:i/>
          <w:sz w:val="24"/>
          <w:szCs w:val="24"/>
        </w:rPr>
        <w:t xml:space="preserve"> System</w:t>
      </w:r>
    </w:p>
    <w:p w14:paraId="38041E57" w14:textId="77777777" w:rsidR="00190DCF" w:rsidRDefault="00190DCF" w:rsidP="00E56C15">
      <w:pPr>
        <w:spacing w:line="480" w:lineRule="auto"/>
        <w:rPr>
          <w:b/>
          <w:i/>
          <w:sz w:val="24"/>
          <w:szCs w:val="24"/>
        </w:rPr>
      </w:pPr>
    </w:p>
    <w:p w14:paraId="57FC6A58" w14:textId="77777777" w:rsidR="00DC538E" w:rsidRDefault="00000000" w:rsidP="008E6900">
      <w:pPr>
        <w:spacing w:line="480" w:lineRule="auto"/>
        <w:jc w:val="both"/>
        <w:rPr>
          <w:sz w:val="24"/>
          <w:szCs w:val="24"/>
        </w:rPr>
      </w:pPr>
      <w:r>
        <w:rPr>
          <w:b/>
          <w:sz w:val="24"/>
          <w:szCs w:val="24"/>
        </w:rPr>
        <w:lastRenderedPageBreak/>
        <w:tab/>
      </w:r>
      <w:r>
        <w:rPr>
          <w:sz w:val="24"/>
          <w:szCs w:val="24"/>
        </w:rPr>
        <w:t xml:space="preserve">The </w:t>
      </w:r>
      <w:r>
        <w:rPr>
          <w:b/>
          <w:sz w:val="24"/>
          <w:szCs w:val="24"/>
        </w:rPr>
        <w:t>input</w:t>
      </w:r>
      <w:r>
        <w:rPr>
          <w:sz w:val="24"/>
          <w:szCs w:val="24"/>
        </w:rPr>
        <w:t xml:space="preserve"> phase involves the collection and monitoring of essential data required for the functioning of the proposed ransomware protection system. This includes user system data and file activity logs, operating system environments such as Windows, macOS, and Linux, and file system events including creation, modification, encryption, and deletion. Security policies and configuration rules are incorporated to define acceptable system behavior, while behavior patterns of applications and processes are analyzed to establish baselines for detection. In addition, backup snapshots and storage mechanisms are prepared to support recovery, and administrator-defined monitoring tools and configurations are utilized to ensure system readiness and consistency across platforms.</w:t>
      </w:r>
    </w:p>
    <w:p w14:paraId="09889A6C" w14:textId="369C4E19" w:rsidR="00DC538E" w:rsidRDefault="00000000" w:rsidP="008E6900">
      <w:pPr>
        <w:spacing w:line="480" w:lineRule="auto"/>
        <w:jc w:val="both"/>
        <w:rPr>
          <w:sz w:val="24"/>
          <w:szCs w:val="24"/>
        </w:rPr>
      </w:pPr>
      <w:r>
        <w:rPr>
          <w:sz w:val="24"/>
          <w:szCs w:val="24"/>
        </w:rPr>
        <w:tab/>
        <w:t xml:space="preserve">The </w:t>
      </w:r>
      <w:r>
        <w:rPr>
          <w:b/>
          <w:sz w:val="24"/>
          <w:szCs w:val="24"/>
        </w:rPr>
        <w:t>process</w:t>
      </w:r>
      <w:r>
        <w:rPr>
          <w:sz w:val="24"/>
          <w:szCs w:val="24"/>
        </w:rPr>
        <w:t xml:space="preserve"> phase represents the core operations of the system, where inputs are validated, analyzed, and acted upon. Real-time file system monitoring is employed to detect activities associated with ransomware execution. Behavior-based detection mechanisms are applied to identify abnormal encryption attempts, suspicious system calls, and irregular process activity. Automated validation and threat analysis differentiate malicious behavior from legitimate processes. Once ransomware activity is detected, mitigation strategies are initiated, including process termination, file blocking, and quarantine. Simultaneously, the system creates and stores secure snapshots to ensure data recovery capability.</w:t>
      </w:r>
      <w:r w:rsidR="00323085">
        <w:rPr>
          <w:sz w:val="24"/>
          <w:szCs w:val="24"/>
        </w:rPr>
        <w:t xml:space="preserve"> C</w:t>
      </w:r>
      <w:r>
        <w:rPr>
          <w:sz w:val="24"/>
          <w:szCs w:val="24"/>
        </w:rPr>
        <w:t xml:space="preserve">onsistent functionality regardless of the operating system in use. Logging and reporting mechanisms </w:t>
      </w:r>
      <w:r>
        <w:rPr>
          <w:sz w:val="24"/>
          <w:szCs w:val="24"/>
        </w:rPr>
        <w:lastRenderedPageBreak/>
        <w:t>document system activities, providing administrators with detailed records for analysis and future reference.</w:t>
      </w:r>
    </w:p>
    <w:p w14:paraId="7B55CE14" w14:textId="65F2390E" w:rsidR="00DC538E" w:rsidRDefault="00000000" w:rsidP="008E6900">
      <w:pPr>
        <w:spacing w:line="480" w:lineRule="auto"/>
        <w:jc w:val="both"/>
        <w:rPr>
          <w:sz w:val="24"/>
          <w:szCs w:val="24"/>
        </w:rPr>
      </w:pPr>
      <w:r>
        <w:rPr>
          <w:sz w:val="24"/>
          <w:szCs w:val="24"/>
        </w:rPr>
        <w:tab/>
        <w:t xml:space="preserve">The </w:t>
      </w:r>
      <w:r>
        <w:rPr>
          <w:b/>
          <w:sz w:val="24"/>
          <w:szCs w:val="24"/>
        </w:rPr>
        <w:t>output</w:t>
      </w:r>
      <w:r>
        <w:rPr>
          <w:sz w:val="24"/>
          <w:szCs w:val="24"/>
        </w:rPr>
        <w:t xml:space="preserve"> phase delivers the results of the detection and mitigation processes. This includes the early identification of ransomware activity and the automatic execution of containment measures to stop or reduce the impact of attacks. Users and administrators receive notifications and alerts regarding system status and potential threats. In cases of compromise, the system provides recovery of files through snapshot restoration, thereby minimizing the risk of permanent data loss and reducing operational downtime. Furthermore, outputs extend beyond technical outcomes, contributing to enhanced trust in digital systems and improved resilience of organizations and individual users against evolving ransomware threats.</w:t>
      </w:r>
    </w:p>
    <w:p w14:paraId="5D699761" w14:textId="77777777" w:rsidR="00C21F8E" w:rsidRDefault="00C21F8E" w:rsidP="008E6900">
      <w:pPr>
        <w:spacing w:line="480" w:lineRule="auto"/>
        <w:jc w:val="both"/>
        <w:rPr>
          <w:sz w:val="24"/>
          <w:szCs w:val="24"/>
        </w:rPr>
      </w:pPr>
    </w:p>
    <w:p w14:paraId="7CDD56FE" w14:textId="77777777" w:rsidR="00C21F8E" w:rsidRDefault="00C21F8E" w:rsidP="008E6900">
      <w:pPr>
        <w:spacing w:line="480" w:lineRule="auto"/>
        <w:jc w:val="both"/>
        <w:rPr>
          <w:sz w:val="24"/>
          <w:szCs w:val="24"/>
        </w:rPr>
      </w:pPr>
    </w:p>
    <w:p w14:paraId="2A307413" w14:textId="77777777" w:rsidR="00C21F8E" w:rsidRDefault="00C21F8E" w:rsidP="008E6900">
      <w:pPr>
        <w:spacing w:line="480" w:lineRule="auto"/>
        <w:jc w:val="both"/>
        <w:rPr>
          <w:sz w:val="24"/>
          <w:szCs w:val="24"/>
        </w:rPr>
      </w:pPr>
    </w:p>
    <w:p w14:paraId="35BBAB69" w14:textId="77777777" w:rsidR="00C21F8E" w:rsidRDefault="00C21F8E" w:rsidP="008E6900">
      <w:pPr>
        <w:spacing w:line="480" w:lineRule="auto"/>
        <w:jc w:val="both"/>
        <w:rPr>
          <w:sz w:val="24"/>
          <w:szCs w:val="24"/>
        </w:rPr>
      </w:pPr>
    </w:p>
    <w:p w14:paraId="25CFC62F" w14:textId="01AA66A0" w:rsidR="00DC538E" w:rsidRDefault="00323085" w:rsidP="008E6900">
      <w:pPr>
        <w:spacing w:line="480" w:lineRule="auto"/>
        <w:rPr>
          <w:b/>
          <w:sz w:val="24"/>
          <w:szCs w:val="24"/>
        </w:rPr>
      </w:pPr>
      <w:r>
        <w:rPr>
          <w:b/>
          <w:noProof/>
          <w:sz w:val="24"/>
          <w:szCs w:val="24"/>
        </w:rPr>
        <w:lastRenderedPageBreak/>
        <w:drawing>
          <wp:anchor distT="0" distB="0" distL="114300" distR="114300" simplePos="0" relativeHeight="251662336" behindDoc="0" locked="0" layoutInCell="1" allowOverlap="1" wp14:anchorId="6F5FF487" wp14:editId="062D68CF">
            <wp:simplePos x="0" y="0"/>
            <wp:positionH relativeFrom="margin">
              <wp:align>left</wp:align>
            </wp:positionH>
            <wp:positionV relativeFrom="paragraph">
              <wp:posOffset>282281</wp:posOffset>
            </wp:positionV>
            <wp:extent cx="5240655" cy="2211070"/>
            <wp:effectExtent l="0" t="0" r="0" b="0"/>
            <wp:wrapSquare wrapText="bothSides"/>
            <wp:docPr id="11579812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0655" cy="22110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323085">
        <w:rPr>
          <w:b/>
          <w:sz w:val="24"/>
          <w:szCs w:val="24"/>
        </w:rPr>
        <w:t>Conceptual Framework</w:t>
      </w:r>
    </w:p>
    <w:p w14:paraId="5ECBE8C4" w14:textId="77777777" w:rsidR="00323085" w:rsidRDefault="00323085" w:rsidP="00323085">
      <w:pPr>
        <w:spacing w:line="480" w:lineRule="auto"/>
        <w:jc w:val="center"/>
        <w:rPr>
          <w:b/>
          <w:i/>
          <w:sz w:val="24"/>
          <w:szCs w:val="24"/>
        </w:rPr>
      </w:pPr>
    </w:p>
    <w:p w14:paraId="190D5A1A" w14:textId="73B46950" w:rsidR="00977C68" w:rsidRDefault="00323085" w:rsidP="00977C68">
      <w:pPr>
        <w:spacing w:line="480" w:lineRule="auto"/>
        <w:jc w:val="center"/>
        <w:rPr>
          <w:b/>
          <w:i/>
          <w:sz w:val="24"/>
          <w:szCs w:val="24"/>
        </w:rPr>
      </w:pPr>
      <w:r>
        <w:rPr>
          <w:b/>
          <w:i/>
          <w:sz w:val="24"/>
          <w:szCs w:val="24"/>
        </w:rPr>
        <w:t xml:space="preserve">Figure </w:t>
      </w:r>
      <w:r>
        <w:rPr>
          <w:b/>
          <w:i/>
          <w:sz w:val="24"/>
          <w:szCs w:val="24"/>
        </w:rPr>
        <w:t>2</w:t>
      </w:r>
      <w:r w:rsidR="007D6D1A">
        <w:rPr>
          <w:b/>
          <w:i/>
          <w:sz w:val="24"/>
          <w:szCs w:val="24"/>
        </w:rPr>
        <w:t>:</w:t>
      </w:r>
      <w:r>
        <w:rPr>
          <w:b/>
          <w:i/>
          <w:sz w:val="24"/>
          <w:szCs w:val="24"/>
        </w:rPr>
        <w:t xml:space="preserve"> </w:t>
      </w:r>
      <w:r>
        <w:rPr>
          <w:b/>
          <w:i/>
          <w:sz w:val="24"/>
          <w:szCs w:val="24"/>
        </w:rPr>
        <w:t xml:space="preserve"> </w:t>
      </w:r>
      <w:r>
        <w:rPr>
          <w:b/>
          <w:i/>
          <w:sz w:val="24"/>
          <w:szCs w:val="24"/>
        </w:rPr>
        <w:t>Flowchart</w:t>
      </w:r>
      <w:r>
        <w:rPr>
          <w:b/>
          <w:i/>
          <w:sz w:val="24"/>
          <w:szCs w:val="24"/>
        </w:rPr>
        <w:t xml:space="preserve"> Model of Vaultware </w:t>
      </w:r>
      <w:r w:rsidR="007D6D1A">
        <w:rPr>
          <w:b/>
          <w:i/>
          <w:sz w:val="24"/>
          <w:szCs w:val="24"/>
        </w:rPr>
        <w:t>V</w:t>
      </w:r>
      <w:r w:rsidR="007D6D1A" w:rsidRPr="007D6D1A">
        <w:rPr>
          <w:b/>
          <w:i/>
          <w:sz w:val="24"/>
          <w:szCs w:val="24"/>
        </w:rPr>
        <w:t xml:space="preserve">irus </w:t>
      </w:r>
      <w:r w:rsidR="007D6D1A">
        <w:rPr>
          <w:b/>
          <w:i/>
          <w:sz w:val="24"/>
          <w:szCs w:val="24"/>
        </w:rPr>
        <w:t>P</w:t>
      </w:r>
      <w:r w:rsidR="007D6D1A" w:rsidRPr="007D6D1A">
        <w:rPr>
          <w:b/>
          <w:i/>
          <w:sz w:val="24"/>
          <w:szCs w:val="24"/>
        </w:rPr>
        <w:t>rotection</w:t>
      </w:r>
      <w:r w:rsidR="007D6D1A">
        <w:rPr>
          <w:b/>
          <w:i/>
          <w:sz w:val="24"/>
          <w:szCs w:val="24"/>
        </w:rPr>
        <w:t xml:space="preserve"> System</w:t>
      </w:r>
    </w:p>
    <w:p w14:paraId="07F60115" w14:textId="1CDB79AC" w:rsidR="00977C68" w:rsidRDefault="00977C68" w:rsidP="005B1B14">
      <w:pPr>
        <w:spacing w:line="480" w:lineRule="auto"/>
        <w:ind w:firstLine="720"/>
        <w:jc w:val="both"/>
        <w:rPr>
          <w:bCs/>
          <w:iCs/>
          <w:sz w:val="24"/>
          <w:szCs w:val="24"/>
        </w:rPr>
      </w:pPr>
      <w:r w:rsidRPr="00977C68">
        <w:rPr>
          <w:bCs/>
          <w:iCs/>
          <w:sz w:val="24"/>
          <w:szCs w:val="24"/>
        </w:rPr>
        <w:t>The operational architecture and user experience of the Vaultware application, which is based on a centrali</w:t>
      </w:r>
      <w:r w:rsidR="00184909">
        <w:rPr>
          <w:bCs/>
          <w:iCs/>
          <w:sz w:val="24"/>
          <w:szCs w:val="24"/>
        </w:rPr>
        <w:t>z</w:t>
      </w:r>
      <w:r w:rsidRPr="00977C68">
        <w:rPr>
          <w:bCs/>
          <w:iCs/>
          <w:sz w:val="24"/>
          <w:szCs w:val="24"/>
        </w:rPr>
        <w:t>ed hub-and-spoke approach, are described in this conceptual framework. All essential features are easily available from the Main Dashboard, which serves as the primary user interface and navigation hub. The four main software modules</w:t>
      </w:r>
      <w:r>
        <w:rPr>
          <w:bCs/>
          <w:iCs/>
          <w:sz w:val="24"/>
          <w:szCs w:val="24"/>
        </w:rPr>
        <w:t xml:space="preserve">, </w:t>
      </w:r>
      <w:r w:rsidRPr="00977C68">
        <w:rPr>
          <w:bCs/>
          <w:iCs/>
          <w:sz w:val="24"/>
          <w:szCs w:val="24"/>
        </w:rPr>
        <w:t>Scan Options, File Management, Protection Details, and Settings Configuration</w:t>
      </w:r>
      <w:r w:rsidR="00184909">
        <w:rPr>
          <w:bCs/>
          <w:iCs/>
          <w:sz w:val="24"/>
          <w:szCs w:val="24"/>
        </w:rPr>
        <w:t xml:space="preserve"> </w:t>
      </w:r>
      <w:r w:rsidRPr="00977C68">
        <w:rPr>
          <w:bCs/>
          <w:iCs/>
          <w:sz w:val="24"/>
          <w:szCs w:val="24"/>
        </w:rPr>
        <w:t>are instantly accessible to the user thanks to this architecture, which promotes a simple and effective user experience.</w:t>
      </w:r>
    </w:p>
    <w:p w14:paraId="4AE1537B" w14:textId="0394B9A5" w:rsidR="005B1B14" w:rsidRPr="005B1B14" w:rsidRDefault="005B1B14" w:rsidP="005B1B14">
      <w:pPr>
        <w:spacing w:line="480" w:lineRule="auto"/>
        <w:ind w:firstLine="720"/>
        <w:jc w:val="both"/>
        <w:rPr>
          <w:bCs/>
          <w:iCs/>
          <w:sz w:val="24"/>
          <w:szCs w:val="24"/>
          <w:lang w:val="en-US"/>
        </w:rPr>
      </w:pPr>
      <w:r w:rsidRPr="005B1B14">
        <w:rPr>
          <w:bCs/>
          <w:iCs/>
          <w:sz w:val="24"/>
          <w:szCs w:val="24"/>
          <w:lang w:val="en-US"/>
        </w:rPr>
        <w:t xml:space="preserve">Every pathway that emerges from the dashboard represents a unique, task-oriented workflow that is intended to be modular in terms of functionality. The framework gives the user exact control over how the program functions by using decision points. For instance, the Settings module walks the user through </w:t>
      </w:r>
      <w:r w:rsidRPr="005B1B14">
        <w:rPr>
          <w:bCs/>
          <w:iCs/>
          <w:sz w:val="24"/>
          <w:szCs w:val="24"/>
          <w:lang w:val="en-US"/>
        </w:rPr>
        <w:lastRenderedPageBreak/>
        <w:t>a number of options to configure the software, while the Scan pathway allows users to choose from Quick, Deep, or Custom scan protocols to meet certain security requirements. By emphasi</w:t>
      </w:r>
      <w:r w:rsidR="0067089D">
        <w:rPr>
          <w:bCs/>
          <w:iCs/>
          <w:sz w:val="24"/>
          <w:szCs w:val="24"/>
          <w:lang w:val="en-US"/>
        </w:rPr>
        <w:t>z</w:t>
      </w:r>
      <w:r w:rsidRPr="005B1B14">
        <w:rPr>
          <w:bCs/>
          <w:iCs/>
          <w:sz w:val="24"/>
          <w:szCs w:val="24"/>
          <w:lang w:val="en-US"/>
        </w:rPr>
        <w:t>ing user agency, this framework guarantees that all crucial activities are purposeful and user-initiated.</w:t>
      </w:r>
    </w:p>
    <w:p w14:paraId="563149AE" w14:textId="4F52CC33" w:rsidR="005B1B14" w:rsidRPr="00086D09" w:rsidRDefault="005B1B14" w:rsidP="00086D09">
      <w:pPr>
        <w:spacing w:line="480" w:lineRule="auto"/>
        <w:ind w:firstLine="720"/>
        <w:jc w:val="both"/>
        <w:rPr>
          <w:bCs/>
          <w:iCs/>
          <w:sz w:val="24"/>
          <w:szCs w:val="24"/>
          <w:lang w:val="en-US"/>
        </w:rPr>
      </w:pPr>
      <w:r w:rsidRPr="005B1B14">
        <w:rPr>
          <w:bCs/>
          <w:iCs/>
          <w:sz w:val="24"/>
          <w:szCs w:val="24"/>
          <w:lang w:val="en-US"/>
        </w:rPr>
        <w:t>The framework, taken as a whole, charts a comprehensive and iterative user journey from task completion to application start. When a function, like a file update or system scan, is completed, the workflow logically takes the user back to the Main Dashboard. The dashboard's function as the primary operational anchor is strengthened by this cyclical architecture, which guarantees a consistent, dependable, and user-focused environment for the thorough administration of system security.</w:t>
      </w:r>
    </w:p>
    <w:p w14:paraId="2EF2C8B9" w14:textId="77777777" w:rsidR="00DC538E" w:rsidRDefault="00000000" w:rsidP="008E6900">
      <w:pPr>
        <w:spacing w:line="480" w:lineRule="auto"/>
        <w:rPr>
          <w:b/>
          <w:sz w:val="24"/>
          <w:szCs w:val="24"/>
        </w:rPr>
      </w:pPr>
      <w:r>
        <w:rPr>
          <w:b/>
          <w:sz w:val="24"/>
          <w:szCs w:val="24"/>
        </w:rPr>
        <w:t>Scope</w:t>
      </w:r>
    </w:p>
    <w:p w14:paraId="330B3E45" w14:textId="77777777" w:rsidR="00DC538E" w:rsidRDefault="00000000" w:rsidP="008E6900">
      <w:pPr>
        <w:spacing w:line="480" w:lineRule="auto"/>
        <w:jc w:val="both"/>
        <w:rPr>
          <w:sz w:val="24"/>
          <w:szCs w:val="24"/>
        </w:rPr>
      </w:pPr>
      <w:r>
        <w:rPr>
          <w:b/>
          <w:sz w:val="24"/>
          <w:szCs w:val="24"/>
        </w:rPr>
        <w:tab/>
      </w:r>
      <w:r>
        <w:rPr>
          <w:sz w:val="24"/>
          <w:szCs w:val="24"/>
        </w:rPr>
        <w:t>This study is concerned with the design, development, and evaluation of a real-time ransomware protection system applicable to three major operating systems: Windows, macOS, and Linux. The system integrates behavior-based detection, real-time file monitoring, automated response mechanisms, and a backup snapshot recovery feature. Its primary objective is to provide proactive defense against ransomware attacks that target files, thereby reducing data loss and minimizing operational disruption.</w:t>
      </w:r>
    </w:p>
    <w:p w14:paraId="5160A778" w14:textId="77777777" w:rsidR="00DC538E" w:rsidRDefault="00000000" w:rsidP="008E6900">
      <w:pPr>
        <w:spacing w:line="480" w:lineRule="auto"/>
        <w:ind w:firstLine="720"/>
        <w:jc w:val="both"/>
        <w:rPr>
          <w:sz w:val="24"/>
          <w:szCs w:val="24"/>
        </w:rPr>
      </w:pPr>
      <w:r>
        <w:rPr>
          <w:sz w:val="24"/>
          <w:szCs w:val="24"/>
        </w:rPr>
        <w:t xml:space="preserve">The scope of the research encompasses controlled testing of the system’s detection and response capabilities under simulated ransomware attacks. Performance is assessed through key indicators such as CPU </w:t>
      </w:r>
      <w:r>
        <w:rPr>
          <w:sz w:val="24"/>
          <w:szCs w:val="24"/>
        </w:rPr>
        <w:lastRenderedPageBreak/>
        <w:t>utilization, memory consumption, disk input/output activity, and application latency, ensuring that the proposed solution balances security effectiveness with system usability. The evaluation is limited to predefined environments and selected operating system versions. In this context, the study emphasizes functionality, performance, and user interaction, rather than low-level kernel development or enterprise-scale security integration.</w:t>
      </w:r>
    </w:p>
    <w:p w14:paraId="04058E99" w14:textId="77777777" w:rsidR="00DC538E" w:rsidRDefault="00000000" w:rsidP="008E6900">
      <w:pPr>
        <w:spacing w:line="480" w:lineRule="auto"/>
        <w:rPr>
          <w:b/>
          <w:sz w:val="24"/>
          <w:szCs w:val="24"/>
        </w:rPr>
      </w:pPr>
      <w:r>
        <w:rPr>
          <w:b/>
          <w:sz w:val="24"/>
          <w:szCs w:val="24"/>
        </w:rPr>
        <w:t>Limitations</w:t>
      </w:r>
    </w:p>
    <w:p w14:paraId="643C3B8D" w14:textId="77777777" w:rsidR="00DC538E" w:rsidRDefault="00000000" w:rsidP="008E6900">
      <w:pPr>
        <w:spacing w:line="480" w:lineRule="auto"/>
        <w:ind w:firstLine="720"/>
        <w:jc w:val="both"/>
        <w:rPr>
          <w:sz w:val="24"/>
          <w:szCs w:val="24"/>
        </w:rPr>
      </w:pPr>
      <w:r>
        <w:rPr>
          <w:sz w:val="24"/>
          <w:szCs w:val="24"/>
        </w:rPr>
        <w:t>Several limitations must be recognized in the conduct of this study. First, the system is confined to three operating systems, Windows, macOS, and Linux, and does not extend to mobile, cloud-based, or other computing environments. The evaluation excludes certain classes of ransomware, such as disk lockers, data exfiltration–based ransomware, and fileless techniques, focusing solely on file-encrypting variants.</w:t>
      </w:r>
    </w:p>
    <w:p w14:paraId="75C5845C" w14:textId="77777777" w:rsidR="00DC538E" w:rsidRDefault="00000000" w:rsidP="008E6900">
      <w:pPr>
        <w:spacing w:line="480" w:lineRule="auto"/>
        <w:ind w:firstLine="720"/>
        <w:jc w:val="both"/>
        <w:rPr>
          <w:sz w:val="24"/>
          <w:szCs w:val="24"/>
        </w:rPr>
      </w:pPr>
      <w:r>
        <w:rPr>
          <w:sz w:val="24"/>
          <w:szCs w:val="24"/>
        </w:rPr>
        <w:t>Second, the experimental design relies on controlled simulations rather than live or zero-day ransomware samples. While this approach provides a consistent testing environment, it may not fully replicate the complexity of real-world attack vectors and evasion strategies. Hardware variability, network configurations, and organizational infrastructures are also excluded from the analysis, which may affect generalizability.</w:t>
      </w:r>
    </w:p>
    <w:p w14:paraId="3573AC18" w14:textId="77777777" w:rsidR="00DC538E" w:rsidRDefault="00000000" w:rsidP="008E6900">
      <w:pPr>
        <w:spacing w:line="480" w:lineRule="auto"/>
        <w:ind w:firstLine="720"/>
        <w:jc w:val="both"/>
        <w:rPr>
          <w:sz w:val="24"/>
          <w:szCs w:val="24"/>
        </w:rPr>
      </w:pPr>
      <w:r>
        <w:rPr>
          <w:sz w:val="24"/>
          <w:szCs w:val="24"/>
        </w:rPr>
        <w:t xml:space="preserve">Third, the snapshot recovery feature assumes the availability and integrity of local storage. Scenarios involving corrupted, encrypted, or remote backup repositories are beyond the study’s scope. In addition, compatibility and </w:t>
      </w:r>
      <w:r>
        <w:rPr>
          <w:sz w:val="24"/>
          <w:szCs w:val="24"/>
        </w:rPr>
        <w:lastRenderedPageBreak/>
        <w:t>interoperability with existing endpoint security solutions, such as antivirus software or security information and event management (SIEM) platforms, are not addressed.</w:t>
      </w:r>
    </w:p>
    <w:p w14:paraId="319DD323" w14:textId="77777777" w:rsidR="00DC538E" w:rsidRDefault="00000000" w:rsidP="008E6900">
      <w:pPr>
        <w:spacing w:line="480" w:lineRule="auto"/>
        <w:ind w:firstLine="720"/>
        <w:jc w:val="both"/>
        <w:rPr>
          <w:sz w:val="24"/>
          <w:szCs w:val="24"/>
        </w:rPr>
      </w:pPr>
      <w:r>
        <w:rPr>
          <w:sz w:val="24"/>
          <w:szCs w:val="24"/>
        </w:rPr>
        <w:t>Finally, the dynamic nature of ransomware development and frequent operating system updates may reduce the long-term applicability of the findings. While the study demonstrates the feasibility of a unified, behavior-based protection framework, it does not claim to provide a comprehensive or permanent solution to the ransomware threat landscape.</w:t>
      </w:r>
    </w:p>
    <w:p w14:paraId="0EB9A4F5" w14:textId="77777777" w:rsidR="00DC538E" w:rsidRDefault="00000000" w:rsidP="008E6900">
      <w:pPr>
        <w:spacing w:line="480" w:lineRule="auto"/>
        <w:rPr>
          <w:b/>
          <w:sz w:val="24"/>
          <w:szCs w:val="24"/>
        </w:rPr>
      </w:pPr>
      <w:r>
        <w:rPr>
          <w:b/>
          <w:sz w:val="24"/>
          <w:szCs w:val="24"/>
        </w:rPr>
        <w:t>Objective of the Study</w:t>
      </w:r>
    </w:p>
    <w:p w14:paraId="02FA0A2C" w14:textId="77777777" w:rsidR="00DC538E" w:rsidRDefault="00000000" w:rsidP="008E6900">
      <w:pPr>
        <w:spacing w:line="480" w:lineRule="auto"/>
        <w:ind w:firstLine="720"/>
        <w:jc w:val="both"/>
        <w:rPr>
          <w:sz w:val="24"/>
          <w:szCs w:val="24"/>
        </w:rPr>
      </w:pPr>
      <w:r>
        <w:rPr>
          <w:sz w:val="24"/>
          <w:szCs w:val="24"/>
        </w:rPr>
        <w:t>The primary aim of this study is to design, develop, and evaluate a real-time ransomware protection system that provides proactive defense and rapid recovery against file-encrypting ransomware across multiple operating systems. Specifically, the study seeks to:</w:t>
      </w:r>
    </w:p>
    <w:p w14:paraId="4D64F22E" w14:textId="43C0BC01" w:rsidR="00DC538E" w:rsidRDefault="00000000" w:rsidP="008E6900">
      <w:pPr>
        <w:numPr>
          <w:ilvl w:val="0"/>
          <w:numId w:val="4"/>
        </w:numPr>
        <w:spacing w:line="480" w:lineRule="auto"/>
        <w:jc w:val="both"/>
        <w:rPr>
          <w:sz w:val="24"/>
          <w:szCs w:val="24"/>
        </w:rPr>
      </w:pPr>
      <w:r>
        <w:rPr>
          <w:sz w:val="24"/>
          <w:szCs w:val="24"/>
        </w:rPr>
        <w:t>To implement a cross-platform system that operates on Windows, macOS, and Linux, capable of monitoring file activities and detecting suspicious behaviors that may indicate ransomware activity.</w:t>
      </w:r>
    </w:p>
    <w:p w14:paraId="34ABB165" w14:textId="77777777" w:rsidR="00DC538E" w:rsidRDefault="00000000" w:rsidP="008E6900">
      <w:pPr>
        <w:numPr>
          <w:ilvl w:val="0"/>
          <w:numId w:val="4"/>
        </w:numPr>
        <w:spacing w:line="480" w:lineRule="auto"/>
        <w:jc w:val="both"/>
        <w:rPr>
          <w:sz w:val="24"/>
          <w:szCs w:val="24"/>
        </w:rPr>
      </w:pPr>
      <w:r>
        <w:rPr>
          <w:sz w:val="24"/>
          <w:szCs w:val="24"/>
        </w:rPr>
        <w:t>To integrate behavior-based detection mechanisms that identify abnormal system calls, unauthorized encryption attempts, and other indicators of ransomware execution.</w:t>
      </w:r>
    </w:p>
    <w:p w14:paraId="39C142A3" w14:textId="77777777" w:rsidR="00DC538E" w:rsidRDefault="00000000" w:rsidP="008E6900">
      <w:pPr>
        <w:numPr>
          <w:ilvl w:val="0"/>
          <w:numId w:val="4"/>
        </w:numPr>
        <w:spacing w:line="480" w:lineRule="auto"/>
        <w:jc w:val="both"/>
        <w:rPr>
          <w:sz w:val="24"/>
          <w:szCs w:val="24"/>
        </w:rPr>
      </w:pPr>
      <w:r>
        <w:rPr>
          <w:sz w:val="24"/>
          <w:szCs w:val="24"/>
        </w:rPr>
        <w:t>To develop automated response features that can immediately contain ransomware threats by blocking processes, isolating files, and alerting users.</w:t>
      </w:r>
    </w:p>
    <w:p w14:paraId="462643FA" w14:textId="77777777" w:rsidR="00DC538E" w:rsidRDefault="00000000" w:rsidP="008E6900">
      <w:pPr>
        <w:numPr>
          <w:ilvl w:val="0"/>
          <w:numId w:val="4"/>
        </w:numPr>
        <w:spacing w:line="480" w:lineRule="auto"/>
        <w:jc w:val="both"/>
        <w:rPr>
          <w:sz w:val="24"/>
          <w:szCs w:val="24"/>
        </w:rPr>
      </w:pPr>
      <w:r>
        <w:rPr>
          <w:sz w:val="24"/>
          <w:szCs w:val="24"/>
        </w:rPr>
        <w:lastRenderedPageBreak/>
        <w:t>To incorporate a backup snapshot recovery function that enables restoration of encrypted or compromised files without relying on ransom payments.</w:t>
      </w:r>
    </w:p>
    <w:p w14:paraId="450AA2B7" w14:textId="77777777" w:rsidR="00DC538E" w:rsidRDefault="00000000" w:rsidP="008E6900">
      <w:pPr>
        <w:numPr>
          <w:ilvl w:val="0"/>
          <w:numId w:val="4"/>
        </w:numPr>
        <w:spacing w:line="480" w:lineRule="auto"/>
        <w:jc w:val="both"/>
        <w:rPr>
          <w:sz w:val="24"/>
          <w:szCs w:val="24"/>
        </w:rPr>
      </w:pPr>
      <w:r>
        <w:rPr>
          <w:sz w:val="24"/>
          <w:szCs w:val="24"/>
        </w:rPr>
        <w:t>To evaluate the system’s performance and usability by measuring CPU utilization, memory consumption, disk input/output, and application latency in controlled testing environments.</w:t>
      </w:r>
    </w:p>
    <w:p w14:paraId="44FCDC85" w14:textId="1CB81888" w:rsidR="00DC538E" w:rsidRPr="00FC7AA1" w:rsidRDefault="00000000" w:rsidP="008E6900">
      <w:pPr>
        <w:numPr>
          <w:ilvl w:val="0"/>
          <w:numId w:val="4"/>
        </w:numPr>
        <w:spacing w:line="480" w:lineRule="auto"/>
        <w:jc w:val="both"/>
        <w:rPr>
          <w:sz w:val="24"/>
          <w:szCs w:val="24"/>
        </w:rPr>
      </w:pPr>
      <w:r>
        <w:rPr>
          <w:sz w:val="24"/>
          <w:szCs w:val="24"/>
        </w:rPr>
        <w:t>To assess the reliability and effectiveness of the proposed system in mitigating ransomware threats while maintaining overall system usability across supported platforms.</w:t>
      </w:r>
    </w:p>
    <w:p w14:paraId="33A4A851" w14:textId="77777777" w:rsidR="00DC538E" w:rsidRDefault="00000000" w:rsidP="008E6900">
      <w:pPr>
        <w:spacing w:line="480" w:lineRule="auto"/>
        <w:rPr>
          <w:b/>
          <w:sz w:val="24"/>
          <w:szCs w:val="24"/>
        </w:rPr>
      </w:pPr>
      <w:r>
        <w:rPr>
          <w:b/>
          <w:sz w:val="24"/>
          <w:szCs w:val="24"/>
        </w:rPr>
        <w:t>Background of the Study</w:t>
      </w:r>
    </w:p>
    <w:p w14:paraId="4EDA08A3" w14:textId="08F60A77" w:rsidR="00DC538E" w:rsidRDefault="00000000" w:rsidP="008E6900">
      <w:pPr>
        <w:spacing w:line="480" w:lineRule="auto"/>
        <w:ind w:firstLine="720"/>
        <w:jc w:val="both"/>
        <w:rPr>
          <w:sz w:val="24"/>
          <w:szCs w:val="24"/>
        </w:rPr>
      </w:pPr>
      <w:r>
        <w:rPr>
          <w:sz w:val="24"/>
          <w:szCs w:val="24"/>
        </w:rPr>
        <w:t>Ransomware has rapidly evolved into one of the most damaging and widespread forms of cyberattacks, targeting individuals, enterprises, and institutions worldwide. By encrypting files and demanding payment for their release, ransomware directly undermines data availability and system integrity, often resulting in severe financial losses and prolonged downtime. The increasing sophistication of these attacks, including techniques such as polymorphism, fileless execution, and delayed payload activation has exposed the inadequacy of traditional security solutions that rely heavily on signature-based detection or reactive responses. Consequently, systems remain vulnerable to file corruption, data loss, and operational disruption even when standard defenses are in place.</w:t>
      </w:r>
    </w:p>
    <w:p w14:paraId="1D8A2D8F" w14:textId="77777777" w:rsidR="00DC538E" w:rsidRDefault="00000000" w:rsidP="008E6900">
      <w:pPr>
        <w:spacing w:line="480" w:lineRule="auto"/>
        <w:ind w:firstLine="720"/>
        <w:jc w:val="both"/>
        <w:rPr>
          <w:sz w:val="24"/>
          <w:szCs w:val="24"/>
        </w:rPr>
      </w:pPr>
      <w:r>
        <w:rPr>
          <w:sz w:val="24"/>
          <w:szCs w:val="24"/>
        </w:rPr>
        <w:lastRenderedPageBreak/>
        <w:t>This challenge is further intensified by the diversity of modern computing environments. Organizations and individuals frequently operate across multiple platforms, including Windows, macOS, and Linux, each with distinct security models and defenses. While tools such as Microsoft Defender, Gatekeeper, System Integrity Protection, SELinux, and AppArmor provide varying levels of protection, ransomware attacks continue to exploit weaknesses across all three operating systems. The heterogeneity of these environments underscores the necessity of a unified, adaptive defense framework that is capable of delivering real-time protection without compromising performance or usability.</w:t>
      </w:r>
    </w:p>
    <w:p w14:paraId="59028058" w14:textId="77777777" w:rsidR="00DC538E" w:rsidRDefault="00000000" w:rsidP="008E6900">
      <w:pPr>
        <w:spacing w:line="480" w:lineRule="auto"/>
        <w:ind w:firstLine="720"/>
        <w:jc w:val="both"/>
        <w:rPr>
          <w:sz w:val="24"/>
          <w:szCs w:val="24"/>
        </w:rPr>
      </w:pPr>
      <w:r>
        <w:rPr>
          <w:sz w:val="24"/>
          <w:szCs w:val="24"/>
        </w:rPr>
        <w:t>In light of these issues, this study focuses on the design and evaluation of a cross-platform real-time ransomware protection system. By integrating continuous file monitoring, behavior-based detection algorithms, and automated mitigation mechanisms, the research seeks to provide a proactive defense against file-based attacks. The inclusion of a backup snapshot feature further enhances resilience by allowing rapid recovery in cases of partial compromise. Through a case study approach across Windows, macOS, and Linux, this research aims to demonstrate the practicality of a unified protection strategy and contribute to the development of more robust defenses against the growing threat of ransomware.</w:t>
      </w:r>
    </w:p>
    <w:p w14:paraId="1785F1D2" w14:textId="77777777" w:rsidR="00FC7AA1" w:rsidRDefault="00FC7AA1">
      <w:pPr>
        <w:spacing w:after="160" w:line="480" w:lineRule="auto"/>
        <w:rPr>
          <w:b/>
          <w:sz w:val="24"/>
          <w:szCs w:val="24"/>
        </w:rPr>
      </w:pPr>
      <w:bookmarkStart w:id="2" w:name="_q5i2i0kvym5d" w:colFirst="0" w:colLast="0"/>
      <w:bookmarkEnd w:id="2"/>
    </w:p>
    <w:p w14:paraId="0512862A" w14:textId="77777777" w:rsidR="005714CA" w:rsidRDefault="005714CA">
      <w:pPr>
        <w:spacing w:after="160" w:line="480" w:lineRule="auto"/>
        <w:rPr>
          <w:b/>
          <w:sz w:val="24"/>
          <w:szCs w:val="24"/>
        </w:rPr>
      </w:pPr>
    </w:p>
    <w:p w14:paraId="4775A501" w14:textId="77777777" w:rsidR="00DC538E" w:rsidRDefault="00000000" w:rsidP="00C135B3">
      <w:pPr>
        <w:pStyle w:val="Heading2"/>
        <w:keepNext w:val="0"/>
        <w:keepLines w:val="0"/>
        <w:spacing w:before="0" w:after="0" w:line="480" w:lineRule="auto"/>
        <w:jc w:val="center"/>
        <w:rPr>
          <w:b/>
          <w:sz w:val="24"/>
          <w:szCs w:val="24"/>
        </w:rPr>
      </w:pPr>
      <w:bookmarkStart w:id="3" w:name="_wmg9ef28apa2" w:colFirst="0" w:colLast="0"/>
      <w:bookmarkEnd w:id="3"/>
      <w:r>
        <w:rPr>
          <w:b/>
          <w:sz w:val="24"/>
          <w:szCs w:val="24"/>
        </w:rPr>
        <w:lastRenderedPageBreak/>
        <w:t>CHAPTER  2</w:t>
      </w:r>
    </w:p>
    <w:p w14:paraId="0747ED76" w14:textId="77777777" w:rsidR="00DC538E" w:rsidRDefault="00000000" w:rsidP="00C135B3">
      <w:pPr>
        <w:spacing w:line="480" w:lineRule="auto"/>
        <w:jc w:val="center"/>
        <w:rPr>
          <w:b/>
          <w:sz w:val="24"/>
          <w:szCs w:val="24"/>
        </w:rPr>
      </w:pPr>
      <w:r>
        <w:rPr>
          <w:b/>
          <w:sz w:val="24"/>
          <w:szCs w:val="24"/>
        </w:rPr>
        <w:t>Economic Significance of the Study</w:t>
      </w:r>
    </w:p>
    <w:p w14:paraId="67247872" w14:textId="6CCC0317" w:rsidR="00475535" w:rsidRPr="00C135B3" w:rsidRDefault="00C137DA" w:rsidP="00C135B3">
      <w:pPr>
        <w:spacing w:line="480" w:lineRule="auto"/>
        <w:ind w:firstLine="720"/>
        <w:jc w:val="both"/>
        <w:rPr>
          <w:bCs/>
          <w:sz w:val="24"/>
          <w:szCs w:val="24"/>
        </w:rPr>
      </w:pPr>
      <w:r w:rsidRPr="00C137DA">
        <w:rPr>
          <w:bCs/>
          <w:sz w:val="24"/>
          <w:szCs w:val="24"/>
        </w:rPr>
        <w:t xml:space="preserve">This chapter includes the statement of the problem, significance of the problem, technical justification, benefits of system and device, definition of terms of the study about the effectiveness of the proposed </w:t>
      </w:r>
      <w:r w:rsidR="00253418">
        <w:rPr>
          <w:bCs/>
          <w:sz w:val="24"/>
          <w:szCs w:val="24"/>
        </w:rPr>
        <w:t>Vaultware</w:t>
      </w:r>
      <w:r w:rsidRPr="00C137DA">
        <w:rPr>
          <w:bCs/>
          <w:sz w:val="24"/>
          <w:szCs w:val="24"/>
        </w:rPr>
        <w:t xml:space="preserve">; and </w:t>
      </w:r>
      <w:r w:rsidR="00046CC6">
        <w:rPr>
          <w:bCs/>
          <w:sz w:val="24"/>
          <w:szCs w:val="24"/>
        </w:rPr>
        <w:t>r</w:t>
      </w:r>
      <w:r w:rsidR="00046CC6" w:rsidRPr="00046CC6">
        <w:rPr>
          <w:bCs/>
          <w:sz w:val="24"/>
          <w:szCs w:val="24"/>
        </w:rPr>
        <w:t xml:space="preserve">ansomware </w:t>
      </w:r>
      <w:r w:rsidR="00046CC6">
        <w:rPr>
          <w:bCs/>
          <w:sz w:val="24"/>
          <w:szCs w:val="24"/>
        </w:rPr>
        <w:t>p</w:t>
      </w:r>
      <w:r w:rsidR="00046CC6" w:rsidRPr="00046CC6">
        <w:rPr>
          <w:bCs/>
          <w:sz w:val="24"/>
          <w:szCs w:val="24"/>
        </w:rPr>
        <w:t>rotection</w:t>
      </w:r>
      <w:r w:rsidR="00046CC6">
        <w:rPr>
          <w:bCs/>
          <w:sz w:val="24"/>
          <w:szCs w:val="24"/>
        </w:rPr>
        <w:t xml:space="preserve"> </w:t>
      </w:r>
      <w:r w:rsidRPr="00C137DA">
        <w:rPr>
          <w:bCs/>
          <w:sz w:val="24"/>
          <w:szCs w:val="24"/>
        </w:rPr>
        <w:t>system</w:t>
      </w:r>
    </w:p>
    <w:p w14:paraId="6D6D7007" w14:textId="77777777" w:rsidR="00DC538E" w:rsidRDefault="00000000" w:rsidP="0084320F">
      <w:pPr>
        <w:pStyle w:val="Heading2"/>
        <w:keepNext w:val="0"/>
        <w:keepLines w:val="0"/>
        <w:spacing w:before="0" w:after="0" w:line="480" w:lineRule="auto"/>
        <w:jc w:val="both"/>
        <w:rPr>
          <w:b/>
          <w:sz w:val="24"/>
          <w:szCs w:val="24"/>
        </w:rPr>
      </w:pPr>
      <w:bookmarkStart w:id="4" w:name="_g5xszor847x8" w:colFirst="0" w:colLast="0"/>
      <w:bookmarkEnd w:id="4"/>
      <w:r>
        <w:rPr>
          <w:b/>
          <w:sz w:val="24"/>
          <w:szCs w:val="24"/>
        </w:rPr>
        <w:t>Statement of the Problem</w:t>
      </w:r>
    </w:p>
    <w:p w14:paraId="1A6FA42C" w14:textId="77777777" w:rsidR="00DC538E" w:rsidRDefault="00000000" w:rsidP="0084320F">
      <w:pPr>
        <w:pStyle w:val="Heading3"/>
        <w:keepNext w:val="0"/>
        <w:keepLines w:val="0"/>
        <w:spacing w:before="0" w:after="0" w:line="480" w:lineRule="auto"/>
        <w:ind w:firstLine="720"/>
        <w:jc w:val="both"/>
        <w:rPr>
          <w:color w:val="000000"/>
          <w:sz w:val="24"/>
          <w:szCs w:val="24"/>
        </w:rPr>
      </w:pPr>
      <w:r>
        <w:rPr>
          <w:color w:val="000000"/>
          <w:sz w:val="24"/>
          <w:szCs w:val="24"/>
        </w:rPr>
        <w:t>The increasing prevalence and sophistication of ransomware attacks across multiple operating systems present significant challenges to data security, system performance, and user trust. Traditional security solutions often fail to provide timely and effective protection, particularly in heterogeneous environments.</w:t>
      </w:r>
    </w:p>
    <w:p w14:paraId="47F9E78D" w14:textId="77777777" w:rsidR="00DC538E" w:rsidRDefault="00000000" w:rsidP="0084320F">
      <w:pPr>
        <w:pStyle w:val="Heading3"/>
        <w:keepNext w:val="0"/>
        <w:keepLines w:val="0"/>
        <w:spacing w:before="0" w:after="0" w:line="480" w:lineRule="auto"/>
        <w:ind w:firstLine="720"/>
        <w:jc w:val="both"/>
        <w:rPr>
          <w:color w:val="000000"/>
          <w:sz w:val="24"/>
          <w:szCs w:val="24"/>
        </w:rPr>
      </w:pPr>
      <w:r>
        <w:rPr>
          <w:color w:val="000000"/>
          <w:sz w:val="24"/>
          <w:szCs w:val="24"/>
        </w:rPr>
        <w:t>To address this, the study proposes a real-time ransomware protection system and evaluates its functionality, usability, and performance through the following research questions:</w:t>
      </w:r>
    </w:p>
    <w:p w14:paraId="5934F592" w14:textId="20FAF500" w:rsidR="00DC538E" w:rsidRDefault="00000000" w:rsidP="0084320F">
      <w:pPr>
        <w:pStyle w:val="Heading3"/>
        <w:keepNext w:val="0"/>
        <w:keepLines w:val="0"/>
        <w:numPr>
          <w:ilvl w:val="0"/>
          <w:numId w:val="2"/>
        </w:numPr>
        <w:spacing w:before="0" w:after="0" w:line="480" w:lineRule="auto"/>
        <w:jc w:val="both"/>
        <w:rPr>
          <w:sz w:val="24"/>
          <w:szCs w:val="24"/>
        </w:rPr>
      </w:pPr>
      <w:r>
        <w:rPr>
          <w:color w:val="000000"/>
          <w:sz w:val="24"/>
          <w:szCs w:val="24"/>
        </w:rPr>
        <w:t>Does the proposed real-time ransomware protection system detect and stop ransomware attacks on Windows, macOS, and Linux?</w:t>
      </w:r>
    </w:p>
    <w:p w14:paraId="5FBDCAB6" w14:textId="0B672BA2" w:rsidR="00DC538E" w:rsidRDefault="00000000" w:rsidP="0084320F">
      <w:pPr>
        <w:pStyle w:val="Heading3"/>
        <w:keepNext w:val="0"/>
        <w:keepLines w:val="0"/>
        <w:numPr>
          <w:ilvl w:val="0"/>
          <w:numId w:val="2"/>
        </w:numPr>
        <w:spacing w:before="0" w:after="0" w:line="480" w:lineRule="auto"/>
        <w:jc w:val="both"/>
        <w:rPr>
          <w:sz w:val="24"/>
          <w:szCs w:val="24"/>
        </w:rPr>
      </w:pPr>
      <w:bookmarkStart w:id="5" w:name="_67cf11wvy7qb" w:colFirst="0" w:colLast="0"/>
      <w:bookmarkEnd w:id="5"/>
      <w:r>
        <w:rPr>
          <w:color w:val="000000"/>
          <w:sz w:val="24"/>
          <w:szCs w:val="24"/>
        </w:rPr>
        <w:t>Is the system easy to use, reliable, and convenient for users</w:t>
      </w:r>
      <w:r w:rsidR="0084320F">
        <w:rPr>
          <w:color w:val="000000"/>
          <w:sz w:val="24"/>
          <w:szCs w:val="24"/>
        </w:rPr>
        <w:t>x</w:t>
      </w:r>
    </w:p>
    <w:p w14:paraId="12449040" w14:textId="49EF52F8" w:rsidR="009152D7" w:rsidRDefault="00000000" w:rsidP="007F147F">
      <w:pPr>
        <w:pStyle w:val="Heading3"/>
        <w:keepNext w:val="0"/>
        <w:keepLines w:val="0"/>
        <w:numPr>
          <w:ilvl w:val="0"/>
          <w:numId w:val="2"/>
        </w:numPr>
        <w:spacing w:before="0" w:after="0" w:line="480" w:lineRule="auto"/>
        <w:jc w:val="both"/>
        <w:rPr>
          <w:color w:val="000000"/>
          <w:sz w:val="24"/>
          <w:szCs w:val="24"/>
        </w:rPr>
      </w:pPr>
      <w:bookmarkStart w:id="6" w:name="_y8igi82a7uz3" w:colFirst="0" w:colLast="0"/>
      <w:bookmarkEnd w:id="6"/>
      <w:r>
        <w:rPr>
          <w:color w:val="000000"/>
          <w:sz w:val="24"/>
          <w:szCs w:val="24"/>
        </w:rPr>
        <w:t xml:space="preserve">What is the impact of the </w:t>
      </w:r>
      <w:r w:rsidR="0084320F">
        <w:rPr>
          <w:color w:val="000000"/>
          <w:sz w:val="24"/>
          <w:szCs w:val="24"/>
        </w:rPr>
        <w:t>system-on-system</w:t>
      </w:r>
      <w:r>
        <w:rPr>
          <w:color w:val="000000"/>
          <w:sz w:val="24"/>
          <w:szCs w:val="24"/>
        </w:rPr>
        <w:t xml:space="preserve"> performance metrics (CPU, memory, disk I/O, application latency) during normal operation and under attack scenarios?</w:t>
      </w:r>
    </w:p>
    <w:p w14:paraId="7336942A" w14:textId="77777777" w:rsidR="00F07F1F" w:rsidRPr="00F07F1F" w:rsidRDefault="00F07F1F" w:rsidP="00F07F1F"/>
    <w:p w14:paraId="61C55286" w14:textId="77777777" w:rsidR="009152D7" w:rsidRPr="009152D7" w:rsidRDefault="009152D7" w:rsidP="007F147F">
      <w:pPr>
        <w:spacing w:line="480" w:lineRule="auto"/>
        <w:rPr>
          <w:b/>
          <w:bCs/>
          <w:sz w:val="24"/>
          <w:szCs w:val="24"/>
          <w:lang w:val="en-US"/>
        </w:rPr>
      </w:pPr>
      <w:r w:rsidRPr="009152D7">
        <w:rPr>
          <w:b/>
          <w:bCs/>
          <w:sz w:val="24"/>
          <w:szCs w:val="24"/>
          <w:lang w:val="en-US"/>
        </w:rPr>
        <w:lastRenderedPageBreak/>
        <w:t>Significance of the Study</w:t>
      </w:r>
    </w:p>
    <w:p w14:paraId="7C7D0BF5" w14:textId="77777777" w:rsidR="008457D4" w:rsidRPr="008457D4" w:rsidRDefault="009152D7" w:rsidP="007F147F">
      <w:pPr>
        <w:spacing w:line="480" w:lineRule="auto"/>
        <w:ind w:firstLine="720"/>
        <w:jc w:val="both"/>
        <w:rPr>
          <w:sz w:val="24"/>
          <w:szCs w:val="24"/>
          <w:lang w:val="en-US"/>
        </w:rPr>
      </w:pPr>
      <w:r w:rsidRPr="009152D7">
        <w:rPr>
          <w:sz w:val="24"/>
          <w:szCs w:val="24"/>
          <w:lang w:val="en-US"/>
        </w:rPr>
        <w:t>This study discusses the design and evaluation of a real-time, cross-platform ransomware protection system capable of defending computers running Windows, macOS, and Linux. Unlike traditional signature-based tools, the system integrates behavior-based detection, continuous file monitoring, automated response mechanisms, and a backup snapshot recovery feature. Its purpose is to prevent file encryption, reduce the risk of data loss, and maintain reliable performance even during attempted ransomware attacks. The significance of the study may be viewed in terms of its beneficiaries as follows:</w:t>
      </w:r>
    </w:p>
    <w:p w14:paraId="624EA02E" w14:textId="7D63E60A" w:rsidR="008457D4" w:rsidRPr="008457D4" w:rsidRDefault="008457D4" w:rsidP="007F147F">
      <w:pPr>
        <w:spacing w:line="480" w:lineRule="auto"/>
        <w:jc w:val="both"/>
        <w:rPr>
          <w:b/>
          <w:bCs/>
          <w:sz w:val="24"/>
          <w:szCs w:val="24"/>
          <w:lang w:val="en-US"/>
        </w:rPr>
      </w:pPr>
      <w:r w:rsidRPr="008457D4">
        <w:rPr>
          <w:b/>
          <w:bCs/>
          <w:sz w:val="24"/>
          <w:szCs w:val="24"/>
          <w:lang w:val="en-US"/>
        </w:rPr>
        <w:t>For Organizations and Business Owners.</w:t>
      </w:r>
    </w:p>
    <w:p w14:paraId="6B3A6A63" w14:textId="36E09F5E" w:rsidR="008457D4" w:rsidRDefault="008457D4" w:rsidP="007F147F">
      <w:pPr>
        <w:spacing w:line="480" w:lineRule="auto"/>
        <w:ind w:firstLine="720"/>
        <w:jc w:val="both"/>
        <w:rPr>
          <w:sz w:val="24"/>
          <w:szCs w:val="24"/>
          <w:lang w:val="en-US"/>
        </w:rPr>
      </w:pPr>
      <w:r w:rsidRPr="008457D4">
        <w:rPr>
          <w:sz w:val="24"/>
          <w:szCs w:val="24"/>
          <w:lang w:val="en-US"/>
        </w:rPr>
        <w:t>Companies, especially those operating in heterogeneous computing environments, can benefit from a unified defense mechanism. The system reduces reliance on multiple platform-specific security tools, minimizes security gaps, and ensures operational continuity. By preventing large-scale downtime and financial loss, the framework also safeguards organizational reputation and customer trust.</w:t>
      </w:r>
    </w:p>
    <w:p w14:paraId="28D031FA" w14:textId="77777777" w:rsidR="008457D4" w:rsidRDefault="008457D4" w:rsidP="007F147F">
      <w:pPr>
        <w:spacing w:line="480" w:lineRule="auto"/>
        <w:jc w:val="both"/>
        <w:rPr>
          <w:b/>
          <w:bCs/>
          <w:sz w:val="24"/>
          <w:szCs w:val="24"/>
        </w:rPr>
      </w:pPr>
      <w:r w:rsidRPr="008457D4">
        <w:rPr>
          <w:b/>
          <w:bCs/>
          <w:sz w:val="24"/>
          <w:szCs w:val="24"/>
        </w:rPr>
        <w:t>For IT Professionals and System Administrators.</w:t>
      </w:r>
    </w:p>
    <w:p w14:paraId="5B9C8CC5" w14:textId="71B0DB0B" w:rsidR="008457D4" w:rsidRDefault="008457D4" w:rsidP="007F147F">
      <w:pPr>
        <w:spacing w:line="480" w:lineRule="auto"/>
        <w:ind w:firstLine="720"/>
        <w:jc w:val="both"/>
        <w:rPr>
          <w:sz w:val="24"/>
          <w:szCs w:val="24"/>
        </w:rPr>
      </w:pPr>
      <w:r w:rsidRPr="008457D4">
        <w:rPr>
          <w:sz w:val="24"/>
          <w:szCs w:val="24"/>
        </w:rPr>
        <w:t>The system provides real-time monitoring and automated mitigation that simplifies ransomware defense. By detecting and containing threats automatically, it reduces manual intervention, accelerates incident response, and provides administrators with performance data that can inform future improvements to system security.</w:t>
      </w:r>
    </w:p>
    <w:p w14:paraId="4950A736" w14:textId="77777777" w:rsidR="008457D4" w:rsidRDefault="008457D4" w:rsidP="007F147F">
      <w:pPr>
        <w:spacing w:line="480" w:lineRule="auto"/>
        <w:jc w:val="both"/>
        <w:rPr>
          <w:b/>
          <w:bCs/>
          <w:sz w:val="24"/>
          <w:szCs w:val="24"/>
          <w:lang w:val="en-US"/>
        </w:rPr>
      </w:pPr>
      <w:r w:rsidRPr="008457D4">
        <w:rPr>
          <w:b/>
          <w:bCs/>
          <w:sz w:val="24"/>
          <w:szCs w:val="24"/>
          <w:lang w:val="en-US"/>
        </w:rPr>
        <w:lastRenderedPageBreak/>
        <w:t>For General Users.</w:t>
      </w:r>
    </w:p>
    <w:p w14:paraId="3EF12583" w14:textId="5659AD0D" w:rsidR="008457D4" w:rsidRPr="008457D4" w:rsidRDefault="008457D4" w:rsidP="007F147F">
      <w:pPr>
        <w:spacing w:line="480" w:lineRule="auto"/>
        <w:ind w:firstLine="720"/>
        <w:jc w:val="both"/>
        <w:rPr>
          <w:sz w:val="24"/>
          <w:szCs w:val="24"/>
          <w:lang w:val="en-US"/>
        </w:rPr>
      </w:pPr>
      <w:r w:rsidRPr="008457D4">
        <w:rPr>
          <w:sz w:val="24"/>
          <w:szCs w:val="24"/>
          <w:lang w:val="en-US"/>
        </w:rPr>
        <w:t>Individual users gain stronger protection without sacrificing usability. Through automatic backup and recovery, the system ensures that personal data can be restored quickly after a ransomware attempt, offering peace of mind and reducing the likelihood of paying ransoms.</w:t>
      </w:r>
    </w:p>
    <w:p w14:paraId="799AEB60" w14:textId="77777777" w:rsidR="008457D4" w:rsidRDefault="008457D4" w:rsidP="007F147F">
      <w:pPr>
        <w:spacing w:line="480" w:lineRule="auto"/>
        <w:jc w:val="both"/>
        <w:rPr>
          <w:b/>
          <w:bCs/>
          <w:sz w:val="24"/>
          <w:szCs w:val="24"/>
          <w:lang w:val="en-US"/>
        </w:rPr>
      </w:pPr>
      <w:r w:rsidRPr="008457D4">
        <w:rPr>
          <w:b/>
          <w:bCs/>
          <w:sz w:val="24"/>
          <w:szCs w:val="24"/>
          <w:lang w:val="en-US"/>
        </w:rPr>
        <w:t>For Critical Service Sectors.</w:t>
      </w:r>
    </w:p>
    <w:p w14:paraId="4438E071" w14:textId="4457DBE0" w:rsidR="008457D4" w:rsidRPr="008457D4" w:rsidRDefault="008457D4" w:rsidP="007E0871">
      <w:pPr>
        <w:spacing w:line="480" w:lineRule="auto"/>
        <w:ind w:firstLine="720"/>
        <w:jc w:val="both"/>
        <w:rPr>
          <w:sz w:val="24"/>
          <w:szCs w:val="24"/>
          <w:lang w:val="en-US"/>
        </w:rPr>
      </w:pPr>
      <w:r w:rsidRPr="008457D4">
        <w:rPr>
          <w:sz w:val="24"/>
          <w:szCs w:val="24"/>
          <w:lang w:val="en-US"/>
        </w:rPr>
        <w:t>Healthcare providers, schools, and government institutions, where service interruptions can endanger public safety, benefit from a reliable solution that balances security and performance. The system helps maintain essential services and supports public trust during cyber incidents.</w:t>
      </w:r>
    </w:p>
    <w:p w14:paraId="782495B8" w14:textId="77777777" w:rsidR="008457D4" w:rsidRDefault="008457D4" w:rsidP="007F147F">
      <w:pPr>
        <w:spacing w:line="480" w:lineRule="auto"/>
        <w:jc w:val="both"/>
        <w:rPr>
          <w:b/>
          <w:bCs/>
          <w:sz w:val="24"/>
          <w:szCs w:val="24"/>
          <w:lang w:val="en-US"/>
        </w:rPr>
      </w:pPr>
      <w:r w:rsidRPr="008457D4">
        <w:rPr>
          <w:b/>
          <w:bCs/>
          <w:sz w:val="24"/>
          <w:szCs w:val="24"/>
          <w:lang w:val="en-US"/>
        </w:rPr>
        <w:t>For Future Researchers.</w:t>
      </w:r>
    </w:p>
    <w:p w14:paraId="0D2336BD" w14:textId="015216EF" w:rsidR="008457D4" w:rsidRPr="008457D4" w:rsidRDefault="008457D4" w:rsidP="007E0871">
      <w:pPr>
        <w:spacing w:line="480" w:lineRule="auto"/>
        <w:ind w:firstLine="720"/>
        <w:jc w:val="both"/>
        <w:rPr>
          <w:sz w:val="24"/>
          <w:szCs w:val="24"/>
          <w:lang w:val="en-US"/>
        </w:rPr>
      </w:pPr>
      <w:r w:rsidRPr="008457D4">
        <w:rPr>
          <w:sz w:val="24"/>
          <w:szCs w:val="24"/>
          <w:lang w:val="en-US"/>
        </w:rPr>
        <w:t>The study contributes to the academic and professional body of knowledge by demonstrating the design and evaluation of a cross-platform ransomware defense framework. It may serve as a reference for developing more advanced protection systems or adapting behavior-based approaches to other emerging cyber threats.</w:t>
      </w:r>
    </w:p>
    <w:p w14:paraId="22181574" w14:textId="77777777" w:rsidR="008457D4" w:rsidRDefault="008457D4" w:rsidP="007F147F">
      <w:pPr>
        <w:spacing w:line="480" w:lineRule="auto"/>
        <w:jc w:val="both"/>
        <w:rPr>
          <w:b/>
          <w:bCs/>
          <w:sz w:val="24"/>
          <w:szCs w:val="24"/>
          <w:lang w:val="en-US"/>
        </w:rPr>
      </w:pPr>
      <w:r w:rsidRPr="008457D4">
        <w:rPr>
          <w:b/>
          <w:bCs/>
          <w:sz w:val="24"/>
          <w:szCs w:val="24"/>
          <w:lang w:val="en-US"/>
        </w:rPr>
        <w:t>Technical Justification</w:t>
      </w:r>
    </w:p>
    <w:p w14:paraId="2A26FB77" w14:textId="1EEA6B03" w:rsidR="008457D4" w:rsidRPr="008457D4" w:rsidRDefault="008457D4" w:rsidP="007F147F">
      <w:pPr>
        <w:spacing w:line="480" w:lineRule="auto"/>
        <w:ind w:firstLine="720"/>
        <w:jc w:val="both"/>
        <w:rPr>
          <w:b/>
          <w:bCs/>
          <w:sz w:val="24"/>
          <w:szCs w:val="24"/>
          <w:lang w:val="en-US"/>
        </w:rPr>
      </w:pPr>
      <w:r w:rsidRPr="008457D4">
        <w:rPr>
          <w:sz w:val="24"/>
          <w:szCs w:val="24"/>
          <w:lang w:val="en-US"/>
        </w:rPr>
        <w:t>The proposed ransomware protection system is technically significant due to its integration of proactive defense mechanisms across multiple operating systems. The following features highlight its contribution:</w:t>
      </w:r>
    </w:p>
    <w:p w14:paraId="3489CDD0" w14:textId="5C2EBCC3" w:rsidR="008457D4" w:rsidRPr="003674C4" w:rsidRDefault="008457D4" w:rsidP="003674C4">
      <w:pPr>
        <w:pStyle w:val="ListParagraph"/>
        <w:numPr>
          <w:ilvl w:val="0"/>
          <w:numId w:val="14"/>
        </w:numPr>
        <w:spacing w:line="480" w:lineRule="auto"/>
        <w:jc w:val="both"/>
        <w:rPr>
          <w:sz w:val="24"/>
          <w:szCs w:val="24"/>
          <w:lang w:val="en-US"/>
        </w:rPr>
      </w:pPr>
      <w:r w:rsidRPr="003674C4">
        <w:rPr>
          <w:b/>
          <w:bCs/>
          <w:sz w:val="24"/>
          <w:szCs w:val="24"/>
          <w:lang w:val="en-US"/>
        </w:rPr>
        <w:lastRenderedPageBreak/>
        <w:t>Cross-Platform Monitoring.</w:t>
      </w:r>
      <w:r w:rsidRPr="003674C4">
        <w:rPr>
          <w:sz w:val="24"/>
          <w:szCs w:val="24"/>
          <w:lang w:val="en-US"/>
        </w:rPr>
        <w:t xml:space="preserve"> The system operates consistently on Windows, macOS, and Linux, addressing the limitations of fragmented, platform-specific tools.</w:t>
      </w:r>
    </w:p>
    <w:p w14:paraId="25A96647" w14:textId="080C6906" w:rsidR="008457D4" w:rsidRPr="003674C4" w:rsidRDefault="008457D4" w:rsidP="003674C4">
      <w:pPr>
        <w:pStyle w:val="ListParagraph"/>
        <w:numPr>
          <w:ilvl w:val="0"/>
          <w:numId w:val="14"/>
        </w:numPr>
        <w:spacing w:line="480" w:lineRule="auto"/>
        <w:jc w:val="both"/>
        <w:rPr>
          <w:sz w:val="24"/>
          <w:szCs w:val="24"/>
          <w:lang w:val="en-US"/>
        </w:rPr>
      </w:pPr>
      <w:r w:rsidRPr="003674C4">
        <w:rPr>
          <w:b/>
          <w:bCs/>
          <w:sz w:val="24"/>
          <w:szCs w:val="24"/>
          <w:lang w:val="en-US"/>
        </w:rPr>
        <w:t>Behavior-Based Detection.</w:t>
      </w:r>
      <w:r w:rsidRPr="003674C4">
        <w:rPr>
          <w:sz w:val="24"/>
          <w:szCs w:val="24"/>
          <w:lang w:val="en-US"/>
        </w:rPr>
        <w:t xml:space="preserve"> Suspicious activities such as unauthorized encryption and abnormal system calls are identified in real time, allowing for rapid intervention.</w:t>
      </w:r>
    </w:p>
    <w:p w14:paraId="6EC570BB" w14:textId="45386E67" w:rsidR="008457D4" w:rsidRPr="003674C4" w:rsidRDefault="008457D4" w:rsidP="003674C4">
      <w:pPr>
        <w:pStyle w:val="ListParagraph"/>
        <w:numPr>
          <w:ilvl w:val="0"/>
          <w:numId w:val="14"/>
        </w:numPr>
        <w:spacing w:line="480" w:lineRule="auto"/>
        <w:jc w:val="both"/>
        <w:rPr>
          <w:sz w:val="24"/>
          <w:szCs w:val="24"/>
          <w:lang w:val="en-US"/>
        </w:rPr>
      </w:pPr>
      <w:r w:rsidRPr="003674C4">
        <w:rPr>
          <w:b/>
          <w:bCs/>
          <w:sz w:val="24"/>
          <w:szCs w:val="24"/>
          <w:lang w:val="en-US"/>
        </w:rPr>
        <w:t>Automated Response.</w:t>
      </w:r>
      <w:r w:rsidRPr="003674C4">
        <w:rPr>
          <w:sz w:val="24"/>
          <w:szCs w:val="24"/>
          <w:lang w:val="en-US"/>
        </w:rPr>
        <w:t xml:space="preserve"> Malicious processes can be terminated and isolated immediately, reducing the likelihood of widespread file compromise.</w:t>
      </w:r>
    </w:p>
    <w:p w14:paraId="2782A5F4" w14:textId="20F040FC" w:rsidR="008457D4" w:rsidRPr="003674C4" w:rsidRDefault="008457D4" w:rsidP="003674C4">
      <w:pPr>
        <w:pStyle w:val="ListParagraph"/>
        <w:numPr>
          <w:ilvl w:val="0"/>
          <w:numId w:val="14"/>
        </w:numPr>
        <w:spacing w:line="480" w:lineRule="auto"/>
        <w:jc w:val="both"/>
        <w:rPr>
          <w:sz w:val="24"/>
          <w:szCs w:val="24"/>
          <w:lang w:val="en-US"/>
        </w:rPr>
      </w:pPr>
      <w:r w:rsidRPr="003674C4">
        <w:rPr>
          <w:b/>
          <w:bCs/>
          <w:sz w:val="24"/>
          <w:szCs w:val="24"/>
          <w:lang w:val="en-US"/>
        </w:rPr>
        <w:t>Backup Snapshot Recovery.</w:t>
      </w:r>
      <w:r w:rsidRPr="003674C4">
        <w:rPr>
          <w:sz w:val="24"/>
          <w:szCs w:val="24"/>
          <w:lang w:val="en-US"/>
        </w:rPr>
        <w:t xml:space="preserve"> By enabling file restoration from secure snapshots, the system enhances resilience and reduces dependence on ransom payments.</w:t>
      </w:r>
    </w:p>
    <w:p w14:paraId="5A254A65" w14:textId="3BF9B5AD" w:rsidR="008457D4" w:rsidRPr="003674C4" w:rsidRDefault="008457D4" w:rsidP="003674C4">
      <w:pPr>
        <w:pStyle w:val="ListParagraph"/>
        <w:numPr>
          <w:ilvl w:val="0"/>
          <w:numId w:val="14"/>
        </w:numPr>
        <w:spacing w:line="480" w:lineRule="auto"/>
        <w:jc w:val="both"/>
        <w:rPr>
          <w:sz w:val="24"/>
          <w:szCs w:val="24"/>
          <w:lang w:val="en-US"/>
        </w:rPr>
      </w:pPr>
      <w:r w:rsidRPr="003674C4">
        <w:rPr>
          <w:b/>
          <w:bCs/>
          <w:sz w:val="24"/>
          <w:szCs w:val="24"/>
          <w:lang w:val="en-US"/>
        </w:rPr>
        <w:t>Performance-Conscious Design.</w:t>
      </w:r>
      <w:r w:rsidRPr="003674C4">
        <w:rPr>
          <w:sz w:val="24"/>
          <w:szCs w:val="24"/>
          <w:lang w:val="en-US"/>
        </w:rPr>
        <w:t xml:space="preserve"> The framework is evaluated against system metrics such as CPU utilization, memory consumption, disk I/O, and application latency, ensuring that security does not come at the cost of usability.</w:t>
      </w:r>
    </w:p>
    <w:p w14:paraId="63A3ECD7" w14:textId="77777777" w:rsidR="008457D4" w:rsidRDefault="008457D4" w:rsidP="007F147F">
      <w:pPr>
        <w:spacing w:line="480" w:lineRule="auto"/>
        <w:ind w:firstLine="720"/>
        <w:jc w:val="both"/>
        <w:rPr>
          <w:sz w:val="24"/>
          <w:szCs w:val="24"/>
          <w:lang w:val="en-US"/>
        </w:rPr>
      </w:pPr>
      <w:r w:rsidRPr="008457D4">
        <w:rPr>
          <w:sz w:val="24"/>
          <w:szCs w:val="24"/>
          <w:lang w:val="en-US"/>
        </w:rPr>
        <w:t>In summary, the technical infrastructure of the proposed system is structured to provide reliable, proactive, and efficient protection against ransomware. By combining detection, mitigation, and recovery in a single framework, the study contributes both practical benefits to end users and valuable insights to the broader field of cybersecurity.</w:t>
      </w:r>
    </w:p>
    <w:p w14:paraId="42061E04" w14:textId="77777777" w:rsidR="00FC3200" w:rsidRPr="00FC3200" w:rsidRDefault="00FC3200" w:rsidP="00FC3200">
      <w:pPr>
        <w:spacing w:line="480" w:lineRule="auto"/>
        <w:jc w:val="both"/>
        <w:rPr>
          <w:b/>
          <w:bCs/>
          <w:sz w:val="24"/>
          <w:szCs w:val="24"/>
          <w:lang w:val="en-US"/>
        </w:rPr>
      </w:pPr>
      <w:r w:rsidRPr="00FC3200">
        <w:rPr>
          <w:b/>
          <w:bCs/>
          <w:sz w:val="24"/>
          <w:szCs w:val="24"/>
          <w:lang w:val="en-US"/>
        </w:rPr>
        <w:lastRenderedPageBreak/>
        <w:t>Benefits of the System and Device</w:t>
      </w:r>
    </w:p>
    <w:p w14:paraId="7FBA6055" w14:textId="77777777" w:rsidR="00FC3200" w:rsidRPr="00FC3200" w:rsidRDefault="00FC3200" w:rsidP="00FC3200">
      <w:pPr>
        <w:spacing w:line="480" w:lineRule="auto"/>
        <w:ind w:firstLine="360"/>
        <w:jc w:val="both"/>
        <w:rPr>
          <w:sz w:val="24"/>
          <w:szCs w:val="24"/>
          <w:lang w:val="en-US"/>
        </w:rPr>
      </w:pPr>
      <w:r w:rsidRPr="00FC3200">
        <w:rPr>
          <w:sz w:val="24"/>
          <w:szCs w:val="24"/>
          <w:lang w:val="en-US"/>
        </w:rPr>
        <w:t>The proposed real-time ransomware protection system offers several benefits that extend to both individual and organizational users. These include:</w:t>
      </w:r>
    </w:p>
    <w:p w14:paraId="2C0E97C3" w14:textId="2244C281" w:rsidR="00FC3200" w:rsidRPr="003674C4" w:rsidRDefault="00FC3200" w:rsidP="003674C4">
      <w:pPr>
        <w:pStyle w:val="ListParagraph"/>
        <w:numPr>
          <w:ilvl w:val="0"/>
          <w:numId w:val="15"/>
        </w:numPr>
        <w:spacing w:line="480" w:lineRule="auto"/>
        <w:jc w:val="both"/>
        <w:rPr>
          <w:b/>
          <w:bCs/>
          <w:sz w:val="24"/>
          <w:szCs w:val="24"/>
          <w:lang w:val="en-US"/>
        </w:rPr>
      </w:pPr>
      <w:r w:rsidRPr="003674C4">
        <w:rPr>
          <w:b/>
          <w:bCs/>
          <w:sz w:val="24"/>
          <w:szCs w:val="24"/>
          <w:lang w:val="en-US"/>
        </w:rPr>
        <w:t>Enhanced Security.</w:t>
      </w:r>
      <w:r w:rsidR="003674C4" w:rsidRPr="003674C4">
        <w:rPr>
          <w:b/>
          <w:bCs/>
          <w:sz w:val="24"/>
          <w:szCs w:val="24"/>
          <w:lang w:val="en-US"/>
        </w:rPr>
        <w:t xml:space="preserve"> </w:t>
      </w:r>
      <w:r w:rsidRPr="003674C4">
        <w:rPr>
          <w:sz w:val="24"/>
          <w:szCs w:val="24"/>
          <w:lang w:val="en-US"/>
        </w:rPr>
        <w:t>By integrating behavior-based detection and real-time monitoring, the system provides proactive protection against ransomware attacks, identifying suspicious activity before files are encrypted.</w:t>
      </w:r>
    </w:p>
    <w:p w14:paraId="46E0E97C"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 xml:space="preserve">Minimized Data Loss. </w:t>
      </w:r>
      <w:r w:rsidRPr="003674C4">
        <w:rPr>
          <w:sz w:val="24"/>
          <w:szCs w:val="24"/>
          <w:lang w:val="en-US"/>
        </w:rPr>
        <w:t>Through the inclusion of a backup snapshot recovery feature, users can quickly restore compromised files, reducing the risk of permanent data loss without paying ransoms.</w:t>
      </w:r>
    </w:p>
    <w:p w14:paraId="3D6A0520"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 xml:space="preserve">Operational Continuity. </w:t>
      </w:r>
      <w:r w:rsidRPr="003674C4">
        <w:rPr>
          <w:sz w:val="24"/>
          <w:szCs w:val="24"/>
          <w:lang w:val="en-US"/>
        </w:rPr>
        <w:t>For organizations and institutions, the system helps maintain business operations by limiting downtime during security incidents, thereby protecting productivity and service delivery.</w:t>
      </w:r>
    </w:p>
    <w:p w14:paraId="2753769E"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Cross-Platform Coverage.</w:t>
      </w:r>
      <w:r w:rsidRPr="003674C4">
        <w:rPr>
          <w:sz w:val="24"/>
          <w:szCs w:val="24"/>
          <w:lang w:val="en-US"/>
        </w:rPr>
        <w:t xml:space="preserve"> Unlike traditional tools that are designed for specific operating systems, the system is compatible with Windows, macOS, and Linux, ensuring consistent protection across diverse environments.</w:t>
      </w:r>
    </w:p>
    <w:p w14:paraId="47FA44A5"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 xml:space="preserve">Automated Response. </w:t>
      </w:r>
      <w:r w:rsidRPr="003674C4">
        <w:rPr>
          <w:sz w:val="24"/>
          <w:szCs w:val="24"/>
          <w:lang w:val="en-US"/>
        </w:rPr>
        <w:t>Suspicious processes can be contained or terminated without requiring manual intervention, enabling faster mitigation and reducing reliance on constant human monitoring.</w:t>
      </w:r>
    </w:p>
    <w:p w14:paraId="67283F16"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 xml:space="preserve">User-Friendly Design. </w:t>
      </w:r>
      <w:r w:rsidRPr="003674C4">
        <w:rPr>
          <w:sz w:val="24"/>
          <w:szCs w:val="24"/>
          <w:lang w:val="en-US"/>
        </w:rPr>
        <w:t>Despite its advanced functionality, the system emphasizes ease of use, providing clear notifications, recovery options, and performance insights for both technical and non-technical users.</w:t>
      </w:r>
    </w:p>
    <w:p w14:paraId="0E092455"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lastRenderedPageBreak/>
        <w:t xml:space="preserve">Performance-Conscious Operation. </w:t>
      </w:r>
      <w:r w:rsidRPr="003674C4">
        <w:rPr>
          <w:sz w:val="24"/>
          <w:szCs w:val="24"/>
          <w:lang w:val="en-US"/>
        </w:rPr>
        <w:t>The system is designed to balance security and usability by minimizing resource consumption, ensuring that CPU, memory, and disk usage remain within acceptable limits.</w:t>
      </w:r>
    </w:p>
    <w:p w14:paraId="0FC39597" w14:textId="77777777"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Scalability and Future Adaptation.</w:t>
      </w:r>
      <w:r w:rsidRPr="003674C4">
        <w:rPr>
          <w:sz w:val="24"/>
          <w:szCs w:val="24"/>
          <w:lang w:val="en-US"/>
        </w:rPr>
        <w:t xml:space="preserve"> With its modular design, the system can be updated to counter emerging ransomware variants and integrated into larger cybersecurity frameworks in organizational settings.</w:t>
      </w:r>
    </w:p>
    <w:p w14:paraId="2936CA2D" w14:textId="4AB0CAA9" w:rsidR="00FC3200" w:rsidRPr="003674C4" w:rsidRDefault="00FC3200" w:rsidP="003674C4">
      <w:pPr>
        <w:pStyle w:val="ListParagraph"/>
        <w:numPr>
          <w:ilvl w:val="0"/>
          <w:numId w:val="15"/>
        </w:numPr>
        <w:spacing w:line="480" w:lineRule="auto"/>
        <w:jc w:val="both"/>
        <w:rPr>
          <w:sz w:val="24"/>
          <w:szCs w:val="24"/>
          <w:lang w:val="en-US"/>
        </w:rPr>
      </w:pPr>
      <w:r w:rsidRPr="003674C4">
        <w:rPr>
          <w:b/>
          <w:bCs/>
          <w:sz w:val="24"/>
          <w:szCs w:val="24"/>
          <w:lang w:val="en-US"/>
        </w:rPr>
        <w:t xml:space="preserve">Contribution to Cybersecurity Practices. </w:t>
      </w:r>
      <w:r w:rsidRPr="003674C4">
        <w:rPr>
          <w:sz w:val="24"/>
          <w:szCs w:val="24"/>
          <w:lang w:val="en-US"/>
        </w:rPr>
        <w:t>Beyond its practical use, the system serves as a model for cross-platform, behavior-based defense strategies, offering valuable insights for both practitioners and researchers in the field.</w:t>
      </w:r>
    </w:p>
    <w:p w14:paraId="5E9578DC" w14:textId="31C29AF7" w:rsidR="00FC3200" w:rsidRPr="00FC3200" w:rsidRDefault="00FC3200" w:rsidP="00FC3200">
      <w:pPr>
        <w:spacing w:line="480" w:lineRule="auto"/>
        <w:jc w:val="both"/>
        <w:rPr>
          <w:sz w:val="24"/>
          <w:szCs w:val="24"/>
          <w:lang w:val="en-US"/>
        </w:rPr>
      </w:pPr>
      <w:r w:rsidRPr="00FC3200">
        <w:rPr>
          <w:b/>
          <w:bCs/>
          <w:sz w:val="24"/>
          <w:szCs w:val="24"/>
          <w:lang w:val="en-US"/>
        </w:rPr>
        <w:t>Definition of Terms</w:t>
      </w:r>
    </w:p>
    <w:p w14:paraId="274A6DBC"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Ransomware. </w:t>
      </w:r>
      <w:r w:rsidRPr="00FC3200">
        <w:rPr>
          <w:sz w:val="24"/>
          <w:szCs w:val="24"/>
          <w:lang w:val="en-US"/>
        </w:rPr>
        <w:t>A type of malicious software that encrypts files or locks users out of their systems and demands payment, typically in cryptocurrency, in exchange for restoring access.</w:t>
      </w:r>
    </w:p>
    <w:p w14:paraId="6D6088A8"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File-Encrypting Ransomware. </w:t>
      </w:r>
      <w:r w:rsidRPr="00FC3200">
        <w:rPr>
          <w:sz w:val="24"/>
          <w:szCs w:val="24"/>
          <w:lang w:val="en-US"/>
        </w:rPr>
        <w:t>A variant of ransomware that specifically targets user files by encrypting them and rendering them inaccessible until a decryption key is provided.</w:t>
      </w:r>
    </w:p>
    <w:p w14:paraId="2B677A30"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Polymorphism. </w:t>
      </w:r>
      <w:r w:rsidRPr="00FC3200">
        <w:rPr>
          <w:sz w:val="24"/>
          <w:szCs w:val="24"/>
          <w:lang w:val="en-US"/>
        </w:rPr>
        <w:t>A technique used in malware development where the code is constantly altered to evade detection by traditional signature-based antivirus systems.</w:t>
      </w:r>
    </w:p>
    <w:p w14:paraId="3BC73F4E"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lastRenderedPageBreak/>
        <w:t xml:space="preserve">Fileless Execution. </w:t>
      </w:r>
      <w:r w:rsidRPr="00FC3200">
        <w:rPr>
          <w:sz w:val="24"/>
          <w:szCs w:val="24"/>
          <w:lang w:val="en-US"/>
        </w:rPr>
        <w:t>A ransomware attack method that operates directly in memory without writing files to the disk, making detection and prevention more difficult.</w:t>
      </w:r>
    </w:p>
    <w:p w14:paraId="65D47231"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Delayed Payload Activation. </w:t>
      </w:r>
      <w:r w:rsidRPr="00FC3200">
        <w:rPr>
          <w:sz w:val="24"/>
          <w:szCs w:val="24"/>
          <w:lang w:val="en-US"/>
        </w:rPr>
        <w:t>A strategy used by advanced ransomware to delay execution after infection, reducing the likelihood of immediate detection.</w:t>
      </w:r>
    </w:p>
    <w:p w14:paraId="222DC05B"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Behavior-Based Detection. </w:t>
      </w:r>
      <w:r w:rsidRPr="00FC3200">
        <w:rPr>
          <w:sz w:val="24"/>
          <w:szCs w:val="24"/>
          <w:lang w:val="en-US"/>
        </w:rPr>
        <w:t>A cybersecurity approach that identifies malicious activities based on abnormal or suspicious system behavior, such as unauthorized encryption or unusual system calls, rather than relying solely on known malware signatures.</w:t>
      </w:r>
    </w:p>
    <w:p w14:paraId="503934E1"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Real-Time Monitoring. </w:t>
      </w:r>
      <w:r w:rsidRPr="00FC3200">
        <w:rPr>
          <w:sz w:val="24"/>
          <w:szCs w:val="24"/>
          <w:lang w:val="en-US"/>
        </w:rPr>
        <w:t>The continuous observation of system and file activities to detect and respond instantly to potential ransomware attacks.</w:t>
      </w:r>
    </w:p>
    <w:p w14:paraId="3DAE8311"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Automated Response. </w:t>
      </w:r>
      <w:r w:rsidRPr="00FC3200">
        <w:rPr>
          <w:sz w:val="24"/>
          <w:szCs w:val="24"/>
          <w:lang w:val="en-US"/>
        </w:rPr>
        <w:t>A security mechanism that reacts immediately to ransomware indicators by isolating, terminating, or blocking malicious processes without requiring manual intervention.</w:t>
      </w:r>
    </w:p>
    <w:p w14:paraId="6AE6E928"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Backup Snapshot. </w:t>
      </w:r>
      <w:r w:rsidRPr="00FC3200">
        <w:rPr>
          <w:sz w:val="24"/>
          <w:szCs w:val="24"/>
          <w:lang w:val="en-US"/>
        </w:rPr>
        <w:t>A stored copy of files or system states created at specific points in time, which can be restored to recover data after a ransomware attempt.</w:t>
      </w:r>
    </w:p>
    <w:p w14:paraId="378B9666"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t xml:space="preserve">Cross-Platform System. </w:t>
      </w:r>
      <w:r w:rsidRPr="00FC3200">
        <w:rPr>
          <w:sz w:val="24"/>
          <w:szCs w:val="24"/>
          <w:lang w:val="en-US"/>
        </w:rPr>
        <w:t>A system that functions consistently across multiple operating systems—in this study, Windows, macOS, and Linux—providing uniform protection in heterogeneous environments.</w:t>
      </w:r>
    </w:p>
    <w:p w14:paraId="01158C11" w14:textId="77777777" w:rsidR="00FC3200" w:rsidRPr="00FC3200" w:rsidRDefault="00FC3200" w:rsidP="000258BE">
      <w:pPr>
        <w:spacing w:line="480" w:lineRule="auto"/>
        <w:ind w:firstLine="720"/>
        <w:jc w:val="both"/>
        <w:rPr>
          <w:sz w:val="24"/>
          <w:szCs w:val="24"/>
          <w:lang w:val="en-US"/>
        </w:rPr>
      </w:pPr>
      <w:r w:rsidRPr="00FC3200">
        <w:rPr>
          <w:b/>
          <w:bCs/>
          <w:sz w:val="24"/>
          <w:szCs w:val="24"/>
          <w:lang w:val="en-US"/>
        </w:rPr>
        <w:lastRenderedPageBreak/>
        <w:t xml:space="preserve">System Performance Metrics. </w:t>
      </w:r>
      <w:r w:rsidRPr="00FC3200">
        <w:rPr>
          <w:sz w:val="24"/>
          <w:szCs w:val="24"/>
          <w:lang w:val="en-US"/>
        </w:rPr>
        <w:t>Quantitative indicators, including CPU utilization, memory consumption, disk input/output, and application latency, used to evaluate the efficiency and impact of the proposed ransomware protection system.</w:t>
      </w:r>
    </w:p>
    <w:p w14:paraId="56820D50" w14:textId="12FEC3E7" w:rsidR="0020282F" w:rsidRDefault="00FC3200" w:rsidP="00A81FE7">
      <w:pPr>
        <w:spacing w:line="480" w:lineRule="auto"/>
        <w:ind w:firstLine="720"/>
        <w:jc w:val="both"/>
        <w:rPr>
          <w:sz w:val="24"/>
          <w:szCs w:val="24"/>
          <w:lang w:val="en-US"/>
        </w:rPr>
      </w:pPr>
      <w:r w:rsidRPr="00FC3200">
        <w:rPr>
          <w:b/>
          <w:bCs/>
          <w:sz w:val="24"/>
          <w:szCs w:val="24"/>
          <w:lang w:val="en-US"/>
        </w:rPr>
        <w:t xml:space="preserve">Mitigation. </w:t>
      </w:r>
      <w:r w:rsidRPr="00FC3200">
        <w:rPr>
          <w:sz w:val="24"/>
          <w:szCs w:val="24"/>
          <w:lang w:val="en-US"/>
        </w:rPr>
        <w:t>The process of reducing or eliminating the severity and impact of ransomware attacks through containment, recovery, or preventive measures.</w:t>
      </w:r>
    </w:p>
    <w:p w14:paraId="52AE39B4" w14:textId="77777777" w:rsidR="0020282F" w:rsidRDefault="0020282F">
      <w:pPr>
        <w:rPr>
          <w:sz w:val="24"/>
          <w:szCs w:val="24"/>
          <w:lang w:val="en-US"/>
        </w:rPr>
      </w:pPr>
      <w:r>
        <w:rPr>
          <w:sz w:val="24"/>
          <w:szCs w:val="24"/>
          <w:lang w:val="en-US"/>
        </w:rPr>
        <w:br w:type="page"/>
      </w:r>
    </w:p>
    <w:p w14:paraId="5C657205" w14:textId="77777777" w:rsidR="0020282F" w:rsidRPr="0020282F" w:rsidRDefault="0020282F" w:rsidP="00AD0473">
      <w:pPr>
        <w:spacing w:line="480" w:lineRule="auto"/>
        <w:jc w:val="center"/>
        <w:rPr>
          <w:b/>
          <w:bCs/>
          <w:sz w:val="24"/>
          <w:szCs w:val="24"/>
          <w:lang w:val="en-US"/>
        </w:rPr>
      </w:pPr>
      <w:r w:rsidRPr="0020282F">
        <w:rPr>
          <w:b/>
          <w:bCs/>
          <w:sz w:val="24"/>
          <w:szCs w:val="24"/>
          <w:lang w:val="en-US"/>
        </w:rPr>
        <w:lastRenderedPageBreak/>
        <w:t>CHAPTER 3</w:t>
      </w:r>
    </w:p>
    <w:p w14:paraId="320BDEB6" w14:textId="77777777" w:rsidR="00EF26F1" w:rsidRDefault="0020282F" w:rsidP="00AD0473">
      <w:pPr>
        <w:spacing w:line="480" w:lineRule="auto"/>
        <w:jc w:val="center"/>
        <w:rPr>
          <w:sz w:val="24"/>
          <w:szCs w:val="24"/>
          <w:lang w:val="en-US"/>
        </w:rPr>
      </w:pPr>
      <w:r w:rsidRPr="0020282F">
        <w:rPr>
          <w:b/>
          <w:bCs/>
          <w:sz w:val="24"/>
          <w:szCs w:val="24"/>
          <w:lang w:val="en-US"/>
        </w:rPr>
        <w:t>Review Related Literature and Studies</w:t>
      </w:r>
    </w:p>
    <w:p w14:paraId="73FBC5EC" w14:textId="3EBC1973" w:rsidR="0020282F" w:rsidRDefault="0020282F" w:rsidP="00AD0473">
      <w:pPr>
        <w:spacing w:line="480" w:lineRule="auto"/>
        <w:ind w:firstLine="720"/>
        <w:jc w:val="both"/>
        <w:rPr>
          <w:sz w:val="24"/>
          <w:szCs w:val="24"/>
          <w:lang w:val="en-US"/>
        </w:rPr>
      </w:pPr>
      <w:r w:rsidRPr="0020282F">
        <w:rPr>
          <w:sz w:val="24"/>
          <w:szCs w:val="24"/>
          <w:lang w:val="en-US"/>
        </w:rPr>
        <w:t>The review of related literature (RRL) provides valuable insights into the development and implementation of the</w:t>
      </w:r>
      <w:r w:rsidR="009E7D3C">
        <w:rPr>
          <w:sz w:val="24"/>
          <w:szCs w:val="24"/>
          <w:lang w:val="en-US"/>
        </w:rPr>
        <w:t xml:space="preserve"> </w:t>
      </w:r>
      <w:r w:rsidRPr="0020282F">
        <w:rPr>
          <w:sz w:val="24"/>
          <w:szCs w:val="24"/>
          <w:lang w:val="en-US"/>
        </w:rPr>
        <w:t>insert System. By examining various studies about automated inventory tracking, repair job monitoring, and appointment scheduling systems, this section aims to clarify and support the objectives of the present study. The literature review includes both foreign and local sources, primarily gathered from the internet.</w:t>
      </w:r>
    </w:p>
    <w:p w14:paraId="4499E7FA" w14:textId="77777777" w:rsidR="0054232B" w:rsidRPr="0054232B" w:rsidRDefault="0054232B" w:rsidP="0054232B">
      <w:pPr>
        <w:spacing w:line="480" w:lineRule="auto"/>
        <w:jc w:val="both"/>
        <w:rPr>
          <w:b/>
          <w:bCs/>
          <w:sz w:val="24"/>
          <w:szCs w:val="24"/>
          <w:lang w:val="en-US"/>
        </w:rPr>
      </w:pPr>
      <w:r w:rsidRPr="0054232B">
        <w:rPr>
          <w:b/>
          <w:bCs/>
          <w:sz w:val="24"/>
          <w:szCs w:val="24"/>
          <w:lang w:val="en-US"/>
        </w:rPr>
        <w:t>Foreign Literature</w:t>
      </w:r>
    </w:p>
    <w:p w14:paraId="5F653E6E" w14:textId="77777777" w:rsidR="0054232B" w:rsidRPr="0054232B" w:rsidRDefault="0054232B" w:rsidP="00190DEE">
      <w:pPr>
        <w:spacing w:line="480" w:lineRule="auto"/>
        <w:ind w:firstLine="720"/>
        <w:jc w:val="both"/>
        <w:rPr>
          <w:sz w:val="24"/>
          <w:szCs w:val="24"/>
          <w:lang w:val="en-US"/>
        </w:rPr>
      </w:pPr>
      <w:r w:rsidRPr="0054232B">
        <w:rPr>
          <w:sz w:val="24"/>
          <w:szCs w:val="24"/>
          <w:lang w:val="en-US"/>
        </w:rPr>
        <w:t>According to Kharraz et al. (2015), ransomware has evolved significantly, adopting techniques such as polymorphism, fileless execution, and delayed payload activation. These methods allow malicious software to bypass conventional signature-based defenses, making early detection increasingly difficult. Their findings emphasize the need for behavior-based approaches capable of identifying suspicious activities rather than relying solely on malware signatures.</w:t>
      </w:r>
    </w:p>
    <w:p w14:paraId="4A18EF48" w14:textId="77777777" w:rsidR="0054232B" w:rsidRPr="0054232B" w:rsidRDefault="0054232B" w:rsidP="00190DEE">
      <w:pPr>
        <w:spacing w:line="480" w:lineRule="auto"/>
        <w:ind w:firstLine="720"/>
        <w:jc w:val="both"/>
        <w:rPr>
          <w:sz w:val="24"/>
          <w:szCs w:val="24"/>
          <w:lang w:val="en-US"/>
        </w:rPr>
      </w:pPr>
      <w:r w:rsidRPr="0054232B">
        <w:rPr>
          <w:sz w:val="24"/>
          <w:szCs w:val="24"/>
          <w:lang w:val="en-US"/>
        </w:rPr>
        <w:t>Moore and Rid (2020) examined the global economic and operational impact of ransomware, estimating that damages exceeded billions of dollars annually. They argue that ransomware affects not only organizations’ finances but also public trust in digital systems. Their study underlines the importance of resilience-building strategies, including automated backups and recovery tools, to restore operations quickly after an attack.</w:t>
      </w:r>
    </w:p>
    <w:p w14:paraId="39A07785" w14:textId="77777777" w:rsidR="0054232B" w:rsidRPr="0054232B" w:rsidRDefault="0054232B" w:rsidP="00190DEE">
      <w:pPr>
        <w:spacing w:line="480" w:lineRule="auto"/>
        <w:ind w:firstLine="720"/>
        <w:jc w:val="both"/>
        <w:rPr>
          <w:sz w:val="24"/>
          <w:szCs w:val="24"/>
          <w:lang w:val="en-US"/>
        </w:rPr>
      </w:pPr>
      <w:r w:rsidRPr="0054232B">
        <w:rPr>
          <w:sz w:val="24"/>
          <w:szCs w:val="24"/>
          <w:lang w:val="en-US"/>
        </w:rPr>
        <w:lastRenderedPageBreak/>
        <w:t>Alhawi, Baldwin, and Dehghantanha (2018) explored forensic analysis of ransomware across different operating systems. They found that while ransomware families commonly target Windows, emerging variants have also begun to exploit vulnerabilities in macOS and Linux. This supports the necessity of cross-platform security frameworks that ensure protection regardless of the operating system.</w:t>
      </w:r>
    </w:p>
    <w:p w14:paraId="5C160567" w14:textId="77777777" w:rsidR="0054232B" w:rsidRPr="0054232B" w:rsidRDefault="0054232B" w:rsidP="00190DEE">
      <w:pPr>
        <w:spacing w:line="480" w:lineRule="auto"/>
        <w:ind w:firstLine="720"/>
        <w:jc w:val="both"/>
        <w:rPr>
          <w:sz w:val="24"/>
          <w:szCs w:val="24"/>
          <w:lang w:val="en-US"/>
        </w:rPr>
      </w:pPr>
      <w:r w:rsidRPr="0054232B">
        <w:rPr>
          <w:sz w:val="24"/>
          <w:szCs w:val="24"/>
          <w:lang w:val="en-US"/>
        </w:rPr>
        <w:t>Kolodenker et al. (2017) developed a system called PayBreak, designed to automatically generate keys to decrypt ransomware-infected files. Although their work shows the feasibility of alternative decryption methods, it also highlights the limitations of reactive measures and the importance of prevention.</w:t>
      </w:r>
    </w:p>
    <w:p w14:paraId="53DA2353" w14:textId="77777777" w:rsidR="0054232B" w:rsidRPr="0054232B" w:rsidRDefault="0054232B" w:rsidP="0054232B">
      <w:pPr>
        <w:spacing w:line="480" w:lineRule="auto"/>
        <w:jc w:val="both"/>
        <w:rPr>
          <w:b/>
          <w:bCs/>
          <w:sz w:val="24"/>
          <w:szCs w:val="24"/>
          <w:lang w:val="en-US"/>
        </w:rPr>
      </w:pPr>
      <w:r w:rsidRPr="0054232B">
        <w:rPr>
          <w:b/>
          <w:bCs/>
          <w:sz w:val="24"/>
          <w:szCs w:val="24"/>
          <w:lang w:val="en-US"/>
        </w:rPr>
        <w:t>Foreign Studies</w:t>
      </w:r>
    </w:p>
    <w:p w14:paraId="7289F7FF" w14:textId="77777777" w:rsidR="0054232B" w:rsidRPr="0054232B" w:rsidRDefault="0054232B" w:rsidP="00190DEE">
      <w:pPr>
        <w:spacing w:line="480" w:lineRule="auto"/>
        <w:ind w:firstLine="720"/>
        <w:jc w:val="both"/>
        <w:rPr>
          <w:sz w:val="24"/>
          <w:szCs w:val="24"/>
          <w:lang w:val="en-US"/>
        </w:rPr>
      </w:pPr>
      <w:r w:rsidRPr="0054232B">
        <w:rPr>
          <w:sz w:val="24"/>
          <w:szCs w:val="24"/>
          <w:lang w:val="en-US"/>
        </w:rPr>
        <w:t xml:space="preserve">Research by Scaife, Carter, Traynor, and Butler (2016) proposed </w:t>
      </w:r>
      <w:r w:rsidRPr="0054232B">
        <w:rPr>
          <w:i/>
          <w:iCs/>
          <w:sz w:val="24"/>
          <w:szCs w:val="24"/>
          <w:lang w:val="en-US"/>
        </w:rPr>
        <w:t>CryptoDrop</w:t>
      </w:r>
      <w:r w:rsidRPr="0054232B">
        <w:rPr>
          <w:sz w:val="24"/>
          <w:szCs w:val="24"/>
          <w:lang w:val="en-US"/>
        </w:rPr>
        <w:t>, a ransomware detection system that monitors file system activity in real time. The study demonstrated that suspicious encryption behaviors, such as rapid modification of large numbers of files, can be detected early enough to prevent widespread data loss. This supports the value of behavior-based defense strategies in ransomware protection.</w:t>
      </w:r>
    </w:p>
    <w:p w14:paraId="31FBF177" w14:textId="77777777" w:rsidR="0054232B" w:rsidRPr="0054232B" w:rsidRDefault="0054232B" w:rsidP="00190DEE">
      <w:pPr>
        <w:spacing w:line="480" w:lineRule="auto"/>
        <w:ind w:firstLine="720"/>
        <w:jc w:val="both"/>
        <w:rPr>
          <w:sz w:val="24"/>
          <w:szCs w:val="24"/>
          <w:lang w:val="en-US"/>
        </w:rPr>
      </w:pPr>
      <w:r w:rsidRPr="0054232B">
        <w:rPr>
          <w:sz w:val="24"/>
          <w:szCs w:val="24"/>
          <w:lang w:val="en-US"/>
        </w:rPr>
        <w:t xml:space="preserve">Similarly, Continella et al. (2016) designed </w:t>
      </w:r>
      <w:r w:rsidRPr="0054232B">
        <w:rPr>
          <w:i/>
          <w:iCs/>
          <w:sz w:val="24"/>
          <w:szCs w:val="24"/>
          <w:lang w:val="en-US"/>
        </w:rPr>
        <w:t>ShieldFS</w:t>
      </w:r>
      <w:r w:rsidRPr="0054232B">
        <w:rPr>
          <w:sz w:val="24"/>
          <w:szCs w:val="24"/>
          <w:lang w:val="en-US"/>
        </w:rPr>
        <w:t xml:space="preserve">, a Windows-based file system that detects and mitigates ransomware through self-healing capabilities. Their results highlight the importance of backup snapshots and </w:t>
      </w:r>
      <w:r w:rsidRPr="0054232B">
        <w:rPr>
          <w:sz w:val="24"/>
          <w:szCs w:val="24"/>
          <w:lang w:val="en-US"/>
        </w:rPr>
        <w:lastRenderedPageBreak/>
        <w:t>transparent recovery mechanisms, which align with the design of the proposed study’s backup feature.</w:t>
      </w:r>
    </w:p>
    <w:p w14:paraId="296B3793" w14:textId="77777777" w:rsidR="0054232B" w:rsidRPr="0054232B" w:rsidRDefault="0054232B" w:rsidP="0054232B">
      <w:pPr>
        <w:spacing w:line="480" w:lineRule="auto"/>
        <w:jc w:val="both"/>
        <w:rPr>
          <w:b/>
          <w:bCs/>
          <w:sz w:val="24"/>
          <w:szCs w:val="24"/>
          <w:lang w:val="en-US"/>
        </w:rPr>
      </w:pPr>
      <w:r w:rsidRPr="0054232B">
        <w:rPr>
          <w:b/>
          <w:bCs/>
          <w:sz w:val="24"/>
          <w:szCs w:val="24"/>
          <w:lang w:val="en-US"/>
        </w:rPr>
        <w:t>Local Literature</w:t>
      </w:r>
    </w:p>
    <w:p w14:paraId="113FD7F9" w14:textId="77777777" w:rsidR="0054232B" w:rsidRPr="0054232B" w:rsidRDefault="0054232B" w:rsidP="00E510E3">
      <w:pPr>
        <w:spacing w:line="480" w:lineRule="auto"/>
        <w:ind w:firstLine="720"/>
        <w:jc w:val="both"/>
        <w:rPr>
          <w:sz w:val="24"/>
          <w:szCs w:val="24"/>
          <w:lang w:val="en-US"/>
        </w:rPr>
      </w:pPr>
      <w:r w:rsidRPr="0054232B">
        <w:rPr>
          <w:sz w:val="24"/>
          <w:szCs w:val="24"/>
          <w:lang w:val="en-US"/>
        </w:rPr>
        <w:t>According to Villanueva (2021), cybersecurity adoption in the Philippines remains limited due to resource constraints among small and medium enterprises (SMEs). Many businesses rely on outdated or fragmented security tools, leaving them vulnerable to advanced threats such as ransomware. This demonstrates the need for lightweight yet effective cross-platform solutions adaptable to limited technical infrastructures.</w:t>
      </w:r>
    </w:p>
    <w:p w14:paraId="594D2F91" w14:textId="77777777" w:rsidR="0054232B" w:rsidRPr="0054232B" w:rsidRDefault="0054232B" w:rsidP="00E510E3">
      <w:pPr>
        <w:spacing w:line="480" w:lineRule="auto"/>
        <w:ind w:firstLine="720"/>
        <w:jc w:val="both"/>
        <w:rPr>
          <w:sz w:val="24"/>
          <w:szCs w:val="24"/>
          <w:lang w:val="en-US"/>
        </w:rPr>
      </w:pPr>
      <w:r w:rsidRPr="0054232B">
        <w:rPr>
          <w:sz w:val="24"/>
          <w:szCs w:val="24"/>
          <w:lang w:val="en-US"/>
        </w:rPr>
        <w:t>A report by the Department of Information and Communications Technology (DICT, 2022) emphasized the growing number of ransomware incidents targeting government agencies and educational institutions in the country. The report calls for stronger investment in behavior-based detection and real-time monitoring to safeguard public services, aligning directly with the objectives of this study.</w:t>
      </w:r>
    </w:p>
    <w:p w14:paraId="0126ABCA" w14:textId="77777777" w:rsidR="0054232B" w:rsidRPr="0054232B" w:rsidRDefault="0054232B" w:rsidP="0054232B">
      <w:pPr>
        <w:spacing w:line="480" w:lineRule="auto"/>
        <w:jc w:val="both"/>
        <w:rPr>
          <w:b/>
          <w:bCs/>
          <w:sz w:val="24"/>
          <w:szCs w:val="24"/>
          <w:lang w:val="en-US"/>
        </w:rPr>
      </w:pPr>
      <w:r w:rsidRPr="0054232B">
        <w:rPr>
          <w:b/>
          <w:bCs/>
          <w:sz w:val="24"/>
          <w:szCs w:val="24"/>
          <w:lang w:val="en-US"/>
        </w:rPr>
        <w:t>Local Studies</w:t>
      </w:r>
    </w:p>
    <w:p w14:paraId="43991D41" w14:textId="77777777" w:rsidR="0054232B" w:rsidRPr="0054232B" w:rsidRDefault="0054232B" w:rsidP="00E510E3">
      <w:pPr>
        <w:spacing w:line="480" w:lineRule="auto"/>
        <w:ind w:firstLine="720"/>
        <w:jc w:val="both"/>
        <w:rPr>
          <w:sz w:val="24"/>
          <w:szCs w:val="24"/>
          <w:lang w:val="en-US"/>
        </w:rPr>
      </w:pPr>
      <w:r w:rsidRPr="0054232B">
        <w:rPr>
          <w:sz w:val="24"/>
          <w:szCs w:val="24"/>
          <w:lang w:val="en-US"/>
        </w:rPr>
        <w:t>In a study by Cruz and Mercado (2020), the researchers assessed the preparedness of Philippine universities against cyber threats. They found that ransomware posed significant risks to institutional data, particularly research and student records, due to limited backup and recovery systems. Their findings reinforce the necessity of automated snapshot and recovery mechanisms such as those proposed in this study.</w:t>
      </w:r>
    </w:p>
    <w:p w14:paraId="0C978834" w14:textId="682D825F" w:rsidR="0054232B" w:rsidRPr="0054232B" w:rsidRDefault="0054232B" w:rsidP="0054232B">
      <w:pPr>
        <w:spacing w:line="480" w:lineRule="auto"/>
        <w:jc w:val="both"/>
        <w:rPr>
          <w:sz w:val="24"/>
          <w:szCs w:val="24"/>
          <w:lang w:val="en-US"/>
        </w:rPr>
      </w:pPr>
      <w:r w:rsidRPr="0054232B">
        <w:rPr>
          <w:sz w:val="24"/>
          <w:szCs w:val="24"/>
          <w:lang w:val="en-US"/>
        </w:rPr>
        <w:lastRenderedPageBreak/>
        <w:t>De la Cruz (2019) examined the state of enterprise security frameworks in local businesses and concluded that most security systems are fragmented and reactive. The study suggested the adoption of unified platforms capable of providing both prevention and recovery features, echoing the rationale for a cross-platform ransomware protection system.</w:t>
      </w:r>
    </w:p>
    <w:p w14:paraId="3AC40218" w14:textId="77777777" w:rsidR="00D4336C" w:rsidRPr="00D4336C" w:rsidRDefault="00D4336C" w:rsidP="00D4336C">
      <w:pPr>
        <w:spacing w:line="480" w:lineRule="auto"/>
        <w:jc w:val="center"/>
        <w:rPr>
          <w:b/>
          <w:bCs/>
          <w:sz w:val="24"/>
          <w:szCs w:val="24"/>
          <w:lang w:val="en-US"/>
        </w:rPr>
      </w:pPr>
      <w:r w:rsidRPr="00D4336C">
        <w:rPr>
          <w:b/>
          <w:bCs/>
          <w:sz w:val="24"/>
          <w:szCs w:val="24"/>
          <w:lang w:val="en-US"/>
        </w:rPr>
        <w:t>CHAPTER 4</w:t>
      </w:r>
    </w:p>
    <w:p w14:paraId="0C912897" w14:textId="77777777" w:rsidR="00D4336C" w:rsidRPr="00D4336C" w:rsidRDefault="00D4336C" w:rsidP="00D4336C">
      <w:pPr>
        <w:spacing w:line="480" w:lineRule="auto"/>
        <w:jc w:val="center"/>
        <w:rPr>
          <w:b/>
          <w:bCs/>
          <w:sz w:val="24"/>
          <w:szCs w:val="24"/>
          <w:lang w:val="en-US"/>
        </w:rPr>
      </w:pPr>
      <w:r w:rsidRPr="00D4336C">
        <w:rPr>
          <w:b/>
          <w:bCs/>
          <w:sz w:val="24"/>
          <w:szCs w:val="24"/>
          <w:lang w:val="en-US"/>
        </w:rPr>
        <w:t>Methodology</w:t>
      </w:r>
    </w:p>
    <w:p w14:paraId="2F62A59A" w14:textId="2704AACB" w:rsidR="0054232B" w:rsidRPr="0054232B" w:rsidRDefault="00D4336C" w:rsidP="00D4336C">
      <w:pPr>
        <w:spacing w:line="480" w:lineRule="auto"/>
        <w:ind w:firstLine="720"/>
        <w:jc w:val="both"/>
        <w:rPr>
          <w:sz w:val="24"/>
          <w:szCs w:val="24"/>
          <w:lang w:val="en-US"/>
        </w:rPr>
      </w:pPr>
      <w:r w:rsidRPr="00D4336C">
        <w:rPr>
          <w:sz w:val="24"/>
          <w:szCs w:val="24"/>
          <w:lang w:val="en-US"/>
        </w:rPr>
        <w:t>This chapter describes and discusses how the researchers gather the necessary data and information that will be used in the entire study. It describes what kind of research method and data gathering procedure will be used.</w:t>
      </w:r>
    </w:p>
    <w:p w14:paraId="7677DEEE" w14:textId="77777777" w:rsidR="0054232B" w:rsidRPr="0054232B" w:rsidRDefault="0054232B" w:rsidP="0054232B">
      <w:pPr>
        <w:spacing w:line="480" w:lineRule="auto"/>
        <w:jc w:val="both"/>
        <w:rPr>
          <w:b/>
          <w:bCs/>
          <w:sz w:val="24"/>
          <w:szCs w:val="24"/>
          <w:lang w:val="en-US"/>
        </w:rPr>
      </w:pPr>
      <w:r w:rsidRPr="0054232B">
        <w:rPr>
          <w:b/>
          <w:bCs/>
          <w:sz w:val="24"/>
          <w:szCs w:val="24"/>
          <w:lang w:val="en-US"/>
        </w:rPr>
        <w:t>Waterfall Model</w:t>
      </w:r>
    </w:p>
    <w:p w14:paraId="5AF0B178"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The Waterfall Model was selected because it provides a clear, step-by-step development process. Given the technical nature of the system and the need for rigorous evaluation against ransomware attacks, this approach ensured thorough documentation, validation, and testing before moving forward.</w:t>
      </w:r>
    </w:p>
    <w:p w14:paraId="5ED53E01" w14:textId="77777777" w:rsidR="0054232B" w:rsidRPr="0054232B" w:rsidRDefault="0054232B" w:rsidP="0054232B">
      <w:pPr>
        <w:spacing w:line="480" w:lineRule="auto"/>
        <w:jc w:val="both"/>
        <w:rPr>
          <w:b/>
          <w:bCs/>
          <w:sz w:val="24"/>
          <w:szCs w:val="24"/>
          <w:lang w:val="en-US"/>
        </w:rPr>
      </w:pPr>
      <w:r w:rsidRPr="0054232B">
        <w:rPr>
          <w:b/>
          <w:bCs/>
          <w:sz w:val="24"/>
          <w:szCs w:val="24"/>
          <w:lang w:val="en-US"/>
        </w:rPr>
        <w:t>Requirements Analysis</w:t>
      </w:r>
    </w:p>
    <w:p w14:paraId="35B89E68"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 xml:space="preserve">In the first phase, the functional and non-functional requirements of the ransomware protection system were identified. This included system objectives such as real-time file monitoring, behavior-based detection of suspicious activity, automated response mechanisms, and backup snapshot recovery. Performance metrics such as CPU usage, memory consumption, disk I/O, and </w:t>
      </w:r>
      <w:r w:rsidRPr="0054232B">
        <w:rPr>
          <w:sz w:val="24"/>
          <w:szCs w:val="24"/>
          <w:lang w:val="en-US"/>
        </w:rPr>
        <w:lastRenderedPageBreak/>
        <w:t>latency were also defined. Requirements were established through a review of literature and analysis of existing cybersecurity practices, ensuring that the system addressed gaps in current solutions.</w:t>
      </w:r>
    </w:p>
    <w:p w14:paraId="06A1C0CB" w14:textId="77777777" w:rsidR="0054232B" w:rsidRPr="0054232B" w:rsidRDefault="0054232B" w:rsidP="0054232B">
      <w:pPr>
        <w:spacing w:line="480" w:lineRule="auto"/>
        <w:jc w:val="both"/>
        <w:rPr>
          <w:b/>
          <w:bCs/>
          <w:sz w:val="24"/>
          <w:szCs w:val="24"/>
          <w:lang w:val="en-US"/>
        </w:rPr>
      </w:pPr>
      <w:r w:rsidRPr="0054232B">
        <w:rPr>
          <w:b/>
          <w:bCs/>
          <w:sz w:val="24"/>
          <w:szCs w:val="24"/>
          <w:lang w:val="en-US"/>
        </w:rPr>
        <w:t>System Design</w:t>
      </w:r>
    </w:p>
    <w:p w14:paraId="066DEA64"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The design phase translated the requirements into system architecture and technical specifications. The architecture was developed to support cross-platform functionality on Windows, macOS, and Linux. Components such as the monitoring module, detection engine, automated response handler, and snapshot recovery system were defined. Data flow diagrams, database schemas, and interface mockups were produced to illustrate the interaction between users, administrators, and system processes. Security considerations, including authentication and data encryption, were also integrated into the design.</w:t>
      </w:r>
    </w:p>
    <w:p w14:paraId="41C5AC1C" w14:textId="77777777" w:rsidR="0054232B" w:rsidRPr="0054232B" w:rsidRDefault="0054232B" w:rsidP="0054232B">
      <w:pPr>
        <w:spacing w:line="480" w:lineRule="auto"/>
        <w:jc w:val="both"/>
        <w:rPr>
          <w:b/>
          <w:bCs/>
          <w:sz w:val="24"/>
          <w:szCs w:val="24"/>
          <w:lang w:val="en-US"/>
        </w:rPr>
      </w:pPr>
      <w:r w:rsidRPr="0054232B">
        <w:rPr>
          <w:b/>
          <w:bCs/>
          <w:sz w:val="24"/>
          <w:szCs w:val="24"/>
          <w:lang w:val="en-US"/>
        </w:rPr>
        <w:t>Implementation</w:t>
      </w:r>
    </w:p>
    <w:p w14:paraId="57688756"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During the implementation phase, the system was developed based on the design specifications. The file monitoring module was implemented to track system events, while the behavior-based detection engine was coded to identify anomalies such as unauthorized encryption and abnormal process behavior. The automated response module was created to contain threats by isolating or terminating processes, and the snapshot recovery function was developed to restore files. Development was conducted incrementally, but strictly followed the design outputs defined in the previous phase.</w:t>
      </w:r>
    </w:p>
    <w:p w14:paraId="601CCDED" w14:textId="77777777" w:rsidR="0054232B" w:rsidRPr="0054232B" w:rsidRDefault="0054232B" w:rsidP="0054232B">
      <w:pPr>
        <w:spacing w:line="480" w:lineRule="auto"/>
        <w:jc w:val="both"/>
        <w:rPr>
          <w:b/>
          <w:bCs/>
          <w:sz w:val="24"/>
          <w:szCs w:val="24"/>
          <w:lang w:val="en-US"/>
        </w:rPr>
      </w:pPr>
      <w:r w:rsidRPr="0054232B">
        <w:rPr>
          <w:b/>
          <w:bCs/>
          <w:sz w:val="24"/>
          <w:szCs w:val="24"/>
          <w:lang w:val="en-US"/>
        </w:rPr>
        <w:lastRenderedPageBreak/>
        <w:t>Testing</w:t>
      </w:r>
    </w:p>
    <w:p w14:paraId="4C14D537"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After implementation, the system underwent rigorous testing to ensure accuracy, reliability, and performance. Unit testing was conducted on each module, while integration testing confirmed proper interaction between system components. Functional testing validated that ransomware attempts were detected and mitigated effectively. Performance testing measured CPU utilization, memory usage, disk I/O, and latency under both normal and attack scenarios. Simulated ransomware attacks were performed to evaluate detection accuracy and recovery efficiency.</w:t>
      </w:r>
    </w:p>
    <w:p w14:paraId="564469D5" w14:textId="77777777" w:rsidR="0054232B" w:rsidRPr="0054232B" w:rsidRDefault="0054232B" w:rsidP="0054232B">
      <w:pPr>
        <w:spacing w:line="480" w:lineRule="auto"/>
        <w:jc w:val="both"/>
        <w:rPr>
          <w:b/>
          <w:bCs/>
          <w:sz w:val="24"/>
          <w:szCs w:val="24"/>
          <w:lang w:val="en-US"/>
        </w:rPr>
      </w:pPr>
      <w:r w:rsidRPr="0054232B">
        <w:rPr>
          <w:b/>
          <w:bCs/>
          <w:sz w:val="24"/>
          <w:szCs w:val="24"/>
          <w:lang w:val="en-US"/>
        </w:rPr>
        <w:t>Deployment</w:t>
      </w:r>
    </w:p>
    <w:p w14:paraId="199CFBD4"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In this phase, the system was deployed in controlled test environments on Windows, macOS, and Linux machines. Deployment allowed for real-world validation of the system’s cross-platform performance. Administrators tested detection and recovery features, while users interacted with notification and recovery interfaces. Results from deployment provided insights into usability, system stability, and operational effectiveness.</w:t>
      </w:r>
    </w:p>
    <w:p w14:paraId="3675B9A0" w14:textId="77777777" w:rsidR="0054232B" w:rsidRPr="0054232B" w:rsidRDefault="0054232B" w:rsidP="0054232B">
      <w:pPr>
        <w:spacing w:line="480" w:lineRule="auto"/>
        <w:jc w:val="both"/>
        <w:rPr>
          <w:b/>
          <w:bCs/>
          <w:sz w:val="24"/>
          <w:szCs w:val="24"/>
          <w:lang w:val="en-US"/>
        </w:rPr>
      </w:pPr>
      <w:r w:rsidRPr="0054232B">
        <w:rPr>
          <w:b/>
          <w:bCs/>
          <w:sz w:val="24"/>
          <w:szCs w:val="24"/>
          <w:lang w:val="en-US"/>
        </w:rPr>
        <w:t>Maintenance and Review</w:t>
      </w:r>
    </w:p>
    <w:p w14:paraId="5D5EFF26" w14:textId="77777777" w:rsidR="0054232B" w:rsidRPr="0054232B" w:rsidRDefault="0054232B" w:rsidP="00D4336C">
      <w:pPr>
        <w:spacing w:line="480" w:lineRule="auto"/>
        <w:ind w:firstLine="720"/>
        <w:jc w:val="both"/>
        <w:rPr>
          <w:sz w:val="24"/>
          <w:szCs w:val="24"/>
          <w:lang w:val="en-US"/>
        </w:rPr>
      </w:pPr>
      <w:r w:rsidRPr="0054232B">
        <w:rPr>
          <w:sz w:val="24"/>
          <w:szCs w:val="24"/>
          <w:lang w:val="en-US"/>
        </w:rPr>
        <w:t xml:space="preserve">The final phase involved reviewing system performance and identifying potential improvements. Feedback from testing and deployment was analyzed to refine system functions. Although the Waterfall Model follows a linear process, this phase ensured that documentation, evaluation results, and </w:t>
      </w:r>
      <w:r w:rsidRPr="0054232B">
        <w:rPr>
          <w:sz w:val="24"/>
          <w:szCs w:val="24"/>
          <w:lang w:val="en-US"/>
        </w:rPr>
        <w:lastRenderedPageBreak/>
        <w:t>identified issues could serve as references for future enhancements or the development of more advanced ransomware protection systems.</w:t>
      </w:r>
    </w:p>
    <w:p w14:paraId="0CF9B19F" w14:textId="77777777" w:rsidR="0054232B" w:rsidRPr="0020282F" w:rsidRDefault="0054232B" w:rsidP="0054232B">
      <w:pPr>
        <w:spacing w:line="480" w:lineRule="auto"/>
        <w:jc w:val="both"/>
        <w:rPr>
          <w:sz w:val="24"/>
          <w:szCs w:val="24"/>
          <w:lang w:val="en-US"/>
        </w:rPr>
      </w:pPr>
    </w:p>
    <w:p w14:paraId="6976F0BF" w14:textId="77777777" w:rsidR="00525185" w:rsidRPr="00A81FE7" w:rsidRDefault="00525185" w:rsidP="00A81FE7">
      <w:pPr>
        <w:spacing w:line="480" w:lineRule="auto"/>
        <w:ind w:firstLine="720"/>
        <w:jc w:val="both"/>
        <w:rPr>
          <w:sz w:val="24"/>
          <w:szCs w:val="24"/>
          <w:lang w:val="en-US"/>
        </w:rPr>
      </w:pPr>
    </w:p>
    <w:sectPr w:rsidR="00525185" w:rsidRPr="00A81FE7" w:rsidSect="00525185">
      <w:pgSz w:w="12240" w:h="15840"/>
      <w:pgMar w:top="2160" w:right="1800" w:bottom="1800" w:left="21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D11"/>
    <w:multiLevelType w:val="hybridMultilevel"/>
    <w:tmpl w:val="E91C9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9A11F6"/>
    <w:multiLevelType w:val="multilevel"/>
    <w:tmpl w:val="64BC1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9152A0"/>
    <w:multiLevelType w:val="multilevel"/>
    <w:tmpl w:val="07021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3375D0"/>
    <w:multiLevelType w:val="hybridMultilevel"/>
    <w:tmpl w:val="19B4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FC2B47"/>
    <w:multiLevelType w:val="multilevel"/>
    <w:tmpl w:val="0344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8776D"/>
    <w:multiLevelType w:val="multilevel"/>
    <w:tmpl w:val="DF8ED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C0256"/>
    <w:multiLevelType w:val="hybridMultilevel"/>
    <w:tmpl w:val="9A3C8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E86C0A"/>
    <w:multiLevelType w:val="hybridMultilevel"/>
    <w:tmpl w:val="26EA2212"/>
    <w:lvl w:ilvl="0" w:tplc="84900DFA">
      <w:numFmt w:val="bullet"/>
      <w:lvlText w:val="-"/>
      <w:lvlJc w:val="left"/>
      <w:pPr>
        <w:ind w:left="720" w:hanging="360"/>
      </w:pPr>
      <w:rPr>
        <w:rFonts w:ascii="Arial" w:eastAsia="Arial"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05357C"/>
    <w:multiLevelType w:val="hybridMultilevel"/>
    <w:tmpl w:val="23D89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42F02D5"/>
    <w:multiLevelType w:val="hybridMultilevel"/>
    <w:tmpl w:val="0C989F2E"/>
    <w:lvl w:ilvl="0" w:tplc="7090C0C0">
      <w:numFmt w:val="bullet"/>
      <w:lvlText w:val="-"/>
      <w:lvlJc w:val="left"/>
      <w:pPr>
        <w:ind w:left="720" w:hanging="360"/>
      </w:pPr>
      <w:rPr>
        <w:rFonts w:ascii="Arial" w:eastAsia="Arial"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F82AAB"/>
    <w:multiLevelType w:val="hybridMultilevel"/>
    <w:tmpl w:val="D0A02384"/>
    <w:lvl w:ilvl="0" w:tplc="04090001">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7E5386E"/>
    <w:multiLevelType w:val="hybridMultilevel"/>
    <w:tmpl w:val="2ED299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032337B"/>
    <w:multiLevelType w:val="hybridMultilevel"/>
    <w:tmpl w:val="9BB63DA4"/>
    <w:lvl w:ilvl="0" w:tplc="84900DFA">
      <w:numFmt w:val="bullet"/>
      <w:lvlText w:val="-"/>
      <w:lvlJc w:val="left"/>
      <w:pPr>
        <w:ind w:left="720" w:hanging="360"/>
      </w:pPr>
      <w:rPr>
        <w:rFonts w:ascii="Arial" w:eastAsia="Arial"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22725F"/>
    <w:multiLevelType w:val="multilevel"/>
    <w:tmpl w:val="C2FE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FBE0118"/>
    <w:multiLevelType w:val="multilevel"/>
    <w:tmpl w:val="34589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8675024">
    <w:abstractNumId w:val="13"/>
  </w:num>
  <w:num w:numId="2" w16cid:durableId="440102592">
    <w:abstractNumId w:val="2"/>
  </w:num>
  <w:num w:numId="3" w16cid:durableId="1732264407">
    <w:abstractNumId w:val="1"/>
  </w:num>
  <w:num w:numId="4" w16cid:durableId="671957453">
    <w:abstractNumId w:val="14"/>
  </w:num>
  <w:num w:numId="5" w16cid:durableId="53509516">
    <w:abstractNumId w:val="9"/>
  </w:num>
  <w:num w:numId="6" w16cid:durableId="1545218505">
    <w:abstractNumId w:val="12"/>
  </w:num>
  <w:num w:numId="7" w16cid:durableId="1095906252">
    <w:abstractNumId w:val="7"/>
  </w:num>
  <w:num w:numId="8" w16cid:durableId="603802046">
    <w:abstractNumId w:val="10"/>
  </w:num>
  <w:num w:numId="9" w16cid:durableId="1924486033">
    <w:abstractNumId w:val="6"/>
  </w:num>
  <w:num w:numId="10" w16cid:durableId="1367680127">
    <w:abstractNumId w:val="8"/>
  </w:num>
  <w:num w:numId="11" w16cid:durableId="23597524">
    <w:abstractNumId w:val="3"/>
  </w:num>
  <w:num w:numId="12" w16cid:durableId="109516958">
    <w:abstractNumId w:val="4"/>
  </w:num>
  <w:num w:numId="13" w16cid:durableId="83308229">
    <w:abstractNumId w:val="5"/>
  </w:num>
  <w:num w:numId="14" w16cid:durableId="806583944">
    <w:abstractNumId w:val="0"/>
  </w:num>
  <w:num w:numId="15" w16cid:durableId="16751058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38E"/>
    <w:rsid w:val="000258BE"/>
    <w:rsid w:val="0003478D"/>
    <w:rsid w:val="00046CC6"/>
    <w:rsid w:val="0008463E"/>
    <w:rsid w:val="00086D09"/>
    <w:rsid w:val="00184909"/>
    <w:rsid w:val="00190DCF"/>
    <w:rsid w:val="00190DEE"/>
    <w:rsid w:val="0020282F"/>
    <w:rsid w:val="00253418"/>
    <w:rsid w:val="00323085"/>
    <w:rsid w:val="003674C4"/>
    <w:rsid w:val="003805B7"/>
    <w:rsid w:val="00400D90"/>
    <w:rsid w:val="00462ADA"/>
    <w:rsid w:val="00475535"/>
    <w:rsid w:val="004C0D37"/>
    <w:rsid w:val="00525185"/>
    <w:rsid w:val="0054232B"/>
    <w:rsid w:val="0055201F"/>
    <w:rsid w:val="005714CA"/>
    <w:rsid w:val="00596731"/>
    <w:rsid w:val="005B1B14"/>
    <w:rsid w:val="0067089D"/>
    <w:rsid w:val="00721C46"/>
    <w:rsid w:val="00792D89"/>
    <w:rsid w:val="007D6D1A"/>
    <w:rsid w:val="007E0871"/>
    <w:rsid w:val="007F147F"/>
    <w:rsid w:val="00827068"/>
    <w:rsid w:val="0084320F"/>
    <w:rsid w:val="008457D4"/>
    <w:rsid w:val="008E6900"/>
    <w:rsid w:val="008F6C7F"/>
    <w:rsid w:val="009152D7"/>
    <w:rsid w:val="00964260"/>
    <w:rsid w:val="00977C68"/>
    <w:rsid w:val="009E7D3C"/>
    <w:rsid w:val="00A81FE7"/>
    <w:rsid w:val="00AD0473"/>
    <w:rsid w:val="00AE0C69"/>
    <w:rsid w:val="00B302B9"/>
    <w:rsid w:val="00C135B3"/>
    <w:rsid w:val="00C137DA"/>
    <w:rsid w:val="00C21F8E"/>
    <w:rsid w:val="00C502BB"/>
    <w:rsid w:val="00CB3B80"/>
    <w:rsid w:val="00D4336C"/>
    <w:rsid w:val="00D50622"/>
    <w:rsid w:val="00DC538E"/>
    <w:rsid w:val="00DF202B"/>
    <w:rsid w:val="00E510E3"/>
    <w:rsid w:val="00E56C15"/>
    <w:rsid w:val="00EF26F1"/>
    <w:rsid w:val="00F07F1F"/>
    <w:rsid w:val="00F23D03"/>
    <w:rsid w:val="00F826B5"/>
    <w:rsid w:val="00FC3200"/>
    <w:rsid w:val="00FC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9541"/>
  <w15:docId w15:val="{5E5003E9-B283-42A7-A836-3BE533495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1C46"/>
    <w:pPr>
      <w:ind w:left="720"/>
      <w:contextualSpacing/>
    </w:pPr>
  </w:style>
  <w:style w:type="paragraph" w:styleId="NormalWeb">
    <w:name w:val="Normal (Web)"/>
    <w:basedOn w:val="Normal"/>
    <w:uiPriority w:val="99"/>
    <w:semiHidden/>
    <w:unhideWhenUsed/>
    <w:rsid w:val="008457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25C30-4B04-4BFC-8D14-037A43C44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30</Pages>
  <Words>5157</Words>
  <Characters>29399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Trishtan Alexis Roxas</cp:lastModifiedBy>
  <cp:revision>63</cp:revision>
  <dcterms:created xsi:type="dcterms:W3CDTF">2025-10-06T14:24:00Z</dcterms:created>
  <dcterms:modified xsi:type="dcterms:W3CDTF">2025-10-06T16:34:00Z</dcterms:modified>
</cp:coreProperties>
</file>