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Setup and Deployment Guide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Install, configure, validate, and publish DevPulse Version 1 safely.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Developers, operators, reviewers, and project maintainers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/>
    <w:p>
      <w:pPr>
        <w:spacing w:before="840"/>
      </w:pPr>
      <w:r>
        <w:rPr>
          <w:rFonts w:ascii="Arial" w:hAnsi="Arial" w:eastAsia="Arial"/>
          <w:b/>
          <w:color w:val="3976ED"/>
          <w:sz w:val="40"/>
        </w:rPr>
        <w:t>Observe. Test. Inspect. Plan. Focus.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START HERE</w:t>
      </w:r>
    </w:p>
    <w:p>
      <w:pPr>
        <w:pStyle w:val="Heading1"/>
      </w:pPr>
      <w:r>
        <w:t>Quick start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clean local launch needs only the .NET 9 SDK. Spotify, browser audits, alerts, and private-network checks are optional integrations.</w:t>
      </w:r>
    </w:p>
    <w:p>
      <w:pPr>
        <w:pStyle w:val="Heading2"/>
      </w:pPr>
      <w:r>
        <w:t>Five-minute local launch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Open a terminal in the repository root.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Restore and build the application.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the HTTP launch profile.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Open http://127.0.0.1:5214 in a browser.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Confirm that /healthz returns a healthy result.</w:t>
      </w:r>
    </w:p>
    <w:p>
      <w:pPr>
        <w:pStyle w:val="CodeBlock"/>
        <w:keepLines/>
        <w:shd w:fill="EEF2F7"/>
      </w:pPr>
      <w:r>
        <w:t>dotnet restore</w:t>
        <w:br/>
        <w:t>dotnet build</w:t>
        <w:br/>
        <w:t>dotnet run --launch-profile http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What works without credentials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Overview, network calculators, local inspectors, Focus Lounge wellness tools, and the configured diagnostics workspace can run without Spotify credentials. Production diagnostics are disabled unless the owner explicitly enables them.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first demonstration</w:t>
      </w:r>
    </w:p>
    <w:p>
      <w:pPr>
        <w:pStyle w:val="ListBullet"/>
        <w:spacing w:after="60"/>
        <w:ind w:left="346" w:hanging="173"/>
      </w:pPr>
      <w:r>
        <w:t>Open Overview and explain that metrics describe the DevPulse host.</w:t>
      </w:r>
    </w:p>
    <w:p>
      <w:pPr>
        <w:pStyle w:val="ListBullet"/>
        <w:spacing w:after="60"/>
        <w:ind w:left="346" w:hanging="173"/>
      </w:pPr>
      <w:r>
        <w:t>Calculate 192.168.10.25/24 in Network Calculator.</w:t>
      </w:r>
    </w:p>
    <w:p>
      <w:pPr>
        <w:pStyle w:val="ListBullet"/>
        <w:spacing w:after="60"/>
        <w:ind w:left="346" w:hanging="173"/>
      </w:pPr>
      <w:r>
        <w:t>Run a Website Audit against a site you own.</w:t>
      </w:r>
    </w:p>
    <w:p>
      <w:pPr>
        <w:pStyle w:val="ListBullet"/>
        <w:spacing w:after="60"/>
        <w:ind w:left="346" w:hanging="173"/>
      </w:pPr>
      <w:r>
        <w:t>Finish in Focus Lounge and optionally connect Spotify.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PREPARE</w:t>
      </w:r>
    </w:p>
    <w:p>
      <w:pPr>
        <w:pStyle w:val="Heading1"/>
      </w:pPr>
      <w:r>
        <w:t>Requirements and repository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Install the components that match the capabilities you plan to demonstrate.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440"/>
        <w:gridCol w:w="532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4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32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SDK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Yes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Build and run the Blazor Server application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Studio 2022 17.12+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IDE support for .NET 9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Git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Recommended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Source control and deployment integration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plus Chromium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 locally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Lighthouse-style checks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Container validation and hosted deployment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Premium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 controls and browser playback</w:t>
            </w:r>
          </w:p>
        </w:tc>
      </w:tr>
    </w:tbl>
    <w:p>
      <w:pPr>
        <w:pStyle w:val="Heading2"/>
      </w:pPr>
      <w:r>
        <w:t>Important project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312"/>
        <w:gridCol w:w="6336"/>
      </w:tblGrid>
      <w:tr>
        <w:trPr>
          <w:tblHeader w:val="true"/>
        </w:trPr>
        <w:tc>
          <w:tcPr>
            <w:tcW w:type="dxa" w:w="331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File or folder</w:t>
            </w:r>
          </w:p>
        </w:tc>
        <w:tc>
          <w:tcPr>
            <w:tcW w:type="dxa" w:w="633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MiniProject_Everything_1.csproj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target and package references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Program.cs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Services, authentication, routes, security middleware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appsettings.json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defaults and non-secret configuration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Components/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Razor pages, layout, and interface components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Service/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Diagnostics, Spotify, networking, audit, and storage logic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scripts/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verification automation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Dockerfile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image on port 10000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Do not change the target framework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targets net9.0. Install .NET 9 and keep the project on .NET 9 unless a planned migration is tested separately.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CONFIGURE</w:t>
      </w:r>
    </w:p>
    <w:p>
      <w:pPr>
        <w:pStyle w:val="Heading1"/>
      </w:pPr>
      <w:r>
        <w:t>Configuration and secret handling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Keep operational settings readable, but keep every password, token, client secret, and private endpoint outside Git.</w:t>
      </w:r>
    </w:p>
    <w:p>
      <w:pPr>
        <w:pStyle w:val="Heading2"/>
      </w:pPr>
      <w:r>
        <w:t>Configuration precedence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appsettings.json provides safe committed defaults.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appsettings.Development.json can provide non-secret development overrides.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.NET User Secrets provide local credentials.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Environment variables or a mounted secret file provide hosted credentials.</w:t>
      </w:r>
    </w:p>
    <w:p>
      <w:pPr>
        <w:pStyle w:val="Heading2"/>
      </w:pPr>
      <w:r>
        <w:t>Local secrets</w:t>
      </w:r>
    </w:p>
    <w:p>
      <w:pPr>
        <w:pStyle w:val="CodeBlock"/>
        <w:keepLines/>
        <w:shd w:fill="EEF2F7"/>
      </w:pPr>
      <w:r>
        <w:t>dotnet user-secrets set "Spotify:ClientId" "YOUR_CLIENT_ID"</w:t>
        <w:br/>
        <w:t>dotnet user-secrets set "Spotify:ClientSecret" "YOUR_CLIENT_SECRET"</w:t>
        <w:br/>
        <w:t>dotnet user-secrets set "Admin:Password" "A-unique-password-of-at-least-12-characters"</w:t>
      </w:r>
    </w:p>
    <w:p>
      <w:pPr>
        <w:pStyle w:val="Heading2"/>
      </w:pPr>
      <w:r>
        <w:t>Hosted environment variables</w:t>
      </w:r>
    </w:p>
    <w:p>
      <w:pPr>
        <w:pStyle w:val="CodeBlock"/>
        <w:keepLines/>
        <w:shd w:fill="EEF2F7"/>
      </w:pPr>
      <w:r>
        <w:t>Spotify__ClientId=YOUR_CLIENT_ID</w:t>
        <w:br/>
        <w:t>Spotify__ClientSecret=YOUR_CLIENT_SECRET</w:t>
        <w:br/>
        <w:t>Admin__Password=YOUR_LONG_UNIQUE_PASSWORD</w:t>
        <w:br/>
        <w:t>Diagnostics__Enabled=false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Leak prevention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Never place real credentials in appsettings.json, source code, screenshots, test files, Git history, or presentation material. Rotate a credential immediately if it has ever been committed.</w:t>
            </w:r>
          </w:p>
        </w:tc>
      </w:tr>
    </w:tbl>
    <w:p>
      <w:pPr>
        <w:spacing w:after="0"/>
      </w:pPr>
    </w:p>
    <w:p>
      <w:pPr>
        <w:pStyle w:val="Heading2"/>
      </w:pPr>
      <w:r>
        <w:t>Persistent cryptographic data</w:t>
      </w:r>
    </w:p>
    <w:p>
      <w:pPr>
        <w:pStyle w:val="ListBullet"/>
        <w:spacing w:after="60"/>
        <w:ind w:left="346" w:hanging="173"/>
      </w:pPr>
      <w:r>
        <w:t>Mount a persistent data directory at /app/data in production.</w:t>
      </w:r>
    </w:p>
    <w:p>
      <w:pPr>
        <w:pStyle w:val="ListBullet"/>
        <w:spacing w:after="60"/>
        <w:ind w:left="346" w:hanging="173"/>
      </w:pPr>
      <w:r>
        <w:t>Keep data-protection keys stable across container replacement.</w:t>
      </w:r>
    </w:p>
    <w:p>
      <w:pPr>
        <w:pStyle w:val="ListBullet"/>
        <w:spacing w:after="60"/>
        <w:ind w:left="346" w:hanging="173"/>
      </w:pPr>
      <w:r>
        <w:t>Spotify token sessions are encrypted on the server; the browser receives only an opaque session identifier.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INTEGRATE</w:t>
      </w:r>
    </w:p>
    <w:p>
      <w:pPr>
        <w:pStyle w:val="Heading1"/>
      </w:pPr>
      <w:r>
        <w:t>Spotify integration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Spotify is optional. The rest of DevPulse remains usable when the integration is not configured.</w:t>
      </w:r>
    </w:p>
    <w:p>
      <w:pPr>
        <w:pStyle w:val="Heading2"/>
      </w:pPr>
      <w:r>
        <w:t>Spotify developer dashboard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or open your application in the Spotify Developer Dashboard.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Add your account and any testers allowed by the application mode.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Register the exact redirect URI. Spotify requires an exact character-for-character match.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Store the client ID and client secret using User Secrets or hosted secret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Restart DevPulse, open Focus Lounge, and connect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Redirect URI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HTTP profile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http://127.0.0.1:5214/signin-spotify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 production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https://devpulse-project-sng7.onrender.com/signin-spotify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Custom domain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https://YOUR-DOMAIN/signin-spotify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Redirect mismatch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Update both the Spotify dashboard and the deployed application URL. Do not add or remove a trailing slash, change localhost to 127.0.0.1, or switch HTTP and HTTPS unless the registered value changes too.</w:t>
            </w:r>
          </w:p>
        </w:tc>
      </w:tr>
    </w:tbl>
    <w:p>
      <w:pPr>
        <w:spacing w:after="0"/>
      </w:pPr>
    </w:p>
    <w:p>
      <w:pPr>
        <w:pStyle w:val="Heading2"/>
      </w:pPr>
      <w:r>
        <w:t>Playback behavior</w:t>
      </w:r>
    </w:p>
    <w:p>
      <w:pPr>
        <w:pStyle w:val="ListBullet"/>
        <w:spacing w:after="60"/>
        <w:ind w:left="346" w:hanging="173"/>
      </w:pPr>
      <w:r>
        <w:t>Spotify Connect follows the active phone, desktop, speaker, or browser device.</w:t>
      </w:r>
    </w:p>
    <w:p>
      <w:pPr>
        <w:pStyle w:val="ListBullet"/>
        <w:spacing w:after="60"/>
        <w:ind w:left="346" w:hanging="173"/>
      </w:pPr>
      <w:r>
        <w:t>Selecting Continue on this device transfers playback while preserving play or pause state.</w:t>
      </w:r>
    </w:p>
    <w:p>
      <w:pPr>
        <w:pStyle w:val="ListBullet"/>
        <w:spacing w:after="60"/>
        <w:ind w:left="346" w:hanging="173"/>
      </w:pPr>
      <w:r>
        <w:t>Browser audio requires Premium and a user gesture to enable browser playback.</w:t>
      </w:r>
    </w:p>
    <w:p>
      <w:pPr>
        <w:pStyle w:val="ListBullet"/>
        <w:spacing w:after="60"/>
        <w:ind w:left="346" w:hanging="173"/>
      </w:pPr>
      <w:r>
        <w:t>Progress reconciles with Spotify about every four seconds because Spotify provides no playback webhook.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SECURE</w:t>
      </w:r>
    </w:p>
    <w:p>
      <w:pPr>
        <w:pStyle w:val="Heading1"/>
      </w:pPr>
      <w:r>
        <w:t>Diagnostics, allowlists, and private targets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Network tools run from the DevPulse host, not from the visitor's browser. Owner-controlled allowlists define what the host may contact.</w:t>
      </w:r>
    </w:p>
    <w:p>
      <w:pPr>
        <w:pStyle w:val="Heading2"/>
      </w:pPr>
      <w:r>
        <w:t>Enable diagnostics intentionally</w:t>
      </w:r>
    </w:p>
    <w:p>
      <w:pPr>
        <w:pStyle w:val="CodeBlock"/>
        <w:keepLines/>
        <w:shd w:fill="EEF2F7"/>
      </w:pPr>
      <w:r>
        <w:t>Diagnostics__Enabled=true</w:t>
        <w:br/>
        <w:t>Diagnostics__FolderRoot=D:\approved\logs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240"/>
        <w:gridCol w:w="2592"/>
        <w:gridCol w:w="3816"/>
      </w:tblGrid>
      <w:tr>
        <w:trPr>
          <w:tblHeader w:val="true"/>
        </w:trPr>
        <w:tc>
          <w:tcPr>
            <w:tcW w:type="dxa" w:w="32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8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Operations__ApprovedHosts__0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127.0.0.1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ping, DNS, TLS, and TCP checks for one host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Operations__ApprovedPorts__0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443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an allowed TCP port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Operations__ApprovedUrls__0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https://api.github.com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 URL suggestion or exact trusted exception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Operations__ApprovedLogFiles__0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/var/log/app.log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the log tailer to read one file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Operations__Databases__0__Kind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TCP or Redis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Selects TCP accept or unauthenticated Redis PING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Private addresses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Local, private, link-local, and reserved addresses are blocked for arbitrary input. Add an exact owner-approved host when you intentionally test your own LAN or local service. A Render container still cannot reach a private computer behind your router.</w:t>
            </w:r>
          </w:p>
        </w:tc>
      </w:tr>
    </w:tbl>
    <w:p>
      <w:pPr>
        <w:spacing w:after="0"/>
      </w:pPr>
    </w:p>
    <w:p>
      <w:pPr>
        <w:pStyle w:val="Heading2"/>
      </w:pPr>
      <w:r>
        <w:t>Bounded execution</w:t>
      </w:r>
    </w:p>
    <w:p>
      <w:pPr>
        <w:pStyle w:val="ListBullet"/>
        <w:spacing w:after="60"/>
        <w:ind w:left="346" w:hanging="173"/>
      </w:pPr>
      <w:r>
        <w:t>Load tests are capped at 25 requests and five concurrent workers by default.</w:t>
      </w:r>
    </w:p>
    <w:p>
      <w:pPr>
        <w:pStyle w:val="ListBullet"/>
        <w:spacing w:after="60"/>
        <w:ind w:left="346" w:hanging="173"/>
      </w:pPr>
      <w:r>
        <w:t>Redirects are disabled for diagnostic HTTP clients.</w:t>
      </w:r>
    </w:p>
    <w:p>
      <w:pPr>
        <w:pStyle w:val="ListBullet"/>
        <w:spacing w:after="60"/>
        <w:ind w:left="346" w:hanging="173"/>
      </w:pPr>
      <w:r>
        <w:t>Response previews, request bodies, timeouts, scan ports, and crawl resources have explicit limits.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EXTEND</w:t>
      </w:r>
    </w:p>
    <w:p>
      <w:pPr>
        <w:pStyle w:val="Heading1"/>
      </w:pPr>
      <w:r>
        <w:t>Website, API, DNS, and alert setup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modules are useful for demonstrating DevPulse against systems you own without changing source code.</w:t>
      </w:r>
    </w:p>
    <w:p>
      <w:pPr>
        <w:pStyle w:val="Heading2"/>
      </w:pPr>
      <w:r>
        <w:t>Website Audit</w:t>
      </w:r>
    </w:p>
    <w:p>
      <w:pPr>
        <w:pStyle w:val="CodeBlock"/>
        <w:keepLines/>
        <w:shd w:fill="EEF2F7"/>
      </w:pPr>
      <w:r>
        <w:t>WebsiteAudit__DefaultUrl=https://example.com/</w:t>
        <w:br/>
        <w:t>WebsiteAudit__MonitoredUrls__0=https://example.com/</w:t>
        <w:br/>
        <w:t>WebsiteAudit__BrowserEnabled=true</w:t>
      </w:r>
    </w:p>
    <w:p>
      <w:pPr>
        <w:pStyle w:val="ListBullet"/>
        <w:spacing w:after="60"/>
        <w:ind w:left="346" w:hanging="173"/>
      </w:pPr>
      <w:r>
        <w:t>Use a public site you own or are authorized to test.</w:t>
      </w:r>
    </w:p>
    <w:p>
      <w:pPr>
        <w:pStyle w:val="ListBullet"/>
        <w:spacing w:after="60"/>
        <w:ind w:left="346" w:hanging="173"/>
      </w:pPr>
      <w:r>
        <w:t>The server performs crawl, header, JSON, accessibility, visual, and optional browser checks.</w:t>
      </w:r>
    </w:p>
    <w:p>
      <w:pPr>
        <w:pStyle w:val="ListBullet"/>
        <w:spacing w:after="60"/>
        <w:ind w:left="346" w:hanging="173"/>
      </w:pPr>
      <w:r>
        <w:t>Scheduled uptime checks run at the configured interval and create incidents when state changes.</w:t>
      </w:r>
    </w:p>
    <w:p>
      <w:pPr>
        <w:pStyle w:val="Heading2"/>
      </w:pPr>
      <w:r>
        <w:t>API Collection Runner</w:t>
      </w:r>
    </w:p>
    <w:p>
      <w:pPr>
        <w:pStyle w:val="ListBullet"/>
        <w:spacing w:after="60"/>
        <w:ind w:left="346" w:hanging="173"/>
      </w:pPr>
      <w:r>
        <w:t>GET and HEAD may target validated public endpoints.</w:t>
      </w:r>
    </w:p>
    <w:p>
      <w:pPr>
        <w:pStyle w:val="ListBullet"/>
        <w:spacing w:after="60"/>
        <w:ind w:left="346" w:hanging="173"/>
      </w:pPr>
      <w:r>
        <w:t>POST, PUT, PATCH, and DELETE require the exact endpoint in Operations:ApprovedUrls.</w:t>
      </w:r>
    </w:p>
    <w:p>
      <w:pPr>
        <w:pStyle w:val="ListBullet"/>
        <w:spacing w:after="60"/>
        <w:ind w:left="346" w:hanging="173"/>
      </w:pPr>
      <w:r>
        <w:t>Authorization values and custom headers remain temporary and are not written to disk.</w:t>
      </w:r>
    </w:p>
    <w:p>
      <w:pPr>
        <w:pStyle w:val="Heading2"/>
      </w:pPr>
      <w:r>
        <w:t>DNS and Email Inspector</w:t>
      </w:r>
    </w:p>
    <w:p>
      <w:pPr>
        <w:pStyle w:val="ListBullet"/>
        <w:spacing w:after="60"/>
        <w:ind w:left="346" w:hanging="173"/>
      </w:pPr>
      <w:r>
        <w:t>Inspect A, AAAA, MX, SPF, DMARC, DKIM, and CAA records for public domains.</w:t>
      </w:r>
    </w:p>
    <w:p>
      <w:pPr>
        <w:pStyle w:val="ListBullet"/>
        <w:spacing w:after="60"/>
        <w:ind w:left="346" w:hanging="173"/>
      </w:pPr>
      <w:r>
        <w:t>Use selectors from your mail provider when testing DKIM.</w:t>
      </w:r>
    </w:p>
    <w:p>
      <w:pPr>
        <w:pStyle w:val="ListBullet"/>
        <w:spacing w:after="60"/>
        <w:ind w:left="346" w:hanging="173"/>
      </w:pPr>
      <w:r>
        <w:t>Results are diagnostic evidence, not a guarantee of message delivery.</w:t>
      </w:r>
    </w:p>
    <w:p>
      <w:pPr>
        <w:pStyle w:val="Heading2"/>
      </w:pPr>
      <w:r>
        <w:t>Alerts</w:t>
      </w:r>
    </w:p>
    <w:p>
      <w:pPr>
        <w:pStyle w:val="CodeBlock"/>
        <w:keepLines/>
        <w:shd w:fill="EEF2F7"/>
      </w:pPr>
      <w:r>
        <w:t>Alerts__MemoryMb=1024</w:t>
        <w:br/>
        <w:t>Alerts__DiskUsedPercent=90</w:t>
        <w:br/>
        <w:t>Alerts__RequestLatencyMs=2000</w:t>
        <w:br/>
        <w:t>Alerts__Smtp__Password=STORE_AS_A_SECRET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VERIFY</w:t>
      </w:r>
    </w:p>
    <w:p>
      <w:pPr>
        <w:pStyle w:val="Heading1"/>
      </w:pPr>
      <w:r>
        <w:t>Local validation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Run the same checks before presenting or deploying. A successful page load alone is not enough release evidence.</w:t>
      </w:r>
    </w:p>
    <w:p>
      <w:pPr>
        <w:pStyle w:val="Heading2"/>
      </w:pPr>
      <w:r>
        <w:t>Build and format</w:t>
      </w:r>
    </w:p>
    <w:p>
      <w:pPr>
        <w:pStyle w:val="CodeBlock"/>
        <w:keepLines/>
        <w:shd w:fill="EEF2F7"/>
      </w:pPr>
      <w:r>
        <w:t>dotnet restore</w:t>
        <w:br/>
        <w:t>dotnet build -c Release</w:t>
        <w:br/>
        <w:t>dotnet format --verify-no-changes</w:t>
      </w:r>
    </w:p>
    <w:p>
      <w:pPr>
        <w:pStyle w:val="Heading2"/>
      </w:pPr>
      <w:r>
        <w:t>Regression and smoke checks</w:t>
      </w:r>
    </w:p>
    <w:p>
      <w:pPr>
        <w:pStyle w:val="CodeBlock"/>
        <w:keepLines/>
        <w:shd w:fill="EEF2F7"/>
      </w:pPr>
      <w:r>
        <w:t>dotnet run --project tests/DevPulse.Tests/DevPulse.Tests.csproj</w:t>
        <w:br/>
        <w:t>powershell -ExecutionPolicy Bypass -File scripts/http-smoke.ps1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verification baseline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final Version 1 validation recorded 79 of 79 automated checks passing, a Release build with zero warnings and zero errors, a successful formatting check, and a successful published HTTP smoke suite.</w:t>
            </w:r>
          </w:p>
        </w:tc>
      </w:tr>
    </w:tbl>
    <w:p>
      <w:pPr>
        <w:spacing w:after="0"/>
      </w:pPr>
    </w:p>
    <w:p>
      <w:pPr>
        <w:pStyle w:val="Heading2"/>
      </w:pPr>
      <w:r>
        <w:t>Manual presentation checks</w:t>
      </w:r>
    </w:p>
    <w:p>
      <w:pPr>
        <w:pStyle w:val="ListBullet"/>
        <w:spacing w:after="60"/>
        <w:ind w:left="346" w:hanging="173"/>
      </w:pPr>
      <w:r>
        <w:t>Open every navigation item at desktop width.</w:t>
      </w:r>
    </w:p>
    <w:p>
      <w:pPr>
        <w:pStyle w:val="ListBullet"/>
        <w:spacing w:after="60"/>
        <w:ind w:left="346" w:hanging="173"/>
      </w:pPr>
      <w:r>
        <w:t>Run one approved network operation and one website audit.</w:t>
      </w:r>
    </w:p>
    <w:p>
      <w:pPr>
        <w:pStyle w:val="ListBullet"/>
        <w:spacing w:after="60"/>
        <w:ind w:left="346" w:hanging="173"/>
      </w:pPr>
      <w:r>
        <w:t>Upload only non-sensitive sample files to the inspectors.</w:t>
      </w:r>
    </w:p>
    <w:p>
      <w:pPr>
        <w:pStyle w:val="ListBullet"/>
        <w:spacing w:after="60"/>
        <w:ind w:left="346" w:hanging="173"/>
      </w:pPr>
      <w:r>
        <w:t>Connect Spotify, browse created and saved collections, and confirm the active device behavior.</w:t>
      </w:r>
    </w:p>
    <w:p>
      <w:pPr>
        <w:pStyle w:val="ListBullet"/>
        <w:spacing w:after="60"/>
        <w:ind w:left="346" w:hanging="173"/>
      </w:pPr>
      <w:r>
        <w:t>Confirm administrator login and logout without enabling process termination.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DEPLOY</w:t>
      </w:r>
    </w:p>
    <w:p>
      <w:pPr>
        <w:pStyle w:val="Heading1"/>
      </w:pPr>
      <w:r>
        <w:t>Docker and Render deployment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repository Dockerfile publishes a .NET 9 application, installs the browser-audit runtime, and runs as the non-root app user.</w:t>
      </w:r>
    </w:p>
    <w:p>
      <w:pPr>
        <w:pStyle w:val="Heading2"/>
      </w:pPr>
      <w:r>
        <w:t>Container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456"/>
        <w:gridCol w:w="6192"/>
      </w:tblGrid>
      <w:tr>
        <w:trPr>
          <w:tblHeader w:val="true"/>
        </w:trPr>
        <w:tc>
          <w:tcPr>
            <w:tcW w:type="dxa" w:w="34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Internal HTTP port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10000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Health endpoint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Persistent data path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/app/data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Runtime user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 (non-root)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runtime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24 plus Chromium</w:t>
            </w:r>
          </w:p>
        </w:tc>
      </w:tr>
    </w:tbl>
    <w:p>
      <w:pPr>
        <w:pStyle w:val="Heading2"/>
      </w:pPr>
      <w:r>
        <w:t>Render setup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a Web Service from the repository and choose Docker as the runtime.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Use port 10000 and configure the health check path as /healthz.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Add Spotify and administrator credentials as secret environment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Mount persistent storage at /app/data if Spotify sessions and telemetry must survive replacement.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Register the final HTTPS Spotify callback and configure trusted proxy addresses or networks.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Deploy one instance unless shared session and telemetry storage are introduced.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Reverse proxy safety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Trust only the proxy ranges supplied by the hosting platform. Do not configure forwarded headers to trust every network, because OAuth depends on the external HTTPS scheme being trustworthy.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PROTECT</w:t>
      </w:r>
    </w:p>
    <w:p>
      <w:pPr>
        <w:pStyle w:val="Heading1"/>
      </w:pPr>
      <w:r>
        <w:t>Production security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contains diagnostics that can reveal host and network information. A public demo needs stricter access controls than a local classroom demonstration.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480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4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exposure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or place behind authenticated access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Administrator access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unique password of at least 12 characters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unless explicitly reviewed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target checks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Allowlist only systems you own or are permitted to test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Secrets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environment variables or a mounted secret file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 volume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 and protect encryption keys and application state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Resolve Search Console and Safe Browsing warnings before promotion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screenshots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Never capture tokens, keys, or authorization headers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Current public launch checkpoint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Before presenting the public Render URL broadly, complete the Google Search Console or Safe Browsing review and place diagnostic routes behind authenticated access or a private gateway.</w:t>
            </w:r>
          </w:p>
        </w:tc>
      </w:tr>
    </w:tbl>
    <w:p>
      <w:pPr>
        <w:spacing w:after="0"/>
      </w:pPr>
    </w:p>
    <w:p>
      <w:pPr>
        <w:pStyle w:val="Heading2"/>
      </w:pPr>
      <w:r>
        <w:t>Safe default</w:t>
      </w:r>
    </w:p>
    <w:p>
      <w:pPr>
        <w:pStyle w:val="CodeBlock"/>
        <w:keepLines/>
        <w:shd w:fill="EEF2F7"/>
      </w:pPr>
      <w:r>
        <w:t>Diagnostics__Enabled=false</w:t>
        <w:br/>
        <w:t>Admin__AllowProcessTermination=false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SUPPORT</w:t>
      </w:r>
    </w:p>
    <w:p>
      <w:pPr>
        <w:pStyle w:val="Heading1"/>
      </w:pPr>
      <w:r>
        <w:t>Troubleshooting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Start with the symptom, confirm which machine is running the check, and then review the relevant configuration boundary.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952"/>
        <w:gridCol w:w="3096"/>
        <w:gridCol w:w="3600"/>
      </w:tblGrid>
      <w:tr>
        <w:trPr>
          <w:tblHeader w:val="true"/>
        </w:trPr>
        <w:tc>
          <w:tcPr>
            <w:tcW w:type="dxa" w:w="295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09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60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redirect_uri mismatch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Registered callback differs from the request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Make the Spotify dashboard URI exactly match scheme, host, port, path, and slash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 are disabled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default is off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Enable Diagnostics only for an intentionally protected deployment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Storage shows Render disks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Checks run on the server host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local deployment or future remote agent for workstation storage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IP is blocked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SSRF protections reject private input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 an exact approved host and run DevPulse where that network is reachable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 Spotify sound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Playback remains on another device or browser audio is not activated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 an active device or explicitly enable browser playback with Premium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Created playlist is missing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OAuth scopes are stale or the item is not owned/collaborative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Disconnect, reconnect, and verify playlist ownership and scopes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Chrome warns about the site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Browsing reputation or diagnostic content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Stop broad sharing, review Search Console, secure routes, and request review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unavailable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 or Chromium path is missing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Install the optional runtime or use the Docker image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FINISH</w:t>
      </w:r>
    </w:p>
    <w:p>
      <w:pPr>
        <w:pStyle w:val="Heading1"/>
      </w:pPr>
      <w:r>
        <w:t>Release and handoff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Use this page before a presentation, deployment, or handoff to another maintainer.</w:t>
      </w:r>
    </w:p>
    <w:p>
      <w:pPr>
        <w:pStyle w:val="ListBullet"/>
        <w:spacing w:after="60"/>
        <w:ind w:left="346" w:hanging="173"/>
      </w:pPr>
      <w:r>
        <w:t>The repository builds with the .NET 9 SDK.</w:t>
      </w:r>
    </w:p>
    <w:p>
      <w:pPr>
        <w:pStyle w:val="ListBullet"/>
        <w:spacing w:after="60"/>
        <w:ind w:left="346" w:hanging="173"/>
      </w:pPr>
      <w:r>
        <w:t>No real credential is present in committed files or screenshots.</w:t>
      </w:r>
    </w:p>
    <w:p>
      <w:pPr>
        <w:pStyle w:val="ListBullet"/>
        <w:spacing w:after="60"/>
        <w:ind w:left="346" w:hanging="173"/>
      </w:pPr>
      <w:r>
        <w:t>The public hostname and Spotify callback match exactly.</w:t>
      </w:r>
    </w:p>
    <w:p>
      <w:pPr>
        <w:pStyle w:val="ListBullet"/>
        <w:spacing w:after="60"/>
        <w:ind w:left="346" w:hanging="173"/>
      </w:pPr>
      <w:r>
        <w:t>The /healthz endpoint is healthy after deployment.</w:t>
      </w:r>
    </w:p>
    <w:p>
      <w:pPr>
        <w:pStyle w:val="ListBullet"/>
        <w:spacing w:after="60"/>
        <w:ind w:left="346" w:hanging="173"/>
      </w:pPr>
      <w:r>
        <w:t>Persistent storage is mounted when encrypted sessions or telemetry must survive restart.</w:t>
      </w:r>
    </w:p>
    <w:p>
      <w:pPr>
        <w:pStyle w:val="ListBullet"/>
        <w:spacing w:after="60"/>
        <w:ind w:left="346" w:hanging="173"/>
      </w:pPr>
      <w:r>
        <w:t>Diagnostics are disabled or protected by authenticated access.</w:t>
      </w:r>
    </w:p>
    <w:p>
      <w:pPr>
        <w:pStyle w:val="ListBullet"/>
        <w:spacing w:after="60"/>
        <w:ind w:left="346" w:hanging="173"/>
      </w:pPr>
      <w:r>
        <w:t>Only authorized hosts, ports, URLs, log files, and database endpoints are allowlisted.</w:t>
      </w:r>
    </w:p>
    <w:p>
      <w:pPr>
        <w:pStyle w:val="ListBullet"/>
        <w:spacing w:after="60"/>
        <w:ind w:left="346" w:hanging="173"/>
      </w:pPr>
      <w:r>
        <w:t>The Release build, format check, regression executable, and HTTP smoke suite pass.</w:t>
      </w:r>
    </w:p>
    <w:p>
      <w:pPr>
        <w:pStyle w:val="ListBullet"/>
        <w:spacing w:after="60"/>
        <w:ind w:left="346" w:hanging="173"/>
      </w:pPr>
      <w:r>
        <w:t>A manual walkthrough has been completed on the device used for the presentation.</w:t>
      </w:r>
    </w:p>
    <w:p>
      <w:pPr>
        <w:pStyle w:val="ListBullet"/>
        <w:spacing w:after="60"/>
        <w:ind w:left="346" w:hanging="173"/>
      </w:pPr>
      <w:r>
        <w:t>Google Safe Browsing or Search Console status is clear before public promotion.</w:t>
      </w:r>
    </w:p>
    <w:p>
      <w:pPr>
        <w:pStyle w:val="Heading2"/>
      </w:pPr>
      <w:r>
        <w:t>Useful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Platform health check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/focus-lounge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tools and 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/website-audit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Website assurance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/api-runner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Bounded API collections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/admin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Restricted administration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is ready to present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application and release package are technically validated. The remaining public-launch work is operational: protect diagnostics and complete the browser reputation review.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Setup and Deployment Guide</dc:title>
  <dc:subject>Installation, configuration, security, and deployment instructions</dc:subject>
  <dc:creator/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