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082B" w14:textId="33A9CD7C" w:rsidR="005764AD" w:rsidRPr="00913DDD" w:rsidRDefault="00913DDD" w:rsidP="008F64BD">
      <w:pPr>
        <w:ind w:left="360"/>
        <w:jc w:val="center"/>
        <w:rPr>
          <w:b/>
          <w:sz w:val="48"/>
        </w:rPr>
      </w:pPr>
      <w:r w:rsidRPr="00913DDD">
        <w:rPr>
          <w:rFonts w:hint="eastAsia"/>
          <w:b/>
          <w:sz w:val="48"/>
        </w:rPr>
        <w:t>ENGLISH</w:t>
      </w:r>
    </w:p>
    <w:p w14:paraId="788B6A73" w14:textId="3C16F33A" w:rsidR="00970D04" w:rsidRDefault="00970D04"/>
    <w:tbl>
      <w:tblPr>
        <w:tblStyle w:val="TableGrid"/>
        <w:tblW w:w="12837" w:type="dxa"/>
        <w:tblInd w:w="844" w:type="dxa"/>
        <w:tblLook w:val="04A0" w:firstRow="1" w:lastRow="0" w:firstColumn="1" w:lastColumn="0" w:noHBand="0" w:noVBand="1"/>
      </w:tblPr>
      <w:tblGrid>
        <w:gridCol w:w="809"/>
        <w:gridCol w:w="1304"/>
        <w:gridCol w:w="740"/>
        <w:gridCol w:w="1467"/>
        <w:gridCol w:w="1476"/>
        <w:gridCol w:w="1451"/>
        <w:gridCol w:w="740"/>
        <w:gridCol w:w="1081"/>
        <w:gridCol w:w="1081"/>
        <w:gridCol w:w="1174"/>
        <w:gridCol w:w="1514"/>
      </w:tblGrid>
      <w:tr w:rsidR="00970D04" w14:paraId="318862BB" w14:textId="3E3AC81F" w:rsidTr="008F64BD">
        <w:tc>
          <w:tcPr>
            <w:tcW w:w="809" w:type="dxa"/>
          </w:tcPr>
          <w:p w14:paraId="18F68014" w14:textId="213D6CF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Type</w:t>
            </w:r>
          </w:p>
        </w:tc>
        <w:tc>
          <w:tcPr>
            <w:tcW w:w="1304" w:type="dxa"/>
          </w:tcPr>
          <w:p w14:paraId="439C2ED8" w14:textId="4C89ADAC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</w:t>
            </w:r>
          </w:p>
        </w:tc>
        <w:tc>
          <w:tcPr>
            <w:tcW w:w="740" w:type="dxa"/>
          </w:tcPr>
          <w:p w14:paraId="59BDFB6B" w14:textId="16ECA77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R2</w:t>
            </w:r>
          </w:p>
        </w:tc>
        <w:tc>
          <w:tcPr>
            <w:tcW w:w="1467" w:type="dxa"/>
          </w:tcPr>
          <w:p w14:paraId="686327BD" w14:textId="63130A7D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R3</w:t>
            </w:r>
          </w:p>
        </w:tc>
        <w:tc>
          <w:tcPr>
            <w:tcW w:w="1476" w:type="dxa"/>
          </w:tcPr>
          <w:p w14:paraId="3EF85EC5" w14:textId="73DA25BB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R4</w:t>
            </w:r>
          </w:p>
        </w:tc>
        <w:tc>
          <w:tcPr>
            <w:tcW w:w="1451" w:type="dxa"/>
          </w:tcPr>
          <w:p w14:paraId="59586EA0" w14:textId="2B89ED17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R5</w:t>
            </w:r>
          </w:p>
        </w:tc>
        <w:tc>
          <w:tcPr>
            <w:tcW w:w="740" w:type="dxa"/>
          </w:tcPr>
          <w:p w14:paraId="3098DFC5" w14:textId="2C5EDC75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R6</w:t>
            </w:r>
          </w:p>
        </w:tc>
        <w:tc>
          <w:tcPr>
            <w:tcW w:w="1081" w:type="dxa"/>
          </w:tcPr>
          <w:p w14:paraId="73CD54C4" w14:textId="77C4D819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R7</w:t>
            </w:r>
          </w:p>
        </w:tc>
        <w:tc>
          <w:tcPr>
            <w:tcW w:w="1081" w:type="dxa"/>
          </w:tcPr>
          <w:p w14:paraId="2739D8FE" w14:textId="7144E09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R8</w:t>
            </w:r>
          </w:p>
        </w:tc>
        <w:tc>
          <w:tcPr>
            <w:tcW w:w="1174" w:type="dxa"/>
          </w:tcPr>
          <w:p w14:paraId="7146506D" w14:textId="0CD256E4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R9</w:t>
            </w:r>
          </w:p>
        </w:tc>
        <w:tc>
          <w:tcPr>
            <w:tcW w:w="1514" w:type="dxa"/>
          </w:tcPr>
          <w:p w14:paraId="701C1E1B" w14:textId="76829950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R10</w:t>
            </w:r>
          </w:p>
        </w:tc>
      </w:tr>
      <w:tr w:rsidR="00970D04" w14:paraId="2A23AD30" w14:textId="01BBF1A4" w:rsidTr="008F64BD">
        <w:tc>
          <w:tcPr>
            <w:tcW w:w="809" w:type="dxa"/>
          </w:tcPr>
          <w:p w14:paraId="58406098" w14:textId="26779722" w:rsidR="00970D04" w:rsidRPr="00FA3603" w:rsidRDefault="00970D04">
            <w:pPr>
              <w:rPr>
                <w:b/>
              </w:rPr>
            </w:pPr>
            <w:r w:rsidRPr="00FA3603">
              <w:rPr>
                <w:b/>
              </w:rPr>
              <w:t>SS</w:t>
            </w:r>
          </w:p>
        </w:tc>
        <w:tc>
          <w:tcPr>
            <w:tcW w:w="1304" w:type="dxa"/>
          </w:tcPr>
          <w:p w14:paraId="38C69E0E" w14:textId="70810F20" w:rsidR="00970D04" w:rsidRDefault="00970D04">
            <w:r>
              <w:t>The horse</w:t>
            </w:r>
          </w:p>
        </w:tc>
        <w:tc>
          <w:tcPr>
            <w:tcW w:w="740" w:type="dxa"/>
          </w:tcPr>
          <w:p w14:paraId="36AA5C13" w14:textId="1DDCF927" w:rsidR="00970D04" w:rsidRDefault="00970D04">
            <w:r>
              <w:t>that</w:t>
            </w:r>
          </w:p>
        </w:tc>
        <w:tc>
          <w:tcPr>
            <w:tcW w:w="1467" w:type="dxa"/>
          </w:tcPr>
          <w:p w14:paraId="409B0857" w14:textId="35F2EF05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kicked</w:t>
            </w:r>
          </w:p>
        </w:tc>
        <w:tc>
          <w:tcPr>
            <w:tcW w:w="1476" w:type="dxa"/>
          </w:tcPr>
          <w:p w14:paraId="169BB75E" w14:textId="7F7AF0EF" w:rsidR="00970D04" w:rsidRDefault="00970D04">
            <w:r>
              <w:t xml:space="preserve">the </w:t>
            </w:r>
            <w:r w:rsidR="0041706F">
              <w:t>wolf</w:t>
            </w:r>
          </w:p>
        </w:tc>
        <w:tc>
          <w:tcPr>
            <w:tcW w:w="1451" w:type="dxa"/>
          </w:tcPr>
          <w:p w14:paraId="6ED648BE" w14:textId="0365A452" w:rsidR="00970D04" w:rsidRDefault="00970D04">
            <w:r>
              <w:t>on Tuesday</w:t>
            </w:r>
          </w:p>
        </w:tc>
        <w:tc>
          <w:tcPr>
            <w:tcW w:w="740" w:type="dxa"/>
          </w:tcPr>
          <w:p w14:paraId="2DB198AF" w14:textId="23A0DF8D" w:rsidR="00970D04" w:rsidRDefault="00970D04">
            <w:r>
              <w:t>that</w:t>
            </w:r>
          </w:p>
        </w:tc>
        <w:tc>
          <w:tcPr>
            <w:tcW w:w="1081" w:type="dxa"/>
          </w:tcPr>
          <w:p w14:paraId="113B4E90" w14:textId="0221A950" w:rsidR="00970D04" w:rsidRDefault="002E6B92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</w:t>
            </w:r>
            <w:r w:rsidR="00970D04">
              <w:t>patted</w:t>
            </w:r>
          </w:p>
        </w:tc>
        <w:tc>
          <w:tcPr>
            <w:tcW w:w="1081" w:type="dxa"/>
          </w:tcPr>
          <w:p w14:paraId="2B41ADC0" w14:textId="24BB5585" w:rsidR="00970D04" w:rsidRDefault="00970D04">
            <w:r>
              <w:t>the lion</w:t>
            </w:r>
          </w:p>
        </w:tc>
        <w:tc>
          <w:tcPr>
            <w:tcW w:w="1174" w:type="dxa"/>
          </w:tcPr>
          <w:p w14:paraId="11B36483" w14:textId="507EAB1F" w:rsidR="00970D04" w:rsidRDefault="00970D04">
            <w:r>
              <w:t>just now</w:t>
            </w:r>
          </w:p>
        </w:tc>
        <w:tc>
          <w:tcPr>
            <w:tcW w:w="1514" w:type="dxa"/>
          </w:tcPr>
          <w:p w14:paraId="2231CF8F" w14:textId="69D51C27" w:rsidR="00970D04" w:rsidRDefault="00970D04">
            <w:r>
              <w:t>went home.</w:t>
            </w:r>
          </w:p>
        </w:tc>
      </w:tr>
      <w:tr w:rsidR="00913DDD" w14:paraId="4909AE42" w14:textId="6BF47684" w:rsidTr="008F64BD">
        <w:trPr>
          <w:trHeight w:val="323"/>
        </w:trPr>
        <w:tc>
          <w:tcPr>
            <w:tcW w:w="809" w:type="dxa"/>
          </w:tcPr>
          <w:p w14:paraId="35B7DBBC" w14:textId="583AAED5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OS</w:t>
            </w:r>
          </w:p>
        </w:tc>
        <w:tc>
          <w:tcPr>
            <w:tcW w:w="1304" w:type="dxa"/>
          </w:tcPr>
          <w:p w14:paraId="69759835" w14:textId="0E80729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F5D0C15" w14:textId="6F7512C5" w:rsidR="00913DDD" w:rsidRDefault="00913DDD">
            <w:r>
              <w:t>that</w:t>
            </w:r>
          </w:p>
        </w:tc>
        <w:tc>
          <w:tcPr>
            <w:tcW w:w="1467" w:type="dxa"/>
          </w:tcPr>
          <w:p w14:paraId="0FA571E0" w14:textId="279E552E" w:rsidR="00913DDD" w:rsidRDefault="00913DDD">
            <w:r>
              <w:t>the wolf</w:t>
            </w:r>
          </w:p>
        </w:tc>
        <w:tc>
          <w:tcPr>
            <w:tcW w:w="1476" w:type="dxa"/>
          </w:tcPr>
          <w:p w14:paraId="590E5599" w14:textId="45F36B2D" w:rsidR="00913DDD" w:rsidRDefault="00913DDD">
            <w:r>
              <w:t>kicked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451" w:type="dxa"/>
          </w:tcPr>
          <w:p w14:paraId="15F6A367" w14:textId="524A7C33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1E77192" w14:textId="1C2AF419" w:rsidR="00913DDD" w:rsidRDefault="00913DDD">
            <w:r>
              <w:t>that</w:t>
            </w:r>
          </w:p>
        </w:tc>
        <w:tc>
          <w:tcPr>
            <w:tcW w:w="1081" w:type="dxa"/>
          </w:tcPr>
          <w:p w14:paraId="16FCCF00" w14:textId="408F0180" w:rsidR="00913DDD" w:rsidRDefault="00913DDD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81" w:type="dxa"/>
          </w:tcPr>
          <w:p w14:paraId="7B9DE81F" w14:textId="3B27FE50" w:rsidR="00913DDD" w:rsidRDefault="00913DDD">
            <w:r>
              <w:t>the lion</w:t>
            </w:r>
          </w:p>
        </w:tc>
        <w:tc>
          <w:tcPr>
            <w:tcW w:w="1174" w:type="dxa"/>
          </w:tcPr>
          <w:p w14:paraId="73DEE525" w14:textId="1A5F0433" w:rsidR="00913DDD" w:rsidRDefault="00913DDD">
            <w:r>
              <w:t>just now</w:t>
            </w:r>
          </w:p>
        </w:tc>
        <w:tc>
          <w:tcPr>
            <w:tcW w:w="1514" w:type="dxa"/>
          </w:tcPr>
          <w:p w14:paraId="1C73A76F" w14:textId="5130E471" w:rsidR="00913DDD" w:rsidRDefault="00913DDD">
            <w:r>
              <w:t>went home.</w:t>
            </w:r>
          </w:p>
        </w:tc>
      </w:tr>
      <w:tr w:rsidR="00913DDD" w14:paraId="1B49FD8D" w14:textId="77777777" w:rsidTr="008F64BD">
        <w:trPr>
          <w:trHeight w:val="323"/>
        </w:trPr>
        <w:tc>
          <w:tcPr>
            <w:tcW w:w="809" w:type="dxa"/>
          </w:tcPr>
          <w:p w14:paraId="25497CF0" w14:textId="38877E99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SO</w:t>
            </w:r>
          </w:p>
        </w:tc>
        <w:tc>
          <w:tcPr>
            <w:tcW w:w="1304" w:type="dxa"/>
          </w:tcPr>
          <w:p w14:paraId="0F4ADB28" w14:textId="4110943D" w:rsidR="00913DDD" w:rsidRDefault="00913DDD">
            <w:r>
              <w:t>The horse</w:t>
            </w:r>
          </w:p>
        </w:tc>
        <w:tc>
          <w:tcPr>
            <w:tcW w:w="740" w:type="dxa"/>
          </w:tcPr>
          <w:p w14:paraId="45C64A73" w14:textId="3413CE23" w:rsidR="00913DDD" w:rsidRDefault="00913DDD">
            <w:r>
              <w:t>that</w:t>
            </w:r>
          </w:p>
        </w:tc>
        <w:tc>
          <w:tcPr>
            <w:tcW w:w="1467" w:type="dxa"/>
          </w:tcPr>
          <w:p w14:paraId="6322EB1A" w14:textId="76D7F6B8" w:rsidR="00913DDD" w:rsidRPr="002E6B92" w:rsidRDefault="00913DDD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76" w:type="dxa"/>
          </w:tcPr>
          <w:p w14:paraId="4DA22FAB" w14:textId="5620E129" w:rsidR="00913DDD" w:rsidRDefault="00913DDD">
            <w:r>
              <w:t>the wolf</w:t>
            </w:r>
          </w:p>
        </w:tc>
        <w:tc>
          <w:tcPr>
            <w:tcW w:w="1451" w:type="dxa"/>
          </w:tcPr>
          <w:p w14:paraId="620B8A30" w14:textId="466AC686" w:rsidR="00913DDD" w:rsidRDefault="00913DDD">
            <w:r>
              <w:t>on Tuesday</w:t>
            </w:r>
          </w:p>
        </w:tc>
        <w:tc>
          <w:tcPr>
            <w:tcW w:w="740" w:type="dxa"/>
          </w:tcPr>
          <w:p w14:paraId="6FC12FD2" w14:textId="094EDA59" w:rsidR="00913DDD" w:rsidRDefault="00913DDD">
            <w:r>
              <w:t>that</w:t>
            </w:r>
          </w:p>
        </w:tc>
        <w:tc>
          <w:tcPr>
            <w:tcW w:w="1081" w:type="dxa"/>
          </w:tcPr>
          <w:p w14:paraId="61548A11" w14:textId="311B4FBD" w:rsidR="00913DDD" w:rsidRDefault="00913DDD">
            <w:r>
              <w:t>the lion</w:t>
            </w:r>
          </w:p>
        </w:tc>
        <w:tc>
          <w:tcPr>
            <w:tcW w:w="1081" w:type="dxa"/>
          </w:tcPr>
          <w:p w14:paraId="034194E8" w14:textId="7FCEE378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05FA3CE3" w14:textId="3EF95C51" w:rsidR="00913DDD" w:rsidRDefault="00913DDD">
            <w:r>
              <w:t>just now</w:t>
            </w:r>
          </w:p>
        </w:tc>
        <w:tc>
          <w:tcPr>
            <w:tcW w:w="1514" w:type="dxa"/>
          </w:tcPr>
          <w:p w14:paraId="6BFE7135" w14:textId="7F5774A6" w:rsidR="00913DDD" w:rsidRDefault="00913DDD">
            <w:r>
              <w:t>went home.</w:t>
            </w:r>
          </w:p>
        </w:tc>
      </w:tr>
      <w:tr w:rsidR="00913DDD" w14:paraId="111A1FB4" w14:textId="49480DD4" w:rsidTr="008F64BD">
        <w:tc>
          <w:tcPr>
            <w:tcW w:w="809" w:type="dxa"/>
          </w:tcPr>
          <w:p w14:paraId="3E4C7BD8" w14:textId="0B10E41E" w:rsidR="00913DDD" w:rsidRPr="00FA3603" w:rsidRDefault="00913DDD">
            <w:pPr>
              <w:rPr>
                <w:b/>
              </w:rPr>
            </w:pPr>
            <w:r w:rsidRPr="00FA3603">
              <w:rPr>
                <w:b/>
              </w:rPr>
              <w:t>OO</w:t>
            </w:r>
          </w:p>
        </w:tc>
        <w:tc>
          <w:tcPr>
            <w:tcW w:w="1304" w:type="dxa"/>
          </w:tcPr>
          <w:p w14:paraId="1737F120" w14:textId="61919475" w:rsidR="00913DDD" w:rsidRDefault="00913DDD">
            <w:r>
              <w:t>The horse</w:t>
            </w:r>
          </w:p>
        </w:tc>
        <w:tc>
          <w:tcPr>
            <w:tcW w:w="740" w:type="dxa"/>
          </w:tcPr>
          <w:p w14:paraId="582A226E" w14:textId="329E1CB9" w:rsidR="00913DDD" w:rsidRDefault="00913DDD">
            <w:r>
              <w:t>that</w:t>
            </w:r>
          </w:p>
        </w:tc>
        <w:tc>
          <w:tcPr>
            <w:tcW w:w="1467" w:type="dxa"/>
          </w:tcPr>
          <w:p w14:paraId="6377AC94" w14:textId="42021F4A" w:rsidR="00913DDD" w:rsidRDefault="00913DDD">
            <w:r>
              <w:t>the wolf</w:t>
            </w:r>
          </w:p>
        </w:tc>
        <w:tc>
          <w:tcPr>
            <w:tcW w:w="1476" w:type="dxa"/>
          </w:tcPr>
          <w:p w14:paraId="012482B6" w14:textId="760994F5" w:rsidR="00913DDD" w:rsidRDefault="00913DDD">
            <w:r>
              <w:t xml:space="preserve">kicked </w:t>
            </w:r>
            <w:r w:rsidRPr="002E6B92">
              <w:rPr>
                <w:b/>
                <w:i/>
              </w:rPr>
              <w:t>e</w:t>
            </w:r>
          </w:p>
        </w:tc>
        <w:tc>
          <w:tcPr>
            <w:tcW w:w="1451" w:type="dxa"/>
          </w:tcPr>
          <w:p w14:paraId="70B72488" w14:textId="59270892" w:rsidR="00913DDD" w:rsidRDefault="00913DDD">
            <w:r>
              <w:t>on Tuesday</w:t>
            </w:r>
          </w:p>
        </w:tc>
        <w:tc>
          <w:tcPr>
            <w:tcW w:w="740" w:type="dxa"/>
          </w:tcPr>
          <w:p w14:paraId="3D0159E3" w14:textId="713BE141" w:rsidR="00913DDD" w:rsidRDefault="00913DDD">
            <w:r>
              <w:t>that</w:t>
            </w:r>
          </w:p>
        </w:tc>
        <w:tc>
          <w:tcPr>
            <w:tcW w:w="1081" w:type="dxa"/>
          </w:tcPr>
          <w:p w14:paraId="77E22ECE" w14:textId="01DD4385" w:rsidR="00913DDD" w:rsidRDefault="00913DDD">
            <w:r>
              <w:t>the lion</w:t>
            </w:r>
          </w:p>
        </w:tc>
        <w:tc>
          <w:tcPr>
            <w:tcW w:w="1081" w:type="dxa"/>
          </w:tcPr>
          <w:p w14:paraId="3B2A90C5" w14:textId="4E8D1DB5" w:rsidR="00913DDD" w:rsidRDefault="00913DDD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1174" w:type="dxa"/>
          </w:tcPr>
          <w:p w14:paraId="6B0099D3" w14:textId="1EF02727" w:rsidR="00913DDD" w:rsidRDefault="00913DDD">
            <w:r>
              <w:t>just now</w:t>
            </w:r>
          </w:p>
        </w:tc>
        <w:tc>
          <w:tcPr>
            <w:tcW w:w="1514" w:type="dxa"/>
          </w:tcPr>
          <w:p w14:paraId="6C475AA0" w14:textId="52BD5956" w:rsidR="00913DDD" w:rsidRDefault="00913DDD">
            <w:r>
              <w:t>went home.</w:t>
            </w:r>
          </w:p>
        </w:tc>
      </w:tr>
    </w:tbl>
    <w:p w14:paraId="337A0E38" w14:textId="7474A404" w:rsidR="008F64BD" w:rsidRDefault="008F64BD" w:rsidP="008F64BD">
      <w:pPr>
        <w:ind w:left="720" w:firstLine="180"/>
        <w:rPr>
          <w:rFonts w:hint="eastAsia"/>
        </w:rPr>
      </w:pPr>
    </w:p>
    <w:p w14:paraId="764DF9E1" w14:textId="4E16C3C5" w:rsidR="008F64BD" w:rsidRDefault="005E4A8B" w:rsidP="005E4A8B">
      <w:pPr>
        <w:ind w:left="720" w:firstLine="180"/>
        <w:rPr>
          <w:rFonts w:hint="eastAsia"/>
        </w:rPr>
      </w:pPr>
      <w:r>
        <w:rPr>
          <w:noProof/>
        </w:rPr>
        <w:drawing>
          <wp:inline distT="0" distB="0" distL="0" distR="0" wp14:anchorId="6F167EDB" wp14:editId="1D05156F">
            <wp:extent cx="8124402" cy="4572000"/>
            <wp:effectExtent l="0" t="0" r="381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614D7B" w14:textId="77777777" w:rsidR="005E4A8B" w:rsidRDefault="005E4A8B" w:rsidP="005E4A8B">
      <w:pPr>
        <w:ind w:left="720" w:firstLine="180"/>
        <w:rPr>
          <w:rFonts w:hint="eastAsia"/>
        </w:rPr>
      </w:pPr>
    </w:p>
    <w:p w14:paraId="61E65D9E" w14:textId="77777777" w:rsidR="005E4A8B" w:rsidRDefault="005E4A8B" w:rsidP="005E4A8B">
      <w:pPr>
        <w:ind w:left="720" w:firstLine="180"/>
        <w:rPr>
          <w:rFonts w:hint="eastAsia"/>
        </w:rPr>
      </w:pPr>
    </w:p>
    <w:p w14:paraId="2B216394" w14:textId="77777777" w:rsidR="0007261F" w:rsidRDefault="00CF6794" w:rsidP="00E96349">
      <w:pPr>
        <w:pStyle w:val="ListParagraph"/>
        <w:numPr>
          <w:ilvl w:val="0"/>
          <w:numId w:val="4"/>
        </w:numPr>
        <w:ind w:left="1080" w:firstLine="0"/>
      </w:pPr>
      <w:r>
        <w:rPr>
          <w:rFonts w:hint="eastAsia"/>
        </w:rPr>
        <w:lastRenderedPageBreak/>
        <w:t xml:space="preserve">All stats are done with lmer4.0 package in R. </w:t>
      </w:r>
    </w:p>
    <w:p w14:paraId="2922D7E6" w14:textId="0535136E" w:rsidR="00CF6794" w:rsidRDefault="00782124" w:rsidP="00E96349">
      <w:pPr>
        <w:pStyle w:val="ListParagraph"/>
        <w:tabs>
          <w:tab w:val="left" w:pos="1080"/>
        </w:tabs>
        <w:ind w:left="1080" w:firstLine="360"/>
      </w:pPr>
      <w:r>
        <w:rPr>
          <w:rFonts w:hint="eastAsia"/>
        </w:rPr>
        <w:t xml:space="preserve">Model: </w:t>
      </w:r>
      <w:proofErr w:type="spellStart"/>
      <w:r w:rsidR="0007261F">
        <w:t>m_RegionX</w:t>
      </w:r>
      <w:proofErr w:type="spellEnd"/>
      <w:r w:rsidR="0007261F">
        <w:t xml:space="preserve"> = </w:t>
      </w:r>
      <w:proofErr w:type="spellStart"/>
      <w:r w:rsidR="0007261F">
        <w:t>lmer</w:t>
      </w:r>
      <w:proofErr w:type="spellEnd"/>
      <w:r w:rsidR="004F7B72">
        <w:rPr>
          <w:rFonts w:hint="eastAsia"/>
        </w:rPr>
        <w:t xml:space="preserve"> </w:t>
      </w:r>
      <w:r w:rsidR="0007261F">
        <w:t>(</w:t>
      </w:r>
      <w:proofErr w:type="spellStart"/>
      <w:r w:rsidR="0007261F">
        <w:t>log_RX</w:t>
      </w:r>
      <w:proofErr w:type="spellEnd"/>
      <w:r>
        <w:t xml:space="preserve"> ~ </w:t>
      </w:r>
      <w:r w:rsidR="0007261F" w:rsidRPr="0007261F">
        <w:t>log_R4*</w:t>
      </w:r>
      <w:r>
        <w:t>RC1fac * RC2fac + (1</w:t>
      </w:r>
      <w:r w:rsidR="0007261F">
        <w:t>*log_R4</w:t>
      </w:r>
      <w:r>
        <w:t>*</w:t>
      </w:r>
      <w:proofErr w:type="spellStart"/>
      <w:r>
        <w:t>dprimeT|Participant</w:t>
      </w:r>
      <w:proofErr w:type="spellEnd"/>
      <w:r>
        <w:t>)</w:t>
      </w:r>
      <w:r w:rsidR="0007261F">
        <w:rPr>
          <w:rFonts w:hint="eastAsia"/>
        </w:rPr>
        <w:t xml:space="preserve"> </w:t>
      </w:r>
      <w:r>
        <w:t>+</w:t>
      </w:r>
      <w:r w:rsidR="0007261F">
        <w:rPr>
          <w:rFonts w:hint="eastAsia"/>
        </w:rPr>
        <w:t xml:space="preserve"> </w:t>
      </w:r>
      <w:r>
        <w:t>(1</w:t>
      </w:r>
      <w:r w:rsidR="0007261F">
        <w:t>*log_R4</w:t>
      </w:r>
      <w:r>
        <w:t>*</w:t>
      </w:r>
      <w:proofErr w:type="spellStart"/>
      <w:r>
        <w:t>dprimeT|Item</w:t>
      </w:r>
      <w:proofErr w:type="spellEnd"/>
      <w:r>
        <w:t xml:space="preserve">), </w:t>
      </w:r>
      <w:r w:rsidR="0007261F">
        <w:rPr>
          <w:rFonts w:hint="eastAsia"/>
        </w:rPr>
        <w:t>dataset</w:t>
      </w:r>
      <w:r>
        <w:t>)</w:t>
      </w:r>
    </w:p>
    <w:p w14:paraId="5EA068C9" w14:textId="3DF527BF" w:rsidR="00FF60A5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In RC 1, there is a robust </w:t>
      </w:r>
      <w:r w:rsidRPr="0062095E">
        <w:rPr>
          <w:rFonts w:hint="eastAsia"/>
          <w:b/>
          <w:color w:val="FF0000"/>
          <w:u w:val="single"/>
        </w:rPr>
        <w:t>SRC advantage</w:t>
      </w:r>
      <w:r>
        <w:rPr>
          <w:rFonts w:hint="eastAsia"/>
        </w:rPr>
        <w:t xml:space="preserve">. </w:t>
      </w:r>
    </w:p>
    <w:p w14:paraId="25EAF86A" w14:textId="7A835DA6" w:rsidR="00913DDD" w:rsidRDefault="00913DDD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>In RC 2:</w:t>
      </w:r>
      <w:r w:rsidR="00E7212C">
        <w:rPr>
          <w:rFonts w:hint="eastAsia"/>
        </w:rPr>
        <w:t xml:space="preserve"> (notation: *&gt;&gt; means significantly faster; *&lt;&lt; means significantly slower)</w:t>
      </w:r>
    </w:p>
    <w:p w14:paraId="476FCF67" w14:textId="77777777" w:rsidR="00E96349" w:rsidRDefault="00E96349" w:rsidP="00E96349">
      <w:pPr>
        <w:pStyle w:val="ListParagraph"/>
        <w:ind w:left="1080"/>
      </w:pPr>
    </w:p>
    <w:tbl>
      <w:tblPr>
        <w:tblStyle w:val="TableGrid"/>
        <w:tblpPr w:leftFromText="180" w:rightFromText="180" w:vertAnchor="text" w:horzAnchor="page" w:tblpX="1330" w:tblpY="1"/>
        <w:tblW w:w="0" w:type="auto"/>
        <w:tblLook w:val="04A0" w:firstRow="1" w:lastRow="0" w:firstColumn="1" w:lastColumn="0" w:noHBand="0" w:noVBand="1"/>
      </w:tblPr>
      <w:tblGrid>
        <w:gridCol w:w="1161"/>
        <w:gridCol w:w="990"/>
        <w:gridCol w:w="2430"/>
        <w:gridCol w:w="2180"/>
        <w:gridCol w:w="2113"/>
        <w:gridCol w:w="2070"/>
        <w:gridCol w:w="2477"/>
      </w:tblGrid>
      <w:tr w:rsidR="005E0828" w14:paraId="1E2A1788" w14:textId="77777777" w:rsidTr="00F12464">
        <w:tc>
          <w:tcPr>
            <w:tcW w:w="1161" w:type="dxa"/>
          </w:tcPr>
          <w:p w14:paraId="63B7702A" w14:textId="77777777" w:rsidR="00E96349" w:rsidRDefault="00E96349" w:rsidP="0043004E"/>
        </w:tc>
        <w:tc>
          <w:tcPr>
            <w:tcW w:w="3420" w:type="dxa"/>
            <w:gridSpan w:val="2"/>
          </w:tcPr>
          <w:p w14:paraId="0F56F099" w14:textId="67657A3F" w:rsidR="00E96349" w:rsidRDefault="003340B6" w:rsidP="0043004E">
            <w:r>
              <w:rPr>
                <w:rFonts w:hint="eastAsia"/>
              </w:rPr>
              <w:t>Main Effects</w:t>
            </w:r>
          </w:p>
        </w:tc>
        <w:tc>
          <w:tcPr>
            <w:tcW w:w="4293" w:type="dxa"/>
            <w:gridSpan w:val="2"/>
          </w:tcPr>
          <w:p w14:paraId="1558E24B" w14:textId="77777777" w:rsidR="00E96349" w:rsidRDefault="00E96349" w:rsidP="0043004E">
            <w:r>
              <w:rPr>
                <w:rFonts w:hint="eastAsia"/>
              </w:rPr>
              <w:t>Interactions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DEE2061" w14:textId="77777777" w:rsidR="00E96349" w:rsidRDefault="00E96349" w:rsidP="0043004E">
            <w:r>
              <w:t>R</w:t>
            </w:r>
            <w:r>
              <w:rPr>
                <w:rFonts w:hint="eastAsia"/>
              </w:rPr>
              <w:t>ank main effects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35CE782" w14:textId="77777777" w:rsidR="00E96349" w:rsidRDefault="00E96349" w:rsidP="0043004E">
            <w:r>
              <w:rPr>
                <w:rFonts w:hint="eastAsia"/>
              </w:rPr>
              <w:t>Parallelism as a factor</w:t>
            </w:r>
          </w:p>
        </w:tc>
      </w:tr>
      <w:tr w:rsidR="005E0828" w14:paraId="28764990" w14:textId="77777777" w:rsidTr="00F12464">
        <w:tc>
          <w:tcPr>
            <w:tcW w:w="1161" w:type="dxa"/>
          </w:tcPr>
          <w:p w14:paraId="73E6D388" w14:textId="1AAFDC36" w:rsidR="0043004E" w:rsidRDefault="0043004E" w:rsidP="004A4D1E">
            <w:r>
              <w:rPr>
                <w:rFonts w:hint="eastAsia"/>
              </w:rPr>
              <w:t>R3</w:t>
            </w:r>
          </w:p>
        </w:tc>
        <w:tc>
          <w:tcPr>
            <w:tcW w:w="990" w:type="dxa"/>
          </w:tcPr>
          <w:p w14:paraId="794E005D" w14:textId="702D0A2B" w:rsidR="0043004E" w:rsidRDefault="003340B6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</w:tcPr>
          <w:p w14:paraId="043AA95D" w14:textId="5385D2E8" w:rsidR="0043004E" w:rsidRDefault="003340B6" w:rsidP="0043004E">
            <w:r>
              <w:t xml:space="preserve">t = </w:t>
            </w:r>
            <w:r w:rsidRPr="00EC2167">
              <w:t>-5.155</w:t>
            </w:r>
            <w:r>
              <w:t>, p</w:t>
            </w:r>
            <w:r w:rsidR="005E0828"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293" w:type="dxa"/>
            <w:gridSpan w:val="2"/>
            <w:tcBorders>
              <w:tr2bl w:val="single" w:sz="4" w:space="0" w:color="auto"/>
            </w:tcBorders>
          </w:tcPr>
          <w:p w14:paraId="4070E8A5" w14:textId="4B512D10" w:rsidR="0043004E" w:rsidRDefault="0043004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699DB55" w14:textId="53B8F4A7" w:rsidR="0043004E" w:rsidRDefault="005E0828" w:rsidP="0043004E">
            <w:r>
              <w:rPr>
                <w:rFonts w:hint="eastAsia"/>
              </w:rPr>
              <w:t>S *&gt;&gt; O</w:t>
            </w:r>
          </w:p>
        </w:tc>
        <w:tc>
          <w:tcPr>
            <w:tcW w:w="2477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7801A1B" w14:textId="77777777" w:rsidR="0043004E" w:rsidRDefault="0043004E" w:rsidP="0043004E"/>
        </w:tc>
      </w:tr>
      <w:tr w:rsidR="005E0828" w14:paraId="05A72F14" w14:textId="77777777" w:rsidTr="00F12464">
        <w:tc>
          <w:tcPr>
            <w:tcW w:w="1161" w:type="dxa"/>
          </w:tcPr>
          <w:p w14:paraId="0C982297" w14:textId="679FCBEC" w:rsidR="0043004E" w:rsidRDefault="0043004E" w:rsidP="004A4D1E">
            <w:r>
              <w:rPr>
                <w:rFonts w:hint="eastAsia"/>
              </w:rPr>
              <w:t>R4</w:t>
            </w:r>
          </w:p>
        </w:tc>
        <w:tc>
          <w:tcPr>
            <w:tcW w:w="990" w:type="dxa"/>
          </w:tcPr>
          <w:p w14:paraId="4373B97F" w14:textId="1DB2F820" w:rsidR="0043004E" w:rsidRPr="00EC2167" w:rsidRDefault="003340B6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</w:tcPr>
          <w:p w14:paraId="211F8790" w14:textId="50224128" w:rsidR="0043004E" w:rsidRPr="00EC2167" w:rsidRDefault="005E0828" w:rsidP="0043004E">
            <w:r>
              <w:t xml:space="preserve">t = </w:t>
            </w:r>
            <w:r w:rsidRPr="005E0828">
              <w:t>-8.253</w:t>
            </w:r>
            <w:r>
              <w:rPr>
                <w:rFonts w:hint="eastAsia"/>
              </w:rPr>
              <w:t>, p</w:t>
            </w:r>
            <w:r w:rsidRPr="005E0828">
              <w:t xml:space="preserve"> </w:t>
            </w:r>
            <w:r w:rsidR="0043004E">
              <w:t>&lt;</w:t>
            </w:r>
            <w:r w:rsidR="0043004E">
              <w:rPr>
                <w:rFonts w:hint="eastAsia"/>
              </w:rPr>
              <w:t xml:space="preserve"> </w:t>
            </w:r>
            <w:r w:rsidR="0043004E">
              <w:t>.0</w:t>
            </w:r>
            <w:r w:rsidR="0043004E">
              <w:rPr>
                <w:rFonts w:hint="eastAsia"/>
              </w:rPr>
              <w:t>0</w:t>
            </w:r>
            <w:r w:rsidR="0043004E">
              <w:t>1</w:t>
            </w:r>
          </w:p>
        </w:tc>
        <w:tc>
          <w:tcPr>
            <w:tcW w:w="4293" w:type="dxa"/>
            <w:gridSpan w:val="2"/>
            <w:tcBorders>
              <w:tr2bl w:val="single" w:sz="4" w:space="0" w:color="auto"/>
            </w:tcBorders>
          </w:tcPr>
          <w:p w14:paraId="49A01148" w14:textId="274870E3" w:rsidR="0043004E" w:rsidRDefault="0043004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CC3D053" w14:textId="05511239" w:rsidR="0043004E" w:rsidRDefault="005E0828" w:rsidP="0043004E">
            <w:r>
              <w:rPr>
                <w:rFonts w:hint="eastAsia"/>
              </w:rPr>
              <w:t>S *&gt;&gt; O</w:t>
            </w:r>
          </w:p>
        </w:tc>
        <w:tc>
          <w:tcPr>
            <w:tcW w:w="2477" w:type="dxa"/>
            <w:tcBorders>
              <w:left w:val="single" w:sz="4" w:space="0" w:color="000000" w:themeColor="text1"/>
              <w:tr2bl w:val="single" w:sz="4" w:space="0" w:color="auto"/>
            </w:tcBorders>
          </w:tcPr>
          <w:p w14:paraId="1F1BB97A" w14:textId="77777777" w:rsidR="0043004E" w:rsidRDefault="0043004E" w:rsidP="0043004E"/>
        </w:tc>
      </w:tr>
      <w:tr w:rsidR="005E0828" w14:paraId="7E8C3E66" w14:textId="77777777" w:rsidTr="00F12464">
        <w:tc>
          <w:tcPr>
            <w:tcW w:w="1161" w:type="dxa"/>
          </w:tcPr>
          <w:p w14:paraId="4FD583D0" w14:textId="785F016F" w:rsidR="00E96349" w:rsidRDefault="00E96349" w:rsidP="004A4D1E">
            <w:r>
              <w:rPr>
                <w:rFonts w:hint="eastAsia"/>
              </w:rPr>
              <w:t>R7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4D2EA05F" w14:textId="77777777" w:rsidR="00E96349" w:rsidRDefault="00E96349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10CB463D" w14:textId="77777777" w:rsidR="00E96349" w:rsidRDefault="00E96349" w:rsidP="0043004E">
            <w:r>
              <w:t>t = 2.228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615250F3" w14:textId="77777777" w:rsidR="00E96349" w:rsidRDefault="00E96349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DF85C5C" w14:textId="77777777" w:rsidR="00E96349" w:rsidRDefault="00E96349" w:rsidP="0043004E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BFC0659" w14:textId="77777777" w:rsidR="00E96349" w:rsidRDefault="00E96349" w:rsidP="0043004E">
            <w:r>
              <w:rPr>
                <w:rFonts w:hint="eastAsia"/>
              </w:rPr>
              <w:t>Not sig.</w:t>
            </w:r>
          </w:p>
        </w:tc>
      </w:tr>
      <w:tr w:rsidR="005E0828" w14:paraId="7B8B2081" w14:textId="77777777" w:rsidTr="00F12464">
        <w:tc>
          <w:tcPr>
            <w:tcW w:w="1161" w:type="dxa"/>
          </w:tcPr>
          <w:p w14:paraId="6542C67D" w14:textId="6FC70452" w:rsidR="00E96349" w:rsidRDefault="00E96349" w:rsidP="004A4D1E">
            <w:r>
              <w:rPr>
                <w:rFonts w:hint="eastAsia"/>
              </w:rPr>
              <w:t>R8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4DC597EE" w14:textId="77777777" w:rsidR="00E96349" w:rsidRDefault="00E96349" w:rsidP="0043004E">
            <w:r>
              <w:rPr>
                <w:rFonts w:hint="eastAsia"/>
              </w:rPr>
              <w:t xml:space="preserve">RC2S 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0625C3B" w14:textId="673E18BF" w:rsidR="00E96349" w:rsidRDefault="000124E0" w:rsidP="0043004E">
            <w:r>
              <w:t xml:space="preserve">t = </w:t>
            </w:r>
            <w:r w:rsidR="00E96349">
              <w:t>4.831, p</w:t>
            </w:r>
            <w:r w:rsidR="00E96349">
              <w:rPr>
                <w:rFonts w:hint="eastAsia"/>
              </w:rPr>
              <w:t xml:space="preserve"> </w:t>
            </w:r>
            <w:r w:rsidR="00E96349">
              <w:t>&lt;</w:t>
            </w:r>
            <w:r w:rsidR="00E96349">
              <w:rPr>
                <w:rFonts w:hint="eastAsia"/>
              </w:rPr>
              <w:t xml:space="preserve"> </w:t>
            </w:r>
            <w:r w:rsidR="00E96349">
              <w:t>.0</w:t>
            </w:r>
            <w:r w:rsidR="00E96349">
              <w:rPr>
                <w:rFonts w:hint="eastAsia"/>
              </w:rPr>
              <w:t>0</w:t>
            </w:r>
            <w:r w:rsidR="00E96349">
              <w:t>1</w:t>
            </w:r>
          </w:p>
        </w:tc>
        <w:tc>
          <w:tcPr>
            <w:tcW w:w="2180" w:type="dxa"/>
            <w:tcBorders>
              <w:right w:val="single" w:sz="4" w:space="0" w:color="000000" w:themeColor="text1"/>
            </w:tcBorders>
          </w:tcPr>
          <w:p w14:paraId="487903F2" w14:textId="77777777" w:rsidR="00E96349" w:rsidRDefault="00E96349" w:rsidP="0043004E">
            <w:r>
              <w:rPr>
                <w:rFonts w:hint="eastAsia"/>
              </w:rPr>
              <w:t>RC1S:RC2S</w:t>
            </w:r>
          </w:p>
          <w:p w14:paraId="659943D0" w14:textId="77777777" w:rsidR="00E96349" w:rsidRDefault="00E96349" w:rsidP="0043004E">
            <w:r>
              <w:t>t = -2.048, p &lt; .0</w:t>
            </w:r>
            <w:r>
              <w:rPr>
                <w:rFonts w:hint="eastAsia"/>
              </w:rPr>
              <w:t>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43CB67CA" w14:textId="77777777" w:rsidR="00E96349" w:rsidRDefault="00E96349" w:rsidP="0043004E">
            <w:r>
              <w:rPr>
                <w:rFonts w:hint="eastAsia"/>
              </w:rPr>
              <w:t>OO=SO?&gt;&gt;SS?&gt;&gt;OS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D59996E" w14:textId="77777777" w:rsidR="00E96349" w:rsidRDefault="00E96349" w:rsidP="0043004E"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21600421" w14:textId="77777777" w:rsidR="00E96349" w:rsidRDefault="00E96349" w:rsidP="0043004E">
            <w:r>
              <w:t xml:space="preserve">t = </w:t>
            </w:r>
            <w:r w:rsidRPr="009003C0">
              <w:t>-2.048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5E0828" w14:paraId="6180F5D3" w14:textId="77777777" w:rsidTr="00F12464">
        <w:tc>
          <w:tcPr>
            <w:tcW w:w="1161" w:type="dxa"/>
          </w:tcPr>
          <w:p w14:paraId="236AEFBF" w14:textId="40FDA783" w:rsidR="00E96349" w:rsidRDefault="00E96349" w:rsidP="004A4D1E">
            <w:r>
              <w:rPr>
                <w:rFonts w:hint="eastAsia"/>
              </w:rPr>
              <w:t>R9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587C4807" w14:textId="77777777" w:rsidR="00E96349" w:rsidRDefault="00E96349" w:rsidP="0043004E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32E425FC" w14:textId="77777777" w:rsidR="00E96349" w:rsidRDefault="00E96349" w:rsidP="0043004E">
            <w:r>
              <w:t>t = -4.489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180" w:type="dxa"/>
            <w:tcBorders>
              <w:right w:val="single" w:sz="4" w:space="0" w:color="000000" w:themeColor="text1"/>
            </w:tcBorders>
          </w:tcPr>
          <w:p w14:paraId="75920E88" w14:textId="77777777" w:rsidR="00E96349" w:rsidRDefault="00E96349" w:rsidP="0043004E">
            <w:r>
              <w:rPr>
                <w:rFonts w:hint="eastAsia"/>
              </w:rPr>
              <w:t>RC1S:RC2S</w:t>
            </w:r>
          </w:p>
          <w:p w14:paraId="7F447D60" w14:textId="77777777" w:rsidR="00E96349" w:rsidRDefault="00E96349" w:rsidP="0043004E">
            <w:r>
              <w:t>t = -2.143, p &lt; .05</w:t>
            </w:r>
          </w:p>
        </w:tc>
        <w:tc>
          <w:tcPr>
            <w:tcW w:w="2113" w:type="dxa"/>
            <w:tcBorders>
              <w:left w:val="single" w:sz="4" w:space="0" w:color="000000" w:themeColor="text1"/>
            </w:tcBorders>
          </w:tcPr>
          <w:p w14:paraId="018AC364" w14:textId="77777777" w:rsidR="00E96349" w:rsidRDefault="00E96349" w:rsidP="0043004E">
            <w:r>
              <w:rPr>
                <w:rFonts w:hint="eastAsia"/>
              </w:rPr>
              <w:t>SS=OS?&gt;&gt;OO?&gt;&gt;SO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3767C04" w14:textId="77777777" w:rsidR="00E96349" w:rsidRDefault="00E96349" w:rsidP="0043004E">
            <w:r>
              <w:rPr>
                <w:rFonts w:hint="eastAsia"/>
              </w:rPr>
              <w:t>SO, OO *&lt;&lt;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33807122" w14:textId="77777777" w:rsidR="00E96349" w:rsidRDefault="00E96349" w:rsidP="0043004E">
            <w:r>
              <w:t>t</w:t>
            </w:r>
            <w:r>
              <w:rPr>
                <w:rFonts w:hint="eastAsia"/>
              </w:rPr>
              <w:t xml:space="preserve"> = </w:t>
            </w:r>
            <w:r w:rsidRPr="00DA4CF0">
              <w:t>-2.143</w:t>
            </w:r>
            <w:r>
              <w:rPr>
                <w:rFonts w:hint="eastAsia"/>
              </w:rPr>
              <w:t xml:space="preserve">, </w:t>
            </w:r>
            <w:r>
              <w:t>p &lt; .0</w:t>
            </w:r>
            <w:r>
              <w:rPr>
                <w:rFonts w:hint="eastAsia"/>
              </w:rPr>
              <w:t>5</w:t>
            </w:r>
          </w:p>
        </w:tc>
      </w:tr>
      <w:tr w:rsidR="005E0828" w14:paraId="7320ABE8" w14:textId="77777777" w:rsidTr="00F12464">
        <w:tc>
          <w:tcPr>
            <w:tcW w:w="1161" w:type="dxa"/>
          </w:tcPr>
          <w:p w14:paraId="2B637CA4" w14:textId="5E1031D1" w:rsidR="00E96349" w:rsidRDefault="00E96349" w:rsidP="004A4D1E">
            <w:r>
              <w:rPr>
                <w:rFonts w:hint="eastAsia"/>
              </w:rPr>
              <w:t>R10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22B16304" w14:textId="77777777" w:rsidR="00E96349" w:rsidRDefault="00E96349" w:rsidP="0043004E">
            <w:r>
              <w:rPr>
                <w:rFonts w:hint="eastAsia"/>
              </w:rPr>
              <w:t>RC1S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0A305637" w14:textId="099BD24C" w:rsidR="00E96349" w:rsidRDefault="0024438B" w:rsidP="0043004E">
            <w:r>
              <w:t>t</w:t>
            </w:r>
            <w:r w:rsidR="00E96349">
              <w:rPr>
                <w:rFonts w:hint="eastAsia"/>
              </w:rPr>
              <w:t xml:space="preserve"> = 2.164,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7B683393" w14:textId="77777777" w:rsidR="00E96349" w:rsidRDefault="00E96349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78F8610" w14:textId="77777777" w:rsidR="00E96349" w:rsidRDefault="00E96349" w:rsidP="0043004E">
            <w:r>
              <w:rPr>
                <w:rFonts w:hint="eastAsia"/>
              </w:rPr>
              <w:t>OS, OO *&gt;&gt; SO,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0816F0CD" w14:textId="77777777" w:rsidR="00E96349" w:rsidRDefault="00E96349" w:rsidP="0043004E">
            <w:r>
              <w:rPr>
                <w:rFonts w:hint="eastAsia"/>
              </w:rPr>
              <w:t>Not sig.</w:t>
            </w:r>
          </w:p>
        </w:tc>
      </w:tr>
      <w:tr w:rsidR="004A4D1E" w14:paraId="1ACF202A" w14:textId="77777777" w:rsidTr="00F12464">
        <w:trPr>
          <w:trHeight w:val="274"/>
        </w:trPr>
        <w:tc>
          <w:tcPr>
            <w:tcW w:w="1161" w:type="dxa"/>
          </w:tcPr>
          <w:p w14:paraId="3B7FFF0F" w14:textId="68C2CE9F" w:rsidR="004A4D1E" w:rsidRDefault="004A4D1E" w:rsidP="004A4D1E">
            <w:r>
              <w:rPr>
                <w:rFonts w:hint="eastAsia"/>
              </w:rPr>
              <w:t>R78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3868C7E7" w14:textId="5E3D371F" w:rsidR="004A4D1E" w:rsidRDefault="00032E17" w:rsidP="0043004E">
            <w:r>
              <w:rPr>
                <w:rFonts w:hint="eastAsia"/>
              </w:rPr>
              <w:t>RC2S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6C9C083" w14:textId="5744350E" w:rsidR="004A4D1E" w:rsidRDefault="00032E17" w:rsidP="0043004E">
            <w:r>
              <w:t xml:space="preserve">t </w:t>
            </w:r>
            <w:r>
              <w:rPr>
                <w:rFonts w:hint="eastAsia"/>
              </w:rPr>
              <w:t xml:space="preserve">= </w:t>
            </w:r>
            <w:r w:rsidRPr="00032E17">
              <w:t>2.584</w:t>
            </w:r>
            <w:r>
              <w:rPr>
                <w:rFonts w:hint="eastAsia"/>
              </w:rPr>
              <w:t>, p &lt; .05</w:t>
            </w:r>
          </w:p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24EB2208" w14:textId="77777777" w:rsidR="004A4D1E" w:rsidRDefault="004A4D1E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B854879" w14:textId="58790248" w:rsidR="004A4D1E" w:rsidRDefault="00786D82" w:rsidP="0043004E">
            <w:r>
              <w:rPr>
                <w:rFonts w:hint="eastAsia"/>
              </w:rPr>
              <w:t>SO, OO *&gt;&gt; OS, SS</w:t>
            </w:r>
          </w:p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733A334E" w14:textId="69FF6B17" w:rsidR="004A4D1E" w:rsidRDefault="00720912" w:rsidP="0043004E">
            <w:r>
              <w:rPr>
                <w:rFonts w:hint="eastAsia"/>
              </w:rPr>
              <w:t>Not sig.</w:t>
            </w:r>
          </w:p>
        </w:tc>
      </w:tr>
      <w:tr w:rsidR="00F12464" w14:paraId="5CB3CA19" w14:textId="77777777" w:rsidTr="00F12464">
        <w:trPr>
          <w:trHeight w:val="274"/>
        </w:trPr>
        <w:tc>
          <w:tcPr>
            <w:tcW w:w="1161" w:type="dxa"/>
          </w:tcPr>
          <w:p w14:paraId="6EF64154" w14:textId="785D184A" w:rsidR="00F12464" w:rsidRDefault="00F12464" w:rsidP="004A4D1E">
            <w:r>
              <w:rPr>
                <w:rFonts w:hint="eastAsia"/>
              </w:rPr>
              <w:t>R789</w:t>
            </w:r>
          </w:p>
        </w:tc>
        <w:tc>
          <w:tcPr>
            <w:tcW w:w="990" w:type="dxa"/>
            <w:tcBorders>
              <w:right w:val="single" w:sz="4" w:space="0" w:color="000000" w:themeColor="text1"/>
            </w:tcBorders>
          </w:tcPr>
          <w:p w14:paraId="7835270D" w14:textId="4388B9CC" w:rsidR="00F12464" w:rsidRDefault="00F12464" w:rsidP="0043004E"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2430" w:type="dxa"/>
            <w:tcBorders>
              <w:left w:val="single" w:sz="4" w:space="0" w:color="000000" w:themeColor="text1"/>
            </w:tcBorders>
          </w:tcPr>
          <w:p w14:paraId="2A282186" w14:textId="77777777" w:rsidR="00F12464" w:rsidRDefault="00F12464" w:rsidP="0043004E"/>
        </w:tc>
        <w:tc>
          <w:tcPr>
            <w:tcW w:w="4293" w:type="dxa"/>
            <w:gridSpan w:val="2"/>
            <w:tcBorders>
              <w:tr2bl w:val="single" w:sz="4" w:space="0" w:color="000000" w:themeColor="text1"/>
            </w:tcBorders>
          </w:tcPr>
          <w:p w14:paraId="609AD8A3" w14:textId="77777777" w:rsidR="00F12464" w:rsidRDefault="00F12464" w:rsidP="0043004E"/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F75BF94" w14:textId="77777777" w:rsidR="00F12464" w:rsidRDefault="00F12464" w:rsidP="0043004E"/>
        </w:tc>
        <w:tc>
          <w:tcPr>
            <w:tcW w:w="2477" w:type="dxa"/>
            <w:tcBorders>
              <w:left w:val="single" w:sz="4" w:space="0" w:color="000000" w:themeColor="text1"/>
            </w:tcBorders>
          </w:tcPr>
          <w:p w14:paraId="53436CDA" w14:textId="77777777" w:rsidR="00F12464" w:rsidRDefault="00F12464" w:rsidP="0043004E"/>
        </w:tc>
      </w:tr>
    </w:tbl>
    <w:p w14:paraId="6E98D490" w14:textId="77777777" w:rsidR="00913DDD" w:rsidRDefault="00913DDD" w:rsidP="00913DDD">
      <w:pPr>
        <w:pStyle w:val="ListParagraph"/>
      </w:pPr>
    </w:p>
    <w:p w14:paraId="1F3B4AC5" w14:textId="77777777" w:rsidR="00913DDD" w:rsidRDefault="00913DDD" w:rsidP="00913DDD">
      <w:pPr>
        <w:ind w:left="1080"/>
      </w:pPr>
    </w:p>
    <w:p w14:paraId="242E7AAD" w14:textId="77777777" w:rsidR="00E96349" w:rsidRDefault="00E96349" w:rsidP="00BD784D"/>
    <w:p w14:paraId="2624F95E" w14:textId="77777777" w:rsidR="00E96349" w:rsidRDefault="00E96349" w:rsidP="00E96349">
      <w:pPr>
        <w:ind w:left="3240"/>
      </w:pPr>
    </w:p>
    <w:p w14:paraId="46A5425B" w14:textId="77777777" w:rsidR="00E96349" w:rsidRDefault="00E96349" w:rsidP="00E96349">
      <w:pPr>
        <w:ind w:left="1080"/>
      </w:pPr>
    </w:p>
    <w:p w14:paraId="4B6C476D" w14:textId="399543D3" w:rsidR="00FF60A5" w:rsidRDefault="00E7212C" w:rsidP="00E96349">
      <w:pPr>
        <w:pStyle w:val="ListParagraph"/>
        <w:numPr>
          <w:ilvl w:val="0"/>
          <w:numId w:val="4"/>
        </w:numPr>
        <w:ind w:left="720" w:firstLine="360"/>
      </w:pPr>
      <w:r>
        <w:rPr>
          <w:rFonts w:hint="eastAsia"/>
        </w:rPr>
        <w:t xml:space="preserve">Detailed comparisons: </w:t>
      </w:r>
    </w:p>
    <w:p w14:paraId="374E6591" w14:textId="77777777" w:rsidR="001276D8" w:rsidRDefault="001276D8" w:rsidP="001276D8">
      <w:pPr>
        <w:pStyle w:val="ListParagraph"/>
      </w:pPr>
    </w:p>
    <w:tbl>
      <w:tblPr>
        <w:tblStyle w:val="TableGrid"/>
        <w:tblW w:w="13410" w:type="dxa"/>
        <w:tblInd w:w="1345" w:type="dxa"/>
        <w:tblLayout w:type="fixed"/>
        <w:tblLook w:val="04A0" w:firstRow="1" w:lastRow="0" w:firstColumn="1" w:lastColumn="0" w:noHBand="0" w:noVBand="1"/>
      </w:tblPr>
      <w:tblGrid>
        <w:gridCol w:w="981"/>
        <w:gridCol w:w="2842"/>
        <w:gridCol w:w="2207"/>
        <w:gridCol w:w="7380"/>
      </w:tblGrid>
      <w:tr w:rsidR="008C1576" w14:paraId="3F72EF2D" w14:textId="77777777" w:rsidTr="008C1576">
        <w:trPr>
          <w:trHeight w:val="296"/>
        </w:trPr>
        <w:tc>
          <w:tcPr>
            <w:tcW w:w="981" w:type="dxa"/>
          </w:tcPr>
          <w:p w14:paraId="204907CC" w14:textId="60DB1F42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842" w:type="dxa"/>
          </w:tcPr>
          <w:p w14:paraId="2CBCDCA6" w14:textId="2A6E345A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207" w:type="dxa"/>
          </w:tcPr>
          <w:p w14:paraId="6469A757" w14:textId="514B1A84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7380" w:type="dxa"/>
          </w:tcPr>
          <w:p w14:paraId="4445A90B" w14:textId="4945173D" w:rsidR="001276D8" w:rsidRDefault="001276D8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8C1576" w14:paraId="3D243573" w14:textId="77777777" w:rsidTr="008C1576">
        <w:trPr>
          <w:trHeight w:val="314"/>
        </w:trPr>
        <w:tc>
          <w:tcPr>
            <w:tcW w:w="981" w:type="dxa"/>
          </w:tcPr>
          <w:p w14:paraId="24CC0B6B" w14:textId="1B4CA48D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2DECF6E" w14:textId="13D48C84" w:rsidR="00CF6794" w:rsidRDefault="00CF6794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>OS</w:t>
            </w:r>
            <w:r>
              <w:rPr>
                <w:rFonts w:hint="eastAsia"/>
              </w:rPr>
              <w:t xml:space="preserve"> *&gt;&gt; SS</w:t>
            </w:r>
          </w:p>
        </w:tc>
        <w:tc>
          <w:tcPr>
            <w:tcW w:w="2207" w:type="dxa"/>
            <w:vMerge w:val="restart"/>
            <w:tcBorders>
              <w:left w:val="single" w:sz="4" w:space="0" w:color="000000" w:themeColor="text1"/>
            </w:tcBorders>
          </w:tcPr>
          <w:p w14:paraId="745CFFF6" w14:textId="16F8AA8D" w:rsidR="00CF6794" w:rsidRDefault="00CF6794" w:rsidP="000E3EA2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78C87457" w14:textId="1DF3A473" w:rsidR="00CF6794" w:rsidRDefault="00CF6794" w:rsidP="00CF6794">
            <w:pPr>
              <w:pStyle w:val="ListParagraph"/>
              <w:ind w:left="0"/>
            </w:pPr>
            <w:r>
              <w:rPr>
                <w:rFonts w:hint="eastAsia"/>
              </w:rPr>
              <w:t xml:space="preserve">Processing O in RC1 was longer, which encoded the structure better, so the S after O (OS) is processed significantly faster than the S after S (SS). </w:t>
            </w:r>
          </w:p>
        </w:tc>
      </w:tr>
      <w:tr w:rsidR="008C1576" w14:paraId="4A0E1D89" w14:textId="77777777" w:rsidTr="008C1576">
        <w:trPr>
          <w:trHeight w:val="332"/>
        </w:trPr>
        <w:tc>
          <w:tcPr>
            <w:tcW w:w="981" w:type="dxa"/>
          </w:tcPr>
          <w:p w14:paraId="312362C2" w14:textId="31407595" w:rsidR="00CF6794" w:rsidRDefault="00CF679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3590681F" w14:textId="392D8B59" w:rsidR="00CF6794" w:rsidRDefault="00CF679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07" w:type="dxa"/>
            <w:vMerge/>
            <w:tcBorders>
              <w:left w:val="single" w:sz="4" w:space="0" w:color="000000" w:themeColor="text1"/>
            </w:tcBorders>
          </w:tcPr>
          <w:p w14:paraId="19A5EED3" w14:textId="77777777" w:rsidR="00CF6794" w:rsidRDefault="00CF679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FF73736" w14:textId="3CE0DDB3" w:rsidR="00CF6794" w:rsidRDefault="00CF6794" w:rsidP="00E7212C">
            <w:pPr>
              <w:pStyle w:val="ListParagraph"/>
              <w:ind w:left="0"/>
            </w:pPr>
          </w:p>
        </w:tc>
      </w:tr>
      <w:tr w:rsidR="008C1576" w14:paraId="6D151850" w14:textId="77777777" w:rsidTr="008C1576">
        <w:tc>
          <w:tcPr>
            <w:tcW w:w="981" w:type="dxa"/>
          </w:tcPr>
          <w:p w14:paraId="1A8FE19F" w14:textId="66517E93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CCF43DE" w14:textId="26878F68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207" w:type="dxa"/>
            <w:vMerge w:val="restart"/>
            <w:tcBorders>
              <w:left w:val="single" w:sz="4" w:space="0" w:color="000000" w:themeColor="text1"/>
            </w:tcBorders>
          </w:tcPr>
          <w:p w14:paraId="7783DC67" w14:textId="486A1064" w:rsidR="006B32B4" w:rsidRDefault="006B32B4" w:rsidP="00FC701A">
            <w:pPr>
              <w:pStyle w:val="ListParagraph"/>
              <w:ind w:left="0"/>
            </w:pPr>
            <w:r>
              <w:rPr>
                <w:rFonts w:hint="eastAsia"/>
              </w:rPr>
              <w:t>*</w:t>
            </w:r>
            <w:r w:rsidR="00293E08">
              <w:t xml:space="preserve"> t = 4.831</w:t>
            </w:r>
            <w:r w:rsidR="00293E08">
              <w:rPr>
                <w:rFonts w:hint="eastAsia"/>
              </w:rPr>
              <w:t>, S *&gt;&gt; O</w:t>
            </w:r>
          </w:p>
        </w:tc>
        <w:tc>
          <w:tcPr>
            <w:tcW w:w="7380" w:type="dxa"/>
            <w:vMerge w:val="restart"/>
          </w:tcPr>
          <w:p w14:paraId="566B4A7A" w14:textId="38A2A063" w:rsidR="006B32B4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Parallelism</w:t>
            </w:r>
            <w:r w:rsidR="005C0EA0">
              <w:rPr>
                <w:rFonts w:hint="eastAsia"/>
              </w:rPr>
              <w:t>. R8 is the region to show effects due to spillover for S as RC2.</w:t>
            </w:r>
          </w:p>
        </w:tc>
      </w:tr>
      <w:tr w:rsidR="008C1576" w14:paraId="7A11EB51" w14:textId="77777777" w:rsidTr="008C1576">
        <w:tc>
          <w:tcPr>
            <w:tcW w:w="981" w:type="dxa"/>
          </w:tcPr>
          <w:p w14:paraId="5D52A7C7" w14:textId="77777777" w:rsidR="006B32B4" w:rsidRDefault="006B32B4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46FB5ABA" w14:textId="5BA646C1" w:rsidR="006B32B4" w:rsidRDefault="006B32B4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07" w:type="dxa"/>
            <w:vMerge/>
            <w:tcBorders>
              <w:left w:val="single" w:sz="4" w:space="0" w:color="000000" w:themeColor="text1"/>
            </w:tcBorders>
          </w:tcPr>
          <w:p w14:paraId="188C8E9E" w14:textId="77777777" w:rsidR="006B32B4" w:rsidRDefault="006B32B4" w:rsidP="00FC701A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33D47ED1" w14:textId="7BF246A1" w:rsidR="006B32B4" w:rsidRDefault="006B32B4" w:rsidP="00E7212C">
            <w:pPr>
              <w:pStyle w:val="ListParagraph"/>
              <w:ind w:left="0"/>
            </w:pPr>
          </w:p>
        </w:tc>
      </w:tr>
      <w:tr w:rsidR="008C1576" w14:paraId="41B831FB" w14:textId="77777777" w:rsidTr="008C1576">
        <w:trPr>
          <w:trHeight w:val="314"/>
        </w:trPr>
        <w:tc>
          <w:tcPr>
            <w:tcW w:w="981" w:type="dxa"/>
          </w:tcPr>
          <w:p w14:paraId="1C7D8900" w14:textId="5F71C6EF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6FD812C" w14:textId="75FFB005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07" w:type="dxa"/>
            <w:vMerge w:val="restart"/>
            <w:tcBorders>
              <w:left w:val="single" w:sz="4" w:space="0" w:color="000000" w:themeColor="text1"/>
            </w:tcBorders>
          </w:tcPr>
          <w:p w14:paraId="1A1D3430" w14:textId="485D3BF0" w:rsidR="009D4BB9" w:rsidRDefault="009D4BB9">
            <w:r>
              <w:rPr>
                <w:rFonts w:hint="eastAsia"/>
              </w:rPr>
              <w:t>*</w:t>
            </w:r>
            <w:r w:rsidR="00293E08">
              <w:t xml:space="preserve"> t = -4.489</w:t>
            </w:r>
            <w:r w:rsidR="00293E08">
              <w:rPr>
                <w:rFonts w:hint="eastAsia"/>
              </w:rPr>
              <w:t>, S *&lt;&lt; O</w:t>
            </w:r>
          </w:p>
          <w:p w14:paraId="09298D45" w14:textId="18D735AF" w:rsidR="009D4BB9" w:rsidRDefault="009D4BB9" w:rsidP="0038352F"/>
        </w:tc>
        <w:tc>
          <w:tcPr>
            <w:tcW w:w="7380" w:type="dxa"/>
            <w:vMerge w:val="restart"/>
          </w:tcPr>
          <w:p w14:paraId="165122FE" w14:textId="7C50AA8E" w:rsidR="009D4BB9" w:rsidRDefault="00767CB1" w:rsidP="00E7212C">
            <w:pPr>
              <w:pStyle w:val="ListParagraph"/>
              <w:ind w:left="0"/>
            </w:pPr>
            <w:r>
              <w:rPr>
                <w:rFonts w:hint="eastAsia"/>
              </w:rPr>
              <w:t xml:space="preserve">Parallelism. </w:t>
            </w:r>
            <w:r w:rsidR="005C0EA0">
              <w:rPr>
                <w:rFonts w:hint="eastAsia"/>
              </w:rPr>
              <w:t>R9 is the region to show effects due to spillover for O as RC2.</w:t>
            </w:r>
          </w:p>
        </w:tc>
      </w:tr>
      <w:tr w:rsidR="008C1576" w14:paraId="713FFE13" w14:textId="77777777" w:rsidTr="008C1576">
        <w:tc>
          <w:tcPr>
            <w:tcW w:w="981" w:type="dxa"/>
          </w:tcPr>
          <w:p w14:paraId="52623D81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1DDE571B" w14:textId="347F9EAA" w:rsidR="009D4BB9" w:rsidRDefault="009D4BB9" w:rsidP="00E7212C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207" w:type="dxa"/>
            <w:vMerge/>
            <w:tcBorders>
              <w:left w:val="single" w:sz="4" w:space="0" w:color="000000" w:themeColor="text1"/>
            </w:tcBorders>
          </w:tcPr>
          <w:p w14:paraId="17386818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75C06718" w14:textId="5B3EE733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573C91AE" w14:textId="77777777" w:rsidTr="008C1576">
        <w:tc>
          <w:tcPr>
            <w:tcW w:w="981" w:type="dxa"/>
          </w:tcPr>
          <w:p w14:paraId="3F031092" w14:textId="2AE9B07E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739F79A4" w14:textId="798E7C03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OS, SS</w:t>
            </w:r>
          </w:p>
        </w:tc>
        <w:tc>
          <w:tcPr>
            <w:tcW w:w="2207" w:type="dxa"/>
            <w:vMerge w:val="restart"/>
            <w:tcBorders>
              <w:left w:val="single" w:sz="4" w:space="0" w:color="000000" w:themeColor="text1"/>
            </w:tcBorders>
          </w:tcPr>
          <w:p w14:paraId="6B0A6F80" w14:textId="5CB3920D" w:rsidR="009D4BB9" w:rsidRDefault="009D4BB9" w:rsidP="000E3EA2">
            <w:r>
              <w:t>N</w:t>
            </w:r>
            <w:r>
              <w:rPr>
                <w:rFonts w:hint="eastAsia"/>
              </w:rPr>
              <w:t xml:space="preserve">ot sig. </w:t>
            </w:r>
          </w:p>
        </w:tc>
        <w:tc>
          <w:tcPr>
            <w:tcW w:w="7380" w:type="dxa"/>
            <w:vMerge w:val="restart"/>
          </w:tcPr>
          <w:p w14:paraId="480A8928" w14:textId="3F66EFCD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757EC4B1" w14:textId="77777777" w:rsidTr="008C1576">
        <w:trPr>
          <w:trHeight w:val="287"/>
        </w:trPr>
        <w:tc>
          <w:tcPr>
            <w:tcW w:w="981" w:type="dxa"/>
          </w:tcPr>
          <w:p w14:paraId="49ADAB5C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693B886" w14:textId="2D5EDF28" w:rsidR="009D4BB9" w:rsidRDefault="009D4BB9" w:rsidP="00E7212C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207" w:type="dxa"/>
            <w:vMerge/>
            <w:tcBorders>
              <w:left w:val="single" w:sz="4" w:space="0" w:color="000000" w:themeColor="text1"/>
            </w:tcBorders>
          </w:tcPr>
          <w:p w14:paraId="402E9053" w14:textId="77777777" w:rsidR="009D4BB9" w:rsidRDefault="009D4BB9" w:rsidP="00E7212C">
            <w:pPr>
              <w:pStyle w:val="ListParagraph"/>
              <w:ind w:left="0"/>
            </w:pPr>
          </w:p>
        </w:tc>
        <w:tc>
          <w:tcPr>
            <w:tcW w:w="7380" w:type="dxa"/>
            <w:vMerge/>
          </w:tcPr>
          <w:p w14:paraId="0C1AA6D4" w14:textId="64FFB0CD" w:rsidR="009D4BB9" w:rsidRDefault="009D4BB9" w:rsidP="00E7212C">
            <w:pPr>
              <w:pStyle w:val="ListParagraph"/>
              <w:ind w:left="0"/>
            </w:pPr>
          </w:p>
        </w:tc>
      </w:tr>
      <w:tr w:rsidR="008C1576" w14:paraId="1197C412" w14:textId="77777777" w:rsidTr="008C1576">
        <w:trPr>
          <w:trHeight w:val="278"/>
        </w:trPr>
        <w:tc>
          <w:tcPr>
            <w:tcW w:w="981" w:type="dxa"/>
          </w:tcPr>
          <w:p w14:paraId="135B051B" w14:textId="0649A6E8" w:rsidR="006F22DC" w:rsidRDefault="006F22DC" w:rsidP="00E7212C">
            <w:pPr>
              <w:pStyle w:val="ListParagraph"/>
              <w:ind w:left="0"/>
            </w:pPr>
            <w:r>
              <w:rPr>
                <w:rFonts w:hint="eastAsia"/>
              </w:rPr>
              <w:t>R78</w:t>
            </w:r>
          </w:p>
        </w:tc>
        <w:tc>
          <w:tcPr>
            <w:tcW w:w="2842" w:type="dxa"/>
            <w:tcBorders>
              <w:right w:val="single" w:sz="4" w:space="0" w:color="000000" w:themeColor="text1"/>
            </w:tcBorders>
          </w:tcPr>
          <w:p w14:paraId="25DFA1AB" w14:textId="0A52D2C0" w:rsidR="006F22DC" w:rsidRDefault="00143968" w:rsidP="00E7212C">
            <w:pPr>
              <w:pStyle w:val="ListParagraph"/>
              <w:ind w:left="0"/>
            </w:pPr>
            <w:r>
              <w:rPr>
                <w:rFonts w:hint="eastAsia"/>
                <w:b/>
                <w:color w:val="FF0000"/>
              </w:rPr>
              <w:t>OO &gt;&gt; SO *&gt;&gt; S</w:t>
            </w:r>
            <w:r w:rsidRPr="008175F2">
              <w:rPr>
                <w:rFonts w:hint="eastAsia"/>
                <w:b/>
                <w:color w:val="FF0000"/>
              </w:rPr>
              <w:t>S &gt;&gt; O</w:t>
            </w:r>
            <w:r>
              <w:rPr>
                <w:rFonts w:hint="eastAsia"/>
                <w:b/>
                <w:color w:val="FF0000"/>
              </w:rPr>
              <w:t>S</w:t>
            </w:r>
          </w:p>
        </w:tc>
        <w:tc>
          <w:tcPr>
            <w:tcW w:w="2207" w:type="dxa"/>
            <w:tcBorders>
              <w:left w:val="single" w:sz="4" w:space="0" w:color="000000" w:themeColor="text1"/>
            </w:tcBorders>
          </w:tcPr>
          <w:p w14:paraId="0F49F431" w14:textId="77777777" w:rsidR="006F22DC" w:rsidRDefault="006F22DC" w:rsidP="00E7212C">
            <w:pPr>
              <w:pStyle w:val="ListParagraph"/>
              <w:ind w:left="0"/>
            </w:pPr>
          </w:p>
        </w:tc>
        <w:tc>
          <w:tcPr>
            <w:tcW w:w="7380" w:type="dxa"/>
          </w:tcPr>
          <w:p w14:paraId="2329B1D3" w14:textId="77777777" w:rsidR="006F22DC" w:rsidRDefault="006F22DC" w:rsidP="00E7212C">
            <w:pPr>
              <w:pStyle w:val="ListParagraph"/>
              <w:ind w:left="0"/>
            </w:pPr>
          </w:p>
        </w:tc>
      </w:tr>
    </w:tbl>
    <w:p w14:paraId="21A08BA0" w14:textId="77777777" w:rsidR="00E86032" w:rsidRDefault="00E86032" w:rsidP="00FF60A5"/>
    <w:p w14:paraId="7CDF4D4A" w14:textId="77777777" w:rsidR="00141C72" w:rsidRDefault="00141C72" w:rsidP="00754215"/>
    <w:p w14:paraId="36C595C5" w14:textId="7F2C794E" w:rsidR="00B82FD0" w:rsidRPr="00E86032" w:rsidRDefault="00E86032" w:rsidP="008322A6">
      <w:pPr>
        <w:jc w:val="center"/>
      </w:pPr>
      <w:r>
        <w:br w:type="page"/>
      </w:r>
      <w:r w:rsidRPr="00E86032">
        <w:rPr>
          <w:rFonts w:hint="eastAsia"/>
          <w:b/>
          <w:sz w:val="48"/>
        </w:rPr>
        <w:lastRenderedPageBreak/>
        <w:t>CHINESE</w:t>
      </w:r>
    </w:p>
    <w:p w14:paraId="550F6B6D" w14:textId="77777777" w:rsidR="00B82FD0" w:rsidRDefault="00B82FD0" w:rsidP="008F64BD">
      <w:pPr>
        <w:ind w:left="720"/>
      </w:pPr>
    </w:p>
    <w:tbl>
      <w:tblPr>
        <w:tblStyle w:val="TableGrid"/>
        <w:tblW w:w="13065" w:type="dxa"/>
        <w:tblInd w:w="715" w:type="dxa"/>
        <w:tblLook w:val="04A0" w:firstRow="1" w:lastRow="0" w:firstColumn="1" w:lastColumn="0" w:noHBand="0" w:noVBand="1"/>
      </w:tblPr>
      <w:tblGrid>
        <w:gridCol w:w="699"/>
        <w:gridCol w:w="675"/>
        <w:gridCol w:w="1425"/>
        <w:gridCol w:w="1053"/>
        <w:gridCol w:w="1167"/>
        <w:gridCol w:w="1404"/>
        <w:gridCol w:w="537"/>
        <w:gridCol w:w="1056"/>
        <w:gridCol w:w="1069"/>
        <w:gridCol w:w="1069"/>
        <w:gridCol w:w="595"/>
        <w:gridCol w:w="830"/>
        <w:gridCol w:w="1486"/>
      </w:tblGrid>
      <w:tr w:rsidR="00C53532" w14:paraId="3E057BB5" w14:textId="77777777" w:rsidTr="008F64BD">
        <w:tc>
          <w:tcPr>
            <w:tcW w:w="699" w:type="dxa"/>
          </w:tcPr>
          <w:p w14:paraId="4B990BAA" w14:textId="1584278A" w:rsidR="00B82FD0" w:rsidRPr="00C53532" w:rsidRDefault="00B82FD0" w:rsidP="008F64BD">
            <w:pPr>
              <w:ind w:left="-340"/>
              <w:rPr>
                <w:b/>
              </w:rPr>
            </w:pPr>
            <w:r w:rsidRPr="00C53532">
              <w:rPr>
                <w:b/>
              </w:rPr>
              <w:t>Ty</w:t>
            </w:r>
            <w:r w:rsidR="008F64BD">
              <w:rPr>
                <w:rFonts w:hint="eastAsia"/>
                <w:b/>
              </w:rPr>
              <w:t xml:space="preserve"> </w:t>
            </w:r>
            <w:r w:rsidR="008F64BD">
              <w:rPr>
                <w:b/>
              </w:rPr>
              <w:t>Type</w:t>
            </w:r>
          </w:p>
        </w:tc>
        <w:tc>
          <w:tcPr>
            <w:tcW w:w="675" w:type="dxa"/>
          </w:tcPr>
          <w:p w14:paraId="49615525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</w:t>
            </w:r>
          </w:p>
        </w:tc>
        <w:tc>
          <w:tcPr>
            <w:tcW w:w="1425" w:type="dxa"/>
          </w:tcPr>
          <w:p w14:paraId="5B4A26DD" w14:textId="313B15AD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R2</w:t>
            </w:r>
          </w:p>
        </w:tc>
        <w:tc>
          <w:tcPr>
            <w:tcW w:w="1053" w:type="dxa"/>
          </w:tcPr>
          <w:p w14:paraId="360C44DC" w14:textId="2A859C9C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R3</w:t>
            </w:r>
          </w:p>
        </w:tc>
        <w:tc>
          <w:tcPr>
            <w:tcW w:w="1167" w:type="dxa"/>
          </w:tcPr>
          <w:p w14:paraId="0FBA6C4A" w14:textId="42E7C20A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R4</w:t>
            </w:r>
          </w:p>
        </w:tc>
        <w:tc>
          <w:tcPr>
            <w:tcW w:w="1404" w:type="dxa"/>
          </w:tcPr>
          <w:p w14:paraId="7DD9077B" w14:textId="6EA032F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R5</w:t>
            </w:r>
          </w:p>
        </w:tc>
        <w:tc>
          <w:tcPr>
            <w:tcW w:w="537" w:type="dxa"/>
          </w:tcPr>
          <w:p w14:paraId="0A00E728" w14:textId="304EFEE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R6</w:t>
            </w:r>
          </w:p>
        </w:tc>
        <w:tc>
          <w:tcPr>
            <w:tcW w:w="1056" w:type="dxa"/>
          </w:tcPr>
          <w:p w14:paraId="5FB0AB8B" w14:textId="6006DF8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R7</w:t>
            </w:r>
          </w:p>
        </w:tc>
        <w:tc>
          <w:tcPr>
            <w:tcW w:w="1069" w:type="dxa"/>
          </w:tcPr>
          <w:p w14:paraId="17B1CE50" w14:textId="15C8B729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R8</w:t>
            </w:r>
          </w:p>
        </w:tc>
        <w:tc>
          <w:tcPr>
            <w:tcW w:w="1069" w:type="dxa"/>
          </w:tcPr>
          <w:p w14:paraId="1B448C3C" w14:textId="11121C8B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R9</w:t>
            </w:r>
          </w:p>
        </w:tc>
        <w:tc>
          <w:tcPr>
            <w:tcW w:w="595" w:type="dxa"/>
          </w:tcPr>
          <w:p w14:paraId="2FC4A3FA" w14:textId="18E3F96D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R10</w:t>
            </w:r>
          </w:p>
        </w:tc>
        <w:tc>
          <w:tcPr>
            <w:tcW w:w="830" w:type="dxa"/>
          </w:tcPr>
          <w:p w14:paraId="1BF295AB" w14:textId="3C9B0CF1" w:rsidR="00B82FD0" w:rsidRPr="00C53532" w:rsidRDefault="00B82FD0" w:rsidP="00B82FD0">
            <w:pPr>
              <w:rPr>
                <w:b/>
              </w:rPr>
            </w:pPr>
            <w:r w:rsidRPr="00C53532">
              <w:rPr>
                <w:b/>
              </w:rPr>
              <w:t>R11</w:t>
            </w:r>
          </w:p>
        </w:tc>
        <w:tc>
          <w:tcPr>
            <w:tcW w:w="1486" w:type="dxa"/>
          </w:tcPr>
          <w:p w14:paraId="25D380EB" w14:textId="41A97AB1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R12</w:t>
            </w:r>
          </w:p>
        </w:tc>
      </w:tr>
      <w:tr w:rsidR="00C53532" w14:paraId="1D83AA6F" w14:textId="77777777" w:rsidTr="008F64BD">
        <w:tc>
          <w:tcPr>
            <w:tcW w:w="699" w:type="dxa"/>
          </w:tcPr>
          <w:p w14:paraId="73679B67" w14:textId="77777777" w:rsidR="00B82FD0" w:rsidRPr="00C53532" w:rsidRDefault="00B82FD0" w:rsidP="003313C3">
            <w:pPr>
              <w:rPr>
                <w:b/>
              </w:rPr>
            </w:pPr>
            <w:r w:rsidRPr="00C53532">
              <w:rPr>
                <w:b/>
              </w:rPr>
              <w:t>SS</w:t>
            </w:r>
          </w:p>
        </w:tc>
        <w:tc>
          <w:tcPr>
            <w:tcW w:w="675" w:type="dxa"/>
          </w:tcPr>
          <w:p w14:paraId="68C1B7A6" w14:textId="4658A701" w:rsidR="00B82FD0" w:rsidRDefault="00B82FD0" w:rsidP="003313C3">
            <w:r>
              <w:t>Dem</w:t>
            </w:r>
          </w:p>
        </w:tc>
        <w:tc>
          <w:tcPr>
            <w:tcW w:w="1425" w:type="dxa"/>
          </w:tcPr>
          <w:p w14:paraId="3C4DE02A" w14:textId="1F110BAB" w:rsidR="00B82FD0" w:rsidRDefault="00B82FD0" w:rsidP="00B82FD0">
            <w:r>
              <w:t>on Tuesday</w:t>
            </w:r>
          </w:p>
        </w:tc>
        <w:tc>
          <w:tcPr>
            <w:tcW w:w="1053" w:type="dxa"/>
          </w:tcPr>
          <w:p w14:paraId="6AAF579C" w14:textId="39A21B06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C0E29F" w14:textId="6B4F397D" w:rsidR="00B82FD0" w:rsidRDefault="00B82FD0" w:rsidP="0041706F">
            <w:r>
              <w:t xml:space="preserve">the </w:t>
            </w:r>
            <w:r w:rsidR="0041706F">
              <w:t>wolf</w:t>
            </w:r>
          </w:p>
        </w:tc>
        <w:tc>
          <w:tcPr>
            <w:tcW w:w="1404" w:type="dxa"/>
          </w:tcPr>
          <w:p w14:paraId="79C2DDA0" w14:textId="2D0EF5F1" w:rsidR="00B82FD0" w:rsidRDefault="00B82FD0" w:rsidP="003313C3">
            <w:r>
              <w:t>many times</w:t>
            </w:r>
          </w:p>
        </w:tc>
        <w:tc>
          <w:tcPr>
            <w:tcW w:w="537" w:type="dxa"/>
          </w:tcPr>
          <w:p w14:paraId="43BD4A98" w14:textId="51CCBFCC" w:rsidR="00B82FD0" w:rsidRDefault="00B82FD0" w:rsidP="003313C3">
            <w:r>
              <w:t>de</w:t>
            </w:r>
          </w:p>
        </w:tc>
        <w:tc>
          <w:tcPr>
            <w:tcW w:w="1056" w:type="dxa"/>
          </w:tcPr>
          <w:p w14:paraId="4FE392A4" w14:textId="1D1F5DDF" w:rsidR="00B82FD0" w:rsidRDefault="00B82FD0" w:rsidP="003313C3">
            <w:r>
              <w:t>just now</w:t>
            </w:r>
          </w:p>
        </w:tc>
        <w:tc>
          <w:tcPr>
            <w:tcW w:w="1069" w:type="dxa"/>
          </w:tcPr>
          <w:p w14:paraId="687D8D38" w14:textId="77777777" w:rsidR="00B82FD0" w:rsidRDefault="00B82FD0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339F8FE9" w14:textId="77777777" w:rsidR="00B82FD0" w:rsidRDefault="00B82FD0" w:rsidP="003313C3">
            <w:r>
              <w:t>the lion</w:t>
            </w:r>
          </w:p>
        </w:tc>
        <w:tc>
          <w:tcPr>
            <w:tcW w:w="595" w:type="dxa"/>
          </w:tcPr>
          <w:p w14:paraId="0B60AD12" w14:textId="3E637824" w:rsidR="00B82FD0" w:rsidRDefault="00B82FD0" w:rsidP="003313C3">
            <w:r>
              <w:t>de</w:t>
            </w:r>
          </w:p>
        </w:tc>
        <w:tc>
          <w:tcPr>
            <w:tcW w:w="830" w:type="dxa"/>
          </w:tcPr>
          <w:p w14:paraId="379F44CC" w14:textId="5B40BE04" w:rsidR="00B82FD0" w:rsidRDefault="00B82FD0" w:rsidP="00B82FD0">
            <w:r>
              <w:t>horse</w:t>
            </w:r>
          </w:p>
        </w:tc>
        <w:tc>
          <w:tcPr>
            <w:tcW w:w="1486" w:type="dxa"/>
          </w:tcPr>
          <w:p w14:paraId="16DC53B3" w14:textId="07328183" w:rsidR="00B82FD0" w:rsidRDefault="00B82FD0" w:rsidP="003313C3">
            <w:r>
              <w:t>went home.</w:t>
            </w:r>
          </w:p>
        </w:tc>
      </w:tr>
      <w:tr w:rsidR="00013078" w14:paraId="248E7030" w14:textId="77777777" w:rsidTr="008F64BD">
        <w:trPr>
          <w:trHeight w:val="323"/>
        </w:trPr>
        <w:tc>
          <w:tcPr>
            <w:tcW w:w="699" w:type="dxa"/>
          </w:tcPr>
          <w:p w14:paraId="5F2E24D6" w14:textId="7EC10F2C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OS</w:t>
            </w:r>
          </w:p>
        </w:tc>
        <w:tc>
          <w:tcPr>
            <w:tcW w:w="675" w:type="dxa"/>
          </w:tcPr>
          <w:p w14:paraId="08480EA5" w14:textId="1A91E95B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59687D8E" w14:textId="4C2D845C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4F668ECE" w14:textId="4E4095D9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2C815DE3" w14:textId="006B59BD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79FB9A43" w14:textId="0ABE8C32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45A0383" w14:textId="0147935D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4C458624" w14:textId="6C25AFBA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2237ECD8" w14:textId="56EE1751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patted</w:t>
            </w:r>
          </w:p>
        </w:tc>
        <w:tc>
          <w:tcPr>
            <w:tcW w:w="1069" w:type="dxa"/>
          </w:tcPr>
          <w:p w14:paraId="5685E52C" w14:textId="589006CA" w:rsidR="00013078" w:rsidRDefault="00013078" w:rsidP="003313C3">
            <w:r>
              <w:t>the lion</w:t>
            </w:r>
          </w:p>
        </w:tc>
        <w:tc>
          <w:tcPr>
            <w:tcW w:w="595" w:type="dxa"/>
          </w:tcPr>
          <w:p w14:paraId="69B5A67E" w14:textId="3997017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3771B2CC" w14:textId="724B84F0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78C123FC" w14:textId="376E4E2F" w:rsidR="00013078" w:rsidRDefault="00013078" w:rsidP="003313C3">
            <w:r>
              <w:t>went home.</w:t>
            </w:r>
          </w:p>
        </w:tc>
      </w:tr>
      <w:tr w:rsidR="00013078" w14:paraId="13E0FC25" w14:textId="77777777" w:rsidTr="008F64BD">
        <w:trPr>
          <w:trHeight w:val="323"/>
        </w:trPr>
        <w:tc>
          <w:tcPr>
            <w:tcW w:w="699" w:type="dxa"/>
          </w:tcPr>
          <w:p w14:paraId="1614A6A7" w14:textId="5B4BF00D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SO</w:t>
            </w:r>
          </w:p>
        </w:tc>
        <w:tc>
          <w:tcPr>
            <w:tcW w:w="675" w:type="dxa"/>
          </w:tcPr>
          <w:p w14:paraId="314A2418" w14:textId="0B4514FE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045774E1" w14:textId="744307D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2A2B8C25" w14:textId="4A90024B" w:rsidR="00013078" w:rsidRPr="002E6B92" w:rsidRDefault="00013078" w:rsidP="003313C3">
            <w:pPr>
              <w:rPr>
                <w:b/>
                <w:i/>
              </w:rPr>
            </w:pPr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167" w:type="dxa"/>
          </w:tcPr>
          <w:p w14:paraId="63AC27F4" w14:textId="11B4CC98" w:rsidR="00013078" w:rsidRDefault="00013078" w:rsidP="003313C3">
            <w:r>
              <w:t>the wolf</w:t>
            </w:r>
          </w:p>
        </w:tc>
        <w:tc>
          <w:tcPr>
            <w:tcW w:w="1404" w:type="dxa"/>
          </w:tcPr>
          <w:p w14:paraId="5E85A48A" w14:textId="6019926C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4806275C" w14:textId="501323B5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F20DD79" w14:textId="094DB4DE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ADD37C3" w14:textId="05206186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33B0EE49" w14:textId="4649FFFC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25B23412" w14:textId="1FEE4A21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4084704E" w14:textId="139E96D4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33D52B0A" w14:textId="460CF764" w:rsidR="00013078" w:rsidRDefault="00013078" w:rsidP="003313C3">
            <w:r>
              <w:t>went home.</w:t>
            </w:r>
          </w:p>
        </w:tc>
      </w:tr>
      <w:tr w:rsidR="00013078" w14:paraId="2AF0A3F0" w14:textId="77777777" w:rsidTr="008F64BD">
        <w:tc>
          <w:tcPr>
            <w:tcW w:w="699" w:type="dxa"/>
          </w:tcPr>
          <w:p w14:paraId="2CA39635" w14:textId="77777777" w:rsidR="00013078" w:rsidRPr="00C53532" w:rsidRDefault="00013078" w:rsidP="003313C3">
            <w:pPr>
              <w:rPr>
                <w:b/>
              </w:rPr>
            </w:pPr>
            <w:r w:rsidRPr="00C53532">
              <w:rPr>
                <w:b/>
              </w:rPr>
              <w:t>OO</w:t>
            </w:r>
          </w:p>
        </w:tc>
        <w:tc>
          <w:tcPr>
            <w:tcW w:w="675" w:type="dxa"/>
          </w:tcPr>
          <w:p w14:paraId="1AC6279A" w14:textId="4E9FBFAF" w:rsidR="00013078" w:rsidRDefault="00013078" w:rsidP="003313C3">
            <w:r>
              <w:t>Dem</w:t>
            </w:r>
          </w:p>
        </w:tc>
        <w:tc>
          <w:tcPr>
            <w:tcW w:w="1425" w:type="dxa"/>
          </w:tcPr>
          <w:p w14:paraId="75A04B0D" w14:textId="04C67242" w:rsidR="00013078" w:rsidRDefault="00013078" w:rsidP="00B82FD0">
            <w:r>
              <w:t>on Tuesday</w:t>
            </w:r>
          </w:p>
        </w:tc>
        <w:tc>
          <w:tcPr>
            <w:tcW w:w="1053" w:type="dxa"/>
          </w:tcPr>
          <w:p w14:paraId="3EEA0933" w14:textId="469203D2" w:rsidR="00013078" w:rsidRDefault="00013078" w:rsidP="003313C3">
            <w:r>
              <w:t>the wolf</w:t>
            </w:r>
          </w:p>
        </w:tc>
        <w:tc>
          <w:tcPr>
            <w:tcW w:w="1167" w:type="dxa"/>
          </w:tcPr>
          <w:p w14:paraId="336FC398" w14:textId="7C104AD7" w:rsidR="00013078" w:rsidRDefault="00013078" w:rsidP="003313C3">
            <w:proofErr w:type="spellStart"/>
            <w:r w:rsidRPr="002E6B92">
              <w:rPr>
                <w:b/>
                <w:i/>
              </w:rPr>
              <w:t>e</w:t>
            </w:r>
            <w:proofErr w:type="spellEnd"/>
            <w:r>
              <w:t xml:space="preserve"> kicked</w:t>
            </w:r>
          </w:p>
        </w:tc>
        <w:tc>
          <w:tcPr>
            <w:tcW w:w="1404" w:type="dxa"/>
          </w:tcPr>
          <w:p w14:paraId="61AF5E6E" w14:textId="06A9A801" w:rsidR="00013078" w:rsidRDefault="00013078" w:rsidP="003313C3">
            <w:r>
              <w:t>many times</w:t>
            </w:r>
          </w:p>
        </w:tc>
        <w:tc>
          <w:tcPr>
            <w:tcW w:w="537" w:type="dxa"/>
          </w:tcPr>
          <w:p w14:paraId="1FC6955A" w14:textId="0A5A2090" w:rsidR="00013078" w:rsidRDefault="00013078" w:rsidP="003313C3">
            <w:r>
              <w:t>de</w:t>
            </w:r>
          </w:p>
        </w:tc>
        <w:tc>
          <w:tcPr>
            <w:tcW w:w="1056" w:type="dxa"/>
          </w:tcPr>
          <w:p w14:paraId="205C6D0C" w14:textId="1A2A42F4" w:rsidR="00013078" w:rsidRDefault="00013078" w:rsidP="003313C3">
            <w:r>
              <w:t>just now</w:t>
            </w:r>
          </w:p>
        </w:tc>
        <w:tc>
          <w:tcPr>
            <w:tcW w:w="1069" w:type="dxa"/>
          </w:tcPr>
          <w:p w14:paraId="14D0268D" w14:textId="3631AC47" w:rsidR="00013078" w:rsidRDefault="00013078" w:rsidP="003313C3">
            <w:r>
              <w:t>the lion</w:t>
            </w:r>
          </w:p>
        </w:tc>
        <w:tc>
          <w:tcPr>
            <w:tcW w:w="1069" w:type="dxa"/>
          </w:tcPr>
          <w:p w14:paraId="1063A3C0" w14:textId="79B3AA7D" w:rsidR="00013078" w:rsidRDefault="00013078" w:rsidP="003313C3">
            <w:r>
              <w:t>patted</w:t>
            </w:r>
            <w:r w:rsidRPr="002E6B92">
              <w:rPr>
                <w:b/>
                <w:i/>
              </w:rPr>
              <w:t xml:space="preserve"> e</w:t>
            </w:r>
          </w:p>
        </w:tc>
        <w:tc>
          <w:tcPr>
            <w:tcW w:w="595" w:type="dxa"/>
          </w:tcPr>
          <w:p w14:paraId="598DBCE3" w14:textId="38F5C5F7" w:rsidR="00013078" w:rsidRDefault="00013078" w:rsidP="003313C3">
            <w:r>
              <w:t>de</w:t>
            </w:r>
          </w:p>
        </w:tc>
        <w:tc>
          <w:tcPr>
            <w:tcW w:w="830" w:type="dxa"/>
          </w:tcPr>
          <w:p w14:paraId="073D71BB" w14:textId="62394171" w:rsidR="00013078" w:rsidRDefault="00013078" w:rsidP="003313C3">
            <w:r>
              <w:t>horse</w:t>
            </w:r>
          </w:p>
        </w:tc>
        <w:tc>
          <w:tcPr>
            <w:tcW w:w="1486" w:type="dxa"/>
          </w:tcPr>
          <w:p w14:paraId="2D943CE3" w14:textId="2BA58072" w:rsidR="00013078" w:rsidRDefault="00013078" w:rsidP="003313C3">
            <w:r>
              <w:t>went home.</w:t>
            </w:r>
          </w:p>
        </w:tc>
      </w:tr>
    </w:tbl>
    <w:p w14:paraId="79E76674" w14:textId="348507FA" w:rsidR="008F64BD" w:rsidRDefault="008F64BD" w:rsidP="003036B3">
      <w:pPr>
        <w:rPr>
          <w:rFonts w:hint="eastAsia"/>
        </w:rPr>
      </w:pPr>
    </w:p>
    <w:p w14:paraId="09ED912F" w14:textId="62394170" w:rsidR="008F64BD" w:rsidRDefault="003B1039" w:rsidP="008F64BD">
      <w:pPr>
        <w:ind w:firstLine="630"/>
      </w:pPr>
      <w:bookmarkStart w:id="0" w:name="_GoBack"/>
      <w:r>
        <w:rPr>
          <w:noProof/>
        </w:rPr>
        <w:drawing>
          <wp:inline distT="0" distB="0" distL="0" distR="0" wp14:anchorId="4990582D" wp14:editId="33EFA612">
            <wp:extent cx="7464002" cy="4191000"/>
            <wp:effectExtent l="0" t="0" r="381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14:paraId="4FD5D628" w14:textId="59859A0A" w:rsidR="00CE403E" w:rsidRDefault="00CE403E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Same stats as the English dataset.</w:t>
      </w:r>
    </w:p>
    <w:p w14:paraId="21B26E0E" w14:textId="4EB38075" w:rsidR="008C04FC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</w:t>
      </w:r>
      <w:r w:rsidR="00D62372">
        <w:rPr>
          <w:rFonts w:hint="eastAsia"/>
        </w:rPr>
        <w:t xml:space="preserve">C 1, there is a robust </w:t>
      </w:r>
      <w:r w:rsidR="00D62372" w:rsidRPr="0062095E">
        <w:rPr>
          <w:rFonts w:hint="eastAsia"/>
          <w:b/>
          <w:color w:val="FF0000"/>
          <w:u w:val="single"/>
        </w:rPr>
        <w:t>O</w:t>
      </w:r>
      <w:r w:rsidRPr="0062095E">
        <w:rPr>
          <w:rFonts w:hint="eastAsia"/>
          <w:b/>
          <w:color w:val="FF0000"/>
          <w:u w:val="single"/>
        </w:rPr>
        <w:t>RC advantage</w:t>
      </w:r>
      <w:r>
        <w:rPr>
          <w:rFonts w:hint="eastAsia"/>
        </w:rPr>
        <w:t xml:space="preserve">. </w:t>
      </w:r>
      <w:r w:rsidR="00322B28">
        <w:rPr>
          <w:rFonts w:hint="eastAsia"/>
        </w:rPr>
        <w:t>T</w:t>
      </w:r>
      <w:r w:rsidR="00322B28">
        <w:t>h</w:t>
      </w:r>
      <w:r w:rsidR="00322B28">
        <w:rPr>
          <w:rFonts w:hint="eastAsia"/>
        </w:rPr>
        <w:t>is is to the opposite of English.</w:t>
      </w:r>
    </w:p>
    <w:p w14:paraId="1813750F" w14:textId="77777777" w:rsidR="000F1FC9" w:rsidRDefault="000F1FC9" w:rsidP="008F64BD">
      <w:pPr>
        <w:pStyle w:val="ListParagraph"/>
        <w:numPr>
          <w:ilvl w:val="0"/>
          <w:numId w:val="4"/>
        </w:numPr>
        <w:ind w:left="720" w:firstLine="0"/>
      </w:pPr>
      <w:r>
        <w:rPr>
          <w:rFonts w:hint="eastAsia"/>
        </w:rPr>
        <w:t>In RC 2: (notation: *&gt;&gt; means significantly faster; *&lt;&lt; means significantly slower)</w:t>
      </w:r>
    </w:p>
    <w:p w14:paraId="3D7E74E6" w14:textId="77777777" w:rsidR="000F1FC9" w:rsidRDefault="000F1FC9" w:rsidP="003036B3">
      <w:pPr>
        <w:ind w:left="720"/>
        <w:rPr>
          <w:rFonts w:hint="eastAsia"/>
        </w:rPr>
      </w:pPr>
    </w:p>
    <w:tbl>
      <w:tblPr>
        <w:tblStyle w:val="TableGrid"/>
        <w:tblW w:w="13131" w:type="dxa"/>
        <w:tblInd w:w="1444" w:type="dxa"/>
        <w:tblLook w:val="04A0" w:firstRow="1" w:lastRow="0" w:firstColumn="1" w:lastColumn="0" w:noHBand="0" w:noVBand="1"/>
      </w:tblPr>
      <w:tblGrid>
        <w:gridCol w:w="849"/>
        <w:gridCol w:w="1085"/>
        <w:gridCol w:w="2250"/>
        <w:gridCol w:w="2070"/>
        <w:gridCol w:w="2520"/>
        <w:gridCol w:w="2287"/>
        <w:gridCol w:w="2070"/>
      </w:tblGrid>
      <w:tr w:rsidR="008C1576" w14:paraId="418BAC66" w14:textId="77777777" w:rsidTr="008C1576">
        <w:tc>
          <w:tcPr>
            <w:tcW w:w="849" w:type="dxa"/>
          </w:tcPr>
          <w:p w14:paraId="37577B17" w14:textId="77777777" w:rsidR="000F1FC9" w:rsidRDefault="000F1FC9" w:rsidP="008F64BD"/>
        </w:tc>
        <w:tc>
          <w:tcPr>
            <w:tcW w:w="3335" w:type="dxa"/>
            <w:gridSpan w:val="2"/>
          </w:tcPr>
          <w:p w14:paraId="3219EB89" w14:textId="77777777" w:rsidR="000F1FC9" w:rsidRDefault="000F1FC9" w:rsidP="003313C3">
            <w:r>
              <w:rPr>
                <w:rFonts w:hint="eastAsia"/>
              </w:rPr>
              <w:t>Main Effects</w:t>
            </w:r>
          </w:p>
        </w:tc>
        <w:tc>
          <w:tcPr>
            <w:tcW w:w="4590" w:type="dxa"/>
            <w:gridSpan w:val="2"/>
          </w:tcPr>
          <w:p w14:paraId="276DB9DE" w14:textId="77777777" w:rsidR="000F1FC9" w:rsidRDefault="000F1FC9" w:rsidP="003313C3">
            <w:r>
              <w:rPr>
                <w:rFonts w:hint="eastAsia"/>
              </w:rPr>
              <w:t>Interactions</w:t>
            </w:r>
          </w:p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37803DFC" w14:textId="26D11792" w:rsidR="000F1FC9" w:rsidRDefault="00591583" w:rsidP="003313C3">
            <w:r>
              <w:rPr>
                <w:rFonts w:hint="eastAsia"/>
              </w:rPr>
              <w:t>Rank main effects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DD6B933" w14:textId="77777777" w:rsidR="000F1FC9" w:rsidRDefault="000F1FC9" w:rsidP="003313C3">
            <w:r>
              <w:rPr>
                <w:rFonts w:hint="eastAsia"/>
              </w:rPr>
              <w:t>Parallelism as a factor</w:t>
            </w:r>
          </w:p>
        </w:tc>
      </w:tr>
      <w:tr w:rsidR="008C1576" w14:paraId="55C9D0E1" w14:textId="77777777" w:rsidTr="008C1576">
        <w:tc>
          <w:tcPr>
            <w:tcW w:w="849" w:type="dxa"/>
          </w:tcPr>
          <w:p w14:paraId="4C9E5823" w14:textId="10B03746" w:rsidR="00A53E6A" w:rsidRDefault="00A53E6A" w:rsidP="00F15EE4">
            <w:r>
              <w:rPr>
                <w:rFonts w:hint="eastAsia"/>
              </w:rPr>
              <w:t>R3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71A81725" w14:textId="7689F194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76A11E9F" w14:textId="2C546075" w:rsidR="00A53E6A" w:rsidRDefault="009946A5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A53E6A">
              <w:t>3.607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588CDDE0" w14:textId="40F448FE" w:rsidR="00A53E6A" w:rsidRDefault="00A53E6A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2F28C8E5" w14:textId="78E937E1" w:rsidR="00A53E6A" w:rsidRDefault="009946A5" w:rsidP="003313C3">
            <w:r>
              <w:rPr>
                <w:rFonts w:hint="eastAsia"/>
              </w:rPr>
              <w:t>S *&gt;&gt; O</w:t>
            </w:r>
          </w:p>
        </w:tc>
        <w:tc>
          <w:tcPr>
            <w:tcW w:w="207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4AAFCFF5" w14:textId="77777777" w:rsidR="00A53E6A" w:rsidRDefault="00A53E6A" w:rsidP="003313C3"/>
        </w:tc>
      </w:tr>
      <w:tr w:rsidR="008C1576" w14:paraId="3DAA3FF2" w14:textId="77777777" w:rsidTr="008C1576">
        <w:tc>
          <w:tcPr>
            <w:tcW w:w="849" w:type="dxa"/>
          </w:tcPr>
          <w:p w14:paraId="2790EF92" w14:textId="174BB277" w:rsidR="00A53E6A" w:rsidRDefault="00F15EE4" w:rsidP="008F64BD">
            <w:r>
              <w:rPr>
                <w:rFonts w:hint="eastAsia"/>
              </w:rPr>
              <w:t>R4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7E4372D3" w14:textId="76ACC4B0" w:rsidR="00A53E6A" w:rsidRDefault="009946A5" w:rsidP="003313C3">
            <w:r>
              <w:rPr>
                <w:rFonts w:hint="eastAsia"/>
              </w:rPr>
              <w:t>RC1S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76836E1C" w14:textId="3C052B7E" w:rsidR="00A53E6A" w:rsidRDefault="009946A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9946A5">
              <w:t>8.961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7C991118" w14:textId="647EFB81" w:rsidR="00A53E6A" w:rsidRDefault="00A53E6A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1731BD15" w14:textId="2214D17F" w:rsidR="00A53E6A" w:rsidRDefault="001B0472" w:rsidP="003313C3">
            <w:r>
              <w:rPr>
                <w:rFonts w:hint="eastAsia"/>
              </w:rPr>
              <w:t>O</w:t>
            </w:r>
            <w:r w:rsidR="009946A5"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&gt;&gt;</w:t>
            </w:r>
            <w:r w:rsidR="009946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</w:p>
        </w:tc>
        <w:tc>
          <w:tcPr>
            <w:tcW w:w="207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6A2F8FBD" w14:textId="77777777" w:rsidR="00A53E6A" w:rsidRDefault="00A53E6A" w:rsidP="003313C3"/>
        </w:tc>
      </w:tr>
      <w:tr w:rsidR="008C1576" w14:paraId="35214F5A" w14:textId="77777777" w:rsidTr="008C1576">
        <w:tc>
          <w:tcPr>
            <w:tcW w:w="849" w:type="dxa"/>
          </w:tcPr>
          <w:p w14:paraId="27756489" w14:textId="784AFB4B" w:rsidR="00D258C7" w:rsidRDefault="00F15EE4" w:rsidP="008F64BD">
            <w:r>
              <w:rPr>
                <w:rFonts w:hint="eastAsia"/>
              </w:rPr>
              <w:t>R5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5D9EB010" w14:textId="07846487" w:rsidR="00D258C7" w:rsidRDefault="00D258C7" w:rsidP="003313C3">
            <w:r>
              <w:rPr>
                <w:rFonts w:hint="eastAsia"/>
              </w:rPr>
              <w:t>RC1S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2BD53CEA" w14:textId="2D624316" w:rsidR="00D258C7" w:rsidRDefault="00D258C7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D258C7">
              <w:t>2.863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2E8EB473" w14:textId="77777777" w:rsidR="00D258C7" w:rsidRDefault="00D258C7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33AD78A5" w14:textId="6C01FF36" w:rsidR="00D258C7" w:rsidRDefault="004B2FB5" w:rsidP="003313C3">
            <w:r>
              <w:rPr>
                <w:rFonts w:hint="eastAsia"/>
              </w:rPr>
              <w:t>O *&gt;&gt; S</w:t>
            </w:r>
          </w:p>
        </w:tc>
        <w:tc>
          <w:tcPr>
            <w:tcW w:w="2070" w:type="dxa"/>
            <w:tcBorders>
              <w:left w:val="single" w:sz="4" w:space="0" w:color="000000" w:themeColor="text1"/>
              <w:tr2bl w:val="single" w:sz="4" w:space="0" w:color="000000" w:themeColor="text1"/>
            </w:tcBorders>
          </w:tcPr>
          <w:p w14:paraId="20FA15C1" w14:textId="77777777" w:rsidR="00D258C7" w:rsidRDefault="00D258C7" w:rsidP="003313C3"/>
        </w:tc>
      </w:tr>
      <w:tr w:rsidR="008C1576" w14:paraId="4F0E1444" w14:textId="77777777" w:rsidTr="008C1576">
        <w:tc>
          <w:tcPr>
            <w:tcW w:w="849" w:type="dxa"/>
          </w:tcPr>
          <w:p w14:paraId="26619AD9" w14:textId="7FD03860" w:rsidR="000F1FC9" w:rsidRDefault="00F15EE4" w:rsidP="008F64BD">
            <w:r>
              <w:rPr>
                <w:rFonts w:hint="eastAsia"/>
              </w:rPr>
              <w:t>R7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097E4FDA" w14:textId="77777777" w:rsidR="000F1FC9" w:rsidRDefault="000F1FC9" w:rsidP="003313C3">
            <w:r>
              <w:rPr>
                <w:rFonts w:hint="eastAsia"/>
              </w:rPr>
              <w:t>RC1S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4DCA0994" w14:textId="2DB47351" w:rsidR="000F1FC9" w:rsidRDefault="000F1FC9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="00A22EC3" w:rsidRPr="00A22EC3">
              <w:t>2.289</w:t>
            </w:r>
            <w:r>
              <w:rPr>
                <w:rFonts w:hint="eastAsia"/>
              </w:rPr>
              <w:t>, p &lt; .0</w:t>
            </w:r>
            <w:r w:rsidR="00A22EC3">
              <w:rPr>
                <w:rFonts w:hint="eastAsia"/>
              </w:rPr>
              <w:t>5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5ADE531F" w14:textId="77777777" w:rsidR="000F1FC9" w:rsidRDefault="000F1FC9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1E27BCBB" w14:textId="3C020024" w:rsidR="000F1FC9" w:rsidRDefault="006C6B61" w:rsidP="003313C3">
            <w:r>
              <w:rPr>
                <w:rFonts w:hint="eastAsia"/>
              </w:rPr>
              <w:t>SS</w:t>
            </w:r>
            <w:r w:rsidR="007A44C3">
              <w:rPr>
                <w:rFonts w:hint="eastAsia"/>
              </w:rPr>
              <w:t>, SO *&gt;&gt; OS, OO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5801E0F" w14:textId="06BC31DE" w:rsidR="000F1FC9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8C1576" w14:paraId="1CA3C648" w14:textId="77777777" w:rsidTr="008C1576">
        <w:tc>
          <w:tcPr>
            <w:tcW w:w="849" w:type="dxa"/>
          </w:tcPr>
          <w:p w14:paraId="6A2C676B" w14:textId="720FB71A" w:rsidR="00915191" w:rsidRDefault="00F15EE4" w:rsidP="008F64BD">
            <w:r>
              <w:rPr>
                <w:rFonts w:hint="eastAsia"/>
              </w:rPr>
              <w:t>R8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4488513B" w14:textId="4320FC5A" w:rsidR="00915191" w:rsidRDefault="00915191" w:rsidP="003313C3">
            <w:r>
              <w:rPr>
                <w:rFonts w:hint="eastAsia"/>
              </w:rPr>
              <w:t xml:space="preserve">RC1S 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3CA12AB6" w14:textId="7EB8B979" w:rsidR="00915191" w:rsidRDefault="00915191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A22EC3">
              <w:t>2.557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5991A9AF" w14:textId="4F8611DE" w:rsidR="00915191" w:rsidRDefault="00915191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442784A0" w14:textId="0EFAFE04" w:rsidR="00915191" w:rsidRDefault="007A44C3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B17D71A" w14:textId="7CD1C353" w:rsidR="00915191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8C1576" w14:paraId="17C578BE" w14:textId="77777777" w:rsidTr="008C1576">
        <w:tc>
          <w:tcPr>
            <w:tcW w:w="849" w:type="dxa"/>
          </w:tcPr>
          <w:p w14:paraId="7197EB22" w14:textId="24AA0731" w:rsidR="00915191" w:rsidRDefault="00915191" w:rsidP="008F64BD"/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6C245E73" w14:textId="59E2C999" w:rsidR="00915191" w:rsidRDefault="00915191" w:rsidP="003313C3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4A485F95" w14:textId="0FB04900" w:rsidR="00915191" w:rsidRDefault="00915191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9B50F7">
              <w:t>7.876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4590" w:type="dxa"/>
            <w:gridSpan w:val="2"/>
            <w:tcBorders>
              <w:tr2bl w:val="single" w:sz="4" w:space="0" w:color="000000" w:themeColor="text1"/>
            </w:tcBorders>
          </w:tcPr>
          <w:p w14:paraId="517A6D51" w14:textId="77777777" w:rsidR="00915191" w:rsidRDefault="00915191" w:rsidP="003313C3"/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60C0A0E7" w14:textId="4DEF964D" w:rsidR="00915191" w:rsidRDefault="007A44C3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8E9AE02" w14:textId="163F3167" w:rsidR="00915191" w:rsidRDefault="00720912" w:rsidP="003313C3">
            <w:r>
              <w:rPr>
                <w:rFonts w:hint="eastAsia"/>
              </w:rPr>
              <w:t>Not sig.</w:t>
            </w:r>
          </w:p>
        </w:tc>
      </w:tr>
      <w:tr w:rsidR="008C1576" w14:paraId="02C1F851" w14:textId="77777777" w:rsidTr="008C1576">
        <w:tc>
          <w:tcPr>
            <w:tcW w:w="849" w:type="dxa"/>
          </w:tcPr>
          <w:p w14:paraId="51FA76B8" w14:textId="29E29BE6" w:rsidR="000F1FC9" w:rsidRDefault="00F15EE4" w:rsidP="008F64BD">
            <w:r>
              <w:rPr>
                <w:rFonts w:hint="eastAsia"/>
              </w:rPr>
              <w:t>R9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10A96463" w14:textId="77777777" w:rsidR="000F1FC9" w:rsidRDefault="000F1FC9" w:rsidP="003313C3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4D7CE0E3" w14:textId="78ED4A28" w:rsidR="000F1FC9" w:rsidRDefault="000F1FC9" w:rsidP="003313C3">
            <w:r>
              <w:t xml:space="preserve">t = </w:t>
            </w:r>
            <w:r w:rsidR="00F41D3B" w:rsidRPr="00F41D3B">
              <w:t>4.397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0AB6E98" w14:textId="77777777" w:rsidR="007B4C97" w:rsidRDefault="00C952FA" w:rsidP="003313C3">
            <w:r>
              <w:rPr>
                <w:rFonts w:hint="eastAsia"/>
              </w:rPr>
              <w:t>RC1S:RC2S</w:t>
            </w:r>
            <w:r w:rsidR="007B4C97">
              <w:rPr>
                <w:rFonts w:hint="eastAsia"/>
              </w:rPr>
              <w:t xml:space="preserve"> </w:t>
            </w:r>
          </w:p>
          <w:p w14:paraId="4ACC43C6" w14:textId="6BBE7A22" w:rsidR="000738F5" w:rsidRDefault="000738F5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2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950DE92" w14:textId="4EE8A6C4" w:rsidR="000F1FC9" w:rsidRDefault="000738F5" w:rsidP="003313C3">
            <w:proofErr w:type="gramStart"/>
            <w:r>
              <w:rPr>
                <w:rFonts w:hint="eastAsia"/>
              </w:rPr>
              <w:t>OO ?</w:t>
            </w:r>
            <w:proofErr w:type="gramEnd"/>
            <w:r>
              <w:rPr>
                <w:rFonts w:hint="eastAsia"/>
              </w:rPr>
              <w:t>&gt;&gt; SO = SS ?&gt;&gt; OS</w:t>
            </w:r>
          </w:p>
        </w:tc>
        <w:tc>
          <w:tcPr>
            <w:tcW w:w="2287" w:type="dxa"/>
            <w:tcBorders>
              <w:right w:val="single" w:sz="4" w:space="0" w:color="000000" w:themeColor="text1"/>
            </w:tcBorders>
          </w:tcPr>
          <w:p w14:paraId="4E774022" w14:textId="0B6E4721" w:rsidR="000738F5" w:rsidRDefault="0057167D" w:rsidP="003313C3">
            <w:r>
              <w:rPr>
                <w:rFonts w:hint="eastAsia"/>
              </w:rPr>
              <w:t>SS, OS *</w:t>
            </w:r>
            <w:r w:rsidR="00D67A21">
              <w:rPr>
                <w:rFonts w:hint="eastAsia"/>
              </w:rPr>
              <w:t>&lt;&lt;</w:t>
            </w:r>
            <w:r>
              <w:rPr>
                <w:rFonts w:hint="eastAsia"/>
              </w:rPr>
              <w:t xml:space="preserve"> SO, OO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FE441ED" w14:textId="71819248" w:rsidR="000F1FC9" w:rsidRDefault="00D24491" w:rsidP="003313C3">
            <w:r>
              <w:t xml:space="preserve">t = </w:t>
            </w:r>
            <w:r w:rsidRPr="00C952FA">
              <w:t>-4.103</w:t>
            </w:r>
            <w:r>
              <w:rPr>
                <w:rFonts w:hint="eastAsia"/>
              </w:rPr>
              <w:t>, p &lt; .001</w:t>
            </w:r>
          </w:p>
        </w:tc>
      </w:tr>
      <w:tr w:rsidR="008C1576" w14:paraId="08077512" w14:textId="74D18ED5" w:rsidTr="008C1576">
        <w:trPr>
          <w:trHeight w:val="305"/>
        </w:trPr>
        <w:tc>
          <w:tcPr>
            <w:tcW w:w="849" w:type="dxa"/>
          </w:tcPr>
          <w:p w14:paraId="665FFF62" w14:textId="758389C3" w:rsidR="003B7FCB" w:rsidRDefault="00F15EE4" w:rsidP="008F64BD">
            <w:r>
              <w:rPr>
                <w:rFonts w:hint="eastAsia"/>
              </w:rPr>
              <w:t>R10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0BD54925" w14:textId="1719AFAD" w:rsidR="003B7FCB" w:rsidRDefault="003B7FCB" w:rsidP="003313C3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1063C232" w14:textId="4242D379" w:rsidR="003B7FCB" w:rsidRDefault="003B7FCB" w:rsidP="003313C3">
            <w:r>
              <w:t>t</w:t>
            </w:r>
            <w:r>
              <w:rPr>
                <w:rFonts w:hint="eastAsia"/>
              </w:rPr>
              <w:t xml:space="preserve"> = </w:t>
            </w:r>
            <w:r w:rsidR="00F0676A">
              <w:rPr>
                <w:rFonts w:hint="eastAsia"/>
              </w:rPr>
              <w:t>-</w:t>
            </w:r>
            <w:r w:rsidRPr="002C3065">
              <w:t>3.134</w:t>
            </w:r>
            <w:r>
              <w:rPr>
                <w:rFonts w:hint="eastAsia"/>
              </w:rPr>
              <w:t>, p &lt; .01</w:t>
            </w:r>
          </w:p>
        </w:tc>
        <w:tc>
          <w:tcPr>
            <w:tcW w:w="4590" w:type="dxa"/>
            <w:gridSpan w:val="2"/>
            <w:tcBorders>
              <w:right w:val="single" w:sz="4" w:space="0" w:color="000000" w:themeColor="text1"/>
              <w:tr2bl w:val="single" w:sz="4" w:space="0" w:color="000000" w:themeColor="text1"/>
            </w:tcBorders>
          </w:tcPr>
          <w:p w14:paraId="36CF5BE7" w14:textId="4E810988" w:rsidR="003B7FCB" w:rsidRDefault="003B7FCB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4C057287" w14:textId="4A1CAF9F" w:rsidR="003B7FCB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</w:tcPr>
          <w:p w14:paraId="26618208" w14:textId="115705C7" w:rsidR="003B7FCB" w:rsidRDefault="00720912">
            <w:r>
              <w:rPr>
                <w:rFonts w:hint="eastAsia"/>
              </w:rPr>
              <w:t>Not sig.</w:t>
            </w:r>
          </w:p>
        </w:tc>
      </w:tr>
      <w:tr w:rsidR="008C1576" w14:paraId="39CF304D" w14:textId="2216C0C1" w:rsidTr="008C1576">
        <w:tc>
          <w:tcPr>
            <w:tcW w:w="849" w:type="dxa"/>
          </w:tcPr>
          <w:p w14:paraId="5E4AC152" w14:textId="54E22232" w:rsidR="0039687A" w:rsidRDefault="0039687A" w:rsidP="00F15EE4">
            <w:r>
              <w:rPr>
                <w:rFonts w:hint="eastAsia"/>
              </w:rPr>
              <w:t>R11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7194AB64" w14:textId="67FFAF35" w:rsidR="0039687A" w:rsidRDefault="00FF0718" w:rsidP="003313C3">
            <w:r>
              <w:t>A</w:t>
            </w:r>
            <w:r>
              <w:rPr>
                <w:rFonts w:hint="eastAsia"/>
              </w:rPr>
              <w:t>lmost</w:t>
            </w:r>
          </w:p>
          <w:p w14:paraId="74E74499" w14:textId="56F17C4A" w:rsidR="00FF0718" w:rsidRDefault="00FF0718" w:rsidP="003313C3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673F8B4E" w14:textId="18B79503" w:rsidR="00FF0718" w:rsidRDefault="00FF0718" w:rsidP="003313C3">
            <w:r>
              <w:t xml:space="preserve">t = </w:t>
            </w:r>
            <w:r w:rsidRPr="00FF0718">
              <w:t>1.856</w:t>
            </w:r>
            <w:r>
              <w:rPr>
                <w:rFonts w:hint="eastAsia"/>
              </w:rPr>
              <w:t>,</w:t>
            </w:r>
            <w:r w:rsidR="00CE40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 = 0.0675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CB42411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48B1C15D" w14:textId="75D8542C" w:rsidR="000738F5" w:rsidRDefault="000738F5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7E8254D9" w14:textId="0C2B3856" w:rsidR="0039687A" w:rsidRDefault="00CB4541" w:rsidP="003313C3">
            <w:r>
              <w:rPr>
                <w:rFonts w:hint="eastAsia"/>
              </w:rPr>
              <w:t>SS?&gt;&gt;OO?&gt;&gt;OS?&gt;&gt;SO</w:t>
            </w:r>
          </w:p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6653D996" w14:textId="05605E0B" w:rsidR="0039687A" w:rsidRDefault="00013A75" w:rsidP="003313C3">
            <w:r>
              <w:rPr>
                <w:rFonts w:hint="eastAsia"/>
              </w:rPr>
              <w:t>SS, OS *&lt;&lt; SO, OO</w:t>
            </w:r>
          </w:p>
        </w:tc>
        <w:tc>
          <w:tcPr>
            <w:tcW w:w="2070" w:type="dxa"/>
          </w:tcPr>
          <w:p w14:paraId="5DED83A1" w14:textId="7B7ABE33" w:rsidR="0039687A" w:rsidRDefault="00D24491">
            <w:r>
              <w:t>t =</w:t>
            </w:r>
            <w:r>
              <w:rPr>
                <w:rFonts w:hint="eastAsia"/>
              </w:rPr>
              <w:t xml:space="preserve"> </w:t>
            </w:r>
            <w:r w:rsidRPr="003B7FCB">
              <w:t>-5.121</w:t>
            </w:r>
            <w:r>
              <w:rPr>
                <w:rFonts w:hint="eastAsia"/>
              </w:rPr>
              <w:t>, p &lt; .001</w:t>
            </w:r>
          </w:p>
        </w:tc>
      </w:tr>
      <w:tr w:rsidR="008C1576" w14:paraId="74D0A190" w14:textId="7BDF9751" w:rsidTr="008C1576">
        <w:tc>
          <w:tcPr>
            <w:tcW w:w="849" w:type="dxa"/>
          </w:tcPr>
          <w:p w14:paraId="11E19E61" w14:textId="0246A857" w:rsidR="0039687A" w:rsidRDefault="0039687A" w:rsidP="00F15EE4">
            <w:r>
              <w:rPr>
                <w:rFonts w:hint="eastAsia"/>
              </w:rPr>
              <w:t>R12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1785B5D3" w14:textId="620BD8E8" w:rsidR="0039687A" w:rsidRDefault="0039687A" w:rsidP="0039687A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7F9D172C" w14:textId="55DC5593" w:rsidR="0039687A" w:rsidRDefault="0039687A" w:rsidP="003313C3">
            <w:r>
              <w:t xml:space="preserve">t = </w:t>
            </w:r>
            <w:r w:rsidR="00F0676A">
              <w:rPr>
                <w:rFonts w:hint="eastAsia"/>
              </w:rPr>
              <w:t>-</w:t>
            </w:r>
            <w:r w:rsidRPr="0039687A">
              <w:t>2.836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2F66B4E" w14:textId="77777777" w:rsidR="0039687A" w:rsidRDefault="0039687A" w:rsidP="003313C3">
            <w:r>
              <w:rPr>
                <w:rFonts w:hint="eastAsia"/>
              </w:rPr>
              <w:t>RC1S:RC2S</w:t>
            </w:r>
          </w:p>
          <w:p w14:paraId="2CC144E2" w14:textId="3248E8A4" w:rsidR="000738F5" w:rsidRDefault="000738F5" w:rsidP="003313C3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6C2B443F" w14:textId="3C12A368" w:rsidR="0039687A" w:rsidRDefault="000E219B" w:rsidP="003313C3">
            <w:r>
              <w:rPr>
                <w:rFonts w:hint="eastAsia"/>
              </w:rPr>
              <w:t>SS?&gt;&gt;OO=OS?&gt;&gt;SO</w:t>
            </w:r>
          </w:p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0D7C4E33" w14:textId="498A3AD5" w:rsidR="0039687A" w:rsidRDefault="00FF0718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</w:tcPr>
          <w:p w14:paraId="4BBD0AD7" w14:textId="065D6A59" w:rsidR="0039687A" w:rsidRDefault="00D24491">
            <w:r>
              <w:t xml:space="preserve">t = </w:t>
            </w:r>
            <w:r w:rsidRPr="0039687A">
              <w:t>-2.361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</w:tr>
      <w:tr w:rsidR="008C1576" w14:paraId="72C2C706" w14:textId="77777777" w:rsidTr="008C1576">
        <w:tc>
          <w:tcPr>
            <w:tcW w:w="849" w:type="dxa"/>
          </w:tcPr>
          <w:p w14:paraId="4689AC35" w14:textId="355A2EB0" w:rsidR="002D7872" w:rsidRDefault="002D7872" w:rsidP="00F15EE4">
            <w:r>
              <w:rPr>
                <w:rFonts w:hint="eastAsia"/>
              </w:rPr>
              <w:t>R89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2AA04D9D" w14:textId="54DC35CA" w:rsidR="002D7872" w:rsidRDefault="002D7872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62CE4A23" w14:textId="5670982D" w:rsidR="002D7872" w:rsidRDefault="002D7872" w:rsidP="003313C3">
            <w:r>
              <w:t xml:space="preserve">t = </w:t>
            </w:r>
            <w:r w:rsidRPr="00A03262">
              <w:t>-2.315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vMerge w:val="restart"/>
            <w:tcBorders>
              <w:right w:val="single" w:sz="4" w:space="0" w:color="000000" w:themeColor="text1"/>
            </w:tcBorders>
          </w:tcPr>
          <w:p w14:paraId="072592F3" w14:textId="77777777" w:rsidR="002D7872" w:rsidRDefault="002D7872" w:rsidP="00A03262">
            <w:r>
              <w:rPr>
                <w:rFonts w:hint="eastAsia"/>
              </w:rPr>
              <w:t>RC1S:RC2S</w:t>
            </w:r>
          </w:p>
          <w:p w14:paraId="1EFF1335" w14:textId="0D4A0ABC" w:rsidR="002D7872" w:rsidRDefault="002D7872" w:rsidP="00A03262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3A90A0B6" w14:textId="77777777" w:rsidR="002D7872" w:rsidRDefault="002D7872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59723265" w14:textId="011122B8" w:rsidR="002D7872" w:rsidRDefault="005E2F50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2070" w:type="dxa"/>
            <w:vMerge w:val="restart"/>
          </w:tcPr>
          <w:p w14:paraId="0D042316" w14:textId="31C7FB27" w:rsidR="002D7872" w:rsidRDefault="002D7872">
            <w:r>
              <w:t xml:space="preserve">t = </w:t>
            </w:r>
            <w:r w:rsidRPr="00A03262">
              <w:t>-3.815</w:t>
            </w:r>
            <w:r>
              <w:rPr>
                <w:rFonts w:hint="eastAsia"/>
              </w:rPr>
              <w:t>, p &lt; .001</w:t>
            </w:r>
          </w:p>
        </w:tc>
      </w:tr>
      <w:tr w:rsidR="008C1576" w14:paraId="38B06C4B" w14:textId="77777777" w:rsidTr="008C1576">
        <w:tc>
          <w:tcPr>
            <w:tcW w:w="849" w:type="dxa"/>
          </w:tcPr>
          <w:p w14:paraId="1419806F" w14:textId="77777777" w:rsidR="002D7872" w:rsidRDefault="002D7872" w:rsidP="00F15EE4"/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3160CF82" w14:textId="1F085A3B" w:rsidR="002D7872" w:rsidRDefault="002D7872" w:rsidP="0039687A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6A057601" w14:textId="388AE697" w:rsidR="002D7872" w:rsidRPr="00A03262" w:rsidRDefault="002D7872" w:rsidP="003313C3">
            <w:r>
              <w:t xml:space="preserve">t = </w:t>
            </w:r>
            <w:r w:rsidRPr="00A03262">
              <w:t>-2.327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2070" w:type="dxa"/>
            <w:vMerge/>
            <w:tcBorders>
              <w:right w:val="single" w:sz="4" w:space="0" w:color="000000" w:themeColor="text1"/>
            </w:tcBorders>
          </w:tcPr>
          <w:p w14:paraId="6E8D0503" w14:textId="77777777" w:rsidR="002D7872" w:rsidRDefault="002D7872" w:rsidP="003313C3"/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33063F93" w14:textId="77777777" w:rsidR="002D7872" w:rsidRDefault="002D7872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11C1AB12" w14:textId="096D8BB8" w:rsidR="002D7872" w:rsidRDefault="005E2F50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  <w:vMerge/>
          </w:tcPr>
          <w:p w14:paraId="4DCC7BA6" w14:textId="77777777" w:rsidR="002D7872" w:rsidRDefault="002D7872"/>
        </w:tc>
      </w:tr>
      <w:tr w:rsidR="008C1576" w14:paraId="0764FAB0" w14:textId="77777777" w:rsidTr="008C1576">
        <w:tc>
          <w:tcPr>
            <w:tcW w:w="849" w:type="dxa"/>
          </w:tcPr>
          <w:p w14:paraId="7C7FDF41" w14:textId="47F1E02B" w:rsidR="00E65204" w:rsidRDefault="00E65204" w:rsidP="00F15EE4">
            <w:r>
              <w:rPr>
                <w:rFonts w:hint="eastAsia"/>
              </w:rPr>
              <w:t>R8910</w:t>
            </w:r>
          </w:p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50A4C636" w14:textId="7E8FFD55" w:rsidR="00E65204" w:rsidRDefault="00E65204" w:rsidP="0039687A">
            <w:r>
              <w:rPr>
                <w:rFonts w:hint="eastAsia"/>
              </w:rPr>
              <w:t xml:space="preserve">RC1S 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5C54DA5C" w14:textId="48B215DD" w:rsidR="00E65204" w:rsidRDefault="00E65204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766095">
              <w:t>-2.595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vMerge w:val="restart"/>
            <w:tcBorders>
              <w:right w:val="single" w:sz="4" w:space="0" w:color="000000" w:themeColor="text1"/>
            </w:tcBorders>
          </w:tcPr>
          <w:p w14:paraId="30FE6645" w14:textId="77777777" w:rsidR="00E65204" w:rsidRDefault="00E65204" w:rsidP="00A03262">
            <w:r>
              <w:rPr>
                <w:rFonts w:hint="eastAsia"/>
              </w:rPr>
              <w:t>RC1S:RC2S</w:t>
            </w:r>
          </w:p>
          <w:p w14:paraId="3E49E5F8" w14:textId="76D34387" w:rsidR="00E65204" w:rsidRDefault="00E65204" w:rsidP="00A03262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3408402C" w14:textId="77777777" w:rsidR="00E65204" w:rsidRDefault="00E65204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3B92B319" w14:textId="291377DF" w:rsidR="00E65204" w:rsidRDefault="00E65204" w:rsidP="003313C3">
            <w:r>
              <w:rPr>
                <w:rFonts w:hint="eastAsia"/>
              </w:rPr>
              <w:t>SS, SO *&gt;&gt; OS, OO</w:t>
            </w:r>
          </w:p>
        </w:tc>
        <w:tc>
          <w:tcPr>
            <w:tcW w:w="2070" w:type="dxa"/>
            <w:vMerge w:val="restart"/>
          </w:tcPr>
          <w:p w14:paraId="05ED9B21" w14:textId="3CA017D3" w:rsidR="00E65204" w:rsidRDefault="00E65204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-4.227</w:t>
            </w:r>
            <w:r>
              <w:rPr>
                <w:rFonts w:hint="eastAsia"/>
              </w:rPr>
              <w:t>, p &lt; .001</w:t>
            </w:r>
          </w:p>
        </w:tc>
      </w:tr>
      <w:tr w:rsidR="008C1576" w14:paraId="2B0A7801" w14:textId="77777777" w:rsidTr="008C1576">
        <w:tc>
          <w:tcPr>
            <w:tcW w:w="849" w:type="dxa"/>
          </w:tcPr>
          <w:p w14:paraId="58494C06" w14:textId="77777777" w:rsidR="00E65204" w:rsidRDefault="00E65204" w:rsidP="00F15EE4"/>
        </w:tc>
        <w:tc>
          <w:tcPr>
            <w:tcW w:w="1085" w:type="dxa"/>
            <w:tcBorders>
              <w:right w:val="single" w:sz="4" w:space="0" w:color="000000" w:themeColor="text1"/>
            </w:tcBorders>
          </w:tcPr>
          <w:p w14:paraId="0EF65DAC" w14:textId="74F69153" w:rsidR="00E65204" w:rsidRDefault="00E65204" w:rsidP="0039687A">
            <w:r>
              <w:rPr>
                <w:rFonts w:hint="eastAsia"/>
              </w:rPr>
              <w:t>RC2S</w:t>
            </w:r>
          </w:p>
        </w:tc>
        <w:tc>
          <w:tcPr>
            <w:tcW w:w="2250" w:type="dxa"/>
            <w:tcBorders>
              <w:left w:val="single" w:sz="4" w:space="0" w:color="000000" w:themeColor="text1"/>
            </w:tcBorders>
          </w:tcPr>
          <w:p w14:paraId="1C743AA5" w14:textId="4120152A" w:rsidR="00E65204" w:rsidRDefault="00E65204" w:rsidP="003313C3">
            <w:r>
              <w:t>t =</w:t>
            </w:r>
            <w:r>
              <w:rPr>
                <w:rFonts w:hint="eastAsia"/>
              </w:rPr>
              <w:t xml:space="preserve"> </w:t>
            </w:r>
            <w:r w:rsidRPr="00096879">
              <w:t>-3.180</w:t>
            </w:r>
            <w:r>
              <w:t>, p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r>
              <w:rPr>
                <w:rFonts w:hint="eastAsia"/>
              </w:rPr>
              <w:t xml:space="preserve"> </w:t>
            </w:r>
            <w:r>
              <w:t>.0</w:t>
            </w:r>
            <w:r>
              <w:rPr>
                <w:rFonts w:hint="eastAsia"/>
              </w:rPr>
              <w:t>1</w:t>
            </w:r>
          </w:p>
        </w:tc>
        <w:tc>
          <w:tcPr>
            <w:tcW w:w="2070" w:type="dxa"/>
            <w:vMerge/>
            <w:tcBorders>
              <w:right w:val="single" w:sz="4" w:space="0" w:color="000000" w:themeColor="text1"/>
            </w:tcBorders>
          </w:tcPr>
          <w:p w14:paraId="31FA9765" w14:textId="77777777" w:rsidR="00E65204" w:rsidRDefault="00E65204" w:rsidP="003313C3"/>
        </w:tc>
        <w:tc>
          <w:tcPr>
            <w:tcW w:w="2520" w:type="dxa"/>
            <w:tcBorders>
              <w:right w:val="single" w:sz="4" w:space="0" w:color="000000" w:themeColor="text1"/>
            </w:tcBorders>
          </w:tcPr>
          <w:p w14:paraId="758ED428" w14:textId="77777777" w:rsidR="00E65204" w:rsidRDefault="00E65204" w:rsidP="003313C3"/>
        </w:tc>
        <w:tc>
          <w:tcPr>
            <w:tcW w:w="2287" w:type="dxa"/>
            <w:tcBorders>
              <w:left w:val="single" w:sz="4" w:space="0" w:color="000000" w:themeColor="text1"/>
            </w:tcBorders>
          </w:tcPr>
          <w:p w14:paraId="036DF3E7" w14:textId="6AEA6F37" w:rsidR="00E65204" w:rsidRDefault="00E65204" w:rsidP="003313C3">
            <w:r>
              <w:rPr>
                <w:rFonts w:hint="eastAsia"/>
              </w:rPr>
              <w:t>SS, OS *&gt;&gt; SO, OO</w:t>
            </w:r>
          </w:p>
        </w:tc>
        <w:tc>
          <w:tcPr>
            <w:tcW w:w="2070" w:type="dxa"/>
            <w:vMerge/>
          </w:tcPr>
          <w:p w14:paraId="2C3291A7" w14:textId="77777777" w:rsidR="00E65204" w:rsidRDefault="00E65204"/>
        </w:tc>
      </w:tr>
    </w:tbl>
    <w:p w14:paraId="02225212" w14:textId="201E1774" w:rsidR="00754215" w:rsidRDefault="00754215" w:rsidP="00235BFB">
      <w:pPr>
        <w:rPr>
          <w:rFonts w:hint="eastAsia"/>
        </w:rPr>
      </w:pPr>
    </w:p>
    <w:tbl>
      <w:tblPr>
        <w:tblStyle w:val="TableGrid"/>
        <w:tblW w:w="12117" w:type="dxa"/>
        <w:tblInd w:w="1564" w:type="dxa"/>
        <w:tblLook w:val="04A0" w:firstRow="1" w:lastRow="0" w:firstColumn="1" w:lastColumn="0" w:noHBand="0" w:noVBand="1"/>
      </w:tblPr>
      <w:tblGrid>
        <w:gridCol w:w="1300"/>
        <w:gridCol w:w="2561"/>
        <w:gridCol w:w="2095"/>
        <w:gridCol w:w="6161"/>
      </w:tblGrid>
      <w:tr w:rsidR="00A63850" w14:paraId="50D8A90A" w14:textId="77777777" w:rsidTr="008C1576">
        <w:trPr>
          <w:trHeight w:val="296"/>
        </w:trPr>
        <w:tc>
          <w:tcPr>
            <w:tcW w:w="1300" w:type="dxa"/>
          </w:tcPr>
          <w:p w14:paraId="4B719DD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Regions</w:t>
            </w:r>
          </w:p>
        </w:tc>
        <w:tc>
          <w:tcPr>
            <w:tcW w:w="2561" w:type="dxa"/>
          </w:tcPr>
          <w:p w14:paraId="60C2277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Rankings</w:t>
            </w:r>
          </w:p>
        </w:tc>
        <w:tc>
          <w:tcPr>
            <w:tcW w:w="2095" w:type="dxa"/>
          </w:tcPr>
          <w:p w14:paraId="1371B81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Significance</w:t>
            </w:r>
          </w:p>
        </w:tc>
        <w:tc>
          <w:tcPr>
            <w:tcW w:w="6161" w:type="dxa"/>
          </w:tcPr>
          <w:p w14:paraId="0CAFD706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Possible explanations</w:t>
            </w:r>
          </w:p>
        </w:tc>
      </w:tr>
      <w:tr w:rsidR="00A63850" w14:paraId="76EC1209" w14:textId="77777777" w:rsidTr="008C1576">
        <w:trPr>
          <w:trHeight w:val="314"/>
        </w:trPr>
        <w:tc>
          <w:tcPr>
            <w:tcW w:w="1300" w:type="dxa"/>
          </w:tcPr>
          <w:p w14:paraId="22D9D6C0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R7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1A104FBB" w14:textId="00A7C5FF" w:rsidR="000F1FC9" w:rsidRDefault="000F1FC9" w:rsidP="004D006D">
            <w:pPr>
              <w:pStyle w:val="ListParagraph"/>
              <w:ind w:left="0"/>
            </w:pPr>
            <w:r w:rsidRPr="00406FFD">
              <w:rPr>
                <w:rFonts w:hint="eastAsia"/>
                <w:color w:val="000000" w:themeColor="text1"/>
              </w:rPr>
              <w:t>OS</w:t>
            </w:r>
            <w:r w:rsidR="004D006D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7ECF7373" w14:textId="1C103B04" w:rsidR="000F1FC9" w:rsidRDefault="00FF0718" w:rsidP="003313C3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ot sig.</w:t>
            </w:r>
          </w:p>
        </w:tc>
        <w:tc>
          <w:tcPr>
            <w:tcW w:w="6161" w:type="dxa"/>
            <w:vMerge w:val="restart"/>
          </w:tcPr>
          <w:p w14:paraId="778CFDA8" w14:textId="731A3E66" w:rsidR="003365B8" w:rsidRDefault="003365B8" w:rsidP="00A63850">
            <w:pPr>
              <w:pStyle w:val="ListParagraph"/>
              <w:ind w:left="0"/>
            </w:pPr>
          </w:p>
        </w:tc>
      </w:tr>
      <w:tr w:rsidR="00A63850" w14:paraId="62971F70" w14:textId="77777777" w:rsidTr="008C1576">
        <w:trPr>
          <w:trHeight w:val="332"/>
        </w:trPr>
        <w:tc>
          <w:tcPr>
            <w:tcW w:w="1300" w:type="dxa"/>
          </w:tcPr>
          <w:p w14:paraId="597CD4C9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FC040E" w14:textId="7B1F5913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</w:t>
            </w:r>
            <w:r w:rsidR="00406FFD">
              <w:rPr>
                <w:rFonts w:hint="eastAsia"/>
              </w:rPr>
              <w:t xml:space="preserve"> *&lt;&lt;</w:t>
            </w:r>
            <w:r>
              <w:rPr>
                <w:rFonts w:hint="eastAsia"/>
              </w:rPr>
              <w:t xml:space="preserve"> </w:t>
            </w:r>
            <w:r w:rsidRPr="00406FFD">
              <w:rPr>
                <w:rFonts w:hint="eastAsia"/>
                <w:b/>
                <w:color w:val="FF0000"/>
              </w:rPr>
              <w:t>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7334492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37E8371D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59C9A06" w14:textId="77777777" w:rsidTr="008C1576">
        <w:tc>
          <w:tcPr>
            <w:tcW w:w="1300" w:type="dxa"/>
          </w:tcPr>
          <w:p w14:paraId="5A9DE59A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R8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767E1D95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5F41D8C2" w14:textId="6B105FB0" w:rsidR="000F1FC9" w:rsidRDefault="00ED3C6D" w:rsidP="003313C3">
            <w:pPr>
              <w:pStyle w:val="ListParagraph"/>
              <w:ind w:left="0"/>
            </w:pPr>
            <w:r>
              <w:t xml:space="preserve">t = </w:t>
            </w:r>
            <w:r>
              <w:rPr>
                <w:rFonts w:hint="eastAsia"/>
              </w:rPr>
              <w:t>-</w:t>
            </w:r>
            <w:r w:rsidRPr="00A22EC3">
              <w:t>2.557</w:t>
            </w:r>
            <w:r w:rsidR="008C1576">
              <w:rPr>
                <w:rFonts w:hint="eastAsia"/>
              </w:rPr>
              <w:t xml:space="preserve">, </w:t>
            </w:r>
            <w:r w:rsidR="00DB4233">
              <w:rPr>
                <w:rFonts w:hint="eastAsia"/>
              </w:rPr>
              <w:t>S *&gt;&gt; O</w:t>
            </w:r>
          </w:p>
        </w:tc>
        <w:tc>
          <w:tcPr>
            <w:tcW w:w="6161" w:type="dxa"/>
            <w:vMerge w:val="restart"/>
          </w:tcPr>
          <w:p w14:paraId="7C257F96" w14:textId="74D7CF3E" w:rsidR="00B75DE9" w:rsidRDefault="00B75DE9" w:rsidP="008C04FC">
            <w:pPr>
              <w:pStyle w:val="ListParagraph"/>
              <w:ind w:left="0"/>
            </w:pPr>
          </w:p>
        </w:tc>
      </w:tr>
      <w:tr w:rsidR="00A63850" w14:paraId="65D38B1D" w14:textId="77777777" w:rsidTr="008C1576">
        <w:trPr>
          <w:trHeight w:val="323"/>
        </w:trPr>
        <w:tc>
          <w:tcPr>
            <w:tcW w:w="1300" w:type="dxa"/>
          </w:tcPr>
          <w:p w14:paraId="23CDADD3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49242BC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1A16D9ED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79B31257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4DB778DB" w14:textId="77777777" w:rsidTr="008C1576">
        <w:trPr>
          <w:trHeight w:val="314"/>
        </w:trPr>
        <w:tc>
          <w:tcPr>
            <w:tcW w:w="1300" w:type="dxa"/>
          </w:tcPr>
          <w:p w14:paraId="7F8CCCF2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R9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9F51F4" w14:textId="43C9A0D2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2E58BCD6" w14:textId="56337E1E" w:rsidR="000F1FC9" w:rsidRDefault="00ED3C6D" w:rsidP="00B411AF">
            <w:r>
              <w:t xml:space="preserve">t = </w:t>
            </w:r>
            <w:r w:rsidRPr="00F41D3B">
              <w:t>4.397</w:t>
            </w:r>
            <w:r w:rsidR="008C1576">
              <w:rPr>
                <w:rFonts w:hint="eastAsia"/>
              </w:rPr>
              <w:t xml:space="preserve">, </w:t>
            </w:r>
            <w:r w:rsidR="0078203E">
              <w:rPr>
                <w:rFonts w:hint="eastAsia"/>
              </w:rPr>
              <w:t>S *&lt;&lt; O</w:t>
            </w:r>
          </w:p>
        </w:tc>
        <w:tc>
          <w:tcPr>
            <w:tcW w:w="6161" w:type="dxa"/>
            <w:vMerge w:val="restart"/>
          </w:tcPr>
          <w:p w14:paraId="1D5129A6" w14:textId="3193E119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353FE911" w14:textId="77777777" w:rsidTr="008C1576">
        <w:tc>
          <w:tcPr>
            <w:tcW w:w="1300" w:type="dxa"/>
          </w:tcPr>
          <w:p w14:paraId="12A44234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428C73CC" w14:textId="77777777" w:rsidR="000F1FC9" w:rsidRDefault="000F1FC9" w:rsidP="003313C3">
            <w:pPr>
              <w:pStyle w:val="ListParagraph"/>
              <w:ind w:left="0"/>
            </w:pPr>
            <w:r w:rsidRPr="0038352F">
              <w:rPr>
                <w:rFonts w:hint="eastAsia"/>
                <w:b/>
                <w:color w:val="FF0000"/>
              </w:rPr>
              <w:t xml:space="preserve">OO </w:t>
            </w:r>
            <w:r>
              <w:rPr>
                <w:rFonts w:hint="eastAsia"/>
              </w:rPr>
              <w:t>*&gt;&gt;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214327B6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2857395A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28C36FC4" w14:textId="77777777" w:rsidTr="008C1576">
        <w:tc>
          <w:tcPr>
            <w:tcW w:w="1300" w:type="dxa"/>
          </w:tcPr>
          <w:p w14:paraId="6FDD13EE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R10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0F527ABD" w14:textId="057687BA" w:rsidR="000F1FC9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6A3B6013" w14:textId="3C0A9B84" w:rsidR="000F1FC9" w:rsidRDefault="00F73ED6" w:rsidP="003313C3">
            <w:r>
              <w:t>t</w:t>
            </w:r>
            <w:r>
              <w:rPr>
                <w:rFonts w:hint="eastAsia"/>
              </w:rPr>
              <w:t xml:space="preserve"> = -</w:t>
            </w:r>
            <w:r w:rsidRPr="002C3065">
              <w:t>3.134</w:t>
            </w:r>
            <w:r w:rsidR="008C1576">
              <w:rPr>
                <w:rFonts w:hint="eastAsia"/>
              </w:rPr>
              <w:t xml:space="preserve">, </w:t>
            </w:r>
            <w:r w:rsidR="0078203E">
              <w:rPr>
                <w:rFonts w:hint="eastAsia"/>
              </w:rPr>
              <w:t>S *&gt;&gt; O</w:t>
            </w:r>
          </w:p>
        </w:tc>
        <w:tc>
          <w:tcPr>
            <w:tcW w:w="6161" w:type="dxa"/>
            <w:vMerge w:val="restart"/>
          </w:tcPr>
          <w:p w14:paraId="02E1BAAF" w14:textId="76D6430B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682FD61" w14:textId="77777777" w:rsidTr="008C1576">
        <w:trPr>
          <w:trHeight w:val="278"/>
        </w:trPr>
        <w:tc>
          <w:tcPr>
            <w:tcW w:w="1300" w:type="dxa"/>
          </w:tcPr>
          <w:p w14:paraId="6CA381C7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7B69C63" w14:textId="77777777" w:rsidR="000F1FC9" w:rsidRDefault="000F1FC9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139A6DCA" w14:textId="77777777" w:rsidR="000F1FC9" w:rsidRDefault="000F1FC9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2672A079" w14:textId="77777777" w:rsidR="000F1FC9" w:rsidRDefault="000F1FC9" w:rsidP="003313C3">
            <w:pPr>
              <w:pStyle w:val="ListParagraph"/>
              <w:ind w:left="0"/>
            </w:pPr>
          </w:p>
        </w:tc>
      </w:tr>
      <w:tr w:rsidR="00A63850" w14:paraId="15A14639" w14:textId="77777777" w:rsidTr="008C1576">
        <w:trPr>
          <w:trHeight w:val="278"/>
        </w:trPr>
        <w:tc>
          <w:tcPr>
            <w:tcW w:w="1300" w:type="dxa"/>
          </w:tcPr>
          <w:p w14:paraId="47B3AFB7" w14:textId="5B1482B8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R11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368D7D2" w14:textId="2F418E3D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782C730B" w14:textId="74400A2E" w:rsidR="004D006D" w:rsidRDefault="00970068" w:rsidP="003313C3">
            <w:pPr>
              <w:pStyle w:val="ListParagraph"/>
              <w:ind w:left="0"/>
            </w:pPr>
            <w:r>
              <w:t>A</w:t>
            </w:r>
            <w:r>
              <w:rPr>
                <w:rFonts w:hint="eastAsia"/>
              </w:rPr>
              <w:t>lmost *</w:t>
            </w:r>
          </w:p>
        </w:tc>
        <w:tc>
          <w:tcPr>
            <w:tcW w:w="6161" w:type="dxa"/>
            <w:vMerge w:val="restart"/>
          </w:tcPr>
          <w:p w14:paraId="5C467271" w14:textId="1626E4C5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1E73C9E1" w14:textId="77777777" w:rsidTr="008C1576">
        <w:trPr>
          <w:trHeight w:val="278"/>
        </w:trPr>
        <w:tc>
          <w:tcPr>
            <w:tcW w:w="1300" w:type="dxa"/>
          </w:tcPr>
          <w:p w14:paraId="36FEEFF2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6D47E85C" w14:textId="0C6BB324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7AAA07BB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67F789F1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AA0F09F" w14:textId="77777777" w:rsidTr="008C1576">
        <w:trPr>
          <w:trHeight w:val="278"/>
        </w:trPr>
        <w:tc>
          <w:tcPr>
            <w:tcW w:w="1300" w:type="dxa"/>
          </w:tcPr>
          <w:p w14:paraId="20B6F599" w14:textId="70FA4905" w:rsidR="004D006D" w:rsidRDefault="004D006D" w:rsidP="003313C3">
            <w:pPr>
              <w:pStyle w:val="ListParagraph"/>
              <w:ind w:left="0"/>
            </w:pPr>
            <w:r>
              <w:rPr>
                <w:rFonts w:hint="eastAsia"/>
              </w:rPr>
              <w:t>R12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5F8C0A1" w14:textId="00FA7F53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 xml:space="preserve">OS *&lt;&lt; </w:t>
            </w:r>
            <w:r w:rsidRPr="0038352F">
              <w:rPr>
                <w:rFonts w:hint="eastAsia"/>
                <w:b/>
                <w:color w:val="FF0000"/>
              </w:rPr>
              <w:t>SS</w:t>
            </w:r>
          </w:p>
        </w:tc>
        <w:tc>
          <w:tcPr>
            <w:tcW w:w="2095" w:type="dxa"/>
            <w:vMerge w:val="restart"/>
            <w:tcBorders>
              <w:left w:val="single" w:sz="4" w:space="0" w:color="000000" w:themeColor="text1"/>
            </w:tcBorders>
          </w:tcPr>
          <w:p w14:paraId="5302B65B" w14:textId="6C43E6B1" w:rsidR="004D006D" w:rsidRDefault="00F73ED6" w:rsidP="003313C3">
            <w:pPr>
              <w:pStyle w:val="ListParagraph"/>
              <w:ind w:left="0"/>
            </w:pPr>
            <w:r>
              <w:t xml:space="preserve">t = </w:t>
            </w:r>
            <w:r>
              <w:rPr>
                <w:rFonts w:hint="eastAsia"/>
              </w:rPr>
              <w:t>-</w:t>
            </w:r>
            <w:r w:rsidRPr="0039687A">
              <w:t>2.836</w:t>
            </w:r>
            <w:r w:rsidR="008C1576">
              <w:rPr>
                <w:rFonts w:hint="eastAsia"/>
              </w:rPr>
              <w:t xml:space="preserve">, </w:t>
            </w:r>
            <w:r w:rsidR="0078203E">
              <w:rPr>
                <w:rFonts w:hint="eastAsia"/>
              </w:rPr>
              <w:t>S *&gt;&gt; O</w:t>
            </w:r>
          </w:p>
        </w:tc>
        <w:tc>
          <w:tcPr>
            <w:tcW w:w="6161" w:type="dxa"/>
            <w:vMerge w:val="restart"/>
          </w:tcPr>
          <w:p w14:paraId="2A1AA10B" w14:textId="6D230DDD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26EE539F" w14:textId="77777777" w:rsidTr="008C1576">
        <w:trPr>
          <w:trHeight w:val="278"/>
        </w:trPr>
        <w:tc>
          <w:tcPr>
            <w:tcW w:w="1300" w:type="dxa"/>
          </w:tcPr>
          <w:p w14:paraId="5B7E9A6F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22F768B2" w14:textId="1AC42D02" w:rsidR="004D006D" w:rsidRDefault="00406FFD" w:rsidP="003313C3">
            <w:pPr>
              <w:pStyle w:val="ListParagraph"/>
              <w:ind w:left="0"/>
            </w:pPr>
            <w:r>
              <w:rPr>
                <w:rFonts w:hint="eastAsia"/>
              </w:rPr>
              <w:t>OO, SO</w:t>
            </w:r>
          </w:p>
        </w:tc>
        <w:tc>
          <w:tcPr>
            <w:tcW w:w="2095" w:type="dxa"/>
            <w:vMerge/>
            <w:tcBorders>
              <w:left w:val="single" w:sz="4" w:space="0" w:color="000000" w:themeColor="text1"/>
            </w:tcBorders>
          </w:tcPr>
          <w:p w14:paraId="08783C60" w14:textId="77777777" w:rsidR="004D006D" w:rsidRDefault="004D006D" w:rsidP="003313C3">
            <w:pPr>
              <w:pStyle w:val="ListParagraph"/>
              <w:ind w:left="0"/>
            </w:pPr>
          </w:p>
        </w:tc>
        <w:tc>
          <w:tcPr>
            <w:tcW w:w="6161" w:type="dxa"/>
            <w:vMerge/>
          </w:tcPr>
          <w:p w14:paraId="07B0DBD6" w14:textId="77777777" w:rsidR="004D006D" w:rsidRDefault="004D006D" w:rsidP="003313C3">
            <w:pPr>
              <w:pStyle w:val="ListParagraph"/>
              <w:ind w:left="0"/>
            </w:pPr>
          </w:p>
        </w:tc>
      </w:tr>
      <w:tr w:rsidR="00A63850" w14:paraId="5C16C7B4" w14:textId="77777777" w:rsidTr="008C1576">
        <w:trPr>
          <w:trHeight w:val="278"/>
        </w:trPr>
        <w:tc>
          <w:tcPr>
            <w:tcW w:w="1300" w:type="dxa"/>
          </w:tcPr>
          <w:p w14:paraId="700A2CBC" w14:textId="70F823FF" w:rsidR="00A63850" w:rsidRDefault="00A63850" w:rsidP="003313C3">
            <w:pPr>
              <w:pStyle w:val="ListParagraph"/>
              <w:ind w:left="0"/>
            </w:pPr>
            <w:r>
              <w:rPr>
                <w:rFonts w:hint="eastAsia"/>
              </w:rPr>
              <w:t>R89/R8910</w:t>
            </w:r>
          </w:p>
        </w:tc>
        <w:tc>
          <w:tcPr>
            <w:tcW w:w="2561" w:type="dxa"/>
            <w:tcBorders>
              <w:right w:val="single" w:sz="4" w:space="0" w:color="000000" w:themeColor="text1"/>
            </w:tcBorders>
          </w:tcPr>
          <w:p w14:paraId="5163232E" w14:textId="0F3BEA50" w:rsidR="00A63850" w:rsidRPr="008175F2" w:rsidRDefault="00A63850" w:rsidP="003313C3">
            <w:pPr>
              <w:pStyle w:val="ListParagraph"/>
              <w:ind w:left="0"/>
              <w:rPr>
                <w:b/>
              </w:rPr>
            </w:pPr>
            <w:r w:rsidRPr="008175F2">
              <w:rPr>
                <w:rFonts w:hint="eastAsia"/>
                <w:b/>
                <w:color w:val="FF0000"/>
              </w:rPr>
              <w:t>SS *&gt;&gt; SO = OS *&gt;&gt; OO</w:t>
            </w:r>
          </w:p>
        </w:tc>
        <w:tc>
          <w:tcPr>
            <w:tcW w:w="2095" w:type="dxa"/>
            <w:tcBorders>
              <w:left w:val="single" w:sz="4" w:space="0" w:color="000000" w:themeColor="text1"/>
            </w:tcBorders>
          </w:tcPr>
          <w:p w14:paraId="6349715A" w14:textId="77777777" w:rsidR="00A63850" w:rsidRDefault="00A63850" w:rsidP="003313C3">
            <w:pPr>
              <w:pStyle w:val="ListParagraph"/>
              <w:ind w:left="0"/>
            </w:pPr>
          </w:p>
        </w:tc>
        <w:tc>
          <w:tcPr>
            <w:tcW w:w="6161" w:type="dxa"/>
          </w:tcPr>
          <w:p w14:paraId="138E7B24" w14:textId="77777777" w:rsidR="00A63850" w:rsidRDefault="00A63850" w:rsidP="003313C3">
            <w:pPr>
              <w:pStyle w:val="ListParagraph"/>
              <w:ind w:left="0"/>
            </w:pPr>
          </w:p>
        </w:tc>
      </w:tr>
    </w:tbl>
    <w:p w14:paraId="78085078" w14:textId="75643299" w:rsidR="00B6356C" w:rsidRDefault="00B6356C" w:rsidP="00235BFB">
      <w:pPr>
        <w:rPr>
          <w:rFonts w:hint="eastAsia"/>
        </w:rPr>
      </w:pPr>
    </w:p>
    <w:sectPr w:rsidR="00B6356C" w:rsidSect="008F64BD">
      <w:pgSz w:w="15840" w:h="12240" w:orient="landscape"/>
      <w:pgMar w:top="720" w:right="720" w:bottom="720" w:left="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84D2A"/>
    <w:multiLevelType w:val="hybridMultilevel"/>
    <w:tmpl w:val="0A54B99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043AA0"/>
    <w:multiLevelType w:val="hybridMultilevel"/>
    <w:tmpl w:val="797E63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66E61"/>
    <w:multiLevelType w:val="hybridMultilevel"/>
    <w:tmpl w:val="7AA8042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0B22414"/>
    <w:multiLevelType w:val="hybridMultilevel"/>
    <w:tmpl w:val="98E4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AD"/>
    <w:rsid w:val="00003DA6"/>
    <w:rsid w:val="000124E0"/>
    <w:rsid w:val="00013078"/>
    <w:rsid w:val="00013A75"/>
    <w:rsid w:val="00032E17"/>
    <w:rsid w:val="00045479"/>
    <w:rsid w:val="00055ABB"/>
    <w:rsid w:val="0006719E"/>
    <w:rsid w:val="0007261F"/>
    <w:rsid w:val="000738F5"/>
    <w:rsid w:val="000944C5"/>
    <w:rsid w:val="00096879"/>
    <w:rsid w:val="000B5DAB"/>
    <w:rsid w:val="000C38A6"/>
    <w:rsid w:val="000E219B"/>
    <w:rsid w:val="000E3EA2"/>
    <w:rsid w:val="000F1FC9"/>
    <w:rsid w:val="00117824"/>
    <w:rsid w:val="001276D8"/>
    <w:rsid w:val="001350F8"/>
    <w:rsid w:val="00141C72"/>
    <w:rsid w:val="00143968"/>
    <w:rsid w:val="00186B07"/>
    <w:rsid w:val="00186C6C"/>
    <w:rsid w:val="00197468"/>
    <w:rsid w:val="00197841"/>
    <w:rsid w:val="001B0472"/>
    <w:rsid w:val="001B1B6E"/>
    <w:rsid w:val="001E4DE5"/>
    <w:rsid w:val="001F64EF"/>
    <w:rsid w:val="00203537"/>
    <w:rsid w:val="00207433"/>
    <w:rsid w:val="00217A72"/>
    <w:rsid w:val="00235BFB"/>
    <w:rsid w:val="00236F7F"/>
    <w:rsid w:val="0024438B"/>
    <w:rsid w:val="0027535C"/>
    <w:rsid w:val="00276A8A"/>
    <w:rsid w:val="00293E08"/>
    <w:rsid w:val="002C3065"/>
    <w:rsid w:val="002D7872"/>
    <w:rsid w:val="002E6B92"/>
    <w:rsid w:val="002E6BF7"/>
    <w:rsid w:val="002F0E40"/>
    <w:rsid w:val="003036B3"/>
    <w:rsid w:val="003152CB"/>
    <w:rsid w:val="00322B28"/>
    <w:rsid w:val="00326987"/>
    <w:rsid w:val="003313C3"/>
    <w:rsid w:val="003340B6"/>
    <w:rsid w:val="0033616B"/>
    <w:rsid w:val="003365B8"/>
    <w:rsid w:val="00344716"/>
    <w:rsid w:val="00352F17"/>
    <w:rsid w:val="00354120"/>
    <w:rsid w:val="00360531"/>
    <w:rsid w:val="00365CB2"/>
    <w:rsid w:val="00366A60"/>
    <w:rsid w:val="00371AEA"/>
    <w:rsid w:val="0038352F"/>
    <w:rsid w:val="00387413"/>
    <w:rsid w:val="0039687A"/>
    <w:rsid w:val="003B1039"/>
    <w:rsid w:val="003B7FCB"/>
    <w:rsid w:val="003D55D2"/>
    <w:rsid w:val="003E001E"/>
    <w:rsid w:val="00406FFD"/>
    <w:rsid w:val="004124CA"/>
    <w:rsid w:val="00415F98"/>
    <w:rsid w:val="0041706F"/>
    <w:rsid w:val="0042347D"/>
    <w:rsid w:val="0043004E"/>
    <w:rsid w:val="00460043"/>
    <w:rsid w:val="00495319"/>
    <w:rsid w:val="004A0C52"/>
    <w:rsid w:val="004A4D1E"/>
    <w:rsid w:val="004A4D46"/>
    <w:rsid w:val="004B2FB5"/>
    <w:rsid w:val="004C22D3"/>
    <w:rsid w:val="004C4359"/>
    <w:rsid w:val="004D006D"/>
    <w:rsid w:val="004D40CC"/>
    <w:rsid w:val="004F5C41"/>
    <w:rsid w:val="004F7B72"/>
    <w:rsid w:val="005146DD"/>
    <w:rsid w:val="005228DA"/>
    <w:rsid w:val="00562710"/>
    <w:rsid w:val="0057167D"/>
    <w:rsid w:val="005764AD"/>
    <w:rsid w:val="0058227C"/>
    <w:rsid w:val="00591583"/>
    <w:rsid w:val="005920BC"/>
    <w:rsid w:val="00593209"/>
    <w:rsid w:val="00596DBF"/>
    <w:rsid w:val="005C0EA0"/>
    <w:rsid w:val="005D6A3F"/>
    <w:rsid w:val="005E0828"/>
    <w:rsid w:val="005E2426"/>
    <w:rsid w:val="005E2F50"/>
    <w:rsid w:val="005E31BB"/>
    <w:rsid w:val="005E4A8B"/>
    <w:rsid w:val="005F7F12"/>
    <w:rsid w:val="006106A2"/>
    <w:rsid w:val="00610EBB"/>
    <w:rsid w:val="0062095E"/>
    <w:rsid w:val="006333BC"/>
    <w:rsid w:val="00667CAA"/>
    <w:rsid w:val="006A24F1"/>
    <w:rsid w:val="006B0BCB"/>
    <w:rsid w:val="006B19B0"/>
    <w:rsid w:val="006B32B4"/>
    <w:rsid w:val="006B5EFC"/>
    <w:rsid w:val="006C6B61"/>
    <w:rsid w:val="006F22DC"/>
    <w:rsid w:val="006F3446"/>
    <w:rsid w:val="00720912"/>
    <w:rsid w:val="00722B9F"/>
    <w:rsid w:val="00754215"/>
    <w:rsid w:val="00766095"/>
    <w:rsid w:val="00767CB1"/>
    <w:rsid w:val="00771D49"/>
    <w:rsid w:val="0078203E"/>
    <w:rsid w:val="00782124"/>
    <w:rsid w:val="00786D82"/>
    <w:rsid w:val="00792C89"/>
    <w:rsid w:val="007A44C3"/>
    <w:rsid w:val="007B4C97"/>
    <w:rsid w:val="007B57FA"/>
    <w:rsid w:val="007D75B7"/>
    <w:rsid w:val="007E0AE6"/>
    <w:rsid w:val="007E5E86"/>
    <w:rsid w:val="007F18EB"/>
    <w:rsid w:val="00804587"/>
    <w:rsid w:val="00810786"/>
    <w:rsid w:val="008175F2"/>
    <w:rsid w:val="008216D8"/>
    <w:rsid w:val="008322A6"/>
    <w:rsid w:val="008377AC"/>
    <w:rsid w:val="00875AF7"/>
    <w:rsid w:val="00897515"/>
    <w:rsid w:val="008B7D34"/>
    <w:rsid w:val="008C04FC"/>
    <w:rsid w:val="008C1576"/>
    <w:rsid w:val="008F0AD2"/>
    <w:rsid w:val="008F60D6"/>
    <w:rsid w:val="008F64BD"/>
    <w:rsid w:val="009003C0"/>
    <w:rsid w:val="00913DDD"/>
    <w:rsid w:val="00915191"/>
    <w:rsid w:val="00916649"/>
    <w:rsid w:val="00923389"/>
    <w:rsid w:val="00955FEA"/>
    <w:rsid w:val="00962AE2"/>
    <w:rsid w:val="00966B89"/>
    <w:rsid w:val="00970068"/>
    <w:rsid w:val="00970D04"/>
    <w:rsid w:val="00984FE4"/>
    <w:rsid w:val="009946A5"/>
    <w:rsid w:val="009B50F7"/>
    <w:rsid w:val="009C07CE"/>
    <w:rsid w:val="009C6D20"/>
    <w:rsid w:val="009D46FF"/>
    <w:rsid w:val="009D4BB9"/>
    <w:rsid w:val="009D76A3"/>
    <w:rsid w:val="009E2E25"/>
    <w:rsid w:val="009F6E99"/>
    <w:rsid w:val="009F713F"/>
    <w:rsid w:val="00A03262"/>
    <w:rsid w:val="00A05C11"/>
    <w:rsid w:val="00A060F6"/>
    <w:rsid w:val="00A14195"/>
    <w:rsid w:val="00A16362"/>
    <w:rsid w:val="00A20B9E"/>
    <w:rsid w:val="00A22EC3"/>
    <w:rsid w:val="00A37CC4"/>
    <w:rsid w:val="00A40413"/>
    <w:rsid w:val="00A53E6A"/>
    <w:rsid w:val="00A61057"/>
    <w:rsid w:val="00A63850"/>
    <w:rsid w:val="00A955C5"/>
    <w:rsid w:val="00AA3EC4"/>
    <w:rsid w:val="00AE72F9"/>
    <w:rsid w:val="00B13E0C"/>
    <w:rsid w:val="00B411AF"/>
    <w:rsid w:val="00B6356C"/>
    <w:rsid w:val="00B710A4"/>
    <w:rsid w:val="00B7249A"/>
    <w:rsid w:val="00B75DE9"/>
    <w:rsid w:val="00B82FD0"/>
    <w:rsid w:val="00BA019A"/>
    <w:rsid w:val="00BA69CE"/>
    <w:rsid w:val="00BC2A6C"/>
    <w:rsid w:val="00BD784D"/>
    <w:rsid w:val="00C249C4"/>
    <w:rsid w:val="00C444A4"/>
    <w:rsid w:val="00C53532"/>
    <w:rsid w:val="00C630B2"/>
    <w:rsid w:val="00C952FA"/>
    <w:rsid w:val="00CB4541"/>
    <w:rsid w:val="00CB51A0"/>
    <w:rsid w:val="00CC0F57"/>
    <w:rsid w:val="00CC28B3"/>
    <w:rsid w:val="00CD22C0"/>
    <w:rsid w:val="00CD468E"/>
    <w:rsid w:val="00CE403E"/>
    <w:rsid w:val="00CF6794"/>
    <w:rsid w:val="00CF6B09"/>
    <w:rsid w:val="00D14A2F"/>
    <w:rsid w:val="00D24491"/>
    <w:rsid w:val="00D258C7"/>
    <w:rsid w:val="00D410AA"/>
    <w:rsid w:val="00D62372"/>
    <w:rsid w:val="00D67A21"/>
    <w:rsid w:val="00DA4CF0"/>
    <w:rsid w:val="00DB4233"/>
    <w:rsid w:val="00DB4CA7"/>
    <w:rsid w:val="00DE1F07"/>
    <w:rsid w:val="00E04FE2"/>
    <w:rsid w:val="00E07E36"/>
    <w:rsid w:val="00E44995"/>
    <w:rsid w:val="00E65204"/>
    <w:rsid w:val="00E7212C"/>
    <w:rsid w:val="00E86032"/>
    <w:rsid w:val="00E96349"/>
    <w:rsid w:val="00EC00C6"/>
    <w:rsid w:val="00EC2167"/>
    <w:rsid w:val="00ED3C6D"/>
    <w:rsid w:val="00EE6607"/>
    <w:rsid w:val="00EF4240"/>
    <w:rsid w:val="00F0676A"/>
    <w:rsid w:val="00F12464"/>
    <w:rsid w:val="00F15EE4"/>
    <w:rsid w:val="00F41AA0"/>
    <w:rsid w:val="00F41D3B"/>
    <w:rsid w:val="00F73ED6"/>
    <w:rsid w:val="00F877DB"/>
    <w:rsid w:val="00FA3603"/>
    <w:rsid w:val="00FB033C"/>
    <w:rsid w:val="00FC1D64"/>
    <w:rsid w:val="00FC701A"/>
    <w:rsid w:val="00FE02A9"/>
    <w:rsid w:val="00FF0718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707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4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76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ChongZhang/OneDrive/Data-Analyses-R-Python-mySQL/csv%20files/ENG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ChongZhang/OneDrive/Data-Analyses-R-Python-mySQL/csv%20files/CHN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ENG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 PRE</c:v>
                </c:pt>
                <c:pt idx="1">
                  <c:v>RC1</c:v>
                </c:pt>
                <c:pt idx="2">
                  <c:v>BETWEEN</c:v>
                </c:pt>
                <c:pt idx="3">
                  <c:v>RC2</c:v>
                </c:pt>
                <c:pt idx="4">
                  <c:v>ADV</c:v>
                </c:pt>
                <c:pt idx="5">
                  <c:v>FINAL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3.052529971618819</c:v>
                </c:pt>
                <c:pt idx="1">
                  <c:v>3.316789458887036</c:v>
                </c:pt>
                <c:pt idx="2">
                  <c:v>3.17912153400204</c:v>
                </c:pt>
                <c:pt idx="3">
                  <c:v>3.119877116614818</c:v>
                </c:pt>
                <c:pt idx="4">
                  <c:v>2.75379598648704</c:v>
                </c:pt>
                <c:pt idx="5">
                  <c:v>2.69866200222778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 PRE</c:v>
                </c:pt>
                <c:pt idx="1">
                  <c:v>RC1</c:v>
                </c:pt>
                <c:pt idx="2">
                  <c:v>BETWEEN</c:v>
                </c:pt>
                <c:pt idx="3">
                  <c:v>RC2</c:v>
                </c:pt>
                <c:pt idx="4">
                  <c:v>ADV</c:v>
                </c:pt>
                <c:pt idx="5">
                  <c:v>FINAL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3.074771018272495</c:v>
                </c:pt>
                <c:pt idx="1">
                  <c:v>3.329650664564813</c:v>
                </c:pt>
                <c:pt idx="2">
                  <c:v>3.192273182514037</c:v>
                </c:pt>
                <c:pt idx="3">
                  <c:v>3.15365520722778</c:v>
                </c:pt>
                <c:pt idx="4">
                  <c:v>2.730903308646297</c:v>
                </c:pt>
                <c:pt idx="5">
                  <c:v>2.685714920031481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 PRE</c:v>
                </c:pt>
                <c:pt idx="1">
                  <c:v>RC1</c:v>
                </c:pt>
                <c:pt idx="2">
                  <c:v>BETWEEN</c:v>
                </c:pt>
                <c:pt idx="3">
                  <c:v>RC2</c:v>
                </c:pt>
                <c:pt idx="4">
                  <c:v>ADV</c:v>
                </c:pt>
                <c:pt idx="5">
                  <c:v>FINAL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3.070661027081985</c:v>
                </c:pt>
                <c:pt idx="1">
                  <c:v>3.219796878651851</c:v>
                </c:pt>
                <c:pt idx="2">
                  <c:v>3.16886293830128</c:v>
                </c:pt>
                <c:pt idx="3">
                  <c:v>3.133488809429628</c:v>
                </c:pt>
                <c:pt idx="4">
                  <c:v>2.792857239292592</c:v>
                </c:pt>
                <c:pt idx="5">
                  <c:v>2.710445108929628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Sheet1!$B$1:$G$1</c:f>
              <c:strCache>
                <c:ptCount val="6"/>
                <c:pt idx="0">
                  <c:v> PRE</c:v>
                </c:pt>
                <c:pt idx="1">
                  <c:v>RC1</c:v>
                </c:pt>
                <c:pt idx="2">
                  <c:v>BETWEEN</c:v>
                </c:pt>
                <c:pt idx="3">
                  <c:v>RC2</c:v>
                </c:pt>
                <c:pt idx="4">
                  <c:v>ADV</c:v>
                </c:pt>
                <c:pt idx="5">
                  <c:v>FINAL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3.077402159904198</c:v>
                </c:pt>
                <c:pt idx="1">
                  <c:v>3.209303691362963</c:v>
                </c:pt>
                <c:pt idx="2">
                  <c:v>3.17507871717694</c:v>
                </c:pt>
                <c:pt idx="3">
                  <c:v>3.150042437018517</c:v>
                </c:pt>
                <c:pt idx="4">
                  <c:v>2.728021034879629</c:v>
                </c:pt>
                <c:pt idx="5">
                  <c:v>2.704943182335187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69479408"/>
        <c:axId val="-1454925424"/>
      </c:lineChart>
      <c:catAx>
        <c:axId val="-146947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54925424"/>
        <c:crosses val="autoZero"/>
        <c:auto val="1"/>
        <c:lblAlgn val="ctr"/>
        <c:lblOffset val="100"/>
        <c:noMultiLvlLbl val="0"/>
      </c:catAx>
      <c:valAx>
        <c:axId val="-1454925424"/>
        <c:scaling>
          <c:orientation val="minMax"/>
          <c:min val="2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479408"/>
        <c:crosses val="autoZero"/>
        <c:crossBetween val="between"/>
        <c:majorUnit val="0.1"/>
        <c:minorUnit val="0.0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CHN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Sheet4!$A$2</c:f>
              <c:strCache>
                <c:ptCount val="1"/>
                <c:pt idx="0">
                  <c:v>OO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Sheet4!$B$1:$H$1</c:f>
              <c:strCache>
                <c:ptCount val="7"/>
                <c:pt idx="0">
                  <c:v>PRE</c:v>
                </c:pt>
                <c:pt idx="1">
                  <c:v>RC1</c:v>
                </c:pt>
                <c:pt idx="2">
                  <c:v>BETWEEN</c:v>
                </c:pt>
                <c:pt idx="3">
                  <c:v>RC2</c:v>
                </c:pt>
                <c:pt idx="4">
                  <c:v>Rel</c:v>
                </c:pt>
                <c:pt idx="5">
                  <c:v>HEAD</c:v>
                </c:pt>
                <c:pt idx="6">
                  <c:v>FINAL</c:v>
                </c:pt>
              </c:strCache>
            </c:strRef>
          </c:cat>
          <c:val>
            <c:numRef>
              <c:f>Sheet4!$B$2:$H$2</c:f>
              <c:numCache>
                <c:formatCode>General</c:formatCode>
                <c:ptCount val="7"/>
                <c:pt idx="0">
                  <c:v>3.02335133118295</c:v>
                </c:pt>
                <c:pt idx="1">
                  <c:v>3.086980606053705</c:v>
                </c:pt>
                <c:pt idx="2">
                  <c:v>3.297387982421765</c:v>
                </c:pt>
                <c:pt idx="3">
                  <c:v>3.194045982470371</c:v>
                </c:pt>
                <c:pt idx="4">
                  <c:v>2.778305448200002</c:v>
                </c:pt>
                <c:pt idx="5">
                  <c:v>2.870019042859262</c:v>
                </c:pt>
                <c:pt idx="6">
                  <c:v>2.759348217146297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Sheet4!$A$3</c:f>
              <c:strCache>
                <c:ptCount val="1"/>
                <c:pt idx="0">
                  <c:v>OS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Sheet4!$B$1:$H$1</c:f>
              <c:strCache>
                <c:ptCount val="7"/>
                <c:pt idx="0">
                  <c:v>PRE</c:v>
                </c:pt>
                <c:pt idx="1">
                  <c:v>RC1</c:v>
                </c:pt>
                <c:pt idx="2">
                  <c:v>BETWEEN</c:v>
                </c:pt>
                <c:pt idx="3">
                  <c:v>RC2</c:v>
                </c:pt>
                <c:pt idx="4">
                  <c:v>Rel</c:v>
                </c:pt>
                <c:pt idx="5">
                  <c:v>HEAD</c:v>
                </c:pt>
                <c:pt idx="6">
                  <c:v>FINAL</c:v>
                </c:pt>
              </c:strCache>
            </c:strRef>
          </c:cat>
          <c:val>
            <c:numRef>
              <c:f>Sheet4!$B$3:$H$3</c:f>
              <c:numCache>
                <c:formatCode>General</c:formatCode>
                <c:ptCount val="7"/>
                <c:pt idx="0">
                  <c:v>3.02374500932666</c:v>
                </c:pt>
                <c:pt idx="1">
                  <c:v>3.086031735459258</c:v>
                </c:pt>
                <c:pt idx="2">
                  <c:v>3.298822047839898</c:v>
                </c:pt>
                <c:pt idx="3">
                  <c:v>3.208852658583332</c:v>
                </c:pt>
                <c:pt idx="4">
                  <c:v>2.75742783802963</c:v>
                </c:pt>
                <c:pt idx="5">
                  <c:v>2.920242334668514</c:v>
                </c:pt>
                <c:pt idx="6">
                  <c:v>2.755289701455552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Sheet4!$A$4</c:f>
              <c:strCache>
                <c:ptCount val="1"/>
                <c:pt idx="0">
                  <c:v>SO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cat>
            <c:strRef>
              <c:f>Sheet4!$B$1:$H$1</c:f>
              <c:strCache>
                <c:ptCount val="7"/>
                <c:pt idx="0">
                  <c:v>PRE</c:v>
                </c:pt>
                <c:pt idx="1">
                  <c:v>RC1</c:v>
                </c:pt>
                <c:pt idx="2">
                  <c:v>BETWEEN</c:v>
                </c:pt>
                <c:pt idx="3">
                  <c:v>RC2</c:v>
                </c:pt>
                <c:pt idx="4">
                  <c:v>Rel</c:v>
                </c:pt>
                <c:pt idx="5">
                  <c:v>HEAD</c:v>
                </c:pt>
                <c:pt idx="6">
                  <c:v>FINAL</c:v>
                </c:pt>
              </c:strCache>
            </c:strRef>
          </c:cat>
          <c:val>
            <c:numRef>
              <c:f>Sheet4!$B$4:$H$4</c:f>
              <c:numCache>
                <c:formatCode>General</c:formatCode>
                <c:ptCount val="7"/>
                <c:pt idx="0">
                  <c:v>3.020307911606328</c:v>
                </c:pt>
                <c:pt idx="1">
                  <c:v>3.12968816504074</c:v>
                </c:pt>
                <c:pt idx="2">
                  <c:v>3.292728900024635</c:v>
                </c:pt>
                <c:pt idx="3">
                  <c:v>3.208971493242593</c:v>
                </c:pt>
                <c:pt idx="4">
                  <c:v>2.774412342644441</c:v>
                </c:pt>
                <c:pt idx="5">
                  <c:v>2.956670343975924</c:v>
                </c:pt>
                <c:pt idx="6">
                  <c:v>2.767837403235183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Sheet4!$A$5</c:f>
              <c:strCache>
                <c:ptCount val="1"/>
                <c:pt idx="0">
                  <c:v>SS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Sheet4!$B$1:$H$1</c:f>
              <c:strCache>
                <c:ptCount val="7"/>
                <c:pt idx="0">
                  <c:v>PRE</c:v>
                </c:pt>
                <c:pt idx="1">
                  <c:v>RC1</c:v>
                </c:pt>
                <c:pt idx="2">
                  <c:v>BETWEEN</c:v>
                </c:pt>
                <c:pt idx="3">
                  <c:v>RC2</c:v>
                </c:pt>
                <c:pt idx="4">
                  <c:v>Rel</c:v>
                </c:pt>
                <c:pt idx="5">
                  <c:v>HEAD</c:v>
                </c:pt>
                <c:pt idx="6">
                  <c:v>FINAL</c:v>
                </c:pt>
              </c:strCache>
            </c:strRef>
          </c:cat>
          <c:val>
            <c:numRef>
              <c:f>Sheet4!$B$5:$H$5</c:f>
              <c:numCache>
                <c:formatCode>General</c:formatCode>
                <c:ptCount val="7"/>
                <c:pt idx="0">
                  <c:v>3.021932857528144</c:v>
                </c:pt>
                <c:pt idx="1">
                  <c:v>3.119147312933337</c:v>
                </c:pt>
                <c:pt idx="2">
                  <c:v>3.299066671381822</c:v>
                </c:pt>
                <c:pt idx="3">
                  <c:v>3.147873290694444</c:v>
                </c:pt>
                <c:pt idx="4">
                  <c:v>2.727350772631483</c:v>
                </c:pt>
                <c:pt idx="5">
                  <c:v>2.849360702048147</c:v>
                </c:pt>
                <c:pt idx="6">
                  <c:v>2.723468803198147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69090896"/>
        <c:axId val="-1469086640"/>
      </c:lineChart>
      <c:catAx>
        <c:axId val="-146909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086640"/>
        <c:crosses val="autoZero"/>
        <c:auto val="1"/>
        <c:lblAlgn val="ctr"/>
        <c:lblOffset val="100"/>
        <c:noMultiLvlLbl val="0"/>
      </c:catAx>
      <c:valAx>
        <c:axId val="-1469086640"/>
        <c:scaling>
          <c:orientation val="minMax"/>
          <c:max val="3.4"/>
          <c:min val="2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6909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EB7D30-A903-4645-B2C3-409EC03BF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3</cp:revision>
  <cp:lastPrinted>2016-10-17T19:17:00Z</cp:lastPrinted>
  <dcterms:created xsi:type="dcterms:W3CDTF">2016-10-17T19:17:00Z</dcterms:created>
  <dcterms:modified xsi:type="dcterms:W3CDTF">2016-10-17T19:18:00Z</dcterms:modified>
</cp:coreProperties>
</file>