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TÀI LIỆU ĐẶC TẢ YÊU CẦU (SRS) - BUS TICKET PRO</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JAVA WEB APPLICATION</w:t>
      </w:r>
    </w:p>
    <w:p w:rsidR="00000000" w:rsidDel="00000000" w:rsidP="00000000" w:rsidRDefault="00000000" w:rsidRPr="00000000" w14:paraId="00000003">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dự án:</w:t>
      </w:r>
      <w:r w:rsidDel="00000000" w:rsidR="00000000" w:rsidRPr="00000000">
        <w:rPr>
          <w:rFonts w:ascii="Times New Roman" w:cs="Times New Roman" w:eastAsia="Times New Roman" w:hAnsi="Times New Roman"/>
          <w:sz w:val="28"/>
          <w:szCs w:val="28"/>
          <w:rtl w:val="0"/>
        </w:rPr>
        <w:t xml:space="preserve"> Hệ thống Đặt vé Xe khách Liên tỉnh (Bus Ticket Pro)</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Kiến trúc:</w:t>
      </w:r>
      <w:r w:rsidDel="00000000" w:rsidR="00000000" w:rsidRPr="00000000">
        <w:rPr>
          <w:rFonts w:ascii="Times New Roman" w:cs="Times New Roman" w:eastAsia="Times New Roman" w:hAnsi="Times New Roman"/>
          <w:sz w:val="28"/>
          <w:szCs w:val="28"/>
          <w:rtl w:val="0"/>
        </w:rPr>
        <w:t xml:space="preserve"> Monolithic (Ứng dụng nguyên khối)</w:t>
        <w:br w:type="textWrapping"/>
        <w:t xml:space="preserve"> </w:t>
      </w:r>
      <w:r w:rsidDel="00000000" w:rsidR="00000000" w:rsidRPr="00000000">
        <w:rPr>
          <w:rFonts w:ascii="Times New Roman" w:cs="Times New Roman" w:eastAsia="Times New Roman" w:hAnsi="Times New Roman"/>
          <w:b w:val="1"/>
          <w:bCs w:val="1"/>
          <w:sz w:val="28"/>
          <w:szCs w:val="28"/>
          <w:rtl w:val="0"/>
        </w:rPr>
        <w:t xml:space="preserve">Tính chất:</w:t>
      </w:r>
      <w:r w:rsidDel="00000000" w:rsidR="00000000" w:rsidRPr="00000000">
        <w:rPr>
          <w:rFonts w:ascii="Times New Roman" w:cs="Times New Roman" w:eastAsia="Times New Roman" w:hAnsi="Times New Roman"/>
          <w:sz w:val="28"/>
          <w:szCs w:val="28"/>
          <w:rtl w:val="0"/>
        </w:rPr>
        <w:t xml:space="preserve"> Phần Cốt lõi (Bắt buộc) + Các Module Mở rộng (Tự chọn)</w:t>
      </w:r>
    </w:p>
    <w:p w:rsidR="00000000" w:rsidDel="00000000" w:rsidP="00000000" w:rsidRDefault="00000000" w:rsidRPr="00000000" w14:paraId="00000004">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MÔ TẢ TỔNG QUAN</w:t>
      </w:r>
    </w:p>
    <w:p w:rsidR="00000000" w:rsidDel="00000000" w:rsidP="00000000" w:rsidRDefault="00000000" w:rsidRPr="00000000" w14:paraId="00000006">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là một cổng thông tin trực tuyến cho phép hành khách tra cứu chuyến xe, chọn ghế và đặt vé. Đồng thời cung cấp công cụ cho nhân viên nhà xe quản lý và duyệt vé. Toàn bộ mã nguồn (giao diện, xử lý nghiệp vụ, kết nối CSDL) được đóng gói và triển khai trên cùng một máy chủ (VD: Tomcat).</w:t>
      </w:r>
    </w:p>
    <w:p w:rsidR="00000000" w:rsidDel="00000000" w:rsidP="00000000" w:rsidRDefault="00000000" w:rsidRPr="00000000" w14:paraId="00000007">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Tác nhân (Actors)</w:t>
      </w:r>
    </w:p>
    <w:p w:rsidR="00000000" w:rsidDel="00000000" w:rsidP="00000000" w:rsidRDefault="00000000" w:rsidRPr="00000000" w14:paraId="00000008">
      <w:pPr>
        <w:spacing w:after="160" w:line="36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Hành khách (Passenger):</w:t>
      </w:r>
      <w:r w:rsidDel="00000000" w:rsidR="00000000" w:rsidRPr="00000000">
        <w:rPr>
          <w:rFonts w:ascii="Times New Roman" w:cs="Times New Roman" w:eastAsia="Times New Roman" w:hAnsi="Times New Roman"/>
          <w:sz w:val="28"/>
          <w:szCs w:val="28"/>
          <w:rtl w:val="0"/>
        </w:rPr>
        <w:t xml:space="preserve"> Tìm kiếm chuyến xe, xem sơ đồ ghế, đặt vé, tra cứu trạng thái vé, hủy vé.</w:t>
      </w:r>
    </w:p>
    <w:p w:rsidR="00000000" w:rsidDel="00000000" w:rsidP="00000000" w:rsidRDefault="00000000" w:rsidRPr="00000000" w14:paraId="00000009">
      <w:pPr>
        <w:spacing w:after="160" w:line="36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Nhân viên (Staff):</w:t>
      </w:r>
      <w:r w:rsidDel="00000000" w:rsidR="00000000" w:rsidRPr="00000000">
        <w:rPr>
          <w:rFonts w:ascii="Times New Roman" w:cs="Times New Roman" w:eastAsia="Times New Roman" w:hAnsi="Times New Roman"/>
          <w:sz w:val="28"/>
          <w:szCs w:val="28"/>
          <w:rtl w:val="0"/>
        </w:rPr>
        <w:t xml:space="preserve"> Xem danh sách vé chờ duyệt, xác nhận thanh toán/duyệt vé, quản lý sơ đồ xe.</w:t>
      </w:r>
    </w:p>
    <w:p w:rsidR="00000000" w:rsidDel="00000000" w:rsidP="00000000" w:rsidRDefault="00000000" w:rsidRPr="00000000" w14:paraId="0000000A">
      <w:pPr>
        <w:spacing w:after="160" w:line="36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Quản trị viên (Admin):</w:t>
      </w:r>
      <w:r w:rsidDel="00000000" w:rsidR="00000000" w:rsidRPr="00000000">
        <w:rPr>
          <w:rFonts w:ascii="Times New Roman" w:cs="Times New Roman" w:eastAsia="Times New Roman" w:hAnsi="Times New Roman"/>
          <w:sz w:val="28"/>
          <w:szCs w:val="28"/>
          <w:rtl w:val="0"/>
        </w:rPr>
        <w:t xml:space="preserve"> Quản lý danh mục xe, tài xế (Fix cứng), quản lý tuyến đường và báo cáo.</w:t>
      </w:r>
    </w:p>
    <w:p w:rsidR="00000000" w:rsidDel="00000000" w:rsidP="00000000" w:rsidRDefault="00000000" w:rsidRPr="00000000" w14:paraId="0000000B">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Use Case Tổng quan</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115959" cy="8577263"/>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15959" cy="85772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PHẦN CỐT LÕI (CORE REQUIREMENTS) - BẮT BUỘC</w:t>
      </w:r>
    </w:p>
    <w:p w:rsidR="00000000" w:rsidDel="00000000" w:rsidP="00000000" w:rsidRDefault="00000000" w:rsidRPr="00000000" w14:paraId="0000000F">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này yêu cầu sinh viên xây dựng hoàn chỉnh luồng nghiệp vụ cơ bản. Dữ liệu được lưu trữ trong Relational Database (MySQL, PostgreSQL…).</w:t>
      </w:r>
    </w:p>
    <w:p w:rsidR="00000000" w:rsidDel="00000000" w:rsidP="00000000" w:rsidRDefault="00000000" w:rsidRPr="00000000" w14:paraId="00000010">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Quản lý Tài khoản &amp; Phân quyền cơ bản</w:t>
      </w:r>
    </w:p>
    <w:p w:rsidR="00000000" w:rsidDel="00000000" w:rsidP="00000000" w:rsidRDefault="00000000" w:rsidRPr="00000000" w14:paraId="00000011">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CORE-01:</w:t>
      </w:r>
      <w:r w:rsidDel="00000000" w:rsidR="00000000" w:rsidRPr="00000000">
        <w:rPr>
          <w:rFonts w:ascii="Times New Roman" w:cs="Times New Roman" w:eastAsia="Times New Roman" w:hAnsi="Times New Roman"/>
          <w:sz w:val="28"/>
          <w:szCs w:val="28"/>
          <w:rtl w:val="0"/>
        </w:rPr>
        <w:t xml:space="preserve"> Đăng ký, đăng nhập. Mật khẩu lưu trong database bắt buộc phải được băm (hash) bảo mật (VD: BCrypt, PBKDF2).</w:t>
      </w:r>
    </w:p>
    <w:p w:rsidR="00000000" w:rsidDel="00000000" w:rsidP="00000000" w:rsidRDefault="00000000" w:rsidRPr="00000000" w14:paraId="00000012">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CORE-02:</w:t>
      </w:r>
      <w:r w:rsidDel="00000000" w:rsidR="00000000" w:rsidRPr="00000000">
        <w:rPr>
          <w:rFonts w:ascii="Times New Roman" w:cs="Times New Roman" w:eastAsia="Times New Roman" w:hAnsi="Times New Roman"/>
          <w:sz w:val="28"/>
          <w:szCs w:val="28"/>
          <w:rtl w:val="0"/>
        </w:rPr>
        <w:t xml:space="preserve"> Kiểm soát truy cập. Hành khách không được vào trang của Nhân viên/Admin; Nhân viên không được vào trang cấu hình của Admin.</w:t>
      </w:r>
    </w:p>
    <w:p w:rsidR="00000000" w:rsidDel="00000000" w:rsidP="00000000" w:rsidRDefault="00000000" w:rsidRPr="00000000" w14:paraId="00000013">
      <w:pPr>
        <w:numPr>
          <w:ilvl w:val="0"/>
          <w:numId w:val="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CORE-03:</w:t>
      </w:r>
      <w:r w:rsidDel="00000000" w:rsidR="00000000" w:rsidRPr="00000000">
        <w:rPr>
          <w:rFonts w:ascii="Times New Roman" w:cs="Times New Roman" w:eastAsia="Times New Roman" w:hAnsi="Times New Roman"/>
          <w:sz w:val="28"/>
          <w:szCs w:val="28"/>
          <w:rtl w:val="0"/>
        </w:rPr>
        <w:t xml:space="preserve"> Quản lý Hồ sơ cá nhân (Profile) cho từng loại người dùng (thông tin họ tên, SĐT, email…).</w:t>
      </w:r>
    </w:p>
    <w:p w:rsidR="00000000" w:rsidDel="00000000" w:rsidP="00000000" w:rsidRDefault="00000000" w:rsidRPr="00000000" w14:paraId="00000014">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Luồng Nghiệp vụ chính (Core Logic)</w:t>
      </w:r>
    </w:p>
    <w:p w:rsidR="00000000" w:rsidDel="00000000" w:rsidP="00000000" w:rsidRDefault="00000000" w:rsidRPr="00000000" w14:paraId="00000015">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CORE-04: Quản lý Danh mục &amp; Dữ liệu Seed</w:t>
      </w:r>
    </w:p>
    <w:p w:rsidR="00000000" w:rsidDel="00000000" w:rsidP="00000000" w:rsidRDefault="00000000" w:rsidRPr="00000000" w14:paraId="00000016">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thực hiện quản lý (Thêm/Xem/Sửa/Xóa) cho duy nhất danh mục </w:t>
      </w:r>
      <w:r w:rsidDel="00000000" w:rsidR="00000000" w:rsidRPr="00000000">
        <w:rPr>
          <w:rFonts w:ascii="Times New Roman" w:cs="Times New Roman" w:eastAsia="Times New Roman" w:hAnsi="Times New Roman"/>
          <w:b w:val="1"/>
          <w:bCs w:val="1"/>
          <w:sz w:val="28"/>
          <w:szCs w:val="28"/>
          <w:rtl w:val="0"/>
        </w:rPr>
        <w:t xml:space="preserve">Xe (Bus)</w:t>
      </w:r>
      <w:r w:rsidDel="00000000" w:rsidR="00000000" w:rsidRPr="00000000">
        <w:rPr>
          <w:rFonts w:ascii="Times New Roman" w:cs="Times New Roman" w:eastAsia="Times New Roman" w:hAnsi="Times New Roman"/>
          <w:sz w:val="28"/>
          <w:szCs w:val="28"/>
          <w:rtl w:val="0"/>
        </w:rPr>
        <w:t xml:space="preserve">.</w:t>
        <w:br w:type="textWrapping"/>
        <w:t xml:space="preserve"> Các danh mục “Tỉnh thành (Location)”, “Tuyến đường (Route)” sẽ được hardcode (seed data) trực tiếp trong </w:t>
      </w:r>
      <w:r w:rsidDel="00000000" w:rsidR="00000000" w:rsidRPr="00000000">
        <w:rPr>
          <w:rFonts w:ascii="Times New Roman" w:cs="Times New Roman" w:eastAsia="Times New Roman" w:hAnsi="Times New Roman"/>
          <w:b w:val="1"/>
          <w:bCs w:val="1"/>
          <w:sz w:val="28"/>
          <w:szCs w:val="28"/>
          <w:rtl w:val="0"/>
        </w:rPr>
        <w:t xml:space="preserve">Database</w:t>
      </w:r>
      <w:r w:rsidDel="00000000" w:rsidR="00000000" w:rsidRPr="00000000">
        <w:rPr>
          <w:rFonts w:ascii="Times New Roman" w:cs="Times New Roman" w:eastAsia="Times New Roman" w:hAnsi="Times New Roman"/>
          <w:sz w:val="28"/>
          <w:szCs w:val="28"/>
          <w:rtl w:val="0"/>
        </w:rPr>
        <w:t xml:space="preserve"> để làm dữ liệu nền tảng cho hệ thống.</w:t>
      </w:r>
    </w:p>
    <w:p w:rsidR="00000000" w:rsidDel="00000000" w:rsidP="00000000" w:rsidRDefault="00000000" w:rsidRPr="00000000" w14:paraId="00000017">
      <w:pPr>
        <w:numPr>
          <w:ilvl w:val="0"/>
          <w:numId w:val="14"/>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 kỹ thuật:</w:t>
      </w:r>
      <w:r w:rsidDel="00000000" w:rsidR="00000000" w:rsidRPr="00000000">
        <w:rPr>
          <w:rFonts w:ascii="Times New Roman" w:cs="Times New Roman" w:eastAsia="Times New Roman" w:hAnsi="Times New Roman"/>
          <w:sz w:val="28"/>
          <w:szCs w:val="28"/>
          <w:rtl w:val="0"/>
        </w:rPr>
        <w:t xml:space="preserve"> Bảng locations và routes được khởi tạo sẵn bằng script SQL. Admin chỉ có thể CRUD trên bảng buses.</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448300"/>
            <wp:effectExtent b="0" l="0" r="0" t="0"/>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7312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CORE-05: Tra cứu &amp; Chống xung đột Ghế ngồi</w:t>
      </w:r>
    </w:p>
    <w:p w:rsidR="00000000" w:rsidDel="00000000" w:rsidP="00000000" w:rsidRDefault="00000000" w:rsidRPr="00000000" w14:paraId="0000001B">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khách chọn: Điểm đi → Điểm đến → Ngày đi. Hệ thống hiển thị sơ đồ ghế dạng lưới (VD: 2x10, 2x20 tùy loại xe).</w:t>
      </w:r>
    </w:p>
    <w:p w:rsidR="00000000" w:rsidDel="00000000" w:rsidP="00000000" w:rsidRDefault="00000000" w:rsidRPr="00000000" w14:paraId="0000001C">
      <w:pPr>
        <w:numPr>
          <w:ilvl w:val="0"/>
          <w:numId w:val="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 nghiệp vụ (Core Logic):</w:t>
        <w:br w:type="textWrapping"/>
      </w:r>
      <w:r w:rsidDel="00000000" w:rsidR="00000000" w:rsidRPr="00000000">
        <w:rPr>
          <w:rFonts w:ascii="Times New Roman" w:cs="Times New Roman" w:eastAsia="Times New Roman" w:hAnsi="Times New Roman"/>
          <w:sz w:val="28"/>
          <w:szCs w:val="28"/>
          <w:rtl w:val="0"/>
        </w:rPr>
        <w:t xml:space="preserve"> Hệ thống phải kiểm tra </w:t>
      </w:r>
      <w:r w:rsidDel="00000000" w:rsidR="00000000" w:rsidRPr="00000000">
        <w:rPr>
          <w:rFonts w:ascii="Times New Roman" w:cs="Times New Roman" w:eastAsia="Times New Roman" w:hAnsi="Times New Roman"/>
          <w:b w:val="1"/>
          <w:bCs w:val="1"/>
          <w:sz w:val="28"/>
          <w:szCs w:val="28"/>
          <w:rtl w:val="0"/>
        </w:rPr>
        <w:t xml:space="preserve">thời gian thực</w:t>
      </w:r>
      <w:r w:rsidDel="00000000" w:rsidR="00000000" w:rsidRPr="00000000">
        <w:rPr>
          <w:rFonts w:ascii="Times New Roman" w:cs="Times New Roman" w:eastAsia="Times New Roman" w:hAnsi="Times New Roman"/>
          <w:sz w:val="28"/>
          <w:szCs w:val="28"/>
          <w:rtl w:val="0"/>
        </w:rPr>
        <w:t xml:space="preserve"> trạng thái ghế.</w:t>
      </w:r>
    </w:p>
    <w:p w:rsidR="00000000" w:rsidDel="00000000" w:rsidP="00000000" w:rsidRDefault="00000000" w:rsidRPr="00000000" w14:paraId="0000001D">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ghế đã có người đặt (trạng thái PENDING hoặc BOOKED), hệ thống phải </w:t>
      </w:r>
      <w:r w:rsidDel="00000000" w:rsidR="00000000" w:rsidRPr="00000000">
        <w:rPr>
          <w:rFonts w:ascii="Times New Roman" w:cs="Times New Roman" w:eastAsia="Times New Roman" w:hAnsi="Times New Roman"/>
          <w:b w:val="1"/>
          <w:bCs w:val="1"/>
          <w:sz w:val="28"/>
          <w:szCs w:val="28"/>
          <w:rtl w:val="0"/>
        </w:rPr>
        <w:t xml:space="preserve">disable</w:t>
      </w:r>
      <w:r w:rsidDel="00000000" w:rsidR="00000000" w:rsidRPr="00000000">
        <w:rPr>
          <w:rFonts w:ascii="Times New Roman" w:cs="Times New Roman" w:eastAsia="Times New Roman" w:hAnsi="Times New Roman"/>
          <w:sz w:val="28"/>
          <w:szCs w:val="28"/>
          <w:rtl w:val="0"/>
        </w:rPr>
        <w:t xml:space="preserve"> hoặc đổi màu ghế đó, không cho phép người thứ hai click chọn.</w:t>
      </w:r>
    </w:p>
    <w:p w:rsidR="00000000" w:rsidDel="00000000" w:rsidP="00000000" w:rsidRDefault="00000000" w:rsidRPr="00000000" w14:paraId="0000001E">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khách hàng bắt đầu chọn ghế, cần áp dụng cơ chế </w:t>
      </w:r>
      <w:r w:rsidDel="00000000" w:rsidR="00000000" w:rsidRPr="00000000">
        <w:rPr>
          <w:rFonts w:ascii="Times New Roman" w:cs="Times New Roman" w:eastAsia="Times New Roman" w:hAnsi="Times New Roman"/>
          <w:b w:val="1"/>
          <w:bCs w:val="1"/>
          <w:sz w:val="28"/>
          <w:szCs w:val="28"/>
          <w:rtl w:val="0"/>
        </w:rPr>
        <w:t xml:space="preserve">giữ chỗ tạm thời</w:t>
      </w:r>
      <w:r w:rsidDel="00000000" w:rsidR="00000000" w:rsidRPr="00000000">
        <w:rPr>
          <w:rFonts w:ascii="Times New Roman" w:cs="Times New Roman" w:eastAsia="Times New Roman" w:hAnsi="Times New Roman"/>
          <w:sz w:val="28"/>
          <w:szCs w:val="28"/>
          <w:rtl w:val="0"/>
        </w:rPr>
        <w:t xml:space="preserve"> (timeout 10-15 phút) nếu có thể, hoặc đảm bảo giao dịch đặt vé sau đó không bị trùng.</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5781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CORE-06: Đặt vé &amp; Tính toàn vẹn dữ liệu (Transaction)</w:t>
      </w:r>
    </w:p>
    <w:p w:rsidR="00000000" w:rsidDel="00000000" w:rsidP="00000000" w:rsidRDefault="00000000" w:rsidRPr="00000000" w14:paraId="00000022">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khách chọn ghế và bấm “Đặt vé”, hệ thống tạo bản ghi vé và cập nhật trạng thái ghế.</w:t>
      </w:r>
    </w:p>
    <w:p w:rsidR="00000000" w:rsidDel="00000000" w:rsidP="00000000" w:rsidRDefault="00000000" w:rsidRPr="00000000" w14:paraId="00000023">
      <w:pPr>
        <w:numPr>
          <w:ilvl w:val="0"/>
          <w:numId w:val="10"/>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 nghiệp vụ (Core Logic):</w:t>
        <w:br w:type="textWrapping"/>
      </w:r>
      <w:r w:rsidDel="00000000" w:rsidR="00000000" w:rsidRPr="00000000">
        <w:rPr>
          <w:rFonts w:ascii="Times New Roman" w:cs="Times New Roman" w:eastAsia="Times New Roman" w:hAnsi="Times New Roman"/>
          <w:sz w:val="28"/>
          <w:szCs w:val="28"/>
          <w:rtl w:val="0"/>
        </w:rPr>
        <w:t xml:space="preserve"> Việc đặt vé phải tác động đến </w:t>
      </w:r>
      <w:r w:rsidDel="00000000" w:rsidR="00000000" w:rsidRPr="00000000">
        <w:rPr>
          <w:rFonts w:ascii="Times New Roman" w:cs="Times New Roman" w:eastAsia="Times New Roman" w:hAnsi="Times New Roman"/>
          <w:b w:val="1"/>
          <w:bCs w:val="1"/>
          <w:sz w:val="28"/>
          <w:szCs w:val="28"/>
          <w:rtl w:val="0"/>
        </w:rPr>
        <w:t xml:space="preserve">nhiều bảng cùng lúc</w:t>
      </w:r>
      <w:r w:rsidDel="00000000" w:rsidR="00000000" w:rsidRPr="00000000">
        <w:rPr>
          <w:rFonts w:ascii="Times New Roman" w:cs="Times New Roman" w:eastAsia="Times New Roman" w:hAnsi="Times New Roman"/>
          <w:sz w:val="28"/>
          <w:szCs w:val="28"/>
          <w:rtl w:val="0"/>
        </w:rPr>
        <w:t xml:space="preserve"> (Tickets, Seats).</w:t>
      </w:r>
    </w:p>
    <w:p w:rsidR="00000000" w:rsidDel="00000000" w:rsidP="00000000" w:rsidRDefault="00000000" w:rsidRPr="00000000" w14:paraId="00000024">
      <w:pPr>
        <w:numPr>
          <w:ilvl w:val="1"/>
          <w:numId w:val="10"/>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phải áp dụng </w:t>
      </w:r>
      <w:r w:rsidDel="00000000" w:rsidR="00000000" w:rsidRPr="00000000">
        <w:rPr>
          <w:rFonts w:ascii="Times New Roman" w:cs="Times New Roman" w:eastAsia="Times New Roman" w:hAnsi="Times New Roman"/>
          <w:b w:val="1"/>
          <w:bCs w:val="1"/>
          <w:sz w:val="28"/>
          <w:szCs w:val="28"/>
          <w:rtl w:val="0"/>
        </w:rPr>
        <w:t xml:space="preserve">Transaction</w:t>
      </w:r>
      <w:r w:rsidDel="00000000" w:rsidR="00000000" w:rsidRPr="00000000">
        <w:rPr>
          <w:rFonts w:ascii="Times New Roman" w:cs="Times New Roman" w:eastAsia="Times New Roman" w:hAnsi="Times New Roman"/>
          <w:sz w:val="28"/>
          <w:szCs w:val="28"/>
          <w:rtl w:val="0"/>
        </w:rPr>
        <w:t xml:space="preserve">: Tạo mới ticket (trạng thái PENDING), đồng thời cập nhật seat sang PENDING.</w:t>
      </w:r>
    </w:p>
    <w:p w:rsidR="00000000" w:rsidDel="00000000" w:rsidP="00000000" w:rsidRDefault="00000000" w:rsidRPr="00000000" w14:paraId="00000025">
      <w:pPr>
        <w:numPr>
          <w:ilvl w:val="1"/>
          <w:numId w:val="10"/>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bất kỳ thao tác nào thất bại (ví dụ ghế vừa bị người khác đặt trong lúc xử lý), toàn bộ quá trình phải </w:t>
      </w:r>
      <w:r w:rsidDel="00000000" w:rsidR="00000000" w:rsidRPr="00000000">
        <w:rPr>
          <w:rFonts w:ascii="Times New Roman" w:cs="Times New Roman" w:eastAsia="Times New Roman" w:hAnsi="Times New Roman"/>
          <w:b w:val="1"/>
          <w:bCs w:val="1"/>
          <w:sz w:val="28"/>
          <w:szCs w:val="28"/>
          <w:rtl w:val="0"/>
        </w:rPr>
        <w:t xml:space="preserve">Rollback</w:t>
      </w:r>
      <w:r w:rsidDel="00000000" w:rsidR="00000000" w:rsidRPr="00000000">
        <w:rPr>
          <w:rFonts w:ascii="Times New Roman" w:cs="Times New Roman" w:eastAsia="Times New Roman" w:hAnsi="Times New Roman"/>
          <w:sz w:val="28"/>
          <w:szCs w:val="28"/>
          <w:rtl w:val="0"/>
        </w:rPr>
        <w:t xml:space="preserve"> để không sinh ra vé “mồ côi” hoặc giữ ghế sai.</w:t>
      </w:r>
    </w:p>
    <w:p w:rsidR="00000000" w:rsidDel="00000000" w:rsidP="00000000" w:rsidRDefault="00000000" w:rsidRPr="00000000" w14:paraId="00000026">
      <w:pPr>
        <w:numPr>
          <w:ilvl w:val="1"/>
          <w:numId w:val="10"/>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SELECT FOR UPDATE hoặc Optimistic Locking để tránh race condition.</w:t>
      </w:r>
    </w:p>
    <w:p w:rsidR="00000000" w:rsidDel="00000000" w:rsidP="00000000" w:rsidRDefault="00000000" w:rsidRPr="00000000" w14:paraId="00000027">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46400"/>
            <wp:effectExtent b="0" l="0" r="0" t="0"/>
            <wp:docPr id="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CORE-07: Tra cứu Vé &amp; Liên kết dữ liệu phức tạp (JOIN)</w:t>
      </w:r>
    </w:p>
    <w:p w:rsidR="00000000" w:rsidDel="00000000" w:rsidP="00000000" w:rsidRDefault="00000000" w:rsidRPr="00000000" w14:paraId="0000002A">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khách nhập </w:t>
      </w:r>
      <w:r w:rsidDel="00000000" w:rsidR="00000000" w:rsidRPr="00000000">
        <w:rPr>
          <w:rFonts w:ascii="Times New Roman" w:cs="Times New Roman" w:eastAsia="Times New Roman" w:hAnsi="Times New Roman"/>
          <w:b w:val="1"/>
          <w:bCs w:val="1"/>
          <w:sz w:val="28"/>
          <w:szCs w:val="28"/>
          <w:rtl w:val="0"/>
        </w:rPr>
        <w:t xml:space="preserve">Mã vé + Số điện thoại</w:t>
      </w:r>
      <w:r w:rsidDel="00000000" w:rsidR="00000000" w:rsidRPr="00000000">
        <w:rPr>
          <w:rFonts w:ascii="Times New Roman" w:cs="Times New Roman" w:eastAsia="Times New Roman" w:hAnsi="Times New Roman"/>
          <w:sz w:val="28"/>
          <w:szCs w:val="28"/>
          <w:rtl w:val="0"/>
        </w:rPr>
        <w:t xml:space="preserve"> để xem chi tiết vé.</w:t>
      </w:r>
    </w:p>
    <w:p w:rsidR="00000000" w:rsidDel="00000000" w:rsidP="00000000" w:rsidRDefault="00000000" w:rsidRPr="00000000" w14:paraId="0000002B">
      <w:pPr>
        <w:numPr>
          <w:ilvl w:val="0"/>
          <w:numId w:val="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 nghiệp vụ (Core Logic):</w:t>
        <w:br w:type="textWrapping"/>
      </w:r>
      <w:r w:rsidDel="00000000" w:rsidR="00000000" w:rsidRPr="00000000">
        <w:rPr>
          <w:rFonts w:ascii="Times New Roman" w:cs="Times New Roman" w:eastAsia="Times New Roman" w:hAnsi="Times New Roman"/>
          <w:sz w:val="28"/>
          <w:szCs w:val="28"/>
          <w:rtl w:val="0"/>
        </w:rPr>
        <w:t xml:space="preserve"> Hệ thống không chỉ trả về thông tin cơ bản của vé mà phải truy xuất dữ liệu liên kết giữa nhiều bảng (JOIN) để hiển thị đầy đủ:</w:t>
      </w:r>
    </w:p>
    <w:p w:rsidR="00000000" w:rsidDel="00000000" w:rsidP="00000000" w:rsidRDefault="00000000" w:rsidRPr="00000000" w14:paraId="0000002C">
      <w:pPr>
        <w:numPr>
          <w:ilvl w:val="1"/>
          <w:numId w:val="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vé, Họ tên khách, Số điện thoại</w:t>
      </w:r>
    </w:p>
    <w:p w:rsidR="00000000" w:rsidDel="00000000" w:rsidP="00000000" w:rsidRDefault="00000000" w:rsidRPr="00000000" w14:paraId="0000002D">
      <w:pPr>
        <w:numPr>
          <w:ilvl w:val="1"/>
          <w:numId w:val="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Biển số xe, Loại xe, Tên tài xế (nếu có)</w:t>
      </w:r>
    </w:p>
    <w:p w:rsidR="00000000" w:rsidDel="00000000" w:rsidP="00000000" w:rsidRDefault="00000000" w:rsidRPr="00000000" w14:paraId="0000002E">
      <w:pPr>
        <w:numPr>
          <w:ilvl w:val="1"/>
          <w:numId w:val="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Tuyến đường (Điểm đi → Điểm đến), Giờ khởi hành, Ngày đi</w:t>
      </w:r>
    </w:p>
    <w:p w:rsidR="00000000" w:rsidDel="00000000" w:rsidP="00000000" w:rsidRDefault="00000000" w:rsidRPr="00000000" w14:paraId="0000002F">
      <w:pPr>
        <w:numPr>
          <w:ilvl w:val="1"/>
          <w:numId w:val="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trí ghế (số ghế, tầng/tầng trên-dưới)</w:t>
      </w:r>
    </w:p>
    <w:p w:rsidR="00000000" w:rsidDel="00000000" w:rsidP="00000000" w:rsidRDefault="00000000" w:rsidRPr="00000000" w14:paraId="00000030">
      <w:pPr>
        <w:numPr>
          <w:ilvl w:val="1"/>
          <w:numId w:val="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vé (Chờ thanh toán / Đã thanh toán / Đã hủy)</w:t>
      </w:r>
    </w:p>
    <w:p w:rsidR="00000000" w:rsidDel="00000000" w:rsidP="00000000" w:rsidRDefault="00000000" w:rsidRPr="00000000" w14:paraId="00000031">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27700" cy="3454400"/>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277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3">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CORE-08: Duyệt vé &amp; Quản lý Trạng thái (Cập nhật an toàn)</w:t>
      </w:r>
    </w:p>
    <w:p w:rsidR="00000000" w:rsidDel="00000000" w:rsidP="00000000" w:rsidRDefault="00000000" w:rsidRPr="00000000" w14:paraId="00000034">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xem danh sách vé đang ở trạng thái </w:t>
      </w:r>
      <w:r w:rsidDel="00000000" w:rsidR="00000000" w:rsidRPr="00000000">
        <w:rPr>
          <w:rFonts w:ascii="Times New Roman" w:cs="Times New Roman" w:eastAsia="Times New Roman" w:hAnsi="Times New Roman"/>
          <w:b w:val="1"/>
          <w:bCs w:val="1"/>
          <w:sz w:val="28"/>
          <w:szCs w:val="28"/>
          <w:rtl w:val="0"/>
        </w:rPr>
        <w:t xml:space="preserve">“Chờ thanh toán”</w:t>
      </w:r>
      <w:r w:rsidDel="00000000" w:rsidR="00000000" w:rsidRPr="00000000">
        <w:rPr>
          <w:rFonts w:ascii="Times New Roman" w:cs="Times New Roman" w:eastAsia="Times New Roman" w:hAnsi="Times New Roman"/>
          <w:sz w:val="28"/>
          <w:szCs w:val="28"/>
          <w:rtl w:val="0"/>
        </w:rPr>
        <w:t xml:space="preserve">. Khi khách trả tiền tại quầy hoặc chuyển khoản, nhân viên bấm “Xác nhận”.</w:t>
      </w:r>
    </w:p>
    <w:p w:rsidR="00000000" w:rsidDel="00000000" w:rsidP="00000000" w:rsidRDefault="00000000" w:rsidRPr="00000000" w14:paraId="00000035">
      <w:pPr>
        <w:numPr>
          <w:ilvl w:val="0"/>
          <w:numId w:val="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 nghiệp vụ:</w:t>
      </w:r>
    </w:p>
    <w:p w:rsidR="00000000" w:rsidDel="00000000" w:rsidP="00000000" w:rsidRDefault="00000000" w:rsidRPr="00000000" w14:paraId="00000036">
      <w:pPr>
        <w:numPr>
          <w:ilvl w:val="1"/>
          <w:numId w:val="2"/>
        </w:numPr>
        <w:spacing w:line="36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Khi ấn xác nhận, trạng thái vé chuyển từ PENDING → PAID.</w:t>
      </w:r>
    </w:p>
    <w:p w:rsidR="00000000" w:rsidDel="00000000" w:rsidP="00000000" w:rsidRDefault="00000000" w:rsidRPr="00000000" w14:paraId="00000037">
      <w:pPr>
        <w:numPr>
          <w:ilvl w:val="1"/>
          <w:numId w:val="2"/>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quá </w:t>
      </w:r>
      <w:r w:rsidDel="00000000" w:rsidR="00000000" w:rsidRPr="00000000">
        <w:rPr>
          <w:rFonts w:ascii="Times New Roman" w:cs="Times New Roman" w:eastAsia="Times New Roman" w:hAnsi="Times New Roman"/>
          <w:b w:val="1"/>
          <w:bCs w:val="1"/>
          <w:sz w:val="28"/>
          <w:szCs w:val="28"/>
          <w:rtl w:val="0"/>
        </w:rPr>
        <w:t xml:space="preserve">30 phút</w:t>
      </w:r>
      <w:r w:rsidDel="00000000" w:rsidR="00000000" w:rsidRPr="00000000">
        <w:rPr>
          <w:rFonts w:ascii="Times New Roman" w:cs="Times New Roman" w:eastAsia="Times New Roman" w:hAnsi="Times New Roman"/>
          <w:sz w:val="28"/>
          <w:szCs w:val="28"/>
          <w:rtl w:val="0"/>
        </w:rPr>
        <w:t xml:space="preserve"> (logic xử lý thêm ở extension hoặc background job) khách không thanh toán, nhân viên có quyền “Hủy vé”. Khi hủy, hệ thống phải </w:t>
      </w:r>
      <w:r w:rsidDel="00000000" w:rsidR="00000000" w:rsidRPr="00000000">
        <w:rPr>
          <w:rFonts w:ascii="Times New Roman" w:cs="Times New Roman" w:eastAsia="Times New Roman" w:hAnsi="Times New Roman"/>
          <w:b w:val="1"/>
          <w:bCs w:val="1"/>
          <w:sz w:val="28"/>
          <w:szCs w:val="28"/>
          <w:rtl w:val="0"/>
        </w:rPr>
        <w:t xml:space="preserve">giải phóng ghế</w:t>
      </w:r>
      <w:r w:rsidDel="00000000" w:rsidR="00000000" w:rsidRPr="00000000">
        <w:rPr>
          <w:rFonts w:ascii="Times New Roman" w:cs="Times New Roman" w:eastAsia="Times New Roman" w:hAnsi="Times New Roman"/>
          <w:sz w:val="28"/>
          <w:szCs w:val="28"/>
          <w:rtl w:val="0"/>
        </w:rPr>
        <w:t xml:space="preserve"> (cập nhật seats.status = AVAILABLE).</w:t>
      </w:r>
    </w:p>
    <w:p w:rsidR="00000000" w:rsidDel="00000000" w:rsidP="00000000" w:rsidRDefault="00000000" w:rsidRPr="00000000" w14:paraId="00000038">
      <w:pPr>
        <w:numPr>
          <w:ilvl w:val="1"/>
          <w:numId w:val="2"/>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Ở phần Core chỉ yêu cầu thao tác thủ công của nhân viên, cơ chế tự động hủy sau 30 phút nằm ở phần Mở rộng.</w:t>
      </w:r>
    </w:p>
    <w:p w:rsidR="00000000" w:rsidDel="00000000" w:rsidP="00000000" w:rsidRDefault="00000000" w:rsidRPr="00000000" w14:paraId="00000039">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B">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CORE-09: Hủy vé chủ động &amp; Giải phóng tài nguyên</w:t>
      </w:r>
    </w:p>
    <w:p w:rsidR="00000000" w:rsidDel="00000000" w:rsidP="00000000" w:rsidRDefault="00000000" w:rsidRPr="00000000" w14:paraId="0000003C">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khách có thể hủy vé trước </w:t>
      </w:r>
      <w:r w:rsidDel="00000000" w:rsidR="00000000" w:rsidRPr="00000000">
        <w:rPr>
          <w:rFonts w:ascii="Times New Roman" w:cs="Times New Roman" w:eastAsia="Times New Roman" w:hAnsi="Times New Roman"/>
          <w:b w:val="1"/>
          <w:bCs w:val="1"/>
          <w:sz w:val="28"/>
          <w:szCs w:val="28"/>
          <w:rtl w:val="0"/>
        </w:rPr>
        <w:t xml:space="preserve">12 tiếng</w:t>
      </w:r>
      <w:r w:rsidDel="00000000" w:rsidR="00000000" w:rsidRPr="00000000">
        <w:rPr>
          <w:rFonts w:ascii="Times New Roman" w:cs="Times New Roman" w:eastAsia="Times New Roman" w:hAnsi="Times New Roman"/>
          <w:sz w:val="28"/>
          <w:szCs w:val="28"/>
          <w:rtl w:val="0"/>
        </w:rPr>
        <w:t xml:space="preserve"> so với giờ khởi hành.</w:t>
      </w:r>
    </w:p>
    <w:p w:rsidR="00000000" w:rsidDel="00000000" w:rsidP="00000000" w:rsidRDefault="00000000" w:rsidRPr="00000000" w14:paraId="0000003D">
      <w:pPr>
        <w:numPr>
          <w:ilvl w:val="0"/>
          <w:numId w:val="11"/>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 nghiệp vụ (Core Logic):</w:t>
        <w:br w:type="textWrapping"/>
      </w:r>
      <w:r w:rsidDel="00000000" w:rsidR="00000000" w:rsidRPr="00000000">
        <w:rPr>
          <w:rFonts w:ascii="Times New Roman" w:cs="Times New Roman" w:eastAsia="Times New Roman" w:hAnsi="Times New Roman"/>
          <w:sz w:val="28"/>
          <w:szCs w:val="28"/>
          <w:rtl w:val="0"/>
        </w:rPr>
        <w:t xml:space="preserve"> Khi người dùng hủy thành công:</w:t>
      </w:r>
    </w:p>
    <w:p w:rsidR="00000000" w:rsidDel="00000000" w:rsidP="00000000" w:rsidRDefault="00000000" w:rsidRPr="00000000" w14:paraId="0000003E">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vé được cập nhật thành CANCELLED.</w:t>
      </w:r>
    </w:p>
    <w:p w:rsidR="00000000" w:rsidDel="00000000" w:rsidP="00000000" w:rsidRDefault="00000000" w:rsidRPr="00000000" w14:paraId="0000003F">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ghế liên kết với vé đó phải được chuyển ngay về AVAILABLE.</w:t>
      </w:r>
    </w:p>
    <w:p w:rsidR="00000000" w:rsidDel="00000000" w:rsidP="00000000" w:rsidRDefault="00000000" w:rsidRPr="00000000" w14:paraId="00000040">
      <w:pPr>
        <w:numPr>
          <w:ilvl w:val="1"/>
          <w:numId w:val="1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Quan trọng:</w:t>
      </w:r>
      <w:r w:rsidDel="00000000" w:rsidR="00000000" w:rsidRPr="00000000">
        <w:rPr>
          <w:rFonts w:ascii="Times New Roman" w:cs="Times New Roman" w:eastAsia="Times New Roman" w:hAnsi="Times New Roman"/>
          <w:sz w:val="28"/>
          <w:szCs w:val="28"/>
          <w:rtl w:val="0"/>
        </w:rPr>
        <w:t xml:space="preserve"> Ghế đó sẽ tự động hiển thị lại là “Còn trống” trên sơ đồ ghế (CORE-05) để hành khách khác có thể đặt.</w:t>
      </w:r>
    </w:p>
    <w:p w:rsidR="00000000" w:rsidDel="00000000" w:rsidP="00000000" w:rsidRDefault="00000000" w:rsidRPr="00000000" w14:paraId="00000041">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11400"/>
            <wp:effectExtent b="0" l="0" r="0" t="0"/>
            <wp:docPr id="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GỢI Ý THIẾT KẾ CƠ SỞ DỮ LIỆU (DATABASE SCHEMA GUIDELINES)</w:t>
      </w:r>
    </w:p>
    <w:p w:rsidR="00000000" w:rsidDel="00000000" w:rsidP="00000000" w:rsidRDefault="00000000" w:rsidRPr="00000000" w14:paraId="00000044">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triển khai thành công các luồng nghiệp vụ trên, đặc biệt là chống xung đột ghế và quản lý giao dịch, sinh viên cần thiết kế CSDL chuẩn hóa (ít nhất đạt chuẩn 3NF). Dưới đây là các thực thể (Entities) cốt lõi:</w:t>
      </w:r>
    </w:p>
    <w:p w:rsidR="00000000" w:rsidDel="00000000" w:rsidP="00000000" w:rsidRDefault="00000000" w:rsidRPr="00000000" w14:paraId="00000045">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 Lưu thông tin đăng nhập (username, password_hash, role: PASSENGER/STAFF/ADMIN).</w:t>
      </w:r>
    </w:p>
    <w:p w:rsidR="00000000" w:rsidDel="00000000" w:rsidP="00000000" w:rsidRDefault="00000000" w:rsidRPr="00000000" w14:paraId="00000046">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user_profiles – Họ tên, SĐT, email, địa chỉ (có thể gộp vào users nếu muốn).</w:t>
      </w:r>
    </w:p>
    <w:p w:rsidR="00000000" w:rsidDel="00000000" w:rsidP="00000000" w:rsidRDefault="00000000" w:rsidRPr="00000000" w14:paraId="00000047">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locations – Danh sách tỉnh/thành phố (seed data: Hà Nội, Hải Phòng, Nam Định, …).</w:t>
      </w:r>
    </w:p>
    <w:p w:rsidR="00000000" w:rsidDel="00000000" w:rsidP="00000000" w:rsidRDefault="00000000" w:rsidRPr="00000000" w14:paraId="00000048">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routes – Điểm đi (FK tới locations), điểm đến (FK), khoảng cách (km).</w:t>
      </w:r>
    </w:p>
    <w:p w:rsidR="00000000" w:rsidDel="00000000" w:rsidP="00000000" w:rsidRDefault="00000000" w:rsidRPr="00000000" w14:paraId="00000049">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buses – Biển số, loại xe (29 chỗ, 45 chỗ), tổng số ghế, hãng xe, tài xế (text fix cứng).</w:t>
      </w:r>
    </w:p>
    <w:p w:rsidR="00000000" w:rsidDel="00000000" w:rsidP="00000000" w:rsidRDefault="00000000" w:rsidRPr="00000000" w14:paraId="0000004A">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trips – Liên kết route_id + bus_id + ngày/giờ khởi hành, giá vé.</w:t>
      </w:r>
    </w:p>
    <w:p w:rsidR="00000000" w:rsidDel="00000000" w:rsidP="00000000" w:rsidRDefault="00000000" w:rsidRPr="00000000" w14:paraId="0000004B">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seats – Quản lý từng ghế của một chuyến xe (trip_id, seat_number, status: AVAILABLE/PENDING/BOOKED).</w:t>
      </w:r>
    </w:p>
    <w:p w:rsidR="00000000" w:rsidDel="00000000" w:rsidP="00000000" w:rsidRDefault="00000000" w:rsidRPr="00000000" w14:paraId="0000004C">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tickets – Mã vé, thông tin khách (tên, SĐT, email), trip_id, seat_id, tổng tiền, trạng thái (PENDING/PAID/CANCELLED), thời gian đặt.</w:t>
      </w:r>
    </w:p>
    <w:p w:rsidR="00000000" w:rsidDel="00000000" w:rsidP="00000000" w:rsidRDefault="00000000" w:rsidRPr="00000000" w14:paraId="0000004D">
      <w:pPr>
        <w:numPr>
          <w:ilvl w:val="0"/>
          <w:numId w:val="5"/>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payments (optional cho phần mở rộng) – Lưu giao dịch thanh toán.</w:t>
      </w:r>
    </w:p>
    <w:p w:rsidR="00000000" w:rsidDel="00000000" w:rsidP="00000000" w:rsidRDefault="00000000" w:rsidRPr="00000000" w14:paraId="0000004E">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Lưu ý quan hệ:</w:t>
      </w:r>
    </w:p>
    <w:p w:rsidR="00000000" w:rsidDel="00000000" w:rsidP="00000000" w:rsidRDefault="00000000" w:rsidRPr="00000000" w14:paraId="0000004F">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trip có nhiều seats.</w:t>
      </w:r>
    </w:p>
    <w:p w:rsidR="00000000" w:rsidDel="00000000" w:rsidP="00000000" w:rsidRDefault="00000000" w:rsidRPr="00000000" w14:paraId="00000050">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ticket thuộc về một trip và một seat.</w:t>
      </w:r>
    </w:p>
    <w:p w:rsidR="00000000" w:rsidDel="00000000" w:rsidP="00000000" w:rsidRDefault="00000000" w:rsidRPr="00000000" w14:paraId="00000051">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đúng khóa chính (PK), khóa ngoại (FK) và sử dụng Hibernate/JPA mapping (@OneToMany, @ManyToOne, @Enumerated).</w:t>
      </w:r>
    </w:p>
    <w:p w:rsidR="00000000" w:rsidDel="00000000" w:rsidP="00000000" w:rsidRDefault="00000000" w:rsidRPr="00000000" w14:paraId="00000052">
      <w:pPr>
        <w:spacing w:after="16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3">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KHÔNG GIAN MỞ RỘNG (OPEN EXTENSIONS) - KHÔNG BẮT BUỘC</w:t>
      </w:r>
    </w:p>
    <w:p w:rsidR="00000000" w:rsidDel="00000000" w:rsidP="00000000" w:rsidRDefault="00000000" w:rsidRPr="00000000" w14:paraId="00000054">
      <w:pPr>
        <w:pStyle w:val="Heading3"/>
        <w:keepNext w:val="0"/>
        <w:keepLines w:val="0"/>
        <w:spacing w:before="280" w:line="360" w:lineRule="auto"/>
        <w:rPr>
          <w:rFonts w:ascii="Times New Roman" w:cs="Times New Roman" w:eastAsia="Times New Roman" w:hAnsi="Times New Roman"/>
          <w:b w:val="1"/>
          <w:bCs w:val="1"/>
          <w:sz w:val="28"/>
          <w:szCs w:val="28"/>
        </w:rPr>
      </w:pPr>
      <w:bookmarkStart w:colFirst="0" w:colLast="0" w:name="_2tftu0g198w6" w:id="0"/>
      <w:bookmarkEnd w:id="0"/>
      <w:r w:rsidDel="00000000" w:rsidR="00000000" w:rsidRPr="00000000">
        <w:rPr>
          <w:b w:val="1"/>
          <w:bCs w:val="1"/>
          <w:i w:val="1"/>
          <w:iCs w:val="1"/>
          <w:color w:val="000000"/>
          <w:sz w:val="24"/>
          <w:szCs w:val="24"/>
          <w:rtl w:val="0"/>
        </w:rPr>
        <w:t xml:space="preserve">Lưu ý :</w:t>
      </w:r>
      <w:r w:rsidDel="00000000" w:rsidR="00000000" w:rsidRPr="00000000">
        <w:rPr>
          <w:i w:val="1"/>
          <w:iCs w:val="1"/>
          <w:color w:val="000000"/>
          <w:sz w:val="24"/>
          <w:szCs w:val="24"/>
          <w:rtl w:val="0"/>
        </w:rPr>
        <w:t xml:space="preserve">Sinh viên có thể chọn các hướng dưới đây hoặc tự phát triển các chức năng mở rộng riêng.</w:t>
      </w:r>
      <w:r w:rsidDel="00000000" w:rsidR="00000000" w:rsidRPr="00000000">
        <w:rPr>
          <w:rtl w:val="0"/>
        </w:rPr>
      </w:r>
    </w:p>
    <w:p w:rsidR="00000000" w:rsidDel="00000000" w:rsidP="00000000" w:rsidRDefault="00000000" w:rsidRPr="00000000" w14:paraId="00000055">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1: Tích hợp Thanh toán trực tuyến (VNPay/Momo)</w:t>
      </w:r>
    </w:p>
    <w:p w:rsidR="00000000" w:rsidDel="00000000" w:rsidP="00000000" w:rsidRDefault="00000000" w:rsidRPr="00000000" w14:paraId="00000056">
      <w:pPr>
        <w:numPr>
          <w:ilvl w:val="0"/>
          <w:numId w:val="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Chuyển đổi hệ thống thành nền tảng thanh toán trực tuyến thay vì chỉ nhận tiền mặt tại quầy.</w:t>
      </w:r>
    </w:p>
    <w:p w:rsidR="00000000" w:rsidDel="00000000" w:rsidP="00000000" w:rsidRDefault="00000000" w:rsidRPr="00000000" w14:paraId="00000057">
      <w:pPr>
        <w:numPr>
          <w:ilvl w:val="0"/>
          <w:numId w:val="7"/>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năng gợi ý:</w:t>
      </w:r>
    </w:p>
    <w:p w:rsidR="00000000" w:rsidDel="00000000" w:rsidP="00000000" w:rsidRDefault="00000000" w:rsidRPr="00000000" w14:paraId="00000058">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hành khách đặt vé, tạo giao dịch với cổng thanh toán sandbox (VNPay).</w:t>
      </w:r>
    </w:p>
    <w:p w:rsidR="00000000" w:rsidDel="00000000" w:rsidP="00000000" w:rsidRDefault="00000000" w:rsidRPr="00000000" w14:paraId="00000059">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vé ban đầu là PENDING. Chỉ sau khi nhận callback thành công từ cổng thanh toán, vé mới chuyển sang PAID.</w:t>
      </w:r>
    </w:p>
    <w:p w:rsidR="00000000" w:rsidDel="00000000" w:rsidP="00000000" w:rsidRDefault="00000000" w:rsidRPr="00000000" w14:paraId="0000005A">
      <w:pPr>
        <w:numPr>
          <w:ilvl w:val="1"/>
          <w:numId w:val="7"/>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an toàn callback/webhook, kiểm tra chữ ký.</w:t>
      </w:r>
    </w:p>
    <w:p w:rsidR="00000000" w:rsidDel="00000000" w:rsidP="00000000" w:rsidRDefault="00000000" w:rsidRPr="00000000" w14:paraId="0000005B">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2: Bảo mật Nâng cao &amp; Quản lý Session</w:t>
      </w:r>
    </w:p>
    <w:p w:rsidR="00000000" w:rsidDel="00000000" w:rsidP="00000000" w:rsidRDefault="00000000" w:rsidRPr="00000000" w14:paraId="0000005C">
      <w:pPr>
        <w:numPr>
          <w:ilvl w:val="0"/>
          <w:numId w:val="9"/>
        </w:numP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Nâng cấp cơ chế bảo mật của ứng dụng Web</w:t>
      </w:r>
    </w:p>
    <w:p w:rsidR="00000000" w:rsidDel="00000000" w:rsidP="00000000" w:rsidRDefault="00000000" w:rsidRPr="00000000" w14:paraId="0000005D">
      <w:pPr>
        <w:numPr>
          <w:ilvl w:val="0"/>
          <w:numId w:val="9"/>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năng gợi ý:</w:t>
      </w:r>
    </w:p>
    <w:p w:rsidR="00000000" w:rsidDel="00000000" w:rsidP="00000000" w:rsidRDefault="00000000" w:rsidRPr="00000000" w14:paraId="0000005E">
      <w:pPr>
        <w:numPr>
          <w:ilvl w:val="1"/>
          <w:numId w:val="9"/>
        </w:numPr>
        <w:spacing w:after="0" w:afterAutospacing="0" w:before="0" w:beforeAutospacing="0" w:line="36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Có thể sử dụng cơ chế </w:t>
      </w:r>
      <w:r w:rsidDel="00000000" w:rsidR="00000000" w:rsidRPr="00000000">
        <w:rPr>
          <w:rFonts w:ascii="Times New Roman" w:cs="Times New Roman" w:eastAsia="Times New Roman" w:hAnsi="Times New Roman"/>
          <w:b w:val="1"/>
          <w:bCs w:val="1"/>
          <w:sz w:val="28"/>
          <w:szCs w:val="28"/>
          <w:rtl w:val="0"/>
        </w:rPr>
        <w:t xml:space="preserve">Interceptors</w:t>
      </w:r>
      <w:r w:rsidDel="00000000" w:rsidR="00000000" w:rsidRPr="00000000">
        <w:rPr>
          <w:rFonts w:ascii="Times New Roman" w:cs="Times New Roman" w:eastAsia="Times New Roman" w:hAnsi="Times New Roman"/>
          <w:sz w:val="28"/>
          <w:szCs w:val="28"/>
          <w:rtl w:val="0"/>
        </w:rPr>
        <w:t xml:space="preserve"> để làm và phân quyền</w:t>
      </w:r>
    </w:p>
    <w:p w:rsidR="00000000" w:rsidDel="00000000" w:rsidP="00000000" w:rsidRDefault="00000000" w:rsidRPr="00000000" w14:paraId="0000005F">
      <w:pPr>
        <w:numPr>
          <w:ilvl w:val="1"/>
          <w:numId w:val="9"/>
        </w:numPr>
        <w:spacing w:after="0" w:afterAutospacing="0" w:before="0" w:beforeAutospacing="0" w:line="36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Có thể sử dụng </w:t>
      </w:r>
      <w:r w:rsidDel="00000000" w:rsidR="00000000" w:rsidRPr="00000000">
        <w:rPr>
          <w:rFonts w:ascii="Times New Roman" w:cs="Times New Roman" w:eastAsia="Times New Roman" w:hAnsi="Times New Roman"/>
          <w:b w:val="1"/>
          <w:bCs w:val="1"/>
          <w:sz w:val="28"/>
          <w:szCs w:val="28"/>
          <w:rtl w:val="0"/>
        </w:rPr>
        <w:t xml:space="preserve">Spring Security</w:t>
      </w:r>
      <w:r w:rsidDel="00000000" w:rsidR="00000000" w:rsidRPr="00000000">
        <w:rPr>
          <w:rFonts w:ascii="Times New Roman" w:cs="Times New Roman" w:eastAsia="Times New Roman" w:hAnsi="Times New Roman"/>
          <w:sz w:val="28"/>
          <w:szCs w:val="28"/>
          <w:rtl w:val="0"/>
        </w:rPr>
        <w:t xml:space="preserve"> (nếu dùng Spring Boot) hoặc Filter/Interceptor (nếu dùng Servlet/JSP thuần) để quản lý luồng bảo mật tập trung</w:t>
      </w:r>
    </w:p>
    <w:p w:rsidR="00000000" w:rsidDel="00000000" w:rsidP="00000000" w:rsidRDefault="00000000" w:rsidRPr="00000000" w14:paraId="00000060">
      <w:pPr>
        <w:numPr>
          <w:ilvl w:val="1"/>
          <w:numId w:val="9"/>
        </w:numPr>
        <w:spacing w:after="0" w:afterAutospacing="0" w:before="0" w:beforeAutospacing="0" w:line="36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Có thể sử dụng bằng </w:t>
      </w:r>
      <w:r w:rsidDel="00000000" w:rsidR="00000000" w:rsidRPr="00000000">
        <w:rPr>
          <w:rFonts w:ascii="Times New Roman" w:cs="Times New Roman" w:eastAsia="Times New Roman" w:hAnsi="Times New Roman"/>
          <w:b w:val="1"/>
          <w:bCs w:val="1"/>
          <w:sz w:val="28"/>
          <w:szCs w:val="28"/>
          <w:rtl w:val="0"/>
        </w:rPr>
        <w:t xml:space="preserve">JWT (JSON Web Token)</w:t>
      </w:r>
      <w:r w:rsidDel="00000000" w:rsidR="00000000" w:rsidRPr="00000000">
        <w:rPr>
          <w:rFonts w:ascii="Times New Roman" w:cs="Times New Roman" w:eastAsia="Times New Roman" w:hAnsi="Times New Roman"/>
          <w:sz w:val="28"/>
          <w:szCs w:val="28"/>
          <w:rtl w:val="0"/>
        </w:rPr>
        <w:t xml:space="preserve"> hoặc thêm tính năng Đăng nhập bằng Google/Facebook (OAuth2)</w:t>
      </w:r>
    </w:p>
    <w:p w:rsidR="00000000" w:rsidDel="00000000" w:rsidP="00000000" w:rsidRDefault="00000000" w:rsidRPr="00000000" w14:paraId="00000061">
      <w:pPr>
        <w:numPr>
          <w:ilvl w:val="1"/>
          <w:numId w:val="9"/>
        </w:numP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chi tiết đến từng nút bấm (View) và từng đường dẫn (URI Endpoint)</w:t>
      </w:r>
      <w:r w:rsidDel="00000000" w:rsidR="00000000" w:rsidRPr="00000000">
        <w:rPr>
          <w:rtl w:val="0"/>
        </w:rPr>
      </w:r>
    </w:p>
    <w:p w:rsidR="00000000" w:rsidDel="00000000" w:rsidP="00000000" w:rsidRDefault="00000000" w:rsidRPr="00000000" w14:paraId="00000062">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3: Xử lý Bất đồng bộ &amp; Tự động hóa</w:t>
      </w:r>
    </w:p>
    <w:p w:rsidR="00000000" w:rsidDel="00000000" w:rsidP="00000000" w:rsidRDefault="00000000" w:rsidRPr="00000000" w14:paraId="00000063">
      <w:pPr>
        <w:numPr>
          <w:ilvl w:val="0"/>
          <w:numId w:val="1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Tự động gửi email/xóa vé hết hạn mà không làm chậm trải nghiệm người dùng.</w:t>
      </w:r>
    </w:p>
    <w:p w:rsidR="00000000" w:rsidDel="00000000" w:rsidP="00000000" w:rsidRDefault="00000000" w:rsidRPr="00000000" w14:paraId="00000064">
      <w:pPr>
        <w:numPr>
          <w:ilvl w:val="0"/>
          <w:numId w:val="12"/>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năng gợi ý:</w:t>
      </w:r>
    </w:p>
    <w:p w:rsidR="00000000" w:rsidDel="00000000" w:rsidP="00000000" w:rsidRDefault="00000000" w:rsidRPr="00000000" w14:paraId="00000065">
      <w:pPr>
        <w:numPr>
          <w:ilvl w:val="1"/>
          <w:numId w:val="12"/>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Gửi Email:</w:t>
      </w:r>
      <w:r w:rsidDel="00000000" w:rsidR="00000000" w:rsidRPr="00000000">
        <w:rPr>
          <w:rFonts w:ascii="Times New Roman" w:cs="Times New Roman" w:eastAsia="Times New Roman" w:hAnsi="Times New Roman"/>
          <w:sz w:val="28"/>
          <w:szCs w:val="28"/>
          <w:rtl w:val="0"/>
        </w:rPr>
        <w:t xml:space="preserve"> Sau khi đặt vé thành công, hệ thống gửi email xác nhận (dùng JavaMailSender, chạy @Async).</w:t>
      </w:r>
    </w:p>
    <w:p w:rsidR="00000000" w:rsidDel="00000000" w:rsidP="00000000" w:rsidRDefault="00000000" w:rsidRPr="00000000" w14:paraId="00000066">
      <w:pPr>
        <w:numPr>
          <w:ilvl w:val="1"/>
          <w:numId w:val="12"/>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Cron Job:</w:t>
      </w:r>
      <w:r w:rsidDel="00000000" w:rsidR="00000000" w:rsidRPr="00000000">
        <w:rPr>
          <w:rFonts w:ascii="Times New Roman" w:cs="Times New Roman" w:eastAsia="Times New Roman" w:hAnsi="Times New Roman"/>
          <w:sz w:val="28"/>
          <w:szCs w:val="28"/>
          <w:rtl w:val="0"/>
        </w:rPr>
        <w:t xml:space="preserve"> Mỗi 10 phút quét các vé PENDING quá 30 phút chưa thanh toán → tự động hủy và giải phóng ghế.</w:t>
      </w:r>
    </w:p>
    <w:p w:rsidR="00000000" w:rsidDel="00000000" w:rsidP="00000000" w:rsidRDefault="00000000" w:rsidRPr="00000000" w14:paraId="00000067">
      <w:pPr>
        <w:numPr>
          <w:ilvl w:val="1"/>
          <w:numId w:val="12"/>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Scheduler:</w:t>
      </w:r>
      <w:r w:rsidDel="00000000" w:rsidR="00000000" w:rsidRPr="00000000">
        <w:rPr>
          <w:rFonts w:ascii="Times New Roman" w:cs="Times New Roman" w:eastAsia="Times New Roman" w:hAnsi="Times New Roman"/>
          <w:sz w:val="28"/>
          <w:szCs w:val="28"/>
          <w:rtl w:val="0"/>
        </w:rPr>
        <w:t xml:space="preserve"> Kiểm tra các chuyến đã khởi hành và cập nhật trạng thái vé quá hạn.</w:t>
      </w:r>
    </w:p>
    <w:p w:rsidR="00000000" w:rsidDel="00000000" w:rsidP="00000000" w:rsidRDefault="00000000" w:rsidRPr="00000000" w14:paraId="00000068">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4: Tối ưu hóa Truy vấn &amp; Báo cáo thống kê</w:t>
      </w:r>
    </w:p>
    <w:p w:rsidR="00000000" w:rsidDel="00000000" w:rsidP="00000000" w:rsidRDefault="00000000" w:rsidRPr="00000000" w14:paraId="00000069">
      <w:pPr>
        <w:numPr>
          <w:ilvl w:val="0"/>
          <w:numId w:val="1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Fonts w:ascii="Times New Roman" w:cs="Times New Roman" w:eastAsia="Times New Roman" w:hAnsi="Times New Roman"/>
          <w:sz w:val="28"/>
          <w:szCs w:val="28"/>
          <w:rtl w:val="0"/>
        </w:rPr>
        <w:t xml:space="preserve"> Dashboard cho Admin với các biểu đồ thống kê.</w:t>
      </w:r>
    </w:p>
    <w:p w:rsidR="00000000" w:rsidDel="00000000" w:rsidP="00000000" w:rsidRDefault="00000000" w:rsidRPr="00000000" w14:paraId="0000006A">
      <w:pPr>
        <w:numPr>
          <w:ilvl w:val="0"/>
          <w:numId w:val="13"/>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Tính năng gợi ý:</w:t>
      </w:r>
    </w:p>
    <w:p w:rsidR="00000000" w:rsidDel="00000000" w:rsidP="00000000" w:rsidRDefault="00000000" w:rsidRPr="00000000" w14:paraId="0000006B">
      <w:pPr>
        <w:numPr>
          <w:ilvl w:val="1"/>
          <w:numId w:val="1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Doanh thu theo tuyến đường, theo tháng (sử dụng GROUP BY, SUM).</w:t>
      </w:r>
    </w:p>
    <w:p w:rsidR="00000000" w:rsidDel="00000000" w:rsidP="00000000" w:rsidRDefault="00000000" w:rsidRPr="00000000" w14:paraId="0000006C">
      <w:pPr>
        <w:numPr>
          <w:ilvl w:val="1"/>
          <w:numId w:val="1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 5 chuyến xe có lượt đặt cao nhất.</w:t>
      </w:r>
    </w:p>
    <w:p w:rsidR="00000000" w:rsidDel="00000000" w:rsidP="00000000" w:rsidRDefault="00000000" w:rsidRPr="00000000" w14:paraId="0000006D">
      <w:pPr>
        <w:numPr>
          <w:ilvl w:val="1"/>
          <w:numId w:val="13"/>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Yêu cầu kỹ thuật:</w:t>
      </w:r>
      <w:r w:rsidDel="00000000" w:rsidR="00000000" w:rsidRPr="00000000">
        <w:rPr>
          <w:rFonts w:ascii="Times New Roman" w:cs="Times New Roman" w:eastAsia="Times New Roman" w:hAnsi="Times New Roman"/>
          <w:sz w:val="28"/>
          <w:szCs w:val="28"/>
          <w:rtl w:val="0"/>
        </w:rPr>
        <w:t xml:space="preserve"> Không dùng vòng lặp for trong Java để tính toán; phải viết JPQL/Native Query.</w:t>
      </w:r>
    </w:p>
    <w:p w:rsidR="00000000" w:rsidDel="00000000" w:rsidP="00000000" w:rsidRDefault="00000000" w:rsidRPr="00000000" w14:paraId="0000006E">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hpcy1mupuh8x" w:id="1"/>
      <w:bookmarkEnd w:id="1"/>
      <w:r w:rsidDel="00000000" w:rsidR="00000000" w:rsidRPr="00000000">
        <w:rPr>
          <w:rFonts w:ascii="Times New Roman" w:cs="Times New Roman" w:eastAsia="Times New Roman" w:hAnsi="Times New Roman"/>
          <w:b w:val="1"/>
          <w:bCs w:val="1"/>
          <w:sz w:val="28"/>
          <w:szCs w:val="28"/>
          <w:rtl w:val="0"/>
        </w:rPr>
        <w:t xml:space="preserve">5. QUY ĐỊNH KỸ THUẬT &amp; TIÊU CHÍ CHẤM ĐIỂM</w:t>
      </w:r>
    </w:p>
    <w:p w:rsidR="00000000" w:rsidDel="00000000" w:rsidP="00000000" w:rsidRDefault="00000000" w:rsidRPr="00000000" w14:paraId="0000006F">
      <w:pPr>
        <w:numPr>
          <w:ilvl w:val="0"/>
          <w:numId w:val="8"/>
        </w:numP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Kiến trúc mã nguồn (Code Architecture):</w:t>
      </w:r>
      <w:r w:rsidDel="00000000" w:rsidR="00000000" w:rsidRPr="00000000">
        <w:rPr>
          <w:rFonts w:ascii="Times New Roman" w:cs="Times New Roman" w:eastAsia="Times New Roman" w:hAnsi="Times New Roman"/>
          <w:sz w:val="28"/>
          <w:szCs w:val="28"/>
          <w:rtl w:val="0"/>
        </w:rPr>
        <w:t xml:space="preserve"> Tổ chức code chuẩn theo mô hình 3 lớp: </w:t>
      </w:r>
      <w:r w:rsidDel="00000000" w:rsidR="00000000" w:rsidRPr="00000000">
        <w:rPr>
          <w:rFonts w:ascii="Times New Roman" w:cs="Times New Roman" w:eastAsia="Times New Roman" w:hAnsi="Times New Roman"/>
          <w:b w:val="1"/>
          <w:bCs w:val="1"/>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(Xử lý request/response) - </w:t>
      </w:r>
      <w:r w:rsidDel="00000000" w:rsidR="00000000" w:rsidRPr="00000000">
        <w:rPr>
          <w:rFonts w:ascii="Times New Roman" w:cs="Times New Roman" w:eastAsia="Times New Roman" w:hAnsi="Times New Roman"/>
          <w:b w:val="1"/>
          <w:bCs w:val="1"/>
          <w:sz w:val="28"/>
          <w:szCs w:val="28"/>
          <w:rtl w:val="0"/>
        </w:rPr>
        <w:t xml:space="preserve">Service</w:t>
      </w:r>
      <w:r w:rsidDel="00000000" w:rsidR="00000000" w:rsidRPr="00000000">
        <w:rPr>
          <w:rFonts w:ascii="Times New Roman" w:cs="Times New Roman" w:eastAsia="Times New Roman" w:hAnsi="Times New Roman"/>
          <w:sz w:val="28"/>
          <w:szCs w:val="28"/>
          <w:rtl w:val="0"/>
        </w:rPr>
        <w:t xml:space="preserve"> (Chứa logic nghiệp vụ) - </w:t>
      </w:r>
      <w:r w:rsidDel="00000000" w:rsidR="00000000" w:rsidRPr="00000000">
        <w:rPr>
          <w:rFonts w:ascii="Times New Roman" w:cs="Times New Roman" w:eastAsia="Times New Roman" w:hAnsi="Times New Roman"/>
          <w:b w:val="1"/>
          <w:bCs w:val="1"/>
          <w:sz w:val="28"/>
          <w:szCs w:val="28"/>
          <w:rtl w:val="0"/>
        </w:rPr>
        <w:t xml:space="preserve">Repository/DAO</w:t>
      </w:r>
      <w:r w:rsidDel="00000000" w:rsidR="00000000" w:rsidRPr="00000000">
        <w:rPr>
          <w:rFonts w:ascii="Times New Roman" w:cs="Times New Roman" w:eastAsia="Times New Roman" w:hAnsi="Times New Roman"/>
          <w:sz w:val="28"/>
          <w:szCs w:val="28"/>
          <w:rtl w:val="0"/>
        </w:rPr>
        <w:t xml:space="preserve"> (Tương tác Database). Tuyệt đối không viết logic kết nối Database trực tiếp trong Controller.</w:t>
      </w:r>
    </w:p>
    <w:p w:rsidR="00000000" w:rsidDel="00000000" w:rsidP="00000000" w:rsidRDefault="00000000" w:rsidRPr="00000000" w14:paraId="00000070">
      <w:pPr>
        <w:numPr>
          <w:ilvl w:val="1"/>
          <w:numId w:val="8"/>
        </w:numPr>
        <w:spacing w:after="0" w:afterAutospacing="0" w:before="0" w:beforeAutospacing="0" w:line="36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Sử dụng pattern </w:t>
      </w:r>
      <w:r w:rsidDel="00000000" w:rsidR="00000000" w:rsidRPr="00000000">
        <w:rPr>
          <w:rFonts w:ascii="Times New Roman" w:cs="Times New Roman" w:eastAsia="Times New Roman" w:hAnsi="Times New Roman"/>
          <w:b w:val="1"/>
          <w:bCs w:val="1"/>
          <w:sz w:val="28"/>
          <w:szCs w:val="28"/>
          <w:rtl w:val="0"/>
        </w:rPr>
        <w:t xml:space="preserve">DTO (Data Transfer Object)</w:t>
      </w:r>
      <w:r w:rsidDel="00000000" w:rsidR="00000000" w:rsidRPr="00000000">
        <w:rPr>
          <w:rFonts w:ascii="Times New Roman" w:cs="Times New Roman" w:eastAsia="Times New Roman" w:hAnsi="Times New Roman"/>
          <w:sz w:val="28"/>
          <w:szCs w:val="28"/>
          <w:rtl w:val="0"/>
        </w:rPr>
        <w:t xml:space="preserve"> để truyền dữ liệu giữa Client và Server, không phơi bày trực tiếp Entity của Database ra ngoài.</w:t>
      </w:r>
    </w:p>
    <w:p w:rsidR="00000000" w:rsidDel="00000000" w:rsidP="00000000" w:rsidRDefault="00000000" w:rsidRPr="00000000" w14:paraId="00000071">
      <w:pPr>
        <w:numPr>
          <w:ilvl w:val="0"/>
          <w:numId w:val="8"/>
        </w:numP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Quản lý Giao dịch (Transaction Management):</w:t>
      </w:r>
      <w:r w:rsidDel="00000000" w:rsidR="00000000" w:rsidRPr="00000000">
        <w:rPr>
          <w:rFonts w:ascii="Times New Roman" w:cs="Times New Roman" w:eastAsia="Times New Roman" w:hAnsi="Times New Roman"/>
          <w:sz w:val="28"/>
          <w:szCs w:val="28"/>
          <w:rtl w:val="0"/>
        </w:rPr>
        <w:t xml:space="preserve"> Xử lý đúng các nghiệp vụ lưu nhiều bảng cùng lúc (Ví dụ: Vừa lưu Lịch hẹn, vừa lưu Chi tiết Đơn thuốc). Nếu một bước lỗi, toàn bộ phải được </w:t>
      </w:r>
      <w:r w:rsidDel="00000000" w:rsidR="00000000" w:rsidRPr="00000000">
        <w:rPr>
          <w:rFonts w:ascii="Times New Roman" w:cs="Times New Roman" w:eastAsia="Times New Roman" w:hAnsi="Times New Roman"/>
          <w:b w:val="1"/>
          <w:bCs w:val="1"/>
          <w:sz w:val="28"/>
          <w:szCs w:val="28"/>
          <w:rtl w:val="0"/>
        </w:rPr>
        <w:t xml:space="preserve">Rollback</w:t>
      </w:r>
      <w:r w:rsidDel="00000000" w:rsidR="00000000" w:rsidRPr="00000000">
        <w:rPr>
          <w:rFonts w:ascii="Times New Roman" w:cs="Times New Roman" w:eastAsia="Times New Roman" w:hAnsi="Times New Roman"/>
          <w:sz w:val="28"/>
          <w:szCs w:val="28"/>
          <w:rtl w:val="0"/>
        </w:rPr>
        <w:t xml:space="preserve"> để tránh rác dữ liệu.</w:t>
      </w:r>
    </w:p>
    <w:p w:rsidR="00000000" w:rsidDel="00000000" w:rsidP="00000000" w:rsidRDefault="00000000" w:rsidRPr="00000000" w14:paraId="00000072">
      <w:pPr>
        <w:numPr>
          <w:ilvl w:val="0"/>
          <w:numId w:val="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Tiêu chí đánh giá:</w:t>
      </w:r>
    </w:p>
    <w:p w:rsidR="00000000" w:rsidDel="00000000" w:rsidP="00000000" w:rsidRDefault="00000000" w:rsidRPr="00000000" w14:paraId="00000073">
      <w:pPr>
        <w:numPr>
          <w:ilvl w:val="1"/>
          <w:numId w:val="8"/>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luồng CORE mượt mà, code sạch sẽ: Đạt điểm Khá.</w:t>
      </w:r>
    </w:p>
    <w:p w:rsidR="00000000" w:rsidDel="00000000" w:rsidP="00000000" w:rsidRDefault="00000000" w:rsidRPr="00000000" w14:paraId="00000074">
      <w:pPr>
        <w:numPr>
          <w:ilvl w:val="1"/>
          <w:numId w:val="8"/>
        </w:numP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CORE + Tích hợp thành công 1 Hướng Mở rộng: Đạt điểm Giỏi.</w:t>
      </w:r>
    </w:p>
    <w:p w:rsidR="00000000" w:rsidDel="00000000" w:rsidP="00000000" w:rsidRDefault="00000000" w:rsidRPr="00000000" w14:paraId="00000075">
      <w:pPr>
        <w:numPr>
          <w:ilvl w:val="1"/>
          <w:numId w:val="8"/>
        </w:numP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thân thiện, xử lý bắt lỗi (Validation) đầy đủ ở cả Client và Server, cấu trúc code tuân thủ chặt chẽ OOP: Đạt điểm Xuất sắc</w:t>
      </w:r>
    </w:p>
    <w:p w:rsidR="00000000" w:rsidDel="00000000" w:rsidP="00000000" w:rsidRDefault="00000000" w:rsidRPr="00000000" w14:paraId="00000076">
      <w:pPr>
        <w:spacing w:after="160" w:line="360" w:lineRule="auto"/>
        <w:ind w:left="1800" w:hanging="360"/>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12" Type="http://schemas.openxmlformats.org/officeDocument/2006/relationships/image" Target="media/image7.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