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5B22B" w14:textId="0FA38007" w:rsidR="00752780" w:rsidRDefault="001B1097" w:rsidP="00752780">
      <w:pPr>
        <w:rPr>
          <w:lang w:val="en-US"/>
        </w:rPr>
      </w:pPr>
      <w:r>
        <w:rPr>
          <w:noProof/>
          <w:lang w:eastAsia="de-DE"/>
        </w:rPr>
        <w:drawing>
          <wp:anchor distT="0" distB="0" distL="114300" distR="114300" simplePos="0" relativeHeight="251661824" behindDoc="1" locked="0" layoutInCell="1" allowOverlap="1" wp14:anchorId="08AE20C7" wp14:editId="1B2C16B6">
            <wp:simplePos x="0" y="0"/>
            <wp:positionH relativeFrom="column">
              <wp:posOffset>-92075</wp:posOffset>
            </wp:positionH>
            <wp:positionV relativeFrom="paragraph">
              <wp:posOffset>3213735</wp:posOffset>
            </wp:positionV>
            <wp:extent cx="2149475" cy="1613535"/>
            <wp:effectExtent l="19050" t="0" r="3175" b="5715"/>
            <wp:wrapTight wrapText="bothSides">
              <wp:wrapPolygon edited="0">
                <wp:start x="-191" y="0"/>
                <wp:lineTo x="-191" y="21677"/>
                <wp:lineTo x="21632" y="21677"/>
                <wp:lineTo x="21632" y="0"/>
                <wp:lineTo x="-191" y="0"/>
              </wp:wrapPolygon>
            </wp:wrapTight>
            <wp:docPr id="44" name="Picture 44" descr="FSC - Carlos Ruiz Garvia_Reuniao Livramento 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FSC - Carlos Ruiz Garvia_Reuniao Livramento 078"/>
                    <pic:cNvPicPr>
                      <a:picLocks noChangeAspect="1" noChangeArrowheads="1"/>
                    </pic:cNvPicPr>
                  </pic:nvPicPr>
                  <pic:blipFill>
                    <a:blip r:embed="rId10" cstate="print"/>
                    <a:srcRect/>
                    <a:stretch>
                      <a:fillRect/>
                    </a:stretch>
                  </pic:blipFill>
                  <pic:spPr bwMode="auto">
                    <a:xfrm>
                      <a:off x="0" y="0"/>
                      <a:ext cx="2149475" cy="1613535"/>
                    </a:xfrm>
                    <a:prstGeom prst="rect">
                      <a:avLst/>
                    </a:prstGeom>
                    <a:noFill/>
                    <a:ln w="9525">
                      <a:noFill/>
                      <a:miter lim="800000"/>
                      <a:headEnd/>
                      <a:tailEnd/>
                    </a:ln>
                  </pic:spPr>
                </pic:pic>
              </a:graphicData>
            </a:graphic>
          </wp:anchor>
        </w:drawing>
      </w:r>
      <w:r>
        <w:rPr>
          <w:noProof/>
          <w:lang w:eastAsia="de-DE"/>
        </w:rPr>
        <w:drawing>
          <wp:anchor distT="0" distB="0" distL="114300" distR="114300" simplePos="0" relativeHeight="251660800" behindDoc="1" locked="0" layoutInCell="1" allowOverlap="1" wp14:anchorId="0570023D" wp14:editId="35128187">
            <wp:simplePos x="0" y="0"/>
            <wp:positionH relativeFrom="column">
              <wp:posOffset>4178300</wp:posOffset>
            </wp:positionH>
            <wp:positionV relativeFrom="paragraph">
              <wp:posOffset>3218180</wp:posOffset>
            </wp:positionV>
            <wp:extent cx="2527300" cy="1649730"/>
            <wp:effectExtent l="19050" t="0" r="6350" b="0"/>
            <wp:wrapTight wrapText="bothSides">
              <wp:wrapPolygon edited="0">
                <wp:start x="-163" y="0"/>
                <wp:lineTo x="-163" y="21450"/>
                <wp:lineTo x="21654" y="21450"/>
                <wp:lineTo x="21654" y="0"/>
                <wp:lineTo x="-163" y="0"/>
              </wp:wrapPolygon>
            </wp:wrapTight>
            <wp:docPr id="43" name="Picture 43"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3"/>
                    <pic:cNvPicPr>
                      <a:picLocks noChangeAspect="1" noChangeArrowheads="1"/>
                    </pic:cNvPicPr>
                  </pic:nvPicPr>
                  <pic:blipFill>
                    <a:blip r:embed="rId11" cstate="print"/>
                    <a:srcRect/>
                    <a:stretch>
                      <a:fillRect/>
                    </a:stretch>
                  </pic:blipFill>
                  <pic:spPr bwMode="auto">
                    <a:xfrm>
                      <a:off x="0" y="0"/>
                      <a:ext cx="2527300" cy="1649730"/>
                    </a:xfrm>
                    <a:prstGeom prst="rect">
                      <a:avLst/>
                    </a:prstGeom>
                    <a:noFill/>
                    <a:ln w="9525">
                      <a:noFill/>
                      <a:miter lim="800000"/>
                      <a:headEnd/>
                      <a:tailEnd/>
                    </a:ln>
                  </pic:spPr>
                </pic:pic>
              </a:graphicData>
            </a:graphic>
          </wp:anchor>
        </w:drawing>
      </w:r>
      <w:r>
        <w:rPr>
          <w:noProof/>
          <w:lang w:eastAsia="de-DE"/>
        </w:rPr>
        <w:drawing>
          <wp:anchor distT="0" distB="0" distL="114300" distR="114300" simplePos="0" relativeHeight="251659776" behindDoc="1" locked="0" layoutInCell="1" allowOverlap="1" wp14:anchorId="21FFE7B2" wp14:editId="71684E5C">
            <wp:simplePos x="0" y="0"/>
            <wp:positionH relativeFrom="column">
              <wp:posOffset>2041525</wp:posOffset>
            </wp:positionH>
            <wp:positionV relativeFrom="paragraph">
              <wp:posOffset>3218180</wp:posOffset>
            </wp:positionV>
            <wp:extent cx="2159635" cy="1612265"/>
            <wp:effectExtent l="19050" t="0" r="0" b="0"/>
            <wp:wrapTight wrapText="bothSides">
              <wp:wrapPolygon edited="0">
                <wp:start x="-191" y="0"/>
                <wp:lineTo x="-191" y="21438"/>
                <wp:lineTo x="21530" y="21438"/>
                <wp:lineTo x="21530" y="0"/>
                <wp:lineTo x="-191" y="0"/>
              </wp:wrapPolygon>
            </wp:wrapTight>
            <wp:docPr id="42" name="Picture 42" descr="Imaflora_20061201communities05_Imaflora_2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Imaflora_20061201communities05_Imaflora_2006"/>
                    <pic:cNvPicPr>
                      <a:picLocks noChangeAspect="1" noChangeArrowheads="1"/>
                    </pic:cNvPicPr>
                  </pic:nvPicPr>
                  <pic:blipFill>
                    <a:blip r:embed="rId12" cstate="print"/>
                    <a:srcRect/>
                    <a:stretch>
                      <a:fillRect/>
                    </a:stretch>
                  </pic:blipFill>
                  <pic:spPr bwMode="auto">
                    <a:xfrm>
                      <a:off x="0" y="0"/>
                      <a:ext cx="2159635" cy="1612265"/>
                    </a:xfrm>
                    <a:prstGeom prst="rect">
                      <a:avLst/>
                    </a:prstGeom>
                    <a:noFill/>
                    <a:ln w="9525">
                      <a:noFill/>
                      <a:miter lim="800000"/>
                      <a:headEnd/>
                      <a:tailEnd/>
                    </a:ln>
                  </pic:spPr>
                </pic:pic>
              </a:graphicData>
            </a:graphic>
          </wp:anchor>
        </w:drawing>
      </w:r>
      <w:r w:rsidR="00B92006">
        <w:rPr>
          <w:noProof/>
          <w:lang w:eastAsia="de-DE"/>
        </w:rPr>
        <mc:AlternateContent>
          <mc:Choice Requires="wps">
            <w:drawing>
              <wp:anchor distT="0" distB="0" distL="114300" distR="114300" simplePos="0" relativeHeight="251658752" behindDoc="1" locked="1" layoutInCell="1" allowOverlap="1" wp14:anchorId="49931030" wp14:editId="29E0E984">
                <wp:simplePos x="0" y="0"/>
                <wp:positionH relativeFrom="page">
                  <wp:posOffset>822325</wp:posOffset>
                </wp:positionH>
                <wp:positionV relativeFrom="margin">
                  <wp:posOffset>3792855</wp:posOffset>
                </wp:positionV>
                <wp:extent cx="7102475" cy="1427480"/>
                <wp:effectExtent l="0" t="0" r="3175" b="1270"/>
                <wp:wrapNone/>
                <wp:docPr id="1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475" cy="142748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68ABDD" w14:textId="77777777" w:rsidR="006119B4" w:rsidRPr="001C293A" w:rsidRDefault="006119B4" w:rsidP="00752780">
                            <w:pPr>
                              <w:rPr>
                                <w:szCs w:val="44"/>
                              </w:rPr>
                            </w:pPr>
                          </w:p>
                        </w:txbxContent>
                      </wps:txbx>
                      <wps:bodyPr rot="0" vert="horz" wrap="square" lIns="450000" tIns="342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931030" id="_x0000_t202" coordsize="21600,21600" o:spt="202" path="m,l,21600r21600,l21600,xe">
                <v:stroke joinstyle="miter"/>
                <v:path gradientshapeok="t" o:connecttype="rect"/>
              </v:shapetype>
              <v:shape id="Text Box 7" o:spid="_x0000_s1026" type="#_x0000_t202" style="position:absolute;margin-left:64.75pt;margin-top:298.65pt;width:559.25pt;height:112.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mSZEgIAAAQEAAAOAAAAZHJzL2Uyb0RvYy54bWysU9uO0zAQfUfiHyy/0yQlS5eo6WrpahHS&#10;siAtfIDrOI2F4zFjt0n5esZO2uXyhsiD5Rk7Z+acOV7fjL1hR4Veg615scg5U1ZCo+2+5l+/3L+6&#10;5swHYRthwKqan5TnN5uXL9aDq9QSOjCNQkYg1leDq3kXgquyzMtO9cIvwClLhy1gLwKFuM8aFAOh&#10;9yZb5vmbbABsHIJU3lP2bjrkm4TftkqGT23rVWCm5tRbSCumdRfXbLMW1R6F67Sc2xD/0EUvtKWi&#10;F6g7EQQ7oP4LqtcSwUMbFhL6DNpWS5U4EJsi/4PNUyecSlxIHO8uMvn/Bysfj0/uM7IwvoORBphI&#10;ePcA8ptnFradsHt1iwhDp0RDhYsoWTY4X82/Rql95SPIbvgIDQ1ZHAIkoLHFPqpCPBmh0wBOF9HV&#10;GJik5KrIl+XqijNJZ0W5XJXXaSyZqM6/O/ThvYKexU3Nkaaa4MXxwYfYjqjOV2I1D0Y399qYFEQn&#10;qa1BdhTkgTBOFM2hp16nXJHHb7IC5ckwU/7cRjJjhEiVfkM3NtawEKtNjcRMkicqMmkTxt1Ih1Gm&#10;HTQnEgphMiI9HNp0gD84G8iENfffDwIVZ+aDJbHLq9QZCyl6XZLjSUNM0duiLCnYzRdXSwqElQRG&#10;LM/bbZi8fnCo9x3VmthbuKURtTqJ99zX3DlZLTGdn0X08q9xuvX8eDc/AQAA//8DAFBLAwQUAAYA&#10;CAAAACEAgqRkd+EAAAAMAQAADwAAAGRycy9kb3ducmV2LnhtbEyPXUvDQBBF3wX/wzKCb3bTtdE0&#10;ZlOCUEUQ1Ch93iaTD8zOhuy2jf/e6ZM+XuZw59xsM9tBHHHyvSMNy0UEAqlydU+thq/P7U0CwgdD&#10;tRkcoYYf9LDJLy8yk9buRB94LEMruIR8ajR0IYyplL7q0Bq/cCMS3xo3WRM4Tq2sJ3PicjtIFUV3&#10;0pqe+ENnRnzssPouD1bDiqJts3vfxY5eivD0XLy9llWj9fXVXDyACDiHPxjO+qwOOTvt3YFqLwbO&#10;ah0zqiFe39+COBNqlfC8vYZEqSXIPJP/R+S/AAAA//8DAFBLAQItABQABgAIAAAAIQC2gziS/gAA&#10;AOEBAAATAAAAAAAAAAAAAAAAAAAAAABbQ29udGVudF9UeXBlc10ueG1sUEsBAi0AFAAGAAgAAAAh&#10;ADj9If/WAAAAlAEAAAsAAAAAAAAAAAAAAAAALwEAAF9yZWxzLy5yZWxzUEsBAi0AFAAGAAgAAAAh&#10;AB5mZJkSAgAABAQAAA4AAAAAAAAAAAAAAAAALgIAAGRycy9lMm9Eb2MueG1sUEsBAi0AFAAGAAgA&#10;AAAhAIKkZHfhAAAADAEAAA8AAAAAAAAAAAAAAAAAbAQAAGRycy9kb3ducmV2LnhtbFBLBQYAAAAA&#10;BAAEAPMAAAB6BQAAAAA=&#10;" fillcolor="black [3213]" stroked="f">
                <v:textbox inset="12.5mm,9.5mm">
                  <w:txbxContent>
                    <w:p w14:paraId="7568ABDD" w14:textId="77777777" w:rsidR="006119B4" w:rsidRPr="001C293A" w:rsidRDefault="006119B4" w:rsidP="00752780">
                      <w:pPr>
                        <w:rPr>
                          <w:szCs w:val="44"/>
                        </w:rPr>
                      </w:pPr>
                    </w:p>
                  </w:txbxContent>
                </v:textbox>
                <w10:wrap anchorx="page" anchory="margin"/>
                <w10:anchorlock/>
              </v:shape>
            </w:pict>
          </mc:Fallback>
        </mc:AlternateContent>
      </w:r>
      <w:r w:rsidR="00B92006">
        <w:rPr>
          <w:noProof/>
          <w:lang w:eastAsia="de-DE"/>
        </w:rPr>
        <mc:AlternateContent>
          <mc:Choice Requires="wps">
            <w:drawing>
              <wp:anchor distT="0" distB="0" distL="114300" distR="114300" simplePos="0" relativeHeight="251657728" behindDoc="0" locked="0" layoutInCell="1" allowOverlap="1" wp14:anchorId="346B2BE5" wp14:editId="0E7FB9D9">
                <wp:simplePos x="0" y="0"/>
                <wp:positionH relativeFrom="column">
                  <wp:posOffset>-180975</wp:posOffset>
                </wp:positionH>
                <wp:positionV relativeFrom="paragraph">
                  <wp:posOffset>1442720</wp:posOffset>
                </wp:positionV>
                <wp:extent cx="6838950" cy="504825"/>
                <wp:effectExtent l="0" t="0" r="0" b="9525"/>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504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18A051" w14:textId="77777777" w:rsidR="006119B4" w:rsidRPr="00B66547" w:rsidRDefault="006119B4" w:rsidP="00752780">
                            <w:pPr>
                              <w:rPr>
                                <w:rFonts w:ascii="Arial" w:hAnsi="Arial" w:cs="Arial"/>
                                <w:b/>
                                <w:color w:val="003300"/>
                                <w:sz w:val="40"/>
                                <w:szCs w:val="40"/>
                                <w:lang w:val="en-GB"/>
                              </w:rPr>
                            </w:pPr>
                            <w:r w:rsidRPr="00B66547">
                              <w:rPr>
                                <w:rFonts w:ascii="Arial" w:hAnsi="Arial" w:cs="Arial"/>
                                <w:b/>
                                <w:color w:val="003300"/>
                                <w:sz w:val="40"/>
                                <w:szCs w:val="40"/>
                                <w:lang w:val="en-GB"/>
                              </w:rPr>
                              <w:t>FSC</w:t>
                            </w:r>
                            <w:r w:rsidRPr="00033D80">
                              <w:rPr>
                                <w:rFonts w:ascii="Arial" w:hAnsi="Arial" w:cs="Arial"/>
                                <w:b/>
                                <w:color w:val="003300"/>
                                <w:sz w:val="40"/>
                                <w:szCs w:val="40"/>
                                <w:vertAlign w:val="superscript"/>
                                <w:lang w:val="en-GB"/>
                              </w:rPr>
                              <w:t>®</w:t>
                            </w:r>
                            <w:r w:rsidRPr="00B66547">
                              <w:rPr>
                                <w:rFonts w:ascii="Arial" w:hAnsi="Arial" w:cs="Arial"/>
                                <w:b/>
                                <w:color w:val="003300"/>
                                <w:sz w:val="40"/>
                                <w:szCs w:val="40"/>
                                <w:lang w:val="en-GB"/>
                              </w:rPr>
                              <w:t xml:space="preserve"> </w:t>
                            </w:r>
                            <w:r>
                              <w:rPr>
                                <w:rFonts w:ascii="Arial" w:hAnsi="Arial" w:cs="Arial"/>
                                <w:b/>
                                <w:color w:val="003300"/>
                                <w:sz w:val="40"/>
                                <w:szCs w:val="40"/>
                                <w:lang w:val="en-GB"/>
                              </w:rPr>
                              <w:t>PROCEDURE</w:t>
                            </w:r>
                          </w:p>
                          <w:p w14:paraId="7DCB2488" w14:textId="77777777" w:rsidR="006119B4" w:rsidRDefault="006119B4" w:rsidP="0075278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6B2BE5" id="Text Box 6" o:spid="_x0000_s1027" type="#_x0000_t202" style="position:absolute;margin-left:-14.25pt;margin-top:113.6pt;width:538.5pt;height:39.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VP99gEAANEDAAAOAAAAZHJzL2Uyb0RvYy54bWysU8GO0zAQvSPxD5bvNG1pl27UdLV0VYS0&#10;LEgLH+A4TmLheMzYbbJ8PWMn2y1wQ+RgeTz2m3lvXrY3Q2fYSaHXYAu+mM05U1ZCpW1T8G9fD282&#10;nPkgbCUMWFXwJ+X5ze71q23vcrWEFkylkBGI9XnvCt6G4PIs87JVnfAzcMpSsgbsRKAQm6xC0RN6&#10;Z7LlfH6V9YCVQ5DKezq9G5N8l/DrWsnwua69CswUnHoLacW0lnHNdluRNyhcq+XUhviHLjqhLRU9&#10;Q92JINgR9V9QnZYIHuowk9BlUNdaqsSB2Czmf7B5bIVTiQuJ491ZJv//YOXD6dF9QRaG9zDQABMJ&#10;7+5BfvfMwr4VtlG3iNC3SlRUeBEly3rn8+lplNrnPoKU/SeoaMjiGCABDTV2URXiyQidBvB0Fl0N&#10;gUk6vNq83VyvKSUpt56vNst1KiHy59cOffigoGNxU3CkoSZ0cbr3IXYj8ucrsZgHo6uDNiYF2JR7&#10;g+wkyACH9E3ov10zNl62EJ+NiPEk0YzMRo5hKAemq0mDyLqE6ol4I4y+ov+ANi3gT8568lTB/Y+j&#10;QMWZ+WhJu+vFahVNmILV+t2SArzMlJcZYSVBFTxwNm73YTTu0aFuWqo0TsvCLeld6yTFS1dT++Sb&#10;pNDk8WjMyzjdevkTd78AAAD//wMAUEsDBBQABgAIAAAAIQDHJ4093wAAAAwBAAAPAAAAZHJzL2Rv&#10;d25yZXYueG1sTI9BTsMwEEX3SNzBGiQ2qLUxbVLSOBUggdi29ACT2E2ixuModpv09jgrWM7M05/3&#10;891kO3Y1g28dKXheCmCGKqdbqhUcfz4XG2A+IGnsHBkFN+NhV9zf5ZhpN9LeXA+hZjGEfIYKmhD6&#10;jHNfNcaiX7reULyd3GAxxHGouR5wjOG241KIhFtsKX5osDcfjanOh4tVcPoen9avY/kVjul+lbxj&#10;m5buptTjw/S2BRbMFP5gmPWjOhTRqXQX0p51ChZys46oAilTCWwmxGpelQpeRJICL3L+v0TxCwAA&#10;//8DAFBLAQItABQABgAIAAAAIQC2gziS/gAAAOEBAAATAAAAAAAAAAAAAAAAAAAAAABbQ29udGVu&#10;dF9UeXBlc10ueG1sUEsBAi0AFAAGAAgAAAAhADj9If/WAAAAlAEAAAsAAAAAAAAAAAAAAAAALwEA&#10;AF9yZWxzLy5yZWxzUEsBAi0AFAAGAAgAAAAhAEgBU/32AQAA0QMAAA4AAAAAAAAAAAAAAAAALgIA&#10;AGRycy9lMm9Eb2MueG1sUEsBAi0AFAAGAAgAAAAhAMcnjT3fAAAADAEAAA8AAAAAAAAAAAAAAAAA&#10;UAQAAGRycy9kb3ducmV2LnhtbFBLBQYAAAAABAAEAPMAAABcBQAAAAA=&#10;" stroked="f">
                <v:textbox>
                  <w:txbxContent>
                    <w:p w14:paraId="5A18A051" w14:textId="77777777" w:rsidR="006119B4" w:rsidRPr="00B66547" w:rsidRDefault="006119B4" w:rsidP="00752780">
                      <w:pPr>
                        <w:rPr>
                          <w:rFonts w:ascii="Arial" w:hAnsi="Arial" w:cs="Arial"/>
                          <w:b/>
                          <w:color w:val="003300"/>
                          <w:sz w:val="40"/>
                          <w:szCs w:val="40"/>
                          <w:lang w:val="en-GB"/>
                        </w:rPr>
                      </w:pPr>
                      <w:r w:rsidRPr="00B66547">
                        <w:rPr>
                          <w:rFonts w:ascii="Arial" w:hAnsi="Arial" w:cs="Arial"/>
                          <w:b/>
                          <w:color w:val="003300"/>
                          <w:sz w:val="40"/>
                          <w:szCs w:val="40"/>
                          <w:lang w:val="en-GB"/>
                        </w:rPr>
                        <w:t>FSC</w:t>
                      </w:r>
                      <w:r w:rsidRPr="00033D80">
                        <w:rPr>
                          <w:rFonts w:ascii="Arial" w:hAnsi="Arial" w:cs="Arial"/>
                          <w:b/>
                          <w:color w:val="003300"/>
                          <w:sz w:val="40"/>
                          <w:szCs w:val="40"/>
                          <w:vertAlign w:val="superscript"/>
                          <w:lang w:val="en-GB"/>
                        </w:rPr>
                        <w:t>®</w:t>
                      </w:r>
                      <w:r w:rsidRPr="00B66547">
                        <w:rPr>
                          <w:rFonts w:ascii="Arial" w:hAnsi="Arial" w:cs="Arial"/>
                          <w:b/>
                          <w:color w:val="003300"/>
                          <w:sz w:val="40"/>
                          <w:szCs w:val="40"/>
                          <w:lang w:val="en-GB"/>
                        </w:rPr>
                        <w:t xml:space="preserve"> </w:t>
                      </w:r>
                      <w:r>
                        <w:rPr>
                          <w:rFonts w:ascii="Arial" w:hAnsi="Arial" w:cs="Arial"/>
                          <w:b/>
                          <w:color w:val="003300"/>
                          <w:sz w:val="40"/>
                          <w:szCs w:val="40"/>
                          <w:lang w:val="en-GB"/>
                        </w:rPr>
                        <w:t>PROCEDURE</w:t>
                      </w:r>
                    </w:p>
                    <w:p w14:paraId="7DCB2488" w14:textId="77777777" w:rsidR="006119B4" w:rsidRDefault="006119B4" w:rsidP="00752780"/>
                  </w:txbxContent>
                </v:textbox>
              </v:shape>
            </w:pict>
          </mc:Fallback>
        </mc:AlternateContent>
      </w:r>
      <w:r w:rsidR="00B92006">
        <w:rPr>
          <w:noProof/>
          <w:lang w:eastAsia="de-DE"/>
        </w:rPr>
        <mc:AlternateContent>
          <mc:Choice Requires="wps">
            <w:drawing>
              <wp:anchor distT="0" distB="0" distL="114300" distR="114300" simplePos="0" relativeHeight="251656704" behindDoc="0" locked="0" layoutInCell="1" allowOverlap="1" wp14:anchorId="55098283" wp14:editId="68E0BCC5">
                <wp:simplePos x="0" y="0"/>
                <wp:positionH relativeFrom="column">
                  <wp:posOffset>-933450</wp:posOffset>
                </wp:positionH>
                <wp:positionV relativeFrom="paragraph">
                  <wp:posOffset>733425</wp:posOffset>
                </wp:positionV>
                <wp:extent cx="7594600" cy="635"/>
                <wp:effectExtent l="0" t="0" r="25400" b="37465"/>
                <wp:wrapNone/>
                <wp:docPr id="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94600" cy="635"/>
                        </a:xfrm>
                        <a:prstGeom prst="straightConnector1">
                          <a:avLst/>
                        </a:prstGeom>
                        <a:noFill/>
                        <a:ln w="9525">
                          <a:solidFill>
                            <a:srgbClr val="32503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19533F" id="_x0000_t32" coordsize="21600,21600" o:spt="32" o:oned="t" path="m,l21600,21600e" filled="f">
                <v:path arrowok="t" fillok="f" o:connecttype="none"/>
                <o:lock v:ext="edit" shapetype="t"/>
              </v:shapetype>
              <v:shape id="AutoShape 5" o:spid="_x0000_s1026" type="#_x0000_t32" style="position:absolute;margin-left:-73.5pt;margin-top:57.75pt;width:598pt;height:.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COKvwEAAFgDAAAOAAAAZHJzL2Uyb0RvYy54bWysU01v2zAMvQ/YfxB0X+wkS7YacXpI1126&#10;LUDbH8DIsi1MFgVSiZN/P0lN0n3cil0ESiQfHx+p1e1xsOKgiQ26Wk4npRTaKWyM62r5/HT/4bMU&#10;HMA1YNHpWp40y9v1+3er0Vd6hj3aRpOIII6r0deyD8FXRcGq1wPwBL120dkiDRDilbqiIRgj+mCL&#10;WVkuixGp8YRKM8fXuxenXGf8ttUq/Ghb1kHYWkZuIZ+Uz106i/UKqo7A90adacAbWAxgXCx6hbqD&#10;AGJP5h+owShCxjZMFA4Ftq1ROvcQu5mWf3Xz2IPXuZcoDvurTPz/YNX3w8ZtKVFXR/foH1D9ZOFw&#10;04PrdCbwdPJxcNMkVTF6rq4p6cJ+S2I3fsMmxsA+YFbh2NKQIGN/4pjFPl3F1scgVHz8tLj5uCzj&#10;TFT0LeeLjA/VJdUTh68aB5GMWnIgMF0fNuhcHCrSNBeCwwOHRAyqS0Kq6/DeWJtna50Ya3mzmC1y&#10;AqM1TXKmMKZut7EkDhC3Yz5blPPNmcUfYYR712SwXkPz5WwHMPbFjsWtO4uT9EjLx9UOm9OWLqLF&#10;8WWW51VL+/H7PWe/foj1LwAAAP//AwBQSwMEFAAGAAgAAAAhAAa82KPhAAAADQEAAA8AAABkcnMv&#10;ZG93bnJldi54bWxMj8FOwzAQRO9I/IO1SNxaJ1VaaBqnKkiVKnGhKdzdeEki4nUUO2ng69lygePO&#10;jGbfZNvJtmLE3jeOFMTzCARS6UxDlYK30372CMIHTUa3jlDBF3rY5rc3mU6Nu9ARxyJUgkvIp1pB&#10;HUKXSunLGq32c9chsffheqsDn30lTa8vXG5buYiilbS6If5Q6w6fayw/i8EqOHbD4XtYyNf48FKM&#10;49Ppfdcme6Xu76bdBkTAKfyF4YrP6JAz09kNZLxoFczi5IHHBHbi5RLENRIla5bOv9IKZJ7J/yvy&#10;HwAAAP//AwBQSwECLQAUAAYACAAAACEAtoM4kv4AAADhAQAAEwAAAAAAAAAAAAAAAAAAAAAAW0Nv&#10;bnRlbnRfVHlwZXNdLnhtbFBLAQItABQABgAIAAAAIQA4/SH/1gAAAJQBAAALAAAAAAAAAAAAAAAA&#10;AC8BAABfcmVscy8ucmVsc1BLAQItABQABgAIAAAAIQC2wCOKvwEAAFgDAAAOAAAAAAAAAAAAAAAA&#10;AC4CAABkcnMvZTJvRG9jLnhtbFBLAQItABQABgAIAAAAIQAGvNij4QAAAA0BAAAPAAAAAAAAAAAA&#10;AAAAABkEAABkcnMvZG93bnJldi54bWxQSwUGAAAAAAQABADzAAAAJwUAAAAA&#10;" strokecolor="#32503c"/>
            </w:pict>
          </mc:Fallback>
        </mc:AlternateContent>
      </w:r>
      <w:r w:rsidR="00B92006">
        <w:rPr>
          <w:noProof/>
          <w:lang w:eastAsia="de-DE"/>
        </w:rPr>
        <mc:AlternateContent>
          <mc:Choice Requires="wps">
            <w:drawing>
              <wp:anchor distT="0" distB="0" distL="114300" distR="114300" simplePos="0" relativeHeight="251655680" behindDoc="1" locked="1" layoutInCell="0" allowOverlap="1" wp14:anchorId="652F6A9E" wp14:editId="0E7336BB">
                <wp:simplePos x="0" y="0"/>
                <wp:positionH relativeFrom="page">
                  <wp:posOffset>821055</wp:posOffset>
                </wp:positionH>
                <wp:positionV relativeFrom="margin">
                  <wp:posOffset>1871345</wp:posOffset>
                </wp:positionV>
                <wp:extent cx="6931025" cy="1440180"/>
                <wp:effectExtent l="0" t="0" r="3175" b="7620"/>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1025" cy="14401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A873C5" w14:textId="77777777" w:rsidR="006119B4" w:rsidRPr="00CD7EED" w:rsidRDefault="006119B4" w:rsidP="00CD7EED">
                            <w:pPr>
                              <w:spacing w:line="276" w:lineRule="auto"/>
                              <w:rPr>
                                <w:rStyle w:val="FSCSubHeadline"/>
                                <w:sz w:val="16"/>
                                <w:szCs w:val="16"/>
                                <w:lang w:val="en-US"/>
                              </w:rPr>
                            </w:pPr>
                            <w:r w:rsidRPr="00CD7EED">
                              <w:rPr>
                                <w:rFonts w:ascii="Arial" w:hAnsi="Arial" w:cs="Arial"/>
                                <w:sz w:val="32"/>
                                <w:szCs w:val="32"/>
                                <w:lang w:val="en-US"/>
                              </w:rPr>
                              <w:t>Participation of external observers in on-site FSC certification audits and / or ASI assessments</w:t>
                            </w:r>
                            <w:r>
                              <w:rPr>
                                <w:rFonts w:ascii="Arial" w:hAnsi="Arial" w:cs="Arial"/>
                                <w:color w:val="FFFFFF"/>
                                <w:sz w:val="32"/>
                                <w:szCs w:val="32"/>
                                <w:lang w:val="en-US"/>
                              </w:rPr>
                              <w:br/>
                            </w:r>
                          </w:p>
                          <w:p w14:paraId="046E1C7B" w14:textId="59B8878E" w:rsidR="006119B4" w:rsidRPr="000E5C9B" w:rsidRDefault="006119B4" w:rsidP="00752780">
                            <w:pPr>
                              <w:spacing w:before="120" w:line="276" w:lineRule="auto"/>
                              <w:rPr>
                                <w:rStyle w:val="FSCSubHeadline"/>
                              </w:rPr>
                            </w:pPr>
                            <w:r w:rsidRPr="000E5C9B">
                              <w:rPr>
                                <w:rStyle w:val="FSCSubHeadline"/>
                                <w:sz w:val="24"/>
                                <w:szCs w:val="24"/>
                                <w:lang w:val="en-US"/>
                              </w:rPr>
                              <w:t>FSC-</w:t>
                            </w:r>
                            <w:r>
                              <w:rPr>
                                <w:rStyle w:val="FSCSubHeadline"/>
                                <w:sz w:val="24"/>
                                <w:szCs w:val="24"/>
                                <w:lang w:val="en-US"/>
                              </w:rPr>
                              <w:t>PRO</w:t>
                            </w:r>
                            <w:r w:rsidRPr="000E5C9B">
                              <w:rPr>
                                <w:rStyle w:val="FSCSubHeadline"/>
                                <w:sz w:val="24"/>
                                <w:szCs w:val="24"/>
                                <w:lang w:val="en-US"/>
                              </w:rPr>
                              <w:t>-</w:t>
                            </w:r>
                            <w:r>
                              <w:rPr>
                                <w:rStyle w:val="FSCSubHeadline"/>
                                <w:sz w:val="24"/>
                                <w:szCs w:val="24"/>
                                <w:lang w:val="en-US"/>
                              </w:rPr>
                              <w:t>01</w:t>
                            </w:r>
                            <w:r w:rsidRPr="000E5C9B">
                              <w:rPr>
                                <w:rStyle w:val="FSCSubHeadline"/>
                                <w:sz w:val="24"/>
                                <w:szCs w:val="24"/>
                                <w:lang w:val="en-US"/>
                              </w:rPr>
                              <w:t>-</w:t>
                            </w:r>
                            <w:r>
                              <w:rPr>
                                <w:rStyle w:val="FSCSubHeadline"/>
                                <w:sz w:val="24"/>
                                <w:szCs w:val="24"/>
                                <w:lang w:val="en-US"/>
                              </w:rPr>
                              <w:t>017</w:t>
                            </w:r>
                            <w:r w:rsidRPr="000E5C9B">
                              <w:rPr>
                                <w:rStyle w:val="FSCSubHeadline"/>
                                <w:sz w:val="24"/>
                                <w:szCs w:val="24"/>
                                <w:lang w:val="en-US"/>
                              </w:rPr>
                              <w:t xml:space="preserve"> V</w:t>
                            </w:r>
                            <w:r>
                              <w:rPr>
                                <w:rStyle w:val="FSCSubHeadline"/>
                                <w:sz w:val="24"/>
                                <w:szCs w:val="24"/>
                                <w:lang w:val="en-US"/>
                              </w:rPr>
                              <w:t>1</w:t>
                            </w:r>
                            <w:r w:rsidRPr="000E5C9B">
                              <w:rPr>
                                <w:rStyle w:val="FSCSubHeadline"/>
                                <w:sz w:val="24"/>
                                <w:szCs w:val="24"/>
                                <w:lang w:val="en-US"/>
                              </w:rPr>
                              <w:t>-</w:t>
                            </w:r>
                            <w:r>
                              <w:rPr>
                                <w:rStyle w:val="FSCSubHeadline"/>
                                <w:sz w:val="24"/>
                                <w:szCs w:val="24"/>
                                <w:lang w:val="en-US"/>
                              </w:rPr>
                              <w:t>1</w:t>
                            </w:r>
                            <w:r w:rsidRPr="000E5C9B">
                              <w:rPr>
                                <w:rStyle w:val="FSCSubHeadline"/>
                                <w:sz w:val="24"/>
                                <w:szCs w:val="24"/>
                                <w:lang w:val="en-US"/>
                              </w:rPr>
                              <w:t xml:space="preserve"> EN</w:t>
                            </w:r>
                            <w:r w:rsidRPr="000E5C9B">
                              <w:rPr>
                                <w:rStyle w:val="FSCSubHeadline"/>
                                <w:sz w:val="24"/>
                                <w:szCs w:val="24"/>
                                <w:lang w:val="en-US"/>
                              </w:rPr>
                              <w:br/>
                            </w:r>
                            <w:r w:rsidRPr="002E191D">
                              <w:rPr>
                                <w:szCs w:val="24"/>
                                <w:lang w:val="en-GB"/>
                              </w:rPr>
                              <w:br/>
                            </w:r>
                          </w:p>
                          <w:p w14:paraId="0F475698" w14:textId="77777777" w:rsidR="006119B4" w:rsidRPr="000E5C9B" w:rsidRDefault="006119B4" w:rsidP="00752780">
                            <w:pPr>
                              <w:rPr>
                                <w:rStyle w:val="FSCSubHeadline"/>
                              </w:rPr>
                            </w:pPr>
                          </w:p>
                          <w:p w14:paraId="3ED1AE05" w14:textId="77777777" w:rsidR="006119B4" w:rsidRPr="000E5C9B" w:rsidRDefault="006119B4" w:rsidP="00752780">
                            <w:pPr>
                              <w:rPr>
                                <w:rStyle w:val="FSCSubHeadline"/>
                              </w:rPr>
                            </w:pPr>
                          </w:p>
                          <w:p w14:paraId="0D0DB8C5" w14:textId="77777777" w:rsidR="006119B4" w:rsidRPr="000E5C9B" w:rsidRDefault="006119B4" w:rsidP="00752780">
                            <w:pPr>
                              <w:rPr>
                                <w:rStyle w:val="FSCSubHeadline"/>
                              </w:rPr>
                            </w:pPr>
                          </w:p>
                          <w:p w14:paraId="6276092C" w14:textId="77777777" w:rsidR="006119B4" w:rsidRPr="000E5C9B" w:rsidRDefault="006119B4" w:rsidP="00752780">
                            <w:pPr>
                              <w:rPr>
                                <w:rStyle w:val="FSCSubHeadline"/>
                              </w:rPr>
                            </w:pPr>
                          </w:p>
                          <w:p w14:paraId="654AD23F" w14:textId="77777777" w:rsidR="006119B4" w:rsidRPr="000E5C9B" w:rsidRDefault="006119B4" w:rsidP="00752780">
                            <w:pPr>
                              <w:rPr>
                                <w:rStyle w:val="FSCSubHeadline"/>
                              </w:rPr>
                            </w:pPr>
                          </w:p>
                        </w:txbxContent>
                      </wps:txbx>
                      <wps:bodyPr rot="0" vert="horz" wrap="square" lIns="270000" tIns="270000" rIns="34200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2F6A9E" id="Text Box 4" o:spid="_x0000_s1028" type="#_x0000_t202" style="position:absolute;margin-left:64.65pt;margin-top:147.35pt;width:545.75pt;height:113.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tTI+wEAANUDAAAOAAAAZHJzL2Uyb0RvYy54bWysU9tu1DAQfUfiHyy/s7l0eyHabFW2KkIq&#10;F6nwAY7jJBaOx4y9myxfz9h7KZQ3RB4sj8c+M+fMyep2Hg3bKfQabM2LRc6ZshJabfuaf/v68OaG&#10;Mx+EbYUBq2q+V57frl+/Wk2uUiUMYFqFjECsryZX8yEEV2WZl4MahV+AU5aSHeAoAoXYZy2KidBH&#10;k5V5fpVNgK1DkMp7Or0/JPk64XedkuFz13kVmKk59RbSimlt4pqtV6LqUbhBy2Mb4h+6GIW2VPQM&#10;dS+CYFvUf0GNWiJ46MJCwphB12mpEgdiU+Qv2DwNwqnEhcTx7iyT/3+w8tPuyX1BFuZ3MNMAEwnv&#10;HkF+98zCZhC2V3eIMA1KtFS4iJJlk/PV8WmU2lc+gjTTR2hpyGIbIAHNHY5RFeLJCJ0GsD+LrubA&#10;JB1evb0o8vKSM0m5YrnMi5s0lkxUp+cOfXivYGRxU3OkqSZ4sXv0IbYjqtOVWM2D0e2DNiYF2Dcb&#10;g2wnogPSlxi8uGZsvGwhPjsgxpPEM1I7kAxzMzPd1ryMEJF2A+2eiCMcjEU/Am0GwJ+cTWSqmvsf&#10;W4GKM/PBknjldWyAbPhHhCm6WJKfKdekaHl5XVIgrCS0mofTdhMO5t061P1AxQ4Ts3BHmnc6qfHc&#10;2JEBeSeJdPR5NOfvcbr1/DeufwEAAP//AwBQSwMEFAAGAAgAAAAhAEACxFLgAAAADAEAAA8AAABk&#10;cnMvZG93bnJldi54bWxMj0FOwzAQRfdI3MEaJDaI2jUtJSFOhZCQUBGLFg7gxEMSYY8j223C7XFX&#10;sPyapz/vV9vZWXbCEAdPCpYLAQyp9WagTsHnx8vtA7CYNBltPaGCH4ywrS8vKl0aP9EeT4fUsVxC&#10;sdQK+pTGkvPY9uh0XPgRKd++fHA65Rg6boKecrmzXApxz50eKH/o9YjPPbbfh6NTcLPai7eGXgs7&#10;Tegx7DbufdcodX01Pz0CSzinPxjO+lkd6uzU+COZyGzOsrjLqAJZrDbAzoSUIq9pFKzlcg28rvj/&#10;EfUvAAAA//8DAFBLAQItABQABgAIAAAAIQC2gziS/gAAAOEBAAATAAAAAAAAAAAAAAAAAAAAAABb&#10;Q29udGVudF9UeXBlc10ueG1sUEsBAi0AFAAGAAgAAAAhADj9If/WAAAAlAEAAAsAAAAAAAAAAAAA&#10;AAAALwEAAF9yZWxzLy5yZWxzUEsBAi0AFAAGAAgAAAAhAPVi1Mj7AQAA1QMAAA4AAAAAAAAAAAAA&#10;AAAALgIAAGRycy9lMm9Eb2MueG1sUEsBAi0AFAAGAAgAAAAhAEACxFLgAAAADAEAAA8AAAAAAAAA&#10;AAAAAAAAVQQAAGRycy9kb3ducmV2LnhtbFBLBQYAAAAABAAEAPMAAABiBQAAAAA=&#10;" o:allowincell="f" fillcolor="black" stroked="f">
                <v:textbox inset="7.5mm,7.5mm,9.5mm">
                  <w:txbxContent>
                    <w:p w14:paraId="27A873C5" w14:textId="77777777" w:rsidR="006119B4" w:rsidRPr="00CD7EED" w:rsidRDefault="006119B4" w:rsidP="00CD7EED">
                      <w:pPr>
                        <w:spacing w:line="276" w:lineRule="auto"/>
                        <w:rPr>
                          <w:rStyle w:val="FSCSubHeadline"/>
                          <w:sz w:val="16"/>
                          <w:szCs w:val="16"/>
                          <w:lang w:val="en-US"/>
                        </w:rPr>
                      </w:pPr>
                      <w:r w:rsidRPr="00CD7EED">
                        <w:rPr>
                          <w:rFonts w:ascii="Arial" w:hAnsi="Arial" w:cs="Arial"/>
                          <w:sz w:val="32"/>
                          <w:szCs w:val="32"/>
                          <w:lang w:val="en-US"/>
                        </w:rPr>
                        <w:t>Participation of external observers in on-site FSC certification audits and / or ASI assessments</w:t>
                      </w:r>
                      <w:r>
                        <w:rPr>
                          <w:rFonts w:ascii="Arial" w:hAnsi="Arial" w:cs="Arial"/>
                          <w:color w:val="FFFFFF"/>
                          <w:sz w:val="32"/>
                          <w:szCs w:val="32"/>
                          <w:lang w:val="en-US"/>
                        </w:rPr>
                        <w:br/>
                      </w:r>
                    </w:p>
                    <w:p w14:paraId="046E1C7B" w14:textId="59B8878E" w:rsidR="006119B4" w:rsidRPr="000E5C9B" w:rsidRDefault="006119B4" w:rsidP="00752780">
                      <w:pPr>
                        <w:spacing w:before="120" w:line="276" w:lineRule="auto"/>
                        <w:rPr>
                          <w:rStyle w:val="FSCSubHeadline"/>
                        </w:rPr>
                      </w:pPr>
                      <w:r w:rsidRPr="000E5C9B">
                        <w:rPr>
                          <w:rStyle w:val="FSCSubHeadline"/>
                          <w:sz w:val="24"/>
                          <w:szCs w:val="24"/>
                          <w:lang w:val="en-US"/>
                        </w:rPr>
                        <w:t>FSC-</w:t>
                      </w:r>
                      <w:r>
                        <w:rPr>
                          <w:rStyle w:val="FSCSubHeadline"/>
                          <w:sz w:val="24"/>
                          <w:szCs w:val="24"/>
                          <w:lang w:val="en-US"/>
                        </w:rPr>
                        <w:t>PRO</w:t>
                      </w:r>
                      <w:r w:rsidRPr="000E5C9B">
                        <w:rPr>
                          <w:rStyle w:val="FSCSubHeadline"/>
                          <w:sz w:val="24"/>
                          <w:szCs w:val="24"/>
                          <w:lang w:val="en-US"/>
                        </w:rPr>
                        <w:t>-</w:t>
                      </w:r>
                      <w:r>
                        <w:rPr>
                          <w:rStyle w:val="FSCSubHeadline"/>
                          <w:sz w:val="24"/>
                          <w:szCs w:val="24"/>
                          <w:lang w:val="en-US"/>
                        </w:rPr>
                        <w:t>01</w:t>
                      </w:r>
                      <w:r w:rsidRPr="000E5C9B">
                        <w:rPr>
                          <w:rStyle w:val="FSCSubHeadline"/>
                          <w:sz w:val="24"/>
                          <w:szCs w:val="24"/>
                          <w:lang w:val="en-US"/>
                        </w:rPr>
                        <w:t>-</w:t>
                      </w:r>
                      <w:r>
                        <w:rPr>
                          <w:rStyle w:val="FSCSubHeadline"/>
                          <w:sz w:val="24"/>
                          <w:szCs w:val="24"/>
                          <w:lang w:val="en-US"/>
                        </w:rPr>
                        <w:t>017</w:t>
                      </w:r>
                      <w:r w:rsidRPr="000E5C9B">
                        <w:rPr>
                          <w:rStyle w:val="FSCSubHeadline"/>
                          <w:sz w:val="24"/>
                          <w:szCs w:val="24"/>
                          <w:lang w:val="en-US"/>
                        </w:rPr>
                        <w:t xml:space="preserve"> V</w:t>
                      </w:r>
                      <w:r>
                        <w:rPr>
                          <w:rStyle w:val="FSCSubHeadline"/>
                          <w:sz w:val="24"/>
                          <w:szCs w:val="24"/>
                          <w:lang w:val="en-US"/>
                        </w:rPr>
                        <w:t>1</w:t>
                      </w:r>
                      <w:r w:rsidRPr="000E5C9B">
                        <w:rPr>
                          <w:rStyle w:val="FSCSubHeadline"/>
                          <w:sz w:val="24"/>
                          <w:szCs w:val="24"/>
                          <w:lang w:val="en-US"/>
                        </w:rPr>
                        <w:t>-</w:t>
                      </w:r>
                      <w:r>
                        <w:rPr>
                          <w:rStyle w:val="FSCSubHeadline"/>
                          <w:sz w:val="24"/>
                          <w:szCs w:val="24"/>
                          <w:lang w:val="en-US"/>
                        </w:rPr>
                        <w:t>1</w:t>
                      </w:r>
                      <w:r w:rsidRPr="000E5C9B">
                        <w:rPr>
                          <w:rStyle w:val="FSCSubHeadline"/>
                          <w:sz w:val="24"/>
                          <w:szCs w:val="24"/>
                          <w:lang w:val="en-US"/>
                        </w:rPr>
                        <w:t xml:space="preserve"> EN</w:t>
                      </w:r>
                      <w:r w:rsidRPr="000E5C9B">
                        <w:rPr>
                          <w:rStyle w:val="FSCSubHeadline"/>
                          <w:sz w:val="24"/>
                          <w:szCs w:val="24"/>
                          <w:lang w:val="en-US"/>
                        </w:rPr>
                        <w:br/>
                      </w:r>
                      <w:r w:rsidRPr="002E191D">
                        <w:rPr>
                          <w:szCs w:val="24"/>
                          <w:lang w:val="en-GB"/>
                        </w:rPr>
                        <w:br/>
                      </w:r>
                    </w:p>
                    <w:p w14:paraId="0F475698" w14:textId="77777777" w:rsidR="006119B4" w:rsidRPr="000E5C9B" w:rsidRDefault="006119B4" w:rsidP="00752780">
                      <w:pPr>
                        <w:rPr>
                          <w:rStyle w:val="FSCSubHeadline"/>
                        </w:rPr>
                      </w:pPr>
                    </w:p>
                    <w:p w14:paraId="3ED1AE05" w14:textId="77777777" w:rsidR="006119B4" w:rsidRPr="000E5C9B" w:rsidRDefault="006119B4" w:rsidP="00752780">
                      <w:pPr>
                        <w:rPr>
                          <w:rStyle w:val="FSCSubHeadline"/>
                        </w:rPr>
                      </w:pPr>
                    </w:p>
                    <w:p w14:paraId="0D0DB8C5" w14:textId="77777777" w:rsidR="006119B4" w:rsidRPr="000E5C9B" w:rsidRDefault="006119B4" w:rsidP="00752780">
                      <w:pPr>
                        <w:rPr>
                          <w:rStyle w:val="FSCSubHeadline"/>
                        </w:rPr>
                      </w:pPr>
                    </w:p>
                    <w:p w14:paraId="6276092C" w14:textId="77777777" w:rsidR="006119B4" w:rsidRPr="000E5C9B" w:rsidRDefault="006119B4" w:rsidP="00752780">
                      <w:pPr>
                        <w:rPr>
                          <w:rStyle w:val="FSCSubHeadline"/>
                        </w:rPr>
                      </w:pPr>
                    </w:p>
                    <w:p w14:paraId="654AD23F" w14:textId="77777777" w:rsidR="006119B4" w:rsidRPr="000E5C9B" w:rsidRDefault="006119B4" w:rsidP="00752780">
                      <w:pPr>
                        <w:rPr>
                          <w:rStyle w:val="FSCSubHeadline"/>
                        </w:rPr>
                      </w:pPr>
                    </w:p>
                  </w:txbxContent>
                </v:textbox>
                <w10:wrap anchorx="page" anchory="margin"/>
                <w10:anchorlock/>
              </v:shape>
            </w:pict>
          </mc:Fallback>
        </mc:AlternateContent>
      </w:r>
      <w:r w:rsidR="00B92006">
        <w:rPr>
          <w:noProof/>
          <w:lang w:eastAsia="de-DE"/>
        </w:rPr>
        <mc:AlternateContent>
          <mc:Choice Requires="wps">
            <w:drawing>
              <wp:anchor distT="0" distB="0" distL="114300" distR="114300" simplePos="0" relativeHeight="251653632" behindDoc="1" locked="1" layoutInCell="1" allowOverlap="1" wp14:anchorId="708A50AB" wp14:editId="0545AF21">
                <wp:simplePos x="0" y="0"/>
                <wp:positionH relativeFrom="page">
                  <wp:posOffset>815975</wp:posOffset>
                </wp:positionH>
                <wp:positionV relativeFrom="margin">
                  <wp:posOffset>1953895</wp:posOffset>
                </wp:positionV>
                <wp:extent cx="7102475" cy="3141980"/>
                <wp:effectExtent l="0" t="0" r="3175" b="127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2475" cy="3141980"/>
                        </a:xfrm>
                        <a:prstGeom prst="rect">
                          <a:avLst/>
                        </a:prstGeom>
                        <a:solidFill>
                          <a:srgbClr val="32503C"/>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904387" w14:textId="77777777" w:rsidR="006119B4" w:rsidRPr="00C90A0F" w:rsidRDefault="006119B4" w:rsidP="00752780">
                            <w:pPr>
                              <w:rPr>
                                <w:color w:val="32503C"/>
                                <w:sz w:val="44"/>
                                <w:szCs w:val="44"/>
                                <w:lang w:val="en-GB"/>
                              </w:rPr>
                            </w:pPr>
                            <w:r>
                              <w:rPr>
                                <w:noProof/>
                                <w:color w:val="32503C"/>
                                <w:sz w:val="44"/>
                                <w:szCs w:val="44"/>
                                <w:lang w:eastAsia="de-DE"/>
                              </w:rPr>
                              <w:drawing>
                                <wp:inline distT="0" distB="0" distL="0" distR="0" wp14:anchorId="5DDA4A66" wp14:editId="1A6507D2">
                                  <wp:extent cx="6560185" cy="132905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6560185" cy="1329055"/>
                                          </a:xfrm>
                                          <a:prstGeom prst="rect">
                                            <a:avLst/>
                                          </a:prstGeom>
                                          <a:solidFill>
                                            <a:srgbClr val="32503C"/>
                                          </a:solidFill>
                                          <a:ln w="9525">
                                            <a:noFill/>
                                            <a:miter lim="800000"/>
                                            <a:headEnd/>
                                            <a:tailEnd/>
                                          </a:ln>
                                        </pic:spPr>
                                      </pic:pic>
                                    </a:graphicData>
                                  </a:graphic>
                                </wp:inline>
                              </w:drawing>
                            </w:r>
                            <w:r>
                              <w:rPr>
                                <w:noProof/>
                                <w:color w:val="32503C"/>
                                <w:sz w:val="44"/>
                                <w:szCs w:val="44"/>
                                <w:lang w:eastAsia="de-DE"/>
                              </w:rPr>
                              <w:drawing>
                                <wp:inline distT="0" distB="0" distL="0" distR="0" wp14:anchorId="30E9B1D2" wp14:editId="1057976A">
                                  <wp:extent cx="6560185" cy="132905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6560185" cy="1329055"/>
                                          </a:xfrm>
                                          <a:prstGeom prst="rect">
                                            <a:avLst/>
                                          </a:prstGeom>
                                          <a:solidFill>
                                            <a:srgbClr val="32503C"/>
                                          </a:solidFill>
                                          <a:ln w="9525">
                                            <a:noFill/>
                                            <a:miter lim="800000"/>
                                            <a:headEnd/>
                                            <a:tailEnd/>
                                          </a:ln>
                                        </pic:spPr>
                                      </pic:pic>
                                    </a:graphicData>
                                  </a:graphic>
                                </wp:inline>
                              </w:drawing>
                            </w:r>
                          </w:p>
                        </w:txbxContent>
                      </wps:txbx>
                      <wps:bodyPr rot="0" vert="horz" wrap="square" lIns="450000" tIns="3420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A50AB" id="Text Box 2" o:spid="_x0000_s1029" type="#_x0000_t202" style="position:absolute;margin-left:64.25pt;margin-top:153.85pt;width:559.25pt;height:247.4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dNPAQIAANQDAAAOAAAAZHJzL2Uyb0RvYy54bWysU1Fv0zAQfkfiP1h+p0nalG1R02l0GkIa&#10;A2nwAxzHSSwSnzm7Tcqv5+y0HRpviDxYPvv83X3ffdncTkPPDgqdBlPybJFypoyEWpu25N+/Pby7&#10;5sx5YWrRg1ElPyrHb7dv32xGW6gldNDXChmBGFeMtuSd97ZIEic7NQi3AKsMXTaAg/AUYpvUKEZC&#10;H/pkmabvkxGwtghSOUen9/Ml30b8plHSf2kapzzrS069+bhiXKuwJtuNKFoUttPy1Ib4hy4GoQ0V&#10;vUDdCy/YHvVfUIOWCA4av5AwJNA0WqrIgdhk6Ss2z52wKnIhcZy9yOT+H6x8Ojzbr8j89AEmGmAk&#10;4ewjyB+OGdh1wrTqDhHGTomaCmdBsmS0rjg9DVK7wgWQavwMNQ1Z7D1EoKnBIahCPBmh0wCOF9HV&#10;5Jmkw6ssXeZXa84k3a2yPLu5jmNJRHF+btH5jwoGFjYlR5pqhBeHR+dDO6I4p4RqDnpdP+i+jwG2&#10;1a5HdhDkgNVyna52kcGrtN6EZAPh2YwYTiLPQG0m6adqYromnAARaFdQH4k4wmws+hFo0wH+4mwk&#10;U5Xc/dwLVJz1nwyJl69T+siGMVrl5GCKMEY3WZ5TUJ0Sr5YUCCMJrOT+vN352bt7i7rtqNY8MAN3&#10;JHmjoxgvfZ0IkHWiRiebB2/+Gcesl59x+xsAAP//AwBQSwMEFAAGAAgAAAAhAG1pNKPjAAAADAEA&#10;AA8AAABkcnMvZG93bnJldi54bWxMj8FOwzAQRO9I/IO1SFwQtQm0iUKcqmqFOKGKtJXKzbWXJBDb&#10;Uey24e/ZnuA42qfZN8V8tB074RBa7yQ8TAQwdNqb1tUStpuX+wxYiMoZ1XmHEn4wwLy8vipUbvzZ&#10;veOpijWjEhdyJaGJsc85D7pBq8LE9+jo9ukHqyLFoeZmUGcqtx1PhJhxq1pHHxrV47JB/V0drYR9&#10;pbdfs2Uf9A7f1q8fq83iTq2kvL0ZF8/AIo7xD4aLPqlDSU4Hf3QmsI5ykk0JlfAo0hTYhUieUpp3&#10;kJCJZAq8LPj/EeUvAAAA//8DAFBLAQItABQABgAIAAAAIQC2gziS/gAAAOEBAAATAAAAAAAAAAAA&#10;AAAAAAAAAABbQ29udGVudF9UeXBlc10ueG1sUEsBAi0AFAAGAAgAAAAhADj9If/WAAAAlAEAAAsA&#10;AAAAAAAAAAAAAAAALwEAAF9yZWxzLy5yZWxzUEsBAi0AFAAGAAgAAAAhAPpd008BAgAA1AMAAA4A&#10;AAAAAAAAAAAAAAAALgIAAGRycy9lMm9Eb2MueG1sUEsBAi0AFAAGAAgAAAAhAG1pNKPjAAAADAEA&#10;AA8AAAAAAAAAAAAAAAAAWwQAAGRycy9kb3ducmV2LnhtbFBLBQYAAAAABAAEAPMAAABrBQAAAAA=&#10;" fillcolor="#32503c" stroked="f">
                <v:textbox inset="12.5mm,9.5mm">
                  <w:txbxContent>
                    <w:p w14:paraId="35904387" w14:textId="77777777" w:rsidR="006119B4" w:rsidRPr="00C90A0F" w:rsidRDefault="006119B4" w:rsidP="00752780">
                      <w:pPr>
                        <w:rPr>
                          <w:color w:val="32503C"/>
                          <w:sz w:val="44"/>
                          <w:szCs w:val="44"/>
                          <w:lang w:val="en-GB"/>
                        </w:rPr>
                      </w:pPr>
                      <w:r>
                        <w:rPr>
                          <w:noProof/>
                          <w:color w:val="32503C"/>
                          <w:sz w:val="44"/>
                          <w:szCs w:val="44"/>
                          <w:lang w:eastAsia="de-DE"/>
                        </w:rPr>
                        <w:drawing>
                          <wp:inline distT="0" distB="0" distL="0" distR="0" wp14:anchorId="5DDA4A66" wp14:editId="1A6507D2">
                            <wp:extent cx="6560185" cy="132905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6560185" cy="1329055"/>
                                    </a:xfrm>
                                    <a:prstGeom prst="rect">
                                      <a:avLst/>
                                    </a:prstGeom>
                                    <a:solidFill>
                                      <a:srgbClr val="32503C"/>
                                    </a:solidFill>
                                    <a:ln w="9525">
                                      <a:noFill/>
                                      <a:miter lim="800000"/>
                                      <a:headEnd/>
                                      <a:tailEnd/>
                                    </a:ln>
                                  </pic:spPr>
                                </pic:pic>
                              </a:graphicData>
                            </a:graphic>
                          </wp:inline>
                        </w:drawing>
                      </w:r>
                      <w:r>
                        <w:rPr>
                          <w:noProof/>
                          <w:color w:val="32503C"/>
                          <w:sz w:val="44"/>
                          <w:szCs w:val="44"/>
                          <w:lang w:eastAsia="de-DE"/>
                        </w:rPr>
                        <w:drawing>
                          <wp:inline distT="0" distB="0" distL="0" distR="0" wp14:anchorId="30E9B1D2" wp14:editId="1057976A">
                            <wp:extent cx="6560185" cy="132905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srcRect/>
                                    <a:stretch>
                                      <a:fillRect/>
                                    </a:stretch>
                                  </pic:blipFill>
                                  <pic:spPr bwMode="auto">
                                    <a:xfrm>
                                      <a:off x="0" y="0"/>
                                      <a:ext cx="6560185" cy="1329055"/>
                                    </a:xfrm>
                                    <a:prstGeom prst="rect">
                                      <a:avLst/>
                                    </a:prstGeom>
                                    <a:solidFill>
                                      <a:srgbClr val="32503C"/>
                                    </a:solidFill>
                                    <a:ln w="9525">
                                      <a:noFill/>
                                      <a:miter lim="800000"/>
                                      <a:headEnd/>
                                      <a:tailEnd/>
                                    </a:ln>
                                  </pic:spPr>
                                </pic:pic>
                              </a:graphicData>
                            </a:graphic>
                          </wp:inline>
                        </w:drawing>
                      </w:r>
                    </w:p>
                  </w:txbxContent>
                </v:textbox>
                <w10:wrap anchorx="page" anchory="margin"/>
                <w10:anchorlock/>
              </v:shape>
            </w:pict>
          </mc:Fallback>
        </mc:AlternateContent>
      </w:r>
      <w:r>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35"/>
        <w:gridCol w:w="6207"/>
      </w:tblGrid>
      <w:tr w:rsidR="00752780" w:rsidRPr="0012105C" w14:paraId="75FAEF5D" w14:textId="77777777">
        <w:tc>
          <w:tcPr>
            <w:tcW w:w="3035" w:type="dxa"/>
            <w:tcBorders>
              <w:top w:val="single" w:sz="4" w:space="0" w:color="auto"/>
              <w:left w:val="single" w:sz="4" w:space="0" w:color="auto"/>
              <w:bottom w:val="nil"/>
              <w:right w:val="nil"/>
            </w:tcBorders>
          </w:tcPr>
          <w:p w14:paraId="01E0F371" w14:textId="77777777" w:rsidR="00752780" w:rsidRDefault="00752780" w:rsidP="00752780">
            <w:pPr>
              <w:rPr>
                <w:rFonts w:ascii="Arial" w:hAnsi="Arial" w:cs="Arial"/>
                <w:b/>
                <w:sz w:val="22"/>
                <w:szCs w:val="22"/>
                <w:lang w:val="en-US"/>
              </w:rPr>
            </w:pPr>
          </w:p>
          <w:p w14:paraId="2DE7E508" w14:textId="77777777" w:rsidR="00752780" w:rsidRPr="00EB2442" w:rsidRDefault="001B1097" w:rsidP="00752780">
            <w:pPr>
              <w:rPr>
                <w:rFonts w:ascii="Arial" w:hAnsi="Arial" w:cs="Arial"/>
                <w:b/>
                <w:sz w:val="22"/>
                <w:szCs w:val="22"/>
                <w:lang w:val="en-US"/>
              </w:rPr>
            </w:pPr>
            <w:r w:rsidRPr="00EB2442">
              <w:rPr>
                <w:rFonts w:ascii="Arial" w:hAnsi="Arial" w:cs="Arial"/>
                <w:b/>
                <w:sz w:val="22"/>
                <w:szCs w:val="22"/>
                <w:lang w:val="en-US"/>
              </w:rPr>
              <w:t>Title:</w:t>
            </w:r>
          </w:p>
          <w:p w14:paraId="344A397A" w14:textId="77777777" w:rsidR="00752780" w:rsidRPr="00EB2442" w:rsidRDefault="00752780" w:rsidP="00752780">
            <w:pPr>
              <w:rPr>
                <w:rFonts w:ascii="Arial" w:hAnsi="Arial" w:cs="Arial"/>
                <w:b/>
                <w:sz w:val="22"/>
                <w:szCs w:val="22"/>
                <w:lang w:val="en-US"/>
              </w:rPr>
            </w:pPr>
          </w:p>
        </w:tc>
        <w:tc>
          <w:tcPr>
            <w:tcW w:w="6207" w:type="dxa"/>
            <w:tcBorders>
              <w:top w:val="single" w:sz="4" w:space="0" w:color="auto"/>
              <w:left w:val="nil"/>
              <w:bottom w:val="nil"/>
              <w:right w:val="single" w:sz="4" w:space="0" w:color="auto"/>
            </w:tcBorders>
            <w:vAlign w:val="center"/>
          </w:tcPr>
          <w:p w14:paraId="1E8BD86F" w14:textId="77777777" w:rsidR="00752780" w:rsidRPr="00CD7EED" w:rsidRDefault="00CD7EED" w:rsidP="00B02D17">
            <w:pPr>
              <w:rPr>
                <w:rFonts w:ascii="Arial" w:hAnsi="Arial" w:cs="Arial"/>
                <w:sz w:val="22"/>
                <w:szCs w:val="22"/>
                <w:lang w:val="en-GB"/>
              </w:rPr>
            </w:pPr>
            <w:r w:rsidRPr="00CD7EED">
              <w:rPr>
                <w:rFonts w:ascii="Arial" w:hAnsi="Arial" w:cs="Arial"/>
                <w:bCs/>
                <w:sz w:val="22"/>
                <w:szCs w:val="22"/>
                <w:lang w:val="en-US"/>
              </w:rPr>
              <w:t>Participation of external observers in on-site FSC certification audits and / or ASI assessments</w:t>
            </w:r>
            <w:r w:rsidR="001B1097" w:rsidRPr="00CD7EED">
              <w:rPr>
                <w:rFonts w:ascii="Arial" w:hAnsi="Arial" w:cs="Arial"/>
                <w:sz w:val="22"/>
                <w:szCs w:val="22"/>
                <w:lang w:val="en-GB"/>
              </w:rPr>
              <w:t xml:space="preserve"> </w:t>
            </w:r>
          </w:p>
        </w:tc>
      </w:tr>
      <w:tr w:rsidR="00752780" w:rsidRPr="00EB2442" w14:paraId="16648330" w14:textId="77777777">
        <w:tc>
          <w:tcPr>
            <w:tcW w:w="3035" w:type="dxa"/>
            <w:tcBorders>
              <w:top w:val="nil"/>
              <w:left w:val="single" w:sz="4" w:space="0" w:color="auto"/>
              <w:bottom w:val="nil"/>
              <w:right w:val="nil"/>
            </w:tcBorders>
          </w:tcPr>
          <w:p w14:paraId="36BDC935" w14:textId="77777777" w:rsidR="00752780" w:rsidRPr="00EB2442" w:rsidRDefault="001B1097" w:rsidP="00752780">
            <w:pPr>
              <w:rPr>
                <w:rFonts w:ascii="Arial" w:hAnsi="Arial" w:cs="Arial"/>
                <w:b/>
                <w:sz w:val="22"/>
                <w:szCs w:val="22"/>
                <w:lang w:val="en-US"/>
              </w:rPr>
            </w:pPr>
            <w:r w:rsidRPr="00EB2442">
              <w:rPr>
                <w:rFonts w:ascii="Arial" w:hAnsi="Arial" w:cs="Arial"/>
                <w:b/>
                <w:sz w:val="22"/>
                <w:szCs w:val="22"/>
                <w:lang w:val="en-US"/>
              </w:rPr>
              <w:t>Document reference code:</w:t>
            </w:r>
          </w:p>
        </w:tc>
        <w:tc>
          <w:tcPr>
            <w:tcW w:w="6207" w:type="dxa"/>
            <w:tcBorders>
              <w:top w:val="nil"/>
              <w:left w:val="nil"/>
              <w:bottom w:val="nil"/>
              <w:right w:val="single" w:sz="4" w:space="0" w:color="auto"/>
            </w:tcBorders>
            <w:vAlign w:val="center"/>
          </w:tcPr>
          <w:p w14:paraId="29DCCB00" w14:textId="77777777" w:rsidR="00752780" w:rsidRPr="006C3C6A" w:rsidRDefault="001B1097" w:rsidP="0012105C">
            <w:pPr>
              <w:rPr>
                <w:rFonts w:ascii="Arial" w:hAnsi="Arial" w:cs="Arial"/>
                <w:sz w:val="22"/>
                <w:szCs w:val="22"/>
                <w:lang w:val="en-US"/>
              </w:rPr>
            </w:pPr>
            <w:r w:rsidRPr="006C3C6A">
              <w:rPr>
                <w:rFonts w:ascii="Arial" w:hAnsi="Arial" w:cs="Arial"/>
                <w:sz w:val="22"/>
                <w:szCs w:val="22"/>
                <w:lang w:val="en-US"/>
              </w:rPr>
              <w:t>FSC-</w:t>
            </w:r>
            <w:r w:rsidR="0012105C">
              <w:rPr>
                <w:rFonts w:ascii="Arial" w:hAnsi="Arial" w:cs="Arial"/>
                <w:sz w:val="22"/>
                <w:szCs w:val="22"/>
                <w:lang w:val="en-US"/>
              </w:rPr>
              <w:t>PRO</w:t>
            </w:r>
            <w:r w:rsidRPr="006C3C6A">
              <w:rPr>
                <w:rFonts w:ascii="Arial" w:hAnsi="Arial" w:cs="Arial"/>
                <w:sz w:val="22"/>
                <w:szCs w:val="22"/>
                <w:lang w:val="en-US"/>
              </w:rPr>
              <w:t>-</w:t>
            </w:r>
            <w:r w:rsidR="00BD74CD">
              <w:rPr>
                <w:rFonts w:ascii="Arial" w:hAnsi="Arial" w:cs="Arial"/>
                <w:sz w:val="22"/>
                <w:szCs w:val="22"/>
                <w:lang w:val="en-US"/>
              </w:rPr>
              <w:t>0</w:t>
            </w:r>
            <w:r>
              <w:rPr>
                <w:rFonts w:ascii="Arial" w:hAnsi="Arial" w:cs="Arial"/>
                <w:sz w:val="22"/>
                <w:szCs w:val="22"/>
                <w:lang w:val="en-US"/>
              </w:rPr>
              <w:t>1</w:t>
            </w:r>
            <w:r w:rsidRPr="006C3C6A">
              <w:rPr>
                <w:rFonts w:ascii="Arial" w:hAnsi="Arial" w:cs="Arial"/>
                <w:sz w:val="22"/>
                <w:szCs w:val="22"/>
                <w:lang w:val="en-US"/>
              </w:rPr>
              <w:t>-</w:t>
            </w:r>
            <w:r w:rsidR="00BD74CD">
              <w:rPr>
                <w:rFonts w:ascii="Arial" w:hAnsi="Arial" w:cs="Arial"/>
                <w:sz w:val="22"/>
                <w:szCs w:val="22"/>
                <w:lang w:val="en-US"/>
              </w:rPr>
              <w:t>0</w:t>
            </w:r>
            <w:r w:rsidR="0012105C">
              <w:rPr>
                <w:rFonts w:ascii="Arial" w:hAnsi="Arial" w:cs="Arial"/>
                <w:sz w:val="22"/>
                <w:szCs w:val="22"/>
                <w:lang w:val="en-US"/>
              </w:rPr>
              <w:t>1</w:t>
            </w:r>
            <w:r w:rsidR="00BD74CD">
              <w:rPr>
                <w:rFonts w:ascii="Arial" w:hAnsi="Arial" w:cs="Arial"/>
                <w:sz w:val="22"/>
                <w:szCs w:val="22"/>
                <w:lang w:val="en-US"/>
              </w:rPr>
              <w:t xml:space="preserve">7 </w:t>
            </w:r>
            <w:r w:rsidRPr="006C3C6A">
              <w:rPr>
                <w:rFonts w:ascii="Arial" w:hAnsi="Arial" w:cs="Arial"/>
                <w:sz w:val="22"/>
                <w:szCs w:val="22"/>
                <w:lang w:val="en-US"/>
              </w:rPr>
              <w:t>V</w:t>
            </w:r>
            <w:r>
              <w:rPr>
                <w:rFonts w:ascii="Arial" w:hAnsi="Arial" w:cs="Arial"/>
                <w:sz w:val="22"/>
                <w:szCs w:val="22"/>
                <w:lang w:val="en-US"/>
              </w:rPr>
              <w:t>1</w:t>
            </w:r>
            <w:r w:rsidRPr="006C3C6A">
              <w:rPr>
                <w:rFonts w:ascii="Arial" w:hAnsi="Arial" w:cs="Arial"/>
                <w:sz w:val="22"/>
                <w:szCs w:val="22"/>
                <w:lang w:val="en-US"/>
              </w:rPr>
              <w:t>-</w:t>
            </w:r>
            <w:r w:rsidR="00305799">
              <w:rPr>
                <w:rFonts w:ascii="Arial" w:hAnsi="Arial" w:cs="Arial"/>
                <w:sz w:val="22"/>
                <w:szCs w:val="22"/>
                <w:lang w:val="en-US"/>
              </w:rPr>
              <w:t>1</w:t>
            </w:r>
            <w:r w:rsidRPr="006C3C6A">
              <w:rPr>
                <w:rFonts w:ascii="Arial" w:hAnsi="Arial" w:cs="Arial"/>
                <w:sz w:val="22"/>
                <w:szCs w:val="22"/>
                <w:lang w:val="en-US"/>
              </w:rPr>
              <w:t xml:space="preserve"> EN</w:t>
            </w:r>
          </w:p>
        </w:tc>
      </w:tr>
      <w:tr w:rsidR="00752780" w:rsidRPr="00633F8F" w14:paraId="5C752978" w14:textId="77777777">
        <w:tc>
          <w:tcPr>
            <w:tcW w:w="3035" w:type="dxa"/>
            <w:tcBorders>
              <w:top w:val="nil"/>
              <w:left w:val="single" w:sz="4" w:space="0" w:color="auto"/>
              <w:bottom w:val="nil"/>
              <w:right w:val="nil"/>
            </w:tcBorders>
          </w:tcPr>
          <w:p w14:paraId="29098727" w14:textId="77777777" w:rsidR="00752780" w:rsidRDefault="00752780" w:rsidP="00752780">
            <w:pPr>
              <w:rPr>
                <w:rFonts w:ascii="Arial" w:hAnsi="Arial" w:cs="Arial"/>
                <w:b/>
                <w:sz w:val="22"/>
                <w:szCs w:val="22"/>
                <w:lang w:val="en-US"/>
              </w:rPr>
            </w:pPr>
          </w:p>
          <w:p w14:paraId="6D92BE47" w14:textId="77777777" w:rsidR="00752780" w:rsidRPr="00633F8F" w:rsidRDefault="001B1097" w:rsidP="00752780">
            <w:pPr>
              <w:rPr>
                <w:rFonts w:ascii="Arial" w:hAnsi="Arial" w:cs="Arial"/>
                <w:b/>
                <w:sz w:val="22"/>
                <w:szCs w:val="22"/>
                <w:lang w:val="en-US"/>
              </w:rPr>
            </w:pPr>
            <w:r w:rsidRPr="00633F8F">
              <w:rPr>
                <w:rFonts w:ascii="Arial" w:hAnsi="Arial" w:cs="Arial"/>
                <w:b/>
                <w:sz w:val="22"/>
                <w:szCs w:val="22"/>
                <w:lang w:val="en-US"/>
              </w:rPr>
              <w:t>Scope:</w:t>
            </w:r>
          </w:p>
          <w:p w14:paraId="319AA533" w14:textId="77777777" w:rsidR="00752780" w:rsidRPr="00633F8F" w:rsidRDefault="00752780" w:rsidP="00752780">
            <w:pPr>
              <w:rPr>
                <w:rFonts w:ascii="Arial" w:hAnsi="Arial" w:cs="Arial"/>
                <w:b/>
                <w:sz w:val="22"/>
                <w:szCs w:val="22"/>
                <w:lang w:val="en-US"/>
              </w:rPr>
            </w:pPr>
          </w:p>
        </w:tc>
        <w:tc>
          <w:tcPr>
            <w:tcW w:w="6207" w:type="dxa"/>
            <w:tcBorders>
              <w:top w:val="nil"/>
              <w:left w:val="nil"/>
              <w:bottom w:val="nil"/>
              <w:right w:val="single" w:sz="4" w:space="0" w:color="auto"/>
            </w:tcBorders>
            <w:vAlign w:val="center"/>
          </w:tcPr>
          <w:p w14:paraId="14C075AA" w14:textId="77777777" w:rsidR="00752780" w:rsidRDefault="00752780" w:rsidP="00752780">
            <w:pPr>
              <w:rPr>
                <w:rFonts w:ascii="Arial" w:hAnsi="Arial" w:cs="Arial"/>
                <w:sz w:val="22"/>
                <w:szCs w:val="22"/>
                <w:lang w:val="en-US"/>
              </w:rPr>
            </w:pPr>
          </w:p>
          <w:p w14:paraId="366EAFF5" w14:textId="0F998AA2" w:rsidR="00752780" w:rsidRPr="00633F8F" w:rsidRDefault="00DD519B" w:rsidP="00752780">
            <w:pPr>
              <w:rPr>
                <w:rFonts w:ascii="Arial" w:hAnsi="Arial" w:cs="Arial"/>
                <w:sz w:val="22"/>
                <w:szCs w:val="22"/>
                <w:lang w:val="en-US"/>
              </w:rPr>
            </w:pPr>
            <w:r>
              <w:rPr>
                <w:rFonts w:ascii="Arial" w:hAnsi="Arial" w:cs="Arial"/>
                <w:sz w:val="22"/>
                <w:szCs w:val="22"/>
                <w:lang w:val="en-US"/>
              </w:rPr>
              <w:t>Public</w:t>
            </w:r>
          </w:p>
          <w:p w14:paraId="4F61227E" w14:textId="77777777" w:rsidR="00752780" w:rsidRPr="00633F8F" w:rsidRDefault="00752780" w:rsidP="00752780">
            <w:pPr>
              <w:rPr>
                <w:rFonts w:ascii="Arial" w:hAnsi="Arial" w:cs="Arial"/>
                <w:sz w:val="22"/>
                <w:szCs w:val="22"/>
                <w:lang w:val="en-US"/>
              </w:rPr>
            </w:pPr>
          </w:p>
        </w:tc>
      </w:tr>
      <w:tr w:rsidR="00752780" w:rsidRPr="00BD74CD" w14:paraId="4E3C0FA8" w14:textId="77777777" w:rsidTr="00033D80">
        <w:tc>
          <w:tcPr>
            <w:tcW w:w="3035" w:type="dxa"/>
            <w:tcBorders>
              <w:top w:val="nil"/>
              <w:left w:val="single" w:sz="4" w:space="0" w:color="auto"/>
              <w:bottom w:val="nil"/>
              <w:right w:val="nil"/>
            </w:tcBorders>
          </w:tcPr>
          <w:p w14:paraId="15C4B770" w14:textId="7DD63927" w:rsidR="00752780" w:rsidRPr="00633F8F" w:rsidRDefault="001B1097" w:rsidP="00752780">
            <w:pPr>
              <w:rPr>
                <w:rFonts w:ascii="Arial" w:hAnsi="Arial" w:cs="Arial"/>
                <w:b/>
                <w:sz w:val="22"/>
                <w:szCs w:val="22"/>
                <w:lang w:val="en-US"/>
              </w:rPr>
            </w:pPr>
            <w:r w:rsidRPr="00633F8F">
              <w:rPr>
                <w:rFonts w:ascii="Arial" w:hAnsi="Arial" w:cs="Arial"/>
                <w:b/>
                <w:sz w:val="22"/>
                <w:szCs w:val="22"/>
                <w:lang w:val="en-US"/>
              </w:rPr>
              <w:t>Approval:</w:t>
            </w:r>
          </w:p>
          <w:p w14:paraId="36BE0B2C" w14:textId="77777777" w:rsidR="00752780" w:rsidRPr="00633F8F" w:rsidRDefault="00752780" w:rsidP="00752780">
            <w:pPr>
              <w:rPr>
                <w:rFonts w:ascii="Arial" w:hAnsi="Arial" w:cs="Arial"/>
                <w:b/>
                <w:sz w:val="22"/>
                <w:szCs w:val="22"/>
                <w:lang w:val="en-US"/>
              </w:rPr>
            </w:pPr>
          </w:p>
        </w:tc>
        <w:tc>
          <w:tcPr>
            <w:tcW w:w="6207" w:type="dxa"/>
            <w:tcBorders>
              <w:top w:val="nil"/>
              <w:left w:val="nil"/>
              <w:bottom w:val="nil"/>
              <w:right w:val="single" w:sz="4" w:space="0" w:color="auto"/>
            </w:tcBorders>
          </w:tcPr>
          <w:p w14:paraId="33BF5567" w14:textId="4AE21647" w:rsidR="00752780" w:rsidRPr="00033D80" w:rsidRDefault="00DD519B" w:rsidP="00272413">
            <w:pPr>
              <w:rPr>
                <w:rFonts w:ascii="Arial" w:hAnsi="Arial" w:cs="Arial"/>
                <w:sz w:val="22"/>
                <w:szCs w:val="22"/>
                <w:lang w:val="en-US"/>
              </w:rPr>
            </w:pPr>
            <w:r w:rsidRPr="00DD519B">
              <w:rPr>
                <w:rFonts w:ascii="Arial" w:hAnsi="Arial" w:cs="Arial"/>
                <w:sz w:val="22"/>
                <w:szCs w:val="22"/>
                <w:lang w:val="en-US"/>
              </w:rPr>
              <w:t>FSC Board of Directors</w:t>
            </w:r>
          </w:p>
        </w:tc>
      </w:tr>
      <w:tr w:rsidR="00752780" w:rsidRPr="00033D80" w14:paraId="5C74E384" w14:textId="77777777">
        <w:tc>
          <w:tcPr>
            <w:tcW w:w="3035" w:type="dxa"/>
            <w:tcBorders>
              <w:top w:val="nil"/>
              <w:left w:val="single" w:sz="4" w:space="0" w:color="auto"/>
              <w:bottom w:val="nil"/>
              <w:right w:val="nil"/>
            </w:tcBorders>
          </w:tcPr>
          <w:p w14:paraId="7131858E" w14:textId="77777777" w:rsidR="00752780" w:rsidRPr="00633F8F" w:rsidRDefault="001B1097" w:rsidP="00752780">
            <w:pPr>
              <w:rPr>
                <w:rFonts w:ascii="Arial" w:hAnsi="Arial" w:cs="Arial"/>
                <w:b/>
                <w:sz w:val="22"/>
                <w:szCs w:val="22"/>
                <w:lang w:val="en-US"/>
              </w:rPr>
            </w:pPr>
            <w:r w:rsidRPr="00633F8F">
              <w:rPr>
                <w:rFonts w:ascii="Arial" w:hAnsi="Arial" w:cs="Arial"/>
                <w:b/>
                <w:sz w:val="22"/>
                <w:szCs w:val="22"/>
                <w:lang w:val="en-US"/>
              </w:rPr>
              <w:t>Contact</w:t>
            </w:r>
            <w:r w:rsidR="00033D80" w:rsidRPr="00633F8F">
              <w:rPr>
                <w:rFonts w:ascii="Arial" w:hAnsi="Arial" w:cs="Arial"/>
                <w:b/>
                <w:sz w:val="22"/>
                <w:szCs w:val="22"/>
                <w:lang w:val="en-US"/>
              </w:rPr>
              <w:t xml:space="preserve"> for comments</w:t>
            </w:r>
            <w:r w:rsidR="00033D80">
              <w:rPr>
                <w:rFonts w:ascii="Arial" w:hAnsi="Arial" w:cs="Arial"/>
                <w:b/>
                <w:sz w:val="22"/>
                <w:szCs w:val="22"/>
                <w:lang w:val="en-US"/>
              </w:rPr>
              <w:t>:</w:t>
            </w:r>
          </w:p>
          <w:p w14:paraId="13DD9D83" w14:textId="77777777" w:rsidR="00752780" w:rsidRPr="00633F8F" w:rsidRDefault="00752780" w:rsidP="00752780">
            <w:pPr>
              <w:rPr>
                <w:rFonts w:ascii="Arial" w:hAnsi="Arial" w:cs="Arial"/>
                <w:b/>
                <w:sz w:val="22"/>
                <w:szCs w:val="22"/>
                <w:lang w:val="en-US"/>
              </w:rPr>
            </w:pPr>
          </w:p>
        </w:tc>
        <w:tc>
          <w:tcPr>
            <w:tcW w:w="6207" w:type="dxa"/>
            <w:tcBorders>
              <w:top w:val="nil"/>
              <w:left w:val="nil"/>
              <w:bottom w:val="nil"/>
              <w:right w:val="single" w:sz="4" w:space="0" w:color="auto"/>
            </w:tcBorders>
            <w:vAlign w:val="center"/>
          </w:tcPr>
          <w:p w14:paraId="37F0670F" w14:textId="77777777" w:rsidR="00033D80" w:rsidRDefault="001B1097" w:rsidP="00752780">
            <w:pPr>
              <w:rPr>
                <w:rFonts w:ascii="Arial" w:hAnsi="Arial" w:cs="Arial"/>
                <w:sz w:val="22"/>
                <w:szCs w:val="22"/>
                <w:lang w:val="en-US"/>
              </w:rPr>
            </w:pPr>
            <w:r w:rsidRPr="00633F8F">
              <w:rPr>
                <w:rFonts w:ascii="Arial" w:hAnsi="Arial" w:cs="Arial"/>
                <w:sz w:val="22"/>
                <w:szCs w:val="22"/>
                <w:lang w:val="en-US"/>
              </w:rPr>
              <w:t xml:space="preserve">FSC </w:t>
            </w:r>
            <w:r w:rsidR="00033D80">
              <w:rPr>
                <w:rFonts w:ascii="Arial" w:hAnsi="Arial" w:cs="Arial"/>
                <w:sz w:val="22"/>
                <w:szCs w:val="22"/>
                <w:lang w:val="en-US"/>
              </w:rPr>
              <w:t>International Center GmbH</w:t>
            </w:r>
          </w:p>
          <w:p w14:paraId="1CAE7455" w14:textId="77777777" w:rsidR="00752780" w:rsidRPr="00633F8F" w:rsidRDefault="00033D80" w:rsidP="00752780">
            <w:pPr>
              <w:rPr>
                <w:rFonts w:ascii="Arial" w:hAnsi="Arial" w:cs="Arial"/>
                <w:sz w:val="22"/>
                <w:szCs w:val="22"/>
                <w:lang w:val="en-US"/>
              </w:rPr>
            </w:pPr>
            <w:r>
              <w:rPr>
                <w:rFonts w:ascii="Arial" w:hAnsi="Arial" w:cs="Arial"/>
                <w:sz w:val="22"/>
                <w:szCs w:val="22"/>
                <w:lang w:val="en-US"/>
              </w:rPr>
              <w:t>-Policy and Standards Unit-</w:t>
            </w:r>
          </w:p>
          <w:p w14:paraId="6BB19819" w14:textId="77777777" w:rsidR="00752780" w:rsidRDefault="00752780" w:rsidP="00752780">
            <w:pPr>
              <w:rPr>
                <w:rFonts w:ascii="Arial" w:hAnsi="Arial" w:cs="Arial"/>
                <w:sz w:val="22"/>
                <w:szCs w:val="22"/>
                <w:lang w:val="en-US"/>
              </w:rPr>
            </w:pPr>
          </w:p>
          <w:p w14:paraId="1724F244" w14:textId="77777777" w:rsidR="00033D80" w:rsidRPr="00033D80" w:rsidRDefault="00033D80" w:rsidP="00752780">
            <w:pPr>
              <w:rPr>
                <w:rFonts w:ascii="Arial" w:hAnsi="Arial" w:cs="Arial"/>
                <w:sz w:val="22"/>
                <w:szCs w:val="22"/>
              </w:rPr>
            </w:pPr>
            <w:r w:rsidRPr="00033D80">
              <w:rPr>
                <w:rFonts w:ascii="Arial" w:hAnsi="Arial" w:cs="Arial"/>
                <w:sz w:val="22"/>
                <w:szCs w:val="22"/>
              </w:rPr>
              <w:t>Charles-de-Gaulle-Str. 5</w:t>
            </w:r>
          </w:p>
          <w:p w14:paraId="7F6EE5DA" w14:textId="77777777" w:rsidR="00033D80" w:rsidRPr="00033D80" w:rsidRDefault="00033D80" w:rsidP="00033D80">
            <w:pPr>
              <w:rPr>
                <w:rFonts w:ascii="Arial" w:hAnsi="Arial" w:cs="Arial"/>
                <w:sz w:val="22"/>
                <w:szCs w:val="22"/>
              </w:rPr>
            </w:pPr>
            <w:r w:rsidRPr="00033D80">
              <w:rPr>
                <w:rFonts w:ascii="Arial" w:hAnsi="Arial" w:cs="Arial"/>
                <w:sz w:val="22"/>
                <w:szCs w:val="22"/>
              </w:rPr>
              <w:t>53113 Bonn, Germany</w:t>
            </w:r>
          </w:p>
        </w:tc>
      </w:tr>
      <w:tr w:rsidR="00752780" w:rsidRPr="00EB2442" w14:paraId="65EF6A48" w14:textId="77777777">
        <w:trPr>
          <w:trHeight w:val="205"/>
        </w:trPr>
        <w:tc>
          <w:tcPr>
            <w:tcW w:w="3035" w:type="dxa"/>
            <w:tcBorders>
              <w:top w:val="nil"/>
              <w:left w:val="single" w:sz="4" w:space="0" w:color="auto"/>
              <w:bottom w:val="single" w:sz="4" w:space="0" w:color="auto"/>
              <w:right w:val="nil"/>
            </w:tcBorders>
          </w:tcPr>
          <w:p w14:paraId="0B491A98" w14:textId="77777777" w:rsidR="00752780" w:rsidRPr="00305799" w:rsidRDefault="00752780" w:rsidP="00033D80">
            <w:pPr>
              <w:rPr>
                <w:rFonts w:ascii="Arial" w:hAnsi="Arial" w:cs="Arial"/>
                <w:b/>
                <w:sz w:val="22"/>
                <w:szCs w:val="22"/>
              </w:rPr>
            </w:pPr>
          </w:p>
        </w:tc>
        <w:tc>
          <w:tcPr>
            <w:tcW w:w="6207" w:type="dxa"/>
            <w:tcBorders>
              <w:top w:val="nil"/>
              <w:left w:val="nil"/>
              <w:bottom w:val="single" w:sz="4" w:space="0" w:color="auto"/>
              <w:right w:val="single" w:sz="4" w:space="0" w:color="auto"/>
            </w:tcBorders>
            <w:vAlign w:val="center"/>
          </w:tcPr>
          <w:p w14:paraId="0E8DF251" w14:textId="77777777" w:rsidR="00033D80" w:rsidRDefault="00033D80" w:rsidP="00752780">
            <w:pPr>
              <w:rPr>
                <w:rFonts w:ascii="Arial" w:hAnsi="Arial" w:cs="Arial"/>
                <w:sz w:val="22"/>
                <w:szCs w:val="22"/>
                <w:lang w:val="en-US"/>
              </w:rPr>
            </w:pPr>
            <w:r>
              <w:rPr>
                <w:rFonts w:ascii="Arial" w:hAnsi="Arial" w:cs="Arial"/>
                <w:sz w:val="22"/>
                <w:szCs w:val="22"/>
                <w:lang w:val="en-US"/>
              </w:rPr>
              <w:t>+49-(0)228-36766-0</w:t>
            </w:r>
          </w:p>
          <w:p w14:paraId="7695D0A2" w14:textId="77777777" w:rsidR="00752780" w:rsidRPr="00EB2442" w:rsidRDefault="001B1097" w:rsidP="00752780">
            <w:pPr>
              <w:rPr>
                <w:rFonts w:ascii="Arial" w:hAnsi="Arial" w:cs="Arial"/>
                <w:sz w:val="22"/>
                <w:szCs w:val="22"/>
                <w:lang w:val="en-US"/>
              </w:rPr>
            </w:pPr>
            <w:r>
              <w:rPr>
                <w:rFonts w:ascii="Arial" w:hAnsi="Arial" w:cs="Arial"/>
                <w:sz w:val="22"/>
                <w:szCs w:val="22"/>
                <w:lang w:val="en-US"/>
              </w:rPr>
              <w:t>policy.standards</w:t>
            </w:r>
            <w:r w:rsidRPr="00633F8F">
              <w:rPr>
                <w:rFonts w:ascii="Arial" w:hAnsi="Arial" w:cs="Arial"/>
                <w:sz w:val="22"/>
                <w:szCs w:val="22"/>
                <w:lang w:val="en-US"/>
              </w:rPr>
              <w:t>@fsc.org</w:t>
            </w:r>
          </w:p>
          <w:p w14:paraId="6C71D46E" w14:textId="77777777" w:rsidR="00752780" w:rsidRPr="00EB2442" w:rsidRDefault="00752780" w:rsidP="00752780">
            <w:pPr>
              <w:rPr>
                <w:rFonts w:ascii="Arial" w:hAnsi="Arial" w:cs="Arial"/>
                <w:sz w:val="22"/>
                <w:szCs w:val="22"/>
                <w:lang w:val="en-US"/>
              </w:rPr>
            </w:pPr>
          </w:p>
        </w:tc>
      </w:tr>
      <w:tr w:rsidR="00752780" w:rsidRPr="0012105C" w14:paraId="2AE5C227" w14:textId="77777777">
        <w:trPr>
          <w:trHeight w:val="1914"/>
        </w:trPr>
        <w:tc>
          <w:tcPr>
            <w:tcW w:w="9242" w:type="dxa"/>
            <w:gridSpan w:val="2"/>
            <w:tcBorders>
              <w:top w:val="single" w:sz="4" w:space="0" w:color="auto"/>
            </w:tcBorders>
            <w:vAlign w:val="center"/>
          </w:tcPr>
          <w:p w14:paraId="2CCD42C5" w14:textId="59858AE1" w:rsidR="00752780" w:rsidRPr="00EB2442" w:rsidRDefault="001B1097" w:rsidP="00752780">
            <w:pPr>
              <w:jc w:val="center"/>
              <w:rPr>
                <w:rFonts w:ascii="Arial" w:hAnsi="Arial" w:cs="Arial"/>
                <w:sz w:val="22"/>
                <w:szCs w:val="22"/>
                <w:lang w:val="en-US"/>
              </w:rPr>
            </w:pPr>
            <w:r w:rsidRPr="00EB2442">
              <w:rPr>
                <w:rFonts w:ascii="Arial" w:hAnsi="Arial" w:cs="Arial"/>
                <w:sz w:val="22"/>
                <w:szCs w:val="22"/>
                <w:lang w:val="en-US"/>
              </w:rPr>
              <w:t>© 20</w:t>
            </w:r>
            <w:r>
              <w:rPr>
                <w:rFonts w:ascii="Arial" w:hAnsi="Arial" w:cs="Arial"/>
                <w:sz w:val="22"/>
                <w:szCs w:val="22"/>
                <w:lang w:val="en-US"/>
              </w:rPr>
              <w:t>1</w:t>
            </w:r>
            <w:r w:rsidR="00AD4DDD">
              <w:rPr>
                <w:rFonts w:ascii="Arial" w:hAnsi="Arial" w:cs="Arial"/>
                <w:sz w:val="22"/>
                <w:szCs w:val="22"/>
                <w:lang w:val="en-US"/>
              </w:rPr>
              <w:t>4</w:t>
            </w:r>
            <w:r w:rsidRPr="00EB2442">
              <w:rPr>
                <w:rFonts w:ascii="Arial" w:hAnsi="Arial" w:cs="Arial"/>
                <w:sz w:val="22"/>
                <w:szCs w:val="22"/>
                <w:lang w:val="en-US"/>
              </w:rPr>
              <w:t xml:space="preserve"> Forest Stewardship Council, A.C. All rights reserved.</w:t>
            </w:r>
          </w:p>
          <w:p w14:paraId="598747A5" w14:textId="77777777" w:rsidR="00752780" w:rsidRPr="00EB2442" w:rsidRDefault="00752780" w:rsidP="00752780">
            <w:pPr>
              <w:rPr>
                <w:rFonts w:ascii="Arial" w:hAnsi="Arial" w:cs="Arial"/>
                <w:sz w:val="22"/>
                <w:szCs w:val="22"/>
                <w:lang w:val="en-US"/>
              </w:rPr>
            </w:pPr>
          </w:p>
          <w:p w14:paraId="35D47B1B" w14:textId="77777777" w:rsidR="00752780" w:rsidRDefault="001B1097" w:rsidP="00752780">
            <w:pPr>
              <w:rPr>
                <w:rFonts w:ascii="Arial" w:hAnsi="Arial" w:cs="Arial"/>
                <w:sz w:val="20"/>
                <w:lang w:val="en-US"/>
              </w:rPr>
            </w:pPr>
            <w:r w:rsidRPr="00EB2442">
              <w:rPr>
                <w:rFonts w:ascii="Arial" w:hAnsi="Arial" w:cs="Arial"/>
                <w:sz w:val="22"/>
                <w:szCs w:val="22"/>
                <w:lang w:val="en-US"/>
              </w:rPr>
              <w:t>No part of this work covered by the publisher’s copyright may be reproduced or copied in any form or by any means (graphic, electronic or mechanical, including photocopying, recording, recording taping, or information retrieval systems) without the written permission of the publisher</w:t>
            </w:r>
            <w:r w:rsidRPr="00842E17">
              <w:rPr>
                <w:rFonts w:ascii="Arial" w:hAnsi="Arial" w:cs="Arial"/>
                <w:sz w:val="20"/>
                <w:lang w:val="en-US"/>
              </w:rPr>
              <w:t>.</w:t>
            </w:r>
            <w:r w:rsidRPr="003C032D">
              <w:rPr>
                <w:rFonts w:ascii="Arial" w:hAnsi="Arial" w:cs="Arial"/>
                <w:sz w:val="20"/>
                <w:lang w:val="en-US"/>
              </w:rPr>
              <w:t xml:space="preserve"> </w:t>
            </w:r>
          </w:p>
          <w:p w14:paraId="33837F72" w14:textId="77777777" w:rsidR="0012105C" w:rsidRDefault="0012105C" w:rsidP="00752780">
            <w:pPr>
              <w:rPr>
                <w:rFonts w:ascii="Arial" w:hAnsi="Arial" w:cs="Arial"/>
                <w:sz w:val="20"/>
                <w:lang w:val="en-US"/>
              </w:rPr>
            </w:pPr>
          </w:p>
          <w:p w14:paraId="56BCFA93" w14:textId="77777777" w:rsidR="0012105C" w:rsidRPr="00EB2442" w:rsidRDefault="0012105C" w:rsidP="0012105C">
            <w:pPr>
              <w:jc w:val="both"/>
              <w:rPr>
                <w:rFonts w:ascii="Arial" w:hAnsi="Arial" w:cs="Arial"/>
                <w:sz w:val="22"/>
                <w:szCs w:val="22"/>
                <w:lang w:val="en-US"/>
              </w:rPr>
            </w:pPr>
            <w:r w:rsidRPr="004705EF">
              <w:rPr>
                <w:rFonts w:ascii="Arial" w:hAnsi="Arial" w:cs="Arial"/>
                <w:sz w:val="22"/>
                <w:szCs w:val="22"/>
                <w:lang w:val="en-US"/>
              </w:rPr>
              <w:t>Printed copies are for reference only. Please refer to the electronic copy on the FSC website (www.fsc.org) to ensure you are referring to the latest version.</w:t>
            </w:r>
          </w:p>
        </w:tc>
      </w:tr>
    </w:tbl>
    <w:p w14:paraId="4B562976" w14:textId="77777777" w:rsidR="00752780" w:rsidRPr="00EB2442" w:rsidRDefault="00752780" w:rsidP="00752780">
      <w:pPr>
        <w:rPr>
          <w:rFonts w:ascii="Arial" w:hAnsi="Arial" w:cs="Arial"/>
          <w:sz w:val="22"/>
          <w:szCs w:val="22"/>
          <w:lang w:val="en-US"/>
        </w:rPr>
      </w:pPr>
    </w:p>
    <w:p w14:paraId="43815ECC" w14:textId="77777777" w:rsidR="00752780" w:rsidRPr="00EB2442" w:rsidRDefault="00752780" w:rsidP="00752780">
      <w:pPr>
        <w:tabs>
          <w:tab w:val="left" w:pos="5955"/>
        </w:tabs>
        <w:rPr>
          <w:rFonts w:ascii="Arial" w:hAnsi="Arial" w:cs="Arial"/>
          <w:b/>
          <w:sz w:val="22"/>
          <w:szCs w:val="22"/>
          <w:lang w:val="en-GB"/>
        </w:rPr>
      </w:pPr>
    </w:p>
    <w:p w14:paraId="551E8429" w14:textId="77777777" w:rsidR="00752780" w:rsidRPr="0012105C" w:rsidRDefault="00752780" w:rsidP="00752780">
      <w:pPr>
        <w:spacing w:line="360" w:lineRule="auto"/>
        <w:jc w:val="center"/>
        <w:rPr>
          <w:rFonts w:ascii="Arial" w:hAnsi="Arial" w:cs="Arial"/>
          <w:b/>
          <w:caps/>
          <w:sz w:val="22"/>
          <w:szCs w:val="22"/>
          <w:lang w:val="en-GB"/>
        </w:rPr>
      </w:pPr>
    </w:p>
    <w:p w14:paraId="0EC100C0" w14:textId="77777777" w:rsidR="00752780" w:rsidRDefault="00752780" w:rsidP="00752780">
      <w:pPr>
        <w:spacing w:line="360" w:lineRule="auto"/>
        <w:jc w:val="center"/>
        <w:rPr>
          <w:rFonts w:ascii="Arial" w:hAnsi="Arial" w:cs="Arial"/>
          <w:b/>
          <w:caps/>
          <w:sz w:val="22"/>
          <w:szCs w:val="22"/>
          <w:lang w:val="en-US"/>
        </w:rPr>
      </w:pPr>
    </w:p>
    <w:p w14:paraId="1D466FCA" w14:textId="77777777" w:rsidR="00752780" w:rsidRPr="006C3C6A" w:rsidRDefault="00CD7EED" w:rsidP="00752780">
      <w:pPr>
        <w:spacing w:line="360" w:lineRule="auto"/>
        <w:jc w:val="center"/>
        <w:rPr>
          <w:rFonts w:ascii="Arial" w:hAnsi="Arial" w:cs="Arial"/>
          <w:b/>
          <w:caps/>
          <w:sz w:val="22"/>
          <w:szCs w:val="22"/>
          <w:lang w:val="en-US"/>
        </w:rPr>
      </w:pPr>
      <w:r w:rsidRPr="00CD7EED">
        <w:rPr>
          <w:rFonts w:ascii="Arial" w:hAnsi="Arial" w:cs="Arial"/>
          <w:b/>
          <w:caps/>
          <w:sz w:val="22"/>
          <w:szCs w:val="22"/>
          <w:lang w:val="en-US"/>
        </w:rPr>
        <w:t>Participation of external observers in on-site FSC certification audits and / or ASI assessments</w:t>
      </w:r>
      <w:r w:rsidR="001B1097" w:rsidRPr="00926409">
        <w:rPr>
          <w:rFonts w:ascii="Arial" w:hAnsi="Arial" w:cs="Arial"/>
          <w:b/>
          <w:caps/>
          <w:sz w:val="22"/>
          <w:szCs w:val="22"/>
          <w:lang w:val="en-US"/>
        </w:rPr>
        <w:t xml:space="preserve"> </w:t>
      </w:r>
    </w:p>
    <w:p w14:paraId="323B480A" w14:textId="77777777" w:rsidR="00752780" w:rsidRPr="00816626" w:rsidRDefault="00BD74CD" w:rsidP="00752780">
      <w:pPr>
        <w:spacing w:line="360" w:lineRule="auto"/>
        <w:jc w:val="center"/>
        <w:rPr>
          <w:rFonts w:ascii="Arial" w:hAnsi="Arial" w:cs="Arial"/>
          <w:caps/>
          <w:sz w:val="22"/>
          <w:szCs w:val="22"/>
        </w:rPr>
      </w:pPr>
      <w:r w:rsidRPr="00E1135D">
        <w:rPr>
          <w:rFonts w:ascii="Arial" w:hAnsi="Arial" w:cs="Arial"/>
          <w:sz w:val="22"/>
          <w:szCs w:val="22"/>
        </w:rPr>
        <w:t>FSC-</w:t>
      </w:r>
      <w:r w:rsidR="0012105C">
        <w:rPr>
          <w:rFonts w:ascii="Arial" w:hAnsi="Arial" w:cs="Arial"/>
          <w:sz w:val="22"/>
          <w:szCs w:val="22"/>
        </w:rPr>
        <w:t>PRO</w:t>
      </w:r>
      <w:r w:rsidRPr="00E1135D">
        <w:rPr>
          <w:rFonts w:ascii="Arial" w:hAnsi="Arial" w:cs="Arial"/>
          <w:sz w:val="22"/>
          <w:szCs w:val="22"/>
        </w:rPr>
        <w:t>-01-0</w:t>
      </w:r>
      <w:r w:rsidR="0012105C">
        <w:rPr>
          <w:rFonts w:ascii="Arial" w:hAnsi="Arial" w:cs="Arial"/>
          <w:sz w:val="22"/>
          <w:szCs w:val="22"/>
        </w:rPr>
        <w:t>1</w:t>
      </w:r>
      <w:r w:rsidRPr="00E1135D">
        <w:rPr>
          <w:rFonts w:ascii="Arial" w:hAnsi="Arial" w:cs="Arial"/>
          <w:sz w:val="22"/>
          <w:szCs w:val="22"/>
        </w:rPr>
        <w:t xml:space="preserve">7 </w:t>
      </w:r>
      <w:r w:rsidR="001B1097" w:rsidRPr="00816626">
        <w:rPr>
          <w:rFonts w:ascii="Arial" w:hAnsi="Arial" w:cs="Arial"/>
          <w:sz w:val="22"/>
          <w:szCs w:val="22"/>
        </w:rPr>
        <w:t>V1-</w:t>
      </w:r>
      <w:r w:rsidR="00465A09">
        <w:rPr>
          <w:rFonts w:ascii="Arial" w:hAnsi="Arial" w:cs="Arial"/>
          <w:sz w:val="22"/>
          <w:szCs w:val="22"/>
        </w:rPr>
        <w:t>1</w:t>
      </w:r>
      <w:r w:rsidR="001B1097" w:rsidRPr="00816626">
        <w:rPr>
          <w:rFonts w:ascii="Arial" w:hAnsi="Arial" w:cs="Arial"/>
          <w:sz w:val="22"/>
          <w:szCs w:val="22"/>
        </w:rPr>
        <w:t xml:space="preserve"> EN</w:t>
      </w:r>
    </w:p>
    <w:p w14:paraId="27476F31" w14:textId="77777777" w:rsidR="00752780" w:rsidRPr="00816626" w:rsidRDefault="00752780" w:rsidP="00752780">
      <w:pPr>
        <w:rPr>
          <w:rFonts w:ascii="Arial" w:hAnsi="Arial" w:cs="Arial"/>
          <w:sz w:val="22"/>
          <w:szCs w:val="22"/>
        </w:rPr>
      </w:pPr>
    </w:p>
    <w:p w14:paraId="7A81702E" w14:textId="77777777" w:rsidR="00752780" w:rsidRPr="00816626" w:rsidRDefault="00752780" w:rsidP="00752780">
      <w:pPr>
        <w:rPr>
          <w:rFonts w:ascii="Arial" w:hAnsi="Arial" w:cs="Arial"/>
          <w:sz w:val="22"/>
          <w:szCs w:val="22"/>
        </w:rPr>
      </w:pPr>
    </w:p>
    <w:p w14:paraId="52B99C8E" w14:textId="77777777" w:rsidR="00752780" w:rsidRPr="00816626" w:rsidRDefault="00752780" w:rsidP="00752780">
      <w:pPr>
        <w:rPr>
          <w:rFonts w:ascii="Arial" w:hAnsi="Arial" w:cs="Arial"/>
          <w:sz w:val="22"/>
          <w:szCs w:val="22"/>
        </w:rPr>
      </w:pPr>
    </w:p>
    <w:p w14:paraId="69224B51" w14:textId="77777777" w:rsidR="00033D80" w:rsidRDefault="00033D80" w:rsidP="00752780">
      <w:pPr>
        <w:rPr>
          <w:rFonts w:ascii="Arial" w:hAnsi="Arial" w:cs="Arial"/>
          <w:sz w:val="22"/>
          <w:szCs w:val="22"/>
        </w:rPr>
      </w:pPr>
    </w:p>
    <w:p w14:paraId="09B730E4" w14:textId="77777777" w:rsidR="00BE5654" w:rsidRDefault="00BE5654" w:rsidP="00752780">
      <w:pPr>
        <w:rPr>
          <w:rFonts w:ascii="Arial" w:hAnsi="Arial" w:cs="Arial"/>
          <w:sz w:val="22"/>
          <w:szCs w:val="22"/>
        </w:rPr>
      </w:pPr>
    </w:p>
    <w:p w14:paraId="53DB593E" w14:textId="77777777" w:rsidR="00BE5654" w:rsidRDefault="00BE5654" w:rsidP="00752780">
      <w:pPr>
        <w:rPr>
          <w:rFonts w:ascii="Arial" w:hAnsi="Arial" w:cs="Arial"/>
          <w:sz w:val="22"/>
          <w:szCs w:val="22"/>
        </w:rPr>
      </w:pPr>
    </w:p>
    <w:p w14:paraId="20FB8521" w14:textId="77777777" w:rsidR="00BE5654" w:rsidRDefault="00BE5654" w:rsidP="00752780">
      <w:pPr>
        <w:rPr>
          <w:rFonts w:ascii="Arial" w:hAnsi="Arial" w:cs="Arial"/>
          <w:sz w:val="22"/>
          <w:szCs w:val="22"/>
        </w:rPr>
      </w:pPr>
    </w:p>
    <w:p w14:paraId="63B052BE" w14:textId="77777777" w:rsidR="00752780" w:rsidRDefault="00752780" w:rsidP="00752780">
      <w:pPr>
        <w:rPr>
          <w:rFonts w:ascii="Arial" w:hAnsi="Arial" w:cs="Arial"/>
          <w:sz w:val="22"/>
          <w:szCs w:val="22"/>
        </w:rPr>
      </w:pPr>
    </w:p>
    <w:p w14:paraId="627DA887" w14:textId="77777777" w:rsidR="00BE5654" w:rsidRPr="00816626" w:rsidRDefault="00BE5654" w:rsidP="00752780">
      <w:pPr>
        <w:rPr>
          <w:rFonts w:ascii="Arial" w:hAnsi="Arial" w:cs="Arial"/>
          <w:sz w:val="22"/>
          <w:szCs w:val="22"/>
        </w:rPr>
      </w:pP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242"/>
      </w:tblGrid>
      <w:tr w:rsidR="00752780" w:rsidRPr="0012105C" w14:paraId="57F1A96D" w14:textId="77777777">
        <w:tc>
          <w:tcPr>
            <w:tcW w:w="9242" w:type="dxa"/>
            <w:vAlign w:val="center"/>
          </w:tcPr>
          <w:p w14:paraId="7E632793" w14:textId="77777777" w:rsidR="00752780" w:rsidRPr="00E1135D" w:rsidRDefault="00752780" w:rsidP="00752780">
            <w:pPr>
              <w:rPr>
                <w:rFonts w:ascii="Arial" w:hAnsi="Arial" w:cs="Arial"/>
                <w:sz w:val="22"/>
                <w:szCs w:val="22"/>
              </w:rPr>
            </w:pPr>
          </w:p>
          <w:p w14:paraId="3CF22977" w14:textId="77777777" w:rsidR="00752780" w:rsidRPr="003C2EB9" w:rsidRDefault="001B1097" w:rsidP="00752780">
            <w:pPr>
              <w:rPr>
                <w:rFonts w:ascii="Arial" w:hAnsi="Arial" w:cs="Arial"/>
                <w:sz w:val="22"/>
                <w:szCs w:val="22"/>
                <w:lang w:val="en-US"/>
              </w:rPr>
            </w:pPr>
            <w:r w:rsidRPr="003C2EB9">
              <w:rPr>
                <w:rFonts w:ascii="Arial" w:hAnsi="Arial" w:cs="Arial"/>
                <w:sz w:val="22"/>
                <w:szCs w:val="22"/>
                <w:lang w:val="en-US"/>
              </w:rPr>
              <w:t>The Forest Stewardship Council</w:t>
            </w:r>
            <w:r w:rsidRPr="00185C5B">
              <w:rPr>
                <w:rFonts w:ascii="Arial" w:hAnsi="Arial" w:cs="Arial"/>
                <w:sz w:val="22"/>
                <w:szCs w:val="22"/>
                <w:vertAlign w:val="superscript"/>
                <w:lang w:val="en-US"/>
              </w:rPr>
              <w:t>®</w:t>
            </w:r>
            <w:r w:rsidRPr="003C2EB9">
              <w:rPr>
                <w:rFonts w:ascii="Arial" w:hAnsi="Arial" w:cs="Arial"/>
                <w:sz w:val="22"/>
                <w:szCs w:val="22"/>
                <w:lang w:val="en-US"/>
              </w:rPr>
              <w:t xml:space="preserve"> (FSC) is an independent, not for profit, non-government organization established to support environmentally appropriate, socially beneficial, and economically viable management of the world's forests.</w:t>
            </w:r>
          </w:p>
          <w:p w14:paraId="312D85D6" w14:textId="77777777" w:rsidR="00752780" w:rsidRPr="00E82BB4" w:rsidRDefault="00752780" w:rsidP="00752780">
            <w:pPr>
              <w:rPr>
                <w:rFonts w:ascii="Arial" w:hAnsi="Arial" w:cs="Arial"/>
                <w:sz w:val="22"/>
                <w:szCs w:val="22"/>
                <w:lang w:val="en-US"/>
              </w:rPr>
            </w:pPr>
          </w:p>
          <w:p w14:paraId="3A7420C9" w14:textId="1FAD9D71" w:rsidR="00752780" w:rsidRPr="00EB2442" w:rsidRDefault="001B1097" w:rsidP="00752780">
            <w:pPr>
              <w:rPr>
                <w:rFonts w:ascii="Arial" w:hAnsi="Arial" w:cs="Arial"/>
                <w:sz w:val="22"/>
                <w:szCs w:val="22"/>
                <w:lang w:val="en-US"/>
              </w:rPr>
            </w:pPr>
            <w:r w:rsidRPr="00E82BB4">
              <w:rPr>
                <w:rFonts w:ascii="Arial" w:hAnsi="Arial" w:cs="Arial"/>
                <w:sz w:val="22"/>
                <w:szCs w:val="22"/>
                <w:lang w:val="en-US"/>
              </w:rPr>
              <w:t xml:space="preserve">FSC’s vision is </w:t>
            </w:r>
            <w:r w:rsidR="00BE5654">
              <w:rPr>
                <w:rFonts w:ascii="Arial" w:hAnsi="Arial" w:cs="Arial"/>
                <w:sz w:val="22"/>
                <w:szCs w:val="22"/>
                <w:lang w:val="en-US"/>
              </w:rPr>
              <w:t>that</w:t>
            </w:r>
            <w:r w:rsidRPr="00E82BB4">
              <w:rPr>
                <w:rFonts w:ascii="Arial" w:hAnsi="Arial" w:cs="Arial"/>
                <w:sz w:val="22"/>
                <w:szCs w:val="22"/>
                <w:lang w:val="en-US"/>
              </w:rPr>
              <w:t xml:space="preserve"> the world’s forests meet the social, ecological, and economic rights and needs of the present generation without compromising those of future generations</w:t>
            </w:r>
            <w:r>
              <w:rPr>
                <w:rFonts w:ascii="Arial" w:hAnsi="Arial" w:cs="Arial"/>
                <w:sz w:val="22"/>
                <w:szCs w:val="22"/>
                <w:lang w:val="en-US"/>
              </w:rPr>
              <w:t>.</w:t>
            </w:r>
          </w:p>
          <w:p w14:paraId="141A81C9" w14:textId="77777777" w:rsidR="00752780" w:rsidRPr="00EB2442" w:rsidRDefault="00752780" w:rsidP="00752780">
            <w:pPr>
              <w:rPr>
                <w:rFonts w:ascii="Arial" w:hAnsi="Arial" w:cs="Arial"/>
                <w:sz w:val="22"/>
                <w:szCs w:val="22"/>
                <w:lang w:val="en-US"/>
              </w:rPr>
            </w:pPr>
          </w:p>
        </w:tc>
      </w:tr>
    </w:tbl>
    <w:p w14:paraId="6D8880A7" w14:textId="77777777" w:rsidR="00752780" w:rsidRPr="00EB2442" w:rsidRDefault="00752780" w:rsidP="00752780">
      <w:pPr>
        <w:rPr>
          <w:rFonts w:ascii="Arial" w:hAnsi="Arial" w:cs="Arial"/>
          <w:sz w:val="22"/>
          <w:szCs w:val="22"/>
          <w:lang w:val="en-US"/>
        </w:rPr>
      </w:pPr>
    </w:p>
    <w:p w14:paraId="28BC897F" w14:textId="77777777" w:rsidR="0039059B" w:rsidRPr="00DD519B" w:rsidRDefault="001B1097" w:rsidP="00752780">
      <w:pPr>
        <w:pStyle w:val="Heading2"/>
        <w:keepLines/>
        <w:spacing w:after="120" w:line="276" w:lineRule="auto"/>
        <w:rPr>
          <w:bCs w:val="0"/>
          <w:color w:val="32503C"/>
          <w:sz w:val="24"/>
        </w:rPr>
      </w:pPr>
      <w:r>
        <w:rPr>
          <w:rFonts w:ascii="Arial Bold" w:hAnsi="Arial Bold"/>
          <w:lang w:val="en-GB"/>
        </w:rPr>
        <w:br w:type="page"/>
      </w:r>
      <w:r w:rsidR="0039059B" w:rsidRPr="00DD519B">
        <w:rPr>
          <w:bCs w:val="0"/>
          <w:color w:val="32503C"/>
          <w:sz w:val="24"/>
        </w:rPr>
        <w:lastRenderedPageBreak/>
        <w:t>INTRODUCTION</w:t>
      </w:r>
    </w:p>
    <w:p w14:paraId="63F3864E" w14:textId="12B61741" w:rsidR="0039059B" w:rsidRPr="0039059B" w:rsidRDefault="0039059B" w:rsidP="00E1135D">
      <w:pPr>
        <w:jc w:val="both"/>
        <w:rPr>
          <w:rFonts w:ascii="Arial" w:hAnsi="Arial" w:cs="Arial"/>
          <w:sz w:val="22"/>
          <w:szCs w:val="22"/>
          <w:lang w:val="en-US"/>
        </w:rPr>
      </w:pPr>
      <w:r w:rsidRPr="0039059B">
        <w:rPr>
          <w:rFonts w:ascii="Arial" w:hAnsi="Arial" w:cs="Arial"/>
          <w:sz w:val="22"/>
          <w:szCs w:val="22"/>
          <w:lang w:val="en-US"/>
        </w:rPr>
        <w:t>Requests to observe FSC</w:t>
      </w:r>
      <w:r w:rsidRPr="0039059B">
        <w:rPr>
          <w:rStyle w:val="Strong"/>
          <w:rFonts w:ascii="Arial" w:hAnsi="Arial" w:cs="Arial"/>
          <w:sz w:val="20"/>
          <w:lang w:val="en-US"/>
        </w:rPr>
        <w:t xml:space="preserve"> </w:t>
      </w:r>
      <w:r w:rsidRPr="0039059B">
        <w:rPr>
          <w:rStyle w:val="Strong"/>
          <w:rFonts w:ascii="Arial" w:hAnsi="Arial" w:cs="Arial"/>
          <w:b w:val="0"/>
          <w:sz w:val="22"/>
          <w:szCs w:val="22"/>
          <w:lang w:val="en-US"/>
        </w:rPr>
        <w:t xml:space="preserve">certification audits conducted by </w:t>
      </w:r>
      <w:r w:rsidR="00C30FB7">
        <w:rPr>
          <w:rStyle w:val="Strong"/>
          <w:rFonts w:ascii="Arial" w:hAnsi="Arial" w:cs="Arial"/>
          <w:b w:val="0"/>
          <w:sz w:val="22"/>
          <w:szCs w:val="22"/>
          <w:lang w:val="en-US"/>
        </w:rPr>
        <w:t>FSC-</w:t>
      </w:r>
      <w:r w:rsidRPr="0039059B">
        <w:rPr>
          <w:rStyle w:val="Strong"/>
          <w:rFonts w:ascii="Arial" w:hAnsi="Arial" w:cs="Arial"/>
          <w:b w:val="0"/>
          <w:sz w:val="22"/>
          <w:szCs w:val="22"/>
          <w:lang w:val="en-US"/>
        </w:rPr>
        <w:t>accredited certification bodies and/ or</w:t>
      </w:r>
      <w:r w:rsidRPr="0039059B">
        <w:rPr>
          <w:rStyle w:val="Strong"/>
          <w:rFonts w:ascii="Arial" w:hAnsi="Arial" w:cs="Arial"/>
          <w:b w:val="0"/>
          <w:sz w:val="20"/>
          <w:lang w:val="en-US"/>
        </w:rPr>
        <w:t xml:space="preserve"> </w:t>
      </w:r>
      <w:r w:rsidRPr="0039059B">
        <w:rPr>
          <w:rFonts w:ascii="Arial" w:hAnsi="Arial" w:cs="Arial"/>
          <w:sz w:val="22"/>
          <w:szCs w:val="22"/>
          <w:lang w:val="en-US"/>
        </w:rPr>
        <w:t xml:space="preserve">assessments </w:t>
      </w:r>
      <w:r w:rsidRPr="0039059B">
        <w:rPr>
          <w:rStyle w:val="Strong"/>
          <w:rFonts w:ascii="Arial" w:hAnsi="Arial" w:cs="Arial"/>
          <w:b w:val="0"/>
          <w:sz w:val="22"/>
          <w:szCs w:val="22"/>
          <w:lang w:val="en-US"/>
        </w:rPr>
        <w:t xml:space="preserve">conducted </w:t>
      </w:r>
      <w:r w:rsidRPr="0039059B">
        <w:rPr>
          <w:rFonts w:ascii="Arial" w:hAnsi="Arial" w:cs="Arial"/>
          <w:sz w:val="22"/>
          <w:szCs w:val="22"/>
          <w:lang w:val="en-US"/>
        </w:rPr>
        <w:t xml:space="preserve">by ASI may come from a variety of people, including FSC members, stakeholders, journalists, etc. FSC welcomes </w:t>
      </w:r>
      <w:r w:rsidR="00C30FB7">
        <w:rPr>
          <w:rFonts w:ascii="Arial" w:hAnsi="Arial" w:cs="Arial"/>
          <w:sz w:val="22"/>
          <w:szCs w:val="22"/>
          <w:lang w:val="en-US"/>
        </w:rPr>
        <w:t>this level of interest in the FSC system and</w:t>
      </w:r>
      <w:r w:rsidRPr="0039059B">
        <w:rPr>
          <w:rFonts w:ascii="Arial" w:hAnsi="Arial" w:cs="Arial"/>
          <w:sz w:val="22"/>
          <w:szCs w:val="22"/>
          <w:lang w:val="en-US"/>
        </w:rPr>
        <w:t xml:space="preserve"> recognizes the value </w:t>
      </w:r>
      <w:r w:rsidR="00C3705B">
        <w:rPr>
          <w:rFonts w:ascii="Arial" w:hAnsi="Arial" w:cs="Arial"/>
          <w:sz w:val="22"/>
          <w:szCs w:val="22"/>
          <w:lang w:val="en-US"/>
        </w:rPr>
        <w:t>of</w:t>
      </w:r>
      <w:r w:rsidR="00C3705B" w:rsidRPr="0039059B">
        <w:rPr>
          <w:rFonts w:ascii="Arial" w:hAnsi="Arial" w:cs="Arial"/>
          <w:sz w:val="22"/>
          <w:szCs w:val="22"/>
          <w:lang w:val="en-US"/>
        </w:rPr>
        <w:t xml:space="preserve"> </w:t>
      </w:r>
      <w:r w:rsidRPr="0039059B">
        <w:rPr>
          <w:rFonts w:ascii="Arial" w:hAnsi="Arial" w:cs="Arial"/>
          <w:sz w:val="22"/>
          <w:szCs w:val="22"/>
          <w:lang w:val="en-US"/>
        </w:rPr>
        <w:t>spreading an understanding of FSC’s practical work in the field. Therefore, FSC endeavors to meet all reasonable requests while safeguarding the integrity and effective management of audits</w:t>
      </w:r>
      <w:r w:rsidR="00270132">
        <w:rPr>
          <w:rFonts w:ascii="Arial" w:hAnsi="Arial" w:cs="Arial"/>
          <w:sz w:val="22"/>
          <w:szCs w:val="22"/>
          <w:lang w:val="en-US"/>
        </w:rPr>
        <w:t>/</w:t>
      </w:r>
      <w:r w:rsidRPr="0039059B">
        <w:rPr>
          <w:rFonts w:ascii="Arial" w:hAnsi="Arial" w:cs="Arial"/>
          <w:sz w:val="22"/>
          <w:szCs w:val="22"/>
          <w:lang w:val="en-US"/>
        </w:rPr>
        <w:t xml:space="preserve"> assessments and protecting business confidentiality. </w:t>
      </w:r>
      <w:r w:rsidR="00241D68">
        <w:rPr>
          <w:rFonts w:ascii="Arial" w:hAnsi="Arial" w:cs="Arial"/>
          <w:sz w:val="22"/>
          <w:szCs w:val="22"/>
          <w:lang w:val="en-US"/>
        </w:rPr>
        <w:t xml:space="preserve">Requests </w:t>
      </w:r>
      <w:r w:rsidRPr="0039059B">
        <w:rPr>
          <w:rFonts w:ascii="Arial" w:hAnsi="Arial" w:cs="Arial"/>
          <w:sz w:val="22"/>
          <w:szCs w:val="22"/>
          <w:lang w:val="en-US"/>
        </w:rPr>
        <w:t xml:space="preserve">may </w:t>
      </w:r>
      <w:r w:rsidR="00241D68">
        <w:rPr>
          <w:rFonts w:ascii="Arial" w:hAnsi="Arial" w:cs="Arial"/>
          <w:sz w:val="22"/>
          <w:szCs w:val="22"/>
          <w:lang w:val="en-US"/>
        </w:rPr>
        <w:t>be declined</w:t>
      </w:r>
      <w:r w:rsidRPr="0039059B">
        <w:rPr>
          <w:rFonts w:ascii="Arial" w:hAnsi="Arial" w:cs="Arial"/>
          <w:sz w:val="22"/>
          <w:szCs w:val="22"/>
          <w:lang w:val="en-US"/>
        </w:rPr>
        <w:t xml:space="preserve"> due to any possible conflicts that could jeopardize the objectivity of the whole exercise.</w:t>
      </w:r>
    </w:p>
    <w:p w14:paraId="10744EE2" w14:textId="77777777" w:rsidR="0039059B" w:rsidRPr="0039059B" w:rsidRDefault="0039059B" w:rsidP="0039059B">
      <w:pPr>
        <w:rPr>
          <w:b/>
          <w:sz w:val="22"/>
          <w:szCs w:val="22"/>
          <w:lang w:val="en-US"/>
        </w:rPr>
      </w:pPr>
    </w:p>
    <w:p w14:paraId="44BF69EB" w14:textId="77777777" w:rsidR="0039059B" w:rsidRPr="0039059B" w:rsidRDefault="0039059B" w:rsidP="00CD7EED">
      <w:pPr>
        <w:rPr>
          <w:rFonts w:ascii="Arial Bold" w:hAnsi="Arial Bold"/>
          <w:lang w:val="en-US"/>
        </w:rPr>
      </w:pPr>
    </w:p>
    <w:p w14:paraId="7E4F2F3D" w14:textId="77777777" w:rsidR="0039059B" w:rsidRPr="00DD519B" w:rsidRDefault="0039059B" w:rsidP="00752780">
      <w:pPr>
        <w:pStyle w:val="Heading2"/>
        <w:keepLines/>
        <w:spacing w:after="120" w:line="276" w:lineRule="auto"/>
        <w:rPr>
          <w:bCs w:val="0"/>
          <w:color w:val="32503C"/>
          <w:sz w:val="24"/>
        </w:rPr>
      </w:pPr>
      <w:r w:rsidRPr="00DD519B">
        <w:rPr>
          <w:bCs w:val="0"/>
          <w:color w:val="32503C"/>
          <w:sz w:val="24"/>
        </w:rPr>
        <w:t>VERSION HISTORY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1"/>
        <w:gridCol w:w="8065"/>
      </w:tblGrid>
      <w:tr w:rsidR="0039059B" w:rsidRPr="0012105C" w14:paraId="33DF37AB" w14:textId="77777777" w:rsidTr="0039059B">
        <w:trPr>
          <w:trHeight w:val="612"/>
        </w:trPr>
        <w:tc>
          <w:tcPr>
            <w:tcW w:w="1101" w:type="dxa"/>
          </w:tcPr>
          <w:p w14:paraId="3ED43351" w14:textId="77777777" w:rsidR="0039059B" w:rsidRDefault="0039059B">
            <w:pPr>
              <w:rPr>
                <w:rFonts w:ascii="Arial" w:hAnsi="Arial" w:cs="Arial"/>
                <w:sz w:val="22"/>
                <w:szCs w:val="22"/>
                <w:lang w:val="en-US"/>
              </w:rPr>
            </w:pPr>
            <w:r w:rsidRPr="0039059B">
              <w:rPr>
                <w:rFonts w:ascii="Arial" w:hAnsi="Arial" w:cs="Arial"/>
                <w:sz w:val="22"/>
                <w:szCs w:val="22"/>
                <w:lang w:val="en-US"/>
              </w:rPr>
              <w:t>V1-0</w:t>
            </w:r>
          </w:p>
        </w:tc>
        <w:tc>
          <w:tcPr>
            <w:tcW w:w="8065" w:type="dxa"/>
          </w:tcPr>
          <w:p w14:paraId="6DC18383" w14:textId="77777777" w:rsidR="0039059B" w:rsidRDefault="0039059B" w:rsidP="00BB743F">
            <w:pPr>
              <w:spacing w:after="120"/>
              <w:rPr>
                <w:rFonts w:ascii="Arial" w:hAnsi="Arial" w:cs="Arial"/>
                <w:sz w:val="22"/>
                <w:szCs w:val="22"/>
                <w:lang w:val="en-US"/>
              </w:rPr>
            </w:pPr>
            <w:r>
              <w:rPr>
                <w:rFonts w:ascii="Arial" w:hAnsi="Arial" w:cs="Arial"/>
                <w:sz w:val="22"/>
                <w:szCs w:val="22"/>
                <w:lang w:val="en-US"/>
              </w:rPr>
              <w:t>I</w:t>
            </w:r>
            <w:r w:rsidRPr="0039059B">
              <w:rPr>
                <w:rFonts w:ascii="Arial" w:hAnsi="Arial" w:cs="Arial"/>
                <w:sz w:val="22"/>
                <w:szCs w:val="22"/>
                <w:lang w:val="en-US"/>
              </w:rPr>
              <w:t xml:space="preserve">nitial version; developed in response to GA 2005: Policy Motion # 14; </w:t>
            </w:r>
            <w:r>
              <w:rPr>
                <w:rFonts w:ascii="Arial" w:hAnsi="Arial" w:cs="Arial"/>
                <w:sz w:val="22"/>
                <w:szCs w:val="22"/>
                <w:lang w:val="en-US"/>
              </w:rPr>
              <w:br/>
            </w:r>
            <w:r w:rsidRPr="0039059B">
              <w:rPr>
                <w:rFonts w:ascii="Arial" w:hAnsi="Arial" w:cs="Arial"/>
                <w:sz w:val="22"/>
                <w:szCs w:val="22"/>
                <w:lang w:val="en-US"/>
              </w:rPr>
              <w:t>approved 11 May 2009 by the FSC Executive Director</w:t>
            </w:r>
            <w:r w:rsidR="00BB743F">
              <w:rPr>
                <w:rFonts w:ascii="Arial" w:hAnsi="Arial" w:cs="Arial"/>
                <w:sz w:val="22"/>
                <w:szCs w:val="22"/>
                <w:lang w:val="en-US"/>
              </w:rPr>
              <w:t xml:space="preserve"> (published as Advice Note FSC-ADV-01-007).</w:t>
            </w:r>
          </w:p>
        </w:tc>
      </w:tr>
      <w:tr w:rsidR="0039059B" w:rsidRPr="0012105C" w14:paraId="5FC03C86" w14:textId="77777777" w:rsidTr="0039059B">
        <w:tc>
          <w:tcPr>
            <w:tcW w:w="1101" w:type="dxa"/>
          </w:tcPr>
          <w:p w14:paraId="1567775C" w14:textId="77777777" w:rsidR="0039059B" w:rsidRDefault="0039059B">
            <w:pPr>
              <w:rPr>
                <w:rFonts w:ascii="Arial" w:hAnsi="Arial" w:cs="Arial"/>
                <w:sz w:val="22"/>
                <w:szCs w:val="22"/>
                <w:lang w:val="en-US"/>
              </w:rPr>
            </w:pPr>
            <w:r>
              <w:rPr>
                <w:rFonts w:ascii="Arial" w:hAnsi="Arial" w:cs="Arial"/>
                <w:sz w:val="22"/>
                <w:szCs w:val="22"/>
                <w:lang w:val="en-US"/>
              </w:rPr>
              <w:t>V1-1</w:t>
            </w:r>
          </w:p>
        </w:tc>
        <w:tc>
          <w:tcPr>
            <w:tcW w:w="8065" w:type="dxa"/>
          </w:tcPr>
          <w:p w14:paraId="3D5ACEE7" w14:textId="16DD7F5F" w:rsidR="0039059B" w:rsidRDefault="0039059B" w:rsidP="008E3FBC">
            <w:pPr>
              <w:rPr>
                <w:rFonts w:ascii="Arial" w:hAnsi="Arial" w:cs="Arial"/>
                <w:sz w:val="22"/>
                <w:szCs w:val="22"/>
                <w:lang w:val="en-US"/>
              </w:rPr>
            </w:pPr>
            <w:r>
              <w:rPr>
                <w:rFonts w:ascii="Arial" w:hAnsi="Arial" w:cs="Arial"/>
                <w:sz w:val="22"/>
                <w:szCs w:val="22"/>
                <w:lang w:val="en-US"/>
              </w:rPr>
              <w:t xml:space="preserve">Revised by decision of the </w:t>
            </w:r>
            <w:r w:rsidRPr="0039059B">
              <w:rPr>
                <w:rFonts w:ascii="Arial" w:hAnsi="Arial" w:cs="Arial"/>
                <w:sz w:val="22"/>
                <w:szCs w:val="22"/>
                <w:lang w:val="en-US"/>
              </w:rPr>
              <w:t>FSC Executive Director</w:t>
            </w:r>
            <w:r>
              <w:rPr>
                <w:rFonts w:ascii="Arial" w:hAnsi="Arial" w:cs="Arial"/>
                <w:sz w:val="22"/>
                <w:szCs w:val="22"/>
                <w:lang w:val="en-US"/>
              </w:rPr>
              <w:t xml:space="preserve"> to incorporate comments received from ASI, CB</w:t>
            </w:r>
            <w:r w:rsidR="00E1135D">
              <w:rPr>
                <w:rFonts w:ascii="Arial" w:hAnsi="Arial" w:cs="Arial"/>
                <w:sz w:val="22"/>
                <w:szCs w:val="22"/>
                <w:lang w:val="en-US"/>
              </w:rPr>
              <w:t>s</w:t>
            </w:r>
            <w:r>
              <w:rPr>
                <w:rFonts w:ascii="Arial" w:hAnsi="Arial" w:cs="Arial"/>
                <w:sz w:val="22"/>
                <w:szCs w:val="22"/>
                <w:lang w:val="en-US"/>
              </w:rPr>
              <w:t xml:space="preserve"> and stakeholders</w:t>
            </w:r>
            <w:r w:rsidR="00AF4832">
              <w:rPr>
                <w:rFonts w:ascii="Arial" w:hAnsi="Arial" w:cs="Arial"/>
                <w:sz w:val="22"/>
                <w:szCs w:val="22"/>
                <w:lang w:val="en-US"/>
              </w:rPr>
              <w:t xml:space="preserve">; transition </w:t>
            </w:r>
            <w:r w:rsidR="00A716D3">
              <w:rPr>
                <w:rFonts w:ascii="Arial" w:hAnsi="Arial" w:cs="Arial"/>
                <w:sz w:val="22"/>
                <w:szCs w:val="22"/>
                <w:lang w:val="en-US"/>
              </w:rPr>
              <w:t xml:space="preserve">from an </w:t>
            </w:r>
            <w:r w:rsidR="008E3FBC">
              <w:rPr>
                <w:rFonts w:ascii="Arial" w:hAnsi="Arial" w:cs="Arial"/>
                <w:sz w:val="22"/>
                <w:szCs w:val="22"/>
                <w:lang w:val="en-US"/>
              </w:rPr>
              <w:t>A</w:t>
            </w:r>
            <w:r w:rsidR="00A716D3">
              <w:rPr>
                <w:rFonts w:ascii="Arial" w:hAnsi="Arial" w:cs="Arial"/>
                <w:sz w:val="22"/>
                <w:szCs w:val="22"/>
                <w:lang w:val="en-US"/>
              </w:rPr>
              <w:t xml:space="preserve">dvice </w:t>
            </w:r>
            <w:r w:rsidR="008E3FBC">
              <w:rPr>
                <w:rFonts w:ascii="Arial" w:hAnsi="Arial" w:cs="Arial"/>
                <w:sz w:val="22"/>
                <w:szCs w:val="22"/>
                <w:lang w:val="en-US"/>
              </w:rPr>
              <w:t>N</w:t>
            </w:r>
            <w:r w:rsidR="00A716D3">
              <w:rPr>
                <w:rFonts w:ascii="Arial" w:hAnsi="Arial" w:cs="Arial"/>
                <w:sz w:val="22"/>
                <w:szCs w:val="22"/>
                <w:lang w:val="en-US"/>
              </w:rPr>
              <w:t xml:space="preserve">ote </w:t>
            </w:r>
            <w:r w:rsidR="00AF4832">
              <w:rPr>
                <w:rFonts w:ascii="Arial" w:hAnsi="Arial" w:cs="Arial"/>
                <w:sz w:val="22"/>
                <w:szCs w:val="22"/>
                <w:lang w:val="en-US"/>
              </w:rPr>
              <w:t xml:space="preserve">to a procedure and recoded </w:t>
            </w:r>
            <w:r w:rsidR="006E505A">
              <w:rPr>
                <w:rFonts w:ascii="Arial" w:hAnsi="Arial" w:cs="Arial"/>
                <w:sz w:val="22"/>
                <w:szCs w:val="22"/>
                <w:lang w:val="en-US"/>
              </w:rPr>
              <w:t xml:space="preserve">to make it a </w:t>
            </w:r>
            <w:r w:rsidR="008E3FBC">
              <w:rPr>
                <w:rFonts w:ascii="Arial" w:hAnsi="Arial" w:cs="Arial"/>
                <w:sz w:val="22"/>
                <w:szCs w:val="22"/>
                <w:lang w:val="en-US"/>
              </w:rPr>
              <w:t>stand-alone</w:t>
            </w:r>
            <w:r w:rsidR="00A716D3">
              <w:rPr>
                <w:rFonts w:ascii="Arial" w:hAnsi="Arial" w:cs="Arial"/>
                <w:sz w:val="22"/>
                <w:szCs w:val="22"/>
                <w:lang w:val="en-US"/>
              </w:rPr>
              <w:t xml:space="preserve"> element</w:t>
            </w:r>
            <w:r w:rsidR="006E505A">
              <w:rPr>
                <w:rFonts w:ascii="Arial" w:hAnsi="Arial" w:cs="Arial"/>
                <w:sz w:val="22"/>
                <w:szCs w:val="22"/>
                <w:lang w:val="en-US"/>
              </w:rPr>
              <w:t xml:space="preserve"> of the</w:t>
            </w:r>
            <w:r w:rsidR="00AF4832">
              <w:rPr>
                <w:rFonts w:ascii="Arial" w:hAnsi="Arial" w:cs="Arial"/>
                <w:sz w:val="22"/>
                <w:szCs w:val="22"/>
                <w:lang w:val="en-US"/>
              </w:rPr>
              <w:t xml:space="preserve"> FSC </w:t>
            </w:r>
            <w:r w:rsidR="0012105C">
              <w:rPr>
                <w:rFonts w:ascii="Arial" w:hAnsi="Arial" w:cs="Arial"/>
                <w:sz w:val="22"/>
                <w:szCs w:val="22"/>
                <w:lang w:val="en-US"/>
              </w:rPr>
              <w:t>Normative Framework</w:t>
            </w:r>
            <w:r w:rsidR="00AF4832">
              <w:rPr>
                <w:rFonts w:ascii="Arial" w:hAnsi="Arial" w:cs="Arial"/>
                <w:sz w:val="22"/>
                <w:szCs w:val="22"/>
                <w:lang w:val="en-US"/>
              </w:rPr>
              <w:t>.</w:t>
            </w:r>
          </w:p>
        </w:tc>
      </w:tr>
      <w:tr w:rsidR="0039059B" w:rsidRPr="0012105C" w14:paraId="2A0441D4" w14:textId="77777777" w:rsidTr="0039059B">
        <w:tc>
          <w:tcPr>
            <w:tcW w:w="1101" w:type="dxa"/>
          </w:tcPr>
          <w:p w14:paraId="6CDEBAE4" w14:textId="77777777" w:rsidR="0039059B" w:rsidRDefault="0039059B">
            <w:pPr>
              <w:rPr>
                <w:rFonts w:ascii="Arial" w:hAnsi="Arial" w:cs="Arial"/>
                <w:sz w:val="22"/>
                <w:szCs w:val="22"/>
                <w:lang w:val="en-US"/>
              </w:rPr>
            </w:pPr>
          </w:p>
        </w:tc>
        <w:tc>
          <w:tcPr>
            <w:tcW w:w="8065" w:type="dxa"/>
          </w:tcPr>
          <w:p w14:paraId="37B4B158" w14:textId="77777777" w:rsidR="0039059B" w:rsidRDefault="0039059B">
            <w:pPr>
              <w:rPr>
                <w:rFonts w:ascii="Arial" w:hAnsi="Arial" w:cs="Arial"/>
                <w:sz w:val="22"/>
                <w:szCs w:val="22"/>
                <w:lang w:val="en-US"/>
              </w:rPr>
            </w:pPr>
          </w:p>
        </w:tc>
      </w:tr>
      <w:tr w:rsidR="0039059B" w:rsidRPr="0012105C" w14:paraId="3139ECDF" w14:textId="77777777" w:rsidTr="0039059B">
        <w:tc>
          <w:tcPr>
            <w:tcW w:w="1101" w:type="dxa"/>
          </w:tcPr>
          <w:p w14:paraId="005E3916" w14:textId="77777777" w:rsidR="0039059B" w:rsidRDefault="0039059B">
            <w:pPr>
              <w:rPr>
                <w:rFonts w:ascii="Arial" w:hAnsi="Arial" w:cs="Arial"/>
                <w:sz w:val="22"/>
                <w:szCs w:val="22"/>
                <w:lang w:val="en-US"/>
              </w:rPr>
            </w:pPr>
          </w:p>
        </w:tc>
        <w:tc>
          <w:tcPr>
            <w:tcW w:w="8065" w:type="dxa"/>
          </w:tcPr>
          <w:p w14:paraId="39C0B704" w14:textId="77777777" w:rsidR="0039059B" w:rsidRDefault="0039059B">
            <w:pPr>
              <w:rPr>
                <w:rFonts w:ascii="Arial" w:hAnsi="Arial" w:cs="Arial"/>
                <w:sz w:val="22"/>
                <w:szCs w:val="22"/>
                <w:lang w:val="en-US"/>
              </w:rPr>
            </w:pPr>
          </w:p>
        </w:tc>
      </w:tr>
      <w:tr w:rsidR="0039059B" w:rsidRPr="0012105C" w14:paraId="706FF238" w14:textId="77777777" w:rsidTr="0039059B">
        <w:tc>
          <w:tcPr>
            <w:tcW w:w="1101" w:type="dxa"/>
          </w:tcPr>
          <w:p w14:paraId="1640F5C4" w14:textId="77777777" w:rsidR="0039059B" w:rsidRDefault="0039059B">
            <w:pPr>
              <w:rPr>
                <w:rFonts w:ascii="Arial" w:hAnsi="Arial" w:cs="Arial"/>
                <w:sz w:val="22"/>
                <w:szCs w:val="22"/>
                <w:lang w:val="en-US"/>
              </w:rPr>
            </w:pPr>
          </w:p>
        </w:tc>
        <w:tc>
          <w:tcPr>
            <w:tcW w:w="8065" w:type="dxa"/>
          </w:tcPr>
          <w:p w14:paraId="55211002" w14:textId="77777777" w:rsidR="0039059B" w:rsidRDefault="0039059B">
            <w:pPr>
              <w:rPr>
                <w:rFonts w:ascii="Arial" w:hAnsi="Arial" w:cs="Arial"/>
                <w:sz w:val="22"/>
                <w:szCs w:val="22"/>
                <w:lang w:val="en-US"/>
              </w:rPr>
            </w:pPr>
          </w:p>
        </w:tc>
      </w:tr>
      <w:tr w:rsidR="0039059B" w:rsidRPr="0012105C" w14:paraId="473728AC" w14:textId="77777777" w:rsidTr="0039059B">
        <w:tc>
          <w:tcPr>
            <w:tcW w:w="1101" w:type="dxa"/>
          </w:tcPr>
          <w:p w14:paraId="11AC31DA" w14:textId="77777777" w:rsidR="0039059B" w:rsidRDefault="0039059B">
            <w:pPr>
              <w:rPr>
                <w:rFonts w:ascii="Arial" w:hAnsi="Arial" w:cs="Arial"/>
                <w:sz w:val="22"/>
                <w:szCs w:val="22"/>
                <w:lang w:val="en-US"/>
              </w:rPr>
            </w:pPr>
          </w:p>
        </w:tc>
        <w:tc>
          <w:tcPr>
            <w:tcW w:w="8065" w:type="dxa"/>
          </w:tcPr>
          <w:p w14:paraId="16013411" w14:textId="77777777" w:rsidR="0039059B" w:rsidRDefault="0039059B">
            <w:pPr>
              <w:rPr>
                <w:rFonts w:ascii="Arial" w:hAnsi="Arial" w:cs="Arial"/>
                <w:sz w:val="22"/>
                <w:szCs w:val="22"/>
                <w:lang w:val="en-US"/>
              </w:rPr>
            </w:pPr>
          </w:p>
        </w:tc>
      </w:tr>
    </w:tbl>
    <w:p w14:paraId="2A2026AD" w14:textId="77777777" w:rsidR="0039059B" w:rsidRDefault="0039059B">
      <w:pPr>
        <w:rPr>
          <w:rFonts w:ascii="Arial" w:hAnsi="Arial" w:cs="Arial"/>
          <w:sz w:val="22"/>
          <w:szCs w:val="22"/>
          <w:lang w:val="en-US"/>
        </w:rPr>
      </w:pPr>
    </w:p>
    <w:p w14:paraId="3D5E7DE7" w14:textId="77777777" w:rsidR="0039059B" w:rsidRDefault="0039059B">
      <w:pPr>
        <w:rPr>
          <w:rFonts w:ascii="Arial" w:hAnsi="Arial" w:cs="Arial"/>
          <w:b/>
          <w:sz w:val="22"/>
          <w:szCs w:val="22"/>
          <w:lang w:val="en-US"/>
        </w:rPr>
      </w:pPr>
    </w:p>
    <w:p w14:paraId="6D10E4F3" w14:textId="77777777" w:rsidR="0039059B" w:rsidRDefault="0039059B">
      <w:pPr>
        <w:rPr>
          <w:rFonts w:ascii="Arial" w:hAnsi="Arial" w:cs="Arial"/>
          <w:b/>
          <w:sz w:val="22"/>
          <w:szCs w:val="22"/>
          <w:lang w:val="en-US"/>
        </w:rPr>
      </w:pPr>
      <w:r>
        <w:rPr>
          <w:rFonts w:ascii="Arial" w:hAnsi="Arial" w:cs="Arial"/>
          <w:b/>
          <w:sz w:val="22"/>
          <w:szCs w:val="22"/>
          <w:lang w:val="en-US"/>
        </w:rPr>
        <w:br w:type="page"/>
      </w:r>
    </w:p>
    <w:p w14:paraId="3C2C3CE8" w14:textId="569B23F6" w:rsidR="00E976C0" w:rsidRPr="00DD519B" w:rsidRDefault="006E505A" w:rsidP="008E3FBC">
      <w:pPr>
        <w:pStyle w:val="Heading2"/>
        <w:keepLines/>
        <w:spacing w:after="120" w:line="276" w:lineRule="auto"/>
        <w:rPr>
          <w:color w:val="32503C"/>
          <w:sz w:val="24"/>
        </w:rPr>
      </w:pPr>
      <w:r w:rsidRPr="00DD519B">
        <w:rPr>
          <w:color w:val="32503C"/>
          <w:sz w:val="24"/>
        </w:rPr>
        <w:lastRenderedPageBreak/>
        <w:t>A</w:t>
      </w:r>
      <w:r w:rsidRPr="00DD519B">
        <w:rPr>
          <w:color w:val="32503C"/>
          <w:sz w:val="24"/>
        </w:rPr>
        <w:tab/>
        <w:t>Objective</w:t>
      </w:r>
    </w:p>
    <w:p w14:paraId="0829693A" w14:textId="77777777" w:rsidR="008011F5" w:rsidRPr="0039059B" w:rsidRDefault="008011F5" w:rsidP="008011F5">
      <w:pPr>
        <w:jc w:val="both"/>
        <w:rPr>
          <w:rFonts w:ascii="Arial" w:hAnsi="Arial" w:cs="Arial"/>
          <w:sz w:val="22"/>
          <w:szCs w:val="22"/>
          <w:lang w:val="en-US"/>
        </w:rPr>
      </w:pPr>
      <w:r w:rsidRPr="0039059B">
        <w:rPr>
          <w:rFonts w:ascii="Arial" w:hAnsi="Arial" w:cs="Arial"/>
          <w:sz w:val="22"/>
          <w:szCs w:val="22"/>
          <w:lang w:val="en-US"/>
        </w:rPr>
        <w:t xml:space="preserve">The objective of this </w:t>
      </w:r>
      <w:r>
        <w:rPr>
          <w:rFonts w:ascii="Arial" w:hAnsi="Arial" w:cs="Arial"/>
          <w:sz w:val="22"/>
          <w:szCs w:val="22"/>
          <w:lang w:val="en-US"/>
        </w:rPr>
        <w:t>procedure</w:t>
      </w:r>
      <w:r w:rsidRPr="0039059B">
        <w:rPr>
          <w:rFonts w:ascii="Arial" w:hAnsi="Arial" w:cs="Arial"/>
          <w:sz w:val="22"/>
          <w:szCs w:val="22"/>
          <w:lang w:val="en-US"/>
        </w:rPr>
        <w:t xml:space="preserve"> is to establish </w:t>
      </w:r>
      <w:r>
        <w:rPr>
          <w:rFonts w:ascii="Arial" w:hAnsi="Arial" w:cs="Arial"/>
          <w:sz w:val="22"/>
          <w:szCs w:val="22"/>
          <w:lang w:val="en-US"/>
        </w:rPr>
        <w:t>the</w:t>
      </w:r>
      <w:r w:rsidRPr="0039059B">
        <w:rPr>
          <w:rFonts w:ascii="Arial" w:hAnsi="Arial" w:cs="Arial"/>
          <w:sz w:val="22"/>
          <w:szCs w:val="22"/>
          <w:lang w:val="en-US"/>
        </w:rPr>
        <w:t xml:space="preserve"> general principles regarding the participation of external observers in on-site FSC certification audits (hereinafter ‘audits’) and/ or in ASI accreditation assessments (hereinafter ‘assessments’). This is essential for ensur</w:t>
      </w:r>
      <w:r>
        <w:rPr>
          <w:rFonts w:ascii="Arial" w:hAnsi="Arial" w:cs="Arial"/>
          <w:sz w:val="22"/>
          <w:szCs w:val="22"/>
          <w:lang w:val="en-US"/>
        </w:rPr>
        <w:t>ing</w:t>
      </w:r>
      <w:r w:rsidRPr="0039059B">
        <w:rPr>
          <w:rFonts w:ascii="Arial" w:hAnsi="Arial" w:cs="Arial"/>
          <w:sz w:val="22"/>
          <w:szCs w:val="22"/>
          <w:lang w:val="en-US"/>
        </w:rPr>
        <w:t xml:space="preserve"> transparency </w:t>
      </w:r>
      <w:r>
        <w:rPr>
          <w:rFonts w:ascii="Arial" w:hAnsi="Arial" w:cs="Arial"/>
          <w:sz w:val="22"/>
          <w:szCs w:val="22"/>
          <w:lang w:val="en-US"/>
        </w:rPr>
        <w:t xml:space="preserve">and learning opportunities while </w:t>
      </w:r>
      <w:r w:rsidRPr="0039059B">
        <w:rPr>
          <w:rFonts w:ascii="Arial" w:hAnsi="Arial" w:cs="Arial"/>
          <w:sz w:val="22"/>
          <w:szCs w:val="22"/>
          <w:lang w:val="en-US"/>
        </w:rPr>
        <w:t xml:space="preserve">at the same time </w:t>
      </w:r>
      <w:r>
        <w:rPr>
          <w:rFonts w:ascii="Arial" w:hAnsi="Arial" w:cs="Arial"/>
          <w:sz w:val="22"/>
          <w:szCs w:val="22"/>
          <w:lang w:val="en-US"/>
        </w:rPr>
        <w:t xml:space="preserve">addressing issues around confidential information, </w:t>
      </w:r>
      <w:r w:rsidRPr="0039059B">
        <w:rPr>
          <w:rFonts w:ascii="Arial" w:hAnsi="Arial" w:cs="Arial"/>
          <w:sz w:val="22"/>
          <w:szCs w:val="22"/>
          <w:lang w:val="en-US"/>
        </w:rPr>
        <w:t>avoid</w:t>
      </w:r>
      <w:r>
        <w:rPr>
          <w:rFonts w:ascii="Arial" w:hAnsi="Arial" w:cs="Arial"/>
          <w:sz w:val="22"/>
          <w:szCs w:val="22"/>
          <w:lang w:val="en-US"/>
        </w:rPr>
        <w:t>ing</w:t>
      </w:r>
      <w:r w:rsidRPr="0039059B">
        <w:rPr>
          <w:rFonts w:ascii="Arial" w:hAnsi="Arial" w:cs="Arial"/>
          <w:sz w:val="22"/>
          <w:szCs w:val="22"/>
          <w:lang w:val="en-US"/>
        </w:rPr>
        <w:t xml:space="preserve"> </w:t>
      </w:r>
      <w:r>
        <w:rPr>
          <w:rFonts w:ascii="Arial" w:hAnsi="Arial" w:cs="Arial"/>
          <w:sz w:val="22"/>
          <w:szCs w:val="22"/>
          <w:lang w:val="en-US"/>
        </w:rPr>
        <w:t xml:space="preserve">situations where there may be </w:t>
      </w:r>
      <w:r w:rsidRPr="0039059B">
        <w:rPr>
          <w:rFonts w:ascii="Arial" w:hAnsi="Arial" w:cs="Arial"/>
          <w:sz w:val="22"/>
          <w:szCs w:val="22"/>
          <w:lang w:val="en-US"/>
        </w:rPr>
        <w:t>case</w:t>
      </w:r>
      <w:r>
        <w:rPr>
          <w:rFonts w:ascii="Arial" w:hAnsi="Arial" w:cs="Arial"/>
          <w:sz w:val="22"/>
          <w:szCs w:val="22"/>
          <w:lang w:val="en-US"/>
        </w:rPr>
        <w:t>s</w:t>
      </w:r>
      <w:r w:rsidRPr="0039059B">
        <w:rPr>
          <w:rFonts w:ascii="Arial" w:hAnsi="Arial" w:cs="Arial"/>
          <w:sz w:val="22"/>
          <w:szCs w:val="22"/>
          <w:lang w:val="en-US"/>
        </w:rPr>
        <w:t xml:space="preserve"> of losses or damages, </w:t>
      </w:r>
      <w:r>
        <w:rPr>
          <w:rFonts w:ascii="Arial" w:hAnsi="Arial" w:cs="Arial"/>
          <w:sz w:val="22"/>
          <w:szCs w:val="22"/>
          <w:lang w:val="en-US"/>
        </w:rPr>
        <w:t>and other situations that may arise during the audit/assessment.</w:t>
      </w:r>
    </w:p>
    <w:p w14:paraId="6E85CB86" w14:textId="77777777" w:rsidR="00752780" w:rsidRPr="00E976C0" w:rsidRDefault="00752780" w:rsidP="00752780">
      <w:pPr>
        <w:rPr>
          <w:rFonts w:ascii="Arial" w:hAnsi="Arial" w:cs="Arial"/>
          <w:iCs/>
          <w:sz w:val="22"/>
          <w:szCs w:val="22"/>
          <w:lang w:val="en-US"/>
        </w:rPr>
      </w:pPr>
    </w:p>
    <w:p w14:paraId="1DDDC3C6" w14:textId="450FCF2B" w:rsidR="00E976C0" w:rsidRPr="00DD519B" w:rsidRDefault="006E505A" w:rsidP="008E3FBC">
      <w:pPr>
        <w:pStyle w:val="Heading2"/>
        <w:keepLines/>
        <w:spacing w:after="120" w:line="276" w:lineRule="auto"/>
        <w:rPr>
          <w:color w:val="32503C"/>
          <w:sz w:val="24"/>
        </w:rPr>
      </w:pPr>
      <w:r w:rsidRPr="00DD519B">
        <w:rPr>
          <w:color w:val="32503C"/>
          <w:sz w:val="24"/>
        </w:rPr>
        <w:t>B</w:t>
      </w:r>
      <w:r w:rsidRPr="00DD519B">
        <w:rPr>
          <w:color w:val="32503C"/>
          <w:sz w:val="24"/>
        </w:rPr>
        <w:tab/>
        <w:t>Scope</w:t>
      </w:r>
    </w:p>
    <w:p w14:paraId="5FAC5294" w14:textId="66C7AAF6" w:rsidR="00E976C0" w:rsidRDefault="00E976C0" w:rsidP="00752780">
      <w:pPr>
        <w:jc w:val="both"/>
        <w:rPr>
          <w:rFonts w:ascii="Arial" w:hAnsi="Arial" w:cs="Arial"/>
          <w:sz w:val="22"/>
          <w:lang w:val="en-US"/>
        </w:rPr>
      </w:pPr>
      <w:r w:rsidRPr="00323643">
        <w:rPr>
          <w:rFonts w:ascii="Arial" w:hAnsi="Arial" w:cs="Arial"/>
          <w:sz w:val="22"/>
          <w:lang w:val="en-US"/>
        </w:rPr>
        <w:t xml:space="preserve">This procedure </w:t>
      </w:r>
      <w:r>
        <w:rPr>
          <w:rFonts w:ascii="Arial" w:hAnsi="Arial" w:cs="Arial"/>
          <w:sz w:val="22"/>
          <w:lang w:val="en-US"/>
        </w:rPr>
        <w:t xml:space="preserve">shall be </w:t>
      </w:r>
      <w:r w:rsidRPr="00323643">
        <w:rPr>
          <w:rFonts w:ascii="Arial" w:hAnsi="Arial" w:cs="Arial"/>
          <w:sz w:val="22"/>
          <w:lang w:val="en-US"/>
        </w:rPr>
        <w:t xml:space="preserve">binding for </w:t>
      </w:r>
      <w:r>
        <w:rPr>
          <w:rFonts w:ascii="Arial" w:hAnsi="Arial" w:cs="Arial"/>
          <w:sz w:val="22"/>
          <w:lang w:val="en-US"/>
        </w:rPr>
        <w:t>ASI</w:t>
      </w:r>
      <w:r w:rsidR="00861533">
        <w:rPr>
          <w:rFonts w:ascii="Arial" w:hAnsi="Arial" w:cs="Arial"/>
          <w:sz w:val="22"/>
          <w:lang w:val="en-US"/>
        </w:rPr>
        <w:t xml:space="preserve">, FSC accredited </w:t>
      </w:r>
      <w:r w:rsidR="00861533" w:rsidRPr="00E976C0">
        <w:rPr>
          <w:rFonts w:ascii="Arial" w:hAnsi="Arial" w:cs="Arial"/>
          <w:sz w:val="22"/>
          <w:szCs w:val="22"/>
          <w:lang w:val="en-GB"/>
        </w:rPr>
        <w:t>certification bod</w:t>
      </w:r>
      <w:r w:rsidR="00861533">
        <w:rPr>
          <w:rFonts w:ascii="Arial" w:hAnsi="Arial" w:cs="Arial"/>
          <w:sz w:val="22"/>
          <w:szCs w:val="22"/>
          <w:lang w:val="en-GB"/>
        </w:rPr>
        <w:t xml:space="preserve">ies (incl. their </w:t>
      </w:r>
      <w:r w:rsidR="00861533">
        <w:rPr>
          <w:rFonts w:ascii="Arial" w:hAnsi="Arial" w:cs="Arial"/>
          <w:sz w:val="22"/>
          <w:lang w:val="en-US"/>
        </w:rPr>
        <w:t>assessment and audit teams)</w:t>
      </w:r>
      <w:r>
        <w:rPr>
          <w:rFonts w:ascii="Arial" w:hAnsi="Arial" w:cs="Arial"/>
          <w:sz w:val="22"/>
          <w:lang w:val="en-US"/>
        </w:rPr>
        <w:t>, the auditee, and observers participating in audits</w:t>
      </w:r>
      <w:r w:rsidR="006E505A">
        <w:rPr>
          <w:rFonts w:ascii="Arial" w:hAnsi="Arial" w:cs="Arial"/>
          <w:sz w:val="22"/>
          <w:lang w:val="en-US"/>
        </w:rPr>
        <w:t xml:space="preserve"> </w:t>
      </w:r>
      <w:r w:rsidR="00861533">
        <w:rPr>
          <w:rFonts w:ascii="Arial" w:hAnsi="Arial" w:cs="Arial"/>
          <w:sz w:val="22"/>
          <w:lang w:val="en-US"/>
        </w:rPr>
        <w:t>or</w:t>
      </w:r>
      <w:r w:rsidR="006E505A">
        <w:rPr>
          <w:rFonts w:ascii="Arial" w:hAnsi="Arial" w:cs="Arial"/>
          <w:sz w:val="22"/>
          <w:lang w:val="en-US"/>
        </w:rPr>
        <w:t xml:space="preserve"> </w:t>
      </w:r>
      <w:r>
        <w:rPr>
          <w:rFonts w:ascii="Arial" w:hAnsi="Arial" w:cs="Arial"/>
          <w:sz w:val="22"/>
          <w:lang w:val="en-US"/>
        </w:rPr>
        <w:t>assessments.</w:t>
      </w:r>
    </w:p>
    <w:p w14:paraId="70E8D4D3" w14:textId="77777777" w:rsidR="00752780" w:rsidRPr="00323643" w:rsidRDefault="00752780" w:rsidP="00752780">
      <w:pPr>
        <w:jc w:val="both"/>
        <w:rPr>
          <w:rFonts w:ascii="Arial" w:hAnsi="Arial" w:cs="Arial"/>
          <w:sz w:val="22"/>
          <w:lang w:val="en-US"/>
        </w:rPr>
      </w:pPr>
    </w:p>
    <w:p w14:paraId="2F39936C" w14:textId="5A7CCAEC" w:rsidR="00E976C0" w:rsidRPr="00DD519B" w:rsidRDefault="002641F7" w:rsidP="00A54087">
      <w:pPr>
        <w:pStyle w:val="Heading2"/>
        <w:keepLines/>
        <w:spacing w:after="120" w:line="276" w:lineRule="auto"/>
        <w:rPr>
          <w:color w:val="32503C"/>
          <w:sz w:val="24"/>
        </w:rPr>
      </w:pPr>
      <w:r>
        <w:rPr>
          <w:color w:val="32503C"/>
          <w:sz w:val="24"/>
        </w:rPr>
        <w:t>C</w:t>
      </w:r>
      <w:r>
        <w:rPr>
          <w:color w:val="32503C"/>
          <w:sz w:val="24"/>
        </w:rPr>
        <w:tab/>
        <w:t>Effective and validity dates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6237"/>
      </w:tblGrid>
      <w:tr w:rsidR="00E976C0" w14:paraId="0EE76200" w14:textId="77777777" w:rsidTr="00752780">
        <w:tc>
          <w:tcPr>
            <w:tcW w:w="2518" w:type="dxa"/>
          </w:tcPr>
          <w:p w14:paraId="4ED957F2" w14:textId="49722C77" w:rsidR="00E976C0" w:rsidRPr="00EF0EEA" w:rsidRDefault="006E505A" w:rsidP="00752780">
            <w:pPr>
              <w:spacing w:after="120"/>
              <w:rPr>
                <w:rFonts w:ascii="Arial" w:hAnsi="Arial" w:cs="Arial"/>
                <w:bCs/>
                <w:sz w:val="22"/>
                <w:lang w:val="en-US"/>
              </w:rPr>
            </w:pPr>
            <w:r w:rsidRPr="006E505A">
              <w:rPr>
                <w:rFonts w:ascii="Arial" w:hAnsi="Arial" w:cs="Arial"/>
                <w:bCs/>
                <w:sz w:val="22"/>
                <w:lang w:val="en-US"/>
              </w:rPr>
              <w:t xml:space="preserve">Approval </w:t>
            </w:r>
            <w:r w:rsidR="00E976C0" w:rsidRPr="00EF0EEA">
              <w:rPr>
                <w:rFonts w:ascii="Arial" w:hAnsi="Arial" w:cs="Arial"/>
                <w:bCs/>
                <w:sz w:val="22"/>
                <w:lang w:val="en-US"/>
              </w:rPr>
              <w:t>date</w:t>
            </w:r>
          </w:p>
        </w:tc>
        <w:tc>
          <w:tcPr>
            <w:tcW w:w="6237" w:type="dxa"/>
          </w:tcPr>
          <w:p w14:paraId="030FC439" w14:textId="0E100177" w:rsidR="00E976C0" w:rsidRDefault="00A54087" w:rsidP="006E505A">
            <w:pPr>
              <w:spacing w:after="120"/>
              <w:rPr>
                <w:rFonts w:ascii="Arial" w:hAnsi="Arial" w:cs="Arial"/>
                <w:bCs/>
                <w:sz w:val="22"/>
                <w:lang w:val="en-US"/>
              </w:rPr>
            </w:pPr>
            <w:r>
              <w:rPr>
                <w:rFonts w:ascii="Arial" w:hAnsi="Arial" w:cs="Arial"/>
                <w:bCs/>
                <w:sz w:val="22"/>
                <w:lang w:val="en-US"/>
              </w:rPr>
              <w:t>12</w:t>
            </w:r>
            <w:r w:rsidR="00E976C0">
              <w:rPr>
                <w:rFonts w:ascii="Arial" w:hAnsi="Arial" w:cs="Arial"/>
                <w:bCs/>
                <w:sz w:val="22"/>
                <w:lang w:val="en-US"/>
              </w:rPr>
              <w:t xml:space="preserve"> </w:t>
            </w:r>
            <w:r w:rsidR="006E505A">
              <w:rPr>
                <w:rFonts w:ascii="Arial" w:hAnsi="Arial" w:cs="Arial"/>
                <w:bCs/>
                <w:sz w:val="22"/>
                <w:lang w:val="en-US"/>
              </w:rPr>
              <w:t>November</w:t>
            </w:r>
            <w:r w:rsidR="00E976C0">
              <w:rPr>
                <w:rFonts w:ascii="Arial" w:hAnsi="Arial" w:cs="Arial"/>
                <w:bCs/>
                <w:sz w:val="22"/>
                <w:lang w:val="en-US"/>
              </w:rPr>
              <w:t xml:space="preserve"> 201</w:t>
            </w:r>
            <w:r w:rsidR="006E505A">
              <w:rPr>
                <w:rFonts w:ascii="Arial" w:hAnsi="Arial" w:cs="Arial"/>
                <w:bCs/>
                <w:sz w:val="22"/>
                <w:lang w:val="en-US"/>
              </w:rPr>
              <w:t>3</w:t>
            </w:r>
          </w:p>
        </w:tc>
      </w:tr>
      <w:tr w:rsidR="00E976C0" w14:paraId="7DB2FB04" w14:textId="77777777" w:rsidTr="00752780">
        <w:tc>
          <w:tcPr>
            <w:tcW w:w="2518" w:type="dxa"/>
          </w:tcPr>
          <w:p w14:paraId="5DA762AE" w14:textId="09EC45C7" w:rsidR="00E976C0" w:rsidRPr="00EF0EEA" w:rsidRDefault="006E505A" w:rsidP="00752780">
            <w:pPr>
              <w:spacing w:after="120"/>
              <w:rPr>
                <w:rFonts w:ascii="Arial" w:hAnsi="Arial" w:cs="Arial"/>
                <w:bCs/>
                <w:sz w:val="22"/>
                <w:lang w:val="en-US"/>
              </w:rPr>
            </w:pPr>
            <w:r w:rsidRPr="006E505A">
              <w:rPr>
                <w:rFonts w:ascii="Arial" w:hAnsi="Arial" w:cs="Arial"/>
                <w:bCs/>
                <w:sz w:val="22"/>
                <w:lang w:val="en-US"/>
              </w:rPr>
              <w:t xml:space="preserve">Publication </w:t>
            </w:r>
            <w:r w:rsidR="00E976C0" w:rsidRPr="00EF0EEA">
              <w:rPr>
                <w:rFonts w:ascii="Arial" w:hAnsi="Arial" w:cs="Arial"/>
                <w:bCs/>
                <w:sz w:val="22"/>
                <w:lang w:val="en-US"/>
              </w:rPr>
              <w:t>date</w:t>
            </w:r>
          </w:p>
        </w:tc>
        <w:tc>
          <w:tcPr>
            <w:tcW w:w="6237" w:type="dxa"/>
          </w:tcPr>
          <w:p w14:paraId="7981A565" w14:textId="58BFE019" w:rsidR="00E976C0" w:rsidRDefault="00E976C0" w:rsidP="00A54087">
            <w:pPr>
              <w:spacing w:after="120"/>
              <w:rPr>
                <w:rFonts w:ascii="Arial" w:hAnsi="Arial" w:cs="Arial"/>
                <w:bCs/>
                <w:sz w:val="22"/>
                <w:lang w:val="en-US"/>
              </w:rPr>
            </w:pPr>
            <w:r>
              <w:rPr>
                <w:rFonts w:ascii="Arial" w:hAnsi="Arial" w:cs="Arial"/>
                <w:bCs/>
                <w:sz w:val="22"/>
                <w:lang w:val="en-US"/>
              </w:rPr>
              <w:t>0</w:t>
            </w:r>
            <w:r w:rsidR="00A54087">
              <w:rPr>
                <w:rFonts w:ascii="Arial" w:hAnsi="Arial" w:cs="Arial"/>
                <w:bCs/>
                <w:sz w:val="22"/>
                <w:lang w:val="en-US"/>
              </w:rPr>
              <w:t>6</w:t>
            </w:r>
            <w:r>
              <w:rPr>
                <w:rFonts w:ascii="Arial" w:hAnsi="Arial" w:cs="Arial"/>
                <w:bCs/>
                <w:sz w:val="22"/>
                <w:lang w:val="en-US"/>
              </w:rPr>
              <w:t xml:space="preserve"> </w:t>
            </w:r>
            <w:r w:rsidR="00A54087">
              <w:rPr>
                <w:rFonts w:ascii="Arial" w:hAnsi="Arial" w:cs="Arial"/>
                <w:bCs/>
                <w:sz w:val="22"/>
                <w:lang w:val="en-US"/>
              </w:rPr>
              <w:t>March</w:t>
            </w:r>
            <w:r>
              <w:rPr>
                <w:rFonts w:ascii="Arial" w:hAnsi="Arial" w:cs="Arial"/>
                <w:bCs/>
                <w:sz w:val="22"/>
                <w:lang w:val="en-US"/>
              </w:rPr>
              <w:t xml:space="preserve"> 201</w:t>
            </w:r>
            <w:r w:rsidR="00A54087">
              <w:rPr>
                <w:rFonts w:ascii="Arial" w:hAnsi="Arial" w:cs="Arial"/>
                <w:bCs/>
                <w:sz w:val="22"/>
                <w:lang w:val="en-US"/>
              </w:rPr>
              <w:t>4</w:t>
            </w:r>
          </w:p>
        </w:tc>
      </w:tr>
      <w:tr w:rsidR="006E505A" w:rsidRPr="006E505A" w14:paraId="469931E3" w14:textId="77777777" w:rsidTr="00752780">
        <w:tc>
          <w:tcPr>
            <w:tcW w:w="2518" w:type="dxa"/>
          </w:tcPr>
          <w:p w14:paraId="0E1792F8" w14:textId="1434B462" w:rsidR="006E505A" w:rsidRPr="00EF0EEA" w:rsidRDefault="006E505A" w:rsidP="006E505A">
            <w:pPr>
              <w:spacing w:after="120"/>
              <w:rPr>
                <w:rFonts w:ascii="Arial" w:hAnsi="Arial" w:cs="Arial"/>
                <w:bCs/>
                <w:sz w:val="22"/>
                <w:lang w:val="en-US"/>
              </w:rPr>
            </w:pPr>
            <w:r w:rsidRPr="006E505A">
              <w:rPr>
                <w:rFonts w:ascii="Arial" w:hAnsi="Arial" w:cs="Arial"/>
                <w:bCs/>
                <w:sz w:val="22"/>
                <w:lang w:val="en-US"/>
              </w:rPr>
              <w:t>Effective date</w:t>
            </w:r>
          </w:p>
        </w:tc>
        <w:tc>
          <w:tcPr>
            <w:tcW w:w="6237" w:type="dxa"/>
          </w:tcPr>
          <w:p w14:paraId="396DDBE2" w14:textId="5E13444D" w:rsidR="006E505A" w:rsidRDefault="006E505A" w:rsidP="00A54087">
            <w:pPr>
              <w:spacing w:after="120"/>
              <w:rPr>
                <w:rFonts w:ascii="Arial" w:hAnsi="Arial" w:cs="Arial"/>
                <w:bCs/>
                <w:sz w:val="22"/>
                <w:lang w:val="en-US"/>
              </w:rPr>
            </w:pPr>
            <w:r>
              <w:rPr>
                <w:rFonts w:ascii="Arial" w:hAnsi="Arial" w:cs="Arial"/>
                <w:bCs/>
                <w:sz w:val="22"/>
                <w:lang w:val="en-US"/>
              </w:rPr>
              <w:t xml:space="preserve">01 </w:t>
            </w:r>
            <w:r w:rsidR="00A54087">
              <w:rPr>
                <w:rFonts w:ascii="Arial" w:hAnsi="Arial" w:cs="Arial"/>
                <w:bCs/>
                <w:sz w:val="22"/>
                <w:lang w:val="en-US"/>
              </w:rPr>
              <w:t>April</w:t>
            </w:r>
            <w:r>
              <w:rPr>
                <w:rFonts w:ascii="Arial" w:hAnsi="Arial" w:cs="Arial"/>
                <w:bCs/>
                <w:sz w:val="22"/>
                <w:lang w:val="en-US"/>
              </w:rPr>
              <w:t xml:space="preserve"> 2014</w:t>
            </w:r>
          </w:p>
        </w:tc>
      </w:tr>
      <w:tr w:rsidR="00E976C0" w14:paraId="7B47CD83" w14:textId="77777777" w:rsidTr="00752780">
        <w:tc>
          <w:tcPr>
            <w:tcW w:w="2518" w:type="dxa"/>
          </w:tcPr>
          <w:p w14:paraId="5654B4E0" w14:textId="77777777" w:rsidR="00E976C0" w:rsidRPr="00EF0EEA" w:rsidRDefault="00E976C0" w:rsidP="00752780">
            <w:pPr>
              <w:rPr>
                <w:rFonts w:ascii="Arial" w:hAnsi="Arial" w:cs="Arial"/>
                <w:bCs/>
                <w:sz w:val="22"/>
                <w:lang w:val="en-US"/>
              </w:rPr>
            </w:pPr>
            <w:r w:rsidRPr="00EF0EEA">
              <w:rPr>
                <w:rFonts w:ascii="Arial" w:hAnsi="Arial" w:cs="Arial"/>
                <w:bCs/>
                <w:sz w:val="22"/>
                <w:lang w:val="en-US"/>
              </w:rPr>
              <w:t>Period of validity</w:t>
            </w:r>
          </w:p>
        </w:tc>
        <w:tc>
          <w:tcPr>
            <w:tcW w:w="6237" w:type="dxa"/>
          </w:tcPr>
          <w:p w14:paraId="0AABC8EC" w14:textId="1EE85CD2" w:rsidR="00E976C0" w:rsidRDefault="00E976C0" w:rsidP="006E505A">
            <w:pPr>
              <w:rPr>
                <w:rFonts w:ascii="Arial" w:hAnsi="Arial" w:cs="Arial"/>
                <w:bCs/>
                <w:sz w:val="22"/>
                <w:lang w:val="en-US"/>
              </w:rPr>
            </w:pPr>
            <w:r>
              <w:rPr>
                <w:rFonts w:ascii="Arial" w:hAnsi="Arial" w:cs="Arial"/>
                <w:bCs/>
                <w:sz w:val="22"/>
                <w:lang w:val="en-US"/>
              </w:rPr>
              <w:t>Until 31 December 201</w:t>
            </w:r>
            <w:r w:rsidR="006E505A">
              <w:rPr>
                <w:rFonts w:ascii="Arial" w:hAnsi="Arial" w:cs="Arial"/>
                <w:bCs/>
                <w:sz w:val="22"/>
                <w:lang w:val="en-US"/>
              </w:rPr>
              <w:t xml:space="preserve">8 </w:t>
            </w:r>
            <w:r w:rsidR="006E505A" w:rsidRPr="006E505A">
              <w:rPr>
                <w:rFonts w:ascii="Arial" w:hAnsi="Arial" w:cs="Arial"/>
                <w:bCs/>
                <w:sz w:val="22"/>
                <w:lang w:val="en-US"/>
              </w:rPr>
              <w:t>(or until replaced or withdrawn)</w:t>
            </w:r>
          </w:p>
        </w:tc>
      </w:tr>
    </w:tbl>
    <w:p w14:paraId="0CA41B3F" w14:textId="77777777" w:rsidR="00E976C0" w:rsidRDefault="00E976C0" w:rsidP="00E976C0">
      <w:pPr>
        <w:rPr>
          <w:rFonts w:ascii="Arial" w:hAnsi="Arial" w:cs="Arial"/>
          <w:bCs/>
          <w:sz w:val="22"/>
          <w:lang w:val="en-US"/>
        </w:rPr>
      </w:pPr>
    </w:p>
    <w:p w14:paraId="0EB5EEB8" w14:textId="77777777" w:rsidR="00E976C0" w:rsidRPr="00DD519B" w:rsidRDefault="00E976C0" w:rsidP="00A54087">
      <w:pPr>
        <w:pStyle w:val="Heading2"/>
        <w:keepLines/>
        <w:spacing w:after="120" w:line="276" w:lineRule="auto"/>
        <w:rPr>
          <w:color w:val="32503C"/>
          <w:sz w:val="24"/>
        </w:rPr>
      </w:pPr>
      <w:r w:rsidRPr="00DD519B">
        <w:rPr>
          <w:color w:val="32503C"/>
          <w:sz w:val="24"/>
        </w:rPr>
        <w:t>D</w:t>
      </w:r>
      <w:r w:rsidRPr="00DD519B">
        <w:rPr>
          <w:color w:val="32503C"/>
          <w:sz w:val="24"/>
        </w:rPr>
        <w:tab/>
        <w:t>References</w:t>
      </w:r>
    </w:p>
    <w:p w14:paraId="19542648" w14:textId="68F1C2F4" w:rsidR="009305EE" w:rsidRPr="009305EE" w:rsidRDefault="009305EE" w:rsidP="00A54087">
      <w:pPr>
        <w:spacing w:after="120"/>
        <w:jc w:val="both"/>
        <w:rPr>
          <w:rFonts w:ascii="Arial" w:hAnsi="Arial" w:cs="Arial"/>
          <w:bCs/>
          <w:sz w:val="22"/>
          <w:lang w:val="en-US"/>
        </w:rPr>
      </w:pPr>
      <w:r w:rsidRPr="009305EE">
        <w:rPr>
          <w:rFonts w:ascii="Arial" w:hAnsi="Arial" w:cs="Arial"/>
          <w:bCs/>
          <w:sz w:val="22"/>
          <w:lang w:val="en-US"/>
        </w:rPr>
        <w:t>The following referenced documents are relevant for the application of this document. For dated references, only the edition cited applies. For undated references, the latest edition of the referenced document (including any amendments) applies.</w:t>
      </w:r>
    </w:p>
    <w:p w14:paraId="7493D079" w14:textId="0081A258" w:rsidR="00E976C0" w:rsidRPr="00AE6392" w:rsidRDefault="00AE6392" w:rsidP="00752780">
      <w:pPr>
        <w:rPr>
          <w:rFonts w:ascii="Arial" w:hAnsi="Arial" w:cs="Arial"/>
          <w:bCs/>
          <w:i/>
          <w:sz w:val="22"/>
          <w:lang w:val="en-US"/>
        </w:rPr>
      </w:pPr>
      <w:r w:rsidRPr="00AE6392">
        <w:rPr>
          <w:rFonts w:ascii="Arial" w:hAnsi="Arial" w:cs="Arial"/>
          <w:bCs/>
          <w:i/>
          <w:sz w:val="22"/>
          <w:lang w:val="en-US"/>
        </w:rPr>
        <w:t>FSC-STD-01-005 Dispute Resolution System</w:t>
      </w:r>
    </w:p>
    <w:p w14:paraId="65B1A4AC" w14:textId="77777777" w:rsidR="00752780" w:rsidRPr="00A84EAF" w:rsidRDefault="00752780" w:rsidP="00752780">
      <w:pPr>
        <w:rPr>
          <w:rFonts w:ascii="Arial" w:hAnsi="Arial" w:cs="Arial"/>
          <w:bCs/>
          <w:sz w:val="22"/>
          <w:lang w:val="en-US"/>
        </w:rPr>
      </w:pPr>
    </w:p>
    <w:p w14:paraId="6B0737EB" w14:textId="77777777" w:rsidR="00E976C0" w:rsidRPr="00DD519B" w:rsidRDefault="00E976C0" w:rsidP="00A54087">
      <w:pPr>
        <w:pStyle w:val="Heading2"/>
        <w:keepLines/>
        <w:spacing w:after="120" w:line="276" w:lineRule="auto"/>
        <w:rPr>
          <w:color w:val="32503C"/>
          <w:sz w:val="24"/>
        </w:rPr>
      </w:pPr>
      <w:r w:rsidRPr="00DD519B">
        <w:rPr>
          <w:color w:val="32503C"/>
          <w:sz w:val="24"/>
        </w:rPr>
        <w:t>E</w:t>
      </w:r>
      <w:r w:rsidRPr="00DD519B">
        <w:rPr>
          <w:color w:val="32503C"/>
          <w:sz w:val="24"/>
        </w:rPr>
        <w:tab/>
        <w:t>Terms and definitions</w:t>
      </w:r>
    </w:p>
    <w:p w14:paraId="0EF91F9F" w14:textId="77777777" w:rsidR="00E976C0" w:rsidRDefault="00E976C0" w:rsidP="00E976C0">
      <w:pPr>
        <w:spacing w:after="120"/>
        <w:rPr>
          <w:rFonts w:ascii="Arial" w:hAnsi="Arial" w:cs="Arial"/>
          <w:bCs/>
          <w:sz w:val="22"/>
          <w:lang w:val="en-US"/>
        </w:rPr>
      </w:pPr>
      <w:r w:rsidRPr="00FE0FEE">
        <w:rPr>
          <w:rFonts w:ascii="Arial" w:hAnsi="Arial" w:cs="Arial"/>
          <w:bCs/>
          <w:sz w:val="22"/>
          <w:lang w:val="en-US"/>
        </w:rPr>
        <w:t xml:space="preserve">For the purpose of this procedure, the terms and definitions given in </w:t>
      </w:r>
      <w:r w:rsidRPr="00FE0FEE">
        <w:rPr>
          <w:rFonts w:ascii="Arial" w:hAnsi="Arial" w:cs="Arial"/>
          <w:bCs/>
          <w:i/>
          <w:sz w:val="22"/>
          <w:lang w:val="en-US"/>
        </w:rPr>
        <w:t>FSC-STD-01-002 FSC Glossary of Terms</w:t>
      </w:r>
      <w:r w:rsidRPr="00FE0FEE">
        <w:rPr>
          <w:rFonts w:ascii="Arial" w:hAnsi="Arial" w:cs="Arial"/>
          <w:bCs/>
          <w:sz w:val="22"/>
          <w:lang w:val="en-US"/>
        </w:rPr>
        <w:t>,</w:t>
      </w:r>
      <w:r>
        <w:rPr>
          <w:rFonts w:ascii="Arial" w:hAnsi="Arial" w:cs="Arial"/>
          <w:bCs/>
          <w:sz w:val="22"/>
          <w:lang w:val="en-US"/>
        </w:rPr>
        <w:t xml:space="preserve"> and the following apply:</w:t>
      </w:r>
    </w:p>
    <w:tbl>
      <w:tblPr>
        <w:tblStyle w:val="TableGrid"/>
        <w:tblW w:w="0" w:type="auto"/>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6582"/>
      </w:tblGrid>
      <w:tr w:rsidR="007135C9" w:rsidRPr="0012105C" w14:paraId="7AA385C2" w14:textId="77777777" w:rsidTr="00B70420">
        <w:tc>
          <w:tcPr>
            <w:tcW w:w="1843" w:type="dxa"/>
          </w:tcPr>
          <w:p w14:paraId="30EFE2B2" w14:textId="77777777" w:rsidR="007135C9" w:rsidRPr="007135C9" w:rsidRDefault="007135C9" w:rsidP="007135C9">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jc w:val="both"/>
              <w:rPr>
                <w:rFonts w:ascii="Arial" w:hAnsi="Arial" w:cs="Arial"/>
                <w:b/>
                <w:bCs/>
                <w:sz w:val="22"/>
                <w:szCs w:val="22"/>
                <w:lang w:val="en-US"/>
              </w:rPr>
            </w:pPr>
            <w:r w:rsidRPr="007135C9">
              <w:rPr>
                <w:rFonts w:ascii="Arial" w:hAnsi="Arial" w:cs="Arial"/>
                <w:b/>
                <w:bCs/>
                <w:sz w:val="22"/>
                <w:szCs w:val="22"/>
                <w:lang w:val="en-US"/>
              </w:rPr>
              <w:t>Assessment</w:t>
            </w:r>
          </w:p>
        </w:tc>
        <w:tc>
          <w:tcPr>
            <w:tcW w:w="6582" w:type="dxa"/>
          </w:tcPr>
          <w:p w14:paraId="7DD8A0F3" w14:textId="77777777" w:rsidR="007135C9" w:rsidRPr="007135C9" w:rsidRDefault="00B70420" w:rsidP="00B66D3F">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spacing w:after="120"/>
              <w:jc w:val="both"/>
              <w:rPr>
                <w:rFonts w:ascii="Arial" w:hAnsi="Arial" w:cs="Arial"/>
                <w:b/>
                <w:bCs/>
                <w:sz w:val="22"/>
                <w:szCs w:val="22"/>
                <w:lang w:val="en-US"/>
              </w:rPr>
            </w:pPr>
            <w:r>
              <w:rPr>
                <w:rFonts w:ascii="Arial" w:hAnsi="Arial" w:cs="Arial"/>
                <w:bCs/>
                <w:sz w:val="22"/>
                <w:szCs w:val="22"/>
                <w:lang w:val="en-US"/>
              </w:rPr>
              <w:t>P</w:t>
            </w:r>
            <w:r w:rsidR="007135C9" w:rsidRPr="007135C9">
              <w:rPr>
                <w:rFonts w:ascii="Arial" w:hAnsi="Arial" w:cs="Arial"/>
                <w:bCs/>
                <w:sz w:val="22"/>
                <w:szCs w:val="22"/>
                <w:lang w:val="en-US"/>
              </w:rPr>
              <w:t xml:space="preserve">rocess undertaken by ASI to assess the competence of an </w:t>
            </w:r>
            <w:r w:rsidR="007135C9" w:rsidRPr="007135C9">
              <w:rPr>
                <w:rFonts w:ascii="Arial" w:hAnsi="Arial" w:cs="Arial"/>
                <w:sz w:val="22"/>
                <w:szCs w:val="22"/>
                <w:lang w:val="en-US"/>
              </w:rPr>
              <w:t xml:space="preserve">FSC accredited </w:t>
            </w:r>
            <w:r w:rsidR="007135C9" w:rsidRPr="007135C9">
              <w:rPr>
                <w:rFonts w:ascii="Arial" w:hAnsi="Arial" w:cs="Arial"/>
                <w:bCs/>
                <w:sz w:val="22"/>
                <w:szCs w:val="22"/>
                <w:lang w:val="en-US"/>
              </w:rPr>
              <w:t>certification body, based on particular standard(s) and/or other normative documents and for a defined scope of accreditation (adapted from ISO/IEC 17011:2004 (E))</w:t>
            </w:r>
          </w:p>
        </w:tc>
      </w:tr>
      <w:tr w:rsidR="007135C9" w14:paraId="7B7A9FBB" w14:textId="77777777" w:rsidTr="00B70420">
        <w:tc>
          <w:tcPr>
            <w:tcW w:w="1843" w:type="dxa"/>
          </w:tcPr>
          <w:p w14:paraId="6E4F4A80" w14:textId="77777777" w:rsidR="007135C9" w:rsidRPr="007135C9" w:rsidRDefault="007135C9" w:rsidP="007135C9">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jc w:val="both"/>
              <w:rPr>
                <w:rFonts w:ascii="Arial" w:hAnsi="Arial" w:cs="Arial"/>
                <w:b/>
                <w:bCs/>
                <w:sz w:val="22"/>
                <w:szCs w:val="22"/>
                <w:lang w:val="en-US"/>
              </w:rPr>
            </w:pPr>
            <w:r w:rsidRPr="007135C9">
              <w:rPr>
                <w:rFonts w:ascii="Arial" w:hAnsi="Arial" w:cs="Arial"/>
                <w:b/>
                <w:bCs/>
                <w:sz w:val="22"/>
                <w:szCs w:val="22"/>
                <w:lang w:val="en-US"/>
              </w:rPr>
              <w:t>Assessor</w:t>
            </w:r>
          </w:p>
        </w:tc>
        <w:tc>
          <w:tcPr>
            <w:tcW w:w="6582" w:type="dxa"/>
          </w:tcPr>
          <w:p w14:paraId="6E2423B4" w14:textId="0087F734" w:rsidR="007135C9" w:rsidRPr="007135C9" w:rsidRDefault="00B70420" w:rsidP="00DF5F2F">
            <w:pPr>
              <w:autoSpaceDE w:val="0"/>
              <w:autoSpaceDN w:val="0"/>
              <w:adjustRightInd w:val="0"/>
              <w:spacing w:after="120"/>
              <w:rPr>
                <w:rFonts w:ascii="Arial" w:hAnsi="Arial" w:cs="Arial"/>
                <w:b/>
                <w:bCs/>
                <w:sz w:val="22"/>
                <w:szCs w:val="22"/>
                <w:lang w:val="en-US"/>
              </w:rPr>
            </w:pPr>
            <w:r w:rsidRPr="00B70420">
              <w:rPr>
                <w:rFonts w:ascii="Arial" w:hAnsi="Arial" w:cs="Arial"/>
                <w:bCs/>
                <w:sz w:val="22"/>
                <w:szCs w:val="22"/>
                <w:lang w:val="en-US"/>
              </w:rPr>
              <w:t>Person assigned by ASI to perform, alone or as part of an</w:t>
            </w:r>
            <w:r w:rsidR="00DF5F2F">
              <w:rPr>
                <w:rFonts w:ascii="Arial" w:hAnsi="Arial" w:cs="Arial"/>
                <w:bCs/>
                <w:sz w:val="22"/>
                <w:szCs w:val="22"/>
                <w:lang w:val="en-US"/>
              </w:rPr>
              <w:t xml:space="preserve"> </w:t>
            </w:r>
            <w:r w:rsidRPr="00B70420">
              <w:rPr>
                <w:rFonts w:ascii="Arial" w:hAnsi="Arial" w:cs="Arial"/>
                <w:bCs/>
                <w:sz w:val="22"/>
                <w:szCs w:val="22"/>
                <w:lang w:val="en-US"/>
              </w:rPr>
              <w:t>assessment team, an assessment of a CAB (</w:t>
            </w:r>
            <w:r w:rsidR="00DF5F2F" w:rsidRPr="007135C9">
              <w:rPr>
                <w:rFonts w:ascii="Arial" w:hAnsi="Arial" w:cs="Arial"/>
                <w:bCs/>
                <w:sz w:val="22"/>
                <w:szCs w:val="22"/>
                <w:lang w:val="en-US"/>
              </w:rPr>
              <w:t xml:space="preserve">adapted </w:t>
            </w:r>
            <w:r w:rsidRPr="00B70420">
              <w:rPr>
                <w:rFonts w:ascii="Arial" w:hAnsi="Arial" w:cs="Arial"/>
                <w:bCs/>
                <w:sz w:val="22"/>
                <w:szCs w:val="22"/>
                <w:lang w:val="en-US"/>
              </w:rPr>
              <w:t>from ISO/IEC</w:t>
            </w:r>
            <w:r w:rsidR="00DF5F2F">
              <w:rPr>
                <w:rFonts w:ascii="Arial" w:hAnsi="Arial" w:cs="Arial"/>
                <w:bCs/>
                <w:sz w:val="22"/>
                <w:szCs w:val="22"/>
                <w:lang w:val="en-US"/>
              </w:rPr>
              <w:t xml:space="preserve"> </w:t>
            </w:r>
            <w:r w:rsidRPr="00B70420">
              <w:rPr>
                <w:rFonts w:ascii="Arial" w:hAnsi="Arial" w:cs="Arial"/>
                <w:bCs/>
                <w:sz w:val="22"/>
                <w:szCs w:val="22"/>
                <w:lang w:val="en-US"/>
              </w:rPr>
              <w:t>17011:2004).</w:t>
            </w:r>
          </w:p>
        </w:tc>
      </w:tr>
      <w:tr w:rsidR="007135C9" w:rsidRPr="0012105C" w14:paraId="3D4EA499" w14:textId="77777777" w:rsidTr="00B70420">
        <w:tc>
          <w:tcPr>
            <w:tcW w:w="1843" w:type="dxa"/>
          </w:tcPr>
          <w:p w14:paraId="2A4EC624" w14:textId="77777777" w:rsidR="007135C9" w:rsidRPr="007135C9" w:rsidRDefault="007135C9" w:rsidP="007135C9">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jc w:val="both"/>
              <w:rPr>
                <w:rFonts w:ascii="Arial" w:hAnsi="Arial" w:cs="Arial"/>
                <w:b/>
                <w:bCs/>
                <w:sz w:val="22"/>
                <w:szCs w:val="22"/>
                <w:lang w:val="en-US"/>
              </w:rPr>
            </w:pPr>
            <w:r w:rsidRPr="007135C9">
              <w:rPr>
                <w:rFonts w:ascii="Arial" w:hAnsi="Arial" w:cs="Arial"/>
                <w:b/>
                <w:bCs/>
                <w:sz w:val="22"/>
                <w:szCs w:val="22"/>
                <w:lang w:val="en-US"/>
              </w:rPr>
              <w:t>Audit</w:t>
            </w:r>
          </w:p>
        </w:tc>
        <w:tc>
          <w:tcPr>
            <w:tcW w:w="6582" w:type="dxa"/>
          </w:tcPr>
          <w:p w14:paraId="2B141AA3" w14:textId="77777777" w:rsidR="007135C9" w:rsidRPr="007135C9" w:rsidRDefault="00B70420" w:rsidP="00B66D3F">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spacing w:after="120"/>
              <w:jc w:val="both"/>
              <w:rPr>
                <w:rFonts w:ascii="Arial" w:hAnsi="Arial" w:cs="Arial"/>
                <w:b/>
                <w:bCs/>
                <w:sz w:val="22"/>
                <w:szCs w:val="22"/>
                <w:lang w:val="en-US"/>
              </w:rPr>
            </w:pPr>
            <w:r>
              <w:rPr>
                <w:rFonts w:ascii="Arial" w:hAnsi="Arial" w:cs="Arial"/>
                <w:bCs/>
                <w:sz w:val="22"/>
                <w:szCs w:val="22"/>
                <w:lang w:val="en-US"/>
              </w:rPr>
              <w:t>S</w:t>
            </w:r>
            <w:r w:rsidR="007135C9" w:rsidRPr="007135C9">
              <w:rPr>
                <w:rFonts w:ascii="Arial" w:hAnsi="Arial" w:cs="Arial"/>
                <w:bCs/>
                <w:sz w:val="22"/>
                <w:szCs w:val="22"/>
                <w:lang w:val="en-US"/>
              </w:rPr>
              <w:t xml:space="preserve">ystematic, independent and documented process conducted by an </w:t>
            </w:r>
            <w:r w:rsidR="007135C9" w:rsidRPr="007135C9">
              <w:rPr>
                <w:rFonts w:ascii="Arial" w:hAnsi="Arial" w:cs="Arial"/>
                <w:sz w:val="22"/>
                <w:szCs w:val="22"/>
                <w:lang w:val="en-US"/>
              </w:rPr>
              <w:t xml:space="preserve">FSC accredited </w:t>
            </w:r>
            <w:r w:rsidR="007135C9" w:rsidRPr="007135C9">
              <w:rPr>
                <w:rFonts w:ascii="Arial" w:hAnsi="Arial" w:cs="Arial"/>
                <w:bCs/>
                <w:sz w:val="22"/>
                <w:szCs w:val="22"/>
                <w:lang w:val="en-US"/>
              </w:rPr>
              <w:t>certification body for obtaining audit evidence and evaluating it objectively to determine the extent to which the audit criteria are fulfilled. This includes main and surveillance audits (adapted from ISO 19011:2002 (E)).</w:t>
            </w:r>
          </w:p>
        </w:tc>
      </w:tr>
      <w:tr w:rsidR="00E976C0" w:rsidRPr="00E976C0" w14:paraId="33724185" w14:textId="77777777" w:rsidTr="00B70420">
        <w:tc>
          <w:tcPr>
            <w:tcW w:w="1843" w:type="dxa"/>
          </w:tcPr>
          <w:p w14:paraId="0D0D6311" w14:textId="77777777" w:rsidR="007135C9" w:rsidRPr="00E976C0" w:rsidRDefault="007135C9" w:rsidP="007135C9">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jc w:val="both"/>
              <w:rPr>
                <w:rFonts w:ascii="Arial" w:hAnsi="Arial" w:cs="Arial"/>
                <w:b/>
                <w:bCs/>
                <w:sz w:val="22"/>
                <w:szCs w:val="22"/>
                <w:lang w:val="en-US"/>
              </w:rPr>
            </w:pPr>
            <w:r w:rsidRPr="00E976C0">
              <w:rPr>
                <w:rFonts w:ascii="Arial" w:hAnsi="Arial" w:cs="Arial"/>
                <w:b/>
                <w:bCs/>
                <w:sz w:val="22"/>
                <w:szCs w:val="22"/>
                <w:lang w:val="en-US"/>
              </w:rPr>
              <w:t>Auditee</w:t>
            </w:r>
          </w:p>
        </w:tc>
        <w:tc>
          <w:tcPr>
            <w:tcW w:w="6582" w:type="dxa"/>
          </w:tcPr>
          <w:p w14:paraId="559E42B7" w14:textId="77777777" w:rsidR="007135C9" w:rsidRPr="00E976C0" w:rsidRDefault="007135C9" w:rsidP="00B66D3F">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spacing w:after="120"/>
              <w:jc w:val="both"/>
              <w:rPr>
                <w:rFonts w:ascii="Arial" w:hAnsi="Arial" w:cs="Arial"/>
                <w:b/>
                <w:bCs/>
                <w:sz w:val="22"/>
                <w:szCs w:val="22"/>
                <w:lang w:val="en-US"/>
              </w:rPr>
            </w:pPr>
            <w:r w:rsidRPr="00E976C0">
              <w:rPr>
                <w:rFonts w:ascii="Arial" w:hAnsi="Arial" w:cs="Arial"/>
                <w:bCs/>
                <w:sz w:val="22"/>
                <w:szCs w:val="22"/>
                <w:lang w:val="en-US"/>
              </w:rPr>
              <w:t xml:space="preserve">The Organization that is being audited. Organizations include companies, corporations, enterprises, firms, charities, associations, and institutions (or some combination of these) as well as private individuals, families or communities. With regards to FSC certification, the auditee is either an applicant for </w:t>
            </w:r>
            <w:r w:rsidRPr="00E976C0">
              <w:rPr>
                <w:rFonts w:ascii="Arial" w:hAnsi="Arial" w:cs="Arial"/>
                <w:bCs/>
                <w:sz w:val="22"/>
                <w:szCs w:val="22"/>
                <w:lang w:val="en-US"/>
              </w:rPr>
              <w:lastRenderedPageBreak/>
              <w:t>certification or a certificate holder</w:t>
            </w:r>
            <w:r w:rsidR="00B70420" w:rsidRPr="00E976C0">
              <w:rPr>
                <w:rFonts w:ascii="Arial" w:hAnsi="Arial" w:cs="Arial"/>
                <w:bCs/>
                <w:sz w:val="22"/>
                <w:szCs w:val="22"/>
                <w:lang w:val="en-US"/>
              </w:rPr>
              <w:t>.</w:t>
            </w:r>
          </w:p>
        </w:tc>
      </w:tr>
      <w:tr w:rsidR="007135C9" w:rsidRPr="0012105C" w14:paraId="2A039073" w14:textId="77777777" w:rsidTr="00B70420">
        <w:tc>
          <w:tcPr>
            <w:tcW w:w="1843" w:type="dxa"/>
          </w:tcPr>
          <w:p w14:paraId="41485964" w14:textId="77777777" w:rsidR="007135C9" w:rsidRPr="007135C9" w:rsidRDefault="007135C9" w:rsidP="007135C9">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jc w:val="both"/>
              <w:rPr>
                <w:rFonts w:ascii="Arial" w:hAnsi="Arial" w:cs="Arial"/>
                <w:b/>
                <w:bCs/>
                <w:sz w:val="22"/>
                <w:szCs w:val="22"/>
                <w:lang w:val="en-US"/>
              </w:rPr>
            </w:pPr>
            <w:r w:rsidRPr="007135C9">
              <w:rPr>
                <w:rFonts w:ascii="Arial" w:hAnsi="Arial" w:cs="Arial"/>
                <w:b/>
                <w:bCs/>
                <w:sz w:val="22"/>
                <w:szCs w:val="22"/>
                <w:lang w:val="en-US"/>
              </w:rPr>
              <w:lastRenderedPageBreak/>
              <w:t>Auditor</w:t>
            </w:r>
          </w:p>
        </w:tc>
        <w:tc>
          <w:tcPr>
            <w:tcW w:w="6582" w:type="dxa"/>
          </w:tcPr>
          <w:p w14:paraId="0F9A3583" w14:textId="77777777" w:rsidR="007135C9" w:rsidRPr="007135C9" w:rsidRDefault="007135C9" w:rsidP="00B66D3F">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spacing w:after="120"/>
              <w:jc w:val="both"/>
              <w:rPr>
                <w:rFonts w:ascii="Arial" w:hAnsi="Arial" w:cs="Arial"/>
                <w:b/>
                <w:bCs/>
                <w:sz w:val="22"/>
                <w:szCs w:val="22"/>
                <w:lang w:val="en-US"/>
              </w:rPr>
            </w:pPr>
            <w:r w:rsidRPr="007135C9">
              <w:rPr>
                <w:rFonts w:ascii="Arial" w:hAnsi="Arial" w:cs="Arial"/>
                <w:bCs/>
                <w:sz w:val="22"/>
                <w:szCs w:val="22"/>
                <w:lang w:val="en-US"/>
              </w:rPr>
              <w:t>Person with the competence to conduct an audit (adapted from ISO 19011:2002 (E)).</w:t>
            </w:r>
          </w:p>
        </w:tc>
      </w:tr>
      <w:tr w:rsidR="007135C9" w:rsidRPr="0012105C" w14:paraId="7A23F2B9" w14:textId="77777777" w:rsidTr="00B70420">
        <w:tc>
          <w:tcPr>
            <w:tcW w:w="1843" w:type="dxa"/>
          </w:tcPr>
          <w:p w14:paraId="65C9458C" w14:textId="77777777" w:rsidR="007135C9" w:rsidRPr="007135C9" w:rsidRDefault="007135C9" w:rsidP="007135C9">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jc w:val="both"/>
              <w:rPr>
                <w:rFonts w:ascii="Arial" w:hAnsi="Arial" w:cs="Arial"/>
                <w:b/>
                <w:bCs/>
                <w:sz w:val="22"/>
                <w:szCs w:val="22"/>
                <w:lang w:val="en-US"/>
              </w:rPr>
            </w:pPr>
            <w:r w:rsidRPr="007135C9">
              <w:rPr>
                <w:rFonts w:ascii="Arial" w:hAnsi="Arial" w:cs="Arial"/>
                <w:b/>
                <w:bCs/>
                <w:sz w:val="22"/>
                <w:szCs w:val="22"/>
                <w:lang w:val="en-US"/>
              </w:rPr>
              <w:t>Lead assessor</w:t>
            </w:r>
          </w:p>
        </w:tc>
        <w:tc>
          <w:tcPr>
            <w:tcW w:w="6582" w:type="dxa"/>
          </w:tcPr>
          <w:p w14:paraId="757DE76B" w14:textId="77777777" w:rsidR="007135C9" w:rsidRPr="007135C9" w:rsidRDefault="007135C9" w:rsidP="00B66D3F">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spacing w:after="120"/>
              <w:jc w:val="both"/>
              <w:rPr>
                <w:rFonts w:ascii="Arial" w:hAnsi="Arial" w:cs="Arial"/>
                <w:b/>
                <w:bCs/>
                <w:sz w:val="22"/>
                <w:szCs w:val="22"/>
                <w:lang w:val="en-US"/>
              </w:rPr>
            </w:pPr>
            <w:r w:rsidRPr="007135C9">
              <w:rPr>
                <w:rFonts w:ascii="Arial" w:hAnsi="Arial" w:cs="Arial"/>
                <w:bCs/>
                <w:sz w:val="22"/>
                <w:szCs w:val="22"/>
                <w:lang w:val="en-US"/>
              </w:rPr>
              <w:t>Assessor who is given the overall responsibility for specified assessment activities</w:t>
            </w:r>
            <w:r w:rsidRPr="007135C9">
              <w:rPr>
                <w:rFonts w:ascii="Arial" w:hAnsi="Arial" w:cs="Arial"/>
                <w:b/>
                <w:bCs/>
                <w:sz w:val="22"/>
                <w:szCs w:val="22"/>
                <w:lang w:val="en-US"/>
              </w:rPr>
              <w:t xml:space="preserve"> </w:t>
            </w:r>
            <w:r w:rsidRPr="007135C9">
              <w:rPr>
                <w:rFonts w:ascii="Arial" w:hAnsi="Arial" w:cs="Arial"/>
                <w:bCs/>
                <w:sz w:val="22"/>
                <w:szCs w:val="22"/>
                <w:lang w:val="en-US"/>
              </w:rPr>
              <w:t>(adapted from ISO/IEC 17011:2004 (E)).</w:t>
            </w:r>
          </w:p>
        </w:tc>
      </w:tr>
      <w:tr w:rsidR="007135C9" w:rsidRPr="0012105C" w14:paraId="12247E16" w14:textId="77777777" w:rsidTr="00B70420">
        <w:tc>
          <w:tcPr>
            <w:tcW w:w="1843" w:type="dxa"/>
          </w:tcPr>
          <w:p w14:paraId="502390FA" w14:textId="77777777" w:rsidR="007135C9" w:rsidRPr="007135C9" w:rsidRDefault="00B70420" w:rsidP="007135C9">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jc w:val="both"/>
              <w:rPr>
                <w:rFonts w:ascii="Arial" w:hAnsi="Arial" w:cs="Arial"/>
                <w:b/>
                <w:bCs/>
                <w:sz w:val="22"/>
                <w:szCs w:val="22"/>
                <w:lang w:val="en-US"/>
              </w:rPr>
            </w:pPr>
            <w:r>
              <w:rPr>
                <w:rFonts w:ascii="Arial" w:hAnsi="Arial" w:cs="Arial"/>
                <w:b/>
                <w:bCs/>
                <w:sz w:val="22"/>
                <w:szCs w:val="22"/>
                <w:lang w:val="en-US"/>
              </w:rPr>
              <w:t>Lead a</w:t>
            </w:r>
            <w:r w:rsidR="007135C9" w:rsidRPr="007135C9">
              <w:rPr>
                <w:rFonts w:ascii="Arial" w:hAnsi="Arial" w:cs="Arial"/>
                <w:b/>
                <w:bCs/>
                <w:sz w:val="22"/>
                <w:szCs w:val="22"/>
                <w:lang w:val="en-US"/>
              </w:rPr>
              <w:t>uditor</w:t>
            </w:r>
          </w:p>
        </w:tc>
        <w:tc>
          <w:tcPr>
            <w:tcW w:w="6582" w:type="dxa"/>
          </w:tcPr>
          <w:p w14:paraId="7F7DA4B4" w14:textId="73E4FEC1" w:rsidR="007135C9" w:rsidRPr="007135C9" w:rsidRDefault="007135C9" w:rsidP="00C65999">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spacing w:after="120"/>
              <w:jc w:val="both"/>
              <w:rPr>
                <w:rFonts w:ascii="Arial" w:hAnsi="Arial" w:cs="Arial"/>
                <w:b/>
                <w:bCs/>
                <w:sz w:val="22"/>
                <w:szCs w:val="22"/>
                <w:lang w:val="en-US"/>
              </w:rPr>
            </w:pPr>
            <w:r w:rsidRPr="007135C9">
              <w:rPr>
                <w:rFonts w:ascii="Arial" w:hAnsi="Arial" w:cs="Arial"/>
                <w:bCs/>
                <w:sz w:val="22"/>
                <w:szCs w:val="22"/>
                <w:lang w:val="en-US"/>
              </w:rPr>
              <w:t xml:space="preserve">An auditor designated to manage an audit (often also </w:t>
            </w:r>
            <w:r w:rsidR="00C65999">
              <w:rPr>
                <w:rFonts w:ascii="Arial" w:hAnsi="Arial" w:cs="Arial"/>
                <w:bCs/>
                <w:sz w:val="22"/>
                <w:szCs w:val="22"/>
                <w:lang w:val="en-US"/>
              </w:rPr>
              <w:t xml:space="preserve">to lead </w:t>
            </w:r>
            <w:r w:rsidRPr="007135C9">
              <w:rPr>
                <w:rFonts w:ascii="Arial" w:hAnsi="Arial" w:cs="Arial"/>
                <w:bCs/>
                <w:sz w:val="22"/>
                <w:szCs w:val="22"/>
                <w:lang w:val="en-US"/>
              </w:rPr>
              <w:t>the audit team).</w:t>
            </w:r>
          </w:p>
        </w:tc>
      </w:tr>
      <w:tr w:rsidR="00E976C0" w:rsidRPr="00A84EAF" w14:paraId="5213746A" w14:textId="77777777" w:rsidTr="00B70420">
        <w:tc>
          <w:tcPr>
            <w:tcW w:w="1843" w:type="dxa"/>
          </w:tcPr>
          <w:p w14:paraId="1D05CCAA" w14:textId="77777777" w:rsidR="007135C9" w:rsidRPr="00A84EAF" w:rsidRDefault="007135C9" w:rsidP="007135C9">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jc w:val="both"/>
              <w:rPr>
                <w:rFonts w:ascii="Arial" w:hAnsi="Arial" w:cs="Arial"/>
                <w:b/>
                <w:bCs/>
                <w:sz w:val="22"/>
                <w:szCs w:val="22"/>
                <w:lang w:val="en-US"/>
              </w:rPr>
            </w:pPr>
            <w:r w:rsidRPr="00A84EAF">
              <w:rPr>
                <w:rFonts w:ascii="Arial" w:hAnsi="Arial" w:cs="Arial"/>
                <w:b/>
                <w:bCs/>
                <w:sz w:val="22"/>
                <w:szCs w:val="22"/>
                <w:lang w:val="en-US"/>
              </w:rPr>
              <w:t>Observer</w:t>
            </w:r>
          </w:p>
        </w:tc>
        <w:tc>
          <w:tcPr>
            <w:tcW w:w="6582" w:type="dxa"/>
          </w:tcPr>
          <w:p w14:paraId="028951DB" w14:textId="08470902" w:rsidR="00A67D80" w:rsidRPr="00A84EAF" w:rsidRDefault="00A67D80" w:rsidP="00C65999">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spacing w:after="120"/>
              <w:jc w:val="both"/>
              <w:rPr>
                <w:rFonts w:ascii="Arial" w:hAnsi="Arial" w:cs="Arial"/>
                <w:sz w:val="22"/>
                <w:szCs w:val="22"/>
                <w:lang w:val="en-US" w:eastAsia="en-GB"/>
              </w:rPr>
            </w:pPr>
            <w:r w:rsidRPr="00A84EAF">
              <w:rPr>
                <w:rFonts w:ascii="Arial" w:hAnsi="Arial" w:cs="Arial"/>
                <w:sz w:val="22"/>
                <w:szCs w:val="22"/>
                <w:lang w:val="en-US" w:eastAsia="en-GB"/>
              </w:rPr>
              <w:t xml:space="preserve">Person who accompanies the assessment or audit team but does not assess or audit. Observers </w:t>
            </w:r>
            <w:r w:rsidR="00702391" w:rsidRPr="00702391">
              <w:rPr>
                <w:rFonts w:ascii="Arial" w:hAnsi="Arial" w:cs="Arial"/>
                <w:sz w:val="22"/>
                <w:szCs w:val="22"/>
                <w:lang w:val="en-US" w:eastAsia="en-GB"/>
              </w:rPr>
              <w:t xml:space="preserve">are recognized as interested parties, </w:t>
            </w:r>
            <w:r w:rsidR="00702391">
              <w:rPr>
                <w:rFonts w:ascii="Arial" w:hAnsi="Arial" w:cs="Arial"/>
                <w:sz w:val="22"/>
                <w:szCs w:val="22"/>
                <w:lang w:val="en-US" w:eastAsia="en-GB"/>
              </w:rPr>
              <w:t xml:space="preserve">but </w:t>
            </w:r>
            <w:r w:rsidRPr="00A84EAF">
              <w:rPr>
                <w:rFonts w:ascii="Arial" w:hAnsi="Arial" w:cs="Arial"/>
                <w:sz w:val="22"/>
                <w:szCs w:val="22"/>
                <w:lang w:val="en-US" w:eastAsia="en-GB"/>
              </w:rPr>
              <w:t>sh</w:t>
            </w:r>
            <w:r w:rsidR="00975AB5">
              <w:rPr>
                <w:rFonts w:ascii="Arial" w:hAnsi="Arial" w:cs="Arial"/>
                <w:sz w:val="22"/>
                <w:szCs w:val="22"/>
                <w:lang w:val="en-US" w:eastAsia="en-GB"/>
              </w:rPr>
              <w:t>all</w:t>
            </w:r>
            <w:r w:rsidRPr="00A84EAF">
              <w:rPr>
                <w:rFonts w:ascii="Arial" w:hAnsi="Arial" w:cs="Arial"/>
                <w:sz w:val="22"/>
                <w:szCs w:val="22"/>
                <w:lang w:val="en-US" w:eastAsia="en-GB"/>
              </w:rPr>
              <w:t xml:space="preserve"> respect the code of conduct outlined in this document.</w:t>
            </w:r>
          </w:p>
          <w:p w14:paraId="6915E598" w14:textId="4587EE1C" w:rsidR="00A67D80" w:rsidRPr="00A84EAF" w:rsidRDefault="00A67D80" w:rsidP="00C65999">
            <w:pPr>
              <w:autoSpaceDE w:val="0"/>
              <w:autoSpaceDN w:val="0"/>
              <w:adjustRightInd w:val="0"/>
              <w:spacing w:after="120"/>
              <w:rPr>
                <w:rFonts w:ascii="Arial" w:hAnsi="Arial" w:cs="Arial"/>
                <w:sz w:val="22"/>
                <w:szCs w:val="22"/>
                <w:lang w:val="en-US" w:eastAsia="en-GB"/>
              </w:rPr>
            </w:pPr>
            <w:r w:rsidRPr="00A84EAF">
              <w:rPr>
                <w:rFonts w:ascii="Arial" w:hAnsi="Arial" w:cs="Arial"/>
                <w:sz w:val="22"/>
                <w:szCs w:val="22"/>
                <w:lang w:val="en-US" w:eastAsia="en-GB"/>
              </w:rPr>
              <w:t xml:space="preserve">NOTE 1: An observer is not a part of the audit </w:t>
            </w:r>
            <w:r w:rsidR="00A57A3C" w:rsidRPr="00A84EAF">
              <w:rPr>
                <w:rFonts w:ascii="Arial" w:hAnsi="Arial" w:cs="Arial"/>
                <w:sz w:val="22"/>
                <w:szCs w:val="22"/>
                <w:lang w:val="en-US" w:eastAsia="en-GB"/>
              </w:rPr>
              <w:t>team and</w:t>
            </w:r>
            <w:r w:rsidRPr="00A84EAF">
              <w:rPr>
                <w:rFonts w:ascii="Arial" w:hAnsi="Arial" w:cs="Arial"/>
                <w:sz w:val="22"/>
                <w:szCs w:val="22"/>
                <w:lang w:val="en-US" w:eastAsia="en-GB"/>
              </w:rPr>
              <w:t xml:space="preserve"> </w:t>
            </w:r>
            <w:r w:rsidR="00975AB5">
              <w:rPr>
                <w:rFonts w:ascii="Arial" w:hAnsi="Arial" w:cs="Arial"/>
                <w:sz w:val="22"/>
                <w:szCs w:val="22"/>
                <w:lang w:val="en-US" w:eastAsia="en-GB"/>
              </w:rPr>
              <w:t>shall</w:t>
            </w:r>
            <w:r w:rsidRPr="00A84EAF">
              <w:rPr>
                <w:rFonts w:ascii="Arial" w:hAnsi="Arial" w:cs="Arial"/>
                <w:sz w:val="22"/>
                <w:szCs w:val="22"/>
                <w:lang w:val="en-US" w:eastAsia="en-GB"/>
              </w:rPr>
              <w:t xml:space="preserve"> not influence or interfere with the </w:t>
            </w:r>
            <w:r w:rsidR="00A57A3C" w:rsidRPr="00A84EAF">
              <w:rPr>
                <w:rFonts w:ascii="Arial" w:hAnsi="Arial" w:cs="Arial"/>
                <w:sz w:val="22"/>
                <w:szCs w:val="22"/>
                <w:lang w:val="en-US" w:eastAsia="en-GB"/>
              </w:rPr>
              <w:t>audit</w:t>
            </w:r>
            <w:r w:rsidRPr="00A84EAF">
              <w:rPr>
                <w:rFonts w:ascii="Arial" w:hAnsi="Arial" w:cs="Arial"/>
                <w:sz w:val="22"/>
                <w:szCs w:val="22"/>
                <w:lang w:val="en-US" w:eastAsia="en-GB"/>
              </w:rPr>
              <w:t>.</w:t>
            </w:r>
          </w:p>
          <w:p w14:paraId="0815EA6A" w14:textId="0AC68EFA" w:rsidR="00A67D80" w:rsidRPr="00A84EAF" w:rsidRDefault="00A67D80" w:rsidP="00A67D80">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jc w:val="both"/>
              <w:rPr>
                <w:rFonts w:ascii="Arial" w:hAnsi="Arial" w:cs="Arial"/>
                <w:sz w:val="22"/>
                <w:szCs w:val="22"/>
                <w:lang w:val="en-US" w:eastAsia="en-GB"/>
              </w:rPr>
            </w:pPr>
            <w:r w:rsidRPr="00A84EAF">
              <w:rPr>
                <w:rFonts w:ascii="Arial" w:hAnsi="Arial" w:cs="Arial"/>
                <w:sz w:val="22"/>
                <w:szCs w:val="22"/>
                <w:lang w:val="en-US" w:eastAsia="en-GB"/>
              </w:rPr>
              <w:t>NOTE 2 An observer can be from a regulator or other interested party who witnesses the audit.</w:t>
            </w:r>
          </w:p>
          <w:p w14:paraId="4BCEA818" w14:textId="77777777" w:rsidR="007135C9" w:rsidRPr="00A84EAF" w:rsidRDefault="007135C9" w:rsidP="00A67D80">
            <w:pPr>
              <w:tabs>
                <w:tab w:val="left" w:pos="-1080"/>
                <w:tab w:val="left" w:pos="-720"/>
                <w:tab w:val="left" w:pos="0"/>
                <w:tab w:val="left" w:pos="540"/>
                <w:tab w:val="left" w:pos="1440"/>
                <w:tab w:val="left" w:pos="2520"/>
                <w:tab w:val="left" w:pos="2880"/>
                <w:tab w:val="left" w:pos="3240"/>
                <w:tab w:val="left" w:pos="3600"/>
                <w:tab w:val="left" w:pos="3960"/>
                <w:tab w:val="left" w:pos="5760"/>
              </w:tabs>
              <w:autoSpaceDE w:val="0"/>
              <w:autoSpaceDN w:val="0"/>
              <w:adjustRightInd w:val="0"/>
              <w:jc w:val="both"/>
              <w:rPr>
                <w:rFonts w:ascii="Arial" w:hAnsi="Arial" w:cs="Arial"/>
                <w:b/>
                <w:bCs/>
                <w:sz w:val="22"/>
                <w:szCs w:val="22"/>
                <w:lang w:val="en-US"/>
              </w:rPr>
            </w:pPr>
          </w:p>
        </w:tc>
      </w:tr>
    </w:tbl>
    <w:p w14:paraId="4F65DC3A" w14:textId="77777777" w:rsidR="00E976C0" w:rsidRDefault="00E976C0" w:rsidP="00B70420">
      <w:pPr>
        <w:rPr>
          <w:rFonts w:ascii="Arial" w:hAnsi="Arial" w:cs="Arial"/>
          <w:b/>
          <w:szCs w:val="24"/>
          <w:lang w:val="en-US"/>
        </w:rPr>
      </w:pPr>
    </w:p>
    <w:p w14:paraId="11BE6F1F" w14:textId="77777777" w:rsidR="00A84EAF" w:rsidRPr="00A800B0" w:rsidRDefault="00A84EAF" w:rsidP="00A84EAF">
      <w:pPr>
        <w:autoSpaceDE w:val="0"/>
        <w:autoSpaceDN w:val="0"/>
        <w:adjustRightInd w:val="0"/>
        <w:rPr>
          <w:rFonts w:ascii="Arial" w:hAnsi="Arial" w:cs="Arial"/>
          <w:b/>
          <w:sz w:val="22"/>
          <w:szCs w:val="22"/>
          <w:lang w:val="en-US"/>
        </w:rPr>
      </w:pPr>
    </w:p>
    <w:p w14:paraId="51B9A7C4" w14:textId="77777777" w:rsidR="00A84EAF" w:rsidRPr="00A800B0" w:rsidRDefault="00A84EAF" w:rsidP="00A84EA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b/>
          <w:sz w:val="22"/>
          <w:szCs w:val="22"/>
          <w:lang w:val="en-US"/>
        </w:rPr>
      </w:pPr>
      <w:r w:rsidRPr="00A800B0">
        <w:rPr>
          <w:rFonts w:ascii="Arial" w:hAnsi="Arial" w:cs="Arial"/>
          <w:b/>
          <w:sz w:val="22"/>
          <w:szCs w:val="22"/>
          <w:lang w:val="en-US"/>
        </w:rPr>
        <w:t>Verbal forms for the expression of provisions</w:t>
      </w:r>
    </w:p>
    <w:p w14:paraId="5A65EA2F" w14:textId="77777777" w:rsidR="00A84EAF" w:rsidRPr="00A800B0" w:rsidRDefault="00A84EAF" w:rsidP="00A84EA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r w:rsidRPr="00A800B0">
        <w:rPr>
          <w:rFonts w:ascii="Arial" w:hAnsi="Arial" w:cs="Arial"/>
          <w:sz w:val="22"/>
          <w:szCs w:val="22"/>
          <w:lang w:val="en-US"/>
        </w:rPr>
        <w:t xml:space="preserve">[Adapted from </w:t>
      </w:r>
      <w:r w:rsidRPr="00A800B0">
        <w:rPr>
          <w:rFonts w:ascii="Arial" w:hAnsi="Arial" w:cs="Arial"/>
          <w:i/>
          <w:sz w:val="22"/>
          <w:szCs w:val="22"/>
          <w:lang w:val="en-US"/>
        </w:rPr>
        <w:t>ISO/IEC Directives Part 2: Rules for the structure and drafting of International Standards</w:t>
      </w:r>
      <w:r w:rsidRPr="00A800B0">
        <w:rPr>
          <w:rFonts w:ascii="Arial" w:hAnsi="Arial" w:cs="Arial"/>
          <w:sz w:val="22"/>
          <w:szCs w:val="22"/>
          <w:lang w:val="en-US"/>
        </w:rPr>
        <w:t>]</w:t>
      </w:r>
    </w:p>
    <w:p w14:paraId="12D60111" w14:textId="77777777" w:rsidR="00A84EAF" w:rsidRPr="00A800B0" w:rsidRDefault="00A84EAF" w:rsidP="00A84EA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p>
    <w:p w14:paraId="36F3A38C" w14:textId="77777777" w:rsidR="00A84EAF" w:rsidRPr="00A800B0" w:rsidRDefault="00A84EAF" w:rsidP="00A84EA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r w:rsidRPr="00A800B0">
        <w:rPr>
          <w:rFonts w:ascii="Arial" w:hAnsi="Arial" w:cs="Arial"/>
          <w:sz w:val="22"/>
          <w:szCs w:val="22"/>
          <w:lang w:val="en-US"/>
        </w:rPr>
        <w:t>“</w:t>
      </w:r>
      <w:r w:rsidRPr="00A800B0">
        <w:rPr>
          <w:rFonts w:ascii="Arial" w:hAnsi="Arial" w:cs="Arial"/>
          <w:i/>
          <w:sz w:val="22"/>
          <w:szCs w:val="22"/>
          <w:lang w:val="en-US"/>
        </w:rPr>
        <w:t>shall</w:t>
      </w:r>
      <w:r w:rsidRPr="00A800B0">
        <w:rPr>
          <w:rFonts w:ascii="Arial" w:hAnsi="Arial" w:cs="Arial"/>
          <w:sz w:val="22"/>
          <w:szCs w:val="22"/>
          <w:lang w:val="en-US"/>
        </w:rPr>
        <w:t>”: indicates requirements strictly to be followed in order to conform to the standard.</w:t>
      </w:r>
    </w:p>
    <w:p w14:paraId="3BD5F871" w14:textId="77777777" w:rsidR="00A84EAF" w:rsidRPr="00A800B0" w:rsidRDefault="00A84EAF" w:rsidP="00A84EA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p>
    <w:p w14:paraId="1AA8E4F0" w14:textId="77777777" w:rsidR="00A84EAF" w:rsidRPr="00A800B0" w:rsidRDefault="00A84EAF" w:rsidP="00A84EA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r w:rsidRPr="00A800B0">
        <w:rPr>
          <w:rFonts w:ascii="Arial" w:hAnsi="Arial" w:cs="Arial"/>
          <w:sz w:val="22"/>
          <w:szCs w:val="22"/>
          <w:lang w:val="en-US"/>
        </w:rPr>
        <w:t>“</w:t>
      </w:r>
      <w:r w:rsidRPr="00A800B0">
        <w:rPr>
          <w:rFonts w:ascii="Arial" w:hAnsi="Arial" w:cs="Arial"/>
          <w:i/>
          <w:sz w:val="22"/>
          <w:szCs w:val="22"/>
          <w:lang w:val="en-US"/>
        </w:rPr>
        <w:t>should</w:t>
      </w:r>
      <w:r w:rsidRPr="00A800B0">
        <w:rPr>
          <w:rFonts w:ascii="Arial" w:hAnsi="Arial" w:cs="Arial"/>
          <w:sz w:val="22"/>
          <w:szCs w:val="22"/>
          <w:lang w:val="en-US"/>
        </w:rPr>
        <w:t xml:space="preserve">”: indicates that among several possibilities one is recommended as particularly suitable, without mentioning or excluding others, or that a certain course of action is preferred but not necessarily required. </w:t>
      </w:r>
    </w:p>
    <w:p w14:paraId="5C639584" w14:textId="77777777" w:rsidR="00A84EAF" w:rsidRPr="00A800B0" w:rsidRDefault="00A84EAF" w:rsidP="00A84EA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p>
    <w:p w14:paraId="736BC9FC" w14:textId="77777777" w:rsidR="00A84EAF" w:rsidRPr="00A800B0" w:rsidRDefault="00A84EAF" w:rsidP="00A84EA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r w:rsidRPr="00A800B0">
        <w:rPr>
          <w:rFonts w:ascii="Arial" w:hAnsi="Arial" w:cs="Arial"/>
          <w:sz w:val="22"/>
          <w:szCs w:val="22"/>
          <w:lang w:val="en-US"/>
        </w:rPr>
        <w:t>“</w:t>
      </w:r>
      <w:r w:rsidRPr="00A800B0">
        <w:rPr>
          <w:rFonts w:ascii="Arial" w:hAnsi="Arial" w:cs="Arial"/>
          <w:i/>
          <w:sz w:val="22"/>
          <w:szCs w:val="22"/>
          <w:lang w:val="en-US"/>
        </w:rPr>
        <w:t>may</w:t>
      </w:r>
      <w:r w:rsidRPr="00A800B0">
        <w:rPr>
          <w:rFonts w:ascii="Arial" w:hAnsi="Arial" w:cs="Arial"/>
          <w:sz w:val="22"/>
          <w:szCs w:val="22"/>
          <w:lang w:val="en-US"/>
        </w:rPr>
        <w:t>”: indicates a course of action permissible within the limits of the document.</w:t>
      </w:r>
    </w:p>
    <w:p w14:paraId="0930AB02" w14:textId="77777777" w:rsidR="00A84EAF" w:rsidRPr="00A800B0" w:rsidRDefault="00A84EAF" w:rsidP="00A84EA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p>
    <w:p w14:paraId="2B1D12EA" w14:textId="77777777" w:rsidR="00A84EAF" w:rsidRPr="00A800B0" w:rsidRDefault="00A84EAF" w:rsidP="00A84EAF">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lang w:val="en-US"/>
        </w:rPr>
      </w:pPr>
      <w:r w:rsidRPr="00A800B0">
        <w:rPr>
          <w:rFonts w:ascii="Arial" w:hAnsi="Arial" w:cs="Arial"/>
          <w:sz w:val="22"/>
          <w:szCs w:val="22"/>
          <w:lang w:val="en-US"/>
        </w:rPr>
        <w:t>“</w:t>
      </w:r>
      <w:r w:rsidRPr="00A800B0">
        <w:rPr>
          <w:rFonts w:ascii="Arial" w:hAnsi="Arial" w:cs="Arial"/>
          <w:i/>
          <w:sz w:val="22"/>
          <w:szCs w:val="22"/>
          <w:lang w:val="en-US"/>
        </w:rPr>
        <w:t>can</w:t>
      </w:r>
      <w:r w:rsidRPr="00A800B0">
        <w:rPr>
          <w:rFonts w:ascii="Arial" w:hAnsi="Arial" w:cs="Arial"/>
          <w:sz w:val="22"/>
          <w:szCs w:val="22"/>
          <w:lang w:val="en-US"/>
        </w:rPr>
        <w:t>”: is used for statements of possibility and capability, whether material, physical or causal.</w:t>
      </w:r>
    </w:p>
    <w:p w14:paraId="156B74C6" w14:textId="77777777" w:rsidR="00A84EAF" w:rsidRPr="00A800B0" w:rsidRDefault="00A84EAF" w:rsidP="00A84EAF">
      <w:pPr>
        <w:autoSpaceDE w:val="0"/>
        <w:autoSpaceDN w:val="0"/>
        <w:adjustRightInd w:val="0"/>
        <w:jc w:val="both"/>
        <w:rPr>
          <w:rFonts w:ascii="Arial" w:hAnsi="Arial" w:cs="Arial"/>
          <w:sz w:val="22"/>
          <w:szCs w:val="22"/>
          <w:lang w:val="en-GB"/>
        </w:rPr>
      </w:pPr>
    </w:p>
    <w:p w14:paraId="566B9AA2" w14:textId="77777777" w:rsidR="00E976C0" w:rsidRPr="00A84EAF" w:rsidRDefault="00E976C0">
      <w:pPr>
        <w:rPr>
          <w:rFonts w:ascii="Arial" w:hAnsi="Arial" w:cs="Arial"/>
          <w:b/>
          <w:szCs w:val="24"/>
          <w:lang w:val="en-GB"/>
        </w:rPr>
      </w:pPr>
    </w:p>
    <w:p w14:paraId="7918165C" w14:textId="77777777" w:rsidR="00A84EAF" w:rsidRDefault="00A84EAF">
      <w:pPr>
        <w:rPr>
          <w:rFonts w:ascii="Arial" w:hAnsi="Arial" w:cs="Arial"/>
          <w:b/>
          <w:sz w:val="22"/>
          <w:szCs w:val="22"/>
          <w:lang w:val="en-US"/>
        </w:rPr>
      </w:pPr>
      <w:r>
        <w:rPr>
          <w:rFonts w:ascii="Arial" w:hAnsi="Arial" w:cs="Arial"/>
          <w:b/>
          <w:sz w:val="22"/>
          <w:szCs w:val="22"/>
          <w:lang w:val="en-US"/>
        </w:rPr>
        <w:br w:type="page"/>
      </w:r>
    </w:p>
    <w:p w14:paraId="2C1EBBA3" w14:textId="58730D71" w:rsidR="00B70420" w:rsidRPr="00984D70" w:rsidRDefault="00B70420" w:rsidP="00B70420">
      <w:pPr>
        <w:spacing w:after="120"/>
        <w:jc w:val="both"/>
        <w:rPr>
          <w:rFonts w:ascii="Arial" w:hAnsi="Arial" w:cs="Arial"/>
          <w:b/>
          <w:sz w:val="22"/>
          <w:szCs w:val="22"/>
          <w:lang w:val="en-US"/>
        </w:rPr>
      </w:pPr>
      <w:r w:rsidRPr="00984D70">
        <w:rPr>
          <w:rFonts w:ascii="Arial" w:hAnsi="Arial" w:cs="Arial"/>
          <w:b/>
          <w:sz w:val="22"/>
          <w:szCs w:val="22"/>
          <w:lang w:val="en-US"/>
        </w:rPr>
        <w:lastRenderedPageBreak/>
        <w:t>1</w:t>
      </w:r>
      <w:r w:rsidRPr="00984D70">
        <w:rPr>
          <w:rFonts w:ascii="Arial" w:hAnsi="Arial" w:cs="Arial"/>
          <w:b/>
          <w:sz w:val="22"/>
          <w:szCs w:val="22"/>
          <w:lang w:val="en-US"/>
        </w:rPr>
        <w:tab/>
      </w:r>
      <w:r w:rsidR="007E6616" w:rsidRPr="00984D70">
        <w:rPr>
          <w:rFonts w:ascii="Arial" w:hAnsi="Arial" w:cs="Arial"/>
          <w:b/>
          <w:sz w:val="22"/>
          <w:szCs w:val="22"/>
          <w:lang w:val="en-US"/>
        </w:rPr>
        <w:t>Request for p</w:t>
      </w:r>
      <w:r w:rsidRPr="00984D70">
        <w:rPr>
          <w:rFonts w:ascii="Arial" w:hAnsi="Arial" w:cs="Arial"/>
          <w:b/>
          <w:sz w:val="22"/>
          <w:szCs w:val="22"/>
          <w:lang w:val="en-US"/>
        </w:rPr>
        <w:t>articipation</w:t>
      </w:r>
    </w:p>
    <w:p w14:paraId="32112B91" w14:textId="505F3407" w:rsidR="00E976C0" w:rsidRDefault="00E976C0" w:rsidP="00D5227D">
      <w:pPr>
        <w:pStyle w:val="BodyText2"/>
        <w:tabs>
          <w:tab w:val="left" w:pos="720"/>
        </w:tabs>
        <w:spacing w:line="240" w:lineRule="auto"/>
        <w:ind w:left="720" w:hanging="720"/>
        <w:jc w:val="both"/>
        <w:rPr>
          <w:rFonts w:ascii="Arial" w:hAnsi="Arial" w:cs="Arial"/>
          <w:sz w:val="22"/>
          <w:szCs w:val="22"/>
          <w:lang w:val="en-US"/>
        </w:rPr>
      </w:pPr>
      <w:r w:rsidRPr="00E976C0">
        <w:rPr>
          <w:rFonts w:ascii="Arial" w:hAnsi="Arial" w:cs="Arial"/>
          <w:sz w:val="22"/>
          <w:szCs w:val="22"/>
          <w:lang w:val="en-GB"/>
        </w:rPr>
        <w:t>1.1</w:t>
      </w:r>
      <w:r w:rsidRPr="00E976C0">
        <w:rPr>
          <w:rFonts w:ascii="Arial" w:hAnsi="Arial" w:cs="Arial"/>
          <w:sz w:val="22"/>
          <w:szCs w:val="22"/>
          <w:lang w:val="en-GB"/>
        </w:rPr>
        <w:tab/>
      </w:r>
      <w:r w:rsidR="00B70420" w:rsidRPr="00E976C0">
        <w:rPr>
          <w:rFonts w:ascii="Arial" w:hAnsi="Arial" w:cs="Arial"/>
          <w:sz w:val="22"/>
          <w:szCs w:val="22"/>
          <w:lang w:val="en-GB"/>
        </w:rPr>
        <w:t xml:space="preserve">External observers </w:t>
      </w:r>
      <w:r>
        <w:rPr>
          <w:rFonts w:ascii="Arial" w:hAnsi="Arial" w:cs="Arial"/>
          <w:sz w:val="22"/>
          <w:szCs w:val="22"/>
          <w:lang w:val="en-GB"/>
        </w:rPr>
        <w:t xml:space="preserve">shall </w:t>
      </w:r>
      <w:r w:rsidR="00D5227D">
        <w:rPr>
          <w:rFonts w:ascii="Arial" w:hAnsi="Arial" w:cs="Arial"/>
          <w:sz w:val="22"/>
          <w:szCs w:val="22"/>
          <w:lang w:val="en-GB"/>
        </w:rPr>
        <w:t xml:space="preserve">only be allowed to </w:t>
      </w:r>
      <w:r>
        <w:rPr>
          <w:rFonts w:ascii="Arial" w:hAnsi="Arial" w:cs="Arial"/>
          <w:sz w:val="22"/>
          <w:szCs w:val="22"/>
          <w:lang w:val="en-GB"/>
        </w:rPr>
        <w:t>participat</w:t>
      </w:r>
      <w:r w:rsidR="00D5227D">
        <w:rPr>
          <w:rFonts w:ascii="Arial" w:hAnsi="Arial" w:cs="Arial"/>
          <w:sz w:val="22"/>
          <w:szCs w:val="22"/>
          <w:lang w:val="en-GB"/>
        </w:rPr>
        <w:t xml:space="preserve">e in </w:t>
      </w:r>
      <w:r w:rsidRPr="00E976C0">
        <w:rPr>
          <w:rFonts w:ascii="Arial" w:hAnsi="Arial" w:cs="Arial"/>
          <w:sz w:val="22"/>
          <w:szCs w:val="22"/>
          <w:lang w:val="en-GB"/>
        </w:rPr>
        <w:t xml:space="preserve">on-site audits </w:t>
      </w:r>
      <w:r w:rsidR="00D5227D">
        <w:rPr>
          <w:rFonts w:ascii="Arial" w:hAnsi="Arial" w:cs="Arial"/>
          <w:sz w:val="22"/>
          <w:szCs w:val="22"/>
          <w:lang w:val="en-GB"/>
        </w:rPr>
        <w:t xml:space="preserve">with </w:t>
      </w:r>
      <w:r w:rsidR="00B70420" w:rsidRPr="00E976C0">
        <w:rPr>
          <w:rFonts w:ascii="Arial" w:hAnsi="Arial" w:cs="Arial"/>
          <w:sz w:val="22"/>
          <w:szCs w:val="22"/>
          <w:lang w:val="en-GB"/>
        </w:rPr>
        <w:t xml:space="preserve">prior written </w:t>
      </w:r>
      <w:r w:rsidR="00D5227D">
        <w:rPr>
          <w:rFonts w:ascii="Arial" w:hAnsi="Arial" w:cs="Arial"/>
          <w:sz w:val="22"/>
          <w:szCs w:val="22"/>
          <w:lang w:val="en-GB"/>
        </w:rPr>
        <w:t xml:space="preserve">approval from </w:t>
      </w:r>
      <w:r w:rsidR="00B70420" w:rsidRPr="00E976C0">
        <w:rPr>
          <w:rFonts w:ascii="Arial" w:hAnsi="Arial" w:cs="Arial"/>
          <w:sz w:val="22"/>
          <w:szCs w:val="22"/>
          <w:lang w:val="en-GB"/>
        </w:rPr>
        <w:t xml:space="preserve">the auditee and the certification body. </w:t>
      </w:r>
      <w:r w:rsidR="00B70420" w:rsidRPr="00B70420">
        <w:rPr>
          <w:rFonts w:ascii="Arial" w:hAnsi="Arial" w:cs="Arial"/>
          <w:sz w:val="22"/>
          <w:szCs w:val="22"/>
          <w:lang w:val="en-US"/>
        </w:rPr>
        <w:t xml:space="preserve">Additional approval is required from ASI for participation in ASI assessments. </w:t>
      </w:r>
    </w:p>
    <w:p w14:paraId="07023C14" w14:textId="77777777" w:rsidR="00E140BA" w:rsidRDefault="00D5227D" w:rsidP="00E140BA">
      <w:pPr>
        <w:pStyle w:val="BodyText2"/>
        <w:tabs>
          <w:tab w:val="left" w:pos="720"/>
        </w:tabs>
        <w:spacing w:line="240" w:lineRule="auto"/>
        <w:ind w:left="720" w:hanging="720"/>
        <w:jc w:val="both"/>
        <w:rPr>
          <w:rFonts w:ascii="Arial" w:hAnsi="Arial" w:cs="Arial"/>
          <w:sz w:val="22"/>
          <w:szCs w:val="22"/>
          <w:lang w:val="en-GB"/>
        </w:rPr>
      </w:pPr>
      <w:r w:rsidRPr="00D5227D">
        <w:rPr>
          <w:rFonts w:ascii="Arial" w:hAnsi="Arial" w:cs="Arial"/>
          <w:sz w:val="22"/>
          <w:szCs w:val="22"/>
          <w:lang w:val="en-GB"/>
        </w:rPr>
        <w:t>1.2</w:t>
      </w:r>
      <w:r w:rsidRPr="00D5227D">
        <w:rPr>
          <w:rFonts w:ascii="Arial" w:hAnsi="Arial" w:cs="Arial"/>
          <w:sz w:val="22"/>
          <w:szCs w:val="22"/>
          <w:lang w:val="en-GB"/>
        </w:rPr>
        <w:tab/>
        <w:t xml:space="preserve">The </w:t>
      </w:r>
      <w:r w:rsidR="003D6C47">
        <w:rPr>
          <w:rFonts w:ascii="Arial" w:hAnsi="Arial" w:cs="Arial"/>
          <w:sz w:val="22"/>
          <w:szCs w:val="22"/>
          <w:lang w:val="en-GB"/>
        </w:rPr>
        <w:t>request</w:t>
      </w:r>
      <w:r w:rsidR="003D6C47" w:rsidRPr="00D5227D">
        <w:rPr>
          <w:rFonts w:ascii="Arial" w:hAnsi="Arial" w:cs="Arial"/>
          <w:sz w:val="22"/>
          <w:szCs w:val="22"/>
          <w:lang w:val="en-GB"/>
        </w:rPr>
        <w:t xml:space="preserve"> </w:t>
      </w:r>
      <w:r w:rsidRPr="00D5227D">
        <w:rPr>
          <w:rFonts w:ascii="Arial" w:hAnsi="Arial" w:cs="Arial"/>
          <w:sz w:val="22"/>
          <w:szCs w:val="22"/>
          <w:lang w:val="en-GB"/>
        </w:rPr>
        <w:t xml:space="preserve">to participate in an audit/assessment as </w:t>
      </w:r>
      <w:r w:rsidR="003D6C47">
        <w:rPr>
          <w:rFonts w:ascii="Arial" w:hAnsi="Arial" w:cs="Arial"/>
          <w:sz w:val="22"/>
          <w:szCs w:val="22"/>
          <w:lang w:val="en-GB"/>
        </w:rPr>
        <w:t xml:space="preserve">an </w:t>
      </w:r>
      <w:r w:rsidRPr="00D5227D">
        <w:rPr>
          <w:rFonts w:ascii="Arial" w:hAnsi="Arial" w:cs="Arial"/>
          <w:sz w:val="22"/>
          <w:szCs w:val="22"/>
          <w:lang w:val="en-GB"/>
        </w:rPr>
        <w:t>observer sh</w:t>
      </w:r>
      <w:r w:rsidR="00875A45">
        <w:rPr>
          <w:rFonts w:ascii="Arial" w:hAnsi="Arial" w:cs="Arial"/>
          <w:sz w:val="22"/>
          <w:szCs w:val="22"/>
          <w:lang w:val="en-GB"/>
        </w:rPr>
        <w:t>ould</w:t>
      </w:r>
      <w:r w:rsidRPr="00D5227D">
        <w:rPr>
          <w:rFonts w:ascii="Arial" w:hAnsi="Arial" w:cs="Arial"/>
          <w:sz w:val="22"/>
          <w:szCs w:val="22"/>
          <w:lang w:val="en-GB"/>
        </w:rPr>
        <w:t xml:space="preserve"> be submitted </w:t>
      </w:r>
      <w:r w:rsidR="00D12957">
        <w:rPr>
          <w:rFonts w:ascii="Arial" w:hAnsi="Arial" w:cs="Arial"/>
          <w:sz w:val="22"/>
          <w:szCs w:val="22"/>
          <w:lang w:val="en-GB"/>
        </w:rPr>
        <w:t>as a written application</w:t>
      </w:r>
      <w:r w:rsidRPr="00D5227D">
        <w:rPr>
          <w:rFonts w:ascii="Arial" w:hAnsi="Arial" w:cs="Arial"/>
          <w:sz w:val="22"/>
          <w:szCs w:val="22"/>
          <w:lang w:val="en-GB"/>
        </w:rPr>
        <w:t xml:space="preserve"> to the relevant certification body and, if applicable, to ASI at least </w:t>
      </w:r>
      <w:r w:rsidR="000C4010">
        <w:rPr>
          <w:rFonts w:ascii="Arial" w:hAnsi="Arial" w:cs="Arial"/>
          <w:sz w:val="22"/>
          <w:szCs w:val="22"/>
          <w:lang w:val="en-GB"/>
        </w:rPr>
        <w:t>four</w:t>
      </w:r>
      <w:r w:rsidRPr="00D5227D">
        <w:rPr>
          <w:rFonts w:ascii="Arial" w:hAnsi="Arial" w:cs="Arial"/>
          <w:sz w:val="22"/>
          <w:szCs w:val="22"/>
          <w:lang w:val="en-GB"/>
        </w:rPr>
        <w:t xml:space="preserve"> (</w:t>
      </w:r>
      <w:r w:rsidR="000C4010">
        <w:rPr>
          <w:rFonts w:ascii="Arial" w:hAnsi="Arial" w:cs="Arial"/>
          <w:sz w:val="22"/>
          <w:szCs w:val="22"/>
          <w:lang w:val="en-GB"/>
        </w:rPr>
        <w:t>4</w:t>
      </w:r>
      <w:r w:rsidRPr="00D5227D">
        <w:rPr>
          <w:rFonts w:ascii="Arial" w:hAnsi="Arial" w:cs="Arial"/>
          <w:sz w:val="22"/>
          <w:szCs w:val="22"/>
          <w:lang w:val="en-GB"/>
        </w:rPr>
        <w:t xml:space="preserve">) weeks </w:t>
      </w:r>
      <w:r w:rsidR="000C4010">
        <w:rPr>
          <w:rFonts w:ascii="Arial" w:hAnsi="Arial" w:cs="Arial"/>
          <w:sz w:val="22"/>
          <w:szCs w:val="22"/>
          <w:lang w:val="en-GB"/>
        </w:rPr>
        <w:t xml:space="preserve">prior to </w:t>
      </w:r>
      <w:r w:rsidRPr="00D5227D">
        <w:rPr>
          <w:rFonts w:ascii="Arial" w:hAnsi="Arial" w:cs="Arial"/>
          <w:sz w:val="22"/>
          <w:szCs w:val="22"/>
          <w:lang w:val="en-GB"/>
        </w:rPr>
        <w:t xml:space="preserve">the </w:t>
      </w:r>
      <w:r w:rsidR="000C4010">
        <w:rPr>
          <w:rFonts w:ascii="Arial" w:hAnsi="Arial" w:cs="Arial"/>
          <w:sz w:val="22"/>
          <w:szCs w:val="22"/>
          <w:lang w:val="en-GB"/>
        </w:rPr>
        <w:t xml:space="preserve">scheduled </w:t>
      </w:r>
      <w:r w:rsidRPr="00D5227D">
        <w:rPr>
          <w:rFonts w:ascii="Arial" w:hAnsi="Arial" w:cs="Arial"/>
          <w:sz w:val="22"/>
          <w:szCs w:val="22"/>
          <w:lang w:val="en-GB"/>
        </w:rPr>
        <w:t xml:space="preserve">start of the </w:t>
      </w:r>
      <w:r w:rsidR="000C4010">
        <w:rPr>
          <w:rFonts w:ascii="Arial" w:hAnsi="Arial" w:cs="Arial"/>
          <w:sz w:val="22"/>
          <w:szCs w:val="22"/>
          <w:lang w:val="en-GB"/>
        </w:rPr>
        <w:t xml:space="preserve">on-site </w:t>
      </w:r>
      <w:r w:rsidRPr="00D5227D">
        <w:rPr>
          <w:rFonts w:ascii="Arial" w:hAnsi="Arial" w:cs="Arial"/>
          <w:sz w:val="22"/>
          <w:szCs w:val="22"/>
          <w:lang w:val="en-GB"/>
        </w:rPr>
        <w:t xml:space="preserve">audit / assessment. </w:t>
      </w:r>
      <w:r w:rsidR="00004872" w:rsidRPr="00F33D51">
        <w:rPr>
          <w:rFonts w:ascii="Arial" w:hAnsi="Arial" w:cs="Arial"/>
          <w:sz w:val="22"/>
          <w:szCs w:val="22"/>
          <w:lang w:val="en-GB"/>
        </w:rPr>
        <w:t>The accommodation of late applications is at the discretion of the auditee</w:t>
      </w:r>
      <w:r w:rsidR="00004872" w:rsidRPr="003246A3">
        <w:rPr>
          <w:rFonts w:ascii="Arial" w:hAnsi="Arial" w:cs="Arial"/>
          <w:sz w:val="22"/>
          <w:szCs w:val="22"/>
          <w:lang w:val="en-GB"/>
        </w:rPr>
        <w:t xml:space="preserve"> </w:t>
      </w:r>
      <w:r w:rsidR="00004872" w:rsidRPr="00E976C0">
        <w:rPr>
          <w:rFonts w:ascii="Arial" w:hAnsi="Arial" w:cs="Arial"/>
          <w:sz w:val="22"/>
          <w:szCs w:val="22"/>
          <w:lang w:val="en-GB"/>
        </w:rPr>
        <w:t>and the certification body</w:t>
      </w:r>
      <w:r w:rsidR="00004872" w:rsidRPr="00F33D51">
        <w:rPr>
          <w:rFonts w:ascii="Arial" w:hAnsi="Arial" w:cs="Arial"/>
          <w:sz w:val="22"/>
          <w:szCs w:val="22"/>
          <w:lang w:val="en-GB"/>
        </w:rPr>
        <w:t>.</w:t>
      </w:r>
      <w:r w:rsidR="00E140BA">
        <w:rPr>
          <w:rFonts w:ascii="Arial" w:hAnsi="Arial" w:cs="Arial"/>
          <w:sz w:val="22"/>
          <w:szCs w:val="22"/>
          <w:lang w:val="en-GB"/>
        </w:rPr>
        <w:t xml:space="preserve"> </w:t>
      </w:r>
    </w:p>
    <w:p w14:paraId="57C11ADD" w14:textId="6A056941" w:rsidR="00D5227D" w:rsidRPr="00D5227D" w:rsidRDefault="00E140BA" w:rsidP="00E140BA">
      <w:pPr>
        <w:pStyle w:val="BodyText2"/>
        <w:tabs>
          <w:tab w:val="left" w:pos="720"/>
        </w:tabs>
        <w:spacing w:line="240" w:lineRule="auto"/>
        <w:ind w:left="720" w:hanging="720"/>
        <w:jc w:val="both"/>
        <w:rPr>
          <w:rFonts w:ascii="Arial" w:hAnsi="Arial" w:cs="Arial"/>
          <w:sz w:val="22"/>
          <w:szCs w:val="22"/>
          <w:lang w:val="en-GB"/>
        </w:rPr>
      </w:pPr>
      <w:r>
        <w:rPr>
          <w:rFonts w:ascii="Arial" w:hAnsi="Arial" w:cs="Arial"/>
          <w:sz w:val="22"/>
          <w:szCs w:val="22"/>
          <w:lang w:val="en-GB"/>
        </w:rPr>
        <w:tab/>
        <w:t xml:space="preserve">NOTE: </w:t>
      </w:r>
      <w:r w:rsidRPr="00E140BA">
        <w:rPr>
          <w:rFonts w:ascii="Arial" w:hAnsi="Arial" w:cs="Arial"/>
          <w:sz w:val="22"/>
          <w:szCs w:val="22"/>
          <w:lang w:val="en-GB"/>
        </w:rPr>
        <w:t>Participation in the audit may be</w:t>
      </w:r>
      <w:r>
        <w:rPr>
          <w:rFonts w:ascii="Arial" w:hAnsi="Arial" w:cs="Arial"/>
          <w:sz w:val="22"/>
          <w:szCs w:val="22"/>
          <w:lang w:val="en-GB"/>
        </w:rPr>
        <w:t xml:space="preserve"> </w:t>
      </w:r>
      <w:r w:rsidRPr="00E140BA">
        <w:rPr>
          <w:rFonts w:ascii="Arial" w:hAnsi="Arial" w:cs="Arial"/>
          <w:sz w:val="22"/>
          <w:szCs w:val="22"/>
          <w:lang w:val="en-GB"/>
        </w:rPr>
        <w:t xml:space="preserve">delayed for </w:t>
      </w:r>
      <w:r w:rsidR="00AD567D">
        <w:rPr>
          <w:rFonts w:ascii="Arial" w:hAnsi="Arial" w:cs="Arial"/>
          <w:sz w:val="22"/>
          <w:szCs w:val="22"/>
          <w:lang w:val="en-GB"/>
        </w:rPr>
        <w:t>twelve (</w:t>
      </w:r>
      <w:r w:rsidRPr="00E140BA">
        <w:rPr>
          <w:rFonts w:ascii="Arial" w:hAnsi="Arial" w:cs="Arial"/>
          <w:sz w:val="22"/>
          <w:szCs w:val="22"/>
          <w:lang w:val="en-GB"/>
        </w:rPr>
        <w:t>12</w:t>
      </w:r>
      <w:r w:rsidR="00AD567D">
        <w:rPr>
          <w:rFonts w:ascii="Arial" w:hAnsi="Arial" w:cs="Arial"/>
          <w:sz w:val="22"/>
          <w:szCs w:val="22"/>
          <w:lang w:val="en-GB"/>
        </w:rPr>
        <w:t>)</w:t>
      </w:r>
      <w:r w:rsidRPr="00E140BA">
        <w:rPr>
          <w:rFonts w:ascii="Arial" w:hAnsi="Arial" w:cs="Arial"/>
          <w:sz w:val="22"/>
          <w:szCs w:val="22"/>
          <w:lang w:val="en-GB"/>
        </w:rPr>
        <w:t xml:space="preserve"> months or more depending upon the ability of the auditee, certification body and/or ASI to accommodate the reques</w:t>
      </w:r>
      <w:r>
        <w:rPr>
          <w:rFonts w:ascii="Arial" w:hAnsi="Arial" w:cs="Arial"/>
          <w:sz w:val="22"/>
          <w:szCs w:val="22"/>
          <w:lang w:val="en-GB"/>
        </w:rPr>
        <w:t xml:space="preserve">t in the planning and logistics </w:t>
      </w:r>
      <w:r w:rsidRPr="00E140BA">
        <w:rPr>
          <w:rFonts w:ascii="Arial" w:hAnsi="Arial" w:cs="Arial"/>
          <w:sz w:val="22"/>
          <w:szCs w:val="22"/>
          <w:lang w:val="en-GB"/>
        </w:rPr>
        <w:t>of an upcoming audit/</w:t>
      </w:r>
      <w:r>
        <w:rPr>
          <w:rFonts w:ascii="Arial" w:hAnsi="Arial" w:cs="Arial"/>
          <w:sz w:val="22"/>
          <w:szCs w:val="22"/>
          <w:lang w:val="en-GB"/>
        </w:rPr>
        <w:t xml:space="preserve"> </w:t>
      </w:r>
      <w:r w:rsidRPr="00E140BA">
        <w:rPr>
          <w:rFonts w:ascii="Arial" w:hAnsi="Arial" w:cs="Arial"/>
          <w:sz w:val="22"/>
          <w:szCs w:val="22"/>
          <w:lang w:val="en-GB"/>
        </w:rPr>
        <w:t>assessment.</w:t>
      </w:r>
    </w:p>
    <w:p w14:paraId="26306B2D" w14:textId="77777777" w:rsidR="00D5227D" w:rsidRPr="00D5227D" w:rsidRDefault="00D5227D" w:rsidP="00D5227D">
      <w:pPr>
        <w:pStyle w:val="BodyText2"/>
        <w:tabs>
          <w:tab w:val="left" w:pos="720"/>
        </w:tabs>
        <w:spacing w:line="240" w:lineRule="auto"/>
        <w:ind w:left="720" w:hanging="720"/>
        <w:jc w:val="both"/>
        <w:rPr>
          <w:rFonts w:ascii="Arial" w:hAnsi="Arial" w:cs="Arial"/>
          <w:sz w:val="22"/>
          <w:szCs w:val="22"/>
          <w:lang w:val="en-GB"/>
        </w:rPr>
      </w:pPr>
      <w:r w:rsidRPr="00D5227D">
        <w:rPr>
          <w:rFonts w:ascii="Arial" w:hAnsi="Arial" w:cs="Arial"/>
          <w:sz w:val="22"/>
          <w:szCs w:val="22"/>
          <w:lang w:val="en-GB"/>
        </w:rPr>
        <w:t>1.3</w:t>
      </w:r>
      <w:r w:rsidRPr="00D5227D">
        <w:rPr>
          <w:rFonts w:ascii="Arial" w:hAnsi="Arial" w:cs="Arial"/>
          <w:sz w:val="22"/>
          <w:szCs w:val="22"/>
          <w:lang w:val="en-GB"/>
        </w:rPr>
        <w:tab/>
        <w:t>The application shall include:</w:t>
      </w:r>
    </w:p>
    <w:p w14:paraId="3A8C5338" w14:textId="77777777" w:rsidR="00004872" w:rsidRPr="00DD60FB" w:rsidRDefault="00004872" w:rsidP="00004872">
      <w:pPr>
        <w:pStyle w:val="ListParagraph"/>
        <w:numPr>
          <w:ilvl w:val="0"/>
          <w:numId w:val="34"/>
        </w:numPr>
        <w:spacing w:after="120"/>
        <w:jc w:val="both"/>
        <w:rPr>
          <w:rFonts w:ascii="Arial" w:hAnsi="Arial" w:cs="Arial"/>
          <w:sz w:val="22"/>
          <w:szCs w:val="22"/>
          <w:lang w:val="en-GB"/>
        </w:rPr>
      </w:pPr>
      <w:r w:rsidRPr="00DD60FB">
        <w:rPr>
          <w:rFonts w:ascii="Arial" w:hAnsi="Arial" w:cs="Arial"/>
          <w:sz w:val="22"/>
          <w:szCs w:val="22"/>
          <w:lang w:val="en-GB"/>
        </w:rPr>
        <w:t>The applicant’s name and contact information (address, phone, email);</w:t>
      </w:r>
    </w:p>
    <w:p w14:paraId="346153BA" w14:textId="77777777" w:rsidR="00004872" w:rsidRPr="00DD60FB" w:rsidRDefault="00004872" w:rsidP="00004872">
      <w:pPr>
        <w:pStyle w:val="ListParagraph"/>
        <w:numPr>
          <w:ilvl w:val="0"/>
          <w:numId w:val="34"/>
        </w:numPr>
        <w:spacing w:after="120"/>
        <w:jc w:val="both"/>
        <w:rPr>
          <w:rFonts w:ascii="Arial" w:hAnsi="Arial" w:cs="Arial"/>
          <w:sz w:val="22"/>
          <w:szCs w:val="22"/>
          <w:lang w:val="en-GB"/>
        </w:rPr>
      </w:pPr>
      <w:r w:rsidRPr="00DD60FB">
        <w:rPr>
          <w:rFonts w:ascii="Arial" w:hAnsi="Arial" w:cs="Arial"/>
          <w:sz w:val="22"/>
          <w:szCs w:val="22"/>
          <w:lang w:val="en-GB"/>
        </w:rPr>
        <w:t>The applicant’s Organization/Affiliation (if applicable);</w:t>
      </w:r>
    </w:p>
    <w:p w14:paraId="14D5CBE2" w14:textId="667D154A" w:rsidR="00004872" w:rsidRPr="00DD60FB" w:rsidRDefault="00004872" w:rsidP="00004872">
      <w:pPr>
        <w:pStyle w:val="ListParagraph"/>
        <w:numPr>
          <w:ilvl w:val="0"/>
          <w:numId w:val="34"/>
        </w:numPr>
        <w:spacing w:after="120"/>
        <w:jc w:val="both"/>
        <w:rPr>
          <w:rFonts w:ascii="Arial" w:hAnsi="Arial" w:cs="Arial"/>
          <w:sz w:val="22"/>
          <w:szCs w:val="22"/>
          <w:lang w:val="en-GB"/>
        </w:rPr>
      </w:pPr>
      <w:r w:rsidRPr="00DD60FB">
        <w:rPr>
          <w:rFonts w:ascii="Arial" w:hAnsi="Arial" w:cs="Arial"/>
          <w:sz w:val="22"/>
          <w:szCs w:val="22"/>
          <w:lang w:val="en-GB"/>
        </w:rPr>
        <w:t>The applicant’s FSC membership status (No member/</w:t>
      </w:r>
      <w:r>
        <w:rPr>
          <w:rFonts w:ascii="Arial" w:hAnsi="Arial" w:cs="Arial"/>
          <w:sz w:val="22"/>
          <w:szCs w:val="22"/>
          <w:lang w:val="en-GB"/>
        </w:rPr>
        <w:t xml:space="preserve"> m</w:t>
      </w:r>
      <w:r w:rsidRPr="00DD60FB">
        <w:rPr>
          <w:rFonts w:ascii="Arial" w:hAnsi="Arial" w:cs="Arial"/>
          <w:sz w:val="22"/>
          <w:szCs w:val="22"/>
          <w:lang w:val="en-GB"/>
        </w:rPr>
        <w:t>ember</w:t>
      </w:r>
      <w:r>
        <w:rPr>
          <w:rFonts w:ascii="Arial" w:hAnsi="Arial" w:cs="Arial"/>
          <w:sz w:val="22"/>
          <w:szCs w:val="22"/>
          <w:lang w:val="en-GB"/>
        </w:rPr>
        <w:t xml:space="preserve"> incl. chamber</w:t>
      </w:r>
      <w:r w:rsidRPr="00DD60FB">
        <w:rPr>
          <w:rFonts w:ascii="Arial" w:hAnsi="Arial" w:cs="Arial"/>
          <w:sz w:val="22"/>
          <w:szCs w:val="22"/>
          <w:lang w:val="en-GB"/>
        </w:rPr>
        <w:t>/</w:t>
      </w:r>
      <w:r>
        <w:rPr>
          <w:rFonts w:ascii="Arial" w:hAnsi="Arial" w:cs="Arial"/>
          <w:sz w:val="22"/>
          <w:szCs w:val="22"/>
          <w:lang w:val="en-GB"/>
        </w:rPr>
        <w:t xml:space="preserve"> supporter</w:t>
      </w:r>
      <w:r w:rsidRPr="00DD60FB">
        <w:rPr>
          <w:rFonts w:ascii="Arial" w:hAnsi="Arial" w:cs="Arial"/>
          <w:sz w:val="22"/>
          <w:szCs w:val="22"/>
          <w:lang w:val="en-GB"/>
        </w:rPr>
        <w:t>);</w:t>
      </w:r>
    </w:p>
    <w:p w14:paraId="2A8C5D7D" w14:textId="6CA73F94" w:rsidR="00D5227D" w:rsidRPr="00D5227D" w:rsidRDefault="00D5227D" w:rsidP="00D5227D">
      <w:pPr>
        <w:pStyle w:val="ListParagraph"/>
        <w:numPr>
          <w:ilvl w:val="0"/>
          <w:numId w:val="34"/>
        </w:numPr>
        <w:spacing w:after="120"/>
        <w:jc w:val="both"/>
        <w:rPr>
          <w:rFonts w:ascii="Arial" w:hAnsi="Arial" w:cs="Arial"/>
          <w:bCs/>
          <w:sz w:val="22"/>
          <w:szCs w:val="22"/>
          <w:lang w:val="en-US"/>
        </w:rPr>
      </w:pPr>
      <w:r w:rsidRPr="00D5227D">
        <w:rPr>
          <w:rFonts w:ascii="Arial" w:hAnsi="Arial" w:cs="Arial"/>
          <w:bCs/>
          <w:sz w:val="22"/>
          <w:szCs w:val="22"/>
          <w:lang w:val="en-US"/>
        </w:rPr>
        <w:t>A brief description of the applicant’s background</w:t>
      </w:r>
      <w:r w:rsidR="00875A45">
        <w:rPr>
          <w:rFonts w:ascii="Arial" w:hAnsi="Arial" w:cs="Arial"/>
          <w:bCs/>
          <w:sz w:val="22"/>
          <w:szCs w:val="22"/>
          <w:lang w:val="en-US"/>
        </w:rPr>
        <w:t xml:space="preserve"> (</w:t>
      </w:r>
      <w:r w:rsidR="00DF4269">
        <w:rPr>
          <w:rFonts w:ascii="Arial" w:hAnsi="Arial" w:cs="Arial"/>
          <w:bCs/>
          <w:sz w:val="22"/>
          <w:szCs w:val="22"/>
          <w:lang w:val="en-US"/>
        </w:rPr>
        <w:t>profession, expertise, certification experience</w:t>
      </w:r>
      <w:r w:rsidR="00875A45">
        <w:rPr>
          <w:rFonts w:ascii="Arial" w:hAnsi="Arial" w:cs="Arial"/>
          <w:bCs/>
          <w:sz w:val="22"/>
          <w:szCs w:val="22"/>
          <w:lang w:val="en-US"/>
        </w:rPr>
        <w:t>)</w:t>
      </w:r>
      <w:r w:rsidRPr="00D5227D">
        <w:rPr>
          <w:rFonts w:ascii="Arial" w:hAnsi="Arial" w:cs="Arial"/>
          <w:bCs/>
          <w:sz w:val="22"/>
          <w:szCs w:val="22"/>
          <w:lang w:val="en-US"/>
        </w:rPr>
        <w:t>;</w:t>
      </w:r>
    </w:p>
    <w:p w14:paraId="65EB4A77" w14:textId="3FA6CA10" w:rsidR="00D5227D" w:rsidRDefault="00D5227D" w:rsidP="00D5227D">
      <w:pPr>
        <w:pStyle w:val="ListParagraph"/>
        <w:numPr>
          <w:ilvl w:val="0"/>
          <w:numId w:val="34"/>
        </w:numPr>
        <w:spacing w:after="120"/>
        <w:jc w:val="both"/>
        <w:rPr>
          <w:rFonts w:ascii="Arial" w:hAnsi="Arial" w:cs="Arial"/>
          <w:bCs/>
          <w:sz w:val="22"/>
          <w:szCs w:val="22"/>
          <w:lang w:val="en-US"/>
        </w:rPr>
      </w:pPr>
      <w:r w:rsidRPr="00D5227D">
        <w:rPr>
          <w:rFonts w:ascii="Arial" w:hAnsi="Arial" w:cs="Arial"/>
          <w:bCs/>
          <w:sz w:val="22"/>
          <w:szCs w:val="22"/>
          <w:lang w:val="en-US"/>
        </w:rPr>
        <w:t xml:space="preserve">A short explanation of the reason for </w:t>
      </w:r>
      <w:r w:rsidR="00D12957">
        <w:rPr>
          <w:rFonts w:ascii="Arial" w:hAnsi="Arial" w:cs="Arial"/>
          <w:bCs/>
          <w:sz w:val="22"/>
          <w:szCs w:val="22"/>
          <w:lang w:val="en-US"/>
        </w:rPr>
        <w:t>requesting to observe the audit/</w:t>
      </w:r>
      <w:r w:rsidR="00875A45">
        <w:rPr>
          <w:rFonts w:ascii="Arial" w:hAnsi="Arial" w:cs="Arial"/>
          <w:bCs/>
          <w:sz w:val="22"/>
          <w:szCs w:val="22"/>
          <w:lang w:val="en-US"/>
        </w:rPr>
        <w:t xml:space="preserve"> </w:t>
      </w:r>
      <w:r w:rsidR="00D12957">
        <w:rPr>
          <w:rFonts w:ascii="Arial" w:hAnsi="Arial" w:cs="Arial"/>
          <w:bCs/>
          <w:sz w:val="22"/>
          <w:szCs w:val="22"/>
          <w:lang w:val="en-US"/>
        </w:rPr>
        <w:t>assessment</w:t>
      </w:r>
      <w:r w:rsidR="00EA1E02">
        <w:rPr>
          <w:rFonts w:ascii="Arial" w:hAnsi="Arial" w:cs="Arial"/>
          <w:bCs/>
          <w:sz w:val="22"/>
          <w:szCs w:val="22"/>
          <w:lang w:val="en-US"/>
        </w:rPr>
        <w:t>;</w:t>
      </w:r>
    </w:p>
    <w:p w14:paraId="0E94B111" w14:textId="511A4B31" w:rsidR="00EA1E02" w:rsidRDefault="00EA1E02" w:rsidP="00D5227D">
      <w:pPr>
        <w:pStyle w:val="ListParagraph"/>
        <w:numPr>
          <w:ilvl w:val="0"/>
          <w:numId w:val="34"/>
        </w:numPr>
        <w:spacing w:after="120"/>
        <w:jc w:val="both"/>
        <w:rPr>
          <w:rFonts w:ascii="Arial" w:hAnsi="Arial" w:cs="Arial"/>
          <w:bCs/>
          <w:sz w:val="22"/>
          <w:szCs w:val="22"/>
          <w:lang w:val="en-US"/>
        </w:rPr>
      </w:pPr>
      <w:r>
        <w:rPr>
          <w:rFonts w:ascii="Arial" w:hAnsi="Arial" w:cs="Arial"/>
          <w:bCs/>
          <w:sz w:val="22"/>
          <w:szCs w:val="22"/>
          <w:lang w:val="en-US"/>
        </w:rPr>
        <w:t>A statement regarding cost</w:t>
      </w:r>
      <w:r w:rsidR="00984D70">
        <w:rPr>
          <w:rFonts w:ascii="Arial" w:hAnsi="Arial" w:cs="Arial"/>
          <w:bCs/>
          <w:sz w:val="22"/>
          <w:szCs w:val="22"/>
          <w:lang w:val="en-US"/>
        </w:rPr>
        <w:t xml:space="preserve"> ab</w:t>
      </w:r>
      <w:r>
        <w:rPr>
          <w:rFonts w:ascii="Arial" w:hAnsi="Arial" w:cs="Arial"/>
          <w:bCs/>
          <w:sz w:val="22"/>
          <w:szCs w:val="22"/>
          <w:lang w:val="en-US"/>
        </w:rPr>
        <w:t>s</w:t>
      </w:r>
      <w:r w:rsidR="00984D70">
        <w:rPr>
          <w:rFonts w:ascii="Arial" w:hAnsi="Arial" w:cs="Arial"/>
          <w:bCs/>
          <w:sz w:val="22"/>
          <w:szCs w:val="22"/>
          <w:lang w:val="en-US"/>
        </w:rPr>
        <w:t>orption</w:t>
      </w:r>
      <w:r w:rsidR="00875A45">
        <w:rPr>
          <w:rFonts w:ascii="Arial" w:hAnsi="Arial" w:cs="Arial"/>
          <w:bCs/>
          <w:sz w:val="22"/>
          <w:szCs w:val="22"/>
          <w:lang w:val="en-US"/>
        </w:rPr>
        <w:t>;</w:t>
      </w:r>
    </w:p>
    <w:p w14:paraId="30747366" w14:textId="400344CC" w:rsidR="00875A45" w:rsidRDefault="00875A45" w:rsidP="00875A45">
      <w:pPr>
        <w:pStyle w:val="ListParagraph"/>
        <w:numPr>
          <w:ilvl w:val="0"/>
          <w:numId w:val="34"/>
        </w:numPr>
        <w:spacing w:after="120"/>
        <w:jc w:val="both"/>
        <w:rPr>
          <w:rFonts w:ascii="Arial" w:hAnsi="Arial" w:cs="Arial"/>
          <w:sz w:val="22"/>
          <w:szCs w:val="22"/>
          <w:lang w:val="en-GB"/>
        </w:rPr>
      </w:pPr>
      <w:r w:rsidRPr="00DD60FB">
        <w:rPr>
          <w:rFonts w:ascii="Arial" w:hAnsi="Arial" w:cs="Arial"/>
          <w:sz w:val="22"/>
          <w:szCs w:val="22"/>
          <w:lang w:val="en-GB"/>
        </w:rPr>
        <w:t>A commitment to adhere to</w:t>
      </w:r>
      <w:r w:rsidR="00DB7CA8">
        <w:rPr>
          <w:rFonts w:ascii="Arial" w:hAnsi="Arial" w:cs="Arial"/>
          <w:sz w:val="22"/>
          <w:szCs w:val="22"/>
          <w:lang w:val="en-GB"/>
        </w:rPr>
        <w:t xml:space="preserve"> this procedure and </w:t>
      </w:r>
      <w:r w:rsidRPr="00DD60FB">
        <w:rPr>
          <w:rFonts w:ascii="Arial" w:hAnsi="Arial" w:cs="Arial"/>
          <w:sz w:val="22"/>
          <w:szCs w:val="22"/>
          <w:lang w:val="en-GB"/>
        </w:rPr>
        <w:t>the Observer Code of Conduct (ref. Annex 1)</w:t>
      </w:r>
      <w:r>
        <w:rPr>
          <w:rFonts w:ascii="Arial" w:hAnsi="Arial" w:cs="Arial"/>
          <w:sz w:val="22"/>
          <w:szCs w:val="22"/>
          <w:lang w:val="en-GB"/>
        </w:rPr>
        <w:t>.</w:t>
      </w:r>
    </w:p>
    <w:p w14:paraId="4FA10C24" w14:textId="134C93B6" w:rsidR="00E140BA" w:rsidRPr="00E140BA" w:rsidRDefault="00E140BA" w:rsidP="00E140BA">
      <w:pPr>
        <w:spacing w:after="120"/>
        <w:ind w:left="709"/>
        <w:jc w:val="both"/>
        <w:rPr>
          <w:rFonts w:ascii="Arial" w:hAnsi="Arial" w:cs="Arial"/>
          <w:sz w:val="22"/>
          <w:szCs w:val="22"/>
          <w:lang w:val="en-GB"/>
        </w:rPr>
      </w:pPr>
      <w:r>
        <w:rPr>
          <w:rFonts w:ascii="Arial" w:hAnsi="Arial" w:cs="Arial"/>
          <w:sz w:val="22"/>
          <w:szCs w:val="22"/>
          <w:lang w:val="en-GB"/>
        </w:rPr>
        <w:t>NOTE: The applicant may add a CV to the application.</w:t>
      </w:r>
    </w:p>
    <w:p w14:paraId="795999FC" w14:textId="77777777" w:rsidR="00D5227D" w:rsidRDefault="00D5227D" w:rsidP="00D5227D">
      <w:pPr>
        <w:pStyle w:val="BodyText2"/>
        <w:tabs>
          <w:tab w:val="left" w:pos="720"/>
        </w:tabs>
        <w:spacing w:line="240" w:lineRule="auto"/>
        <w:ind w:left="720" w:hanging="720"/>
        <w:jc w:val="both"/>
        <w:rPr>
          <w:rFonts w:ascii="Arial" w:hAnsi="Arial" w:cs="Arial"/>
          <w:sz w:val="22"/>
          <w:szCs w:val="22"/>
          <w:lang w:val="en-GB"/>
        </w:rPr>
      </w:pPr>
      <w:r w:rsidRPr="00D5227D">
        <w:rPr>
          <w:rFonts w:ascii="Arial" w:hAnsi="Arial" w:cs="Arial"/>
          <w:sz w:val="22"/>
          <w:szCs w:val="22"/>
          <w:lang w:val="en-GB"/>
        </w:rPr>
        <w:t>1.4</w:t>
      </w:r>
      <w:r w:rsidRPr="00D5227D">
        <w:rPr>
          <w:rFonts w:ascii="Arial" w:hAnsi="Arial" w:cs="Arial"/>
          <w:sz w:val="22"/>
          <w:szCs w:val="22"/>
          <w:lang w:val="en-GB"/>
        </w:rPr>
        <w:tab/>
        <w:t xml:space="preserve">The certification body shall forward </w:t>
      </w:r>
      <w:r w:rsidR="000C4010" w:rsidRPr="00D5227D">
        <w:rPr>
          <w:rFonts w:ascii="Arial" w:hAnsi="Arial" w:cs="Arial"/>
          <w:sz w:val="22"/>
          <w:szCs w:val="22"/>
          <w:lang w:val="en-GB"/>
        </w:rPr>
        <w:t xml:space="preserve">the application to </w:t>
      </w:r>
      <w:r w:rsidR="000C4010">
        <w:rPr>
          <w:rFonts w:ascii="Arial" w:hAnsi="Arial" w:cs="Arial"/>
          <w:sz w:val="22"/>
          <w:szCs w:val="22"/>
          <w:lang w:val="en-GB"/>
        </w:rPr>
        <w:t>the auditee</w:t>
      </w:r>
      <w:r w:rsidR="000C4010" w:rsidRPr="00D5227D">
        <w:rPr>
          <w:rFonts w:ascii="Arial" w:hAnsi="Arial" w:cs="Arial"/>
          <w:sz w:val="22"/>
          <w:szCs w:val="22"/>
          <w:lang w:val="en-GB"/>
        </w:rPr>
        <w:t xml:space="preserve"> </w:t>
      </w:r>
      <w:r w:rsidR="000C4010">
        <w:rPr>
          <w:rFonts w:ascii="Arial" w:hAnsi="Arial" w:cs="Arial"/>
          <w:sz w:val="22"/>
          <w:szCs w:val="22"/>
          <w:lang w:val="en-GB"/>
        </w:rPr>
        <w:t>together with a copy of this procedure and a request for a timely response.</w:t>
      </w:r>
      <w:r>
        <w:rPr>
          <w:rFonts w:ascii="Arial" w:hAnsi="Arial" w:cs="Arial"/>
          <w:sz w:val="22"/>
          <w:szCs w:val="22"/>
          <w:lang w:val="en-GB"/>
        </w:rPr>
        <w:t xml:space="preserve"> </w:t>
      </w:r>
    </w:p>
    <w:p w14:paraId="7D755D51" w14:textId="788C062B" w:rsidR="000C4010" w:rsidRDefault="000C4010" w:rsidP="000C4010">
      <w:pPr>
        <w:pStyle w:val="BodyText2"/>
        <w:tabs>
          <w:tab w:val="left" w:pos="720"/>
        </w:tabs>
        <w:spacing w:line="240" w:lineRule="auto"/>
        <w:ind w:left="720" w:hanging="720"/>
        <w:jc w:val="both"/>
        <w:rPr>
          <w:rFonts w:ascii="Arial" w:hAnsi="Arial" w:cs="Arial"/>
          <w:sz w:val="22"/>
          <w:szCs w:val="22"/>
          <w:lang w:val="en-GB"/>
        </w:rPr>
      </w:pPr>
      <w:r>
        <w:rPr>
          <w:rFonts w:ascii="Arial" w:hAnsi="Arial" w:cs="Arial"/>
          <w:sz w:val="22"/>
          <w:szCs w:val="22"/>
          <w:lang w:val="en-GB"/>
        </w:rPr>
        <w:t>1.5</w:t>
      </w:r>
      <w:r>
        <w:rPr>
          <w:rFonts w:ascii="Arial" w:hAnsi="Arial" w:cs="Arial"/>
          <w:sz w:val="22"/>
          <w:szCs w:val="22"/>
          <w:lang w:val="en-GB"/>
        </w:rPr>
        <w:tab/>
      </w:r>
      <w:r w:rsidRPr="000C4010">
        <w:rPr>
          <w:rFonts w:ascii="Arial" w:hAnsi="Arial" w:cs="Arial"/>
          <w:sz w:val="22"/>
          <w:szCs w:val="22"/>
          <w:lang w:val="en-GB"/>
        </w:rPr>
        <w:t xml:space="preserve">The auditee </w:t>
      </w:r>
      <w:r w:rsidR="00D12957">
        <w:rPr>
          <w:rFonts w:ascii="Arial" w:hAnsi="Arial" w:cs="Arial"/>
          <w:sz w:val="22"/>
          <w:szCs w:val="22"/>
          <w:lang w:val="en-GB"/>
        </w:rPr>
        <w:t>shall have</w:t>
      </w:r>
      <w:r w:rsidR="00D12957" w:rsidRPr="000C4010">
        <w:rPr>
          <w:rFonts w:ascii="Arial" w:hAnsi="Arial" w:cs="Arial"/>
          <w:sz w:val="22"/>
          <w:szCs w:val="22"/>
          <w:lang w:val="en-GB"/>
        </w:rPr>
        <w:t xml:space="preserve"> </w:t>
      </w:r>
      <w:r w:rsidRPr="000C4010">
        <w:rPr>
          <w:rFonts w:ascii="Arial" w:hAnsi="Arial" w:cs="Arial"/>
          <w:sz w:val="22"/>
          <w:szCs w:val="22"/>
          <w:lang w:val="en-GB"/>
        </w:rPr>
        <w:t xml:space="preserve">the opportunity to </w:t>
      </w:r>
      <w:r w:rsidR="00D12957">
        <w:rPr>
          <w:rFonts w:ascii="Arial" w:hAnsi="Arial" w:cs="Arial"/>
          <w:sz w:val="22"/>
          <w:szCs w:val="22"/>
          <w:lang w:val="en-GB"/>
        </w:rPr>
        <w:t>reject</w:t>
      </w:r>
      <w:r w:rsidR="00D12957" w:rsidRPr="000C4010">
        <w:rPr>
          <w:rFonts w:ascii="Arial" w:hAnsi="Arial" w:cs="Arial"/>
          <w:sz w:val="22"/>
          <w:szCs w:val="22"/>
          <w:lang w:val="en-GB"/>
        </w:rPr>
        <w:t xml:space="preserve"> </w:t>
      </w:r>
      <w:r w:rsidRPr="000C4010">
        <w:rPr>
          <w:rFonts w:ascii="Arial" w:hAnsi="Arial" w:cs="Arial"/>
          <w:sz w:val="22"/>
          <w:szCs w:val="22"/>
          <w:lang w:val="en-GB"/>
        </w:rPr>
        <w:t xml:space="preserve">the </w:t>
      </w:r>
      <w:r w:rsidR="00984D70" w:rsidRPr="00D5227D">
        <w:rPr>
          <w:rFonts w:ascii="Arial" w:hAnsi="Arial" w:cs="Arial"/>
          <w:sz w:val="22"/>
          <w:szCs w:val="22"/>
          <w:lang w:val="en-GB"/>
        </w:rPr>
        <w:t xml:space="preserve">application </w:t>
      </w:r>
      <w:r w:rsidR="00D12957">
        <w:rPr>
          <w:rFonts w:ascii="Arial" w:hAnsi="Arial" w:cs="Arial"/>
          <w:sz w:val="22"/>
          <w:szCs w:val="22"/>
          <w:lang w:val="en-GB"/>
        </w:rPr>
        <w:t>based on substantiated</w:t>
      </w:r>
      <w:r w:rsidRPr="000C4010">
        <w:rPr>
          <w:rFonts w:ascii="Arial" w:hAnsi="Arial" w:cs="Arial"/>
          <w:sz w:val="22"/>
          <w:szCs w:val="22"/>
          <w:lang w:val="en-GB"/>
        </w:rPr>
        <w:t xml:space="preserve"> </w:t>
      </w:r>
      <w:r w:rsidR="00D12957">
        <w:rPr>
          <w:rFonts w:ascii="Arial" w:hAnsi="Arial" w:cs="Arial"/>
          <w:sz w:val="22"/>
          <w:szCs w:val="22"/>
          <w:lang w:val="en-GB"/>
        </w:rPr>
        <w:t>concerns related to the request</w:t>
      </w:r>
      <w:r w:rsidRPr="000C4010">
        <w:rPr>
          <w:rFonts w:ascii="Arial" w:hAnsi="Arial" w:cs="Arial"/>
          <w:sz w:val="22"/>
          <w:szCs w:val="22"/>
          <w:lang w:val="en-GB"/>
        </w:rPr>
        <w:t xml:space="preserve">. The </w:t>
      </w:r>
      <w:r w:rsidRPr="00D5227D">
        <w:rPr>
          <w:rFonts w:ascii="Arial" w:hAnsi="Arial" w:cs="Arial"/>
          <w:sz w:val="22"/>
          <w:szCs w:val="22"/>
          <w:lang w:val="en-GB"/>
        </w:rPr>
        <w:t xml:space="preserve">certification body </w:t>
      </w:r>
      <w:r w:rsidRPr="000C4010">
        <w:rPr>
          <w:rFonts w:ascii="Arial" w:hAnsi="Arial" w:cs="Arial"/>
          <w:sz w:val="22"/>
          <w:szCs w:val="22"/>
          <w:lang w:val="en-GB"/>
        </w:rPr>
        <w:t xml:space="preserve">shall evaluate the </w:t>
      </w:r>
      <w:r w:rsidR="00D12957">
        <w:rPr>
          <w:rFonts w:ascii="Arial" w:hAnsi="Arial" w:cs="Arial"/>
          <w:sz w:val="22"/>
          <w:szCs w:val="22"/>
          <w:lang w:val="en-GB"/>
        </w:rPr>
        <w:t>concerns</w:t>
      </w:r>
      <w:r w:rsidR="00D0131F">
        <w:rPr>
          <w:rFonts w:ascii="Arial" w:hAnsi="Arial" w:cs="Arial"/>
          <w:sz w:val="22"/>
          <w:szCs w:val="22"/>
          <w:lang w:val="en-GB"/>
        </w:rPr>
        <w:t>; unsubstantiated</w:t>
      </w:r>
      <w:r w:rsidRPr="000C4010">
        <w:rPr>
          <w:rFonts w:ascii="Arial" w:hAnsi="Arial" w:cs="Arial"/>
          <w:sz w:val="22"/>
          <w:szCs w:val="22"/>
          <w:lang w:val="en-GB"/>
        </w:rPr>
        <w:t xml:space="preserve"> </w:t>
      </w:r>
      <w:r w:rsidR="00D0131F">
        <w:rPr>
          <w:rFonts w:ascii="Arial" w:hAnsi="Arial" w:cs="Arial"/>
          <w:sz w:val="22"/>
          <w:szCs w:val="22"/>
          <w:lang w:val="en-GB"/>
        </w:rPr>
        <w:t>rejections</w:t>
      </w:r>
      <w:r w:rsidR="00D0131F" w:rsidRPr="000C4010">
        <w:rPr>
          <w:rFonts w:ascii="Arial" w:hAnsi="Arial" w:cs="Arial"/>
          <w:sz w:val="22"/>
          <w:szCs w:val="22"/>
          <w:lang w:val="en-GB"/>
        </w:rPr>
        <w:t xml:space="preserve"> </w:t>
      </w:r>
      <w:r w:rsidRPr="000C4010">
        <w:rPr>
          <w:rFonts w:ascii="Arial" w:hAnsi="Arial" w:cs="Arial"/>
          <w:sz w:val="22"/>
          <w:szCs w:val="22"/>
          <w:lang w:val="en-GB"/>
        </w:rPr>
        <w:t>shall not be accepted</w:t>
      </w:r>
      <w:r w:rsidR="00D0131F">
        <w:rPr>
          <w:rFonts w:ascii="Arial" w:hAnsi="Arial" w:cs="Arial"/>
          <w:sz w:val="22"/>
          <w:szCs w:val="22"/>
          <w:lang w:val="en-GB"/>
        </w:rPr>
        <w:t>.</w:t>
      </w:r>
    </w:p>
    <w:p w14:paraId="3AFBA063" w14:textId="77777777" w:rsidR="005B58EF" w:rsidRPr="00DD60FB" w:rsidRDefault="005B58EF" w:rsidP="005B58EF">
      <w:pPr>
        <w:pStyle w:val="BodyText2"/>
        <w:tabs>
          <w:tab w:val="left" w:pos="720"/>
        </w:tabs>
        <w:spacing w:line="240" w:lineRule="auto"/>
        <w:ind w:left="720" w:hanging="720"/>
        <w:jc w:val="both"/>
        <w:rPr>
          <w:rFonts w:ascii="Arial" w:hAnsi="Arial" w:cs="Arial"/>
          <w:sz w:val="22"/>
          <w:szCs w:val="22"/>
          <w:lang w:val="en-GB"/>
        </w:rPr>
      </w:pPr>
      <w:r w:rsidRPr="00DD60FB">
        <w:rPr>
          <w:rFonts w:ascii="Arial" w:hAnsi="Arial" w:cs="Arial"/>
          <w:sz w:val="22"/>
          <w:szCs w:val="22"/>
          <w:lang w:val="en-GB"/>
        </w:rPr>
        <w:t>1.6</w:t>
      </w:r>
      <w:r w:rsidRPr="00DD60FB">
        <w:rPr>
          <w:rFonts w:ascii="Arial" w:hAnsi="Arial" w:cs="Arial"/>
          <w:sz w:val="22"/>
          <w:szCs w:val="22"/>
          <w:lang w:val="en-GB"/>
        </w:rPr>
        <w:tab/>
        <w:t>The grounds for rejection include, but are not limited to:</w:t>
      </w:r>
    </w:p>
    <w:p w14:paraId="6244C589" w14:textId="2A3D539E" w:rsidR="005B58EF" w:rsidRPr="00DD60FB" w:rsidRDefault="005B58EF" w:rsidP="005B58EF">
      <w:pPr>
        <w:pStyle w:val="ListParagraph"/>
        <w:numPr>
          <w:ilvl w:val="0"/>
          <w:numId w:val="35"/>
        </w:numPr>
        <w:spacing w:after="120"/>
        <w:jc w:val="both"/>
        <w:rPr>
          <w:rFonts w:ascii="Arial" w:hAnsi="Arial" w:cs="Arial"/>
          <w:sz w:val="22"/>
          <w:szCs w:val="22"/>
          <w:lang w:val="en-GB"/>
        </w:rPr>
      </w:pPr>
      <w:r>
        <w:rPr>
          <w:rFonts w:ascii="Arial" w:hAnsi="Arial" w:cs="Arial"/>
          <w:sz w:val="22"/>
          <w:szCs w:val="22"/>
          <w:lang w:val="en-GB"/>
        </w:rPr>
        <w:t>A</w:t>
      </w:r>
      <w:r w:rsidRPr="00DD60FB">
        <w:rPr>
          <w:rFonts w:ascii="Arial" w:hAnsi="Arial" w:cs="Arial"/>
          <w:sz w:val="22"/>
          <w:szCs w:val="22"/>
          <w:lang w:val="en-GB"/>
        </w:rPr>
        <w:t xml:space="preserve"> conflict of interest through being employed or contracted by a competi</w:t>
      </w:r>
      <w:r>
        <w:rPr>
          <w:rFonts w:ascii="Arial" w:hAnsi="Arial" w:cs="Arial"/>
          <w:sz w:val="22"/>
          <w:szCs w:val="22"/>
          <w:lang w:val="en-GB"/>
        </w:rPr>
        <w:t>tor</w:t>
      </w:r>
      <w:r w:rsidRPr="00DD60FB">
        <w:rPr>
          <w:rFonts w:ascii="Arial" w:hAnsi="Arial" w:cs="Arial"/>
          <w:sz w:val="22"/>
          <w:szCs w:val="22"/>
          <w:lang w:val="en-GB"/>
        </w:rPr>
        <w:t>;</w:t>
      </w:r>
    </w:p>
    <w:p w14:paraId="035B153B" w14:textId="0DBD99A3" w:rsidR="005B58EF" w:rsidRPr="00DD60FB" w:rsidRDefault="005B58EF" w:rsidP="005B58EF">
      <w:pPr>
        <w:pStyle w:val="ListParagraph"/>
        <w:numPr>
          <w:ilvl w:val="0"/>
          <w:numId w:val="35"/>
        </w:numPr>
        <w:spacing w:after="120"/>
        <w:jc w:val="both"/>
        <w:rPr>
          <w:rFonts w:ascii="Arial" w:hAnsi="Arial" w:cs="Arial"/>
          <w:sz w:val="22"/>
          <w:szCs w:val="22"/>
          <w:lang w:val="en-GB"/>
        </w:rPr>
      </w:pPr>
      <w:r>
        <w:rPr>
          <w:rFonts w:ascii="Arial" w:hAnsi="Arial" w:cs="Arial"/>
          <w:sz w:val="22"/>
          <w:szCs w:val="22"/>
          <w:lang w:val="en-GB"/>
        </w:rPr>
        <w:t>A</w:t>
      </w:r>
      <w:r w:rsidRPr="00DD60FB">
        <w:rPr>
          <w:rFonts w:ascii="Arial" w:hAnsi="Arial" w:cs="Arial"/>
          <w:sz w:val="22"/>
          <w:szCs w:val="22"/>
          <w:lang w:val="en-GB"/>
        </w:rPr>
        <w:t xml:space="preserve"> track record of breaking confidentiality agreements;</w:t>
      </w:r>
    </w:p>
    <w:p w14:paraId="584A2098" w14:textId="3DBBAF66" w:rsidR="005B58EF" w:rsidRPr="00DD60FB" w:rsidRDefault="005B58EF" w:rsidP="005B58EF">
      <w:pPr>
        <w:pStyle w:val="ListParagraph"/>
        <w:numPr>
          <w:ilvl w:val="0"/>
          <w:numId w:val="35"/>
        </w:numPr>
        <w:spacing w:after="120"/>
        <w:jc w:val="both"/>
        <w:rPr>
          <w:rFonts w:ascii="Arial" w:hAnsi="Arial" w:cs="Arial"/>
          <w:sz w:val="22"/>
          <w:szCs w:val="22"/>
          <w:lang w:val="en-GB"/>
        </w:rPr>
      </w:pPr>
      <w:r>
        <w:rPr>
          <w:rFonts w:ascii="Arial" w:hAnsi="Arial" w:cs="Arial"/>
          <w:sz w:val="22"/>
          <w:szCs w:val="22"/>
          <w:lang w:val="en-GB"/>
        </w:rPr>
        <w:t>A</w:t>
      </w:r>
      <w:r w:rsidRPr="00DD60FB">
        <w:rPr>
          <w:rFonts w:ascii="Arial" w:hAnsi="Arial" w:cs="Arial"/>
          <w:sz w:val="22"/>
          <w:szCs w:val="22"/>
          <w:lang w:val="en-GB"/>
        </w:rPr>
        <w:t xml:space="preserve"> track record of audit misconduct;</w:t>
      </w:r>
    </w:p>
    <w:p w14:paraId="2ED14ED9" w14:textId="2B8BEA41" w:rsidR="005B58EF" w:rsidRPr="00DD60FB" w:rsidRDefault="005B58EF" w:rsidP="005B58EF">
      <w:pPr>
        <w:pStyle w:val="ListParagraph"/>
        <w:numPr>
          <w:ilvl w:val="0"/>
          <w:numId w:val="35"/>
        </w:numPr>
        <w:spacing w:after="120"/>
        <w:jc w:val="both"/>
        <w:rPr>
          <w:rFonts w:ascii="Arial" w:hAnsi="Arial" w:cs="Arial"/>
          <w:sz w:val="22"/>
          <w:szCs w:val="22"/>
          <w:lang w:val="en-GB"/>
        </w:rPr>
      </w:pPr>
      <w:r w:rsidRPr="00DD60FB">
        <w:rPr>
          <w:rFonts w:ascii="Arial" w:hAnsi="Arial" w:cs="Arial"/>
          <w:sz w:val="22"/>
          <w:szCs w:val="22"/>
          <w:lang w:val="en-GB"/>
        </w:rPr>
        <w:t>Evidence of an intended disruption of the audit.</w:t>
      </w:r>
    </w:p>
    <w:p w14:paraId="2ECA9654" w14:textId="77777777" w:rsidR="005B58EF" w:rsidRPr="00DD60FB" w:rsidRDefault="005B58EF" w:rsidP="005B58EF">
      <w:pPr>
        <w:pStyle w:val="BodyText2"/>
        <w:tabs>
          <w:tab w:val="left" w:pos="720"/>
        </w:tabs>
        <w:spacing w:line="240" w:lineRule="auto"/>
        <w:ind w:left="720" w:hanging="720"/>
        <w:jc w:val="both"/>
        <w:rPr>
          <w:rFonts w:ascii="Arial" w:hAnsi="Arial" w:cs="Arial"/>
          <w:sz w:val="22"/>
          <w:szCs w:val="22"/>
          <w:lang w:val="en-GB"/>
        </w:rPr>
      </w:pPr>
      <w:r w:rsidRPr="00DD60FB">
        <w:rPr>
          <w:rFonts w:ascii="Arial" w:hAnsi="Arial" w:cs="Arial"/>
          <w:sz w:val="22"/>
          <w:szCs w:val="22"/>
          <w:lang w:val="en-GB"/>
        </w:rPr>
        <w:tab/>
        <w:t>NOTE: That an observer has been publicly critical of the operation in the past shall not be used as grounds for rejection.</w:t>
      </w:r>
    </w:p>
    <w:p w14:paraId="1A89E789" w14:textId="744FDE9C" w:rsidR="000F3834" w:rsidRPr="00984D70" w:rsidRDefault="000F3834" w:rsidP="00702391">
      <w:pPr>
        <w:pStyle w:val="BodyText2"/>
        <w:tabs>
          <w:tab w:val="left" w:pos="720"/>
        </w:tabs>
        <w:spacing w:line="240" w:lineRule="auto"/>
        <w:ind w:left="720" w:hanging="720"/>
        <w:jc w:val="both"/>
        <w:rPr>
          <w:rFonts w:ascii="Arial" w:hAnsi="Arial" w:cs="Arial"/>
          <w:sz w:val="22"/>
          <w:szCs w:val="22"/>
          <w:lang w:val="en-GB"/>
        </w:rPr>
      </w:pPr>
      <w:r>
        <w:rPr>
          <w:rFonts w:ascii="Arial" w:hAnsi="Arial" w:cs="Arial"/>
          <w:sz w:val="22"/>
          <w:szCs w:val="22"/>
          <w:lang w:val="en-GB"/>
        </w:rPr>
        <w:t>1.</w:t>
      </w:r>
      <w:r w:rsidR="003435AE">
        <w:rPr>
          <w:rFonts w:ascii="Arial" w:hAnsi="Arial" w:cs="Arial"/>
          <w:sz w:val="22"/>
          <w:szCs w:val="22"/>
          <w:lang w:val="en-GB"/>
        </w:rPr>
        <w:t>7</w:t>
      </w:r>
      <w:r>
        <w:rPr>
          <w:rFonts w:ascii="Arial" w:hAnsi="Arial" w:cs="Arial"/>
          <w:sz w:val="22"/>
          <w:szCs w:val="22"/>
          <w:lang w:val="en-GB"/>
        </w:rPr>
        <w:tab/>
      </w:r>
      <w:r w:rsidR="00702391" w:rsidRPr="00702391">
        <w:rPr>
          <w:rFonts w:ascii="Arial" w:hAnsi="Arial" w:cs="Arial"/>
          <w:sz w:val="22"/>
          <w:szCs w:val="22"/>
          <w:lang w:val="en-GB"/>
        </w:rPr>
        <w:t>The result of the application shall be communicated to the applicant observer within a timeframe that should not prevent the observer from participating in the audit/</w:t>
      </w:r>
      <w:r w:rsidR="00702391">
        <w:rPr>
          <w:rFonts w:ascii="Arial" w:hAnsi="Arial" w:cs="Arial"/>
          <w:sz w:val="22"/>
          <w:szCs w:val="22"/>
          <w:lang w:val="en-GB"/>
        </w:rPr>
        <w:t xml:space="preserve"> </w:t>
      </w:r>
      <w:r w:rsidR="00702391" w:rsidRPr="00702391">
        <w:rPr>
          <w:rFonts w:ascii="Arial" w:hAnsi="Arial" w:cs="Arial"/>
          <w:sz w:val="22"/>
          <w:szCs w:val="22"/>
          <w:lang w:val="en-GB"/>
        </w:rPr>
        <w:t>assessment. Any rejection of an application, by either the auditee, the certification body or ASI, sh</w:t>
      </w:r>
      <w:r w:rsidR="00702391">
        <w:rPr>
          <w:rFonts w:ascii="Arial" w:hAnsi="Arial" w:cs="Arial"/>
          <w:sz w:val="22"/>
          <w:szCs w:val="22"/>
          <w:lang w:val="en-GB"/>
        </w:rPr>
        <w:t>all</w:t>
      </w:r>
      <w:r w:rsidR="00702391" w:rsidRPr="00702391">
        <w:rPr>
          <w:rFonts w:ascii="Arial" w:hAnsi="Arial" w:cs="Arial"/>
          <w:sz w:val="22"/>
          <w:szCs w:val="22"/>
          <w:lang w:val="en-GB"/>
        </w:rPr>
        <w:t xml:space="preserve"> be accompanied by a justification specifying the reason for the objection.</w:t>
      </w:r>
    </w:p>
    <w:p w14:paraId="37843708" w14:textId="47C460EF" w:rsidR="009305EE" w:rsidRDefault="000F3834" w:rsidP="00B70420">
      <w:pPr>
        <w:spacing w:after="120"/>
        <w:jc w:val="both"/>
        <w:rPr>
          <w:rFonts w:ascii="Arial" w:hAnsi="Arial" w:cs="Arial"/>
          <w:sz w:val="22"/>
          <w:szCs w:val="22"/>
          <w:lang w:val="en-GB"/>
        </w:rPr>
      </w:pPr>
      <w:r>
        <w:rPr>
          <w:rFonts w:ascii="Arial" w:hAnsi="Arial" w:cs="Arial"/>
          <w:sz w:val="22"/>
          <w:szCs w:val="22"/>
          <w:lang w:val="en-GB"/>
        </w:rPr>
        <w:lastRenderedPageBreak/>
        <w:t xml:space="preserve">NOTE: as a transparent certification scheme, FSC has a positive attitude towards the participation of observers in audits and </w:t>
      </w:r>
      <w:r w:rsidRPr="00D5227D">
        <w:rPr>
          <w:rFonts w:ascii="Arial" w:hAnsi="Arial" w:cs="Arial"/>
          <w:sz w:val="22"/>
          <w:szCs w:val="22"/>
          <w:lang w:val="en-GB"/>
        </w:rPr>
        <w:t>assessment</w:t>
      </w:r>
      <w:r>
        <w:rPr>
          <w:rFonts w:ascii="Arial" w:hAnsi="Arial" w:cs="Arial"/>
          <w:sz w:val="22"/>
          <w:szCs w:val="22"/>
          <w:lang w:val="en-GB"/>
        </w:rPr>
        <w:t xml:space="preserve">s and therefore expects </w:t>
      </w:r>
      <w:r w:rsidRPr="00D5227D">
        <w:rPr>
          <w:rFonts w:ascii="Arial" w:hAnsi="Arial" w:cs="Arial"/>
          <w:sz w:val="22"/>
          <w:szCs w:val="22"/>
          <w:lang w:val="en-GB"/>
        </w:rPr>
        <w:t>certification</w:t>
      </w:r>
      <w:r>
        <w:rPr>
          <w:rFonts w:ascii="Arial" w:hAnsi="Arial" w:cs="Arial"/>
          <w:sz w:val="22"/>
          <w:szCs w:val="22"/>
          <w:lang w:val="en-GB"/>
        </w:rPr>
        <w:t xml:space="preserve"> bodies and auditees to </w:t>
      </w:r>
      <w:r w:rsidR="00984D70">
        <w:rPr>
          <w:rFonts w:ascii="Arial" w:hAnsi="Arial" w:cs="Arial"/>
          <w:sz w:val="22"/>
          <w:szCs w:val="22"/>
          <w:lang w:val="en-GB"/>
        </w:rPr>
        <w:t xml:space="preserve">exercise a similar kind of attitude when deciding on </w:t>
      </w:r>
      <w:r>
        <w:rPr>
          <w:rFonts w:ascii="Arial" w:hAnsi="Arial" w:cs="Arial"/>
          <w:sz w:val="22"/>
          <w:szCs w:val="22"/>
          <w:lang w:val="en-GB"/>
        </w:rPr>
        <w:t>applications from observers.</w:t>
      </w:r>
    </w:p>
    <w:p w14:paraId="0189477D" w14:textId="77777777" w:rsidR="00A02CD7" w:rsidRDefault="00A02CD7" w:rsidP="00B70420">
      <w:pPr>
        <w:spacing w:after="120"/>
        <w:jc w:val="both"/>
        <w:rPr>
          <w:rFonts w:ascii="Arial" w:hAnsi="Arial" w:cs="Arial"/>
          <w:b/>
          <w:sz w:val="22"/>
          <w:szCs w:val="22"/>
          <w:lang w:val="en-US"/>
        </w:rPr>
      </w:pPr>
    </w:p>
    <w:p w14:paraId="663FF396" w14:textId="77777777" w:rsidR="00B70420" w:rsidRPr="00984D70" w:rsidRDefault="00B70420" w:rsidP="00B70420">
      <w:pPr>
        <w:spacing w:after="120"/>
        <w:jc w:val="both"/>
        <w:rPr>
          <w:rFonts w:ascii="Arial" w:hAnsi="Arial" w:cs="Arial"/>
          <w:b/>
          <w:sz w:val="22"/>
          <w:szCs w:val="22"/>
          <w:lang w:val="en-US"/>
        </w:rPr>
      </w:pPr>
      <w:r w:rsidRPr="00984D70">
        <w:rPr>
          <w:rFonts w:ascii="Arial" w:hAnsi="Arial" w:cs="Arial"/>
          <w:b/>
          <w:sz w:val="22"/>
          <w:szCs w:val="22"/>
          <w:lang w:val="en-US"/>
        </w:rPr>
        <w:t>2</w:t>
      </w:r>
      <w:r w:rsidRPr="00984D70">
        <w:rPr>
          <w:rFonts w:ascii="Arial" w:hAnsi="Arial" w:cs="Arial"/>
          <w:b/>
          <w:sz w:val="22"/>
          <w:szCs w:val="22"/>
          <w:lang w:val="en-US"/>
        </w:rPr>
        <w:tab/>
        <w:t>R</w:t>
      </w:r>
      <w:r w:rsidR="00984D70">
        <w:rPr>
          <w:rFonts w:ascii="Arial" w:hAnsi="Arial" w:cs="Arial"/>
          <w:b/>
          <w:sz w:val="22"/>
          <w:szCs w:val="22"/>
          <w:lang w:val="en-US"/>
        </w:rPr>
        <w:t>oles</w:t>
      </w:r>
      <w:r w:rsidR="00984D70" w:rsidRPr="00984D70">
        <w:rPr>
          <w:rFonts w:ascii="Arial" w:hAnsi="Arial" w:cs="Arial"/>
          <w:b/>
          <w:sz w:val="22"/>
          <w:szCs w:val="22"/>
          <w:lang w:val="en-US"/>
        </w:rPr>
        <w:t xml:space="preserve"> and responsibilities</w:t>
      </w:r>
      <w:r w:rsidRPr="00984D70">
        <w:rPr>
          <w:rFonts w:ascii="Arial" w:hAnsi="Arial" w:cs="Arial"/>
          <w:b/>
          <w:sz w:val="22"/>
          <w:szCs w:val="22"/>
          <w:lang w:val="en-US"/>
        </w:rPr>
        <w:t xml:space="preserve"> of observers</w:t>
      </w:r>
    </w:p>
    <w:p w14:paraId="01D842FB" w14:textId="77777777" w:rsidR="00DE4D32" w:rsidRDefault="00DE4D32" w:rsidP="00DE4D32">
      <w:pPr>
        <w:pStyle w:val="BodyText2"/>
        <w:tabs>
          <w:tab w:val="left" w:pos="720"/>
        </w:tabs>
        <w:spacing w:line="240" w:lineRule="auto"/>
        <w:ind w:left="720" w:hanging="720"/>
        <w:jc w:val="both"/>
        <w:rPr>
          <w:rFonts w:ascii="Arial" w:hAnsi="Arial" w:cs="Arial"/>
          <w:sz w:val="22"/>
          <w:szCs w:val="22"/>
          <w:lang w:val="en-GB"/>
        </w:rPr>
      </w:pPr>
      <w:r w:rsidRPr="00984D70">
        <w:rPr>
          <w:rFonts w:ascii="Arial" w:hAnsi="Arial" w:cs="Arial"/>
          <w:sz w:val="22"/>
          <w:szCs w:val="22"/>
          <w:lang w:val="en-GB"/>
        </w:rPr>
        <w:t>2.1</w:t>
      </w:r>
      <w:r w:rsidRPr="00984D70">
        <w:rPr>
          <w:rFonts w:ascii="Arial" w:hAnsi="Arial" w:cs="Arial"/>
          <w:sz w:val="22"/>
          <w:szCs w:val="22"/>
          <w:lang w:val="en-GB"/>
        </w:rPr>
        <w:tab/>
        <w:t>Observers are not part of the audit/</w:t>
      </w:r>
      <w:r>
        <w:rPr>
          <w:rFonts w:ascii="Arial" w:hAnsi="Arial" w:cs="Arial"/>
          <w:sz w:val="22"/>
          <w:szCs w:val="22"/>
          <w:lang w:val="en-GB"/>
        </w:rPr>
        <w:t xml:space="preserve"> </w:t>
      </w:r>
      <w:r w:rsidRPr="00984D70">
        <w:rPr>
          <w:rFonts w:ascii="Arial" w:hAnsi="Arial" w:cs="Arial"/>
          <w:sz w:val="22"/>
          <w:szCs w:val="22"/>
          <w:lang w:val="en-GB"/>
        </w:rPr>
        <w:t xml:space="preserve">assessment team, though they </w:t>
      </w:r>
      <w:r>
        <w:rPr>
          <w:rFonts w:ascii="Arial" w:hAnsi="Arial" w:cs="Arial"/>
          <w:sz w:val="22"/>
          <w:szCs w:val="22"/>
          <w:lang w:val="en-GB"/>
        </w:rPr>
        <w:t>shall be allowed to</w:t>
      </w:r>
      <w:r w:rsidRPr="00984D70">
        <w:rPr>
          <w:rFonts w:ascii="Arial" w:hAnsi="Arial" w:cs="Arial"/>
          <w:sz w:val="22"/>
          <w:szCs w:val="22"/>
          <w:lang w:val="en-GB"/>
        </w:rPr>
        <w:t xml:space="preserve"> accompany any member of the team at </w:t>
      </w:r>
      <w:r>
        <w:rPr>
          <w:rFonts w:ascii="Arial" w:hAnsi="Arial" w:cs="Arial"/>
          <w:sz w:val="22"/>
          <w:szCs w:val="22"/>
          <w:lang w:val="en-GB"/>
        </w:rPr>
        <w:t>any</w:t>
      </w:r>
      <w:r w:rsidRPr="00984D70">
        <w:rPr>
          <w:rFonts w:ascii="Arial" w:hAnsi="Arial" w:cs="Arial"/>
          <w:sz w:val="22"/>
          <w:szCs w:val="22"/>
          <w:lang w:val="en-GB"/>
        </w:rPr>
        <w:t xml:space="preserve"> time and have access to any documentation and sites that are available to the audit/</w:t>
      </w:r>
      <w:r>
        <w:rPr>
          <w:rFonts w:ascii="Arial" w:hAnsi="Arial" w:cs="Arial"/>
          <w:sz w:val="22"/>
          <w:szCs w:val="22"/>
          <w:lang w:val="en-GB"/>
        </w:rPr>
        <w:t xml:space="preserve"> </w:t>
      </w:r>
      <w:r w:rsidRPr="00984D70">
        <w:rPr>
          <w:rFonts w:ascii="Arial" w:hAnsi="Arial" w:cs="Arial"/>
          <w:sz w:val="22"/>
          <w:szCs w:val="22"/>
          <w:lang w:val="en-GB"/>
        </w:rPr>
        <w:t>assessment team within the scope of the evaluation</w:t>
      </w:r>
      <w:r>
        <w:rPr>
          <w:rFonts w:ascii="Arial" w:hAnsi="Arial" w:cs="Arial"/>
          <w:sz w:val="22"/>
          <w:szCs w:val="22"/>
          <w:lang w:val="en-GB"/>
        </w:rPr>
        <w:t xml:space="preserve"> and unless restricted access is justified by Clause 2.3 below</w:t>
      </w:r>
      <w:r w:rsidRPr="00984D70">
        <w:rPr>
          <w:rFonts w:ascii="Arial" w:hAnsi="Arial" w:cs="Arial"/>
          <w:sz w:val="22"/>
          <w:szCs w:val="22"/>
          <w:lang w:val="en-GB"/>
        </w:rPr>
        <w:t xml:space="preserve">. </w:t>
      </w:r>
    </w:p>
    <w:p w14:paraId="608E38C0" w14:textId="36B1841E" w:rsidR="00DE4D32" w:rsidRPr="00533CE3" w:rsidRDefault="00DE4D32" w:rsidP="00DE4D32">
      <w:pPr>
        <w:pStyle w:val="BodyText2"/>
        <w:tabs>
          <w:tab w:val="left" w:pos="720"/>
        </w:tabs>
        <w:spacing w:line="240" w:lineRule="auto"/>
        <w:ind w:left="720" w:hanging="720"/>
        <w:jc w:val="both"/>
        <w:rPr>
          <w:rFonts w:ascii="Arial" w:hAnsi="Arial" w:cs="Arial"/>
          <w:sz w:val="22"/>
          <w:szCs w:val="22"/>
          <w:lang w:val="en-GB"/>
        </w:rPr>
      </w:pPr>
      <w:r w:rsidRPr="00533CE3">
        <w:rPr>
          <w:rFonts w:ascii="Arial" w:hAnsi="Arial" w:cs="Arial"/>
          <w:sz w:val="22"/>
          <w:szCs w:val="22"/>
          <w:lang w:val="en-GB"/>
        </w:rPr>
        <w:t>2.</w:t>
      </w:r>
      <w:r>
        <w:rPr>
          <w:rFonts w:ascii="Arial" w:hAnsi="Arial" w:cs="Arial"/>
          <w:sz w:val="22"/>
          <w:szCs w:val="22"/>
          <w:lang w:val="en-GB"/>
        </w:rPr>
        <w:t>2</w:t>
      </w:r>
      <w:r>
        <w:rPr>
          <w:rFonts w:ascii="Arial" w:hAnsi="Arial" w:cs="Arial"/>
          <w:sz w:val="22"/>
          <w:szCs w:val="22"/>
          <w:lang w:val="en-GB"/>
        </w:rPr>
        <w:tab/>
      </w:r>
      <w:r w:rsidRPr="00533CE3">
        <w:rPr>
          <w:rFonts w:ascii="Arial" w:hAnsi="Arial" w:cs="Arial"/>
          <w:sz w:val="22"/>
          <w:szCs w:val="22"/>
          <w:lang w:val="en-GB"/>
        </w:rPr>
        <w:t xml:space="preserve">Observers shall be allowed to witness the work of </w:t>
      </w:r>
      <w:r>
        <w:rPr>
          <w:rFonts w:ascii="Arial" w:hAnsi="Arial" w:cs="Arial"/>
          <w:sz w:val="22"/>
          <w:szCs w:val="22"/>
          <w:lang w:val="en-GB"/>
        </w:rPr>
        <w:t>audit/ assessment</w:t>
      </w:r>
      <w:r w:rsidRPr="00533CE3">
        <w:rPr>
          <w:rFonts w:ascii="Arial" w:hAnsi="Arial" w:cs="Arial"/>
          <w:sz w:val="22"/>
          <w:szCs w:val="22"/>
          <w:lang w:val="en-GB"/>
        </w:rPr>
        <w:t xml:space="preserve"> teams in the field in order to contribute to the transparency of the process but sha</w:t>
      </w:r>
      <w:r>
        <w:rPr>
          <w:rFonts w:ascii="Arial" w:hAnsi="Arial" w:cs="Arial"/>
          <w:sz w:val="22"/>
          <w:szCs w:val="22"/>
          <w:lang w:val="en-GB"/>
        </w:rPr>
        <w:t>ll not interfere with the audit/ assessment.</w:t>
      </w:r>
    </w:p>
    <w:p w14:paraId="4B2405FA" w14:textId="41531AFA" w:rsidR="00DE4D32" w:rsidRDefault="00DE4D32" w:rsidP="00DE4D32">
      <w:pPr>
        <w:pStyle w:val="BodyText2"/>
        <w:tabs>
          <w:tab w:val="left" w:pos="720"/>
        </w:tabs>
        <w:spacing w:line="240" w:lineRule="auto"/>
        <w:ind w:left="720" w:hanging="720"/>
        <w:jc w:val="both"/>
        <w:rPr>
          <w:rFonts w:ascii="Arial" w:hAnsi="Arial" w:cs="Arial"/>
          <w:sz w:val="22"/>
          <w:szCs w:val="22"/>
          <w:lang w:val="en-GB"/>
        </w:rPr>
      </w:pPr>
      <w:r w:rsidRPr="00984D70">
        <w:rPr>
          <w:rFonts w:ascii="Arial" w:hAnsi="Arial" w:cs="Arial"/>
          <w:sz w:val="22"/>
          <w:szCs w:val="22"/>
          <w:lang w:val="en-GB"/>
        </w:rPr>
        <w:t>2.</w:t>
      </w:r>
      <w:r>
        <w:rPr>
          <w:rFonts w:ascii="Arial" w:hAnsi="Arial" w:cs="Arial"/>
          <w:sz w:val="22"/>
          <w:szCs w:val="22"/>
          <w:lang w:val="en-GB"/>
        </w:rPr>
        <w:t>3</w:t>
      </w:r>
      <w:r w:rsidRPr="00984D70">
        <w:rPr>
          <w:rFonts w:ascii="Arial" w:hAnsi="Arial" w:cs="Arial"/>
          <w:sz w:val="22"/>
          <w:szCs w:val="22"/>
          <w:lang w:val="en-GB"/>
        </w:rPr>
        <w:tab/>
        <w:t xml:space="preserve">The auditee may </w:t>
      </w:r>
      <w:r>
        <w:rPr>
          <w:rFonts w:ascii="Arial" w:hAnsi="Arial" w:cs="Arial"/>
          <w:sz w:val="22"/>
          <w:szCs w:val="22"/>
          <w:lang w:val="en-GB"/>
        </w:rPr>
        <w:t>limit</w:t>
      </w:r>
      <w:r w:rsidRPr="00984D70">
        <w:rPr>
          <w:rFonts w:ascii="Arial" w:hAnsi="Arial" w:cs="Arial"/>
          <w:sz w:val="22"/>
          <w:szCs w:val="22"/>
          <w:lang w:val="en-GB"/>
        </w:rPr>
        <w:t xml:space="preserve"> the access to sites, do</w:t>
      </w:r>
      <w:r>
        <w:rPr>
          <w:rFonts w:ascii="Arial" w:hAnsi="Arial" w:cs="Arial"/>
          <w:sz w:val="22"/>
          <w:szCs w:val="22"/>
          <w:lang w:val="en-GB"/>
        </w:rPr>
        <w:t>c</w:t>
      </w:r>
      <w:r w:rsidRPr="00984D70">
        <w:rPr>
          <w:rFonts w:ascii="Arial" w:hAnsi="Arial" w:cs="Arial"/>
          <w:sz w:val="22"/>
          <w:szCs w:val="22"/>
          <w:lang w:val="en-GB"/>
        </w:rPr>
        <w:t>uments or other sources of information to observers if classified</w:t>
      </w:r>
      <w:r>
        <w:rPr>
          <w:rFonts w:ascii="Arial" w:hAnsi="Arial" w:cs="Arial"/>
          <w:sz w:val="22"/>
          <w:szCs w:val="22"/>
          <w:lang w:val="en-GB"/>
        </w:rPr>
        <w:t xml:space="preserve"> a</w:t>
      </w:r>
      <w:r w:rsidRPr="00984D70">
        <w:rPr>
          <w:rFonts w:ascii="Arial" w:hAnsi="Arial" w:cs="Arial"/>
          <w:sz w:val="22"/>
          <w:szCs w:val="22"/>
          <w:lang w:val="en-GB"/>
        </w:rPr>
        <w:t>s</w:t>
      </w:r>
      <w:r>
        <w:rPr>
          <w:rFonts w:ascii="Arial" w:hAnsi="Arial" w:cs="Arial"/>
          <w:sz w:val="22"/>
          <w:szCs w:val="22"/>
          <w:lang w:val="en-GB"/>
        </w:rPr>
        <w:t xml:space="preserve"> </w:t>
      </w:r>
      <w:r w:rsidRPr="00984D70">
        <w:rPr>
          <w:rFonts w:ascii="Arial" w:hAnsi="Arial" w:cs="Arial"/>
          <w:sz w:val="22"/>
          <w:szCs w:val="22"/>
          <w:lang w:val="en-GB"/>
        </w:rPr>
        <w:t>confidential or dangerous.</w:t>
      </w:r>
      <w:r>
        <w:rPr>
          <w:rFonts w:ascii="Arial" w:hAnsi="Arial" w:cs="Arial"/>
          <w:sz w:val="22"/>
          <w:szCs w:val="22"/>
          <w:lang w:val="en-GB"/>
        </w:rPr>
        <w:t xml:space="preserve"> This should already be addressed in the opening meeting.</w:t>
      </w:r>
    </w:p>
    <w:p w14:paraId="40062BB3" w14:textId="7DCA4A0E" w:rsidR="00DE4D32" w:rsidRDefault="00DE4D32" w:rsidP="00DE4D32">
      <w:pPr>
        <w:pStyle w:val="BodyText2"/>
        <w:tabs>
          <w:tab w:val="left" w:pos="720"/>
        </w:tabs>
        <w:spacing w:line="240" w:lineRule="auto"/>
        <w:ind w:left="720" w:hanging="720"/>
        <w:jc w:val="both"/>
        <w:rPr>
          <w:rFonts w:ascii="Arial" w:hAnsi="Arial" w:cs="Arial"/>
          <w:sz w:val="22"/>
          <w:szCs w:val="22"/>
          <w:lang w:val="en-US"/>
        </w:rPr>
      </w:pPr>
      <w:r>
        <w:rPr>
          <w:rFonts w:ascii="Arial" w:hAnsi="Arial" w:cs="Arial"/>
          <w:sz w:val="22"/>
          <w:szCs w:val="22"/>
          <w:lang w:val="en-GB"/>
        </w:rPr>
        <w:t>2.4</w:t>
      </w:r>
      <w:r>
        <w:rPr>
          <w:rFonts w:ascii="Arial" w:hAnsi="Arial" w:cs="Arial"/>
          <w:sz w:val="22"/>
          <w:szCs w:val="22"/>
          <w:lang w:val="en-GB"/>
        </w:rPr>
        <w:tab/>
        <w:t>T</w:t>
      </w:r>
      <w:r>
        <w:rPr>
          <w:rFonts w:ascii="Arial" w:hAnsi="Arial" w:cs="Arial"/>
          <w:sz w:val="22"/>
          <w:szCs w:val="22"/>
          <w:lang w:val="en-US"/>
        </w:rPr>
        <w:t>he</w:t>
      </w:r>
      <w:r w:rsidRPr="00EB3ECB">
        <w:rPr>
          <w:rFonts w:ascii="Arial" w:hAnsi="Arial" w:cs="Arial"/>
          <w:sz w:val="22"/>
          <w:szCs w:val="22"/>
          <w:lang w:val="en-US"/>
        </w:rPr>
        <w:t xml:space="preserve"> team leader may exclude </w:t>
      </w:r>
      <w:r>
        <w:rPr>
          <w:rFonts w:ascii="Arial" w:hAnsi="Arial" w:cs="Arial"/>
          <w:sz w:val="22"/>
          <w:szCs w:val="22"/>
          <w:lang w:val="en-US"/>
        </w:rPr>
        <w:t xml:space="preserve">the </w:t>
      </w:r>
      <w:r w:rsidRPr="00EB3ECB">
        <w:rPr>
          <w:rFonts w:ascii="Arial" w:hAnsi="Arial" w:cs="Arial"/>
          <w:sz w:val="22"/>
          <w:szCs w:val="22"/>
          <w:lang w:val="en-US"/>
        </w:rPr>
        <w:t xml:space="preserve">observer from an </w:t>
      </w:r>
      <w:r>
        <w:rPr>
          <w:rFonts w:ascii="Arial" w:hAnsi="Arial" w:cs="Arial"/>
          <w:bCs/>
          <w:sz w:val="22"/>
          <w:szCs w:val="22"/>
          <w:lang w:val="en-US"/>
        </w:rPr>
        <w:t>audit/ a</w:t>
      </w:r>
      <w:r w:rsidRPr="00EB3ECB">
        <w:rPr>
          <w:rFonts w:ascii="Arial" w:hAnsi="Arial" w:cs="Arial"/>
          <w:bCs/>
          <w:sz w:val="22"/>
          <w:szCs w:val="22"/>
          <w:lang w:val="en-US"/>
        </w:rPr>
        <w:t>ssessment</w:t>
      </w:r>
      <w:r>
        <w:rPr>
          <w:rFonts w:ascii="Arial" w:hAnsi="Arial" w:cs="Arial"/>
          <w:bCs/>
          <w:sz w:val="22"/>
          <w:szCs w:val="22"/>
          <w:lang w:val="en-US"/>
        </w:rPr>
        <w:t xml:space="preserve"> for justified reasons, particularly in cases of </w:t>
      </w:r>
      <w:r w:rsidRPr="00EB3ECB">
        <w:rPr>
          <w:rFonts w:ascii="Arial" w:hAnsi="Arial" w:cs="Arial"/>
          <w:sz w:val="22"/>
          <w:szCs w:val="22"/>
          <w:lang w:val="en-US"/>
        </w:rPr>
        <w:t xml:space="preserve">repeated interference with the </w:t>
      </w:r>
      <w:r w:rsidRPr="00EB3ECB">
        <w:rPr>
          <w:rFonts w:ascii="Arial" w:hAnsi="Arial" w:cs="Arial"/>
          <w:bCs/>
          <w:sz w:val="22"/>
          <w:szCs w:val="22"/>
          <w:lang w:val="en-US"/>
        </w:rPr>
        <w:t>audit/</w:t>
      </w:r>
      <w:r>
        <w:rPr>
          <w:rFonts w:ascii="Arial" w:hAnsi="Arial" w:cs="Arial"/>
          <w:bCs/>
          <w:sz w:val="22"/>
          <w:szCs w:val="22"/>
          <w:lang w:val="en-US"/>
        </w:rPr>
        <w:t xml:space="preserve"> </w:t>
      </w:r>
      <w:r w:rsidRPr="00EB3ECB">
        <w:rPr>
          <w:rFonts w:ascii="Arial" w:hAnsi="Arial" w:cs="Arial"/>
          <w:bCs/>
          <w:sz w:val="22"/>
          <w:szCs w:val="22"/>
          <w:lang w:val="en-US"/>
        </w:rPr>
        <w:t>assessment</w:t>
      </w:r>
      <w:r w:rsidRPr="00EB3ECB">
        <w:rPr>
          <w:rFonts w:ascii="Arial" w:hAnsi="Arial" w:cs="Arial"/>
          <w:sz w:val="22"/>
          <w:szCs w:val="22"/>
          <w:lang w:val="en-US"/>
        </w:rPr>
        <w:t xml:space="preserve">, insult or threat against the </w:t>
      </w:r>
      <w:r>
        <w:rPr>
          <w:rFonts w:ascii="Arial" w:hAnsi="Arial" w:cs="Arial"/>
          <w:sz w:val="22"/>
          <w:szCs w:val="22"/>
          <w:lang w:val="en-US"/>
        </w:rPr>
        <w:t xml:space="preserve">audit </w:t>
      </w:r>
      <w:r w:rsidRPr="00EB3ECB">
        <w:rPr>
          <w:rFonts w:ascii="Arial" w:hAnsi="Arial" w:cs="Arial"/>
          <w:sz w:val="22"/>
          <w:szCs w:val="22"/>
          <w:lang w:val="en-US"/>
        </w:rPr>
        <w:t>team or the auditee, or ignorance regarding health and safety instructions</w:t>
      </w:r>
      <w:r>
        <w:rPr>
          <w:rFonts w:ascii="Arial" w:hAnsi="Arial" w:cs="Arial"/>
          <w:sz w:val="22"/>
          <w:szCs w:val="22"/>
          <w:lang w:val="en-US"/>
        </w:rPr>
        <w:t>.</w:t>
      </w:r>
    </w:p>
    <w:p w14:paraId="47C750BD" w14:textId="16FEC8BB" w:rsidR="00DE4D32" w:rsidRPr="00984D70" w:rsidRDefault="00DE4D32" w:rsidP="00DE4D32">
      <w:pPr>
        <w:pStyle w:val="BodyText2"/>
        <w:tabs>
          <w:tab w:val="left" w:pos="720"/>
        </w:tabs>
        <w:spacing w:line="240" w:lineRule="auto"/>
        <w:ind w:left="720" w:hanging="720"/>
        <w:jc w:val="both"/>
        <w:rPr>
          <w:rFonts w:ascii="Arial" w:hAnsi="Arial" w:cs="Arial"/>
          <w:sz w:val="22"/>
          <w:szCs w:val="22"/>
          <w:lang w:val="en-GB"/>
        </w:rPr>
      </w:pPr>
      <w:r>
        <w:rPr>
          <w:rFonts w:ascii="Arial" w:hAnsi="Arial" w:cs="Arial"/>
          <w:sz w:val="22"/>
          <w:szCs w:val="22"/>
          <w:lang w:val="en-US"/>
        </w:rPr>
        <w:t>2.5</w:t>
      </w:r>
      <w:r>
        <w:rPr>
          <w:rFonts w:ascii="Arial" w:hAnsi="Arial" w:cs="Arial"/>
          <w:sz w:val="22"/>
          <w:szCs w:val="22"/>
          <w:lang w:val="en-US"/>
        </w:rPr>
        <w:tab/>
        <w:t>F</w:t>
      </w:r>
      <w:r w:rsidRPr="007E30BB">
        <w:rPr>
          <w:rFonts w:ascii="Arial" w:hAnsi="Arial" w:cs="Arial"/>
          <w:sz w:val="22"/>
          <w:szCs w:val="22"/>
          <w:lang w:val="en-US"/>
        </w:rPr>
        <w:t>or the period of the audit, the observer will recuse any status they have as a stakeholder or proxy for a stakeholder</w:t>
      </w:r>
      <w:r>
        <w:rPr>
          <w:rFonts w:ascii="Arial" w:hAnsi="Arial" w:cs="Arial"/>
          <w:sz w:val="22"/>
          <w:szCs w:val="22"/>
          <w:lang w:val="en-US"/>
        </w:rPr>
        <w:t xml:space="preserve"> The role of an observer does however not change or influence the person’s role and rights as a stakeholder in the overall </w:t>
      </w:r>
      <w:r w:rsidR="002041B7">
        <w:rPr>
          <w:rFonts w:ascii="Arial" w:hAnsi="Arial" w:cs="Arial"/>
          <w:sz w:val="22"/>
          <w:szCs w:val="22"/>
          <w:lang w:val="en-US"/>
        </w:rPr>
        <w:t>certification process.</w:t>
      </w:r>
    </w:p>
    <w:p w14:paraId="3BB116FF" w14:textId="77777777" w:rsidR="00EB3ECB" w:rsidRDefault="00A84EAF" w:rsidP="00B70420">
      <w:pPr>
        <w:spacing w:after="120"/>
        <w:jc w:val="both"/>
        <w:rPr>
          <w:rFonts w:ascii="Arial" w:hAnsi="Arial" w:cs="Arial"/>
          <w:b/>
          <w:lang w:val="en-US"/>
        </w:rPr>
      </w:pPr>
      <w:r>
        <w:rPr>
          <w:rFonts w:ascii="Arial" w:hAnsi="Arial" w:cs="Arial"/>
          <w:b/>
          <w:lang w:val="en-US"/>
        </w:rPr>
        <w:t>3</w:t>
      </w:r>
      <w:r w:rsidR="00B70420" w:rsidRPr="00B70420">
        <w:rPr>
          <w:rFonts w:ascii="Arial" w:hAnsi="Arial" w:cs="Arial"/>
          <w:b/>
          <w:lang w:val="en-US"/>
        </w:rPr>
        <w:tab/>
        <w:t>Confidentiality</w:t>
      </w:r>
    </w:p>
    <w:p w14:paraId="13CC105A" w14:textId="77777777" w:rsidR="00A84EAF" w:rsidRPr="00A84EAF" w:rsidRDefault="00A84EAF" w:rsidP="00A84EAF">
      <w:pPr>
        <w:pStyle w:val="BodyText2"/>
        <w:tabs>
          <w:tab w:val="left" w:pos="720"/>
        </w:tabs>
        <w:spacing w:line="240" w:lineRule="auto"/>
        <w:ind w:left="720" w:hanging="720"/>
        <w:jc w:val="both"/>
        <w:rPr>
          <w:rFonts w:ascii="Arial" w:hAnsi="Arial" w:cs="Arial"/>
          <w:sz w:val="22"/>
          <w:szCs w:val="22"/>
          <w:lang w:val="en-GB"/>
        </w:rPr>
      </w:pPr>
      <w:r w:rsidRPr="00A84EAF">
        <w:rPr>
          <w:rFonts w:ascii="Arial" w:hAnsi="Arial" w:cs="Arial"/>
          <w:sz w:val="22"/>
          <w:szCs w:val="22"/>
          <w:lang w:val="en-GB"/>
        </w:rPr>
        <w:t>3.1</w:t>
      </w:r>
      <w:r w:rsidRPr="00A84EAF">
        <w:rPr>
          <w:rFonts w:ascii="Arial" w:hAnsi="Arial" w:cs="Arial"/>
          <w:sz w:val="22"/>
          <w:szCs w:val="22"/>
          <w:lang w:val="en-GB"/>
        </w:rPr>
        <w:tab/>
      </w:r>
      <w:r w:rsidR="00B70420" w:rsidRPr="00A84EAF">
        <w:rPr>
          <w:rFonts w:ascii="Arial" w:hAnsi="Arial" w:cs="Arial"/>
          <w:sz w:val="22"/>
          <w:szCs w:val="22"/>
          <w:lang w:val="en-GB"/>
        </w:rPr>
        <w:t xml:space="preserve">A formal </w:t>
      </w:r>
      <w:r w:rsidRPr="00A84EAF">
        <w:rPr>
          <w:rFonts w:ascii="Arial" w:hAnsi="Arial" w:cs="Arial"/>
          <w:sz w:val="22"/>
          <w:szCs w:val="22"/>
          <w:lang w:val="en-GB"/>
        </w:rPr>
        <w:t>Non-Disclosure</w:t>
      </w:r>
      <w:r w:rsidR="00B70420" w:rsidRPr="00A84EAF">
        <w:rPr>
          <w:rFonts w:ascii="Arial" w:hAnsi="Arial" w:cs="Arial"/>
          <w:sz w:val="22"/>
          <w:szCs w:val="22"/>
          <w:lang w:val="en-GB"/>
        </w:rPr>
        <w:t xml:space="preserve"> and Confidentiality Agreement shall be signed between observers and Certification Bodies prior to audits, and with ASI prior to assessments. </w:t>
      </w:r>
    </w:p>
    <w:p w14:paraId="169C0CC3" w14:textId="3FFBAF0D" w:rsidR="00A84EAF" w:rsidRPr="00A84EAF" w:rsidRDefault="00A84EAF" w:rsidP="00A84EAF">
      <w:pPr>
        <w:pStyle w:val="BodyText2"/>
        <w:tabs>
          <w:tab w:val="left" w:pos="720"/>
        </w:tabs>
        <w:spacing w:line="240" w:lineRule="auto"/>
        <w:ind w:left="720" w:hanging="720"/>
        <w:jc w:val="both"/>
        <w:rPr>
          <w:rFonts w:ascii="Arial" w:hAnsi="Arial" w:cs="Arial"/>
          <w:sz w:val="22"/>
          <w:szCs w:val="22"/>
          <w:lang w:val="en-GB"/>
        </w:rPr>
      </w:pPr>
      <w:r w:rsidRPr="00A84EAF">
        <w:rPr>
          <w:rFonts w:ascii="Arial" w:hAnsi="Arial" w:cs="Arial"/>
          <w:sz w:val="22"/>
          <w:szCs w:val="22"/>
          <w:lang w:val="en-GB"/>
        </w:rPr>
        <w:t>3.2</w:t>
      </w:r>
      <w:r w:rsidRPr="00A84EAF">
        <w:rPr>
          <w:rFonts w:ascii="Arial" w:hAnsi="Arial" w:cs="Arial"/>
          <w:sz w:val="22"/>
          <w:szCs w:val="22"/>
          <w:lang w:val="en-GB"/>
        </w:rPr>
        <w:tab/>
        <w:t xml:space="preserve">On request, a Non-Disclosure and Confidentiality Agreement shall also be signed </w:t>
      </w:r>
      <w:r w:rsidR="002041B7">
        <w:rPr>
          <w:rFonts w:ascii="Arial" w:hAnsi="Arial" w:cs="Arial"/>
          <w:sz w:val="22"/>
          <w:szCs w:val="22"/>
          <w:lang w:val="en-GB"/>
        </w:rPr>
        <w:t>with</w:t>
      </w:r>
      <w:r w:rsidR="006119B4" w:rsidRPr="00A84EAF">
        <w:rPr>
          <w:rFonts w:ascii="Arial" w:hAnsi="Arial" w:cs="Arial"/>
          <w:sz w:val="22"/>
          <w:szCs w:val="22"/>
          <w:lang w:val="en-GB"/>
        </w:rPr>
        <w:t xml:space="preserve"> </w:t>
      </w:r>
      <w:r w:rsidRPr="00A84EAF">
        <w:rPr>
          <w:rFonts w:ascii="Arial" w:hAnsi="Arial" w:cs="Arial"/>
          <w:sz w:val="22"/>
          <w:szCs w:val="22"/>
          <w:lang w:val="en-GB"/>
        </w:rPr>
        <w:t xml:space="preserve">the auditee. </w:t>
      </w:r>
    </w:p>
    <w:p w14:paraId="7BA253ED" w14:textId="77777777" w:rsidR="00EB3ECB" w:rsidRDefault="00A84EAF" w:rsidP="00B70420">
      <w:pPr>
        <w:spacing w:after="120"/>
        <w:jc w:val="both"/>
        <w:rPr>
          <w:rFonts w:ascii="Arial" w:hAnsi="Arial" w:cs="Arial"/>
          <w:b/>
          <w:lang w:val="en-US"/>
        </w:rPr>
      </w:pPr>
      <w:r>
        <w:rPr>
          <w:rFonts w:ascii="Arial" w:hAnsi="Arial" w:cs="Arial"/>
          <w:b/>
          <w:lang w:val="en-US"/>
        </w:rPr>
        <w:t>4</w:t>
      </w:r>
      <w:r w:rsidR="00B70420" w:rsidRPr="00B70420">
        <w:rPr>
          <w:rFonts w:ascii="Arial" w:hAnsi="Arial" w:cs="Arial"/>
          <w:b/>
          <w:lang w:val="en-US"/>
        </w:rPr>
        <w:tab/>
        <w:t>Expenses</w:t>
      </w:r>
    </w:p>
    <w:p w14:paraId="1D7AA90E" w14:textId="77777777" w:rsidR="00B70420" w:rsidRPr="00A84EAF" w:rsidRDefault="00A84EAF" w:rsidP="00A84EAF">
      <w:pPr>
        <w:pStyle w:val="BodyText2"/>
        <w:tabs>
          <w:tab w:val="left" w:pos="720"/>
        </w:tabs>
        <w:spacing w:line="240" w:lineRule="auto"/>
        <w:ind w:left="720" w:hanging="720"/>
        <w:jc w:val="both"/>
        <w:rPr>
          <w:rFonts w:ascii="Arial" w:hAnsi="Arial" w:cs="Arial"/>
          <w:sz w:val="22"/>
          <w:szCs w:val="22"/>
          <w:lang w:val="en-GB"/>
        </w:rPr>
      </w:pPr>
      <w:r w:rsidRPr="00A84EAF">
        <w:rPr>
          <w:rFonts w:ascii="Arial" w:hAnsi="Arial" w:cs="Arial"/>
          <w:sz w:val="22"/>
          <w:szCs w:val="22"/>
          <w:lang w:val="en-GB"/>
        </w:rPr>
        <w:t>4.1</w:t>
      </w:r>
      <w:r w:rsidRPr="00A84EAF">
        <w:rPr>
          <w:rFonts w:ascii="Arial" w:hAnsi="Arial" w:cs="Arial"/>
          <w:sz w:val="22"/>
          <w:szCs w:val="22"/>
          <w:lang w:val="en-GB"/>
        </w:rPr>
        <w:tab/>
      </w:r>
      <w:r w:rsidR="00B70420" w:rsidRPr="00A84EAF">
        <w:rPr>
          <w:rFonts w:ascii="Arial" w:hAnsi="Arial" w:cs="Arial"/>
          <w:sz w:val="22"/>
          <w:szCs w:val="22"/>
          <w:lang w:val="en-GB"/>
        </w:rPr>
        <w:t xml:space="preserve">Unless agreed otherwise in advance, observers </w:t>
      </w:r>
      <w:r w:rsidRPr="00A84EAF">
        <w:rPr>
          <w:rFonts w:ascii="Arial" w:hAnsi="Arial" w:cs="Arial"/>
          <w:sz w:val="22"/>
          <w:szCs w:val="22"/>
          <w:lang w:val="en-GB"/>
        </w:rPr>
        <w:t>shall</w:t>
      </w:r>
      <w:r w:rsidR="00B70420" w:rsidRPr="00A84EAF">
        <w:rPr>
          <w:rFonts w:ascii="Arial" w:hAnsi="Arial" w:cs="Arial"/>
          <w:sz w:val="22"/>
          <w:szCs w:val="22"/>
          <w:lang w:val="en-GB"/>
        </w:rPr>
        <w:t xml:space="preserve"> be responsible for their </w:t>
      </w:r>
      <w:r w:rsidR="00EB3ECB" w:rsidRPr="00A84EAF">
        <w:rPr>
          <w:rFonts w:ascii="Arial" w:hAnsi="Arial" w:cs="Arial"/>
          <w:sz w:val="22"/>
          <w:szCs w:val="22"/>
          <w:lang w:val="en-GB"/>
        </w:rPr>
        <w:t xml:space="preserve">arrangements and </w:t>
      </w:r>
      <w:r w:rsidR="00B70420" w:rsidRPr="00A84EAF">
        <w:rPr>
          <w:rFonts w:ascii="Arial" w:hAnsi="Arial" w:cs="Arial"/>
          <w:sz w:val="22"/>
          <w:szCs w:val="22"/>
          <w:lang w:val="en-GB"/>
        </w:rPr>
        <w:t>costs of travel, lodging, and meals.</w:t>
      </w:r>
    </w:p>
    <w:p w14:paraId="05B43E9A" w14:textId="77777777" w:rsidR="00EB3ECB" w:rsidRDefault="00A84EAF" w:rsidP="00EB3ECB">
      <w:pPr>
        <w:spacing w:after="120"/>
        <w:rPr>
          <w:rFonts w:ascii="Arial" w:hAnsi="Arial" w:cs="Arial"/>
          <w:b/>
          <w:lang w:val="en-US"/>
        </w:rPr>
      </w:pPr>
      <w:r>
        <w:rPr>
          <w:rFonts w:ascii="Arial" w:hAnsi="Arial" w:cs="Arial"/>
          <w:b/>
          <w:lang w:val="en-US"/>
        </w:rPr>
        <w:t>5</w:t>
      </w:r>
      <w:r w:rsidR="00B70420" w:rsidRPr="00B70420">
        <w:rPr>
          <w:rFonts w:ascii="Arial" w:hAnsi="Arial" w:cs="Arial"/>
          <w:b/>
          <w:lang w:val="en-US"/>
        </w:rPr>
        <w:tab/>
        <w:t>Liability</w:t>
      </w:r>
    </w:p>
    <w:p w14:paraId="6ED25C7B" w14:textId="32E13330" w:rsidR="00B70420" w:rsidRPr="00A84EAF" w:rsidRDefault="00A84EAF" w:rsidP="002041B7">
      <w:pPr>
        <w:pStyle w:val="BodyText2"/>
        <w:tabs>
          <w:tab w:val="left" w:pos="720"/>
        </w:tabs>
        <w:spacing w:line="240" w:lineRule="auto"/>
        <w:ind w:left="720" w:hanging="720"/>
        <w:jc w:val="both"/>
        <w:rPr>
          <w:rFonts w:ascii="Arial" w:hAnsi="Arial" w:cs="Arial"/>
          <w:sz w:val="22"/>
          <w:szCs w:val="22"/>
          <w:lang w:val="en-GB"/>
        </w:rPr>
      </w:pPr>
      <w:r w:rsidRPr="00A84EAF">
        <w:rPr>
          <w:rFonts w:ascii="Arial" w:hAnsi="Arial" w:cs="Arial"/>
          <w:sz w:val="22"/>
          <w:szCs w:val="22"/>
          <w:lang w:val="en-GB"/>
        </w:rPr>
        <w:t>5.1</w:t>
      </w:r>
      <w:r w:rsidRPr="00A84EAF">
        <w:rPr>
          <w:rFonts w:ascii="Arial" w:hAnsi="Arial" w:cs="Arial"/>
          <w:sz w:val="22"/>
          <w:szCs w:val="22"/>
          <w:lang w:val="en-GB"/>
        </w:rPr>
        <w:tab/>
      </w:r>
      <w:r w:rsidR="002041B7" w:rsidRPr="002041B7">
        <w:rPr>
          <w:rFonts w:ascii="Arial" w:hAnsi="Arial" w:cs="Arial"/>
          <w:sz w:val="22"/>
          <w:szCs w:val="22"/>
          <w:lang w:val="en-GB"/>
        </w:rPr>
        <w:t>The auditee, the certification body, FSC and ASI are</w:t>
      </w:r>
      <w:r w:rsidR="002041B7">
        <w:rPr>
          <w:rFonts w:ascii="Arial" w:hAnsi="Arial" w:cs="Arial"/>
          <w:sz w:val="22"/>
          <w:szCs w:val="22"/>
          <w:lang w:val="en-GB"/>
        </w:rPr>
        <w:t xml:space="preserve"> not liable for any loss or d</w:t>
      </w:r>
      <w:r w:rsidR="002041B7" w:rsidRPr="002041B7">
        <w:rPr>
          <w:rFonts w:ascii="Arial" w:hAnsi="Arial" w:cs="Arial"/>
          <w:sz w:val="22"/>
          <w:szCs w:val="22"/>
          <w:lang w:val="en-GB"/>
        </w:rPr>
        <w:t>amage of any sort suffered or incurred by the observer during an audit/</w:t>
      </w:r>
      <w:r w:rsidR="002041B7">
        <w:rPr>
          <w:rFonts w:ascii="Arial" w:hAnsi="Arial" w:cs="Arial"/>
          <w:sz w:val="22"/>
          <w:szCs w:val="22"/>
          <w:lang w:val="en-GB"/>
        </w:rPr>
        <w:t xml:space="preserve"> </w:t>
      </w:r>
      <w:r w:rsidR="002041B7" w:rsidRPr="002041B7">
        <w:rPr>
          <w:rFonts w:ascii="Arial" w:hAnsi="Arial" w:cs="Arial"/>
          <w:sz w:val="22"/>
          <w:szCs w:val="22"/>
          <w:lang w:val="en-GB"/>
        </w:rPr>
        <w:t>assessment.</w:t>
      </w:r>
    </w:p>
    <w:p w14:paraId="08CD5B40" w14:textId="598F8235" w:rsidR="00AE6392" w:rsidRPr="00AE6392" w:rsidRDefault="00AE6392" w:rsidP="00AE6392">
      <w:pPr>
        <w:spacing w:after="120"/>
        <w:rPr>
          <w:rFonts w:ascii="Arial" w:hAnsi="Arial" w:cs="Arial"/>
          <w:b/>
          <w:lang w:val="en-US"/>
        </w:rPr>
      </w:pPr>
      <w:r>
        <w:rPr>
          <w:rFonts w:ascii="Arial" w:hAnsi="Arial" w:cs="Arial"/>
          <w:b/>
          <w:lang w:val="en-US"/>
        </w:rPr>
        <w:t>6</w:t>
      </w:r>
      <w:r>
        <w:rPr>
          <w:rFonts w:ascii="Arial" w:hAnsi="Arial" w:cs="Arial"/>
          <w:b/>
          <w:lang w:val="en-US"/>
        </w:rPr>
        <w:tab/>
        <w:t>Complaints</w:t>
      </w:r>
    </w:p>
    <w:p w14:paraId="1732BFEA" w14:textId="238BAA80" w:rsidR="00533CE3" w:rsidRPr="00AE6392" w:rsidRDefault="00AE6392" w:rsidP="00AE6392">
      <w:pPr>
        <w:pStyle w:val="BodyText2"/>
        <w:tabs>
          <w:tab w:val="left" w:pos="720"/>
        </w:tabs>
        <w:spacing w:line="240" w:lineRule="auto"/>
        <w:ind w:left="720" w:hanging="720"/>
        <w:jc w:val="both"/>
        <w:rPr>
          <w:rFonts w:ascii="Arial" w:hAnsi="Arial" w:cs="Arial"/>
          <w:sz w:val="22"/>
          <w:szCs w:val="22"/>
          <w:lang w:val="en-GB"/>
        </w:rPr>
      </w:pPr>
      <w:r w:rsidRPr="00AE6392">
        <w:rPr>
          <w:rFonts w:ascii="Arial" w:hAnsi="Arial" w:cs="Arial"/>
          <w:sz w:val="22"/>
          <w:szCs w:val="22"/>
          <w:lang w:val="en-GB"/>
        </w:rPr>
        <w:t>6.1</w:t>
      </w:r>
      <w:r>
        <w:rPr>
          <w:rFonts w:ascii="Arial" w:hAnsi="Arial" w:cs="Arial"/>
          <w:sz w:val="22"/>
          <w:szCs w:val="22"/>
          <w:lang w:val="en-GB"/>
        </w:rPr>
        <w:tab/>
      </w:r>
      <w:r w:rsidRPr="00AE6392">
        <w:rPr>
          <w:rFonts w:ascii="Arial" w:hAnsi="Arial" w:cs="Arial"/>
          <w:sz w:val="22"/>
          <w:szCs w:val="22"/>
          <w:lang w:val="en-GB"/>
        </w:rPr>
        <w:t>Complaints shall be addressed through the FSC Dispute Resolution System.</w:t>
      </w:r>
    </w:p>
    <w:p w14:paraId="10F936C6" w14:textId="77777777" w:rsidR="00A84EAF" w:rsidRDefault="00A84EAF">
      <w:pPr>
        <w:rPr>
          <w:rFonts w:ascii="Arial" w:hAnsi="Arial" w:cs="Arial"/>
          <w:b/>
          <w:lang w:val="en-US"/>
        </w:rPr>
      </w:pPr>
      <w:r>
        <w:rPr>
          <w:rFonts w:ascii="Arial" w:hAnsi="Arial" w:cs="Arial"/>
          <w:b/>
          <w:lang w:val="en-US"/>
        </w:rPr>
        <w:br w:type="page"/>
      </w:r>
    </w:p>
    <w:p w14:paraId="43B6F756" w14:textId="26BE08D9" w:rsidR="00533CE3" w:rsidRDefault="00533CE3" w:rsidP="00533CE3">
      <w:pPr>
        <w:spacing w:after="120"/>
        <w:jc w:val="both"/>
        <w:rPr>
          <w:rFonts w:ascii="Arial" w:hAnsi="Arial" w:cs="Arial"/>
          <w:b/>
          <w:lang w:val="en-US"/>
        </w:rPr>
      </w:pPr>
      <w:r>
        <w:rPr>
          <w:rFonts w:ascii="Arial" w:hAnsi="Arial" w:cs="Arial"/>
          <w:b/>
          <w:lang w:val="en-US"/>
        </w:rPr>
        <w:lastRenderedPageBreak/>
        <w:t xml:space="preserve">Annex 1  </w:t>
      </w:r>
      <w:r w:rsidRPr="00B70420">
        <w:rPr>
          <w:rFonts w:ascii="Arial" w:hAnsi="Arial" w:cs="Arial"/>
          <w:b/>
          <w:lang w:val="en-US"/>
        </w:rPr>
        <w:t>Code of conduct for observers</w:t>
      </w:r>
      <w:r w:rsidR="00750115">
        <w:rPr>
          <w:rFonts w:ascii="Arial" w:hAnsi="Arial" w:cs="Arial"/>
          <w:b/>
          <w:lang w:val="en-US"/>
        </w:rPr>
        <w:t xml:space="preserve"> on audits/</w:t>
      </w:r>
      <w:r w:rsidR="009305EE">
        <w:rPr>
          <w:rFonts w:ascii="Arial" w:hAnsi="Arial" w:cs="Arial"/>
          <w:b/>
          <w:lang w:val="en-US"/>
        </w:rPr>
        <w:t xml:space="preserve"> </w:t>
      </w:r>
      <w:r w:rsidR="00750115">
        <w:rPr>
          <w:rFonts w:ascii="Arial" w:hAnsi="Arial" w:cs="Arial"/>
          <w:b/>
          <w:lang w:val="en-US"/>
        </w:rPr>
        <w:t>assessments</w:t>
      </w:r>
    </w:p>
    <w:p w14:paraId="5D3B7AED" w14:textId="77777777" w:rsidR="00533CE3" w:rsidRPr="00B70420" w:rsidRDefault="00533CE3" w:rsidP="00533CE3">
      <w:pPr>
        <w:spacing w:after="120"/>
        <w:rPr>
          <w:rFonts w:ascii="Arial" w:hAnsi="Arial" w:cs="Arial"/>
          <w:sz w:val="22"/>
          <w:szCs w:val="22"/>
          <w:lang w:val="en-US"/>
        </w:rPr>
      </w:pPr>
      <w:r>
        <w:rPr>
          <w:rFonts w:ascii="Arial" w:hAnsi="Arial" w:cs="Arial"/>
          <w:sz w:val="22"/>
          <w:szCs w:val="22"/>
          <w:lang w:val="en-US"/>
        </w:rPr>
        <w:t>O</w:t>
      </w:r>
      <w:r w:rsidRPr="00B70420">
        <w:rPr>
          <w:rFonts w:ascii="Arial" w:hAnsi="Arial" w:cs="Arial"/>
          <w:sz w:val="22"/>
          <w:szCs w:val="22"/>
          <w:lang w:val="en-US"/>
        </w:rPr>
        <w:t>bservers sh</w:t>
      </w:r>
      <w:r>
        <w:rPr>
          <w:rFonts w:ascii="Arial" w:hAnsi="Arial" w:cs="Arial"/>
          <w:sz w:val="22"/>
          <w:szCs w:val="22"/>
          <w:lang w:val="en-US"/>
        </w:rPr>
        <w:t>all</w:t>
      </w:r>
      <w:r w:rsidRPr="00B70420">
        <w:rPr>
          <w:rFonts w:ascii="Arial" w:hAnsi="Arial" w:cs="Arial"/>
          <w:sz w:val="22"/>
          <w:szCs w:val="22"/>
          <w:lang w:val="en-US"/>
        </w:rPr>
        <w:t xml:space="preserve"> </w:t>
      </w:r>
      <w:r>
        <w:rPr>
          <w:rFonts w:ascii="Arial" w:hAnsi="Arial" w:cs="Arial"/>
          <w:sz w:val="22"/>
          <w:szCs w:val="22"/>
          <w:lang w:val="en-US"/>
        </w:rPr>
        <w:t>commit</w:t>
      </w:r>
      <w:r w:rsidRPr="00B70420">
        <w:rPr>
          <w:rFonts w:ascii="Arial" w:hAnsi="Arial" w:cs="Arial"/>
          <w:sz w:val="22"/>
          <w:szCs w:val="22"/>
          <w:lang w:val="en-US"/>
        </w:rPr>
        <w:t xml:space="preserve"> to the following code of conduct:</w:t>
      </w:r>
    </w:p>
    <w:p w14:paraId="4DE7CA63" w14:textId="3CE6A635" w:rsidR="00533CE3" w:rsidRPr="00EB3ECB" w:rsidRDefault="00BB743F" w:rsidP="00BB743F">
      <w:pPr>
        <w:numPr>
          <w:ilvl w:val="0"/>
          <w:numId w:val="33"/>
        </w:numPr>
        <w:spacing w:after="120"/>
        <w:rPr>
          <w:rFonts w:ascii="Arial" w:hAnsi="Arial" w:cs="Arial"/>
          <w:sz w:val="22"/>
          <w:szCs w:val="22"/>
          <w:lang w:val="en-US"/>
        </w:rPr>
      </w:pPr>
      <w:r>
        <w:rPr>
          <w:rFonts w:ascii="Arial" w:hAnsi="Arial" w:cs="Arial"/>
          <w:sz w:val="22"/>
          <w:szCs w:val="22"/>
          <w:lang w:val="en-US"/>
        </w:rPr>
        <w:t>O</w:t>
      </w:r>
      <w:r w:rsidR="00533CE3" w:rsidRPr="00EB3ECB">
        <w:rPr>
          <w:rFonts w:ascii="Arial" w:hAnsi="Arial" w:cs="Arial"/>
          <w:sz w:val="22"/>
          <w:szCs w:val="22"/>
          <w:lang w:val="en-US"/>
        </w:rPr>
        <w:t xml:space="preserve">bservers </w:t>
      </w:r>
      <w:r w:rsidR="009305EE">
        <w:rPr>
          <w:rFonts w:ascii="Arial" w:hAnsi="Arial" w:cs="Arial"/>
          <w:sz w:val="22"/>
          <w:szCs w:val="22"/>
          <w:lang w:val="en-US"/>
        </w:rPr>
        <w:t xml:space="preserve">should ask for a </w:t>
      </w:r>
      <w:r w:rsidR="00533CE3" w:rsidRPr="00EB3ECB">
        <w:rPr>
          <w:rFonts w:ascii="Arial" w:hAnsi="Arial" w:cs="Arial"/>
          <w:sz w:val="22"/>
          <w:szCs w:val="22"/>
          <w:lang w:val="en-US"/>
        </w:rPr>
        <w:t>brief</w:t>
      </w:r>
      <w:r w:rsidR="009305EE">
        <w:rPr>
          <w:rFonts w:ascii="Arial" w:hAnsi="Arial" w:cs="Arial"/>
          <w:sz w:val="22"/>
          <w:szCs w:val="22"/>
          <w:lang w:val="en-US"/>
        </w:rPr>
        <w:t xml:space="preserve">ing </w:t>
      </w:r>
      <w:r w:rsidR="00533CE3" w:rsidRPr="00EB3ECB">
        <w:rPr>
          <w:rFonts w:ascii="Arial" w:hAnsi="Arial" w:cs="Arial"/>
          <w:sz w:val="22"/>
          <w:szCs w:val="22"/>
          <w:lang w:val="en-US"/>
        </w:rPr>
        <w:t xml:space="preserve">by the team leader responsible for the </w:t>
      </w:r>
      <w:r w:rsidR="009305EE">
        <w:rPr>
          <w:rFonts w:ascii="Arial" w:hAnsi="Arial" w:cs="Arial"/>
          <w:bCs/>
          <w:sz w:val="22"/>
          <w:szCs w:val="22"/>
          <w:lang w:val="en-US"/>
        </w:rPr>
        <w:t>audit</w:t>
      </w:r>
      <w:r w:rsidR="00533CE3" w:rsidRPr="00EB3ECB">
        <w:rPr>
          <w:rFonts w:ascii="Arial" w:hAnsi="Arial" w:cs="Arial"/>
          <w:bCs/>
          <w:sz w:val="22"/>
          <w:szCs w:val="22"/>
          <w:lang w:val="en-US"/>
        </w:rPr>
        <w:t>/ assessment</w:t>
      </w:r>
      <w:r w:rsidR="00533CE3" w:rsidRPr="00EB3ECB">
        <w:rPr>
          <w:rFonts w:ascii="Arial" w:hAnsi="Arial" w:cs="Arial"/>
          <w:sz w:val="22"/>
          <w:szCs w:val="22"/>
          <w:lang w:val="en-US"/>
        </w:rPr>
        <w:t xml:space="preserve"> prior to or at the beginning of the </w:t>
      </w:r>
      <w:r w:rsidR="00533CE3" w:rsidRPr="00EB3ECB">
        <w:rPr>
          <w:rFonts w:ascii="Arial" w:hAnsi="Arial" w:cs="Arial"/>
          <w:bCs/>
          <w:sz w:val="22"/>
          <w:szCs w:val="22"/>
          <w:lang w:val="en-US"/>
        </w:rPr>
        <w:t>audit/ assessment</w:t>
      </w:r>
      <w:r w:rsidR="00533CE3" w:rsidRPr="00EB3ECB">
        <w:rPr>
          <w:rFonts w:ascii="Arial" w:hAnsi="Arial" w:cs="Arial"/>
          <w:sz w:val="22"/>
          <w:szCs w:val="22"/>
          <w:lang w:val="en-US"/>
        </w:rPr>
        <w:t>;</w:t>
      </w:r>
    </w:p>
    <w:p w14:paraId="504C0E35" w14:textId="77777777" w:rsidR="00533CE3" w:rsidRPr="00EB3ECB" w:rsidRDefault="00BB743F" w:rsidP="00BB743F">
      <w:pPr>
        <w:numPr>
          <w:ilvl w:val="0"/>
          <w:numId w:val="33"/>
        </w:numPr>
        <w:spacing w:after="120"/>
        <w:rPr>
          <w:rFonts w:ascii="Arial" w:hAnsi="Arial" w:cs="Arial"/>
          <w:sz w:val="22"/>
          <w:szCs w:val="22"/>
          <w:lang w:val="en-US"/>
        </w:rPr>
      </w:pPr>
      <w:r>
        <w:rPr>
          <w:rFonts w:ascii="Arial" w:hAnsi="Arial" w:cs="Arial"/>
          <w:sz w:val="22"/>
          <w:szCs w:val="22"/>
          <w:lang w:val="en-US"/>
        </w:rPr>
        <w:t>O</w:t>
      </w:r>
      <w:r w:rsidR="00533CE3" w:rsidRPr="00EB3ECB">
        <w:rPr>
          <w:rFonts w:ascii="Arial" w:hAnsi="Arial" w:cs="Arial"/>
          <w:sz w:val="22"/>
          <w:szCs w:val="22"/>
          <w:lang w:val="en-US"/>
        </w:rPr>
        <w:t>bservers are encouraged to send any comments to the responsible team leader beforehand, in order to ensure adequate preparation of the team in clarifying any issues regarding conformity with FSC requirements;</w:t>
      </w:r>
    </w:p>
    <w:p w14:paraId="10C9E3B8" w14:textId="77777777" w:rsidR="00533CE3" w:rsidRPr="00EB3ECB" w:rsidRDefault="00BB743F" w:rsidP="00BB743F">
      <w:pPr>
        <w:numPr>
          <w:ilvl w:val="0"/>
          <w:numId w:val="33"/>
        </w:numPr>
        <w:spacing w:after="120"/>
        <w:rPr>
          <w:rFonts w:ascii="Arial" w:hAnsi="Arial" w:cs="Arial"/>
          <w:sz w:val="22"/>
          <w:szCs w:val="22"/>
          <w:lang w:val="en-US"/>
        </w:rPr>
      </w:pPr>
      <w:r>
        <w:rPr>
          <w:rFonts w:ascii="Arial" w:hAnsi="Arial" w:cs="Arial"/>
          <w:sz w:val="22"/>
          <w:szCs w:val="22"/>
          <w:lang w:val="en-US"/>
        </w:rPr>
        <w:t>O</w:t>
      </w:r>
      <w:r w:rsidR="00533CE3" w:rsidRPr="00EB3ECB">
        <w:rPr>
          <w:rFonts w:ascii="Arial" w:hAnsi="Arial" w:cs="Arial"/>
          <w:sz w:val="22"/>
          <w:szCs w:val="22"/>
          <w:lang w:val="en-US"/>
        </w:rPr>
        <w:t>bservers may request a copy of the audit report</w:t>
      </w:r>
      <w:r w:rsidR="00533CE3" w:rsidRPr="00EB3ECB">
        <w:rPr>
          <w:rStyle w:val="FootnoteReference"/>
          <w:rFonts w:ascii="Arial" w:hAnsi="Arial" w:cs="Arial"/>
          <w:sz w:val="22"/>
          <w:szCs w:val="22"/>
        </w:rPr>
        <w:footnoteReference w:id="1"/>
      </w:r>
      <w:r w:rsidR="00533CE3" w:rsidRPr="00EB3ECB">
        <w:rPr>
          <w:rFonts w:ascii="Arial" w:hAnsi="Arial" w:cs="Arial"/>
          <w:sz w:val="22"/>
          <w:szCs w:val="22"/>
          <w:lang w:val="en-US"/>
        </w:rPr>
        <w:t>, the applicable standard or the audit checklist and agenda in advance;</w:t>
      </w:r>
    </w:p>
    <w:p w14:paraId="2C31C2DE" w14:textId="6BC8C438" w:rsidR="00533CE3" w:rsidRPr="00EB3ECB" w:rsidRDefault="00BB743F" w:rsidP="00BB743F">
      <w:pPr>
        <w:numPr>
          <w:ilvl w:val="0"/>
          <w:numId w:val="33"/>
        </w:numPr>
        <w:spacing w:after="120"/>
        <w:rPr>
          <w:rFonts w:ascii="Arial" w:hAnsi="Arial" w:cs="Arial"/>
          <w:sz w:val="22"/>
          <w:szCs w:val="22"/>
          <w:lang w:val="en-US"/>
        </w:rPr>
      </w:pPr>
      <w:r>
        <w:rPr>
          <w:rFonts w:ascii="Arial" w:hAnsi="Arial" w:cs="Arial"/>
          <w:sz w:val="22"/>
          <w:szCs w:val="22"/>
          <w:lang w:val="en-US"/>
        </w:rPr>
        <w:t>O</w:t>
      </w:r>
      <w:r w:rsidR="00533CE3" w:rsidRPr="00EB3ECB">
        <w:rPr>
          <w:rFonts w:ascii="Arial" w:hAnsi="Arial" w:cs="Arial"/>
          <w:sz w:val="22"/>
          <w:szCs w:val="22"/>
          <w:lang w:val="en-US"/>
        </w:rPr>
        <w:t xml:space="preserve">bservers shall not interfere with the </w:t>
      </w:r>
      <w:r w:rsidR="00533CE3" w:rsidRPr="00EB3ECB">
        <w:rPr>
          <w:rFonts w:ascii="Arial" w:hAnsi="Arial" w:cs="Arial"/>
          <w:bCs/>
          <w:sz w:val="22"/>
          <w:szCs w:val="22"/>
          <w:lang w:val="en-US"/>
        </w:rPr>
        <w:t>audit/ assessment</w:t>
      </w:r>
      <w:r w:rsidR="00533CE3" w:rsidRPr="00EB3ECB">
        <w:rPr>
          <w:rFonts w:ascii="Arial" w:hAnsi="Arial" w:cs="Arial"/>
          <w:sz w:val="22"/>
          <w:szCs w:val="22"/>
          <w:lang w:val="en-US"/>
        </w:rPr>
        <w:t xml:space="preserve"> in any way;</w:t>
      </w:r>
    </w:p>
    <w:p w14:paraId="7C30582A" w14:textId="77777777" w:rsidR="00533CE3" w:rsidRPr="00EB3ECB" w:rsidRDefault="00BB743F" w:rsidP="00BB743F">
      <w:pPr>
        <w:numPr>
          <w:ilvl w:val="0"/>
          <w:numId w:val="33"/>
        </w:numPr>
        <w:spacing w:after="120"/>
        <w:rPr>
          <w:rFonts w:ascii="Arial" w:hAnsi="Arial" w:cs="Arial"/>
          <w:sz w:val="22"/>
          <w:szCs w:val="22"/>
          <w:lang w:val="en-US"/>
        </w:rPr>
      </w:pPr>
      <w:r>
        <w:rPr>
          <w:rFonts w:ascii="Arial" w:hAnsi="Arial" w:cs="Arial"/>
          <w:sz w:val="22"/>
          <w:szCs w:val="22"/>
          <w:lang w:val="en-US"/>
        </w:rPr>
        <w:t>O</w:t>
      </w:r>
      <w:r w:rsidR="00533CE3" w:rsidRPr="00EB3ECB">
        <w:rPr>
          <w:rFonts w:ascii="Arial" w:hAnsi="Arial" w:cs="Arial"/>
          <w:sz w:val="22"/>
          <w:szCs w:val="22"/>
          <w:lang w:val="en-US"/>
        </w:rPr>
        <w:t>bservers sh</w:t>
      </w:r>
      <w:r>
        <w:rPr>
          <w:rFonts w:ascii="Arial" w:hAnsi="Arial" w:cs="Arial"/>
          <w:sz w:val="22"/>
          <w:szCs w:val="22"/>
          <w:lang w:val="en-US"/>
        </w:rPr>
        <w:t>all</w:t>
      </w:r>
      <w:r w:rsidR="00533CE3" w:rsidRPr="00EB3ECB">
        <w:rPr>
          <w:rFonts w:ascii="Arial" w:hAnsi="Arial" w:cs="Arial"/>
          <w:sz w:val="22"/>
          <w:szCs w:val="22"/>
          <w:lang w:val="en-US"/>
        </w:rPr>
        <w:t xml:space="preserve"> always follow the assigned team and sh</w:t>
      </w:r>
      <w:r>
        <w:rPr>
          <w:rFonts w:ascii="Arial" w:hAnsi="Arial" w:cs="Arial"/>
          <w:sz w:val="22"/>
          <w:szCs w:val="22"/>
          <w:lang w:val="en-US"/>
        </w:rPr>
        <w:t>all</w:t>
      </w:r>
      <w:r w:rsidR="00533CE3" w:rsidRPr="00EB3ECB">
        <w:rPr>
          <w:rFonts w:ascii="Arial" w:hAnsi="Arial" w:cs="Arial"/>
          <w:sz w:val="22"/>
          <w:szCs w:val="22"/>
          <w:lang w:val="en-US"/>
        </w:rPr>
        <w:t xml:space="preserve"> not perform their own independent evaluation;</w:t>
      </w:r>
    </w:p>
    <w:p w14:paraId="65B32D34" w14:textId="1AF921E0" w:rsidR="00533CE3" w:rsidRPr="00EB3ECB" w:rsidRDefault="00BB743F" w:rsidP="00BB743F">
      <w:pPr>
        <w:numPr>
          <w:ilvl w:val="0"/>
          <w:numId w:val="33"/>
        </w:numPr>
        <w:spacing w:after="120"/>
        <w:rPr>
          <w:rFonts w:ascii="Arial" w:hAnsi="Arial" w:cs="Arial"/>
          <w:sz w:val="22"/>
          <w:szCs w:val="22"/>
          <w:lang w:val="en-US"/>
        </w:rPr>
      </w:pPr>
      <w:r>
        <w:rPr>
          <w:rFonts w:ascii="Arial" w:hAnsi="Arial" w:cs="Arial"/>
          <w:sz w:val="22"/>
          <w:szCs w:val="22"/>
          <w:lang w:val="en-US"/>
        </w:rPr>
        <w:t>O</w:t>
      </w:r>
      <w:r w:rsidR="00533CE3" w:rsidRPr="00EB3ECB">
        <w:rPr>
          <w:rFonts w:ascii="Arial" w:hAnsi="Arial" w:cs="Arial"/>
          <w:sz w:val="22"/>
          <w:szCs w:val="22"/>
          <w:lang w:val="en-US"/>
        </w:rPr>
        <w:t xml:space="preserve">bservers may, at the invitation of </w:t>
      </w:r>
      <w:r w:rsidR="00750115">
        <w:rPr>
          <w:rFonts w:ascii="Arial" w:hAnsi="Arial" w:cs="Arial"/>
          <w:sz w:val="22"/>
          <w:szCs w:val="22"/>
          <w:lang w:val="en-US"/>
        </w:rPr>
        <w:t>the</w:t>
      </w:r>
      <w:r w:rsidR="00533CE3" w:rsidRPr="00EB3ECB">
        <w:rPr>
          <w:rFonts w:ascii="Arial" w:hAnsi="Arial" w:cs="Arial"/>
          <w:sz w:val="22"/>
          <w:szCs w:val="22"/>
          <w:lang w:val="en-US"/>
        </w:rPr>
        <w:t xml:space="preserve"> assessor, auditor or auditee, ask questions for clarification;</w:t>
      </w:r>
    </w:p>
    <w:p w14:paraId="25DA1E1A" w14:textId="62955DF2" w:rsidR="00533CE3" w:rsidRPr="00EB3ECB" w:rsidRDefault="00BB743F" w:rsidP="00BB743F">
      <w:pPr>
        <w:numPr>
          <w:ilvl w:val="0"/>
          <w:numId w:val="33"/>
        </w:numPr>
        <w:spacing w:after="120"/>
        <w:rPr>
          <w:rFonts w:ascii="Arial" w:hAnsi="Arial" w:cs="Arial"/>
          <w:sz w:val="22"/>
          <w:szCs w:val="22"/>
          <w:lang w:val="en-US"/>
        </w:rPr>
      </w:pPr>
      <w:r>
        <w:rPr>
          <w:rFonts w:ascii="Arial" w:hAnsi="Arial" w:cs="Arial"/>
          <w:sz w:val="22"/>
          <w:szCs w:val="22"/>
          <w:lang w:val="en-US"/>
        </w:rPr>
        <w:t>O</w:t>
      </w:r>
      <w:r w:rsidR="00533CE3" w:rsidRPr="00EB3ECB">
        <w:rPr>
          <w:rFonts w:ascii="Arial" w:hAnsi="Arial" w:cs="Arial"/>
          <w:sz w:val="22"/>
          <w:szCs w:val="22"/>
          <w:lang w:val="en-US"/>
        </w:rPr>
        <w:t>bservers sh</w:t>
      </w:r>
      <w:r>
        <w:rPr>
          <w:rFonts w:ascii="Arial" w:hAnsi="Arial" w:cs="Arial"/>
          <w:sz w:val="22"/>
          <w:szCs w:val="22"/>
          <w:lang w:val="en-US"/>
        </w:rPr>
        <w:t>all</w:t>
      </w:r>
      <w:r w:rsidR="00533CE3" w:rsidRPr="00EB3ECB">
        <w:rPr>
          <w:rFonts w:ascii="Arial" w:hAnsi="Arial" w:cs="Arial"/>
          <w:sz w:val="22"/>
          <w:szCs w:val="22"/>
          <w:lang w:val="en-US"/>
        </w:rPr>
        <w:t xml:space="preserve"> avoid placing demands upon the </w:t>
      </w:r>
      <w:r w:rsidRPr="00EB3ECB">
        <w:rPr>
          <w:rFonts w:ascii="Arial" w:hAnsi="Arial" w:cs="Arial"/>
          <w:sz w:val="22"/>
          <w:szCs w:val="22"/>
          <w:lang w:val="en-US"/>
        </w:rPr>
        <w:t xml:space="preserve">assessor, auditor </w:t>
      </w:r>
      <w:r w:rsidR="00750115">
        <w:rPr>
          <w:rFonts w:ascii="Arial" w:hAnsi="Arial" w:cs="Arial"/>
          <w:sz w:val="22"/>
          <w:szCs w:val="22"/>
          <w:lang w:val="en-US"/>
        </w:rPr>
        <w:t>or</w:t>
      </w:r>
      <w:r w:rsidRPr="00EB3ECB">
        <w:rPr>
          <w:rFonts w:ascii="Arial" w:hAnsi="Arial" w:cs="Arial"/>
          <w:sz w:val="22"/>
          <w:szCs w:val="22"/>
          <w:lang w:val="en-US"/>
        </w:rPr>
        <w:t xml:space="preserve"> auditee</w:t>
      </w:r>
      <w:r w:rsidR="00533CE3" w:rsidRPr="00EB3ECB">
        <w:rPr>
          <w:rFonts w:ascii="Arial" w:hAnsi="Arial" w:cs="Arial"/>
          <w:sz w:val="22"/>
          <w:szCs w:val="22"/>
          <w:lang w:val="en-US"/>
        </w:rPr>
        <w:t>;</w:t>
      </w:r>
    </w:p>
    <w:p w14:paraId="3BC188BD" w14:textId="1742095F" w:rsidR="00533CE3" w:rsidRPr="00EB3ECB" w:rsidRDefault="00BB743F" w:rsidP="00BB743F">
      <w:pPr>
        <w:numPr>
          <w:ilvl w:val="0"/>
          <w:numId w:val="33"/>
        </w:numPr>
        <w:spacing w:after="120"/>
        <w:rPr>
          <w:rFonts w:ascii="Arial" w:hAnsi="Arial" w:cs="Arial"/>
          <w:sz w:val="22"/>
          <w:szCs w:val="22"/>
          <w:lang w:val="en-US"/>
        </w:rPr>
      </w:pPr>
      <w:r>
        <w:rPr>
          <w:rFonts w:ascii="Arial" w:hAnsi="Arial" w:cs="Arial"/>
          <w:sz w:val="22"/>
          <w:szCs w:val="22"/>
          <w:lang w:val="en-US"/>
        </w:rPr>
        <w:t>O</w:t>
      </w:r>
      <w:r w:rsidR="00533CE3" w:rsidRPr="00EB3ECB">
        <w:rPr>
          <w:rFonts w:ascii="Arial" w:hAnsi="Arial" w:cs="Arial"/>
          <w:sz w:val="22"/>
          <w:szCs w:val="22"/>
          <w:lang w:val="en-US"/>
        </w:rPr>
        <w:t xml:space="preserve">bservers shall not use cameras or any </w:t>
      </w:r>
      <w:r w:rsidR="00CA40A5">
        <w:rPr>
          <w:rFonts w:ascii="Arial" w:hAnsi="Arial" w:cs="Arial"/>
          <w:sz w:val="22"/>
          <w:szCs w:val="22"/>
          <w:lang w:val="en-US"/>
        </w:rPr>
        <w:t xml:space="preserve">other </w:t>
      </w:r>
      <w:r w:rsidR="00533CE3" w:rsidRPr="00EB3ECB">
        <w:rPr>
          <w:rFonts w:ascii="Arial" w:hAnsi="Arial" w:cs="Arial"/>
          <w:sz w:val="22"/>
          <w:szCs w:val="22"/>
          <w:lang w:val="en-US"/>
        </w:rPr>
        <w:t xml:space="preserve">electronic recording device during the </w:t>
      </w:r>
      <w:r w:rsidR="00533CE3" w:rsidRPr="00EB3ECB">
        <w:rPr>
          <w:rFonts w:ascii="Arial" w:hAnsi="Arial" w:cs="Arial"/>
          <w:bCs/>
          <w:sz w:val="22"/>
          <w:szCs w:val="22"/>
          <w:lang w:val="en-US"/>
        </w:rPr>
        <w:t>audit / assessment without prior permission</w:t>
      </w:r>
      <w:r w:rsidR="00533CE3" w:rsidRPr="00EB3ECB">
        <w:rPr>
          <w:rFonts w:ascii="Arial" w:hAnsi="Arial" w:cs="Arial"/>
          <w:sz w:val="22"/>
          <w:szCs w:val="22"/>
          <w:lang w:val="en-US"/>
        </w:rPr>
        <w:t>;</w:t>
      </w:r>
    </w:p>
    <w:p w14:paraId="0AA78478" w14:textId="77777777" w:rsidR="00533CE3" w:rsidRPr="00BB743F" w:rsidRDefault="00BB743F" w:rsidP="00BB743F">
      <w:pPr>
        <w:numPr>
          <w:ilvl w:val="0"/>
          <w:numId w:val="33"/>
        </w:numPr>
        <w:spacing w:after="120"/>
        <w:rPr>
          <w:rFonts w:ascii="Arial" w:hAnsi="Arial" w:cs="Arial"/>
          <w:sz w:val="22"/>
          <w:szCs w:val="22"/>
          <w:lang w:val="en-US"/>
        </w:rPr>
      </w:pPr>
      <w:r>
        <w:rPr>
          <w:rFonts w:ascii="Arial" w:hAnsi="Arial" w:cs="Arial"/>
          <w:sz w:val="22"/>
          <w:szCs w:val="22"/>
          <w:lang w:val="en-US"/>
        </w:rPr>
        <w:t>O</w:t>
      </w:r>
      <w:r w:rsidR="00533CE3" w:rsidRPr="00EB3ECB">
        <w:rPr>
          <w:rFonts w:ascii="Arial" w:hAnsi="Arial" w:cs="Arial"/>
          <w:sz w:val="22"/>
          <w:szCs w:val="22"/>
          <w:lang w:val="en-US"/>
        </w:rPr>
        <w:t xml:space="preserve">bservers </w:t>
      </w:r>
      <w:r>
        <w:rPr>
          <w:rFonts w:ascii="Arial" w:hAnsi="Arial" w:cs="Arial"/>
          <w:sz w:val="22"/>
          <w:szCs w:val="22"/>
          <w:lang w:val="en-US"/>
        </w:rPr>
        <w:t>shall</w:t>
      </w:r>
      <w:r w:rsidR="00533CE3" w:rsidRPr="00EB3ECB">
        <w:rPr>
          <w:rFonts w:ascii="Arial" w:hAnsi="Arial" w:cs="Arial"/>
          <w:sz w:val="22"/>
          <w:szCs w:val="22"/>
          <w:lang w:val="en-US"/>
        </w:rPr>
        <w:t xml:space="preserve"> follow all instructions regarding health and safety during the </w:t>
      </w:r>
      <w:r w:rsidR="00533CE3" w:rsidRPr="00EB3ECB">
        <w:rPr>
          <w:rFonts w:ascii="Arial" w:hAnsi="Arial" w:cs="Arial"/>
          <w:bCs/>
          <w:sz w:val="22"/>
          <w:szCs w:val="22"/>
          <w:lang w:val="en-US"/>
        </w:rPr>
        <w:t>audit / assessment</w:t>
      </w:r>
      <w:r>
        <w:rPr>
          <w:rFonts w:ascii="Arial" w:hAnsi="Arial" w:cs="Arial"/>
          <w:sz w:val="22"/>
          <w:szCs w:val="22"/>
          <w:lang w:val="en-US"/>
        </w:rPr>
        <w:t xml:space="preserve"> at all time.</w:t>
      </w:r>
    </w:p>
    <w:p w14:paraId="57919FD9" w14:textId="77777777" w:rsidR="00533CE3" w:rsidRDefault="00533CE3" w:rsidP="00CA40A5">
      <w:pPr>
        <w:numPr>
          <w:ilvl w:val="12"/>
          <w:numId w:val="0"/>
        </w:numPr>
        <w:spacing w:after="120"/>
        <w:ind w:left="1108" w:hanging="748"/>
        <w:jc w:val="both"/>
        <w:rPr>
          <w:rFonts w:ascii="Arial" w:hAnsi="Arial"/>
          <w:sz w:val="22"/>
          <w:lang w:val="en-US"/>
        </w:rPr>
      </w:pPr>
    </w:p>
    <w:sectPr w:rsidR="00533CE3" w:rsidSect="00752780">
      <w:headerReference w:type="default" r:id="rId14"/>
      <w:footerReference w:type="default" r:id="rId15"/>
      <w:headerReference w:type="first" r:id="rId16"/>
      <w:footerReference w:type="first" r:id="rId17"/>
      <w:type w:val="continuous"/>
      <w:pgSz w:w="11906" w:h="16838" w:code="9"/>
      <w:pgMar w:top="1440" w:right="1440" w:bottom="1440" w:left="1440" w:header="720" w:footer="720" w:gutter="0"/>
      <w:pgNumType w:start="1"/>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EBBB42" w14:textId="77777777" w:rsidR="00155520" w:rsidRDefault="00155520">
      <w:r>
        <w:separator/>
      </w:r>
    </w:p>
  </w:endnote>
  <w:endnote w:type="continuationSeparator" w:id="0">
    <w:p w14:paraId="4A4C1184" w14:textId="77777777" w:rsidR="00155520" w:rsidRDefault="00155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utiger 47 LightCn">
    <w:altName w:val="Arial Narrow"/>
    <w:charset w:val="00"/>
    <w:family w:val="swiss"/>
    <w:pitch w:val="variable"/>
    <w:sig w:usb0="8000002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Arial Bold">
    <w:altName w:val="Arial"/>
    <w:panose1 w:val="020B0704020202020204"/>
    <w:charset w:val="00"/>
    <w:family w:val="auto"/>
    <w:pitch w:val="variable"/>
    <w:sig w:usb0="00000000"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4A860" w14:textId="77777777" w:rsidR="006119B4" w:rsidRDefault="006119B4" w:rsidP="00752780">
    <w:pPr>
      <w:pStyle w:val="Footer"/>
      <w:tabs>
        <w:tab w:val="clear" w:pos="4536"/>
      </w:tabs>
      <w:jc w:val="center"/>
      <w:rPr>
        <w:rFonts w:ascii="Arial" w:hAnsi="Arial" w:cs="Arial"/>
        <w:caps/>
        <w:sz w:val="18"/>
        <w:lang w:val="en-US"/>
      </w:rPr>
    </w:pPr>
    <w:r w:rsidRPr="006C3C6A">
      <w:rPr>
        <w:rFonts w:ascii="Arial" w:hAnsi="Arial" w:cs="Arial"/>
        <w:caps/>
        <w:sz w:val="18"/>
        <w:lang w:val="en-US"/>
      </w:rPr>
      <w:t>FSC-</w:t>
    </w:r>
    <w:r>
      <w:rPr>
        <w:rFonts w:ascii="Arial" w:hAnsi="Arial" w:cs="Arial"/>
        <w:caps/>
        <w:sz w:val="18"/>
        <w:lang w:val="en-US"/>
      </w:rPr>
      <w:t>PRO</w:t>
    </w:r>
    <w:r w:rsidRPr="006C3C6A">
      <w:rPr>
        <w:rFonts w:ascii="Arial" w:hAnsi="Arial" w:cs="Arial"/>
        <w:caps/>
        <w:sz w:val="18"/>
        <w:lang w:val="en-US"/>
      </w:rPr>
      <w:t>-</w:t>
    </w:r>
    <w:r>
      <w:rPr>
        <w:rFonts w:ascii="Arial" w:hAnsi="Arial" w:cs="Arial"/>
        <w:caps/>
        <w:sz w:val="18"/>
        <w:lang w:val="en-US"/>
      </w:rPr>
      <w:t>01</w:t>
    </w:r>
    <w:r w:rsidRPr="006C3C6A">
      <w:rPr>
        <w:rFonts w:ascii="Arial" w:hAnsi="Arial" w:cs="Arial"/>
        <w:caps/>
        <w:sz w:val="18"/>
        <w:lang w:val="en-US"/>
      </w:rPr>
      <w:t>-</w:t>
    </w:r>
    <w:r>
      <w:rPr>
        <w:rFonts w:ascii="Arial" w:hAnsi="Arial" w:cs="Arial"/>
        <w:caps/>
        <w:sz w:val="18"/>
        <w:lang w:val="en-US"/>
      </w:rPr>
      <w:t xml:space="preserve">017 </w:t>
    </w:r>
    <w:r w:rsidRPr="006C3C6A">
      <w:rPr>
        <w:rFonts w:ascii="Arial" w:hAnsi="Arial" w:cs="Arial"/>
        <w:caps/>
        <w:sz w:val="18"/>
        <w:lang w:val="en-US"/>
      </w:rPr>
      <w:t>V</w:t>
    </w:r>
    <w:r>
      <w:rPr>
        <w:rFonts w:ascii="Arial" w:hAnsi="Arial" w:cs="Arial"/>
        <w:caps/>
        <w:sz w:val="18"/>
        <w:lang w:val="en-US"/>
      </w:rPr>
      <w:t>1</w:t>
    </w:r>
    <w:r w:rsidRPr="006C3C6A">
      <w:rPr>
        <w:rFonts w:ascii="Arial" w:hAnsi="Arial" w:cs="Arial"/>
        <w:caps/>
        <w:sz w:val="18"/>
        <w:lang w:val="en-US"/>
      </w:rPr>
      <w:t>-</w:t>
    </w:r>
    <w:r>
      <w:rPr>
        <w:rFonts w:ascii="Arial" w:hAnsi="Arial" w:cs="Arial"/>
        <w:caps/>
        <w:sz w:val="18"/>
        <w:lang w:val="en-US"/>
      </w:rPr>
      <w:t>1</w:t>
    </w:r>
    <w:r w:rsidRPr="006C3C6A">
      <w:rPr>
        <w:rFonts w:ascii="Arial" w:hAnsi="Arial" w:cs="Arial"/>
        <w:caps/>
        <w:sz w:val="18"/>
        <w:lang w:val="en-US"/>
      </w:rPr>
      <w:t xml:space="preserve"> EN</w:t>
    </w:r>
  </w:p>
  <w:p w14:paraId="104C27CC" w14:textId="77777777" w:rsidR="006119B4" w:rsidRDefault="006119B4" w:rsidP="00752780">
    <w:pPr>
      <w:pStyle w:val="Footer"/>
      <w:tabs>
        <w:tab w:val="clear" w:pos="4536"/>
      </w:tabs>
      <w:jc w:val="center"/>
      <w:rPr>
        <w:rFonts w:ascii="Arial" w:hAnsi="Arial" w:cs="Arial"/>
        <w:caps/>
        <w:sz w:val="18"/>
        <w:lang w:val="en-US"/>
      </w:rPr>
    </w:pPr>
    <w:r w:rsidRPr="00CD7EED">
      <w:rPr>
        <w:rFonts w:ascii="Arial" w:hAnsi="Arial" w:cs="Arial"/>
        <w:caps/>
        <w:sz w:val="18"/>
        <w:lang w:val="en-US"/>
      </w:rPr>
      <w:t xml:space="preserve">Participation of external observers in on-site FSC certification audits </w:t>
    </w:r>
    <w:r>
      <w:rPr>
        <w:rFonts w:ascii="Arial" w:hAnsi="Arial" w:cs="Arial"/>
        <w:caps/>
        <w:sz w:val="18"/>
        <w:lang w:val="en-US"/>
      </w:rPr>
      <w:br/>
    </w:r>
    <w:r w:rsidRPr="00CD7EED">
      <w:rPr>
        <w:rFonts w:ascii="Arial" w:hAnsi="Arial" w:cs="Arial"/>
        <w:caps/>
        <w:sz w:val="18"/>
        <w:lang w:val="en-US"/>
      </w:rPr>
      <w:t>and / or ASI assessments</w:t>
    </w:r>
  </w:p>
  <w:p w14:paraId="549F6412" w14:textId="77777777" w:rsidR="006119B4" w:rsidRPr="009C2698" w:rsidRDefault="006119B4" w:rsidP="005809DC">
    <w:pPr>
      <w:pStyle w:val="Footer"/>
      <w:tabs>
        <w:tab w:val="clear" w:pos="4536"/>
      </w:tabs>
      <w:jc w:val="center"/>
      <w:rPr>
        <w:rStyle w:val="PageNumber"/>
        <w:lang w:val="en-US"/>
      </w:rPr>
    </w:pPr>
  </w:p>
  <w:p w14:paraId="01CEF1C4" w14:textId="77777777" w:rsidR="006119B4" w:rsidRPr="005D71D1" w:rsidRDefault="006119B4" w:rsidP="005809DC">
    <w:pPr>
      <w:pStyle w:val="Footer"/>
      <w:tabs>
        <w:tab w:val="clear" w:pos="4536"/>
        <w:tab w:val="center" w:pos="4163"/>
      </w:tabs>
      <w:jc w:val="center"/>
      <w:rPr>
        <w:rFonts w:ascii="Arial" w:hAnsi="Arial" w:cs="Arial"/>
        <w:b/>
        <w:sz w:val="18"/>
        <w:lang w:val="en-US"/>
      </w:rPr>
    </w:pPr>
    <w:r>
      <w:rPr>
        <w:rStyle w:val="PageNumber"/>
        <w:rFonts w:ascii="Arial" w:hAnsi="Arial" w:cs="Arial"/>
        <w:b/>
        <w:sz w:val="18"/>
        <w:lang w:val="en-US"/>
      </w:rPr>
      <w:t>–</w:t>
    </w:r>
    <w:r w:rsidRPr="005D71D1">
      <w:rPr>
        <w:rStyle w:val="PageNumber"/>
        <w:rFonts w:ascii="Arial" w:hAnsi="Arial" w:cs="Arial"/>
        <w:b/>
        <w:sz w:val="18"/>
        <w:lang w:val="en-US"/>
      </w:rPr>
      <w:t xml:space="preserve"> </w:t>
    </w:r>
    <w:r w:rsidRPr="005D71D1">
      <w:rPr>
        <w:rStyle w:val="PageNumber"/>
        <w:rFonts w:ascii="Arial" w:hAnsi="Arial" w:cs="Arial"/>
        <w:b/>
        <w:sz w:val="18"/>
      </w:rPr>
      <w:fldChar w:fldCharType="begin"/>
    </w:r>
    <w:r w:rsidRPr="005D71D1">
      <w:rPr>
        <w:rStyle w:val="PageNumber"/>
        <w:rFonts w:ascii="Arial" w:hAnsi="Arial" w:cs="Arial"/>
        <w:b/>
        <w:sz w:val="18"/>
        <w:lang w:val="en-US"/>
      </w:rPr>
      <w:instrText xml:space="preserve"> PAGE </w:instrText>
    </w:r>
    <w:r w:rsidRPr="005D71D1">
      <w:rPr>
        <w:rStyle w:val="PageNumber"/>
        <w:rFonts w:ascii="Arial" w:hAnsi="Arial" w:cs="Arial"/>
        <w:b/>
        <w:sz w:val="18"/>
      </w:rPr>
      <w:fldChar w:fldCharType="separate"/>
    </w:r>
    <w:r w:rsidR="005C1A7C">
      <w:rPr>
        <w:rStyle w:val="PageNumber"/>
        <w:rFonts w:ascii="Arial" w:hAnsi="Arial" w:cs="Arial"/>
        <w:b/>
        <w:noProof/>
        <w:sz w:val="18"/>
        <w:lang w:val="en-US"/>
      </w:rPr>
      <w:t>4</w:t>
    </w:r>
    <w:r w:rsidRPr="005D71D1">
      <w:rPr>
        <w:rStyle w:val="PageNumber"/>
        <w:rFonts w:ascii="Arial" w:hAnsi="Arial" w:cs="Arial"/>
        <w:b/>
        <w:sz w:val="18"/>
      </w:rPr>
      <w:fldChar w:fldCharType="end"/>
    </w:r>
    <w:r w:rsidRPr="005D71D1">
      <w:rPr>
        <w:rStyle w:val="PageNumber"/>
        <w:rFonts w:ascii="Arial" w:hAnsi="Arial" w:cs="Arial"/>
        <w:b/>
        <w:sz w:val="18"/>
        <w:lang w:val="en-US"/>
      </w:rPr>
      <w:t xml:space="preserve"> of </w:t>
    </w:r>
    <w:r w:rsidRPr="005D71D1">
      <w:rPr>
        <w:rStyle w:val="PageNumber"/>
        <w:rFonts w:ascii="Arial" w:hAnsi="Arial" w:cs="Arial"/>
        <w:b/>
        <w:sz w:val="18"/>
      </w:rPr>
      <w:fldChar w:fldCharType="begin"/>
    </w:r>
    <w:r w:rsidRPr="005D71D1">
      <w:rPr>
        <w:rStyle w:val="PageNumber"/>
        <w:rFonts w:ascii="Arial" w:hAnsi="Arial" w:cs="Arial"/>
        <w:b/>
        <w:sz w:val="18"/>
        <w:lang w:val="en-US"/>
      </w:rPr>
      <w:instrText xml:space="preserve"> NUMPAGES </w:instrText>
    </w:r>
    <w:r w:rsidRPr="005D71D1">
      <w:rPr>
        <w:rStyle w:val="PageNumber"/>
        <w:rFonts w:ascii="Arial" w:hAnsi="Arial" w:cs="Arial"/>
        <w:b/>
        <w:sz w:val="18"/>
      </w:rPr>
      <w:fldChar w:fldCharType="separate"/>
    </w:r>
    <w:r w:rsidR="005C1A7C">
      <w:rPr>
        <w:rStyle w:val="PageNumber"/>
        <w:rFonts w:ascii="Arial" w:hAnsi="Arial" w:cs="Arial"/>
        <w:b/>
        <w:noProof/>
        <w:sz w:val="18"/>
        <w:lang w:val="en-US"/>
      </w:rPr>
      <w:t>8</w:t>
    </w:r>
    <w:r w:rsidRPr="005D71D1">
      <w:rPr>
        <w:rStyle w:val="PageNumber"/>
        <w:rFonts w:ascii="Arial" w:hAnsi="Arial" w:cs="Arial"/>
        <w:b/>
        <w:sz w:val="18"/>
      </w:rPr>
      <w:fldChar w:fldCharType="end"/>
    </w:r>
    <w:r w:rsidRPr="005D71D1">
      <w:rPr>
        <w:rStyle w:val="PageNumber"/>
        <w:rFonts w:ascii="Arial" w:hAnsi="Arial" w:cs="Arial"/>
        <w:b/>
        <w:sz w:val="18"/>
      </w:rPr>
      <w:t xml:space="preserve"> </w:t>
    </w:r>
    <w:r>
      <w:rPr>
        <w:rStyle w:val="PageNumber"/>
        <w:rFonts w:ascii="Arial" w:hAnsi="Arial" w:cs="Arial"/>
        <w:b/>
        <w:sz w:val="1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62ACB" w14:textId="77777777" w:rsidR="006119B4" w:rsidRDefault="006119B4" w:rsidP="00752780">
    <w:pPr>
      <w:pStyle w:val="Adress"/>
    </w:pP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C3900" w14:textId="77777777" w:rsidR="00155520" w:rsidRDefault="00155520">
      <w:r>
        <w:separator/>
      </w:r>
    </w:p>
  </w:footnote>
  <w:footnote w:type="continuationSeparator" w:id="0">
    <w:p w14:paraId="43D69EA1" w14:textId="77777777" w:rsidR="00155520" w:rsidRDefault="00155520">
      <w:r>
        <w:continuationSeparator/>
      </w:r>
    </w:p>
  </w:footnote>
  <w:footnote w:id="1">
    <w:p w14:paraId="46E15013" w14:textId="77777777" w:rsidR="006119B4" w:rsidRPr="0001007A" w:rsidRDefault="006119B4" w:rsidP="00533CE3">
      <w:pPr>
        <w:pStyle w:val="FootnoteText"/>
        <w:rPr>
          <w:sz w:val="18"/>
          <w:szCs w:val="18"/>
        </w:rPr>
      </w:pPr>
      <w:r w:rsidRPr="0001007A">
        <w:rPr>
          <w:rStyle w:val="FootnoteReference"/>
          <w:sz w:val="18"/>
          <w:szCs w:val="18"/>
        </w:rPr>
        <w:footnoteRef/>
      </w:r>
      <w:r>
        <w:rPr>
          <w:sz w:val="18"/>
          <w:szCs w:val="18"/>
        </w:rPr>
        <w:t xml:space="preserve"> Certification Bodies shall take a case by case decision</w:t>
      </w:r>
      <w:r w:rsidRPr="00A84EAF">
        <w:rPr>
          <w:sz w:val="18"/>
          <w:szCs w:val="18"/>
        </w:rPr>
        <w:t xml:space="preserve"> </w:t>
      </w:r>
      <w:r w:rsidRPr="0001007A">
        <w:rPr>
          <w:sz w:val="18"/>
          <w:szCs w:val="18"/>
        </w:rPr>
        <w:t xml:space="preserve">due to confidentiality </w:t>
      </w:r>
      <w:r>
        <w:rPr>
          <w:sz w:val="18"/>
          <w:szCs w:val="18"/>
        </w:rPr>
        <w:t>aspects.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85283" w14:textId="3EB64CAD" w:rsidR="006119B4" w:rsidRPr="003F1467" w:rsidRDefault="006119B4" w:rsidP="00752780">
    <w:pPr>
      <w:pStyle w:val="Header"/>
      <w:rPr>
        <w:rFonts w:ascii="Arial" w:hAnsi="Arial" w:cs="Arial"/>
        <w:sz w:val="16"/>
        <w:szCs w:val="16"/>
      </w:rPr>
    </w:pPr>
    <w:r>
      <w:rPr>
        <w:rFonts w:ascii="Arial" w:hAnsi="Arial" w:cs="Arial"/>
        <w:sz w:val="16"/>
        <w:szCs w:val="16"/>
        <w:lang w:val="en-US"/>
      </w:rPr>
      <w:t>© 201</w:t>
    </w:r>
    <w:r w:rsidR="00AD4DDD">
      <w:rPr>
        <w:rFonts w:ascii="Arial" w:hAnsi="Arial" w:cs="Arial"/>
        <w:sz w:val="16"/>
        <w:szCs w:val="16"/>
        <w:lang w:val="en-US"/>
      </w:rPr>
      <w:t>4</w:t>
    </w:r>
    <w:r w:rsidRPr="00B51DD2">
      <w:rPr>
        <w:rFonts w:ascii="Arial" w:hAnsi="Arial" w:cs="Arial"/>
        <w:sz w:val="16"/>
        <w:szCs w:val="16"/>
        <w:lang w:val="en-US"/>
      </w:rPr>
      <w:t xml:space="preserve"> Forest Stewardship Council A.C.  </w:t>
    </w:r>
    <w:r w:rsidRPr="003F1467">
      <w:rPr>
        <w:rFonts w:ascii="Arial" w:hAnsi="Arial" w:cs="Arial"/>
        <w:sz w:val="16"/>
        <w:szCs w:val="16"/>
      </w:rPr>
      <w:t>All rights reserved.</w:t>
    </w:r>
  </w:p>
  <w:p w14:paraId="209259D0" w14:textId="77777777" w:rsidR="006119B4" w:rsidRDefault="006119B4" w:rsidP="00752780">
    <w:pPr>
      <w:pStyle w:val="Header"/>
      <w:jc w:val="center"/>
    </w:pPr>
    <w:r>
      <w:rPr>
        <w:rFonts w:ascii="Arial" w:hAnsi="Arial" w:cs="Arial"/>
        <w:noProof/>
        <w:sz w:val="20"/>
        <w:lang w:eastAsia="de-DE"/>
      </w:rPr>
      <mc:AlternateContent>
        <mc:Choice Requires="wps">
          <w:drawing>
            <wp:anchor distT="4294967295" distB="4294967295" distL="114300" distR="114300" simplePos="0" relativeHeight="251656192" behindDoc="0" locked="0" layoutInCell="1" allowOverlap="1" wp14:anchorId="4CA196F3" wp14:editId="6E28BC45">
              <wp:simplePos x="0" y="0"/>
              <wp:positionH relativeFrom="column">
                <wp:posOffset>0</wp:posOffset>
              </wp:positionH>
              <wp:positionV relativeFrom="paragraph">
                <wp:posOffset>82549</wp:posOffset>
              </wp:positionV>
              <wp:extent cx="5704205" cy="0"/>
              <wp:effectExtent l="0" t="0" r="10795" b="19050"/>
              <wp:wrapNone/>
              <wp:docPr id="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04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FC66B" id="Line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6.5pt" to="449.1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Fo+sAEAAEgDAAAOAAAAZHJzL2Uyb0RvYy54bWysU01v2zAMvQ/YfxB0X+wEyz6MOD2k6y7d&#10;FqDdD2Ak2RYqiwKpxMm/n6QmabHdhvogiCL59N4Tvbo5jk4cDLFF38r5rJbCeIXa+r6Vvx/vPnyR&#10;giN4DQ69aeXJsLxZv3+3mkJjFjig04ZEAvHcTKGVQ4yhqSpWgxmBZxiMT8kOaYSYQuorTTAl9NFV&#10;i7r+VE1IOhAqw5xOb5+Tcl3wu86o+Kvr2EThWpm4xbJSWXd5rdYraHqCMFh1pgH/wWIE69OlV6hb&#10;iCD2ZP+BGq0iZOziTOFYYddZZYqGpGZe/6XmYYBgipZkDoerTfx2sOrnYeO3lKmro38I96ieWHjc&#10;DOB7Uwg8nkJ6uHm2qpoCN9eWHHDYkthNP1CnGthHLC4cOxozZNInjsXs09Vsc4xCpcPl5/rjol5K&#10;oS65CppLYyCO3w2OIm9a6azPPkADh3uOmQg0l5J87PHOOlfe0nkxtfLrcrEsDYzO6pzMZUz9buNI&#10;HCBPQ/mKqpR5XUa497qADQb0t/M+gnXP+3S582czsv48bNzsUJ+2dDEpPVdheR6tPA+v49L98gOs&#10;/wAAAP//AwBQSwMEFAAGAAgAAAAhABTHEvfaAAAABgEAAA8AAABkcnMvZG93bnJldi54bWxMj0FP&#10;wzAMhe9I+w+RJ3GZWMoqoVKaTtOgNy4MEFevMW1F43RNthV+PUYc4GT5Pev5e8V6cr060Rg6zwau&#10;lwko4trbjhsDL8/VVQYqRGSLvWcy8EkB1uXsosDc+jM/0WkXGyUhHHI00MY45FqHuiWHYekHYvHe&#10;/egwyjo22o54lnDX61WS3GiHHcuHFgfatlR/7I7OQKhe6VB9LepF8pY2nlaH+8cHNOZyPm3uQEWa&#10;4t8x/OALOpTCtPdHtkH1BqRIFDWVKW52m6Wg9r+CLgv9H7/8BgAA//8DAFBLAQItABQABgAIAAAA&#10;IQC2gziS/gAAAOEBAAATAAAAAAAAAAAAAAAAAAAAAABbQ29udGVudF9UeXBlc10ueG1sUEsBAi0A&#10;FAAGAAgAAAAhADj9If/WAAAAlAEAAAsAAAAAAAAAAAAAAAAALwEAAF9yZWxzLy5yZWxzUEsBAi0A&#10;FAAGAAgAAAAhAMCwWj6wAQAASAMAAA4AAAAAAAAAAAAAAAAALgIAAGRycy9lMm9Eb2MueG1sUEsB&#10;Ai0AFAAGAAgAAAAhABTHEvfaAAAABgEAAA8AAAAAAAAAAAAAAAAACgQAAGRycy9kb3ducmV2Lnht&#10;bFBLBQYAAAAABAAEAPMAAAARBQ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94CAC" w14:textId="77777777" w:rsidR="006119B4" w:rsidRPr="002B00EA" w:rsidRDefault="006119B4" w:rsidP="00752780">
    <w:pPr>
      <w:pStyle w:val="Header"/>
      <w:jc w:val="right"/>
      <w:rPr>
        <w:rFonts w:ascii="Arial" w:hAnsi="Arial" w:cs="Arial"/>
        <w:color w:val="32503C"/>
        <w:sz w:val="30"/>
        <w:szCs w:val="30"/>
      </w:rPr>
    </w:pPr>
    <w:r>
      <w:rPr>
        <w:noProof/>
        <w:color w:val="32503C"/>
        <w:lang w:eastAsia="de-DE"/>
      </w:rPr>
      <w:drawing>
        <wp:anchor distT="0" distB="0" distL="114300" distR="114300" simplePos="0" relativeHeight="251658240" behindDoc="0" locked="0" layoutInCell="1" allowOverlap="1" wp14:anchorId="2BCB94A9" wp14:editId="3C12D8F5">
          <wp:simplePos x="0" y="0"/>
          <wp:positionH relativeFrom="column">
            <wp:posOffset>-252730</wp:posOffset>
          </wp:positionH>
          <wp:positionV relativeFrom="paragraph">
            <wp:posOffset>-125730</wp:posOffset>
          </wp:positionV>
          <wp:extent cx="824230" cy="1000760"/>
          <wp:effectExtent l="19050" t="0" r="0" b="8890"/>
          <wp:wrapNone/>
          <wp:docPr id="34" name="Picture 34" descr="FSC_Logo_-«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SC_Logo_-«_RGB"/>
                  <pic:cNvPicPr>
                    <a:picLocks noChangeAspect="1" noChangeArrowheads="1"/>
                  </pic:cNvPicPr>
                </pic:nvPicPr>
                <pic:blipFill>
                  <a:blip r:embed="rId1"/>
                  <a:srcRect/>
                  <a:stretch>
                    <a:fillRect/>
                  </a:stretch>
                </pic:blipFill>
                <pic:spPr bwMode="auto">
                  <a:xfrm>
                    <a:off x="0" y="0"/>
                    <a:ext cx="824230" cy="1000760"/>
                  </a:xfrm>
                  <a:prstGeom prst="rect">
                    <a:avLst/>
                  </a:prstGeom>
                  <a:noFill/>
                  <a:ln w="9525">
                    <a:noFill/>
                    <a:miter lim="800000"/>
                    <a:headEnd/>
                    <a:tailEnd/>
                  </a:ln>
                </pic:spPr>
              </pic:pic>
            </a:graphicData>
          </a:graphic>
        </wp:anchor>
      </w:drawing>
    </w:r>
    <w:r w:rsidRPr="0012105C">
      <w:rPr>
        <w:rFonts w:ascii="Arial" w:hAnsi="Arial" w:cs="Arial"/>
        <w:color w:val="32503C"/>
        <w:sz w:val="30"/>
        <w:szCs w:val="30"/>
        <w:lang w:val="en-US"/>
      </w:rPr>
      <w:t xml:space="preserve"> </w:t>
    </w:r>
    <w:r w:rsidRPr="002B00EA">
      <w:rPr>
        <w:rFonts w:ascii="Arial" w:hAnsi="Arial" w:cs="Arial"/>
        <w:color w:val="32503C"/>
        <w:sz w:val="30"/>
        <w:szCs w:val="30"/>
        <w:lang w:val="en-US"/>
      </w:rPr>
      <w:t>Forest Stewardship Council</w:t>
    </w:r>
    <w:r w:rsidRPr="002E4DA8">
      <w:rPr>
        <w:rFonts w:ascii="Arial" w:hAnsi="Arial" w:cs="Arial"/>
        <w:color w:val="32503C"/>
        <w:sz w:val="30"/>
        <w:szCs w:val="30"/>
        <w:vertAlign w:val="superscript"/>
        <w:lang w:val="en-US"/>
      </w:rPr>
      <w:t>®</w:t>
    </w:r>
    <w:r>
      <w:rPr>
        <w:rFonts w:ascii="Arial" w:hAnsi="Arial" w:cs="Arial"/>
        <w:noProof/>
        <w:color w:val="32503C"/>
        <w:sz w:val="30"/>
        <w:szCs w:val="30"/>
        <w:lang w:eastAsia="de-DE"/>
      </w:rPr>
      <mc:AlternateContent>
        <mc:Choice Requires="wps">
          <w:drawing>
            <wp:anchor distT="0" distB="0" distL="114300" distR="114300" simplePos="0" relativeHeight="251657216" behindDoc="1" locked="1" layoutInCell="1" allowOverlap="1" wp14:anchorId="3A1A065F" wp14:editId="13733C69">
              <wp:simplePos x="0" y="0"/>
              <wp:positionH relativeFrom="page">
                <wp:posOffset>-39370</wp:posOffset>
              </wp:positionH>
              <wp:positionV relativeFrom="page">
                <wp:posOffset>10121900</wp:posOffset>
              </wp:positionV>
              <wp:extent cx="7683500" cy="570230"/>
              <wp:effectExtent l="0" t="0" r="0" b="127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83500" cy="570230"/>
                      </a:xfrm>
                      <a:prstGeom prst="rect">
                        <a:avLst/>
                      </a:prstGeom>
                      <a:solidFill>
                        <a:schemeClr val="tx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BA999" id="Rectangle 2" o:spid="_x0000_s1026" style="position:absolute;margin-left:-3.1pt;margin-top:797pt;width:605pt;height:44.9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Zy2/wEAAOwDAAAOAAAAZHJzL2Uyb0RvYy54bWysU8tu2zAQvBfoPxC815IcO04Fy0HgIEWB&#10;9AGk/QCaoiSiFJddUpbdr++Ssh2jvRXVgeAuxdnZ2eH6/tAbtlfoNdiKF7OcM2Ul1Nq2Ff/+7end&#10;HWc+CFsLA1ZV/Kg8v9+8fbMeXanm0IGpFTICsb4cXcW7EFyZZV52qhd+Bk5ZOmwAexEoxDarUYyE&#10;3ptsnue32QhYOwSpvKfs43TINwm/aZQMX5rGq8BMxYlbSCumdRfXbLMWZYvCdVqeaIh/YNELbano&#10;BepRBMEG1H9B9VoieGjCTEKfQdNoqVIP1E2R/9HNSyecSr2QON5dZPL/D1Z+3r+4rxipe/cM8odn&#10;FradsK16QISxU6KmckUUKhudLy8XYuDpKtuNn6Cm0YohQNLg0GAfAak7dkhSHy9Sq0NgkpKr27ub&#10;ZU4TkXS2XOXzmzSLTJTn2w59+KCgZ3FTcaRRJnSxf/YhshHl+ZfEHoyun7QxKYj2UVuDbC9o8OFQ&#10;pKtm6InqlCvy+E3zpzy5ZMqfaSQHRohUyV+jGxtrWIjVJiIxk9SJgkTv+XIH9ZHEQZgsR0+ENh3g&#10;L85GslvF/c9BoOLMfLQk8PtisYj+TMFiuZpTgNcnu+sTYSVBUWOcTdttmDw9ONRtR5Wmhi080FAa&#10;nfR6ZXUiS5ZKzZ3sHz17Hae/Xh/p5jcAAAD//wMAUEsDBBQABgAIAAAAIQDa4VjH3QAAAA0BAAAP&#10;AAAAZHJzL2Rvd25yZXYueG1sTI/NTsNADITvSLzDykhcULshLVEasqn4UR+AAncna5KIrDdkt214&#10;e9wTvY3t0fibcju7QR1pCr1nA/fLBBRx423PrYGP990iBxUissXBMxn4pQDb6vqqxML6E7/RcR9b&#10;JSEcCjTQxTgWWoemI4dh6UdiuX35yWGUcWq1nfAk4W7QaZJk2mHP8qHDkV46ar73B2dg7fJn3vDu&#10;tY7zp278in6I7oy5vZmfHkFFmuO/Gc74gg6VMNX+wDaowcAiS8Up+4fNWkqdHWmykja1qCwXpatS&#10;X7ao/gAAAP//AwBQSwECLQAUAAYACAAAACEAtoM4kv4AAADhAQAAEwAAAAAAAAAAAAAAAAAAAAAA&#10;W0NvbnRlbnRfVHlwZXNdLnhtbFBLAQItABQABgAIAAAAIQA4/SH/1gAAAJQBAAALAAAAAAAAAAAA&#10;AAAAAC8BAABfcmVscy8ucmVsc1BLAQItABQABgAIAAAAIQBsQZy2/wEAAOwDAAAOAAAAAAAAAAAA&#10;AAAAAC4CAABkcnMvZTJvRG9jLnhtbFBLAQItABQABgAIAAAAIQDa4VjH3QAAAA0BAAAPAAAAAAAA&#10;AAAAAAAAAFkEAABkcnMvZG93bnJldi54bWxQSwUGAAAAAAQABADzAAAAYwUAAAAA&#10;" fillcolor="black [3213]" stroked="f">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41B4F84A"/>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CE089E6E"/>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1"/>
    <w:multiLevelType w:val="multilevel"/>
    <w:tmpl w:val="00000000"/>
    <w:lvl w:ilvl="0">
      <w:start w:val="1"/>
      <w:numFmt w:val="decimal"/>
      <w:pStyle w:val="a"/>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3" w15:restartNumberingAfterBreak="0">
    <w:nsid w:val="00000003"/>
    <w:multiLevelType w:val="singleLevel"/>
    <w:tmpl w:val="00000003"/>
    <w:name w:val="WW8Num3"/>
    <w:lvl w:ilvl="0">
      <w:start w:val="1"/>
      <w:numFmt w:val="bullet"/>
      <w:lvlText w:val=""/>
      <w:lvlJc w:val="left"/>
      <w:pPr>
        <w:tabs>
          <w:tab w:val="num" w:pos="1440"/>
        </w:tabs>
        <w:ind w:left="1440" w:hanging="360"/>
      </w:pPr>
      <w:rPr>
        <w:rFonts w:ascii="Symbol" w:hAnsi="Symbol"/>
        <w:b w:val="0"/>
        <w:i w:val="0"/>
        <w:sz w:val="22"/>
        <w:szCs w:val="22"/>
      </w:rPr>
    </w:lvl>
  </w:abstractNum>
  <w:abstractNum w:abstractNumId="4" w15:restartNumberingAfterBreak="0">
    <w:nsid w:val="00000004"/>
    <w:multiLevelType w:val="multilevel"/>
    <w:tmpl w:val="00000004"/>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0000005"/>
    <w:multiLevelType w:val="multilevel"/>
    <w:tmpl w:val="00000005"/>
    <w:name w:val="WW8Num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6"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7" w15:restartNumberingAfterBreak="0">
    <w:nsid w:val="00000035"/>
    <w:multiLevelType w:val="multilevel"/>
    <w:tmpl w:val="00000000"/>
    <w:lvl w:ilvl="0">
      <w:start w:val="1"/>
      <w:numFmt w:val="decimal"/>
      <w:pStyle w:val="Level1"/>
      <w:lvlText w:val="1.%1_"/>
      <w:lvlJc w:val="left"/>
      <w:pPr>
        <w:tabs>
          <w:tab w:val="num" w:pos="720"/>
        </w:tabs>
        <w:ind w:left="720" w:hanging="720"/>
      </w:pPr>
      <w:rPr>
        <w:rFonts w:ascii="Arial" w:hAnsi="Arial"/>
        <w:sz w:val="22"/>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numFmt w:val="decimal"/>
      <w:lvlText w:val=""/>
      <w:lvlJc w:val="left"/>
    </w:lvl>
  </w:abstractNum>
  <w:abstractNum w:abstractNumId="8" w15:restartNumberingAfterBreak="0">
    <w:nsid w:val="03DF2518"/>
    <w:multiLevelType w:val="hybridMultilevel"/>
    <w:tmpl w:val="1ED2E964"/>
    <w:lvl w:ilvl="0" w:tplc="BF4411F6">
      <w:start w:val="1"/>
      <w:numFmt w:val="lowerLetter"/>
      <w:lvlText w:val="%1)"/>
      <w:lvlJc w:val="left"/>
      <w:pPr>
        <w:tabs>
          <w:tab w:val="num" w:pos="1080"/>
        </w:tabs>
        <w:ind w:left="1080" w:hanging="720"/>
      </w:pPr>
      <w:rPr>
        <w:rFonts w:hint="default"/>
      </w:rPr>
    </w:lvl>
    <w:lvl w:ilvl="1" w:tplc="E5463DFE">
      <w:start w:val="1"/>
      <w:numFmt w:val="lowerRoman"/>
      <w:lvlText w:val="%2."/>
      <w:lvlJc w:val="left"/>
      <w:pPr>
        <w:tabs>
          <w:tab w:val="num" w:pos="1800"/>
        </w:tabs>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043818B3"/>
    <w:multiLevelType w:val="hybridMultilevel"/>
    <w:tmpl w:val="965A958E"/>
    <w:lvl w:ilvl="0" w:tplc="08090017">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0" w15:restartNumberingAfterBreak="0">
    <w:nsid w:val="0BE32A8D"/>
    <w:multiLevelType w:val="hybridMultilevel"/>
    <w:tmpl w:val="6C08F500"/>
    <w:lvl w:ilvl="0" w:tplc="58900C9A">
      <w:start w:val="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16515F"/>
    <w:multiLevelType w:val="hybridMultilevel"/>
    <w:tmpl w:val="26B8C12C"/>
    <w:lvl w:ilvl="0" w:tplc="BA70D0EA">
      <w:start w:val="1"/>
      <w:numFmt w:val="lowerLetter"/>
      <w:lvlText w:val="%1)"/>
      <w:lvlJc w:val="left"/>
      <w:pPr>
        <w:tabs>
          <w:tab w:val="num" w:pos="1440"/>
        </w:tabs>
        <w:ind w:left="1440" w:hanging="720"/>
      </w:pPr>
      <w:rPr>
        <w:rFonts w:hint="default"/>
      </w:rPr>
    </w:lvl>
    <w:lvl w:ilvl="1" w:tplc="4086C902">
      <w:start w:val="1"/>
      <w:numFmt w:val="lowerRoman"/>
      <w:lvlText w:val="%2."/>
      <w:lvlJc w:val="left"/>
      <w:pPr>
        <w:tabs>
          <w:tab w:val="num" w:pos="2160"/>
        </w:tabs>
        <w:ind w:left="2160" w:hanging="720"/>
      </w:pPr>
      <w:rPr>
        <w:rFonts w:hint="default"/>
      </w:r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2" w15:restartNumberingAfterBreak="0">
    <w:nsid w:val="1CE64BCE"/>
    <w:multiLevelType w:val="hybridMultilevel"/>
    <w:tmpl w:val="D3AE3EBA"/>
    <w:lvl w:ilvl="0" w:tplc="04090001">
      <w:start w:val="1"/>
      <w:numFmt w:val="bullet"/>
      <w:lvlText w:val=""/>
      <w:lvlJc w:val="left"/>
      <w:pPr>
        <w:ind w:left="1557" w:hanging="360"/>
      </w:pPr>
      <w:rPr>
        <w:rFonts w:ascii="Symbol" w:hAnsi="Symbol" w:hint="default"/>
      </w:rPr>
    </w:lvl>
    <w:lvl w:ilvl="1" w:tplc="04090003" w:tentative="1">
      <w:start w:val="1"/>
      <w:numFmt w:val="bullet"/>
      <w:lvlText w:val="o"/>
      <w:lvlJc w:val="left"/>
      <w:pPr>
        <w:ind w:left="2277" w:hanging="360"/>
      </w:pPr>
      <w:rPr>
        <w:rFonts w:ascii="Courier New" w:hAnsi="Courier New" w:hint="default"/>
      </w:rPr>
    </w:lvl>
    <w:lvl w:ilvl="2" w:tplc="04090005" w:tentative="1">
      <w:start w:val="1"/>
      <w:numFmt w:val="bullet"/>
      <w:lvlText w:val=""/>
      <w:lvlJc w:val="left"/>
      <w:pPr>
        <w:ind w:left="2997" w:hanging="360"/>
      </w:pPr>
      <w:rPr>
        <w:rFonts w:ascii="Wingdings" w:hAnsi="Wingdings" w:hint="default"/>
      </w:rPr>
    </w:lvl>
    <w:lvl w:ilvl="3" w:tplc="04090001" w:tentative="1">
      <w:start w:val="1"/>
      <w:numFmt w:val="bullet"/>
      <w:lvlText w:val=""/>
      <w:lvlJc w:val="left"/>
      <w:pPr>
        <w:ind w:left="3717" w:hanging="360"/>
      </w:pPr>
      <w:rPr>
        <w:rFonts w:ascii="Symbol" w:hAnsi="Symbol" w:hint="default"/>
      </w:rPr>
    </w:lvl>
    <w:lvl w:ilvl="4" w:tplc="04090003" w:tentative="1">
      <w:start w:val="1"/>
      <w:numFmt w:val="bullet"/>
      <w:lvlText w:val="o"/>
      <w:lvlJc w:val="left"/>
      <w:pPr>
        <w:ind w:left="4437" w:hanging="360"/>
      </w:pPr>
      <w:rPr>
        <w:rFonts w:ascii="Courier New" w:hAnsi="Courier New" w:hint="default"/>
      </w:rPr>
    </w:lvl>
    <w:lvl w:ilvl="5" w:tplc="04090005" w:tentative="1">
      <w:start w:val="1"/>
      <w:numFmt w:val="bullet"/>
      <w:lvlText w:val=""/>
      <w:lvlJc w:val="left"/>
      <w:pPr>
        <w:ind w:left="5157" w:hanging="360"/>
      </w:pPr>
      <w:rPr>
        <w:rFonts w:ascii="Wingdings" w:hAnsi="Wingdings" w:hint="default"/>
      </w:rPr>
    </w:lvl>
    <w:lvl w:ilvl="6" w:tplc="04090001" w:tentative="1">
      <w:start w:val="1"/>
      <w:numFmt w:val="bullet"/>
      <w:lvlText w:val=""/>
      <w:lvlJc w:val="left"/>
      <w:pPr>
        <w:ind w:left="5877" w:hanging="360"/>
      </w:pPr>
      <w:rPr>
        <w:rFonts w:ascii="Symbol" w:hAnsi="Symbol" w:hint="default"/>
      </w:rPr>
    </w:lvl>
    <w:lvl w:ilvl="7" w:tplc="04090003" w:tentative="1">
      <w:start w:val="1"/>
      <w:numFmt w:val="bullet"/>
      <w:lvlText w:val="o"/>
      <w:lvlJc w:val="left"/>
      <w:pPr>
        <w:ind w:left="6597" w:hanging="360"/>
      </w:pPr>
      <w:rPr>
        <w:rFonts w:ascii="Courier New" w:hAnsi="Courier New" w:hint="default"/>
      </w:rPr>
    </w:lvl>
    <w:lvl w:ilvl="8" w:tplc="04090005" w:tentative="1">
      <w:start w:val="1"/>
      <w:numFmt w:val="bullet"/>
      <w:lvlText w:val=""/>
      <w:lvlJc w:val="left"/>
      <w:pPr>
        <w:ind w:left="7317" w:hanging="360"/>
      </w:pPr>
      <w:rPr>
        <w:rFonts w:ascii="Wingdings" w:hAnsi="Wingdings" w:hint="default"/>
      </w:rPr>
    </w:lvl>
  </w:abstractNum>
  <w:abstractNum w:abstractNumId="13" w15:restartNumberingAfterBreak="0">
    <w:nsid w:val="1E265236"/>
    <w:multiLevelType w:val="hybridMultilevel"/>
    <w:tmpl w:val="5726B7B0"/>
    <w:lvl w:ilvl="0" w:tplc="08090017">
      <w:start w:val="1"/>
      <w:numFmt w:val="lowerLetter"/>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14" w15:restartNumberingAfterBreak="0">
    <w:nsid w:val="2B3A0D75"/>
    <w:multiLevelType w:val="hybridMultilevel"/>
    <w:tmpl w:val="3E84D5EA"/>
    <w:lvl w:ilvl="0" w:tplc="BA70D0EA">
      <w:start w:val="3"/>
      <w:numFmt w:val="lowerLetter"/>
      <w:lvlText w:val="%1)"/>
      <w:lvlJc w:val="left"/>
      <w:pPr>
        <w:tabs>
          <w:tab w:val="num" w:pos="1440"/>
        </w:tabs>
        <w:ind w:left="1440" w:hanging="720"/>
      </w:pPr>
      <w:rPr>
        <w:rFonts w:hint="default"/>
      </w:rPr>
    </w:lvl>
    <w:lvl w:ilvl="1" w:tplc="08090019" w:tentative="1">
      <w:start w:val="1"/>
      <w:numFmt w:val="lowerLetter"/>
      <w:lvlText w:val="%2."/>
      <w:lvlJc w:val="left"/>
      <w:pPr>
        <w:tabs>
          <w:tab w:val="num" w:pos="1800"/>
        </w:tabs>
        <w:ind w:left="1800" w:hanging="36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15" w15:restartNumberingAfterBreak="0">
    <w:nsid w:val="31BC31AF"/>
    <w:multiLevelType w:val="hybridMultilevel"/>
    <w:tmpl w:val="A5620AE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327A1F4B"/>
    <w:multiLevelType w:val="hybridMultilevel"/>
    <w:tmpl w:val="91F85E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EF0F70"/>
    <w:multiLevelType w:val="hybridMultilevel"/>
    <w:tmpl w:val="F98C1CC8"/>
    <w:lvl w:ilvl="0" w:tplc="08090017">
      <w:start w:val="1"/>
      <w:numFmt w:val="lowerLetter"/>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57222A8"/>
    <w:multiLevelType w:val="hybridMultilevel"/>
    <w:tmpl w:val="68F6025E"/>
    <w:lvl w:ilvl="0" w:tplc="04070017">
      <w:start w:val="1"/>
      <w:numFmt w:val="lowerLetter"/>
      <w:lvlText w:val="%1)"/>
      <w:lvlJc w:val="left"/>
      <w:pPr>
        <w:ind w:left="1069" w:hanging="360"/>
      </w:p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19" w15:restartNumberingAfterBreak="0">
    <w:nsid w:val="3C8445DC"/>
    <w:multiLevelType w:val="hybridMultilevel"/>
    <w:tmpl w:val="D40A1E10"/>
    <w:lvl w:ilvl="0" w:tplc="7AB879BE">
      <w:start w:val="1"/>
      <w:numFmt w:val="lowerLetter"/>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409C57C8"/>
    <w:multiLevelType w:val="hybridMultilevel"/>
    <w:tmpl w:val="A5D69B5E"/>
    <w:lvl w:ilvl="0" w:tplc="6464C496">
      <w:start w:val="1"/>
      <w:numFmt w:val="lowerLetter"/>
      <w:lvlText w:val="%1)"/>
      <w:lvlJc w:val="left"/>
      <w:pPr>
        <w:tabs>
          <w:tab w:val="num" w:pos="1440"/>
        </w:tabs>
        <w:ind w:left="1440" w:hanging="720"/>
      </w:pPr>
      <w:rPr>
        <w:rFonts w:ascii="Arial" w:hAnsi="Arial" w:hint="default"/>
        <w:b w:val="0"/>
        <w:i w:val="0"/>
        <w:sz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0B3434D"/>
    <w:multiLevelType w:val="hybridMultilevel"/>
    <w:tmpl w:val="3858D1AE"/>
    <w:name w:val="heading"/>
    <w:lvl w:ilvl="0" w:tplc="AB0A3ECC">
      <w:start w:val="1"/>
      <w:numFmt w:val="upperLetter"/>
      <w:lvlText w:val="%1."/>
      <w:lvlJc w:val="left"/>
      <w:pPr>
        <w:tabs>
          <w:tab w:val="num" w:pos="1080"/>
        </w:tabs>
        <w:ind w:left="1080" w:hanging="720"/>
      </w:pPr>
      <w:rPr>
        <w:rFonts w:hint="default"/>
      </w:rPr>
    </w:lvl>
    <w:lvl w:ilvl="1" w:tplc="811A2702">
      <w:start w:val="1"/>
      <w:numFmt w:val="lowerLetter"/>
      <w:lvlText w:val="%2)"/>
      <w:lvlJc w:val="left"/>
      <w:pPr>
        <w:tabs>
          <w:tab w:val="num" w:pos="1770"/>
        </w:tabs>
        <w:ind w:left="1770" w:hanging="690"/>
      </w:pPr>
      <w:rPr>
        <w:rFonts w:hint="default"/>
      </w:rPr>
    </w:lvl>
    <w:lvl w:ilvl="2" w:tplc="C58AEED8">
      <w:start w:val="1"/>
      <w:numFmt w:val="lowerRoman"/>
      <w:lvlText w:val="%3."/>
      <w:lvlJc w:val="left"/>
      <w:pPr>
        <w:tabs>
          <w:tab w:val="num" w:pos="2700"/>
        </w:tabs>
        <w:ind w:left="2700" w:hanging="720"/>
      </w:pPr>
      <w:rPr>
        <w:rFonts w:hint="default"/>
      </w:rPr>
    </w:lvl>
    <w:lvl w:ilvl="3" w:tplc="5F72FD56" w:tentative="1">
      <w:start w:val="1"/>
      <w:numFmt w:val="decimal"/>
      <w:lvlText w:val="%4."/>
      <w:lvlJc w:val="left"/>
      <w:pPr>
        <w:tabs>
          <w:tab w:val="num" w:pos="2880"/>
        </w:tabs>
        <w:ind w:left="2880" w:hanging="360"/>
      </w:pPr>
    </w:lvl>
    <w:lvl w:ilvl="4" w:tplc="86668D38" w:tentative="1">
      <w:start w:val="1"/>
      <w:numFmt w:val="lowerLetter"/>
      <w:lvlText w:val="%5."/>
      <w:lvlJc w:val="left"/>
      <w:pPr>
        <w:tabs>
          <w:tab w:val="num" w:pos="3600"/>
        </w:tabs>
        <w:ind w:left="3600" w:hanging="360"/>
      </w:pPr>
    </w:lvl>
    <w:lvl w:ilvl="5" w:tplc="26307B96" w:tentative="1">
      <w:start w:val="1"/>
      <w:numFmt w:val="lowerRoman"/>
      <w:lvlText w:val="%6."/>
      <w:lvlJc w:val="right"/>
      <w:pPr>
        <w:tabs>
          <w:tab w:val="num" w:pos="4320"/>
        </w:tabs>
        <w:ind w:left="4320" w:hanging="180"/>
      </w:pPr>
    </w:lvl>
    <w:lvl w:ilvl="6" w:tplc="9120F97C" w:tentative="1">
      <w:start w:val="1"/>
      <w:numFmt w:val="decimal"/>
      <w:lvlText w:val="%7."/>
      <w:lvlJc w:val="left"/>
      <w:pPr>
        <w:tabs>
          <w:tab w:val="num" w:pos="5040"/>
        </w:tabs>
        <w:ind w:left="5040" w:hanging="360"/>
      </w:pPr>
    </w:lvl>
    <w:lvl w:ilvl="7" w:tplc="B2E47CA6" w:tentative="1">
      <w:start w:val="1"/>
      <w:numFmt w:val="lowerLetter"/>
      <w:lvlText w:val="%8."/>
      <w:lvlJc w:val="left"/>
      <w:pPr>
        <w:tabs>
          <w:tab w:val="num" w:pos="5760"/>
        </w:tabs>
        <w:ind w:left="5760" w:hanging="360"/>
      </w:pPr>
    </w:lvl>
    <w:lvl w:ilvl="8" w:tplc="947AB256" w:tentative="1">
      <w:start w:val="1"/>
      <w:numFmt w:val="lowerRoman"/>
      <w:lvlText w:val="%9."/>
      <w:lvlJc w:val="right"/>
      <w:pPr>
        <w:tabs>
          <w:tab w:val="num" w:pos="6480"/>
        </w:tabs>
        <w:ind w:left="6480" w:hanging="180"/>
      </w:pPr>
    </w:lvl>
  </w:abstractNum>
  <w:abstractNum w:abstractNumId="22" w15:restartNumberingAfterBreak="0">
    <w:nsid w:val="46184DD7"/>
    <w:multiLevelType w:val="hybridMultilevel"/>
    <w:tmpl w:val="0BF4DF3A"/>
    <w:lvl w:ilvl="0" w:tplc="08090017">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3" w15:restartNumberingAfterBreak="0">
    <w:nsid w:val="495C2582"/>
    <w:multiLevelType w:val="hybridMultilevel"/>
    <w:tmpl w:val="68F6025E"/>
    <w:lvl w:ilvl="0" w:tplc="04070017">
      <w:start w:val="1"/>
      <w:numFmt w:val="lowerLetter"/>
      <w:lvlText w:val="%1)"/>
      <w:lvlJc w:val="left"/>
      <w:pPr>
        <w:ind w:left="1069" w:hanging="360"/>
      </w:p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24" w15:restartNumberingAfterBreak="0">
    <w:nsid w:val="593E58D6"/>
    <w:multiLevelType w:val="multilevel"/>
    <w:tmpl w:val="D9A07B98"/>
    <w:lvl w:ilvl="0">
      <w:start w:val="1"/>
      <w:numFmt w:val="bullet"/>
      <w:lvlText w:val=""/>
      <w:lvlJc w:val="left"/>
      <w:pPr>
        <w:tabs>
          <w:tab w:val="num" w:pos="360"/>
        </w:tabs>
        <w:ind w:left="360" w:hanging="360"/>
      </w:pPr>
      <w:rPr>
        <w:rFonts w:ascii="Wingdings" w:hAnsi="Wingdings" w:hint="default"/>
        <w:dstrike w:val="0"/>
      </w:r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none"/>
      <w:suff w:val="nothing"/>
      <w:lvlText w:val=" "/>
      <w:lvlJc w:val="left"/>
      <w:pPr>
        <w:tabs>
          <w:tab w:val="num" w:pos="3240"/>
        </w:tabs>
        <w:ind w:left="0" w:firstLine="0"/>
      </w:pPr>
    </w:lvl>
    <w:lvl w:ilvl="5">
      <w:start w:val="1"/>
      <w:numFmt w:val="none"/>
      <w:suff w:val="nothing"/>
      <w:lvlText w:val=" "/>
      <w:lvlJc w:val="left"/>
      <w:pPr>
        <w:tabs>
          <w:tab w:val="num" w:pos="3960"/>
        </w:tabs>
        <w:ind w:left="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5" w15:restartNumberingAfterBreak="0">
    <w:nsid w:val="5C2546CD"/>
    <w:multiLevelType w:val="hybridMultilevel"/>
    <w:tmpl w:val="31BC5958"/>
    <w:lvl w:ilvl="0" w:tplc="729E75E4">
      <w:start w:val="1"/>
      <w:numFmt w:val="lowerLetter"/>
      <w:lvlText w:val="%1)"/>
      <w:lvlJc w:val="left"/>
      <w:pPr>
        <w:tabs>
          <w:tab w:val="num" w:pos="1080"/>
        </w:tabs>
        <w:ind w:left="1080" w:hanging="72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15:restartNumberingAfterBreak="0">
    <w:nsid w:val="5C4A4293"/>
    <w:multiLevelType w:val="multilevel"/>
    <w:tmpl w:val="85882FB4"/>
    <w:lvl w:ilvl="0">
      <w:start w:val="1"/>
      <w:numFmt w:val="bullet"/>
      <w:lvlText w:val=""/>
      <w:lvlJc w:val="left"/>
      <w:pPr>
        <w:tabs>
          <w:tab w:val="num" w:pos="1069"/>
        </w:tabs>
        <w:ind w:left="1069" w:hanging="360"/>
      </w:pPr>
      <w:rPr>
        <w:rFonts w:ascii="Symbol" w:hAnsi="Symbol" w:hint="default"/>
        <w:dstrike w:val="0"/>
      </w:rPr>
    </w:lvl>
    <w:lvl w:ilvl="1">
      <w:start w:val="1"/>
      <w:numFmt w:val="decimal"/>
      <w:lvlText w:val="%2)"/>
      <w:lvlJc w:val="left"/>
      <w:pPr>
        <w:tabs>
          <w:tab w:val="num" w:pos="1789"/>
        </w:tabs>
        <w:ind w:left="1509" w:hanging="400"/>
      </w:pPr>
    </w:lvl>
    <w:lvl w:ilvl="2">
      <w:start w:val="1"/>
      <w:numFmt w:val="lowerRoman"/>
      <w:lvlText w:val="%3)"/>
      <w:lvlJc w:val="left"/>
      <w:pPr>
        <w:tabs>
          <w:tab w:val="num" w:pos="2509"/>
        </w:tabs>
        <w:ind w:left="1909" w:hanging="400"/>
      </w:pPr>
    </w:lvl>
    <w:lvl w:ilvl="3">
      <w:start w:val="1"/>
      <w:numFmt w:val="upperRoman"/>
      <w:lvlText w:val="%4)"/>
      <w:lvlJc w:val="left"/>
      <w:pPr>
        <w:tabs>
          <w:tab w:val="num" w:pos="3229"/>
        </w:tabs>
        <w:ind w:left="2309" w:hanging="400"/>
      </w:pPr>
    </w:lvl>
    <w:lvl w:ilvl="4">
      <w:start w:val="1"/>
      <w:numFmt w:val="none"/>
      <w:suff w:val="nothing"/>
      <w:lvlText w:val=" "/>
      <w:lvlJc w:val="left"/>
      <w:pPr>
        <w:tabs>
          <w:tab w:val="num" w:pos="3949"/>
        </w:tabs>
        <w:ind w:left="709" w:firstLine="0"/>
      </w:pPr>
    </w:lvl>
    <w:lvl w:ilvl="5">
      <w:start w:val="1"/>
      <w:numFmt w:val="none"/>
      <w:suff w:val="nothing"/>
      <w:lvlText w:val=" "/>
      <w:lvlJc w:val="left"/>
      <w:pPr>
        <w:tabs>
          <w:tab w:val="num" w:pos="4669"/>
        </w:tabs>
        <w:ind w:left="709" w:firstLine="0"/>
      </w:pPr>
    </w:lvl>
    <w:lvl w:ilvl="6">
      <w:start w:val="1"/>
      <w:numFmt w:val="lowerRoman"/>
      <w:lvlText w:val="(%7)"/>
      <w:lvlJc w:val="left"/>
      <w:pPr>
        <w:tabs>
          <w:tab w:val="num" w:pos="5389"/>
        </w:tabs>
        <w:ind w:left="5029" w:firstLine="0"/>
      </w:pPr>
    </w:lvl>
    <w:lvl w:ilvl="7">
      <w:start w:val="1"/>
      <w:numFmt w:val="lowerLetter"/>
      <w:lvlText w:val="(%8)"/>
      <w:lvlJc w:val="left"/>
      <w:pPr>
        <w:tabs>
          <w:tab w:val="num" w:pos="6109"/>
        </w:tabs>
        <w:ind w:left="5749" w:firstLine="0"/>
      </w:pPr>
    </w:lvl>
    <w:lvl w:ilvl="8">
      <w:start w:val="1"/>
      <w:numFmt w:val="lowerRoman"/>
      <w:lvlText w:val="(%9)"/>
      <w:lvlJc w:val="left"/>
      <w:pPr>
        <w:tabs>
          <w:tab w:val="num" w:pos="6829"/>
        </w:tabs>
        <w:ind w:left="6469" w:firstLine="0"/>
      </w:pPr>
    </w:lvl>
  </w:abstractNum>
  <w:abstractNum w:abstractNumId="27" w15:restartNumberingAfterBreak="0">
    <w:nsid w:val="66533F2A"/>
    <w:multiLevelType w:val="multilevel"/>
    <w:tmpl w:val="D9A07B98"/>
    <w:lvl w:ilvl="0">
      <w:start w:val="1"/>
      <w:numFmt w:val="bullet"/>
      <w:lvlText w:val=""/>
      <w:lvlJc w:val="left"/>
      <w:pPr>
        <w:tabs>
          <w:tab w:val="num" w:pos="360"/>
        </w:tabs>
        <w:ind w:left="360" w:hanging="360"/>
      </w:pPr>
      <w:rPr>
        <w:rFonts w:ascii="Wingdings" w:hAnsi="Wingdings" w:hint="default"/>
        <w:dstrike w:val="0"/>
      </w:r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none"/>
      <w:suff w:val="nothing"/>
      <w:lvlText w:val=" "/>
      <w:lvlJc w:val="left"/>
      <w:pPr>
        <w:tabs>
          <w:tab w:val="num" w:pos="3240"/>
        </w:tabs>
        <w:ind w:left="0" w:firstLine="0"/>
      </w:pPr>
    </w:lvl>
    <w:lvl w:ilvl="5">
      <w:start w:val="1"/>
      <w:numFmt w:val="none"/>
      <w:suff w:val="nothing"/>
      <w:lvlText w:val=" "/>
      <w:lvlJc w:val="left"/>
      <w:pPr>
        <w:tabs>
          <w:tab w:val="num" w:pos="3960"/>
        </w:tabs>
        <w:ind w:left="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8" w15:restartNumberingAfterBreak="0">
    <w:nsid w:val="6A2A1C5D"/>
    <w:multiLevelType w:val="hybridMultilevel"/>
    <w:tmpl w:val="DA826D7E"/>
    <w:lvl w:ilvl="0" w:tplc="0542F100">
      <w:start w:val="1"/>
      <w:numFmt w:val="lowerLetter"/>
      <w:lvlText w:val="%1)"/>
      <w:lvlJc w:val="left"/>
      <w:pPr>
        <w:tabs>
          <w:tab w:val="num" w:pos="1489"/>
        </w:tabs>
        <w:ind w:left="1489" w:hanging="780"/>
      </w:pPr>
      <w:rPr>
        <w:rFonts w:hint="default"/>
        <w:sz w:val="22"/>
        <w:szCs w:val="22"/>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abstractNum w:abstractNumId="29" w15:restartNumberingAfterBreak="0">
    <w:nsid w:val="72880A28"/>
    <w:multiLevelType w:val="multilevel"/>
    <w:tmpl w:val="F906DDC0"/>
    <w:lvl w:ilvl="0">
      <w:start w:val="1"/>
      <w:numFmt w:val="lowerLetter"/>
      <w:pStyle w:val="ListNumber"/>
      <w:lvlText w:val="%1)"/>
      <w:lvlJc w:val="left"/>
      <w:pPr>
        <w:tabs>
          <w:tab w:val="num" w:pos="360"/>
        </w:tabs>
        <w:ind w:left="400" w:hanging="400"/>
      </w:pPr>
      <w:rPr>
        <w:dstrike w:val="0"/>
      </w:rPr>
    </w:lvl>
    <w:lvl w:ilvl="1">
      <w:start w:val="1"/>
      <w:numFmt w:val="decimal"/>
      <w:pStyle w:val="ListNumber2"/>
      <w:lvlText w:val="%2)"/>
      <w:lvlJc w:val="left"/>
      <w:pPr>
        <w:tabs>
          <w:tab w:val="num" w:pos="1080"/>
        </w:tabs>
        <w:ind w:left="800" w:hanging="400"/>
      </w:pPr>
    </w:lvl>
    <w:lvl w:ilvl="2">
      <w:start w:val="1"/>
      <w:numFmt w:val="lowerRoman"/>
      <w:pStyle w:val="ListNumber3"/>
      <w:lvlText w:val="%3)"/>
      <w:lvlJc w:val="left"/>
      <w:pPr>
        <w:tabs>
          <w:tab w:val="num" w:pos="1800"/>
        </w:tabs>
        <w:ind w:left="1200" w:hanging="400"/>
      </w:pPr>
    </w:lvl>
    <w:lvl w:ilvl="3">
      <w:start w:val="1"/>
      <w:numFmt w:val="upperRoman"/>
      <w:pStyle w:val="ListNumber4"/>
      <w:lvlText w:val="%4)"/>
      <w:lvlJc w:val="left"/>
      <w:pPr>
        <w:tabs>
          <w:tab w:val="num" w:pos="2520"/>
        </w:tabs>
        <w:ind w:left="1600" w:hanging="400"/>
      </w:pPr>
    </w:lvl>
    <w:lvl w:ilvl="4">
      <w:start w:val="1"/>
      <w:numFmt w:val="none"/>
      <w:pStyle w:val="zzLn5"/>
      <w:suff w:val="nothing"/>
      <w:lvlText w:val=" "/>
      <w:lvlJc w:val="left"/>
      <w:pPr>
        <w:tabs>
          <w:tab w:val="num" w:pos="3240"/>
        </w:tabs>
        <w:ind w:left="0" w:firstLine="0"/>
      </w:pPr>
    </w:lvl>
    <w:lvl w:ilvl="5">
      <w:start w:val="1"/>
      <w:numFmt w:val="none"/>
      <w:pStyle w:val="zzLn6"/>
      <w:suff w:val="nothing"/>
      <w:lvlText w:val=" "/>
      <w:lvlJc w:val="left"/>
      <w:pPr>
        <w:tabs>
          <w:tab w:val="num" w:pos="3960"/>
        </w:tabs>
        <w:ind w:left="0" w:firstLine="0"/>
      </w:pPr>
    </w:lvl>
    <w:lvl w:ilvl="6">
      <w:start w:val="1"/>
      <w:numFmt w:val="lowerRoman"/>
      <w:pStyle w:val="Heading7"/>
      <w:lvlText w:val="(%7)"/>
      <w:lvlJc w:val="left"/>
      <w:pPr>
        <w:tabs>
          <w:tab w:val="num" w:pos="468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30" w15:restartNumberingAfterBreak="0">
    <w:nsid w:val="7FBE7BAD"/>
    <w:multiLevelType w:val="multilevel"/>
    <w:tmpl w:val="DDCA1DC8"/>
    <w:lvl w:ilvl="0">
      <w:start w:val="3"/>
      <w:numFmt w:val="decimal"/>
      <w:lvlText w:val="%1"/>
      <w:lvlJc w:val="left"/>
      <w:pPr>
        <w:tabs>
          <w:tab w:val="num" w:pos="495"/>
        </w:tabs>
        <w:ind w:left="495" w:hanging="495"/>
      </w:pPr>
      <w:rPr>
        <w:rFonts w:hint="default"/>
      </w:rPr>
    </w:lvl>
    <w:lvl w:ilvl="1">
      <w:start w:val="2"/>
      <w:numFmt w:val="decimal"/>
      <w:lvlText w:val="%1.%2"/>
      <w:lvlJc w:val="left"/>
      <w:pPr>
        <w:tabs>
          <w:tab w:val="num" w:pos="495"/>
        </w:tabs>
        <w:ind w:left="495" w:hanging="495"/>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689329989">
    <w:abstractNumId w:val="7"/>
    <w:lvlOverride w:ilvl="0">
      <w:startOverride w:val="4"/>
      <w:lvl w:ilvl="0">
        <w:start w:val="4"/>
        <w:numFmt w:val="decimal"/>
        <w:pStyle w:val="Level1"/>
        <w:lvlText w:val="1.%1_"/>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2" w16cid:durableId="30612608">
    <w:abstractNumId w:val="1"/>
  </w:num>
  <w:num w:numId="3" w16cid:durableId="665280041">
    <w:abstractNumId w:val="29"/>
  </w:num>
  <w:num w:numId="4" w16cid:durableId="1285113272">
    <w:abstractNumId w:val="2"/>
    <w:lvlOverride w:ilvl="0">
      <w:startOverride w:val="1"/>
      <w:lvl w:ilvl="0">
        <w:start w:val="1"/>
        <w:numFmt w:val="decimal"/>
        <w:pStyle w:val="a"/>
        <w:lvlText w:val="%1."/>
        <w:lvlJc w:val="left"/>
      </w:lvl>
    </w:lvlOverride>
  </w:num>
  <w:num w:numId="5" w16cid:durableId="517306455">
    <w:abstractNumId w:val="25"/>
  </w:num>
  <w:num w:numId="6" w16cid:durableId="366372061">
    <w:abstractNumId w:val="8"/>
  </w:num>
  <w:num w:numId="7" w16cid:durableId="786387776">
    <w:abstractNumId w:val="11"/>
  </w:num>
  <w:num w:numId="8" w16cid:durableId="782111239">
    <w:abstractNumId w:val="19"/>
  </w:num>
  <w:num w:numId="9" w16cid:durableId="121466950">
    <w:abstractNumId w:val="30"/>
  </w:num>
  <w:num w:numId="10" w16cid:durableId="10380971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71219885">
    <w:abstractNumId w:val="20"/>
  </w:num>
  <w:num w:numId="12" w16cid:durableId="490488673">
    <w:abstractNumId w:val="14"/>
  </w:num>
  <w:num w:numId="13" w16cid:durableId="725571290">
    <w:abstractNumId w:val="2"/>
  </w:num>
  <w:num w:numId="14" w16cid:durableId="625700446">
    <w:abstractNumId w:val="3"/>
  </w:num>
  <w:num w:numId="15" w16cid:durableId="1158156375">
    <w:abstractNumId w:val="2"/>
  </w:num>
  <w:num w:numId="16" w16cid:durableId="2001077941">
    <w:abstractNumId w:val="2"/>
  </w:num>
  <w:num w:numId="17" w16cid:durableId="1069428846">
    <w:abstractNumId w:val="2"/>
  </w:num>
  <w:num w:numId="18" w16cid:durableId="933052624">
    <w:abstractNumId w:val="27"/>
  </w:num>
  <w:num w:numId="19" w16cid:durableId="1933665646">
    <w:abstractNumId w:val="24"/>
  </w:num>
  <w:num w:numId="20" w16cid:durableId="740519249">
    <w:abstractNumId w:val="26"/>
  </w:num>
  <w:num w:numId="21" w16cid:durableId="629677825">
    <w:abstractNumId w:val="16"/>
  </w:num>
  <w:num w:numId="22" w16cid:durableId="591863506">
    <w:abstractNumId w:val="6"/>
  </w:num>
  <w:num w:numId="23" w16cid:durableId="2126843179">
    <w:abstractNumId w:val="4"/>
  </w:num>
  <w:num w:numId="24" w16cid:durableId="1228689045">
    <w:abstractNumId w:val="5"/>
  </w:num>
  <w:num w:numId="25" w16cid:durableId="1206984365">
    <w:abstractNumId w:val="10"/>
  </w:num>
  <w:num w:numId="26" w16cid:durableId="1341734945">
    <w:abstractNumId w:val="0"/>
  </w:num>
  <w:num w:numId="27" w16cid:durableId="638457255">
    <w:abstractNumId w:val="22"/>
  </w:num>
  <w:num w:numId="28" w16cid:durableId="1510682068">
    <w:abstractNumId w:val="9"/>
  </w:num>
  <w:num w:numId="29" w16cid:durableId="2091078253">
    <w:abstractNumId w:val="13"/>
  </w:num>
  <w:num w:numId="30" w16cid:durableId="395015013">
    <w:abstractNumId w:val="28"/>
  </w:num>
  <w:num w:numId="31" w16cid:durableId="676809674">
    <w:abstractNumId w:val="15"/>
  </w:num>
  <w:num w:numId="32" w16cid:durableId="1967736191">
    <w:abstractNumId w:val="12"/>
  </w:num>
  <w:num w:numId="33" w16cid:durableId="882137773">
    <w:abstractNumId w:val="17"/>
  </w:num>
  <w:num w:numId="34" w16cid:durableId="2087532586">
    <w:abstractNumId w:val="23"/>
  </w:num>
  <w:num w:numId="35" w16cid:durableId="1553153943">
    <w:abstractNumId w:val="1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00"/>
  <w:doNotDisplayPageBoundaries/>
  <w:embedSystemFonts/>
  <w:proofState w:spelling="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09"/>
  <w:hyphenationZone w:val="425"/>
  <w:drawingGridHorizontalSpacing w:val="120"/>
  <w:drawingGridVerticalSpacing w:val="181"/>
  <w:displayHorizontalDrawingGridEvery w:val="2"/>
  <w:noPunctuationKerning/>
  <w:characterSpacingControl w:val="doNotCompress"/>
  <w:hdrShapeDefaults>
    <o:shapedefaults v:ext="edit" spidmax="4097">
      <o:colormru v:ext="edit" colors="#32503c,#afbe28,#a4b125"/>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09DC"/>
    <w:rsid w:val="00004872"/>
    <w:rsid w:val="00033D80"/>
    <w:rsid w:val="00082069"/>
    <w:rsid w:val="000C13B4"/>
    <w:rsid w:val="000C4010"/>
    <w:rsid w:val="000E5877"/>
    <w:rsid w:val="000E588A"/>
    <w:rsid w:val="000F2EE4"/>
    <w:rsid w:val="000F3834"/>
    <w:rsid w:val="0012105C"/>
    <w:rsid w:val="00126EA2"/>
    <w:rsid w:val="001476C7"/>
    <w:rsid w:val="00155520"/>
    <w:rsid w:val="0017141C"/>
    <w:rsid w:val="0017236C"/>
    <w:rsid w:val="00174B8F"/>
    <w:rsid w:val="001B1097"/>
    <w:rsid w:val="002041B7"/>
    <w:rsid w:val="00224B02"/>
    <w:rsid w:val="00241D68"/>
    <w:rsid w:val="0026311C"/>
    <w:rsid w:val="002641F7"/>
    <w:rsid w:val="00270132"/>
    <w:rsid w:val="00272413"/>
    <w:rsid w:val="00287887"/>
    <w:rsid w:val="00305799"/>
    <w:rsid w:val="00336109"/>
    <w:rsid w:val="003435AE"/>
    <w:rsid w:val="0039059B"/>
    <w:rsid w:val="003A5D5A"/>
    <w:rsid w:val="003C66FD"/>
    <w:rsid w:val="003D6C47"/>
    <w:rsid w:val="00442EF0"/>
    <w:rsid w:val="00461F00"/>
    <w:rsid w:val="00465A09"/>
    <w:rsid w:val="00485C6C"/>
    <w:rsid w:val="004C1767"/>
    <w:rsid w:val="0050562F"/>
    <w:rsid w:val="005200C4"/>
    <w:rsid w:val="00533CE3"/>
    <w:rsid w:val="005809DC"/>
    <w:rsid w:val="00586C7B"/>
    <w:rsid w:val="005B0212"/>
    <w:rsid w:val="005B58EF"/>
    <w:rsid w:val="005C06FE"/>
    <w:rsid w:val="005C0E0B"/>
    <w:rsid w:val="005C1A7C"/>
    <w:rsid w:val="005F0DAB"/>
    <w:rsid w:val="006119B4"/>
    <w:rsid w:val="006662C7"/>
    <w:rsid w:val="006E2DAB"/>
    <w:rsid w:val="006E505A"/>
    <w:rsid w:val="00702391"/>
    <w:rsid w:val="007135C9"/>
    <w:rsid w:val="00732630"/>
    <w:rsid w:val="00750115"/>
    <w:rsid w:val="00752780"/>
    <w:rsid w:val="0076488C"/>
    <w:rsid w:val="007C7F0A"/>
    <w:rsid w:val="007E6616"/>
    <w:rsid w:val="007F0F2E"/>
    <w:rsid w:val="008011F5"/>
    <w:rsid w:val="008216BA"/>
    <w:rsid w:val="00827517"/>
    <w:rsid w:val="00836A7F"/>
    <w:rsid w:val="00861533"/>
    <w:rsid w:val="00875A45"/>
    <w:rsid w:val="008A1DB6"/>
    <w:rsid w:val="008B50AA"/>
    <w:rsid w:val="008E3FBC"/>
    <w:rsid w:val="00923266"/>
    <w:rsid w:val="009305EE"/>
    <w:rsid w:val="00957121"/>
    <w:rsid w:val="00961426"/>
    <w:rsid w:val="00975AB5"/>
    <w:rsid w:val="00984D70"/>
    <w:rsid w:val="009C2698"/>
    <w:rsid w:val="00A02CD7"/>
    <w:rsid w:val="00A54087"/>
    <w:rsid w:val="00A57A3C"/>
    <w:rsid w:val="00A67D80"/>
    <w:rsid w:val="00A716D3"/>
    <w:rsid w:val="00A84EAF"/>
    <w:rsid w:val="00A917F4"/>
    <w:rsid w:val="00AD4DDD"/>
    <w:rsid w:val="00AD567D"/>
    <w:rsid w:val="00AE0E33"/>
    <w:rsid w:val="00AE6392"/>
    <w:rsid w:val="00AF3635"/>
    <w:rsid w:val="00AF4832"/>
    <w:rsid w:val="00B02D17"/>
    <w:rsid w:val="00B66D3F"/>
    <w:rsid w:val="00B70420"/>
    <w:rsid w:val="00B74C18"/>
    <w:rsid w:val="00B86532"/>
    <w:rsid w:val="00B92006"/>
    <w:rsid w:val="00BB5368"/>
    <w:rsid w:val="00BB743F"/>
    <w:rsid w:val="00BD74CD"/>
    <w:rsid w:val="00BE5654"/>
    <w:rsid w:val="00BF167B"/>
    <w:rsid w:val="00C30FB7"/>
    <w:rsid w:val="00C3705B"/>
    <w:rsid w:val="00C53E15"/>
    <w:rsid w:val="00C61FB8"/>
    <w:rsid w:val="00C65999"/>
    <w:rsid w:val="00C71C46"/>
    <w:rsid w:val="00C84B3C"/>
    <w:rsid w:val="00CA40A5"/>
    <w:rsid w:val="00CD30F0"/>
    <w:rsid w:val="00CD7EED"/>
    <w:rsid w:val="00D0131F"/>
    <w:rsid w:val="00D12957"/>
    <w:rsid w:val="00D5227D"/>
    <w:rsid w:val="00D646F4"/>
    <w:rsid w:val="00D7619F"/>
    <w:rsid w:val="00DB13E2"/>
    <w:rsid w:val="00DB7CA8"/>
    <w:rsid w:val="00DD519B"/>
    <w:rsid w:val="00DE4D32"/>
    <w:rsid w:val="00DF4269"/>
    <w:rsid w:val="00DF5118"/>
    <w:rsid w:val="00DF5F2F"/>
    <w:rsid w:val="00E0691C"/>
    <w:rsid w:val="00E07670"/>
    <w:rsid w:val="00E1135D"/>
    <w:rsid w:val="00E140BA"/>
    <w:rsid w:val="00E976C0"/>
    <w:rsid w:val="00EA1E02"/>
    <w:rsid w:val="00EB0228"/>
    <w:rsid w:val="00EB113A"/>
    <w:rsid w:val="00EB3ECB"/>
    <w:rsid w:val="00EE41A9"/>
    <w:rsid w:val="00EF4055"/>
    <w:rsid w:val="00F05303"/>
    <w:rsid w:val="00F71EFC"/>
    <w:rsid w:val="00F77AAA"/>
    <w:rsid w:val="00F9316C"/>
    <w:rsid w:val="00F9438B"/>
    <w:rsid w:val="00FE23B6"/>
    <w:rsid w:val="00FF06E6"/>
  </w:rsids>
  <m:mathPr>
    <m:mathFont m:val="Cambria Math"/>
    <m:brkBin m:val="before"/>
    <m:brkBinSub m:val="--"/>
    <m:smallFrac/>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colormru v:ext="edit" colors="#32503c,#afbe28,#a4b125"/>
    </o:shapedefaults>
    <o:shapelayout v:ext="edit">
      <o:idmap v:ext="edit" data="1"/>
    </o:shapelayout>
  </w:shapeDefaults>
  <w:decimalSymbol w:val=","/>
  <w:listSeparator w:val=","/>
  <w14:docId w14:val="5B66400B"/>
  <w15:docId w15:val="{45CCA44D-C0C2-423B-8599-285F601A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qFormat="1"/>
    <w:lsdException w:name="heading 9"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4D75"/>
    <w:rPr>
      <w:rFonts w:ascii="Frutiger 47 LightCn" w:hAnsi="Frutiger 47 LightCn"/>
      <w:sz w:val="24"/>
      <w:lang w:val="de-DE" w:eastAsia="ja-JP"/>
    </w:rPr>
  </w:style>
  <w:style w:type="paragraph" w:styleId="Heading1">
    <w:name w:val="heading 1"/>
    <w:basedOn w:val="Normal"/>
    <w:next w:val="Normal"/>
    <w:qFormat/>
    <w:rsid w:val="000D4D75"/>
    <w:pPr>
      <w:keepNext/>
      <w:spacing w:line="330" w:lineRule="exact"/>
      <w:jc w:val="center"/>
      <w:outlineLvl w:val="0"/>
    </w:pPr>
    <w:rPr>
      <w:rFonts w:ascii="Arial" w:hAnsi="Arial" w:cs="Arial"/>
      <w:sz w:val="33"/>
      <w:lang w:val="en-GB"/>
    </w:rPr>
  </w:style>
  <w:style w:type="paragraph" w:styleId="Heading2">
    <w:name w:val="heading 2"/>
    <w:basedOn w:val="Normal"/>
    <w:next w:val="Normal"/>
    <w:qFormat/>
    <w:rsid w:val="000D4D75"/>
    <w:pPr>
      <w:keepNext/>
      <w:outlineLvl w:val="1"/>
    </w:pPr>
    <w:rPr>
      <w:rFonts w:ascii="Arial" w:hAnsi="Arial" w:cs="Arial"/>
      <w:b/>
      <w:bCs/>
      <w:sz w:val="22"/>
      <w:szCs w:val="24"/>
      <w:lang w:val="en-US" w:eastAsia="en-US"/>
    </w:rPr>
  </w:style>
  <w:style w:type="paragraph" w:styleId="Heading3">
    <w:name w:val="heading 3"/>
    <w:basedOn w:val="Normal"/>
    <w:next w:val="Normal"/>
    <w:qFormat/>
    <w:rsid w:val="00F20F7D"/>
    <w:pPr>
      <w:keepNext/>
      <w:spacing w:before="240" w:after="60"/>
      <w:outlineLvl w:val="2"/>
    </w:pPr>
    <w:rPr>
      <w:rFonts w:ascii="Arial" w:hAnsi="Arial" w:cs="Arial"/>
      <w:b/>
      <w:bCs/>
      <w:sz w:val="26"/>
      <w:szCs w:val="26"/>
    </w:rPr>
  </w:style>
  <w:style w:type="paragraph" w:styleId="Heading6">
    <w:name w:val="heading 6"/>
    <w:basedOn w:val="Normal"/>
    <w:next w:val="Normal"/>
    <w:qFormat/>
    <w:rsid w:val="00D26320"/>
    <w:pPr>
      <w:spacing w:before="240" w:after="60"/>
      <w:outlineLvl w:val="5"/>
    </w:pPr>
    <w:rPr>
      <w:rFonts w:ascii="Times New Roman" w:hAnsi="Times New Roman"/>
      <w:b/>
      <w:bCs/>
      <w:sz w:val="22"/>
      <w:szCs w:val="22"/>
    </w:rPr>
  </w:style>
  <w:style w:type="paragraph" w:styleId="Heading7">
    <w:name w:val="heading 7"/>
    <w:basedOn w:val="Heading6"/>
    <w:next w:val="Normal"/>
    <w:qFormat/>
    <w:rsid w:val="00D26320"/>
    <w:pPr>
      <w:keepNext/>
      <w:numPr>
        <w:ilvl w:val="6"/>
        <w:numId w:val="3"/>
      </w:numPr>
      <w:suppressAutoHyphens/>
      <w:spacing w:before="60" w:after="240" w:line="230" w:lineRule="exact"/>
      <w:outlineLvl w:val="6"/>
    </w:pPr>
    <w:rPr>
      <w:rFonts w:ascii="Arial" w:eastAsia="MS Mincho" w:hAnsi="Arial"/>
      <w:bCs w:val="0"/>
      <w:sz w:val="20"/>
      <w:szCs w:val="20"/>
      <w:lang w:val="en-GB"/>
    </w:rPr>
  </w:style>
  <w:style w:type="paragraph" w:styleId="Heading8">
    <w:name w:val="heading 8"/>
    <w:basedOn w:val="Heading6"/>
    <w:next w:val="Normal"/>
    <w:qFormat/>
    <w:rsid w:val="00D26320"/>
    <w:pPr>
      <w:keepNext/>
      <w:numPr>
        <w:ilvl w:val="7"/>
        <w:numId w:val="3"/>
      </w:numPr>
      <w:suppressAutoHyphens/>
      <w:spacing w:before="60" w:after="240" w:line="230" w:lineRule="exact"/>
      <w:outlineLvl w:val="7"/>
    </w:pPr>
    <w:rPr>
      <w:rFonts w:ascii="Arial" w:eastAsia="MS Mincho" w:hAnsi="Arial"/>
      <w:bCs w:val="0"/>
      <w:sz w:val="20"/>
      <w:szCs w:val="20"/>
      <w:lang w:val="en-GB"/>
    </w:rPr>
  </w:style>
  <w:style w:type="paragraph" w:styleId="Heading9">
    <w:name w:val="heading 9"/>
    <w:basedOn w:val="Heading6"/>
    <w:next w:val="Normal"/>
    <w:qFormat/>
    <w:rsid w:val="00D26320"/>
    <w:pPr>
      <w:keepNext/>
      <w:numPr>
        <w:ilvl w:val="8"/>
        <w:numId w:val="3"/>
      </w:numPr>
      <w:suppressAutoHyphens/>
      <w:spacing w:before="60" w:after="240" w:line="230" w:lineRule="exact"/>
      <w:outlineLvl w:val="8"/>
    </w:pPr>
    <w:rPr>
      <w:rFonts w:ascii="Arial" w:eastAsia="MS Mincho" w:hAnsi="Arial"/>
      <w:bCs w:val="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0D4D75"/>
    <w:pPr>
      <w:spacing w:after="120"/>
      <w:ind w:left="1440" w:right="1440"/>
    </w:pPr>
  </w:style>
  <w:style w:type="paragraph" w:customStyle="1" w:styleId="Formatvorlage1">
    <w:name w:val="Formatvorlage1"/>
    <w:basedOn w:val="Normal"/>
    <w:rsid w:val="000D4D75"/>
    <w:pPr>
      <w:tabs>
        <w:tab w:val="left" w:pos="1695"/>
      </w:tabs>
    </w:pPr>
    <w:rPr>
      <w:sz w:val="48"/>
      <w:lang w:val="fr-FR"/>
    </w:rPr>
  </w:style>
  <w:style w:type="paragraph" w:customStyle="1" w:styleId="Unit">
    <w:name w:val="Unit"/>
    <w:basedOn w:val="Normal"/>
    <w:rsid w:val="000D4D75"/>
    <w:pPr>
      <w:spacing w:line="220" w:lineRule="exact"/>
    </w:pPr>
    <w:rPr>
      <w:rFonts w:ascii="Arial" w:hAnsi="Arial"/>
      <w:sz w:val="20"/>
      <w:lang w:val="en-GB"/>
    </w:rPr>
  </w:style>
  <w:style w:type="paragraph" w:customStyle="1" w:styleId="Adress">
    <w:name w:val="Adress"/>
    <w:basedOn w:val="Normal"/>
    <w:rsid w:val="000D4D75"/>
    <w:pPr>
      <w:spacing w:line="220" w:lineRule="exact"/>
      <w:jc w:val="center"/>
    </w:pPr>
    <w:rPr>
      <w:rFonts w:ascii="Arial" w:hAnsi="Arial"/>
      <w:sz w:val="20"/>
      <w:lang w:val="en-GB"/>
    </w:rPr>
  </w:style>
  <w:style w:type="paragraph" w:customStyle="1" w:styleId="recepient">
    <w:name w:val="recepient"/>
    <w:basedOn w:val="Normal"/>
    <w:rsid w:val="000D4D75"/>
    <w:pPr>
      <w:spacing w:line="240" w:lineRule="exact"/>
    </w:pPr>
    <w:rPr>
      <w:rFonts w:ascii="Arial" w:hAnsi="Arial"/>
      <w:sz w:val="22"/>
      <w:lang w:val="en-GB"/>
    </w:rPr>
  </w:style>
  <w:style w:type="paragraph" w:customStyle="1" w:styleId="bold">
    <w:name w:val="bold"/>
    <w:basedOn w:val="Adress"/>
    <w:rsid w:val="000D4D75"/>
    <w:pPr>
      <w:spacing w:line="240" w:lineRule="exact"/>
    </w:pPr>
    <w:rPr>
      <w:b/>
      <w:sz w:val="22"/>
    </w:rPr>
  </w:style>
  <w:style w:type="paragraph" w:customStyle="1" w:styleId="text">
    <w:name w:val="text"/>
    <w:basedOn w:val="Normal"/>
    <w:rsid w:val="000D4D75"/>
    <w:pPr>
      <w:spacing w:line="240" w:lineRule="exact"/>
      <w:jc w:val="center"/>
    </w:pPr>
    <w:rPr>
      <w:rFonts w:ascii="Arial" w:hAnsi="Arial"/>
      <w:sz w:val="22"/>
    </w:rPr>
  </w:style>
  <w:style w:type="paragraph" w:styleId="DocumentMap">
    <w:name w:val="Document Map"/>
    <w:basedOn w:val="Normal"/>
    <w:semiHidden/>
    <w:rsid w:val="000D4D75"/>
    <w:pPr>
      <w:shd w:val="clear" w:color="auto" w:fill="000080"/>
    </w:pPr>
    <w:rPr>
      <w:rFonts w:ascii="Tahoma" w:hAnsi="Tahoma"/>
    </w:rPr>
  </w:style>
  <w:style w:type="paragraph" w:styleId="Header">
    <w:name w:val="header"/>
    <w:basedOn w:val="Normal"/>
    <w:rsid w:val="000D4D75"/>
    <w:pPr>
      <w:tabs>
        <w:tab w:val="center" w:pos="4536"/>
        <w:tab w:val="right" w:pos="9072"/>
      </w:tabs>
    </w:pPr>
  </w:style>
  <w:style w:type="paragraph" w:styleId="Footer">
    <w:name w:val="footer"/>
    <w:basedOn w:val="Normal"/>
    <w:rsid w:val="000D4D75"/>
    <w:pPr>
      <w:tabs>
        <w:tab w:val="center" w:pos="4536"/>
        <w:tab w:val="right" w:pos="9072"/>
      </w:tabs>
    </w:pPr>
  </w:style>
  <w:style w:type="character" w:styleId="PageNumber">
    <w:name w:val="page number"/>
    <w:basedOn w:val="DefaultParagraphFont"/>
    <w:rsid w:val="000D4D75"/>
  </w:style>
  <w:style w:type="character" w:styleId="Hyperlink">
    <w:name w:val="Hyperlink"/>
    <w:basedOn w:val="DefaultParagraphFont"/>
    <w:rsid w:val="000D4D75"/>
    <w:rPr>
      <w:color w:val="0000FF"/>
      <w:u w:val="single"/>
    </w:rPr>
  </w:style>
  <w:style w:type="paragraph" w:customStyle="1" w:styleId="text2">
    <w:name w:val="text 2"/>
    <w:basedOn w:val="Normal"/>
    <w:rsid w:val="000D4D75"/>
    <w:pPr>
      <w:spacing w:line="240" w:lineRule="exact"/>
    </w:pPr>
    <w:rPr>
      <w:rFonts w:ascii="Arial" w:hAnsi="Arial"/>
      <w:sz w:val="22"/>
      <w:lang w:val="en-GB"/>
    </w:rPr>
  </w:style>
  <w:style w:type="paragraph" w:customStyle="1" w:styleId="claim">
    <w:name w:val="claim"/>
    <w:basedOn w:val="Normal"/>
    <w:rsid w:val="000D4D75"/>
    <w:pPr>
      <w:spacing w:line="140" w:lineRule="exact"/>
    </w:pPr>
    <w:rPr>
      <w:rFonts w:ascii="Arial" w:hAnsi="Arial"/>
      <w:sz w:val="14"/>
      <w:lang w:val="en-GB"/>
    </w:rPr>
  </w:style>
  <w:style w:type="paragraph" w:customStyle="1" w:styleId="document">
    <w:name w:val="document"/>
    <w:basedOn w:val="Normal"/>
    <w:rsid w:val="000D4D75"/>
    <w:pPr>
      <w:spacing w:line="330" w:lineRule="exact"/>
      <w:jc w:val="center"/>
    </w:pPr>
    <w:rPr>
      <w:rFonts w:ascii="Arial" w:hAnsi="Arial"/>
      <w:caps/>
      <w:color w:val="D37D2D"/>
      <w:sz w:val="33"/>
      <w:lang w:val="en-GB"/>
    </w:rPr>
  </w:style>
  <w:style w:type="paragraph" w:customStyle="1" w:styleId="Title1">
    <w:name w:val="Title1"/>
    <w:basedOn w:val="document"/>
    <w:rsid w:val="000D4D75"/>
    <w:rPr>
      <w:color w:val="326D63"/>
    </w:rPr>
  </w:style>
  <w:style w:type="paragraph" w:styleId="FootnoteText">
    <w:name w:val="footnote text"/>
    <w:basedOn w:val="Normal"/>
    <w:link w:val="FootnoteTextChar"/>
    <w:uiPriority w:val="99"/>
    <w:rsid w:val="000D4D75"/>
    <w:rPr>
      <w:rFonts w:ascii="Times New Roman" w:hAnsi="Times New Roman"/>
      <w:sz w:val="20"/>
      <w:lang w:val="en-GB" w:eastAsia="en-US"/>
    </w:rPr>
  </w:style>
  <w:style w:type="character" w:customStyle="1" w:styleId="FootnoteTextChar">
    <w:name w:val="Footnote Text Char"/>
    <w:basedOn w:val="DefaultParagraphFont"/>
    <w:link w:val="FootnoteText"/>
    <w:uiPriority w:val="99"/>
    <w:rsid w:val="006B18DC"/>
    <w:rPr>
      <w:lang w:val="en-GB" w:eastAsia="en-US" w:bidi="ar-SA"/>
    </w:rPr>
  </w:style>
  <w:style w:type="paragraph" w:customStyle="1" w:styleId="bold2">
    <w:name w:val="bold 2"/>
    <w:basedOn w:val="text2"/>
    <w:rsid w:val="000D4D75"/>
    <w:rPr>
      <w:b/>
    </w:rPr>
  </w:style>
  <w:style w:type="character" w:styleId="FootnoteReference">
    <w:name w:val="footnote reference"/>
    <w:basedOn w:val="DefaultParagraphFont"/>
    <w:uiPriority w:val="99"/>
    <w:semiHidden/>
    <w:rsid w:val="000D4D75"/>
    <w:rPr>
      <w:vertAlign w:val="superscript"/>
    </w:rPr>
  </w:style>
  <w:style w:type="paragraph" w:customStyle="1" w:styleId="Motiontitle">
    <w:name w:val="Motion title"/>
    <w:basedOn w:val="BodyText"/>
    <w:rsid w:val="000D4D75"/>
    <w:pPr>
      <w:tabs>
        <w:tab w:val="left" w:pos="1624"/>
      </w:tabs>
      <w:spacing w:after="0"/>
    </w:pPr>
    <w:rPr>
      <w:rFonts w:ascii="Arial" w:eastAsia="Arial" w:hAnsi="Arial" w:cs="Arial"/>
      <w:b/>
      <w:bCs/>
      <w:color w:val="0033CC"/>
      <w:sz w:val="60"/>
      <w:szCs w:val="25"/>
    </w:rPr>
  </w:style>
  <w:style w:type="paragraph" w:styleId="BodyText">
    <w:name w:val="Body Text"/>
    <w:basedOn w:val="Normal"/>
    <w:rsid w:val="000D4D75"/>
    <w:pPr>
      <w:spacing w:after="120"/>
    </w:pPr>
    <w:rPr>
      <w:rFonts w:ascii="Times New Roman" w:hAnsi="Times New Roman"/>
      <w:szCs w:val="24"/>
      <w:lang w:val="en-GB" w:eastAsia="en-US"/>
    </w:rPr>
  </w:style>
  <w:style w:type="paragraph" w:customStyle="1" w:styleId="Level1">
    <w:name w:val="Level 1"/>
    <w:basedOn w:val="Normal"/>
    <w:rsid w:val="000D4D75"/>
    <w:pPr>
      <w:widowControl w:val="0"/>
      <w:numPr>
        <w:numId w:val="1"/>
      </w:numPr>
      <w:ind w:left="720" w:hanging="720"/>
      <w:outlineLvl w:val="0"/>
    </w:pPr>
    <w:rPr>
      <w:rFonts w:ascii="Times New Roman" w:hAnsi="Times New Roman"/>
      <w:snapToGrid w:val="0"/>
      <w:lang w:val="en-US" w:eastAsia="es-ES"/>
    </w:rPr>
  </w:style>
  <w:style w:type="paragraph" w:styleId="BalloonText">
    <w:name w:val="Balloon Text"/>
    <w:basedOn w:val="Normal"/>
    <w:semiHidden/>
    <w:rsid w:val="000D4D75"/>
    <w:rPr>
      <w:rFonts w:ascii="Tahoma" w:hAnsi="Tahoma" w:cs="Tahoma"/>
      <w:sz w:val="16"/>
      <w:szCs w:val="16"/>
      <w:lang w:val="en-GB" w:eastAsia="en-US"/>
    </w:rPr>
  </w:style>
  <w:style w:type="paragraph" w:styleId="CommentSubject">
    <w:name w:val="annotation subject"/>
    <w:basedOn w:val="CommentText"/>
    <w:next w:val="CommentText"/>
    <w:semiHidden/>
    <w:rsid w:val="000D4D75"/>
    <w:rPr>
      <w:b/>
      <w:bCs/>
    </w:rPr>
  </w:style>
  <w:style w:type="paragraph" w:styleId="CommentText">
    <w:name w:val="annotation text"/>
    <w:basedOn w:val="Normal"/>
    <w:semiHidden/>
    <w:rsid w:val="000D4D75"/>
    <w:rPr>
      <w:rFonts w:ascii="Times New Roman" w:hAnsi="Times New Roman"/>
      <w:sz w:val="20"/>
      <w:lang w:val="en-GB" w:eastAsia="en-US"/>
    </w:rPr>
  </w:style>
  <w:style w:type="paragraph" w:styleId="BodyTextIndent">
    <w:name w:val="Body Text Indent"/>
    <w:basedOn w:val="Normal"/>
    <w:rsid w:val="000D4D75"/>
    <w:pPr>
      <w:ind w:left="748" w:hanging="748"/>
    </w:pPr>
    <w:rPr>
      <w:rFonts w:ascii="Arial" w:hAnsi="Arial" w:cs="Arial"/>
      <w:bCs/>
      <w:sz w:val="22"/>
      <w:szCs w:val="22"/>
      <w:lang w:val="en-CA" w:eastAsia="en-US"/>
    </w:rPr>
  </w:style>
  <w:style w:type="paragraph" w:styleId="NormalWeb">
    <w:name w:val="Normal (Web)"/>
    <w:basedOn w:val="Normal"/>
    <w:rsid w:val="000D4D75"/>
    <w:pPr>
      <w:spacing w:before="100" w:beforeAutospacing="1" w:after="100" w:afterAutospacing="1"/>
    </w:pPr>
    <w:rPr>
      <w:rFonts w:ascii="Arial Unicode MS" w:eastAsia="Arial Unicode MS" w:hAnsi="Arial Unicode MS" w:cs="Arial Unicode MS"/>
      <w:color w:val="000000"/>
      <w:szCs w:val="24"/>
      <w:lang w:val="en-GB" w:eastAsia="en-US"/>
    </w:rPr>
  </w:style>
  <w:style w:type="character" w:styleId="Emphasis">
    <w:name w:val="Emphasis"/>
    <w:basedOn w:val="DefaultParagraphFont"/>
    <w:qFormat/>
    <w:rsid w:val="005040A4"/>
    <w:rPr>
      <w:i/>
      <w:iCs/>
    </w:rPr>
  </w:style>
  <w:style w:type="paragraph" w:styleId="PlainText">
    <w:name w:val="Plain Text"/>
    <w:basedOn w:val="Normal"/>
    <w:rsid w:val="00A07D66"/>
    <w:rPr>
      <w:rFonts w:ascii="Courier New" w:hAnsi="Courier New" w:cs="Courier New"/>
      <w:sz w:val="20"/>
      <w:lang w:val="en-US" w:eastAsia="en-US"/>
    </w:rPr>
  </w:style>
  <w:style w:type="paragraph" w:styleId="ListBullet">
    <w:name w:val="List Bullet"/>
    <w:basedOn w:val="Normal"/>
    <w:autoRedefine/>
    <w:rsid w:val="00A07D66"/>
    <w:pPr>
      <w:numPr>
        <w:numId w:val="2"/>
      </w:numPr>
    </w:pPr>
    <w:rPr>
      <w:rFonts w:ascii="Times New Roman" w:hAnsi="Times New Roman"/>
      <w:szCs w:val="24"/>
      <w:lang w:val="en-US" w:eastAsia="en-US"/>
    </w:rPr>
  </w:style>
  <w:style w:type="character" w:styleId="CommentReference">
    <w:name w:val="annotation reference"/>
    <w:basedOn w:val="DefaultParagraphFont"/>
    <w:semiHidden/>
    <w:rsid w:val="006E139C"/>
    <w:rPr>
      <w:sz w:val="16"/>
      <w:szCs w:val="16"/>
    </w:rPr>
  </w:style>
  <w:style w:type="paragraph" w:customStyle="1" w:styleId="Note">
    <w:name w:val="Note"/>
    <w:basedOn w:val="Normal"/>
    <w:next w:val="Normal"/>
    <w:link w:val="NoteChar"/>
    <w:rsid w:val="00E30BBD"/>
    <w:pPr>
      <w:tabs>
        <w:tab w:val="left" w:pos="960"/>
      </w:tabs>
      <w:spacing w:after="240" w:line="210" w:lineRule="atLeast"/>
      <w:jc w:val="both"/>
    </w:pPr>
    <w:rPr>
      <w:rFonts w:ascii="Arial" w:eastAsia="MS Mincho" w:hAnsi="Arial"/>
      <w:sz w:val="18"/>
      <w:lang w:val="en-GB"/>
    </w:rPr>
  </w:style>
  <w:style w:type="character" w:customStyle="1" w:styleId="NoteChar">
    <w:name w:val="Note Char"/>
    <w:basedOn w:val="DefaultParagraphFont"/>
    <w:link w:val="Note"/>
    <w:rsid w:val="00E30BBD"/>
    <w:rPr>
      <w:rFonts w:ascii="Arial" w:eastAsia="MS Mincho" w:hAnsi="Arial"/>
      <w:sz w:val="18"/>
      <w:lang w:val="en-GB" w:eastAsia="ja-JP" w:bidi="ar-SA"/>
    </w:rPr>
  </w:style>
  <w:style w:type="paragraph" w:customStyle="1" w:styleId="p3">
    <w:name w:val="p3"/>
    <w:basedOn w:val="Normal"/>
    <w:next w:val="Normal"/>
    <w:rsid w:val="00804189"/>
    <w:pPr>
      <w:tabs>
        <w:tab w:val="left" w:pos="720"/>
      </w:tabs>
      <w:spacing w:after="240" w:line="230" w:lineRule="atLeast"/>
      <w:jc w:val="both"/>
    </w:pPr>
    <w:rPr>
      <w:rFonts w:ascii="Arial" w:eastAsia="MS Mincho" w:hAnsi="Arial"/>
      <w:sz w:val="20"/>
      <w:lang w:val="en-GB"/>
    </w:rPr>
  </w:style>
  <w:style w:type="paragraph" w:styleId="ListNumber">
    <w:name w:val="List Number"/>
    <w:basedOn w:val="Normal"/>
    <w:rsid w:val="00D26320"/>
    <w:pPr>
      <w:numPr>
        <w:numId w:val="3"/>
      </w:numPr>
      <w:spacing w:after="240" w:line="230" w:lineRule="atLeast"/>
      <w:jc w:val="both"/>
    </w:pPr>
    <w:rPr>
      <w:rFonts w:ascii="Arial" w:eastAsia="MS Mincho" w:hAnsi="Arial"/>
      <w:sz w:val="20"/>
      <w:lang w:val="en-GB"/>
    </w:rPr>
  </w:style>
  <w:style w:type="paragraph" w:styleId="ListNumber2">
    <w:name w:val="List Number 2"/>
    <w:basedOn w:val="Normal"/>
    <w:rsid w:val="00D26320"/>
    <w:pPr>
      <w:numPr>
        <w:ilvl w:val="1"/>
        <w:numId w:val="3"/>
      </w:numPr>
      <w:spacing w:after="240" w:line="230" w:lineRule="atLeast"/>
      <w:jc w:val="both"/>
    </w:pPr>
    <w:rPr>
      <w:rFonts w:ascii="Arial" w:eastAsia="MS Mincho" w:hAnsi="Arial"/>
      <w:sz w:val="20"/>
      <w:lang w:val="en-GB"/>
    </w:rPr>
  </w:style>
  <w:style w:type="paragraph" w:styleId="ListNumber3">
    <w:name w:val="List Number 3"/>
    <w:basedOn w:val="Normal"/>
    <w:rsid w:val="00D26320"/>
    <w:pPr>
      <w:numPr>
        <w:ilvl w:val="2"/>
        <w:numId w:val="3"/>
      </w:numPr>
      <w:tabs>
        <w:tab w:val="left" w:pos="1200"/>
      </w:tabs>
      <w:spacing w:after="240" w:line="230" w:lineRule="atLeast"/>
      <w:jc w:val="both"/>
    </w:pPr>
    <w:rPr>
      <w:rFonts w:ascii="Arial" w:eastAsia="MS Mincho" w:hAnsi="Arial"/>
      <w:sz w:val="20"/>
      <w:lang w:val="en-GB"/>
    </w:rPr>
  </w:style>
  <w:style w:type="paragraph" w:styleId="ListNumber4">
    <w:name w:val="List Number 4"/>
    <w:basedOn w:val="Normal"/>
    <w:rsid w:val="00D26320"/>
    <w:pPr>
      <w:numPr>
        <w:ilvl w:val="3"/>
        <w:numId w:val="3"/>
      </w:numPr>
      <w:tabs>
        <w:tab w:val="left" w:pos="1600"/>
      </w:tabs>
      <w:spacing w:after="240" w:line="230" w:lineRule="atLeast"/>
      <w:jc w:val="both"/>
    </w:pPr>
    <w:rPr>
      <w:rFonts w:ascii="Arial" w:eastAsia="MS Mincho" w:hAnsi="Arial"/>
      <w:sz w:val="20"/>
      <w:lang w:val="en-GB"/>
    </w:rPr>
  </w:style>
  <w:style w:type="paragraph" w:customStyle="1" w:styleId="zzLn5">
    <w:name w:val="zzLn5"/>
    <w:basedOn w:val="Normal"/>
    <w:next w:val="Normal"/>
    <w:rsid w:val="00D26320"/>
    <w:pPr>
      <w:numPr>
        <w:ilvl w:val="4"/>
        <w:numId w:val="3"/>
      </w:numPr>
      <w:spacing w:after="240" w:line="230" w:lineRule="atLeast"/>
    </w:pPr>
    <w:rPr>
      <w:rFonts w:ascii="Arial" w:eastAsia="MS Mincho" w:hAnsi="Arial"/>
      <w:sz w:val="20"/>
      <w:lang w:val="en-GB"/>
    </w:rPr>
  </w:style>
  <w:style w:type="paragraph" w:customStyle="1" w:styleId="zzLn6">
    <w:name w:val="zzLn6"/>
    <w:basedOn w:val="Normal"/>
    <w:next w:val="Normal"/>
    <w:rsid w:val="00D26320"/>
    <w:pPr>
      <w:numPr>
        <w:ilvl w:val="5"/>
        <w:numId w:val="3"/>
      </w:numPr>
      <w:spacing w:after="240" w:line="230" w:lineRule="atLeast"/>
    </w:pPr>
    <w:rPr>
      <w:rFonts w:ascii="Arial" w:eastAsia="MS Mincho" w:hAnsi="Arial"/>
      <w:sz w:val="20"/>
      <w:lang w:val="en-GB"/>
    </w:rPr>
  </w:style>
  <w:style w:type="paragraph" w:customStyle="1" w:styleId="a">
    <w:name w:val="a"/>
    <w:aliases w:val="b,c"/>
    <w:basedOn w:val="Normal"/>
    <w:rsid w:val="00FB4252"/>
    <w:pPr>
      <w:widowControl w:val="0"/>
      <w:numPr>
        <w:numId w:val="4"/>
      </w:numPr>
      <w:autoSpaceDE w:val="0"/>
      <w:autoSpaceDN w:val="0"/>
      <w:adjustRightInd w:val="0"/>
    </w:pPr>
    <w:rPr>
      <w:rFonts w:ascii="Times New Roman" w:hAnsi="Times New Roman"/>
      <w:sz w:val="20"/>
      <w:szCs w:val="24"/>
      <w:lang w:val="en-US" w:eastAsia="en-US"/>
    </w:rPr>
  </w:style>
  <w:style w:type="paragraph" w:styleId="Revision">
    <w:name w:val="Revision"/>
    <w:hidden/>
    <w:uiPriority w:val="99"/>
    <w:semiHidden/>
    <w:rsid w:val="00DC4BB8"/>
    <w:rPr>
      <w:rFonts w:ascii="Frutiger 47 LightCn" w:hAnsi="Frutiger 47 LightCn"/>
      <w:sz w:val="24"/>
      <w:lang w:val="de-DE" w:eastAsia="ja-JP"/>
    </w:rPr>
  </w:style>
  <w:style w:type="paragraph" w:styleId="ListContinue">
    <w:name w:val="List Continue"/>
    <w:basedOn w:val="Normal"/>
    <w:rsid w:val="00305988"/>
    <w:pPr>
      <w:spacing w:after="120"/>
      <w:ind w:left="283"/>
      <w:contextualSpacing/>
    </w:pPr>
  </w:style>
  <w:style w:type="paragraph" w:styleId="ListContinue2">
    <w:name w:val="List Continue 2"/>
    <w:basedOn w:val="ListContinue"/>
    <w:rsid w:val="00305988"/>
    <w:pPr>
      <w:spacing w:after="240" w:line="230" w:lineRule="atLeast"/>
      <w:ind w:left="800" w:hanging="400"/>
      <w:contextualSpacing w:val="0"/>
      <w:jc w:val="both"/>
    </w:pPr>
    <w:rPr>
      <w:rFonts w:ascii="Arial" w:eastAsia="MS Mincho" w:hAnsi="Arial"/>
      <w:sz w:val="20"/>
      <w:lang w:val="en-GB"/>
    </w:rPr>
  </w:style>
  <w:style w:type="paragraph" w:styleId="ListContinue3">
    <w:name w:val="List Continue 3"/>
    <w:basedOn w:val="ListContinue"/>
    <w:rsid w:val="00305988"/>
    <w:pPr>
      <w:tabs>
        <w:tab w:val="left" w:pos="1200"/>
      </w:tabs>
      <w:spacing w:after="240" w:line="230" w:lineRule="atLeast"/>
      <w:ind w:left="1200" w:hanging="400"/>
      <w:contextualSpacing w:val="0"/>
      <w:jc w:val="both"/>
    </w:pPr>
    <w:rPr>
      <w:rFonts w:ascii="Arial" w:eastAsia="MS Mincho" w:hAnsi="Arial"/>
      <w:sz w:val="20"/>
      <w:lang w:val="en-GB"/>
    </w:rPr>
  </w:style>
  <w:style w:type="paragraph" w:styleId="ListContinue4">
    <w:name w:val="List Continue 4"/>
    <w:basedOn w:val="ListContinue"/>
    <w:rsid w:val="00305988"/>
    <w:pPr>
      <w:tabs>
        <w:tab w:val="left" w:pos="1600"/>
      </w:tabs>
      <w:spacing w:after="240" w:line="230" w:lineRule="atLeast"/>
      <w:ind w:left="1600" w:hanging="400"/>
      <w:contextualSpacing w:val="0"/>
      <w:jc w:val="both"/>
    </w:pPr>
    <w:rPr>
      <w:rFonts w:ascii="Arial" w:eastAsia="MS Mincho" w:hAnsi="Arial"/>
      <w:sz w:val="20"/>
      <w:lang w:val="en-GB"/>
    </w:rPr>
  </w:style>
  <w:style w:type="paragraph" w:customStyle="1" w:styleId="zzLc5">
    <w:name w:val="zzLc5"/>
    <w:basedOn w:val="Normal"/>
    <w:next w:val="Normal"/>
    <w:rsid w:val="00305988"/>
    <w:pPr>
      <w:spacing w:after="240" w:line="230" w:lineRule="atLeast"/>
    </w:pPr>
    <w:rPr>
      <w:rFonts w:ascii="Arial" w:eastAsia="MS Mincho" w:hAnsi="Arial"/>
      <w:sz w:val="20"/>
      <w:lang w:val="en-GB"/>
    </w:rPr>
  </w:style>
  <w:style w:type="paragraph" w:customStyle="1" w:styleId="zzLc6">
    <w:name w:val="zzLc6"/>
    <w:basedOn w:val="Normal"/>
    <w:next w:val="Normal"/>
    <w:rsid w:val="00305988"/>
    <w:pPr>
      <w:spacing w:after="240" w:line="230" w:lineRule="atLeast"/>
    </w:pPr>
    <w:rPr>
      <w:rFonts w:ascii="Arial" w:eastAsia="MS Mincho" w:hAnsi="Arial"/>
      <w:sz w:val="20"/>
      <w:lang w:val="en-GB"/>
    </w:rPr>
  </w:style>
  <w:style w:type="paragraph" w:styleId="ListParagraph">
    <w:name w:val="List Paragraph"/>
    <w:basedOn w:val="Normal"/>
    <w:uiPriority w:val="34"/>
    <w:qFormat/>
    <w:rsid w:val="00CA4431"/>
    <w:pPr>
      <w:ind w:left="720"/>
    </w:pPr>
  </w:style>
  <w:style w:type="character" w:styleId="LineNumber">
    <w:name w:val="line number"/>
    <w:basedOn w:val="DefaultParagraphFont"/>
    <w:rsid w:val="00E0509A"/>
  </w:style>
  <w:style w:type="table" w:styleId="TableGrid">
    <w:name w:val="Table Grid"/>
    <w:basedOn w:val="TableNormal"/>
    <w:rsid w:val="001B64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BC05AC"/>
    <w:rPr>
      <w:rFonts w:ascii="Calibri" w:hAnsi="Calibri"/>
      <w:sz w:val="22"/>
      <w:szCs w:val="22"/>
      <w:lang w:val="en-US" w:eastAsia="en-US"/>
    </w:rPr>
  </w:style>
  <w:style w:type="character" w:customStyle="1" w:styleId="NoSpacingChar">
    <w:name w:val="No Spacing Char"/>
    <w:basedOn w:val="DefaultParagraphFont"/>
    <w:link w:val="NoSpacing"/>
    <w:uiPriority w:val="1"/>
    <w:rsid w:val="00BC05AC"/>
    <w:rPr>
      <w:rFonts w:ascii="Calibri" w:hAnsi="Calibri"/>
      <w:sz w:val="22"/>
      <w:szCs w:val="22"/>
      <w:lang w:val="en-US" w:eastAsia="en-US" w:bidi="ar-SA"/>
    </w:rPr>
  </w:style>
  <w:style w:type="character" w:customStyle="1" w:styleId="FSCSubHeadline">
    <w:name w:val="FSC Sub Headline"/>
    <w:basedOn w:val="DefaultParagraphFont"/>
    <w:rsid w:val="002E191D"/>
    <w:rPr>
      <w:rFonts w:ascii="Arial" w:hAnsi="Arial"/>
      <w:color w:val="FFFFFF"/>
      <w:sz w:val="33"/>
      <w:szCs w:val="33"/>
    </w:rPr>
  </w:style>
  <w:style w:type="character" w:styleId="FollowedHyperlink">
    <w:name w:val="FollowedHyperlink"/>
    <w:basedOn w:val="DefaultParagraphFont"/>
    <w:rsid w:val="009513B3"/>
    <w:rPr>
      <w:color w:val="800080"/>
      <w:u w:val="single"/>
    </w:rPr>
  </w:style>
  <w:style w:type="paragraph" w:styleId="BodyText2">
    <w:name w:val="Body Text 2"/>
    <w:basedOn w:val="Normal"/>
    <w:rsid w:val="006C3C6A"/>
    <w:pPr>
      <w:spacing w:after="120" w:line="480" w:lineRule="auto"/>
    </w:pPr>
  </w:style>
  <w:style w:type="character" w:customStyle="1" w:styleId="Heading2Char">
    <w:name w:val="Heading 2 Char"/>
    <w:basedOn w:val="DefaultParagraphFont"/>
    <w:rsid w:val="00F20F7D"/>
    <w:rPr>
      <w:rFonts w:ascii="Arial" w:hAnsi="Arial" w:cs="Arial"/>
      <w:bCs/>
      <w:sz w:val="22"/>
      <w:szCs w:val="22"/>
      <w:lang w:val="en-GB" w:eastAsia="ar-SA" w:bidi="ar-SA"/>
    </w:rPr>
  </w:style>
  <w:style w:type="character" w:customStyle="1" w:styleId="FootnoteCharacters">
    <w:name w:val="Footnote Characters"/>
    <w:basedOn w:val="DefaultParagraphFont"/>
    <w:rsid w:val="009D2E6D"/>
    <w:rPr>
      <w:vertAlign w:val="superscript"/>
    </w:rPr>
  </w:style>
  <w:style w:type="paragraph" w:styleId="ListBullet3">
    <w:name w:val="List Bullet 3"/>
    <w:basedOn w:val="Normal"/>
    <w:autoRedefine/>
    <w:rsid w:val="000F7354"/>
    <w:pPr>
      <w:numPr>
        <w:numId w:val="26"/>
      </w:numPr>
    </w:pPr>
    <w:rPr>
      <w:rFonts w:ascii="Times New Roman" w:hAnsi="Times New Roman"/>
      <w:szCs w:val="24"/>
      <w:lang w:val="en-US" w:eastAsia="en-US"/>
    </w:rPr>
  </w:style>
  <w:style w:type="paragraph" w:customStyle="1" w:styleId="FootnoteText1">
    <w:name w:val="Footnote Text1"/>
    <w:rsid w:val="00AA1B56"/>
    <w:rPr>
      <w:rFonts w:ascii="Helvetica" w:eastAsia="ヒラギノ角ゴ Pro W3" w:hAnsi="Helvetica"/>
      <w:color w:val="000000"/>
      <w:lang w:val="en-US" w:eastAsia="en-US"/>
    </w:rPr>
  </w:style>
  <w:style w:type="character" w:styleId="Strong">
    <w:name w:val="Strong"/>
    <w:basedOn w:val="DefaultParagraphFont"/>
    <w:qFormat/>
    <w:rsid w:val="00CD7E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2103681">
      <w:bodyDiv w:val="1"/>
      <w:marLeft w:val="0"/>
      <w:marRight w:val="0"/>
      <w:marTop w:val="0"/>
      <w:marBottom w:val="0"/>
      <w:divBdr>
        <w:top w:val="none" w:sz="0" w:space="0" w:color="auto"/>
        <w:left w:val="none" w:sz="0" w:space="0" w:color="auto"/>
        <w:bottom w:val="none" w:sz="0" w:space="0" w:color="auto"/>
        <w:right w:val="none" w:sz="0" w:space="0" w:color="auto"/>
      </w:divBdr>
      <w:divsChild>
        <w:div w:id="1000810540">
          <w:marLeft w:val="0"/>
          <w:marRight w:val="0"/>
          <w:marTop w:val="0"/>
          <w:marBottom w:val="0"/>
          <w:divBdr>
            <w:top w:val="none" w:sz="0" w:space="0" w:color="auto"/>
            <w:left w:val="none" w:sz="0" w:space="0" w:color="auto"/>
            <w:bottom w:val="none" w:sz="0" w:space="0" w:color="auto"/>
            <w:right w:val="none" w:sz="0" w:space="0" w:color="auto"/>
          </w:divBdr>
        </w:div>
      </w:divsChild>
    </w:div>
    <w:div w:id="1716587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b5afd21-02a2-479e-8ccf-e4ace2f9df0f" xsi:nil="true"/>
    <lcf76f155ced4ddcb4097134ff3c332f xmlns="efc2542a-561c-4b3e-ba0c-b6a93958cf96">
      <Terms xmlns="http://schemas.microsoft.com/office/infopath/2007/PartnerControls"/>
    </lcf76f155ced4ddcb4097134ff3c332f>
    <hyperlink xmlns="efc2542a-561c-4b3e-ba0c-b6a93958cf96">
      <Url xsi:nil="true"/>
      <Description xsi:nil="true"/>
    </hyper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B29C2D4AD9A248AC9551809FB7475D" ma:contentTypeVersion="17" ma:contentTypeDescription="Create a new document." ma:contentTypeScope="" ma:versionID="64f4b40d2ae7c0926a5a5ff61ff323f0">
  <xsd:schema xmlns:xsd="http://www.w3.org/2001/XMLSchema" xmlns:xs="http://www.w3.org/2001/XMLSchema" xmlns:p="http://schemas.microsoft.com/office/2006/metadata/properties" xmlns:ns2="efc2542a-561c-4b3e-ba0c-b6a93958cf96" xmlns:ns3="5b5afd21-02a2-479e-8ccf-e4ace2f9df0f" targetNamespace="http://schemas.microsoft.com/office/2006/metadata/properties" ma:root="true" ma:fieldsID="2b07e0c8aefc698f7efae2690616496c" ns2:_="" ns3:_="">
    <xsd:import namespace="efc2542a-561c-4b3e-ba0c-b6a93958cf96"/>
    <xsd:import namespace="5b5afd21-02a2-479e-8ccf-e4ace2f9df0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hyperlink"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c2542a-561c-4b3e-ba0c-b6a93958cf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hyperlink" ma:index="20"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f2cac1bc-b845-4316-a757-d4fa565f3c4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b5afd21-02a2-479e-8ccf-e4ace2f9df0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c0eef9c-d029-4a8e-98fa-d12d3dc82031}" ma:internalName="TaxCatchAll" ma:showField="CatchAllData" ma:web="5b5afd21-02a2-479e-8ccf-e4ace2f9df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3A4F168-9C85-4299-82D2-CF8539E32119}">
  <ds:schemaRefs>
    <ds:schemaRef ds:uri="http://schemas.openxmlformats.org/package/2006/metadata/core-properties"/>
    <ds:schemaRef ds:uri="http://purl.org/dc/dcmitype/"/>
    <ds:schemaRef ds:uri="http://schemas.microsoft.com/office/2006/documentManagement/types"/>
    <ds:schemaRef ds:uri="http://schemas.microsoft.com/office/2006/metadata/properties"/>
    <ds:schemaRef ds:uri="efc2542a-561c-4b3e-ba0c-b6a93958cf96"/>
    <ds:schemaRef ds:uri="http://purl.org/dc/elements/1.1/"/>
    <ds:schemaRef ds:uri="http://www.w3.org/XML/1998/namespace"/>
    <ds:schemaRef ds:uri="http://schemas.microsoft.com/office/infopath/2007/PartnerControls"/>
    <ds:schemaRef ds:uri="5b5afd21-02a2-479e-8ccf-e4ace2f9df0f"/>
    <ds:schemaRef ds:uri="http://purl.org/dc/terms/"/>
  </ds:schemaRefs>
</ds:datastoreItem>
</file>

<file path=customXml/itemProps2.xml><?xml version="1.0" encoding="utf-8"?>
<ds:datastoreItem xmlns:ds="http://schemas.openxmlformats.org/officeDocument/2006/customXml" ds:itemID="{DD59979D-909F-4956-857F-1056D556A0DF}">
  <ds:schemaRefs>
    <ds:schemaRef ds:uri="http://schemas.microsoft.com/sharepoint/v3/contenttype/forms"/>
  </ds:schemaRefs>
</ds:datastoreItem>
</file>

<file path=customXml/itemProps3.xml><?xml version="1.0" encoding="utf-8"?>
<ds:datastoreItem xmlns:ds="http://schemas.openxmlformats.org/officeDocument/2006/customXml" ds:itemID="{52A710B0-0CA1-44A9-8F2B-5DA38308CE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c2542a-561c-4b3e-ba0c-b6a93958cf96"/>
    <ds:schemaRef ds:uri="5b5afd21-02a2-479e-8ccf-e4ace2f9df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1871</Words>
  <Characters>10665</Characters>
  <Application>Microsoft Office Word</Application>
  <DocSecurity>2</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FSC International Center</Company>
  <LinksUpToDate>false</LinksUpToDate>
  <CharactersWithSpaces>12511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 Joachim Droste</dc:creator>
  <cp:lastModifiedBy>Farhan Ahmad Butt</cp:lastModifiedBy>
  <cp:revision>2</cp:revision>
  <cp:lastPrinted>2014-03-06T14:59:00Z</cp:lastPrinted>
  <dcterms:created xsi:type="dcterms:W3CDTF">2023-07-04T08:54:00Z</dcterms:created>
  <dcterms:modified xsi:type="dcterms:W3CDTF">2023-07-04T08:54:00Z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0x0101002CB29C2D4AD9A248AC9551809FB7475D</vt:lpwstr>
  </property>
  <property fmtid="{D5CDD505-2E9C-101B-9397-08002B2CF9AE}" pid="3" name="MediaServiceImageTags">
    <vt:lpwstr/>
  </property>
</Properties>
</file>