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DD6" w:rsidRPr="00436898" w:rsidRDefault="00436898">
      <w:pPr>
        <w:rPr>
          <w:b/>
          <w:bCs/>
          <w:i/>
          <w:iCs/>
          <w:sz w:val="24"/>
          <w:szCs w:val="28"/>
        </w:rPr>
      </w:pPr>
      <w:r w:rsidRPr="00436898">
        <w:rPr>
          <w:b/>
          <w:bCs/>
          <w:i/>
          <w:iCs/>
          <w:sz w:val="24"/>
          <w:szCs w:val="28"/>
        </w:rPr>
        <w:t>病毒系统发育分析</w:t>
      </w:r>
    </w:p>
    <w:p w:rsidR="00436898" w:rsidRDefault="00436898">
      <w:r>
        <w:t>测序所得的禽流感病毒基因序列数据可以利用</w:t>
      </w:r>
      <w:r w:rsidRPr="00604CCC">
        <w:rPr>
          <w:color w:val="FF0000"/>
        </w:rPr>
        <w:t>系统发育分析</w:t>
      </w:r>
      <w:r>
        <w:t>的方法和技术路线</w:t>
      </w:r>
      <w:r w:rsidRPr="00604CCC">
        <w:rPr>
          <w:color w:val="FF0000"/>
        </w:rPr>
        <w:t>构建病毒的进化树</w:t>
      </w:r>
      <w:r>
        <w:t xml:space="preserve">, </w:t>
      </w:r>
      <w:r>
        <w:t>推断其进化历史</w:t>
      </w:r>
      <w:r>
        <w:t xml:space="preserve">, </w:t>
      </w:r>
      <w:r>
        <w:t>寻找</w:t>
      </w:r>
      <w:r>
        <w:t xml:space="preserve"> </w:t>
      </w:r>
      <w:r>
        <w:t>基因来源或研究病毒之间的</w:t>
      </w:r>
      <w:r w:rsidRPr="00604CCC">
        <w:rPr>
          <w:color w:val="FF0000"/>
        </w:rPr>
        <w:t>亲缘关系</w:t>
      </w:r>
      <w:r>
        <w:t>、</w:t>
      </w:r>
      <w:r w:rsidRPr="00604CCC">
        <w:rPr>
          <w:color w:val="FF0000"/>
        </w:rPr>
        <w:t>基因交流</w:t>
      </w:r>
      <w:r>
        <w:t>以及</w:t>
      </w:r>
      <w:r w:rsidRPr="00604CCC">
        <w:rPr>
          <w:color w:val="FF0000"/>
        </w:rPr>
        <w:t>遗传变</w:t>
      </w:r>
      <w:r w:rsidRPr="00604CCC">
        <w:rPr>
          <w:color w:val="FF0000"/>
        </w:rPr>
        <w:t xml:space="preserve"> </w:t>
      </w:r>
      <w:r w:rsidRPr="00604CCC">
        <w:rPr>
          <w:color w:val="FF0000"/>
        </w:rPr>
        <w:t>异情况</w:t>
      </w:r>
      <w:r>
        <w:t>。</w:t>
      </w:r>
    </w:p>
    <w:p w:rsidR="00436898" w:rsidRDefault="00436898">
      <w:r>
        <w:t xml:space="preserve">Ho </w:t>
      </w:r>
      <w:proofErr w:type="spellStart"/>
      <w:r>
        <w:t>ffmann</w:t>
      </w:r>
      <w:proofErr w:type="spellEnd"/>
      <w:r>
        <w:t xml:space="preserve"> </w:t>
      </w:r>
      <w:r>
        <w:t>等</w:t>
      </w:r>
      <w:r>
        <w:t xml:space="preserve">[ 7] </w:t>
      </w:r>
      <w:r>
        <w:t>发现一株</w:t>
      </w:r>
      <w:r>
        <w:t xml:space="preserve"> H6N1 </w:t>
      </w:r>
      <w:r>
        <w:t>禽流感病毒的</w:t>
      </w:r>
      <w:r>
        <w:t xml:space="preserve"> 6 </w:t>
      </w:r>
      <w:proofErr w:type="gramStart"/>
      <w:r>
        <w:t>个</w:t>
      </w:r>
      <w:proofErr w:type="gramEnd"/>
      <w:r>
        <w:t>内部基因与病毒</w:t>
      </w:r>
      <w:r>
        <w:t xml:space="preserve"> A/ H K/ 156/ 97( H 5N1) </w:t>
      </w:r>
      <w:r>
        <w:t>相同的片段序列</w:t>
      </w:r>
      <w:r w:rsidRPr="00604CCC">
        <w:rPr>
          <w:color w:val="FF0000"/>
        </w:rPr>
        <w:t>高度相似</w:t>
      </w:r>
      <w:r w:rsidRPr="00604CCC">
        <w:rPr>
          <w:color w:val="FF0000"/>
        </w:rPr>
        <w:t>( &gt; 98% )</w:t>
      </w:r>
      <w:r>
        <w:t xml:space="preserve"> , </w:t>
      </w:r>
      <w:r>
        <w:t>在进化树上位于</w:t>
      </w:r>
      <w:r w:rsidRPr="00604CCC">
        <w:rPr>
          <w:color w:val="FF0000"/>
        </w:rPr>
        <w:t>同一分枝</w:t>
      </w:r>
      <w:r>
        <w:t xml:space="preserve">, </w:t>
      </w:r>
      <w:r>
        <w:t>因此认为</w:t>
      </w:r>
      <w:r>
        <w:t xml:space="preserve"> H 6N1 </w:t>
      </w:r>
      <w:proofErr w:type="gramStart"/>
      <w:r>
        <w:t>禽流</w:t>
      </w:r>
      <w:proofErr w:type="gramEnd"/>
      <w:r>
        <w:t xml:space="preserve"> </w:t>
      </w:r>
      <w:r>
        <w:t>感病毒可能是其遗传供体。另外</w:t>
      </w:r>
      <w:r>
        <w:t xml:space="preserve">, </w:t>
      </w:r>
      <w:r>
        <w:t>基于基因组序列的系统发育</w:t>
      </w:r>
      <w:r>
        <w:t xml:space="preserve"> </w:t>
      </w:r>
      <w:r>
        <w:t>分析显示</w:t>
      </w:r>
      <w:r>
        <w:t xml:space="preserve">, </w:t>
      </w:r>
      <w:r>
        <w:t>取自老虎、猫、猪、豹以及人等哺乳动物的</w:t>
      </w:r>
      <w:r>
        <w:t xml:space="preserve"> H 5N1 </w:t>
      </w:r>
      <w:r>
        <w:t>禽流感病毒与取自鸟类和家禽的</w:t>
      </w:r>
      <w:r>
        <w:t xml:space="preserve"> H5N1 </w:t>
      </w:r>
      <w:r>
        <w:t>病毒在亲缘关系上非常接近</w:t>
      </w:r>
      <w:r>
        <w:t xml:space="preserve">, </w:t>
      </w:r>
      <w:r>
        <w:t>均属于禽流感病毒的范畴</w:t>
      </w:r>
      <w:r>
        <w:t xml:space="preserve">[ 8~ 10] </w:t>
      </w:r>
      <w:r>
        <w:t>。</w:t>
      </w:r>
      <w:r>
        <w:t xml:space="preserve">Krauss </w:t>
      </w:r>
      <w:r>
        <w:t>等</w:t>
      </w:r>
      <w:r>
        <w:t xml:space="preserve">[ 11] </w:t>
      </w:r>
      <w:r>
        <w:t>研究了北</w:t>
      </w:r>
      <w:r>
        <w:t xml:space="preserve"> </w:t>
      </w:r>
      <w:r>
        <w:t>美水鸟体内的禽流感病毒</w:t>
      </w:r>
      <w:r>
        <w:t xml:space="preserve">, </w:t>
      </w:r>
      <w:r>
        <w:t>并且与取自欧亚的病毒进行了系统发育分析</w:t>
      </w:r>
      <w:r>
        <w:t xml:space="preserve">, </w:t>
      </w:r>
      <w:r>
        <w:t>结果表明美洲与欧亚的病毒很少发生病毒基因交流。</w:t>
      </w:r>
    </w:p>
    <w:p w:rsidR="00436898" w:rsidRDefault="00436898"/>
    <w:p w:rsidR="00436898" w:rsidRDefault="00436898">
      <w:r w:rsidRPr="00604CCC">
        <w:rPr>
          <w:color w:val="FF0000"/>
        </w:rPr>
        <w:t>基因重配</w:t>
      </w:r>
      <w:r>
        <w:t xml:space="preserve">( reassortment) </w:t>
      </w:r>
      <w:r>
        <w:t>和</w:t>
      </w:r>
      <w:r w:rsidRPr="00604CCC">
        <w:rPr>
          <w:color w:val="FF0000"/>
        </w:rPr>
        <w:t>重组</w:t>
      </w:r>
      <w:r>
        <w:t xml:space="preserve">( recombination) </w:t>
      </w:r>
      <w:r>
        <w:t>是禽流感病毒两种主要的遗传变异方式</w:t>
      </w:r>
      <w:r>
        <w:t xml:space="preserve">[ 12] </w:t>
      </w:r>
      <w:r>
        <w:t>。所谓基因重配是指</w:t>
      </w:r>
      <w:r>
        <w:t xml:space="preserve"> 2 </w:t>
      </w:r>
      <w:r>
        <w:t>种或多种不同亚</w:t>
      </w:r>
      <w:proofErr w:type="gramStart"/>
      <w:r>
        <w:t>型甚至同一亚</w:t>
      </w:r>
      <w:proofErr w:type="gramEnd"/>
      <w:r>
        <w:t>型的不同基因型</w:t>
      </w:r>
      <w:r>
        <w:t>( genotype)</w:t>
      </w:r>
      <w:r>
        <w:t>的流感病毒基因片段的重配</w:t>
      </w:r>
      <w:r>
        <w:t xml:space="preserve">, </w:t>
      </w:r>
      <w:r>
        <w:t>它是</w:t>
      </w:r>
      <w:r w:rsidRPr="00604CCC">
        <w:rPr>
          <w:color w:val="FF0000"/>
        </w:rPr>
        <w:t>导致流感抗原转换</w:t>
      </w:r>
      <w:r>
        <w:t>的重要原因。</w:t>
      </w:r>
    </w:p>
    <w:p w:rsidR="00436898" w:rsidRDefault="00436898">
      <w:r>
        <w:t>目前检测禽流感病毒重配</w:t>
      </w:r>
      <w:r>
        <w:t xml:space="preserve">, </w:t>
      </w:r>
      <w:r>
        <w:t>常规的做法是</w:t>
      </w:r>
      <w:r w:rsidRPr="00604CCC">
        <w:rPr>
          <w:color w:val="FF0000"/>
        </w:rPr>
        <w:t>利用系统发育分析构建进化树</w:t>
      </w:r>
      <w:r>
        <w:t xml:space="preserve">, </w:t>
      </w:r>
      <w:r>
        <w:t>分别鉴定其基因组</w:t>
      </w:r>
      <w:r>
        <w:t xml:space="preserve"> </w:t>
      </w:r>
      <w:r w:rsidRPr="00604CCC">
        <w:rPr>
          <w:color w:val="FF0000"/>
        </w:rPr>
        <w:t xml:space="preserve">8 </w:t>
      </w:r>
      <w:proofErr w:type="gramStart"/>
      <w:r w:rsidRPr="00604CCC">
        <w:rPr>
          <w:color w:val="FF0000"/>
        </w:rPr>
        <w:t>个</w:t>
      </w:r>
      <w:proofErr w:type="gramEnd"/>
      <w:r w:rsidRPr="00604CCC">
        <w:rPr>
          <w:color w:val="FF0000"/>
        </w:rPr>
        <w:t>片段的来源</w:t>
      </w:r>
      <w:r>
        <w:t xml:space="preserve">, </w:t>
      </w:r>
      <w:r>
        <w:t>然后定义一个基因型。与之具有相同基因来源的病毒同属于一个基因型</w:t>
      </w:r>
      <w:r>
        <w:t xml:space="preserve">, </w:t>
      </w:r>
      <w:r>
        <w:t>来源不同病毒的属于其他基因型。</w:t>
      </w:r>
    </w:p>
    <w:p w:rsidR="00436898" w:rsidRDefault="00436898"/>
    <w:p w:rsidR="00436898" w:rsidRDefault="00436898">
      <w:r>
        <w:t>另外</w:t>
      </w:r>
      <w:r>
        <w:t xml:space="preserve">, </w:t>
      </w:r>
      <w:r>
        <w:t>利用系统发育分析还可以检测禽流感病毒可能存在的</w:t>
      </w:r>
      <w:r w:rsidRPr="00604CCC">
        <w:rPr>
          <w:color w:val="FF0000"/>
        </w:rPr>
        <w:t>重组</w:t>
      </w:r>
      <w:r>
        <w:t>。重组涉及核酸分子的</w:t>
      </w:r>
      <w:r w:rsidRPr="00604CCC">
        <w:rPr>
          <w:color w:val="FF0000"/>
        </w:rPr>
        <w:t>断裂</w:t>
      </w:r>
      <w:r>
        <w:t>及其他核酸分子的</w:t>
      </w:r>
      <w:r w:rsidRPr="00604CCC">
        <w:rPr>
          <w:color w:val="FF0000"/>
        </w:rPr>
        <w:t>再连接</w:t>
      </w:r>
      <w:r>
        <w:t>。</w:t>
      </w:r>
    </w:p>
    <w:p w:rsidR="00436898" w:rsidRDefault="00436898"/>
    <w:p w:rsidR="00436898" w:rsidRDefault="00436898">
      <w:r>
        <w:t>如上所述</w:t>
      </w:r>
      <w:r>
        <w:t xml:space="preserve">, </w:t>
      </w:r>
      <w:r>
        <w:t>目前通常采用</w:t>
      </w:r>
      <w:r w:rsidRPr="00604CCC">
        <w:rPr>
          <w:color w:val="FF0000"/>
        </w:rPr>
        <w:t>系统发育分析的方法分析禽流感病毒基因</w:t>
      </w:r>
      <w:proofErr w:type="gramStart"/>
      <w:r w:rsidRPr="00604CCC">
        <w:rPr>
          <w:color w:val="FF0000"/>
        </w:rPr>
        <w:t>组每个</w:t>
      </w:r>
      <w:proofErr w:type="gramEnd"/>
      <w:r w:rsidRPr="00604CCC">
        <w:rPr>
          <w:color w:val="FF0000"/>
        </w:rPr>
        <w:t>片段的来源</w:t>
      </w:r>
      <w:r>
        <w:t xml:space="preserve">, </w:t>
      </w:r>
      <w:r>
        <w:t>来确定该病毒是否是重配株。</w:t>
      </w:r>
      <w:r w:rsidRPr="00604CCC">
        <w:rPr>
          <w:color w:val="FF0000"/>
        </w:rPr>
        <w:t>但是</w:t>
      </w:r>
      <w:r>
        <w:t>该方法依赖于进化树所提供的信息</w:t>
      </w:r>
      <w:r>
        <w:t xml:space="preserve">, </w:t>
      </w:r>
      <w:proofErr w:type="gramStart"/>
      <w:r>
        <w:t>受数据</w:t>
      </w:r>
      <w:proofErr w:type="gramEnd"/>
      <w:r>
        <w:t>本身的影响很大</w:t>
      </w:r>
      <w:r>
        <w:t xml:space="preserve">, </w:t>
      </w:r>
      <w:r>
        <w:t>有时还受建树方法以及人为因素的影响</w:t>
      </w:r>
      <w:r>
        <w:t xml:space="preserve">, </w:t>
      </w:r>
      <w:r>
        <w:t>分辨率不高</w:t>
      </w:r>
      <w:r>
        <w:t xml:space="preserve">, </w:t>
      </w:r>
      <w:r>
        <w:t>重复性也较差。</w:t>
      </w:r>
    </w:p>
    <w:p w:rsidR="00436898" w:rsidRDefault="00436898">
      <w:r>
        <w:t>现在已有多种生物信息学方法可以检测基因</w:t>
      </w:r>
      <w:r w:rsidRPr="00604CCC">
        <w:rPr>
          <w:color w:val="FF0000"/>
        </w:rPr>
        <w:t>是否存在重组</w:t>
      </w:r>
      <w:r>
        <w:t xml:space="preserve">, </w:t>
      </w:r>
      <w:r>
        <w:t>如</w:t>
      </w:r>
      <w:r>
        <w:t xml:space="preserve"> RDP2 [ 23] </w:t>
      </w:r>
      <w:r>
        <w:t>、</w:t>
      </w:r>
      <w:r>
        <w:t xml:space="preserve">GENECONV [ 24] </w:t>
      </w:r>
      <w:r>
        <w:t>和</w:t>
      </w:r>
      <w:r>
        <w:t xml:space="preserve"> </w:t>
      </w:r>
      <w:proofErr w:type="spellStart"/>
      <w:r>
        <w:t>Siscan</w:t>
      </w:r>
      <w:proofErr w:type="spellEnd"/>
      <w:r>
        <w:t xml:space="preserve"> [25] </w:t>
      </w:r>
      <w:r>
        <w:t>等。由于算法之间的差异</w:t>
      </w:r>
      <w:r>
        <w:t xml:space="preserve">, </w:t>
      </w:r>
      <w:r>
        <w:t>单纯地采用上述算法检测的</w:t>
      </w:r>
      <w:r w:rsidRPr="00604CCC">
        <w:rPr>
          <w:color w:val="FF0000"/>
        </w:rPr>
        <w:t>结果往往不一致</w:t>
      </w:r>
      <w:r>
        <w:t xml:space="preserve">, </w:t>
      </w:r>
      <w:r>
        <w:t>断点</w:t>
      </w:r>
      <w:r>
        <w:t xml:space="preserve"> ( </w:t>
      </w:r>
      <w:proofErr w:type="spellStart"/>
      <w:r>
        <w:t>breakpo</w:t>
      </w:r>
      <w:proofErr w:type="spellEnd"/>
      <w:r>
        <w:t xml:space="preserve"> int) </w:t>
      </w:r>
      <w:r>
        <w:t>不同</w:t>
      </w:r>
      <w:r>
        <w:t xml:space="preserve">, </w:t>
      </w:r>
      <w:r>
        <w:t>甚至出现假阳性的结果</w:t>
      </w:r>
      <w:r w:rsidR="00610FF4">
        <w:rPr>
          <w:rFonts w:hint="eastAsia"/>
        </w:rPr>
        <w:t>。</w:t>
      </w:r>
    </w:p>
    <w:p w:rsidR="00784071" w:rsidRDefault="00784071">
      <w:pPr>
        <w:rPr>
          <w:rFonts w:hint="eastAsia"/>
        </w:rPr>
      </w:pPr>
    </w:p>
    <w:p w:rsidR="00451C58" w:rsidRDefault="00451C58"/>
    <w:p w:rsidR="00451C58" w:rsidRPr="00784071" w:rsidRDefault="00784071">
      <w:pPr>
        <w:rPr>
          <w:b/>
          <w:bCs/>
          <w:i/>
          <w:iCs/>
          <w:sz w:val="24"/>
          <w:szCs w:val="28"/>
        </w:rPr>
      </w:pPr>
      <w:r w:rsidRPr="00784071">
        <w:rPr>
          <w:b/>
          <w:bCs/>
          <w:i/>
          <w:iCs/>
          <w:sz w:val="24"/>
          <w:szCs w:val="28"/>
        </w:rPr>
        <w:t>病毒分子特征及蛋白分型分析</w:t>
      </w:r>
    </w:p>
    <w:p w:rsidR="00451C58" w:rsidRDefault="00451C58">
      <w:r>
        <w:t>将禽流感病毒基因序列用生物信息学提供的比对软件或手工调整对齐后翻译</w:t>
      </w:r>
      <w:r>
        <w:t xml:space="preserve">, </w:t>
      </w:r>
      <w:r>
        <w:t>对其进行</w:t>
      </w:r>
      <w:r w:rsidRPr="00604CCC">
        <w:rPr>
          <w:color w:val="FF0000"/>
        </w:rPr>
        <w:t>分子特征分析</w:t>
      </w:r>
      <w:r>
        <w:t xml:space="preserve">, </w:t>
      </w:r>
      <w:r>
        <w:t>研究其</w:t>
      </w:r>
      <w:r w:rsidRPr="00604CCC">
        <w:rPr>
          <w:color w:val="FF0000"/>
        </w:rPr>
        <w:t>关键位点或片段的变异</w:t>
      </w:r>
      <w:r>
        <w:t xml:space="preserve">, </w:t>
      </w:r>
      <w:r>
        <w:t>就可以获得该病毒</w:t>
      </w:r>
      <w:r w:rsidRPr="00604CCC">
        <w:rPr>
          <w:color w:val="FF0000"/>
        </w:rPr>
        <w:t>遗传和致病力</w:t>
      </w:r>
      <w:r>
        <w:t>的部分信息。如通过大量比对</w:t>
      </w:r>
      <w:r>
        <w:t xml:space="preserve"> H 3 </w:t>
      </w:r>
      <w:r>
        <w:t>和</w:t>
      </w:r>
      <w:r>
        <w:t xml:space="preserve"> H9 </w:t>
      </w:r>
      <w:r>
        <w:t>流感病毒的血凝素蛋白序列发现</w:t>
      </w:r>
      <w:r>
        <w:t xml:space="preserve">, H9N2 </w:t>
      </w:r>
      <w:r>
        <w:t>禽流感病毒血凝素蛋白</w:t>
      </w:r>
      <w:r>
        <w:t xml:space="preserve"> Gln226Leu </w:t>
      </w:r>
      <w:r>
        <w:t>的突变是</w:t>
      </w:r>
      <w:r>
        <w:t xml:space="preserve"> H9 </w:t>
      </w:r>
      <w:r>
        <w:t>病毒</w:t>
      </w:r>
      <w:r w:rsidRPr="00604CCC">
        <w:rPr>
          <w:color w:val="FF0000"/>
        </w:rPr>
        <w:t>能否</w:t>
      </w:r>
      <w:proofErr w:type="gramStart"/>
      <w:r w:rsidRPr="00604CCC">
        <w:rPr>
          <w:color w:val="FF0000"/>
        </w:rPr>
        <w:t>侵染</w:t>
      </w:r>
      <w:proofErr w:type="gramEnd"/>
      <w:r w:rsidRPr="00604CCC">
        <w:rPr>
          <w:color w:val="FF0000"/>
        </w:rPr>
        <w:t>哺乳动物的标志</w:t>
      </w:r>
      <w:r>
        <w:rPr>
          <w:rFonts w:hint="eastAsia"/>
        </w:rPr>
        <w:t>。</w:t>
      </w:r>
      <w:r>
        <w:t>血凝素基因的</w:t>
      </w:r>
      <w:proofErr w:type="gramStart"/>
      <w:r w:rsidRPr="00604CCC">
        <w:rPr>
          <w:color w:val="FF0000"/>
        </w:rPr>
        <w:t>连接肽</w:t>
      </w:r>
      <w:r>
        <w:t>被认为</w:t>
      </w:r>
      <w:proofErr w:type="gramEnd"/>
      <w:r>
        <w:t>是决定禽流感病毒</w:t>
      </w:r>
      <w:r w:rsidRPr="00604CCC">
        <w:rPr>
          <w:color w:val="FF0000"/>
        </w:rPr>
        <w:t>毒力和致病性的关键因素</w:t>
      </w:r>
      <w:r>
        <w:t>之一</w:t>
      </w:r>
      <w:r>
        <w:rPr>
          <w:rFonts w:hint="eastAsia"/>
        </w:rPr>
        <w:t>。</w:t>
      </w:r>
      <w:r>
        <w:t>而在连接</w:t>
      </w:r>
      <w:proofErr w:type="gramStart"/>
      <w:r>
        <w:t>肽</w:t>
      </w:r>
      <w:proofErr w:type="gramEnd"/>
      <w:r>
        <w:t>位点存在的多重碱性氨基酸则被认为是高致病性病毒的标志。</w:t>
      </w:r>
      <w:r w:rsidRPr="00604CCC">
        <w:rPr>
          <w:color w:val="FF0000"/>
        </w:rPr>
        <w:t>但是</w:t>
      </w:r>
      <w:r>
        <w:t>分子特征分析的结果有时不准确</w:t>
      </w:r>
      <w:r>
        <w:t xml:space="preserve">, </w:t>
      </w:r>
      <w:r>
        <w:t>甚至是错误的</w:t>
      </w:r>
      <w:r>
        <w:t xml:space="preserve">, </w:t>
      </w:r>
      <w:r>
        <w:t>因此需要结合其他生物学的数据才能得出充分的结论。</w:t>
      </w:r>
    </w:p>
    <w:p w:rsidR="00784071" w:rsidRDefault="00784071"/>
    <w:p w:rsidR="00784071" w:rsidRDefault="00784071"/>
    <w:p w:rsidR="00784071" w:rsidRDefault="00784071">
      <w:pPr>
        <w:rPr>
          <w:b/>
          <w:bCs/>
          <w:i/>
          <w:iCs/>
          <w:sz w:val="24"/>
          <w:szCs w:val="28"/>
        </w:rPr>
      </w:pPr>
      <w:r w:rsidRPr="00784071">
        <w:rPr>
          <w:b/>
          <w:bCs/>
          <w:i/>
          <w:iCs/>
          <w:sz w:val="24"/>
          <w:szCs w:val="28"/>
        </w:rPr>
        <w:t>病毒</w:t>
      </w:r>
      <w:r w:rsidRPr="00784071">
        <w:rPr>
          <w:b/>
          <w:bCs/>
          <w:i/>
          <w:iCs/>
          <w:sz w:val="24"/>
          <w:szCs w:val="28"/>
        </w:rPr>
        <w:t xml:space="preserve"> RNA </w:t>
      </w:r>
      <w:r w:rsidRPr="00784071">
        <w:rPr>
          <w:b/>
          <w:bCs/>
          <w:i/>
          <w:iCs/>
          <w:sz w:val="24"/>
          <w:szCs w:val="28"/>
        </w:rPr>
        <w:t>和蛋白结构预测及显示</w:t>
      </w:r>
    </w:p>
    <w:p w:rsidR="00784071" w:rsidRDefault="00784071">
      <w:r>
        <w:t>通过同源建模进行</w:t>
      </w:r>
      <w:r>
        <w:t xml:space="preserve"> DNA</w:t>
      </w:r>
      <w:r>
        <w:t>、</w:t>
      </w:r>
      <w:r>
        <w:t xml:space="preserve">RNA </w:t>
      </w:r>
      <w:r>
        <w:t>以及蛋白质</w:t>
      </w:r>
      <w:r w:rsidRPr="00604CCC">
        <w:rPr>
          <w:color w:val="FF0000"/>
        </w:rPr>
        <w:t>高级结构预测</w:t>
      </w:r>
      <w:r>
        <w:t>是生物信息学研究的热点之一。禽流感病毒是负链</w:t>
      </w:r>
      <w:r>
        <w:t xml:space="preserve"> RNA </w:t>
      </w:r>
      <w:r>
        <w:t>病</w:t>
      </w:r>
      <w:r>
        <w:t xml:space="preserve"> </w:t>
      </w:r>
      <w:r>
        <w:t>毒</w:t>
      </w:r>
      <w:r>
        <w:t xml:space="preserve">, </w:t>
      </w:r>
      <w:r>
        <w:t>因此其</w:t>
      </w:r>
      <w:r>
        <w:t xml:space="preserve"> </w:t>
      </w:r>
      <w:r w:rsidRPr="00604CCC">
        <w:rPr>
          <w:color w:val="FF0000"/>
        </w:rPr>
        <w:t xml:space="preserve">RNA </w:t>
      </w:r>
      <w:r w:rsidRPr="00604CCC">
        <w:rPr>
          <w:color w:val="FF0000"/>
        </w:rPr>
        <w:t>结构的变异</w:t>
      </w:r>
      <w:r>
        <w:t>可能对于病毒</w:t>
      </w:r>
      <w:proofErr w:type="gramStart"/>
      <w:r>
        <w:t>侵染</w:t>
      </w:r>
      <w:proofErr w:type="gramEnd"/>
      <w:r>
        <w:t>宿主和致病力等起着重要的作用。</w:t>
      </w:r>
    </w:p>
    <w:p w:rsidR="00784071" w:rsidRDefault="00784071">
      <w:r>
        <w:lastRenderedPageBreak/>
        <w:t>通过生物信息学技术手段还可以对禽流感病毒基因</w:t>
      </w:r>
      <w:proofErr w:type="gramStart"/>
      <w:r>
        <w:t>组各个</w:t>
      </w:r>
      <w:proofErr w:type="gramEnd"/>
      <w:r>
        <w:t>基因片段在线或利用下载的软件进行</w:t>
      </w:r>
      <w:r w:rsidRPr="00604CCC">
        <w:rPr>
          <w:color w:val="FF0000"/>
        </w:rPr>
        <w:t>蛋白结构预测</w:t>
      </w:r>
      <w:r>
        <w:t xml:space="preserve">, </w:t>
      </w:r>
      <w:r>
        <w:t>并且通过显示软件将蛋白结构以及与结构相关的一些信息显示出来。</w:t>
      </w:r>
      <w:r>
        <w:t xml:space="preserve"> </w:t>
      </w:r>
      <w:r>
        <w:t>通过构建其蛋白的</w:t>
      </w:r>
      <w:r w:rsidRPr="00604CCC">
        <w:rPr>
          <w:color w:val="FF0000"/>
        </w:rPr>
        <w:t>二维和三维结构</w:t>
      </w:r>
      <w:r>
        <w:t xml:space="preserve">, </w:t>
      </w:r>
      <w:r>
        <w:t>可以研究其</w:t>
      </w:r>
      <w:r w:rsidRPr="00604CCC">
        <w:rPr>
          <w:color w:val="FF0000"/>
        </w:rPr>
        <w:t>蛋白亲水性、</w:t>
      </w:r>
      <w:r w:rsidRPr="00604CCC">
        <w:rPr>
          <w:color w:val="FF0000"/>
        </w:rPr>
        <w:t xml:space="preserve"> </w:t>
      </w:r>
      <w:r w:rsidRPr="00604CCC">
        <w:rPr>
          <w:color w:val="FF0000"/>
        </w:rPr>
        <w:t>预测抗原表位及抗原性变异</w:t>
      </w:r>
      <w:r>
        <w:t>、发现并研究其重要的</w:t>
      </w:r>
      <w:r w:rsidRPr="00604CCC">
        <w:rPr>
          <w:color w:val="FF0000"/>
        </w:rPr>
        <w:t>保守位点和催化活性位点</w:t>
      </w:r>
      <w:r>
        <w:t>等</w:t>
      </w:r>
      <w:r>
        <w:rPr>
          <w:rFonts w:hint="eastAsia"/>
        </w:rPr>
        <w:t>。</w:t>
      </w:r>
    </w:p>
    <w:p w:rsidR="00784071" w:rsidRDefault="00784071"/>
    <w:p w:rsidR="00784071" w:rsidRDefault="00784071"/>
    <w:p w:rsidR="00784071" w:rsidRDefault="00784071">
      <w:pPr>
        <w:rPr>
          <w:b/>
          <w:bCs/>
          <w:i/>
          <w:iCs/>
          <w:sz w:val="24"/>
          <w:szCs w:val="28"/>
        </w:rPr>
      </w:pPr>
      <w:r w:rsidRPr="00784071">
        <w:rPr>
          <w:b/>
          <w:bCs/>
          <w:i/>
          <w:iCs/>
          <w:sz w:val="24"/>
          <w:szCs w:val="28"/>
        </w:rPr>
        <w:t>病毒传播方向和传播方式研究</w:t>
      </w:r>
    </w:p>
    <w:p w:rsidR="00784071" w:rsidRDefault="00784071">
      <w:r>
        <w:t xml:space="preserve">Kilpatrick </w:t>
      </w:r>
      <w:r>
        <w:t>等</w:t>
      </w:r>
      <w:r>
        <w:t xml:space="preserve">[ 45] </w:t>
      </w:r>
      <w:r>
        <w:t>则利用</w:t>
      </w:r>
      <w:r w:rsidRPr="00604CCC">
        <w:rPr>
          <w:color w:val="FF0000"/>
        </w:rPr>
        <w:t>数学模型</w:t>
      </w:r>
      <w:r>
        <w:t>整合了</w:t>
      </w:r>
      <w:r w:rsidRPr="00604CCC">
        <w:rPr>
          <w:color w:val="FF0000"/>
        </w:rPr>
        <w:t>系统发育分析</w:t>
      </w:r>
      <w:r>
        <w:t>、候鸟迁徙和禽类运输的数据后提出</w:t>
      </w:r>
      <w:r>
        <w:t xml:space="preserve"> H 5N1 </w:t>
      </w:r>
      <w:r>
        <w:t>禽流感病毒的扩散是由候鸟迁徙和禽类运输共同造成的。</w:t>
      </w:r>
    </w:p>
    <w:p w:rsidR="00784071" w:rsidRDefault="00784071">
      <w:r>
        <w:t>但是</w:t>
      </w:r>
      <w:r>
        <w:t xml:space="preserve">, </w:t>
      </w:r>
      <w:r>
        <w:t>金冬雁</w:t>
      </w:r>
      <w:r>
        <w:t xml:space="preserve">[ 48] </w:t>
      </w:r>
      <w:r>
        <w:t>认为该研究采用生物信息学的方法研究病毒的传播固然值得肯定</w:t>
      </w:r>
      <w:r>
        <w:t xml:space="preserve">, </w:t>
      </w:r>
      <w:r>
        <w:t>但是存在取样不足和取样偏颇等诸多方面的问题</w:t>
      </w:r>
      <w:r>
        <w:t xml:space="preserve">, </w:t>
      </w:r>
      <w:r>
        <w:t>其结论</w:t>
      </w:r>
      <w:r>
        <w:t xml:space="preserve"> </w:t>
      </w:r>
      <w:r>
        <w:t>尚须经过病毒学研究的验证。</w:t>
      </w:r>
    </w:p>
    <w:p w:rsidR="00E03013" w:rsidRDefault="00E03013">
      <w:r>
        <w:t>当然</w:t>
      </w:r>
      <w:r>
        <w:t xml:space="preserve">, </w:t>
      </w:r>
      <w:r>
        <w:t>单纯的数理统计分析不可避免地受多种因素的制约</w:t>
      </w:r>
      <w:r>
        <w:t xml:space="preserve">, </w:t>
      </w:r>
      <w:r>
        <w:t>如取样不充分</w:t>
      </w:r>
      <w:r>
        <w:t xml:space="preserve">, </w:t>
      </w:r>
      <w:r>
        <w:t>不合理</w:t>
      </w:r>
      <w:r>
        <w:t xml:space="preserve">, </w:t>
      </w:r>
      <w:r>
        <w:t>甚至取样错误</w:t>
      </w:r>
      <w:r>
        <w:t xml:space="preserve">, </w:t>
      </w:r>
      <w:r>
        <w:t>选择不同的数学模型或者参数可能得出不同的结果。因此</w:t>
      </w:r>
      <w:r>
        <w:t xml:space="preserve">, </w:t>
      </w:r>
      <w:r>
        <w:t>如果结合应用全球卫星定位系统</w:t>
      </w:r>
      <w:r>
        <w:t xml:space="preserve">( Global Positioning System, GPS) </w:t>
      </w:r>
      <w:r>
        <w:t>以及地理信息系</w:t>
      </w:r>
      <w:r>
        <w:t xml:space="preserve"> </w:t>
      </w:r>
      <w:proofErr w:type="gramStart"/>
      <w:r>
        <w:t>统对候鸟</w:t>
      </w:r>
      <w:proofErr w:type="gramEnd"/>
      <w:r>
        <w:t>迁徙进行监控的数据</w:t>
      </w:r>
      <w:r>
        <w:t xml:space="preserve">, </w:t>
      </w:r>
      <w:r>
        <w:t>将有助于研究禽流感病毒快速</w:t>
      </w:r>
      <w:r>
        <w:t xml:space="preserve"> </w:t>
      </w:r>
      <w:r>
        <w:t>传播的途径及方式</w:t>
      </w:r>
      <w:r>
        <w:t xml:space="preserve">, </w:t>
      </w:r>
      <w:r>
        <w:t>并且还可以对禽流感病毒的传播方向进行预测。</w:t>
      </w:r>
    </w:p>
    <w:p w:rsidR="00E03013" w:rsidRDefault="00E03013"/>
    <w:p w:rsidR="00E03013" w:rsidRDefault="00E03013"/>
    <w:p w:rsidR="00E03013" w:rsidRDefault="00E03013"/>
    <w:p w:rsidR="00E03013" w:rsidRPr="00E03013" w:rsidRDefault="00E03013">
      <w:pPr>
        <w:rPr>
          <w:b/>
          <w:bCs/>
          <w:i/>
          <w:iCs/>
          <w:sz w:val="24"/>
          <w:szCs w:val="28"/>
        </w:rPr>
      </w:pPr>
      <w:r w:rsidRPr="00E03013">
        <w:rPr>
          <w:b/>
          <w:bCs/>
          <w:i/>
          <w:iCs/>
          <w:sz w:val="24"/>
          <w:szCs w:val="28"/>
        </w:rPr>
        <w:t>辅助流感疫苗开发和效果评价</w:t>
      </w:r>
    </w:p>
    <w:p w:rsidR="00604CCC" w:rsidRDefault="00E03013">
      <w:r>
        <w:t>生物信息学已被用于辅助药物开发</w:t>
      </w:r>
      <w:r>
        <w:t xml:space="preserve">, </w:t>
      </w:r>
      <w:r>
        <w:t>成为新药发现的重要工具和手段。与传统新药开发模式相比</w:t>
      </w:r>
      <w:r>
        <w:t xml:space="preserve">, </w:t>
      </w:r>
      <w:r>
        <w:t>应用生物信息学技术的优势进行新药开发</w:t>
      </w:r>
      <w:r>
        <w:t xml:space="preserve">, </w:t>
      </w:r>
      <w:r>
        <w:t>具有缩短新药研发周期、降低研发成本</w:t>
      </w:r>
      <w:r>
        <w:t xml:space="preserve"> </w:t>
      </w:r>
      <w:r>
        <w:t>以及提高研发成功率等优点。目前用于禽流感预防的疫苗有灭活疫苗、减毒活疫苗、重组疫苗、亚单位疫苗、核酸疫苗以及多肽疫苗等。</w:t>
      </w:r>
    </w:p>
    <w:p w:rsidR="00E03013" w:rsidRDefault="00E03013">
      <w:r>
        <w:t>生物信息学可以帮助</w:t>
      </w:r>
      <w:r w:rsidRPr="00604CCC">
        <w:rPr>
          <w:color w:val="FF0000"/>
        </w:rPr>
        <w:t>筛选</w:t>
      </w:r>
      <w:r>
        <w:t>禽流感病毒基因组内主要的</w:t>
      </w:r>
      <w:r w:rsidRPr="00604CCC">
        <w:rPr>
          <w:color w:val="FF0000"/>
        </w:rPr>
        <w:t>抗原位点</w:t>
      </w:r>
      <w:r>
        <w:t xml:space="preserve">, </w:t>
      </w:r>
      <w:r>
        <w:t>辅助设计基于禽流感病毒</w:t>
      </w:r>
      <w:r w:rsidRPr="00604CCC">
        <w:rPr>
          <w:color w:val="FF0000"/>
        </w:rPr>
        <w:t>表面抗原和保守性蛋白</w:t>
      </w:r>
      <w:r>
        <w:t>的核酸疫</w:t>
      </w:r>
      <w:bookmarkStart w:id="0" w:name="_GoBack"/>
      <w:bookmarkEnd w:id="0"/>
      <w:r>
        <w:t>苗和多肽疫苗。</w:t>
      </w:r>
    </w:p>
    <w:p w:rsidR="00E03013" w:rsidRPr="00E03013" w:rsidRDefault="00E03013">
      <w:pPr>
        <w:rPr>
          <w:rFonts w:hint="eastAsia"/>
          <w:b/>
          <w:bCs/>
          <w:i/>
          <w:iCs/>
          <w:sz w:val="32"/>
          <w:szCs w:val="36"/>
        </w:rPr>
      </w:pPr>
      <w:r>
        <w:t>更重要的是</w:t>
      </w:r>
      <w:r>
        <w:t xml:space="preserve">, </w:t>
      </w:r>
      <w:r>
        <w:t>通过对病毒序列与核酸疫苗</w:t>
      </w:r>
      <w:r w:rsidRPr="00604CCC">
        <w:rPr>
          <w:color w:val="FF0000"/>
        </w:rPr>
        <w:t>序列的比对</w:t>
      </w:r>
      <w:r>
        <w:t>、</w:t>
      </w:r>
      <w:r w:rsidRPr="00604CCC">
        <w:rPr>
          <w:color w:val="FF0000"/>
        </w:rPr>
        <w:t>分</w:t>
      </w:r>
      <w:r w:rsidR="00604CCC" w:rsidRPr="00604CCC">
        <w:rPr>
          <w:rFonts w:hint="eastAsia"/>
          <w:color w:val="FF0000"/>
        </w:rPr>
        <w:t>子</w:t>
      </w:r>
      <w:r w:rsidRPr="00604CCC">
        <w:rPr>
          <w:color w:val="FF0000"/>
        </w:rPr>
        <w:t>特征和系统发育分析</w:t>
      </w:r>
      <w:r>
        <w:t xml:space="preserve">, </w:t>
      </w:r>
      <w:r>
        <w:t>可以评价核酸疫苗接种的</w:t>
      </w:r>
      <w:r w:rsidRPr="00604CCC">
        <w:rPr>
          <w:color w:val="FF0000"/>
        </w:rPr>
        <w:t>有效保护性</w:t>
      </w:r>
      <w:r>
        <w:t>。</w:t>
      </w:r>
      <w:proofErr w:type="gramStart"/>
      <w:r>
        <w:t>潘</w:t>
      </w:r>
      <w:proofErr w:type="gramEnd"/>
      <w:r>
        <w:t>劲草</w:t>
      </w:r>
      <w:r>
        <w:t xml:space="preserve">[58] </w:t>
      </w:r>
      <w:r>
        <w:t>等对杭州甲</w:t>
      </w:r>
      <w:r>
        <w:t xml:space="preserve"> 1 </w:t>
      </w:r>
      <w:r>
        <w:t>型、甲</w:t>
      </w:r>
      <w:r>
        <w:t xml:space="preserve"> 3 </w:t>
      </w:r>
      <w:r>
        <w:t>型以及乙型流感病毒的序</w:t>
      </w:r>
      <w:r>
        <w:t xml:space="preserve"> </w:t>
      </w:r>
      <w:r>
        <w:t>列与世界卫生组织推荐的疫苗进行了比对和系统发育分析</w:t>
      </w:r>
      <w:r>
        <w:t xml:space="preserve">, </w:t>
      </w:r>
      <w:r>
        <w:t>结果表明杭州分离的甲</w:t>
      </w:r>
      <w:r>
        <w:t xml:space="preserve"> 1</w:t>
      </w:r>
      <w:r>
        <w:t>、甲</w:t>
      </w:r>
      <w:r>
        <w:t xml:space="preserve">3 </w:t>
      </w:r>
      <w:r>
        <w:t>和乙型流感病毒血凝素</w:t>
      </w:r>
      <w:r>
        <w:t xml:space="preserve">H A1 </w:t>
      </w:r>
      <w:r>
        <w:t>均分别与当时推荐疫苗株</w:t>
      </w:r>
      <w:r>
        <w:t xml:space="preserve"> H A1 </w:t>
      </w:r>
      <w:r>
        <w:t>的</w:t>
      </w:r>
      <w:r w:rsidRPr="00604CCC">
        <w:rPr>
          <w:color w:val="FF0000"/>
        </w:rPr>
        <w:t>亲缘关系很近</w:t>
      </w:r>
      <w:r>
        <w:t xml:space="preserve">, </w:t>
      </w:r>
      <w:r>
        <w:t>使用这些候选疫苗能够对甲</w:t>
      </w:r>
      <w:r>
        <w:t xml:space="preserve"> 1</w:t>
      </w:r>
      <w:r>
        <w:t>、甲</w:t>
      </w:r>
      <w:r>
        <w:t xml:space="preserve"> 3 </w:t>
      </w:r>
      <w:r>
        <w:t>和乙型流感病毒等起到很好的预防作用。</w:t>
      </w:r>
    </w:p>
    <w:sectPr w:rsidR="00E03013" w:rsidRPr="00E030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898"/>
    <w:rsid w:val="00436898"/>
    <w:rsid w:val="00451C58"/>
    <w:rsid w:val="00604CCC"/>
    <w:rsid w:val="00610FF4"/>
    <w:rsid w:val="00784071"/>
    <w:rsid w:val="008C5DD6"/>
    <w:rsid w:val="00E03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428D"/>
  <w15:chartTrackingRefBased/>
  <w15:docId w15:val="{E887DCD4-9CBE-498A-B3E6-118C597C4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2</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xtd</dc:creator>
  <cp:keywords/>
  <dc:description/>
  <cp:lastModifiedBy> </cp:lastModifiedBy>
  <cp:revision>3</cp:revision>
  <dcterms:created xsi:type="dcterms:W3CDTF">2020-02-19T14:34:00Z</dcterms:created>
  <dcterms:modified xsi:type="dcterms:W3CDTF">2020-02-20T01:30:00Z</dcterms:modified>
</cp:coreProperties>
</file>