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5CF0" w14:textId="700D82C8" w:rsidR="003233A6" w:rsidRDefault="003233A6" w:rsidP="003233A6">
      <w:pPr>
        <w:pStyle w:val="2"/>
      </w:pPr>
      <w:r>
        <w:rPr>
          <w:rFonts w:hint="eastAsia"/>
        </w:rPr>
        <w:t>工作计划</w:t>
      </w:r>
    </w:p>
    <w:p w14:paraId="3DE057C7" w14:textId="643CFFA8" w:rsidR="003233A6" w:rsidRPr="00C5099B" w:rsidRDefault="003233A6" w:rsidP="003233A6">
      <w:pPr>
        <w:rPr>
          <w:rFonts w:ascii="华文宋体" w:eastAsia="华文宋体" w:hAnsi="华文宋体" w:cs="Arial Unicode MS" w:hint="eastAsia"/>
          <w:sz w:val="24"/>
          <w:szCs w:val="28"/>
        </w:rPr>
      </w:pPr>
      <w:r>
        <w:rPr>
          <w:rFonts w:ascii="华文宋体" w:eastAsia="华文宋体" w:hAnsi="华文宋体" w:cs="Arial Unicode MS" w:hint="eastAsia"/>
          <w:sz w:val="24"/>
          <w:szCs w:val="28"/>
        </w:rPr>
        <w:t>计划建立输出电流的频域模型，初步计划使用示波器输出的波形数据做fft变换。因为之前有试过在simulink模型里加</w:t>
      </w:r>
      <w:r>
        <w:rPr>
          <w:rFonts w:ascii="华文宋体" w:eastAsia="华文宋体" w:hAnsi="华文宋体" w:cs="Arial Unicode MS"/>
          <w:sz w:val="24"/>
          <w:szCs w:val="28"/>
        </w:rPr>
        <w:t>FFT</w:t>
      </w:r>
      <w:r>
        <w:rPr>
          <w:rFonts w:ascii="华文宋体" w:eastAsia="华文宋体" w:hAnsi="华文宋体" w:cs="Arial Unicode MS" w:hint="eastAsia"/>
          <w:sz w:val="24"/>
          <w:szCs w:val="28"/>
        </w:rPr>
        <w:t>模块，但是它看起来是每一次采样时间都做了傅里叶变换，最终得到的波形只是仿真停止的时刻的频域波形</w:t>
      </w:r>
      <w:r>
        <w:rPr>
          <w:rFonts w:ascii="华文宋体" w:eastAsia="华文宋体" w:hAnsi="华文宋体" w:cs="Arial Unicode MS" w:hint="eastAsia"/>
          <w:sz w:val="24"/>
          <w:szCs w:val="28"/>
        </w:rPr>
        <w:t>…今天找一找原因。</w:t>
      </w:r>
    </w:p>
    <w:p w14:paraId="221ECFA5" w14:textId="4C79E187" w:rsidR="00F839F8" w:rsidRPr="003233A6" w:rsidRDefault="000B13EF" w:rsidP="003233A6">
      <w:pPr>
        <w:pStyle w:val="2"/>
      </w:pPr>
      <w:r>
        <w:rPr>
          <w:rFonts w:hint="eastAsia"/>
        </w:rPr>
        <w:t>工作内容</w:t>
      </w:r>
    </w:p>
    <w:p w14:paraId="3A00D2DF" w14:textId="3F3F87D8" w:rsidR="005E714B" w:rsidRDefault="005E714B">
      <w:pPr>
        <w:rPr>
          <w:rFonts w:ascii="华文宋体" w:eastAsia="华文宋体" w:hAnsi="华文宋体"/>
          <w:sz w:val="24"/>
          <w:szCs w:val="28"/>
        </w:rPr>
      </w:pPr>
      <w:r>
        <w:rPr>
          <w:rFonts w:ascii="华文宋体" w:eastAsia="华文宋体" w:hAnsi="华文宋体" w:hint="eastAsia"/>
          <w:sz w:val="24"/>
          <w:szCs w:val="28"/>
        </w:rPr>
        <w:t>今日工作内容：给现在的逆变器按正常的方法加一个滤波器…</w:t>
      </w:r>
    </w:p>
    <w:p w14:paraId="0395C2D5" w14:textId="574173DD" w:rsidR="005E714B" w:rsidRDefault="005E714B">
      <w:pPr>
        <w:rPr>
          <w:rFonts w:ascii="华文宋体" w:eastAsia="华文宋体" w:hAnsi="华文宋体"/>
          <w:sz w:val="24"/>
          <w:szCs w:val="28"/>
        </w:rPr>
      </w:pPr>
      <w:r w:rsidRPr="005E714B">
        <w:rPr>
          <w:rFonts w:ascii="华文宋体" w:eastAsia="华文宋体" w:hAnsi="华文宋体"/>
          <w:noProof/>
          <w:sz w:val="24"/>
          <w:szCs w:val="28"/>
        </w:rPr>
        <w:drawing>
          <wp:inline distT="0" distB="0" distL="0" distR="0" wp14:anchorId="120862B5" wp14:editId="53F680B1">
            <wp:extent cx="2689225" cy="20164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1917" cy="2018451"/>
                    </a:xfrm>
                    <a:prstGeom prst="rect">
                      <a:avLst/>
                    </a:prstGeom>
                    <a:noFill/>
                    <a:ln>
                      <a:noFill/>
                    </a:ln>
                  </pic:spPr>
                </pic:pic>
              </a:graphicData>
            </a:graphic>
          </wp:inline>
        </w:drawing>
      </w:r>
    </w:p>
    <w:p w14:paraId="0506B743" w14:textId="5FAB6EFF" w:rsidR="005E714B" w:rsidRDefault="005E714B">
      <w:pPr>
        <w:rPr>
          <w:rFonts w:ascii="华文宋体" w:eastAsia="华文宋体" w:hAnsi="华文宋体" w:hint="eastAsia"/>
          <w:sz w:val="24"/>
          <w:szCs w:val="28"/>
        </w:rPr>
      </w:pPr>
      <w:r>
        <w:rPr>
          <w:rFonts w:ascii="华文宋体" w:eastAsia="华文宋体" w:hAnsi="华文宋体" w:hint="eastAsia"/>
          <w:sz w:val="24"/>
          <w:szCs w:val="28"/>
        </w:rPr>
        <w:t>该图为傅里叶变换后的输出电流频域图像。</w:t>
      </w:r>
    </w:p>
    <w:p w14:paraId="1CDE0119" w14:textId="4ECE1F6D" w:rsidR="003233A6" w:rsidRDefault="00D626D1">
      <w:pPr>
        <w:rPr>
          <w:rFonts w:ascii="华文宋体" w:eastAsia="华文宋体" w:hAnsi="华文宋体"/>
          <w:sz w:val="24"/>
          <w:szCs w:val="28"/>
        </w:rPr>
      </w:pPr>
      <w:r w:rsidRPr="00D626D1">
        <w:rPr>
          <w:rFonts w:ascii="华文宋体" w:eastAsia="华文宋体" w:hAnsi="华文宋体"/>
          <w:noProof/>
          <w:sz w:val="24"/>
          <w:szCs w:val="28"/>
        </w:rPr>
        <w:drawing>
          <wp:inline distT="0" distB="0" distL="0" distR="0" wp14:anchorId="32EA7B67" wp14:editId="01A9C609">
            <wp:extent cx="3188467" cy="2390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891" cy="2391843"/>
                    </a:xfrm>
                    <a:prstGeom prst="rect">
                      <a:avLst/>
                    </a:prstGeom>
                    <a:noFill/>
                    <a:ln>
                      <a:noFill/>
                    </a:ln>
                  </pic:spPr>
                </pic:pic>
              </a:graphicData>
            </a:graphic>
          </wp:inline>
        </w:drawing>
      </w:r>
    </w:p>
    <w:p w14:paraId="54987CED" w14:textId="572E345F" w:rsidR="005E714B" w:rsidRPr="003233A6" w:rsidRDefault="005E714B">
      <w:pPr>
        <w:rPr>
          <w:rFonts w:ascii="华文宋体" w:eastAsia="华文宋体" w:hAnsi="华文宋体" w:hint="eastAsia"/>
          <w:sz w:val="24"/>
          <w:szCs w:val="28"/>
        </w:rPr>
      </w:pPr>
      <w:r>
        <w:rPr>
          <w:rFonts w:ascii="华文宋体" w:eastAsia="华文宋体" w:hAnsi="华文宋体" w:hint="eastAsia"/>
          <w:sz w:val="24"/>
          <w:szCs w:val="28"/>
        </w:rPr>
        <w:lastRenderedPageBreak/>
        <w:t>为选择合适的滤波器，将其纵坐标转化为以d</w:t>
      </w:r>
      <w:r>
        <w:rPr>
          <w:rFonts w:ascii="华文宋体" w:eastAsia="华文宋体" w:hAnsi="华文宋体"/>
          <w:sz w:val="24"/>
          <w:szCs w:val="28"/>
        </w:rPr>
        <w:t>B</w:t>
      </w:r>
      <w:r>
        <w:rPr>
          <w:rFonts w:ascii="华文宋体" w:eastAsia="华文宋体" w:hAnsi="华文宋体" w:hint="eastAsia"/>
          <w:sz w:val="24"/>
          <w:szCs w:val="28"/>
        </w:rPr>
        <w:t>为单位的图像，可知我们要使150</w:t>
      </w:r>
      <w:r>
        <w:rPr>
          <w:rFonts w:ascii="华文宋体" w:eastAsia="华文宋体" w:hAnsi="华文宋体"/>
          <w:sz w:val="24"/>
          <w:szCs w:val="28"/>
        </w:rPr>
        <w:t>H</w:t>
      </w:r>
      <w:r>
        <w:rPr>
          <w:rFonts w:ascii="华文宋体" w:eastAsia="华文宋体" w:hAnsi="华文宋体" w:hint="eastAsia"/>
          <w:sz w:val="24"/>
          <w:szCs w:val="28"/>
        </w:rPr>
        <w:t>z的谐波过滤掉，低通滤波器在该频率应当衰减23dB左右。</w:t>
      </w:r>
    </w:p>
    <w:p w14:paraId="309AB80E" w14:textId="3644F892" w:rsidR="003233A6" w:rsidRDefault="005E714B">
      <w:pPr>
        <w:rPr>
          <w:rFonts w:ascii="华文宋体" w:eastAsia="华文宋体" w:hAnsi="华文宋体"/>
          <w:sz w:val="24"/>
          <w:szCs w:val="28"/>
        </w:rPr>
      </w:pPr>
      <w:r w:rsidRPr="005E714B">
        <w:rPr>
          <w:rFonts w:ascii="华文宋体" w:eastAsia="华文宋体" w:hAnsi="华文宋体"/>
          <w:noProof/>
          <w:sz w:val="24"/>
          <w:szCs w:val="28"/>
        </w:rPr>
        <w:drawing>
          <wp:inline distT="0" distB="0" distL="0" distR="0" wp14:anchorId="5FF81D57" wp14:editId="52523195">
            <wp:extent cx="3171825" cy="23790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4769" cy="2381268"/>
                    </a:xfrm>
                    <a:prstGeom prst="rect">
                      <a:avLst/>
                    </a:prstGeom>
                    <a:noFill/>
                    <a:ln>
                      <a:noFill/>
                    </a:ln>
                  </pic:spPr>
                </pic:pic>
              </a:graphicData>
            </a:graphic>
          </wp:inline>
        </w:drawing>
      </w:r>
    </w:p>
    <w:p w14:paraId="0F00D1E8" w14:textId="76EAD952" w:rsidR="005E714B" w:rsidRDefault="005E714B">
      <w:pPr>
        <w:rPr>
          <w:rFonts w:ascii="华文宋体" w:eastAsia="华文宋体" w:hAnsi="华文宋体"/>
          <w:sz w:val="24"/>
          <w:szCs w:val="28"/>
        </w:rPr>
      </w:pPr>
      <w:r>
        <w:rPr>
          <w:rFonts w:ascii="华文宋体" w:eastAsia="华文宋体" w:hAnsi="华文宋体" w:hint="eastAsia"/>
          <w:sz w:val="24"/>
          <w:szCs w:val="28"/>
        </w:rPr>
        <w:t>将目标滤波进行归一化操作，以确定滤波器的阶数。我暂时选择了切比雪夫滤波器</w:t>
      </w:r>
      <w:r w:rsidR="00002D5E">
        <w:rPr>
          <w:rFonts w:ascii="华文宋体" w:eastAsia="华文宋体" w:hAnsi="华文宋体" w:hint="eastAsia"/>
          <w:sz w:val="24"/>
          <w:szCs w:val="28"/>
        </w:rPr>
        <w:t>。</w:t>
      </w:r>
    </w:p>
    <w:p w14:paraId="2AA0134E" w14:textId="2EF74FC2" w:rsidR="00002D5E" w:rsidRDefault="00002D5E">
      <w:pPr>
        <w:rPr>
          <w:rFonts w:ascii="华文宋体" w:eastAsia="华文宋体" w:hAnsi="华文宋体"/>
          <w:sz w:val="24"/>
          <w:szCs w:val="28"/>
        </w:rPr>
      </w:pPr>
      <w:r>
        <w:rPr>
          <w:noProof/>
        </w:rPr>
        <w:drawing>
          <wp:inline distT="0" distB="0" distL="0" distR="0" wp14:anchorId="07B89990" wp14:editId="63C59BCF">
            <wp:extent cx="2953575" cy="22750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527" cy="2277373"/>
                    </a:xfrm>
                    <a:prstGeom prst="rect">
                      <a:avLst/>
                    </a:prstGeom>
                  </pic:spPr>
                </pic:pic>
              </a:graphicData>
            </a:graphic>
          </wp:inline>
        </w:drawing>
      </w:r>
    </w:p>
    <w:p w14:paraId="60BB8D1B" w14:textId="091C50E4" w:rsidR="00002D5E" w:rsidRDefault="00002D5E">
      <w:pPr>
        <w:rPr>
          <w:rFonts w:ascii="华文宋体" w:eastAsia="华文宋体" w:hAnsi="华文宋体" w:hint="eastAsia"/>
          <w:sz w:val="24"/>
          <w:szCs w:val="28"/>
        </w:rPr>
      </w:pPr>
      <w:r>
        <w:rPr>
          <w:rFonts w:ascii="华文宋体" w:eastAsia="华文宋体" w:hAnsi="华文宋体" w:hint="eastAsia"/>
          <w:sz w:val="24"/>
          <w:szCs w:val="28"/>
        </w:rPr>
        <w:t>通带纹波为3dB时，二阶的滤波器即可满足要求。</w:t>
      </w:r>
    </w:p>
    <w:p w14:paraId="0CCBF396" w14:textId="4093FA19" w:rsidR="00002D5E" w:rsidRDefault="00002D5E">
      <w:pPr>
        <w:rPr>
          <w:rFonts w:ascii="华文宋体" w:eastAsia="华文宋体" w:hAnsi="华文宋体"/>
          <w:sz w:val="24"/>
          <w:szCs w:val="28"/>
        </w:rPr>
      </w:pPr>
      <w:r w:rsidRPr="00002D5E">
        <w:rPr>
          <w:rFonts w:ascii="华文宋体" w:eastAsia="华文宋体" w:hAnsi="华文宋体"/>
          <w:sz w:val="24"/>
          <w:szCs w:val="28"/>
        </w:rPr>
        <w:drawing>
          <wp:inline distT="0" distB="0" distL="0" distR="0" wp14:anchorId="4B5A5356" wp14:editId="681EB8BB">
            <wp:extent cx="2552700" cy="180588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5279" cy="1807708"/>
                    </a:xfrm>
                    <a:prstGeom prst="rect">
                      <a:avLst/>
                    </a:prstGeom>
                  </pic:spPr>
                </pic:pic>
              </a:graphicData>
            </a:graphic>
          </wp:inline>
        </w:drawing>
      </w:r>
    </w:p>
    <w:p w14:paraId="07EE757D" w14:textId="0A091FBD" w:rsidR="00002D5E" w:rsidRDefault="00002D5E">
      <w:pPr>
        <w:rPr>
          <w:rFonts w:ascii="华文宋体" w:eastAsia="华文宋体" w:hAnsi="华文宋体"/>
          <w:sz w:val="24"/>
          <w:szCs w:val="28"/>
        </w:rPr>
      </w:pPr>
      <w:r>
        <w:rPr>
          <w:rFonts w:ascii="华文宋体" w:eastAsia="华文宋体" w:hAnsi="华文宋体" w:hint="eastAsia"/>
          <w:sz w:val="24"/>
          <w:szCs w:val="28"/>
        </w:rPr>
        <w:lastRenderedPageBreak/>
        <w:t>原电流为i，我放的切比雪夫滤波器为蓝线，红线是默认状态下的低通滤波器。可以看到在阶数增加以及通带纹波增加的情况下波形的幅值会有一定衰减，但如果阶数过低的话，滤波效果可能会减弱。</w:t>
      </w:r>
    </w:p>
    <w:p w14:paraId="1B135461" w14:textId="324DE1DF" w:rsidR="00B61343" w:rsidRPr="003233A6" w:rsidRDefault="00AF0934">
      <w:pPr>
        <w:rPr>
          <w:rFonts w:ascii="华文宋体" w:eastAsia="华文宋体" w:hAnsi="华文宋体" w:hint="eastAsia"/>
          <w:sz w:val="24"/>
          <w:szCs w:val="28"/>
        </w:rPr>
      </w:pPr>
      <w:r>
        <w:rPr>
          <w:rFonts w:ascii="华文宋体" w:eastAsia="华文宋体" w:hAnsi="华文宋体" w:hint="eastAsia"/>
          <w:sz w:val="24"/>
          <w:szCs w:val="28"/>
        </w:rPr>
        <w:t>今日工作代码：</w:t>
      </w:r>
      <w:hyperlink r:id="rId11" w:history="1">
        <w:r>
          <w:rPr>
            <w:rStyle w:val="a7"/>
          </w:rPr>
          <w:t>https://github.com/Chongmo/EMIfilter/tree/Chongmo-20200208</w:t>
        </w:r>
      </w:hyperlink>
    </w:p>
    <w:p w14:paraId="4FFCD8E0" w14:textId="0807FA34" w:rsidR="003233A6" w:rsidRDefault="003233A6" w:rsidP="003233A6">
      <w:pPr>
        <w:pStyle w:val="2"/>
      </w:pPr>
      <w:r>
        <w:rPr>
          <w:rFonts w:hint="eastAsia"/>
        </w:rPr>
        <w:t>第二天计划</w:t>
      </w:r>
    </w:p>
    <w:p w14:paraId="27EE54F5" w14:textId="49FB1C7E" w:rsidR="003233A6" w:rsidRDefault="003233A6" w:rsidP="003233A6">
      <w:pPr>
        <w:rPr>
          <w:rFonts w:ascii="华文宋体" w:eastAsia="华文宋体" w:hAnsi="华文宋体"/>
          <w:sz w:val="24"/>
          <w:szCs w:val="28"/>
        </w:rPr>
      </w:pPr>
      <w:r w:rsidRPr="003233A6">
        <w:rPr>
          <w:rFonts w:ascii="华文宋体" w:eastAsia="华文宋体" w:hAnsi="华文宋体" w:hint="eastAsia"/>
          <w:sz w:val="24"/>
          <w:szCs w:val="28"/>
        </w:rPr>
        <w:t>通过和</w:t>
      </w:r>
      <w:r>
        <w:rPr>
          <w:rFonts w:ascii="华文宋体" w:eastAsia="华文宋体" w:hAnsi="华文宋体" w:hint="eastAsia"/>
          <w:sz w:val="24"/>
          <w:szCs w:val="28"/>
        </w:rPr>
        <w:t>学长的交流我觉得我对</w:t>
      </w:r>
      <w:r w:rsidR="001E501A">
        <w:rPr>
          <w:rFonts w:ascii="华文宋体" w:eastAsia="华文宋体" w:hAnsi="华文宋体" w:hint="eastAsia"/>
          <w:sz w:val="24"/>
          <w:szCs w:val="28"/>
        </w:rPr>
        <w:t>电磁干扰的</w:t>
      </w:r>
      <w:r>
        <w:rPr>
          <w:rFonts w:ascii="华文宋体" w:eastAsia="华文宋体" w:hAnsi="华文宋体" w:hint="eastAsia"/>
          <w:sz w:val="24"/>
          <w:szCs w:val="28"/>
        </w:rPr>
        <w:t>原理的理解还是不太透彻，所以接下来的几天里我还是会再多看一下</w:t>
      </w:r>
      <w:r w:rsidR="001E501A">
        <w:rPr>
          <w:rFonts w:ascii="华文宋体" w:eastAsia="华文宋体" w:hAnsi="华文宋体" w:hint="eastAsia"/>
          <w:sz w:val="24"/>
          <w:szCs w:val="28"/>
        </w:rPr>
        <w:t>关于E</w:t>
      </w:r>
      <w:r w:rsidR="001E501A">
        <w:rPr>
          <w:rFonts w:ascii="华文宋体" w:eastAsia="华文宋体" w:hAnsi="华文宋体"/>
          <w:sz w:val="24"/>
          <w:szCs w:val="28"/>
        </w:rPr>
        <w:t>MI</w:t>
      </w:r>
      <w:r w:rsidR="00D626D1">
        <w:rPr>
          <w:rFonts w:ascii="华文宋体" w:eastAsia="华文宋体" w:hAnsi="华文宋体" w:hint="eastAsia"/>
          <w:sz w:val="24"/>
          <w:szCs w:val="28"/>
        </w:rPr>
        <w:t>的</w:t>
      </w:r>
      <w:r>
        <w:rPr>
          <w:rFonts w:ascii="华文宋体" w:eastAsia="华文宋体" w:hAnsi="华文宋体" w:hint="eastAsia"/>
          <w:sz w:val="24"/>
          <w:szCs w:val="28"/>
        </w:rPr>
        <w:t>论文</w:t>
      </w:r>
      <w:r w:rsidR="001E501A">
        <w:rPr>
          <w:rFonts w:ascii="华文宋体" w:eastAsia="华文宋体" w:hAnsi="华文宋体" w:hint="eastAsia"/>
          <w:sz w:val="24"/>
          <w:szCs w:val="28"/>
        </w:rPr>
        <w:t>，</w:t>
      </w:r>
      <w:r w:rsidR="005E714B">
        <w:rPr>
          <w:rFonts w:ascii="华文宋体" w:eastAsia="华文宋体" w:hAnsi="华文宋体" w:hint="eastAsia"/>
          <w:sz w:val="24"/>
          <w:szCs w:val="28"/>
        </w:rPr>
        <w:t>确定一下电磁干扰</w:t>
      </w:r>
      <w:r w:rsidR="00002D5E">
        <w:rPr>
          <w:rFonts w:ascii="华文宋体" w:eastAsia="华文宋体" w:hAnsi="华文宋体" w:hint="eastAsia"/>
          <w:sz w:val="24"/>
          <w:szCs w:val="28"/>
        </w:rPr>
        <w:t>滤波和普通滤波的区别。</w:t>
      </w:r>
    </w:p>
    <w:p w14:paraId="4180F374" w14:textId="4151BEA4" w:rsidR="00002D5E" w:rsidRDefault="00002D5E" w:rsidP="003233A6">
      <w:pPr>
        <w:rPr>
          <w:rFonts w:ascii="华文宋体" w:eastAsia="华文宋体" w:hAnsi="华文宋体"/>
          <w:sz w:val="24"/>
          <w:szCs w:val="28"/>
        </w:rPr>
      </w:pPr>
      <w:r>
        <w:rPr>
          <w:rFonts w:ascii="华文宋体" w:eastAsia="华文宋体" w:hAnsi="华文宋体" w:hint="eastAsia"/>
          <w:sz w:val="24"/>
          <w:szCs w:val="28"/>
        </w:rPr>
        <w:t>以及不确定M</w:t>
      </w:r>
      <w:r>
        <w:rPr>
          <w:rFonts w:ascii="华文宋体" w:eastAsia="华文宋体" w:hAnsi="华文宋体"/>
          <w:sz w:val="24"/>
          <w:szCs w:val="28"/>
        </w:rPr>
        <w:t>ATLAB</w:t>
      </w:r>
      <w:r>
        <w:rPr>
          <w:rFonts w:ascii="华文宋体" w:eastAsia="华文宋体" w:hAnsi="华文宋体" w:hint="eastAsia"/>
          <w:sz w:val="24"/>
          <w:szCs w:val="28"/>
        </w:rPr>
        <w:t>仿真时</w:t>
      </w:r>
      <w:r w:rsidR="00B61343">
        <w:rPr>
          <w:rFonts w:ascii="华文宋体" w:eastAsia="华文宋体" w:hAnsi="华文宋体" w:hint="eastAsia"/>
          <w:sz w:val="24"/>
          <w:szCs w:val="28"/>
        </w:rPr>
        <w:t>是直接使用I</w:t>
      </w:r>
      <w:r w:rsidR="00B61343">
        <w:rPr>
          <w:rFonts w:ascii="华文宋体" w:eastAsia="华文宋体" w:hAnsi="华文宋体"/>
          <w:sz w:val="24"/>
          <w:szCs w:val="28"/>
        </w:rPr>
        <w:t>GBT/D</w:t>
      </w:r>
      <w:r w:rsidR="00B61343">
        <w:rPr>
          <w:rFonts w:ascii="华文宋体" w:eastAsia="华文宋体" w:hAnsi="华文宋体" w:hint="eastAsia"/>
          <w:sz w:val="24"/>
          <w:szCs w:val="28"/>
        </w:rPr>
        <w:t>iode组合就可以了，还是需要再详细一点把I</w:t>
      </w:r>
      <w:r w:rsidR="00B61343">
        <w:rPr>
          <w:rFonts w:ascii="华文宋体" w:eastAsia="华文宋体" w:hAnsi="华文宋体"/>
          <w:sz w:val="24"/>
          <w:szCs w:val="28"/>
        </w:rPr>
        <w:t>GBT</w:t>
      </w:r>
      <w:r w:rsidR="00B61343">
        <w:rPr>
          <w:rFonts w:ascii="华文宋体" w:eastAsia="华文宋体" w:hAnsi="华文宋体" w:hint="eastAsia"/>
          <w:sz w:val="24"/>
          <w:szCs w:val="28"/>
        </w:rPr>
        <w:t>的内部结构都仿真出来。按照现在的仿真结果，电磁干扰造成的波动要远远小于它本来的纹波？我觉得我还需要再了解一下抑制共模干扰、差模干扰的原理，再检查一下现有的仿真模型。</w:t>
      </w:r>
    </w:p>
    <w:p w14:paraId="780B718A" w14:textId="5A05A90F" w:rsidR="00B61343" w:rsidRPr="003233A6" w:rsidRDefault="00B61343" w:rsidP="003233A6">
      <w:pPr>
        <w:rPr>
          <w:rFonts w:ascii="华文宋体" w:eastAsia="华文宋体" w:hAnsi="华文宋体" w:hint="eastAsia"/>
          <w:sz w:val="24"/>
          <w:szCs w:val="28"/>
        </w:rPr>
      </w:pPr>
      <w:r>
        <w:rPr>
          <w:rFonts w:ascii="华文宋体" w:eastAsia="华文宋体" w:hAnsi="华文宋体" w:hint="eastAsia"/>
          <w:sz w:val="24"/>
          <w:szCs w:val="28"/>
        </w:rPr>
        <w:t>明</w:t>
      </w:r>
      <w:r w:rsidR="00001434">
        <w:rPr>
          <w:rFonts w:ascii="华文宋体" w:eastAsia="华文宋体" w:hAnsi="华文宋体" w:hint="eastAsia"/>
          <w:sz w:val="24"/>
          <w:szCs w:val="28"/>
        </w:rPr>
        <w:t>日预计工作时间：3h</w:t>
      </w:r>
      <w:bookmarkStart w:id="0" w:name="_GoBack"/>
      <w:bookmarkEnd w:id="0"/>
    </w:p>
    <w:sectPr w:rsidR="00B61343" w:rsidRPr="003233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B6B3A" w14:textId="77777777" w:rsidR="00BC4342" w:rsidRDefault="00BC4342" w:rsidP="003233A6">
      <w:r>
        <w:separator/>
      </w:r>
    </w:p>
  </w:endnote>
  <w:endnote w:type="continuationSeparator" w:id="0">
    <w:p w14:paraId="17704A19" w14:textId="77777777" w:rsidR="00BC4342" w:rsidRDefault="00BC4342" w:rsidP="0032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E0040" w14:textId="77777777" w:rsidR="00BC4342" w:rsidRDefault="00BC4342" w:rsidP="003233A6">
      <w:r>
        <w:separator/>
      </w:r>
    </w:p>
  </w:footnote>
  <w:footnote w:type="continuationSeparator" w:id="0">
    <w:p w14:paraId="7B3DC979" w14:textId="77777777" w:rsidR="00BC4342" w:rsidRDefault="00BC4342" w:rsidP="00323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B2"/>
    <w:rsid w:val="00001434"/>
    <w:rsid w:val="00002D5E"/>
    <w:rsid w:val="000B13EF"/>
    <w:rsid w:val="00107FB2"/>
    <w:rsid w:val="001E501A"/>
    <w:rsid w:val="003233A6"/>
    <w:rsid w:val="005E714B"/>
    <w:rsid w:val="00AF0934"/>
    <w:rsid w:val="00B61343"/>
    <w:rsid w:val="00BC4342"/>
    <w:rsid w:val="00D626D1"/>
    <w:rsid w:val="00F8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9BE13"/>
  <w15:chartTrackingRefBased/>
  <w15:docId w15:val="{87E440E3-AECD-43DD-9F69-42F94CBE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3A6"/>
    <w:pPr>
      <w:widowControl w:val="0"/>
      <w:jc w:val="both"/>
    </w:pPr>
  </w:style>
  <w:style w:type="paragraph" w:styleId="2">
    <w:name w:val="heading 2"/>
    <w:basedOn w:val="a"/>
    <w:next w:val="a"/>
    <w:link w:val="20"/>
    <w:uiPriority w:val="9"/>
    <w:unhideWhenUsed/>
    <w:qFormat/>
    <w:rsid w:val="003233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3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3A6"/>
    <w:rPr>
      <w:sz w:val="18"/>
      <w:szCs w:val="18"/>
    </w:rPr>
  </w:style>
  <w:style w:type="paragraph" w:styleId="a5">
    <w:name w:val="footer"/>
    <w:basedOn w:val="a"/>
    <w:link w:val="a6"/>
    <w:uiPriority w:val="99"/>
    <w:unhideWhenUsed/>
    <w:rsid w:val="003233A6"/>
    <w:pPr>
      <w:tabs>
        <w:tab w:val="center" w:pos="4153"/>
        <w:tab w:val="right" w:pos="8306"/>
      </w:tabs>
      <w:snapToGrid w:val="0"/>
      <w:jc w:val="left"/>
    </w:pPr>
    <w:rPr>
      <w:sz w:val="18"/>
      <w:szCs w:val="18"/>
    </w:rPr>
  </w:style>
  <w:style w:type="character" w:customStyle="1" w:styleId="a6">
    <w:name w:val="页脚 字符"/>
    <w:basedOn w:val="a0"/>
    <w:link w:val="a5"/>
    <w:uiPriority w:val="99"/>
    <w:rsid w:val="003233A6"/>
    <w:rPr>
      <w:sz w:val="18"/>
      <w:szCs w:val="18"/>
    </w:rPr>
  </w:style>
  <w:style w:type="character" w:customStyle="1" w:styleId="20">
    <w:name w:val="标题 2 字符"/>
    <w:basedOn w:val="a0"/>
    <w:link w:val="2"/>
    <w:uiPriority w:val="9"/>
    <w:rsid w:val="003233A6"/>
    <w:rPr>
      <w:rFonts w:asciiTheme="majorHAnsi" w:eastAsiaTheme="majorEastAsia" w:hAnsiTheme="majorHAnsi" w:cstheme="majorBidi"/>
      <w:b/>
      <w:bCs/>
      <w:sz w:val="32"/>
      <w:szCs w:val="32"/>
    </w:rPr>
  </w:style>
  <w:style w:type="character" w:styleId="a7">
    <w:name w:val="Hyperlink"/>
    <w:basedOn w:val="a0"/>
    <w:uiPriority w:val="99"/>
    <w:semiHidden/>
    <w:unhideWhenUsed/>
    <w:rsid w:val="00AF0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github.com/Chongmo/EMIfilter/tree/Chongmo-20200208"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3</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Chongmo ZHANG</dc:creator>
  <cp:keywords/>
  <dc:description/>
  <cp:lastModifiedBy>Chongmo ZHANG</cp:lastModifiedBy>
  <cp:revision>2</cp:revision>
  <dcterms:created xsi:type="dcterms:W3CDTF">2020-02-08T13:37:00Z</dcterms:created>
  <dcterms:modified xsi:type="dcterms:W3CDTF">2020-02-08T22:34:00Z</dcterms:modified>
</cp:coreProperties>
</file>