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INTRO</w:t>
      </w:r>
    </w:p>
    <w:p w:rsidR="00000000" w:rsidDel="00000000" w:rsidP="00000000" w:rsidRDefault="00000000" w:rsidRPr="00000000" w14:paraId="00000002">
      <w:pPr>
        <w:spacing w:after="240" w:before="240" w:lineRule="auto"/>
        <w:rPr/>
      </w:pPr>
      <w:r w:rsidDel="00000000" w:rsidR="00000000" w:rsidRPr="00000000">
        <w:rPr>
          <w:rtl w:val="0"/>
        </w:rPr>
        <w:t xml:space="preserve">Scen med båten, man kommer ut i en filt som täcker heeela en/eller soldater som håller en och täcker en. Man skakar och hackar tänderna. -En annan Vulp, Fennic, möter en.</w:t>
      </w:r>
    </w:p>
    <w:p w:rsidR="00000000" w:rsidDel="00000000" w:rsidP="00000000" w:rsidRDefault="00000000" w:rsidRPr="00000000" w14:paraId="00000003">
      <w:pPr>
        <w:spacing w:after="240" w:before="240" w:lineRule="auto"/>
        <w:rPr/>
      </w:pPr>
      <w:r w:rsidDel="00000000" w:rsidR="00000000" w:rsidRPr="00000000">
        <w:rPr>
          <w:rtl w:val="0"/>
        </w:rPr>
        <w:t xml:space="preserve">ALT:</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color w:val="dcddde"/>
          <w:shd w:fill="36393f" w:val="clear"/>
        </w:rPr>
      </w:pPr>
      <w:r w:rsidDel="00000000" w:rsidR="00000000" w:rsidRPr="00000000">
        <w:rPr>
          <w:color w:val="dcddde"/>
          <w:shd w:fill="36393f" w:val="clear"/>
          <w:rtl w:val="0"/>
        </w:rPr>
        <w:t xml:space="preserve">FENNIC: ”Welcome to Ralua/Vulpion, Vulp. It looks like you’ve been through a lot … Ive been told you fell from the sky and crashed into the ocean. in any case it Mustve been a hell of a dive, considering your injuries. I dont suppose you could tell me where you learned to fly?”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FENNIC:</w:t>
      </w:r>
    </w:p>
    <w:p w:rsidR="00000000" w:rsidDel="00000000" w:rsidP="00000000" w:rsidRDefault="00000000" w:rsidRPr="00000000" w14:paraId="00000007">
      <w:pPr>
        <w:spacing w:after="240" w:before="240" w:lineRule="auto"/>
        <w:rPr/>
      </w:pPr>
      <w:r w:rsidDel="00000000" w:rsidR="00000000" w:rsidRPr="00000000">
        <w:rPr>
          <w:rtl w:val="0"/>
        </w:rPr>
        <w:t xml:space="preserve">”Welcome to Ralua/Vulpion, Vulp. It looks like you’ve been through a lot …</w:t>
        <w:br w:type="textWrapping"/>
        <w:t xml:space="preserve">They told me they found you falling from the sky, splashing into the ocean between Humania and Vulpion, unconcious. What happened to you, where did you come from?”</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YOU:</w:t>
      </w:r>
    </w:p>
    <w:p w:rsidR="00000000" w:rsidDel="00000000" w:rsidP="00000000" w:rsidRDefault="00000000" w:rsidRPr="00000000" w14:paraId="0000000A">
      <w:pPr>
        <w:spacing w:after="240" w:before="240" w:lineRule="auto"/>
        <w:rPr/>
      </w:pPr>
      <w:r w:rsidDel="00000000" w:rsidR="00000000" w:rsidRPr="00000000">
        <w:rPr>
          <w:rtl w:val="0"/>
        </w:rPr>
        <w:t xml:space="preserve">“I can’t remember anything.”</w:t>
      </w:r>
    </w:p>
    <w:p w:rsidR="00000000" w:rsidDel="00000000" w:rsidP="00000000" w:rsidRDefault="00000000" w:rsidRPr="00000000" w14:paraId="0000000B">
      <w:pPr>
        <w:spacing w:after="240" w:before="240" w:lineRule="auto"/>
        <w:rPr/>
      </w:pPr>
      <w:r w:rsidDel="00000000" w:rsidR="00000000" w:rsidRPr="00000000">
        <w:rPr>
          <w:rtl w:val="0"/>
        </w:rPr>
        <w:t xml:space="preserve">“I … think I’m from Humania” (!INFO-block)</w:t>
      </w:r>
    </w:p>
    <w:p w:rsidR="00000000" w:rsidDel="00000000" w:rsidP="00000000" w:rsidRDefault="00000000" w:rsidRPr="00000000" w14:paraId="0000000C">
      <w:pPr>
        <w:spacing w:after="240" w:before="240" w:lineRule="auto"/>
        <w:rPr/>
      </w:pPr>
      <w:r w:rsidDel="00000000" w:rsidR="00000000" w:rsidRPr="00000000">
        <w:rPr>
          <w:rtl w:val="0"/>
        </w:rPr>
        <w:t xml:space="preserve">- “I’m from ---“ Custom answer- (!Man skriver in själv)</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FENNIC:</w:t>
      </w:r>
    </w:p>
    <w:p w:rsidR="00000000" w:rsidDel="00000000" w:rsidP="00000000" w:rsidRDefault="00000000" w:rsidRPr="00000000" w14:paraId="0000000F">
      <w:pPr>
        <w:spacing w:after="240" w:before="240" w:lineRule="auto"/>
        <w:rPr/>
      </w:pPr>
      <w:r w:rsidDel="00000000" w:rsidR="00000000" w:rsidRPr="00000000">
        <w:rPr>
          <w:rtl w:val="0"/>
        </w:rPr>
        <w:t xml:space="preserve">”Maybe it will come to you in time friend. It is not the first time the Official Vulpion rescue-crew has found a Vulp falling from the sky close to Humania. We think the Humians may be shooting people out of canons, but we’re not sure. They do strange things in their war. </w:t>
        <w:br w:type="textWrapping"/>
        <w:t xml:space="preserve">Let’s have a look at you, friend, hand me your wet blanket please. What would you like us to call you?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Man tar av sig sin filt man har lindad över en( som täcker ens utseende, och skärmen där man får customize och göra  sin gubbe dyker upp. You’re allowed to choose -&gt; favorite thing, bad experience, good experience etc(?), namn, utseende, men inte stats än(?), pronoun.</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FENNIC:</w:t>
      </w:r>
    </w:p>
    <w:p w:rsidR="00000000" w:rsidDel="00000000" w:rsidP="00000000" w:rsidRDefault="00000000" w:rsidRPr="00000000" w14:paraId="00000014">
      <w:pPr>
        <w:spacing w:after="240" w:before="240" w:lineRule="auto"/>
        <w:rPr/>
      </w:pPr>
      <w:r w:rsidDel="00000000" w:rsidR="00000000" w:rsidRPr="00000000">
        <w:rPr>
          <w:i w:val="1"/>
          <w:rtl w:val="0"/>
        </w:rPr>
        <w:t xml:space="preserve">(Emote, looks down up, with empathy)</w:t>
        <w:br w:type="textWrapping"/>
      </w:r>
      <w:r w:rsidDel="00000000" w:rsidR="00000000" w:rsidRPr="00000000">
        <w:rPr>
          <w:rtl w:val="0"/>
        </w:rPr>
        <w:br w:type="textWrapping"/>
        <w:t xml:space="preserve"> “Look at the state you are in ... Humiana can be a cruel place indeed.”</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OTHER VULP:</w:t>
      </w:r>
    </w:p>
    <w:p w:rsidR="00000000" w:rsidDel="00000000" w:rsidP="00000000" w:rsidRDefault="00000000" w:rsidRPr="00000000" w14:paraId="00000016">
      <w:pPr>
        <w:spacing w:after="240" w:before="240" w:lineRule="auto"/>
        <w:rPr/>
      </w:pPr>
      <w:r w:rsidDel="00000000" w:rsidR="00000000" w:rsidRPr="00000000">
        <w:rPr>
          <w:rtl w:val="0"/>
        </w:rPr>
        <w:t xml:space="preserve">“We didn’t have any more spare clothes on the ship so she had to keep on what little she had for warmth”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FENNIC:</w:t>
      </w:r>
    </w:p>
    <w:p w:rsidR="00000000" w:rsidDel="00000000" w:rsidP="00000000" w:rsidRDefault="00000000" w:rsidRPr="00000000" w14:paraId="00000018">
      <w:pPr>
        <w:spacing w:after="240" w:before="240" w:lineRule="auto"/>
        <w:rPr/>
      </w:pPr>
      <w:r w:rsidDel="00000000" w:rsidR="00000000" w:rsidRPr="00000000">
        <w:rPr>
          <w:rtl w:val="0"/>
        </w:rPr>
        <w:t xml:space="preserve">“Right. Well --- It looks like you’ll need the lot then.”</w:t>
        <w:br w:type="textWrapping"/>
        <w:br w:type="textWrapping"/>
      </w:r>
      <w:r w:rsidDel="00000000" w:rsidR="00000000" w:rsidRPr="00000000">
        <w:rPr>
          <w:i w:val="1"/>
          <w:rtl w:val="0"/>
        </w:rPr>
        <w:t xml:space="preserve">(Skriver på voucher needs. new clothes. Ger en voucher)</w:t>
        <w:br w:type="textWrapping"/>
      </w:r>
      <w:r w:rsidDel="00000000" w:rsidR="00000000" w:rsidRPr="00000000">
        <w:rPr>
          <w:rtl w:val="0"/>
        </w:rPr>
        <w:br w:type="textWrapping"/>
        <w:t xml:space="preserve">“Here, take this to the building behind me. It’s a voucher with all the things the state will provide now to get you on your feet. You are welcome to Vulpion sister, to make a life here. We also have problems and are not perfect, but we care for all here as best as we can.</w:t>
        <w:br w:type="textWrapping"/>
        <w:t xml:space="preserve">Paw well -NAME-, scent of rain.</w:t>
        <w:br w:type="textWrapping"/>
        <w:br w:type="textWrapping"/>
      </w:r>
      <w:r w:rsidDel="00000000" w:rsidR="00000000" w:rsidRPr="00000000">
        <w:rPr>
          <w:i w:val="1"/>
          <w:rtl w:val="0"/>
        </w:rPr>
        <w:t xml:space="preserve">(Fennic touches har hand to her heart chest and pushes out -&gt; bye gesture)/Or bumps your nose?)</w:t>
      </w:r>
      <w:r w:rsidDel="00000000" w:rsidR="00000000" w:rsidRPr="00000000">
        <w:rPr>
          <w:rtl w:val="0"/>
        </w:rPr>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(Man får nu röra sig runt i dock och göra vad man vill. (Man haltar lite?) Skeppet finns på en sida, på andra sidan finns officiella huset och en port genom staketet som är låst. Området är omringat av  staket så man inte kommer utanför om man inte går via huset skaffar ticket ut. Om man tittar runt och trycker, kan man dyka ner under vattnet inanför staketet, Man kan också hitta en blomma och plocka på marken, man kan också hitta ett genomskinligt mynt ngn har tappat på marken/en liten pebble-sten. När man går in i huset är det en stor öppen yta, och det är en kö med tre personer. Det sitter en vulp framför den först i kön med papper och saker. En person går just ut. Man måste ställa sig i kön och kan inte tränga sig, man kan kicka okull saker medan man väntar, andra gör annoyed sounds. Långsamt kommer de tre förbi en, man kommer fram till official-vulp).</w:t>
      </w:r>
    </w:p>
    <w:p w:rsidR="00000000" w:rsidDel="00000000" w:rsidP="00000000" w:rsidRDefault="00000000" w:rsidRPr="00000000" w14:paraId="0000001A">
      <w:pPr>
        <w:spacing w:after="240" w:before="240" w:lineRule="auto"/>
        <w:rPr/>
      </w:pPr>
      <w:r w:rsidDel="00000000" w:rsidR="00000000" w:rsidRPr="00000000">
        <w:rPr>
          <w:b w:val="1"/>
          <w:rtl w:val="0"/>
        </w:rPr>
        <w:t xml:space="preserve">COUNTER-VULP:</w:t>
      </w:r>
      <w:r w:rsidDel="00000000" w:rsidR="00000000" w:rsidRPr="00000000">
        <w:rPr>
          <w:rtl w:val="0"/>
        </w:rPr>
        <w:br w:type="textWrapping"/>
        <w:t xml:space="preserve">“Suns touch your snout, Vulp. (You look like you’ll need everything we have(?)). Your assistance-voucher, please.”</w:t>
        <w:br w:type="textWrapping"/>
        <w:br w:type="textWrapping"/>
      </w:r>
      <w:r w:rsidDel="00000000" w:rsidR="00000000" w:rsidRPr="00000000">
        <w:rPr>
          <w:i w:val="1"/>
          <w:rtl w:val="0"/>
        </w:rPr>
        <w:t xml:space="preserve">(Man får instruktioner att öppna inventory, ta ut sin voucher, och ge till counter-vulp. Om man försöker gå ut utan att göra det skriker hon argt Ò_Ó från counter “Vulp! Your voucher”. Hen tar emot den. Det står att hen läser den.)</w:t>
      </w:r>
      <w:r w:rsidDel="00000000" w:rsidR="00000000" w:rsidRPr="00000000">
        <w:rPr>
          <w:rtl w:val="0"/>
        </w:rPr>
        <w:br w:type="textWrapping"/>
        <w:br w:type="textWrapping"/>
      </w:r>
      <w:r w:rsidDel="00000000" w:rsidR="00000000" w:rsidRPr="00000000">
        <w:rPr>
          <w:rtl w:val="0"/>
        </w:rPr>
        <w:t xml:space="preserve">“One second, sister” (det går 1 sekund) “Here, take all of these. One pair of clean clothes, a welcome-card and Dindin for a meal. Here’s also the document giving you right to dindin-support by the state to help you on your feet. </w:t>
        <w:br w:type="textWrapping"/>
        <w:br w:type="textWrapping"/>
        <w:t xml:space="preserve">(Det kommer upp en ruta med itemsen och man får med sin paw styrd av musen, putta ner dem i sin väska.</w:t>
      </w:r>
    </w:p>
    <w:p w:rsidR="00000000" w:rsidDel="00000000" w:rsidP="00000000" w:rsidRDefault="00000000" w:rsidRPr="00000000" w14:paraId="0000001B">
      <w:pPr>
        <w:spacing w:after="240" w:before="240" w:lineRule="auto"/>
        <w:rPr/>
      </w:pPr>
      <w:r w:rsidDel="00000000" w:rsidR="00000000" w:rsidRPr="00000000">
        <w:rPr>
          <w:rtl w:val="0"/>
        </w:rPr>
        <w:t xml:space="preserve">“You also have a place in the refugee building so you have a place to sleep, it’s right outside the gates by this building. And please, visit the doctor so they can help you with your wounds.”  </w:t>
      </w:r>
    </w:p>
    <w:p w:rsidR="00000000" w:rsidDel="00000000" w:rsidP="00000000" w:rsidRDefault="00000000" w:rsidRPr="00000000" w14:paraId="0000001C">
      <w:pPr>
        <w:spacing w:after="240" w:before="240" w:lineRule="auto"/>
        <w:rPr/>
      </w:pPr>
      <w:r w:rsidDel="00000000" w:rsidR="00000000" w:rsidRPr="00000000">
        <w:rPr>
          <w:rtl w:val="0"/>
        </w:rPr>
        <w:t xml:space="preserve"> </w:t>
        <w:br w:type="textWrapping"/>
        <w:br w:type="textWrapping"/>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