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F54974" w:rsidRPr="004609D2" w:rsidRDefault="00F54974">
      <w:pPr>
        <w:spacing w:line="240" w:lineRule="atLeast"/>
        <w:jc w:val="center"/>
        <w:rPr>
          <w:rFonts w:ascii="Times New Roman" w:hAnsi="Times New Roman" w:cs="Times New Roman"/>
          <w:b/>
          <w:sz w:val="36"/>
          <w:szCs w:val="36"/>
        </w:rPr>
      </w:pPr>
      <w:bookmarkStart w:id="0" w:name="_Hlk494038852"/>
      <w:bookmarkEnd w:id="0"/>
      <w:r w:rsidRPr="004609D2">
        <w:rPr>
          <w:rFonts w:ascii="Times New Roman" w:hAnsi="Times New Roman" w:cs="Times New Roman"/>
          <w:b/>
          <w:sz w:val="36"/>
          <w:szCs w:val="36"/>
        </w:rPr>
        <w:t>中山大学数据科学与计算机学院</w:t>
      </w:r>
    </w:p>
    <w:p w:rsidR="00A2433A" w:rsidRPr="004609D2" w:rsidRDefault="00F54974">
      <w:pPr>
        <w:spacing w:line="240" w:lineRule="atLeast"/>
        <w:jc w:val="center"/>
        <w:rPr>
          <w:rFonts w:ascii="Times New Roman" w:hAnsi="Times New Roman" w:cs="Times New Roman"/>
          <w:b/>
          <w:sz w:val="36"/>
          <w:szCs w:val="36"/>
        </w:rPr>
      </w:pPr>
      <w:r w:rsidRPr="004609D2">
        <w:rPr>
          <w:rFonts w:ascii="Times New Roman" w:hAnsi="Times New Roman" w:cs="Times New Roman"/>
          <w:b/>
          <w:sz w:val="36"/>
          <w:szCs w:val="36"/>
        </w:rPr>
        <w:t>移动信息工程专业</w:t>
      </w:r>
      <w:r w:rsidRPr="004609D2">
        <w:rPr>
          <w:rFonts w:ascii="Times New Roman" w:hAnsi="Times New Roman" w:cs="Times New Roman"/>
          <w:b/>
          <w:sz w:val="36"/>
          <w:szCs w:val="36"/>
        </w:rPr>
        <w:t>-</w:t>
      </w:r>
      <w:r w:rsidRPr="004609D2">
        <w:rPr>
          <w:rFonts w:ascii="Times New Roman" w:hAnsi="Times New Roman" w:cs="Times New Roman"/>
          <w:b/>
          <w:sz w:val="36"/>
          <w:szCs w:val="36"/>
        </w:rPr>
        <w:t>人工智能</w:t>
      </w:r>
    </w:p>
    <w:p w:rsidR="00A2433A" w:rsidRPr="004609D2" w:rsidRDefault="00F54974">
      <w:pPr>
        <w:spacing w:line="240" w:lineRule="atLeast"/>
        <w:jc w:val="center"/>
        <w:rPr>
          <w:rFonts w:ascii="Times New Roman" w:hAnsi="Times New Roman" w:cs="Times New Roman"/>
          <w:b/>
          <w:sz w:val="36"/>
          <w:szCs w:val="36"/>
        </w:rPr>
      </w:pPr>
      <w:r w:rsidRPr="004609D2">
        <w:rPr>
          <w:rFonts w:ascii="Times New Roman" w:hAnsi="Times New Roman" w:cs="Times New Roman"/>
          <w:b/>
          <w:sz w:val="36"/>
          <w:szCs w:val="36"/>
        </w:rPr>
        <w:t>本科生</w:t>
      </w:r>
      <w:r w:rsidR="00812B8B" w:rsidRPr="004609D2">
        <w:rPr>
          <w:rFonts w:ascii="Times New Roman" w:hAnsi="Times New Roman" w:cs="Times New Roman"/>
          <w:b/>
          <w:sz w:val="36"/>
          <w:szCs w:val="36"/>
        </w:rPr>
        <w:t>实验报告</w:t>
      </w:r>
    </w:p>
    <w:p w:rsidR="00A2433A" w:rsidRPr="004609D2" w:rsidRDefault="00812B8B">
      <w:pPr>
        <w:spacing w:line="240" w:lineRule="atLeast"/>
        <w:jc w:val="center"/>
        <w:rPr>
          <w:rFonts w:ascii="Times New Roman" w:hAnsi="Times New Roman" w:cs="Times New Roman"/>
          <w:b/>
          <w:szCs w:val="28"/>
        </w:rPr>
      </w:pPr>
      <w:r w:rsidRPr="004609D2">
        <w:rPr>
          <w:rFonts w:ascii="Times New Roman" w:hAnsi="Times New Roman" w:cs="Times New Roman"/>
          <w:b/>
          <w:szCs w:val="28"/>
        </w:rPr>
        <w:t>（</w:t>
      </w:r>
      <w:r w:rsidRPr="004609D2">
        <w:rPr>
          <w:rFonts w:ascii="Times New Roman" w:hAnsi="Times New Roman" w:cs="Times New Roman"/>
          <w:b/>
          <w:szCs w:val="28"/>
        </w:rPr>
        <w:t>201</w:t>
      </w:r>
      <w:r w:rsidR="002D25D3" w:rsidRPr="004609D2">
        <w:rPr>
          <w:rFonts w:ascii="Times New Roman" w:hAnsi="Times New Roman" w:cs="Times New Roman"/>
          <w:b/>
          <w:szCs w:val="28"/>
        </w:rPr>
        <w:t>7</w:t>
      </w:r>
      <w:r w:rsidR="001C3CB4" w:rsidRPr="004609D2">
        <w:rPr>
          <w:rFonts w:ascii="Times New Roman" w:hAnsi="Times New Roman" w:cs="Times New Roman"/>
          <w:b/>
          <w:szCs w:val="28"/>
        </w:rPr>
        <w:t>-</w:t>
      </w:r>
      <w:r w:rsidR="00E668A0" w:rsidRPr="004609D2">
        <w:rPr>
          <w:rFonts w:ascii="Times New Roman" w:hAnsi="Times New Roman" w:cs="Times New Roman"/>
          <w:b/>
          <w:szCs w:val="28"/>
        </w:rPr>
        <w:t>2018</w:t>
      </w:r>
      <w:r w:rsidRPr="004609D2">
        <w:rPr>
          <w:rFonts w:ascii="Times New Roman" w:hAnsi="Times New Roman" w:cs="Times New Roman"/>
          <w:b/>
          <w:szCs w:val="28"/>
        </w:rPr>
        <w:t>学年</w:t>
      </w:r>
      <w:r w:rsidR="00F54974" w:rsidRPr="004609D2">
        <w:rPr>
          <w:rFonts w:ascii="Times New Roman" w:hAnsi="Times New Roman" w:cs="Times New Roman"/>
          <w:b/>
          <w:szCs w:val="28"/>
        </w:rPr>
        <w:t>秋</w:t>
      </w:r>
      <w:r w:rsidRPr="004609D2">
        <w:rPr>
          <w:rFonts w:ascii="Times New Roman" w:hAnsi="Times New Roman" w:cs="Times New Roman"/>
          <w:b/>
          <w:szCs w:val="28"/>
        </w:rPr>
        <w:t>季学期）</w:t>
      </w:r>
    </w:p>
    <w:p w:rsidR="00A2433A" w:rsidRPr="004609D2" w:rsidRDefault="00812B8B" w:rsidP="00051CB7">
      <w:pPr>
        <w:pStyle w:val="12"/>
        <w:spacing w:before="240"/>
        <w:ind w:firstLineChars="0" w:firstLine="0"/>
        <w:rPr>
          <w:rFonts w:eastAsiaTheme="minorEastAsia"/>
          <w:szCs w:val="21"/>
        </w:rPr>
      </w:pPr>
      <w:r w:rsidRPr="004609D2">
        <w:rPr>
          <w:rFonts w:eastAsiaTheme="minorEastAsia"/>
          <w:szCs w:val="21"/>
        </w:rPr>
        <w:t>课程名称：</w:t>
      </w:r>
      <w:r w:rsidR="00F54974" w:rsidRPr="004609D2">
        <w:rPr>
          <w:rFonts w:eastAsiaTheme="minorEastAsia"/>
          <w:b/>
          <w:szCs w:val="21"/>
        </w:rPr>
        <w:t>Artificial Intelligence</w:t>
      </w:r>
    </w:p>
    <w:p w:rsidR="00A2433A" w:rsidRPr="004609D2" w:rsidRDefault="00812B8B">
      <w:pPr>
        <w:pStyle w:val="1"/>
        <w:rPr>
          <w:rFonts w:eastAsiaTheme="minorEastAsia"/>
          <w:sz w:val="32"/>
          <w:szCs w:val="32"/>
        </w:rPr>
      </w:pPr>
      <w:bookmarkStart w:id="1" w:name="_GoBack"/>
      <w:bookmarkEnd w:id="1"/>
      <w:r w:rsidRPr="004609D2">
        <w:rPr>
          <w:rFonts w:eastAsiaTheme="minorEastAsia"/>
          <w:sz w:val="32"/>
          <w:szCs w:val="32"/>
        </w:rPr>
        <w:t>实验题目</w:t>
      </w:r>
    </w:p>
    <w:p w:rsidR="003063FC" w:rsidRPr="004609D2" w:rsidRDefault="00CD17CE" w:rsidP="006742AF">
      <w:pPr>
        <w:pStyle w:val="ab"/>
        <w:numPr>
          <w:ilvl w:val="0"/>
          <w:numId w:val="20"/>
        </w:numPr>
        <w:ind w:firstLineChars="0"/>
        <w:rPr>
          <w:rFonts w:ascii="Times New Roman" w:hAnsi="Times New Roman" w:cs="Times New Roman"/>
          <w:b/>
          <w:sz w:val="24"/>
        </w:rPr>
      </w:pPr>
      <w:r>
        <w:rPr>
          <w:rFonts w:ascii="Times New Roman" w:hAnsi="Times New Roman" w:cs="Times New Roman" w:hint="eastAsia"/>
          <w:b/>
          <w:sz w:val="24"/>
        </w:rPr>
        <w:t>实现</w:t>
      </w:r>
      <w:r>
        <w:rPr>
          <w:rFonts w:ascii="Times New Roman" w:hAnsi="Times New Roman" w:cs="Times New Roman" w:hint="eastAsia"/>
          <w:b/>
          <w:sz w:val="24"/>
        </w:rPr>
        <w:t>KNN</w:t>
      </w:r>
      <w:r>
        <w:rPr>
          <w:rFonts w:ascii="Times New Roman" w:hAnsi="Times New Roman" w:cs="Times New Roman" w:hint="eastAsia"/>
          <w:b/>
          <w:sz w:val="24"/>
        </w:rPr>
        <w:t>算法的分类和回归</w:t>
      </w:r>
    </w:p>
    <w:p w:rsidR="006742AF" w:rsidRPr="004609D2" w:rsidRDefault="00CD17CE" w:rsidP="006742AF">
      <w:pPr>
        <w:pStyle w:val="ab"/>
        <w:numPr>
          <w:ilvl w:val="0"/>
          <w:numId w:val="20"/>
        </w:numPr>
        <w:ind w:firstLineChars="0"/>
        <w:rPr>
          <w:rFonts w:ascii="Times New Roman" w:hAnsi="Times New Roman" w:cs="Times New Roman"/>
          <w:b/>
          <w:sz w:val="24"/>
        </w:rPr>
      </w:pPr>
      <w:r>
        <w:rPr>
          <w:rFonts w:ascii="Times New Roman" w:hAnsi="Times New Roman" w:cs="Times New Roman" w:hint="eastAsia"/>
          <w:b/>
          <w:sz w:val="24"/>
        </w:rPr>
        <w:t>实现</w:t>
      </w:r>
      <w:r>
        <w:rPr>
          <w:rFonts w:ascii="Times New Roman" w:hAnsi="Times New Roman" w:cs="Times New Roman" w:hint="eastAsia"/>
          <w:b/>
          <w:sz w:val="24"/>
        </w:rPr>
        <w:t>NB</w:t>
      </w:r>
      <w:r>
        <w:rPr>
          <w:rFonts w:ascii="Times New Roman" w:hAnsi="Times New Roman" w:cs="Times New Roman" w:hint="eastAsia"/>
          <w:b/>
          <w:sz w:val="24"/>
        </w:rPr>
        <w:t>算法的分类和回归</w:t>
      </w:r>
    </w:p>
    <w:p w:rsidR="00D47109" w:rsidRPr="004609D2" w:rsidRDefault="00812B8B" w:rsidP="00E46456">
      <w:pPr>
        <w:pStyle w:val="1"/>
        <w:rPr>
          <w:rFonts w:eastAsiaTheme="minorEastAsia"/>
          <w:sz w:val="32"/>
          <w:szCs w:val="32"/>
        </w:rPr>
      </w:pPr>
      <w:r w:rsidRPr="004609D2">
        <w:rPr>
          <w:rFonts w:eastAsiaTheme="minorEastAsia"/>
          <w:sz w:val="32"/>
          <w:szCs w:val="32"/>
        </w:rPr>
        <w:t>实验内容</w:t>
      </w:r>
    </w:p>
    <w:p w:rsidR="006742AF" w:rsidRPr="004609D2" w:rsidRDefault="00F54974" w:rsidP="006742AF">
      <w:pPr>
        <w:pStyle w:val="a"/>
        <w:spacing w:line="276" w:lineRule="auto"/>
        <w:rPr>
          <w:rFonts w:ascii="Times New Roman" w:eastAsiaTheme="minorEastAsia" w:hAnsi="Times New Roman"/>
        </w:rPr>
      </w:pPr>
      <w:r w:rsidRPr="004609D2">
        <w:rPr>
          <w:rFonts w:ascii="Times New Roman" w:eastAsiaTheme="minorEastAsia" w:hAnsi="Times New Roman"/>
        </w:rPr>
        <w:t>算法原理</w:t>
      </w:r>
    </w:p>
    <w:p w:rsidR="006742AF" w:rsidRPr="004609D2" w:rsidRDefault="00783F94" w:rsidP="006742AF">
      <w:pPr>
        <w:pStyle w:val="a"/>
        <w:numPr>
          <w:ilvl w:val="1"/>
          <w:numId w:val="2"/>
        </w:numPr>
        <w:spacing w:line="276" w:lineRule="auto"/>
        <w:rPr>
          <w:rFonts w:ascii="Times New Roman" w:eastAsiaTheme="minorEastAsia" w:hAnsi="Times New Roman"/>
        </w:rPr>
      </w:pPr>
      <w:r>
        <w:rPr>
          <w:rFonts w:ascii="Times New Roman" w:eastAsiaTheme="minorEastAsia" w:hAnsi="Times New Roman"/>
        </w:rPr>
        <w:t>K-</w:t>
      </w:r>
      <w:r>
        <w:rPr>
          <w:rFonts w:ascii="Times New Roman" w:eastAsiaTheme="minorEastAsia" w:hAnsi="Times New Roman" w:hint="eastAsia"/>
        </w:rPr>
        <w:t>邻近算法（</w:t>
      </w:r>
      <w:r w:rsidR="00984CDB">
        <w:rPr>
          <w:rFonts w:ascii="Times New Roman" w:eastAsiaTheme="minorEastAsia" w:hAnsi="Times New Roman" w:hint="eastAsia"/>
        </w:rPr>
        <w:t>KNN</w:t>
      </w:r>
      <w:r>
        <w:rPr>
          <w:rFonts w:ascii="Times New Roman" w:eastAsiaTheme="minorEastAsia" w:hAnsi="Times New Roman" w:hint="eastAsia"/>
        </w:rPr>
        <w:t>）</w:t>
      </w:r>
    </w:p>
    <w:p w:rsidR="00984CDB" w:rsidRDefault="00984CDB" w:rsidP="00984CDB">
      <w:pPr>
        <w:pStyle w:val="13"/>
        <w:ind w:firstLineChars="200" w:firstLine="480"/>
      </w:pPr>
      <w:r>
        <w:t>K</w:t>
      </w:r>
      <w:r>
        <w:rPr>
          <w:rFonts w:hint="eastAsia"/>
        </w:rPr>
        <w:t>NN</w:t>
      </w:r>
      <w:r>
        <w:rPr>
          <w:rFonts w:hint="eastAsia"/>
        </w:rPr>
        <w:t>算法，其中</w:t>
      </w:r>
      <w:r>
        <w:rPr>
          <w:rFonts w:hint="eastAsia"/>
        </w:rPr>
        <w:t>NN</w:t>
      </w:r>
      <w:r>
        <w:rPr>
          <w:rFonts w:hint="eastAsia"/>
        </w:rPr>
        <w:t>为最近邻</w:t>
      </w:r>
      <w:r>
        <w:rPr>
          <w:rFonts w:hint="eastAsia"/>
        </w:rPr>
        <w:t>(</w:t>
      </w:r>
      <w:proofErr w:type="spellStart"/>
      <w:r>
        <w:rPr>
          <w:rFonts w:hint="eastAsia"/>
        </w:rPr>
        <w:t>NearestNeighbor</w:t>
      </w:r>
      <w:proofErr w:type="spellEnd"/>
      <w:r>
        <w:rPr>
          <w:rFonts w:hint="eastAsia"/>
        </w:rPr>
        <w:t>)</w:t>
      </w:r>
      <w:r>
        <w:rPr>
          <w:rFonts w:hint="eastAsia"/>
        </w:rPr>
        <w:t>，</w:t>
      </w:r>
      <w:r>
        <w:rPr>
          <w:rFonts w:hint="eastAsia"/>
        </w:rPr>
        <w:t>K</w:t>
      </w:r>
      <w:r>
        <w:rPr>
          <w:rFonts w:hint="eastAsia"/>
        </w:rPr>
        <w:t>是我们选择的参数。所谓</w:t>
      </w:r>
      <w:r>
        <w:rPr>
          <w:rFonts w:hint="eastAsia"/>
        </w:rPr>
        <w:t>KNN</w:t>
      </w:r>
      <w:r>
        <w:rPr>
          <w:rFonts w:hint="eastAsia"/>
        </w:rPr>
        <w:t>，就是取</w:t>
      </w:r>
      <w:r>
        <w:rPr>
          <w:rFonts w:hint="eastAsia"/>
        </w:rPr>
        <w:t>K</w:t>
      </w:r>
      <w:proofErr w:type="gramStart"/>
      <w:r>
        <w:rPr>
          <w:rFonts w:hint="eastAsia"/>
        </w:rPr>
        <w:t>个</w:t>
      </w:r>
      <w:proofErr w:type="gramEnd"/>
      <w:r>
        <w:rPr>
          <w:rFonts w:hint="eastAsia"/>
        </w:rPr>
        <w:t>最近的邻居的意思，意思是每个样本都可以用它最接近的</w:t>
      </w:r>
      <w:r w:rsidR="0085232A">
        <w:rPr>
          <w:rFonts w:hint="eastAsia"/>
        </w:rPr>
        <w:t>K</w:t>
      </w:r>
      <w:r>
        <w:rPr>
          <w:rFonts w:hint="eastAsia"/>
        </w:rPr>
        <w:t>个邻居来代表，就是一种近朱者赤近墨者黑的判断方法。</w:t>
      </w:r>
    </w:p>
    <w:p w:rsidR="00CD17CE" w:rsidRDefault="00CD17CE" w:rsidP="00984CDB">
      <w:pPr>
        <w:pStyle w:val="13"/>
        <w:ind w:firstLineChars="200" w:firstLine="480"/>
      </w:pPr>
    </w:p>
    <w:p w:rsidR="0085232A" w:rsidRDefault="00984CDB" w:rsidP="00984CDB">
      <w:pPr>
        <w:pStyle w:val="13"/>
        <w:ind w:firstLineChars="200" w:firstLine="480"/>
      </w:pPr>
      <w:r>
        <w:rPr>
          <w:rFonts w:hint="eastAsia"/>
        </w:rPr>
        <w:t>K</w:t>
      </w:r>
      <w:r>
        <w:t>NN</w:t>
      </w:r>
      <w:r>
        <w:rPr>
          <w:rFonts w:hint="eastAsia"/>
        </w:rPr>
        <w:t>算法的核心思想是</w:t>
      </w:r>
      <w:r>
        <w:rPr>
          <w:rFonts w:hint="eastAsia"/>
        </w:rPr>
        <w:t>K</w:t>
      </w:r>
      <w:proofErr w:type="gramStart"/>
      <w:r>
        <w:rPr>
          <w:rFonts w:hint="eastAsia"/>
        </w:rPr>
        <w:t>个</w:t>
      </w:r>
      <w:proofErr w:type="gramEnd"/>
      <w:r>
        <w:rPr>
          <w:rFonts w:hint="eastAsia"/>
        </w:rPr>
        <w:t>最相邻的样本中的大多数属于某一个类别，那么该样本也属于这个类别，并具有这个类别的特性。</w:t>
      </w:r>
      <w:r w:rsidR="0085232A">
        <w:rPr>
          <w:rFonts w:hint="eastAsia"/>
        </w:rPr>
        <w:t>KNN</w:t>
      </w:r>
      <w:r w:rsidR="0085232A">
        <w:rPr>
          <w:rFonts w:hint="eastAsia"/>
        </w:rPr>
        <w:t>主要的决策主要就是确定</w:t>
      </w:r>
      <w:r w:rsidR="0085232A">
        <w:rPr>
          <w:rFonts w:hint="eastAsia"/>
        </w:rPr>
        <w:t>K</w:t>
      </w:r>
      <w:proofErr w:type="gramStart"/>
      <w:r w:rsidR="0085232A">
        <w:rPr>
          <w:rFonts w:hint="eastAsia"/>
        </w:rPr>
        <w:t>个</w:t>
      </w:r>
      <w:proofErr w:type="gramEnd"/>
      <w:r w:rsidR="0085232A">
        <w:rPr>
          <w:rFonts w:hint="eastAsia"/>
        </w:rPr>
        <w:t>最近邻中哪个类别占得多，那么我们需要判断的样本就判给那个类别，实际中</w:t>
      </w:r>
      <w:r w:rsidR="0085232A">
        <w:rPr>
          <w:rFonts w:hint="eastAsia"/>
        </w:rPr>
        <w:t>K</w:t>
      </w:r>
      <w:r w:rsidR="0085232A">
        <w:rPr>
          <w:rFonts w:hint="eastAsia"/>
        </w:rPr>
        <w:t>值一般不大，所以</w:t>
      </w:r>
      <w:r w:rsidR="0085232A">
        <w:rPr>
          <w:rFonts w:hint="eastAsia"/>
        </w:rPr>
        <w:t>KNN</w:t>
      </w:r>
      <w:r w:rsidR="0085232A">
        <w:rPr>
          <w:rFonts w:hint="eastAsia"/>
        </w:rPr>
        <w:t>判别时都只依赖几个样本。</w:t>
      </w:r>
    </w:p>
    <w:p w:rsidR="00CD17CE" w:rsidRDefault="00CD17CE" w:rsidP="00984CDB">
      <w:pPr>
        <w:pStyle w:val="13"/>
        <w:ind w:firstLineChars="200" w:firstLine="480"/>
      </w:pPr>
    </w:p>
    <w:p w:rsidR="00822092" w:rsidRDefault="0085232A" w:rsidP="00984CDB">
      <w:pPr>
        <w:pStyle w:val="13"/>
        <w:ind w:firstLineChars="200" w:firstLine="480"/>
      </w:pPr>
      <w:r>
        <w:rPr>
          <w:rFonts w:hint="eastAsia"/>
        </w:rPr>
        <w:t>KNN</w:t>
      </w:r>
      <w:r>
        <w:rPr>
          <w:rFonts w:hint="eastAsia"/>
        </w:rPr>
        <w:t>算法中</w:t>
      </w:r>
      <w:proofErr w:type="gramStart"/>
      <w:r>
        <w:rPr>
          <w:rFonts w:hint="eastAsia"/>
        </w:rPr>
        <w:t>最</w:t>
      </w:r>
      <w:proofErr w:type="gramEnd"/>
      <w:r>
        <w:rPr>
          <w:rFonts w:hint="eastAsia"/>
        </w:rPr>
        <w:t>核心的两个影响判决结果的是</w:t>
      </w:r>
      <w:r>
        <w:rPr>
          <w:rFonts w:hint="eastAsia"/>
        </w:rPr>
        <w:t>K</w:t>
      </w:r>
      <w:r>
        <w:rPr>
          <w:rFonts w:hint="eastAsia"/>
        </w:rPr>
        <w:t>和距离计算方式，</w:t>
      </w:r>
      <w:r>
        <w:rPr>
          <w:rFonts w:hint="eastAsia"/>
        </w:rPr>
        <w:t>K</w:t>
      </w:r>
      <w:r>
        <w:rPr>
          <w:rFonts w:hint="eastAsia"/>
        </w:rPr>
        <w:t>值的不同直接导致了判决结果的差异，因为这种算法基本就是</w:t>
      </w:r>
      <w:r>
        <w:rPr>
          <w:rFonts w:hint="eastAsia"/>
        </w:rPr>
        <w:t>K</w:t>
      </w:r>
      <w:r>
        <w:rPr>
          <w:rFonts w:hint="eastAsia"/>
        </w:rPr>
        <w:t>个内投票表决，数量变换将很大程度影响到表决结果。其次是距离的计算方式，这里的距离指数要就是用来判断两个对象之间的相似度，不同的距离计算方式，会决定谁离得最近。</w:t>
      </w:r>
      <w:r w:rsidRPr="004609D2">
        <w:t xml:space="preserve"> </w:t>
      </w:r>
    </w:p>
    <w:p w:rsidR="00CD17CE" w:rsidRDefault="00CD17CE" w:rsidP="00984CDB">
      <w:pPr>
        <w:pStyle w:val="13"/>
        <w:ind w:firstLineChars="200" w:firstLine="480"/>
      </w:pPr>
    </w:p>
    <w:p w:rsidR="0085232A" w:rsidRDefault="0085232A" w:rsidP="00984CDB">
      <w:pPr>
        <w:pStyle w:val="13"/>
        <w:ind w:firstLineChars="200" w:firstLine="480"/>
        <w:rPr>
          <w:noProof/>
        </w:rPr>
      </w:pPr>
      <w:r>
        <w:t>KNN</w:t>
      </w:r>
      <w:r>
        <w:rPr>
          <w:rFonts w:hint="eastAsia"/>
        </w:rPr>
        <w:t>算法的用于回归也是可行的，通过找出</w:t>
      </w:r>
      <w:r>
        <w:rPr>
          <w:rFonts w:hint="eastAsia"/>
        </w:rPr>
        <w:t>K</w:t>
      </w:r>
      <w:proofErr w:type="gramStart"/>
      <w:r>
        <w:rPr>
          <w:rFonts w:hint="eastAsia"/>
        </w:rPr>
        <w:t>个</w:t>
      </w:r>
      <w:proofErr w:type="gramEnd"/>
      <w:r>
        <w:rPr>
          <w:rFonts w:hint="eastAsia"/>
        </w:rPr>
        <w:t>最近邻，将这些最近邻的属性均值，赋值给样本即可得到样本的属性。当然这么做需要优化，</w:t>
      </w:r>
      <w:r w:rsidR="00783F94">
        <w:rPr>
          <w:rFonts w:hint="eastAsia"/>
        </w:rPr>
        <w:t>例如以距离</w:t>
      </w:r>
      <w:proofErr w:type="gramStart"/>
      <w:r w:rsidR="00783F94">
        <w:rPr>
          <w:rFonts w:hint="eastAsia"/>
        </w:rPr>
        <w:t>倒数做</w:t>
      </w:r>
      <w:proofErr w:type="gramEnd"/>
      <w:r w:rsidR="00783F94">
        <w:rPr>
          <w:rFonts w:hint="eastAsia"/>
        </w:rPr>
        <w:t>加权，通过距离确定影响，</w:t>
      </w:r>
      <w:r w:rsidR="00783F94">
        <w:rPr>
          <w:rFonts w:hint="eastAsia"/>
          <w:noProof/>
        </w:rPr>
        <w:t>使得最近的在样本属性中所占的属性比重越大。也就是最近的影响最大。</w:t>
      </w:r>
    </w:p>
    <w:p w:rsidR="00CD17CE" w:rsidRDefault="00CD17CE" w:rsidP="00984CDB">
      <w:pPr>
        <w:pStyle w:val="13"/>
        <w:ind w:firstLineChars="200" w:firstLine="480"/>
        <w:rPr>
          <w:noProof/>
        </w:rPr>
      </w:pPr>
    </w:p>
    <w:p w:rsidR="00CD17CE" w:rsidRDefault="00CD17CE" w:rsidP="00984CDB">
      <w:pPr>
        <w:pStyle w:val="13"/>
        <w:ind w:firstLineChars="200" w:firstLine="480"/>
        <w:rPr>
          <w:noProof/>
        </w:rPr>
      </w:pPr>
    </w:p>
    <w:p w:rsidR="00CD17CE" w:rsidRPr="00783F94" w:rsidRDefault="00CD17CE" w:rsidP="00984CDB">
      <w:pPr>
        <w:pStyle w:val="13"/>
        <w:ind w:firstLineChars="200" w:firstLine="480"/>
      </w:pPr>
    </w:p>
    <w:p w:rsidR="006742AF" w:rsidRPr="004609D2" w:rsidRDefault="00783F94" w:rsidP="006742AF">
      <w:pPr>
        <w:pStyle w:val="a"/>
        <w:numPr>
          <w:ilvl w:val="1"/>
          <w:numId w:val="2"/>
        </w:numPr>
        <w:spacing w:line="276" w:lineRule="auto"/>
        <w:rPr>
          <w:rFonts w:ascii="Times New Roman" w:eastAsiaTheme="minorEastAsia" w:hAnsi="Times New Roman"/>
        </w:rPr>
      </w:pPr>
      <w:r>
        <w:rPr>
          <w:rFonts w:ascii="Times New Roman" w:eastAsiaTheme="minorEastAsia" w:hAnsi="Times New Roman" w:hint="eastAsia"/>
        </w:rPr>
        <w:t>朴素贝叶斯（</w:t>
      </w:r>
      <w:r>
        <w:rPr>
          <w:rFonts w:ascii="Times New Roman" w:eastAsiaTheme="minorEastAsia" w:hAnsi="Times New Roman" w:hint="eastAsia"/>
        </w:rPr>
        <w:t>NB</w:t>
      </w:r>
      <w:r>
        <w:rPr>
          <w:rFonts w:ascii="Times New Roman" w:eastAsiaTheme="minorEastAsia" w:hAnsi="Times New Roman" w:hint="eastAsia"/>
        </w:rPr>
        <w:t>）</w:t>
      </w:r>
    </w:p>
    <w:p w:rsidR="0042759D" w:rsidRDefault="00044D8D" w:rsidP="0042759D">
      <w:pPr>
        <w:pStyle w:val="13"/>
        <w:ind w:firstLineChars="200" w:firstLine="480"/>
      </w:pPr>
      <w:r>
        <w:rPr>
          <w:rFonts w:hint="eastAsia"/>
        </w:rPr>
        <w:t>朴素叶贝斯基于叶贝斯定理：</w:t>
      </w:r>
    </w:p>
    <w:p w:rsidR="00044D8D" w:rsidRPr="00044D8D" w:rsidRDefault="00044D8D" w:rsidP="0042759D">
      <w:pPr>
        <w:pStyle w:val="13"/>
        <w:ind w:firstLineChars="200" w:firstLine="480"/>
        <w:rPr>
          <w:i/>
        </w:rPr>
      </w:pPr>
      <m:oMathPara>
        <m:oMath>
          <m:r>
            <w:rPr>
              <w:rFonts w:ascii="Cambria Math" w:hAnsi="Cambria Math"/>
            </w:rPr>
            <w:lastRenderedPageBreak/>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d>
            </m:num>
            <m:den>
              <m:r>
                <w:rPr>
                  <w:rFonts w:ascii="Cambria Math" w:hAnsi="Cambria Math"/>
                </w:rPr>
                <m:t>P</m:t>
              </m:r>
              <m:d>
                <m:dPr>
                  <m:ctrlPr>
                    <w:rPr>
                      <w:rFonts w:ascii="Cambria Math" w:hAnsi="Cambria Math"/>
                      <w:i/>
                    </w:rPr>
                  </m:ctrlPr>
                </m:dPr>
                <m:e>
                  <m:r>
                    <w:rPr>
                      <w:rFonts w:ascii="Cambria Math" w:hAnsi="Cambria Math"/>
                    </w:rPr>
                    <m:t>A</m:t>
                  </m:r>
                </m:e>
              </m:d>
            </m:den>
          </m:f>
        </m:oMath>
      </m:oMathPara>
    </w:p>
    <w:p w:rsidR="003443C1" w:rsidRDefault="001D3000" w:rsidP="003443C1">
      <w:pPr>
        <w:pStyle w:val="13"/>
        <w:ind w:firstLineChars="200" w:firstLine="480"/>
      </w:pPr>
      <w:r>
        <w:rPr>
          <w:rFonts w:hint="eastAsia"/>
        </w:rPr>
        <w:t>主要思想就是通过先验概率计算后验概率，以训练集作为先验概率和</w:t>
      </w:r>
      <w:r w:rsidR="008C4141">
        <w:rPr>
          <w:rFonts w:hint="eastAsia"/>
        </w:rPr>
        <w:t>条件概率的计算来源，通过这两个概率再结合叶贝斯定理计算后验概率。</w:t>
      </w:r>
    </w:p>
    <w:p w:rsidR="003443C1" w:rsidRDefault="003443C1" w:rsidP="003443C1">
      <w:pPr>
        <w:pStyle w:val="13"/>
        <w:ind w:firstLineChars="200" w:firstLine="480"/>
      </w:pPr>
      <w:r>
        <w:rPr>
          <w:rFonts w:hint="eastAsia"/>
        </w:rPr>
        <w:t>在我们进行叶贝斯分类的时候上述公式变成</w:t>
      </w:r>
      <w:r>
        <w:rPr>
          <w:rFonts w:hint="eastAsia"/>
        </w:rPr>
        <w:t>(</w:t>
      </w:r>
      <w:r>
        <w:rPr>
          <w:rFonts w:hint="eastAsia"/>
        </w:rPr>
        <w:t>此处用了全概率公式</w:t>
      </w:r>
      <w:r>
        <w:rPr>
          <w:rFonts w:hint="eastAsia"/>
        </w:rPr>
        <w:t>)</w:t>
      </w:r>
      <w:r>
        <w:rPr>
          <w:rFonts w:hint="eastAsia"/>
        </w:rPr>
        <w:t>。</w:t>
      </w:r>
    </w:p>
    <w:p w:rsidR="003443C1" w:rsidRPr="003443C1" w:rsidRDefault="003443C1" w:rsidP="003443C1">
      <w:pPr>
        <w:pStyle w:val="13"/>
        <w:ind w:firstLineChars="200" w:firstLine="4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e>
              <m: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P(x|</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e</m:t>
                          </m:r>
                        </m:e>
                        <m:sub>
                          <m:r>
                            <w:rPr>
                              <w:rFonts w:ascii="Cambria Math" w:hAnsi="Cambria Math"/>
                            </w:rPr>
                            <m:t>i</m:t>
                          </m:r>
                        </m:sub>
                      </m:sSub>
                    </m:e>
                  </m:d>
                </m:e>
              </m:nary>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den>
          </m:f>
        </m:oMath>
      </m:oMathPara>
    </w:p>
    <w:p w:rsidR="003443C1" w:rsidRDefault="003443C1" w:rsidP="003443C1">
      <w:pPr>
        <w:pStyle w:val="13"/>
        <w:ind w:firstLineChars="200" w:firstLine="48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r>
        <w:rPr>
          <w:rFonts w:hint="eastAsia"/>
        </w:rPr>
        <w:t>为先验概率</w:t>
      </w:r>
      <m:oMath>
        <m:r>
          <w:rPr>
            <w:rFonts w:ascii="Cambria Math" w:hAnsi="Cambria Math"/>
          </w:rPr>
          <m:t>P(x|</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r>
        <w:rPr>
          <w:rFonts w:hint="eastAsia"/>
        </w:rPr>
        <w:t>为条件概率</w:t>
      </w:r>
      <w:r w:rsidR="006E6555">
        <w:rPr>
          <w:rFonts w:hint="eastAsia"/>
        </w:rPr>
        <w:t>。</w:t>
      </w:r>
    </w:p>
    <w:p w:rsidR="006E6555" w:rsidRDefault="006E6555" w:rsidP="003443C1">
      <w:pPr>
        <w:pStyle w:val="13"/>
        <w:ind w:firstLineChars="200" w:firstLine="480"/>
      </w:pPr>
      <w:r w:rsidRPr="006E6555">
        <w:rPr>
          <w:rFonts w:hint="eastAsia"/>
        </w:rPr>
        <w:t>朴素贝叶斯条件概率独立</w:t>
      </w:r>
      <w:r>
        <w:rPr>
          <w:rFonts w:hint="eastAsia"/>
        </w:rPr>
        <w:t>。此时条件概率变为：</w:t>
      </w:r>
    </w:p>
    <w:p w:rsidR="006E6555" w:rsidRPr="006E6555" w:rsidRDefault="006E6555" w:rsidP="006E6555">
      <w:pPr>
        <w:pStyle w:val="13"/>
        <w:ind w:firstLineChars="200" w:firstLine="4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e>
              <m: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k</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e>
                      <m:sSub>
                        <m:sSubPr>
                          <m:ctrlPr>
                            <w:rPr>
                              <w:rFonts w:ascii="Cambria Math" w:hAnsi="Cambria Math"/>
                              <w:i/>
                            </w:rPr>
                          </m:ctrlPr>
                        </m:sSubPr>
                        <m:e>
                          <m:r>
                            <w:rPr>
                              <w:rFonts w:ascii="Cambria Math" w:hAnsi="Cambria Math"/>
                            </w:rPr>
                            <m:t>e</m:t>
                          </m:r>
                        </m:e>
                        <m:sub>
                          <m:r>
                            <w:rPr>
                              <w:rFonts w:ascii="Cambria Math" w:hAnsi="Cambria Math"/>
                            </w:rPr>
                            <m:t>i</m:t>
                          </m:r>
                        </m:sub>
                      </m:sSub>
                    </m:e>
                  </m:d>
                </m:e>
              </m:nary>
            </m:num>
            <m:den>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k</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e>
                          <m:sSub>
                            <m:sSubPr>
                              <m:ctrlPr>
                                <w:rPr>
                                  <w:rFonts w:ascii="Cambria Math" w:hAnsi="Cambria Math"/>
                                  <w:i/>
                                </w:rPr>
                              </m:ctrlPr>
                            </m:sSubPr>
                            <m:e>
                              <m:r>
                                <w:rPr>
                                  <w:rFonts w:ascii="Cambria Math" w:hAnsi="Cambria Math"/>
                                </w:rPr>
                                <m:t>e</m:t>
                              </m:r>
                            </m:e>
                            <m:sub>
                              <m:r>
                                <w:rPr>
                                  <w:rFonts w:ascii="Cambria Math" w:hAnsi="Cambria Math"/>
                                </w:rPr>
                                <m:t>i</m:t>
                              </m:r>
                            </m:sub>
                          </m:sSub>
                        </m:e>
                      </m:d>
                    </m:e>
                  </m:nary>
                </m:e>
              </m:nary>
            </m:den>
          </m:f>
        </m:oMath>
      </m:oMathPara>
    </w:p>
    <w:p w:rsidR="006E6555" w:rsidRDefault="006E6555" w:rsidP="006E6555">
      <w:pPr>
        <w:pStyle w:val="13"/>
        <w:ind w:firstLineChars="200" w:firstLine="480"/>
      </w:pPr>
      <w:r>
        <w:rPr>
          <w:rFonts w:hint="eastAsia"/>
        </w:rPr>
        <w:t>所以此时的分类器为：</w:t>
      </w:r>
    </w:p>
    <w:p w:rsidR="006E6555" w:rsidRPr="006E6555" w:rsidRDefault="00390376" w:rsidP="006E6555">
      <w:pPr>
        <w:pStyle w:val="13"/>
        <w:ind w:firstLineChars="200"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e</m:t>
                      </m:r>
                    </m:e>
                    <m:sub>
                      <m:r>
                        <w:rPr>
                          <w:rFonts w:ascii="Cambria Math" w:hAnsi="Cambria Math"/>
                        </w:rPr>
                        <m:t>i</m:t>
                      </m:r>
                    </m:sub>
                  </m:sSub>
                </m:e>
              </m:func>
            </m:e>
          </m:func>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e>
              <m: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k</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e>
                      <m:sSub>
                        <m:sSubPr>
                          <m:ctrlPr>
                            <w:rPr>
                              <w:rFonts w:ascii="Cambria Math" w:hAnsi="Cambria Math"/>
                              <w:i/>
                            </w:rPr>
                          </m:ctrlPr>
                        </m:sSubPr>
                        <m:e>
                          <m:r>
                            <w:rPr>
                              <w:rFonts w:ascii="Cambria Math" w:hAnsi="Cambria Math"/>
                            </w:rPr>
                            <m:t>e</m:t>
                          </m:r>
                        </m:e>
                        <m:sub>
                          <m:r>
                            <w:rPr>
                              <w:rFonts w:ascii="Cambria Math" w:hAnsi="Cambria Math"/>
                            </w:rPr>
                            <m:t>i</m:t>
                          </m:r>
                        </m:sub>
                      </m:sSub>
                    </m:e>
                  </m:d>
                </m:e>
              </m:nary>
            </m:num>
            <m:den>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k</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e>
                          <m:sSub>
                            <m:sSubPr>
                              <m:ctrlPr>
                                <w:rPr>
                                  <w:rFonts w:ascii="Cambria Math" w:hAnsi="Cambria Math"/>
                                  <w:i/>
                                </w:rPr>
                              </m:ctrlPr>
                            </m:sSubPr>
                            <m:e>
                              <m:r>
                                <w:rPr>
                                  <w:rFonts w:ascii="Cambria Math" w:hAnsi="Cambria Math"/>
                                </w:rPr>
                                <m:t>e</m:t>
                              </m:r>
                            </m:e>
                            <m:sub>
                              <m:r>
                                <w:rPr>
                                  <w:rFonts w:ascii="Cambria Math" w:hAnsi="Cambria Math"/>
                                </w:rPr>
                                <m:t>i</m:t>
                              </m:r>
                            </m:sub>
                          </m:sSub>
                        </m:e>
                      </m:d>
                    </m:e>
                  </m:nary>
                </m:e>
              </m:nary>
            </m:den>
          </m:f>
        </m:oMath>
      </m:oMathPara>
    </w:p>
    <w:p w:rsidR="006E6555" w:rsidRPr="003443C1" w:rsidRDefault="006E6555" w:rsidP="006E6555">
      <w:pPr>
        <w:pStyle w:val="13"/>
        <w:ind w:firstLineChars="200" w:firstLine="480"/>
      </w:pPr>
      <w:r>
        <w:rPr>
          <w:rFonts w:hint="eastAsia"/>
        </w:rPr>
        <w:t>此时我们只要最大的</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e>
            <m:r>
              <w:rPr>
                <w:rFonts w:ascii="Cambria Math" w:hAnsi="Cambria Math" w:hint="eastAsia"/>
              </w:rPr>
              <m:t>x</m:t>
            </m:r>
          </m:e>
        </m:d>
      </m:oMath>
      <w:r>
        <w:rPr>
          <w:rFonts w:hint="eastAsia"/>
        </w:rPr>
        <w:t>那么我们可以直接忽视分母，因为分母都是一致的。</w:t>
      </w:r>
    </w:p>
    <w:p w:rsidR="006E6555" w:rsidRDefault="006E6555" w:rsidP="003443C1">
      <w:pPr>
        <w:pStyle w:val="13"/>
        <w:ind w:firstLineChars="200" w:firstLine="480"/>
      </w:pPr>
      <w:r>
        <w:rPr>
          <w:rFonts w:hint="eastAsia"/>
        </w:rPr>
        <w:t>最终我们的公式为：</w:t>
      </w:r>
    </w:p>
    <w:p w:rsidR="006E6555" w:rsidRPr="006E6555" w:rsidRDefault="00390376" w:rsidP="003443C1">
      <w:pPr>
        <w:pStyle w:val="13"/>
        <w:ind w:firstLineChars="200"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e</m:t>
                      </m:r>
                    </m:e>
                    <m:sub>
                      <m:r>
                        <w:rPr>
                          <w:rFonts w:ascii="Cambria Math" w:hAnsi="Cambria Math"/>
                        </w:rPr>
                        <m:t>i</m:t>
                      </m:r>
                    </m:sub>
                  </m:sSub>
                </m:e>
              </m:func>
            </m:e>
          </m:func>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e>
              <m:r>
                <w:rPr>
                  <w:rFonts w:ascii="Cambria Math" w:hAnsi="Cambria Math" w:hint="eastAsia"/>
                </w:rPr>
                <m:t>x</m:t>
              </m:r>
            </m:e>
          </m:d>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k</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rsidR="006E6555" w:rsidRPr="003443C1" w:rsidRDefault="006E6555" w:rsidP="003443C1">
      <w:pPr>
        <w:pStyle w:val="13"/>
        <w:ind w:firstLineChars="200" w:firstLine="480"/>
      </w:pPr>
      <w:r>
        <w:rPr>
          <w:rFonts w:hint="eastAsia"/>
        </w:rPr>
        <w:t>那么此时我们只需要求解先验概率</w:t>
      </w:r>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r>
        <w:rPr>
          <w:rFonts w:hint="eastAsia"/>
        </w:rPr>
        <w:t>和条件概率</w:t>
      </w:r>
      <m:oMath>
        <m:nary>
          <m:naryPr>
            <m:chr m:val="∏"/>
            <m:limLoc m:val="subSup"/>
            <m:supHide m:val="1"/>
            <m:ctrlPr>
              <w:rPr>
                <w:rFonts w:ascii="Cambria Math" w:hAnsi="Cambria Math"/>
                <w:i/>
              </w:rPr>
            </m:ctrlPr>
          </m:naryPr>
          <m:sub>
            <m:r>
              <w:rPr>
                <w:rFonts w:ascii="Cambria Math" w:hAnsi="Cambria Math"/>
              </w:rPr>
              <m:t>k</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w:p>
    <w:p w:rsidR="00044D8D" w:rsidRDefault="00A6789E" w:rsidP="0042759D">
      <w:pPr>
        <w:pStyle w:val="13"/>
        <w:ind w:firstLineChars="200" w:firstLine="480"/>
      </w:pPr>
      <w:r>
        <w:rPr>
          <w:rFonts w:hint="eastAsia"/>
        </w:rPr>
        <w:t>分类中有两种模型，</w:t>
      </w:r>
      <w:r w:rsidR="0007485E">
        <w:rPr>
          <w:rFonts w:hint="eastAsia"/>
        </w:rPr>
        <w:t>多项式模型和</w:t>
      </w:r>
      <w:proofErr w:type="gramStart"/>
      <w:r w:rsidR="0007485E">
        <w:rPr>
          <w:rFonts w:hint="eastAsia"/>
        </w:rPr>
        <w:t>伯努</w:t>
      </w:r>
      <w:proofErr w:type="gramEnd"/>
      <w:r w:rsidR="0007485E">
        <w:rPr>
          <w:rFonts w:hint="eastAsia"/>
        </w:rPr>
        <w:t>利模型，多项式模型的计算是基于词而伯努利模型式基于文件。</w:t>
      </w:r>
    </w:p>
    <w:p w:rsidR="0007485E" w:rsidRPr="0007485E" w:rsidRDefault="0007485E" w:rsidP="0042759D">
      <w:pPr>
        <w:pStyle w:val="13"/>
        <w:ind w:firstLineChars="200" w:firstLine="480"/>
      </w:pPr>
      <m:oMathPara>
        <m:oMathParaPr>
          <m:jc m:val="left"/>
        </m:oMathParaPr>
        <m:oMath>
          <m:r>
            <m:rPr>
              <m:sty m:val="p"/>
            </m:rPr>
            <w:rPr>
              <w:rFonts w:ascii="Cambria Math" w:hAnsi="Cambria Math" w:hint="eastAsia"/>
            </w:rPr>
            <m:t>多项式模型：</m:t>
          </m:r>
        </m:oMath>
      </m:oMathPara>
    </w:p>
    <w:p w:rsidR="0007485E" w:rsidRPr="0007485E" w:rsidRDefault="0007485E" w:rsidP="0042759D">
      <w:pPr>
        <w:pStyle w:val="13"/>
        <w:ind w:firstLineChars="200" w:firstLine="480"/>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r>
                <m:rPr>
                  <m:sty m:val="p"/>
                </m:rPr>
                <w:rPr>
                  <w:rFonts w:ascii="Cambria Math" w:hAnsi="Cambria Math" w:hint="eastAsia"/>
                </w:rPr>
                <m:t>类</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hint="eastAsia"/>
                </w:rPr>
                <m:t>下单词总数</m:t>
              </m:r>
            </m:num>
            <m:den>
              <m:r>
                <m:rPr>
                  <m:sty m:val="p"/>
                </m:rPr>
                <w:rPr>
                  <w:rFonts w:ascii="Cambria Math" w:hAnsi="Cambria Math" w:hint="eastAsia"/>
                </w:rPr>
                <m:t>整个训练样本的单词总数</m:t>
              </m:r>
            </m:den>
          </m:f>
        </m:oMath>
      </m:oMathPara>
    </w:p>
    <w:p w:rsidR="0007485E" w:rsidRPr="0007485E" w:rsidRDefault="0007485E" w:rsidP="0042759D">
      <w:pPr>
        <w:pStyle w:val="13"/>
        <w:ind w:firstLineChars="200" w:firstLine="4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r>
                <m:rPr>
                  <m:sty m:val="p"/>
                </m:rPr>
                <w:rPr>
                  <w:rFonts w:ascii="Cambria Math" w:hAnsi="Cambria Math" w:hint="eastAsia"/>
                </w:rPr>
                <m:t>类</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hint="eastAsia"/>
                </w:rPr>
                <m:t>下单词</m:t>
              </m:r>
              <m:sSub>
                <m:sSubPr>
                  <m:ctrlPr>
                    <w:rPr>
                      <w:rFonts w:ascii="Cambria Math" w:hAnsi="Cambria Math"/>
                      <w:i/>
                    </w:rPr>
                  </m:ctrlPr>
                </m:sSubPr>
                <m:e>
                  <m:r>
                    <w:rPr>
                      <w:rFonts w:ascii="Cambria Math" w:hAnsi="Cambria Math"/>
                    </w:rPr>
                    <m:t>x</m:t>
                  </m:r>
                </m:e>
                <m:sub>
                  <m:r>
                    <w:rPr>
                      <w:rFonts w:ascii="Cambria Math" w:hAnsi="Cambria Math"/>
                    </w:rPr>
                    <m:t>k</m:t>
                  </m:r>
                </m:sub>
              </m:sSub>
              <m:r>
                <m:rPr>
                  <m:sty m:val="p"/>
                </m:rPr>
                <w:rPr>
                  <w:rFonts w:ascii="Cambria Math" w:hAnsi="Cambria Math" w:hint="eastAsia"/>
                </w:rPr>
                <m:t>在各个文档中出现过的次数之和</m:t>
              </m:r>
            </m:num>
            <m:den>
              <m:r>
                <m:rPr>
                  <m:sty m:val="p"/>
                </m:rPr>
                <w:rPr>
                  <w:rFonts w:ascii="Cambria Math" w:hAnsi="Cambria Math" w:hint="eastAsia"/>
                </w:rPr>
                <m:t>类</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hint="eastAsia"/>
                </w:rPr>
                <m:t>下单词总数</m:t>
              </m:r>
            </m:den>
          </m:f>
        </m:oMath>
      </m:oMathPara>
    </w:p>
    <w:p w:rsidR="0007485E" w:rsidRPr="0007485E" w:rsidRDefault="0007485E" w:rsidP="0042759D">
      <w:pPr>
        <w:pStyle w:val="13"/>
        <w:ind w:firstLineChars="200" w:firstLine="480"/>
      </w:pPr>
      <m:oMathPara>
        <m:oMathParaPr>
          <m:jc m:val="left"/>
        </m:oMathParaPr>
        <m:oMath>
          <m:r>
            <m:rPr>
              <m:sty m:val="p"/>
            </m:rPr>
            <w:rPr>
              <w:rFonts w:ascii="Cambria Math" w:hAnsi="Cambria Math" w:hint="eastAsia"/>
            </w:rPr>
            <m:t>伯努利模型：</m:t>
          </m:r>
        </m:oMath>
      </m:oMathPara>
    </w:p>
    <w:p w:rsidR="0007485E" w:rsidRPr="0007485E" w:rsidRDefault="0007485E" w:rsidP="0007485E">
      <w:pPr>
        <w:pStyle w:val="13"/>
        <w:ind w:firstLineChars="200" w:firstLine="480"/>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r>
                <m:rPr>
                  <m:sty m:val="p"/>
                </m:rPr>
                <w:rPr>
                  <w:rFonts w:ascii="Cambria Math" w:hAnsi="Cambria Math" w:hint="eastAsia"/>
                </w:rPr>
                <m:t>类</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hint="eastAsia"/>
                </w:rPr>
                <m:t>下文件总数</m:t>
              </m:r>
            </m:num>
            <m:den>
              <m:r>
                <m:rPr>
                  <m:sty m:val="p"/>
                </m:rPr>
                <w:rPr>
                  <w:rFonts w:ascii="Cambria Math" w:hAnsi="Cambria Math" w:hint="eastAsia"/>
                </w:rPr>
                <m:t>整个训练样本的文件总数</m:t>
              </m:r>
            </m:den>
          </m:f>
        </m:oMath>
      </m:oMathPara>
    </w:p>
    <w:p w:rsidR="0007485E" w:rsidRPr="005A6621" w:rsidRDefault="0007485E" w:rsidP="0007485E">
      <w:pPr>
        <w:pStyle w:val="13"/>
        <w:ind w:firstLineChars="200" w:firstLine="4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r>
                <m:rPr>
                  <m:sty m:val="p"/>
                </m:rPr>
                <w:rPr>
                  <w:rFonts w:ascii="Cambria Math" w:hAnsi="Cambria Math" w:hint="eastAsia"/>
                </w:rPr>
                <m:t>类</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hint="eastAsia"/>
                </w:rPr>
                <m:t>下包含单词</m:t>
              </m:r>
              <m:sSub>
                <m:sSubPr>
                  <m:ctrlPr>
                    <w:rPr>
                      <w:rFonts w:ascii="Cambria Math" w:hAnsi="Cambria Math"/>
                      <w:i/>
                    </w:rPr>
                  </m:ctrlPr>
                </m:sSubPr>
                <m:e>
                  <m:r>
                    <w:rPr>
                      <w:rFonts w:ascii="Cambria Math" w:hAnsi="Cambria Math"/>
                    </w:rPr>
                    <m:t>x</m:t>
                  </m:r>
                </m:e>
                <m:sub>
                  <m:r>
                    <w:rPr>
                      <w:rFonts w:ascii="Cambria Math" w:hAnsi="Cambria Math"/>
                    </w:rPr>
                    <m:t>k</m:t>
                  </m:r>
                </m:sub>
              </m:sSub>
              <m:r>
                <m:rPr>
                  <m:sty m:val="p"/>
                </m:rPr>
                <w:rPr>
                  <w:rFonts w:ascii="Cambria Math" w:hAnsi="Cambria Math" w:hint="eastAsia"/>
                </w:rPr>
                <m:t>的文件数</m:t>
              </m:r>
            </m:num>
            <m:den>
              <m:r>
                <m:rPr>
                  <m:sty m:val="p"/>
                </m:rPr>
                <w:rPr>
                  <w:rFonts w:ascii="Cambria Math" w:hAnsi="Cambria Math" w:hint="eastAsia"/>
                </w:rPr>
                <m:t>类</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hint="eastAsia"/>
                </w:rPr>
                <m:t>的文档总数</m:t>
              </m:r>
            </m:den>
          </m:f>
        </m:oMath>
      </m:oMathPara>
    </w:p>
    <w:p w:rsidR="005A6621" w:rsidRPr="0007485E" w:rsidRDefault="005A6621" w:rsidP="0007485E">
      <w:pPr>
        <w:pStyle w:val="13"/>
        <w:ind w:firstLineChars="200" w:firstLine="480"/>
      </w:pPr>
      <w:r>
        <w:rPr>
          <w:rFonts w:hint="eastAsia"/>
        </w:rPr>
        <w:t>首先解释一下为什么我的多项式模型改用了单词而不是文件作为先验概率公式，主要就是在我看了很多</w:t>
      </w:r>
      <w:r>
        <w:rPr>
          <w:rFonts w:hint="eastAsia"/>
        </w:rPr>
        <w:t>blog</w:t>
      </w:r>
      <w:r>
        <w:rPr>
          <w:rFonts w:hint="eastAsia"/>
        </w:rPr>
        <w:t>后发现了这个公式，认为这样更加合理，因为多项式模式的条件概率使用的是以单词为单位的，那么理论上先验概率也应该以单词为单位，单位统一比较好。</w:t>
      </w:r>
    </w:p>
    <w:p w:rsidR="00C63D0B" w:rsidRDefault="0007485E" w:rsidP="00086CD0">
      <w:pPr>
        <w:pStyle w:val="13"/>
        <w:ind w:firstLineChars="200" w:firstLine="480"/>
      </w:pPr>
      <w:r>
        <w:rPr>
          <w:rFonts w:hint="eastAsia"/>
        </w:rPr>
        <w:lastRenderedPageBreak/>
        <w:t>这两个个模型从公式就可以看出多项式模型更适合我们基于</w:t>
      </w:r>
      <w:proofErr w:type="gramStart"/>
      <w:r>
        <w:rPr>
          <w:rFonts w:hint="eastAsia"/>
        </w:rPr>
        <w:t>词对于</w:t>
      </w:r>
      <w:proofErr w:type="gramEnd"/>
      <w:r>
        <w:rPr>
          <w:rFonts w:hint="eastAsia"/>
        </w:rPr>
        <w:t>情感判断，如果只是基于文件数，这个判断肯定是不准确的</w:t>
      </w:r>
      <w:r w:rsidR="006620F2">
        <w:rPr>
          <w:rFonts w:hint="eastAsia"/>
        </w:rPr>
        <w:t>。</w:t>
      </w:r>
    </w:p>
    <w:p w:rsidR="00822092" w:rsidRDefault="006620F2" w:rsidP="00086CD0">
      <w:pPr>
        <w:pStyle w:val="13"/>
        <w:ind w:firstLineChars="200" w:firstLine="480"/>
      </w:pPr>
      <w:r w:rsidRPr="006620F2">
        <w:rPr>
          <w:rFonts w:hint="eastAsia"/>
        </w:rPr>
        <w:t>计算后验概率时，对于一个文档，多项式模型中，只有在</w:t>
      </w:r>
      <w:r>
        <w:rPr>
          <w:rFonts w:hint="eastAsia"/>
        </w:rPr>
        <w:t>出现过的单词，才会参与后验概率计算，伯努利模型中，没有</w:t>
      </w:r>
      <w:r w:rsidRPr="006620F2">
        <w:rPr>
          <w:rFonts w:hint="eastAsia"/>
        </w:rPr>
        <w:t>出现</w:t>
      </w:r>
      <w:r>
        <w:rPr>
          <w:rFonts w:hint="eastAsia"/>
        </w:rPr>
        <w:t>的</w:t>
      </w:r>
      <w:r w:rsidRPr="006620F2">
        <w:rPr>
          <w:rFonts w:hint="eastAsia"/>
        </w:rPr>
        <w:t>，但是在全局单词表中出现的单词，也会参与计算，</w:t>
      </w:r>
      <w:r>
        <w:rPr>
          <w:rFonts w:hint="eastAsia"/>
        </w:rPr>
        <w:t>不过是作为</w:t>
      </w:r>
      <w:r>
        <w:rPr>
          <w:rFonts w:hint="eastAsia"/>
        </w:rPr>
        <w:t>1-</w:t>
      </w:r>
      <w:r w:rsidR="00111880">
        <w:rPr>
          <w:rFonts w:hint="eastAsia"/>
        </w:rPr>
        <w:t>部分参与计算的，也就是一个惩罚项。</w:t>
      </w:r>
      <w:r w:rsidR="00C63D0B">
        <w:rPr>
          <w:rFonts w:hint="eastAsia"/>
        </w:rPr>
        <w:t>但是伯努利模型不会去考虑单词重复的情况，</w:t>
      </w:r>
      <w:proofErr w:type="gramStart"/>
      <w:r w:rsidR="00C63D0B">
        <w:rPr>
          <w:rFonts w:hint="eastAsia"/>
        </w:rPr>
        <w:t>理效果</w:t>
      </w:r>
      <w:proofErr w:type="gramEnd"/>
      <w:r w:rsidR="00C63D0B">
        <w:rPr>
          <w:rFonts w:hint="eastAsia"/>
        </w:rPr>
        <w:t>不会有多项式那么好。</w:t>
      </w:r>
    </w:p>
    <w:p w:rsidR="00822092" w:rsidRDefault="00F14B82" w:rsidP="00086CD0">
      <w:pPr>
        <w:pStyle w:val="13"/>
        <w:ind w:firstLineChars="200" w:firstLine="480"/>
      </w:pPr>
      <w:r>
        <w:rPr>
          <w:rFonts w:hint="eastAsia"/>
        </w:rPr>
        <w:t>我们使用多项式模型计算出</w:t>
      </w:r>
      <w:r w:rsidR="006620F2">
        <w:rPr>
          <w:rFonts w:hint="eastAsia"/>
        </w:rPr>
        <w:t>各个情感中的概率之后取最大值就是其类别。但是考虑到会有在没有出现过的词，所以要加上拉普拉斯平滑，否则后验概率会被拖累变成</w:t>
      </w:r>
      <w:r w:rsidR="006620F2">
        <w:rPr>
          <w:rFonts w:hint="eastAsia"/>
        </w:rPr>
        <w:t>0</w:t>
      </w:r>
      <w:r w:rsidR="001D3000">
        <w:rPr>
          <w:rFonts w:hint="eastAsia"/>
        </w:rPr>
        <w:t>。</w:t>
      </w:r>
    </w:p>
    <w:p w:rsidR="006620F2" w:rsidRPr="005A6621" w:rsidRDefault="006620F2" w:rsidP="006620F2">
      <w:pPr>
        <w:pStyle w:val="13"/>
        <w:ind w:firstLineChars="200" w:firstLine="4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rPr>
              </m:ctrlPr>
            </m:fPr>
            <m:num>
              <m:r>
                <m:rPr>
                  <m:sty m:val="p"/>
                </m:rPr>
                <w:rPr>
                  <w:rFonts w:ascii="Cambria Math" w:hAnsi="Cambria Math" w:hint="eastAsia"/>
                </w:rPr>
                <m:t>类</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hint="eastAsia"/>
                </w:rPr>
                <m:t>下单词</m:t>
              </m:r>
              <m:sSub>
                <m:sSubPr>
                  <m:ctrlPr>
                    <w:rPr>
                      <w:rFonts w:ascii="Cambria Math" w:hAnsi="Cambria Math"/>
                      <w:i/>
                    </w:rPr>
                  </m:ctrlPr>
                </m:sSubPr>
                <m:e>
                  <m:r>
                    <w:rPr>
                      <w:rFonts w:ascii="Cambria Math" w:hAnsi="Cambria Math"/>
                    </w:rPr>
                    <m:t>x</m:t>
                  </m:r>
                </m:e>
                <m:sub>
                  <m:r>
                    <w:rPr>
                      <w:rFonts w:ascii="Cambria Math" w:hAnsi="Cambria Math"/>
                    </w:rPr>
                    <m:t>k</m:t>
                  </m:r>
                </m:sub>
              </m:sSub>
              <m:r>
                <m:rPr>
                  <m:sty m:val="p"/>
                </m:rPr>
                <w:rPr>
                  <w:rFonts w:ascii="Cambria Math" w:hAnsi="Cambria Math" w:hint="eastAsia"/>
                </w:rPr>
                <m:t>在各个文档中出现过的次数之和</m:t>
              </m:r>
              <m:r>
                <m:rPr>
                  <m:sty m:val="p"/>
                </m:rPr>
                <w:rPr>
                  <w:rFonts w:ascii="Cambria Math" w:hAnsi="Cambria Math" w:hint="eastAsia"/>
                </w:rPr>
                <m:t>+</m:t>
              </m:r>
              <m:r>
                <w:rPr>
                  <w:rFonts w:ascii="Cambria Math" w:hAnsi="Cambria Math"/>
                </w:rPr>
                <m:t>α</m:t>
              </m:r>
            </m:num>
            <m:den>
              <m:r>
                <m:rPr>
                  <m:sty m:val="p"/>
                </m:rPr>
                <w:rPr>
                  <w:rFonts w:ascii="Cambria Math" w:hAnsi="Cambria Math" w:hint="eastAsia"/>
                </w:rPr>
                <m:t>类</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hint="eastAsia"/>
                </w:rPr>
                <m:t>下单词总数</m:t>
              </m:r>
              <m:r>
                <m:rPr>
                  <m:sty m:val="p"/>
                </m:rPr>
                <w:rPr>
                  <w:rFonts w:ascii="Cambria Math" w:hAnsi="Cambria Math" w:hint="eastAsia"/>
                </w:rPr>
                <m:t>+</m:t>
              </m:r>
              <m:r>
                <w:rPr>
                  <w:rFonts w:ascii="Cambria Math" w:hAnsi="Cambria Math"/>
                </w:rPr>
                <m:t>α</m:t>
              </m:r>
              <m:r>
                <m:rPr>
                  <m:sty m:val="p"/>
                </m:rPr>
                <w:rPr>
                  <w:rFonts w:ascii="Cambria Math" w:hAnsi="Cambria Math"/>
                </w:rPr>
                <m:t>*</m:t>
              </m:r>
              <m:r>
                <m:rPr>
                  <m:sty m:val="p"/>
                </m:rPr>
                <w:rPr>
                  <w:rFonts w:ascii="Cambria Math" w:hAnsi="Cambria Math" w:hint="eastAsia"/>
                </w:rPr>
                <m:t>全词典大小</m:t>
              </m:r>
            </m:den>
          </m:f>
        </m:oMath>
      </m:oMathPara>
    </w:p>
    <w:p w:rsidR="005A6621" w:rsidRPr="005A6621" w:rsidRDefault="005A6621" w:rsidP="006620F2">
      <w:pPr>
        <w:pStyle w:val="13"/>
        <w:ind w:firstLineChars="200" w:firstLine="480"/>
      </w:pPr>
      <w:r>
        <w:rPr>
          <w:rFonts w:hint="eastAsia"/>
        </w:rPr>
        <w:t>这里的拉普拉斯平滑是严谨的拉普拉斯平滑，</w:t>
      </w:r>
      <m:oMath>
        <m:r>
          <w:rPr>
            <w:rFonts w:ascii="Cambria Math" w:hAnsi="Cambria Math"/>
          </w:rPr>
          <m:t>α</m:t>
        </m:r>
      </m:oMath>
      <w:r>
        <w:rPr>
          <w:rFonts w:hint="eastAsia"/>
        </w:rPr>
        <w:t>为</w:t>
      </w:r>
      <w:r>
        <w:rPr>
          <w:rFonts w:hint="eastAsia"/>
        </w:rPr>
        <w:t>0-</w:t>
      </w:r>
      <w:r>
        <w:t>1</w:t>
      </w:r>
      <w:r>
        <w:rPr>
          <w:rFonts w:hint="eastAsia"/>
        </w:rPr>
        <w:t>间的数值，此处</w:t>
      </w:r>
      <m:oMath>
        <m:r>
          <w:rPr>
            <w:rFonts w:ascii="Cambria Math" w:hAnsi="Cambria Math"/>
          </w:rPr>
          <m:t>α</m:t>
        </m:r>
      </m:oMath>
      <w:r>
        <w:rPr>
          <w:rFonts w:hint="eastAsia"/>
        </w:rPr>
        <w:t>需要根据数据集的大小来调整，如果数据集较小</w:t>
      </w:r>
      <m:oMath>
        <m:r>
          <w:rPr>
            <w:rFonts w:ascii="Cambria Math" w:hAnsi="Cambria Math"/>
          </w:rPr>
          <m:t>α</m:t>
        </m:r>
      </m:oMath>
      <w:r>
        <w:rPr>
          <w:rFonts w:hint="eastAsia"/>
        </w:rPr>
        <w:t>就该小一点</w:t>
      </w:r>
      <w:r w:rsidR="00052662">
        <w:rPr>
          <w:rFonts w:hint="eastAsia"/>
        </w:rPr>
        <w:t>不然此时</w:t>
      </w:r>
      <m:oMath>
        <m:r>
          <w:rPr>
            <w:rFonts w:ascii="Cambria Math" w:hAnsi="Cambria Math"/>
          </w:rPr>
          <m:t>α</m:t>
        </m:r>
      </m:oMath>
      <w:r w:rsidR="00052662">
        <w:rPr>
          <w:rFonts w:hint="eastAsia"/>
        </w:rPr>
        <w:t>所占比重过大影响判断。</w:t>
      </w:r>
    </w:p>
    <w:p w:rsidR="006620F2" w:rsidRDefault="001D3000" w:rsidP="00086CD0">
      <w:pPr>
        <w:pStyle w:val="13"/>
        <w:ind w:firstLineChars="200" w:firstLine="480"/>
      </w:pPr>
      <w:r>
        <w:rPr>
          <w:rFonts w:hint="eastAsia"/>
        </w:rPr>
        <w:t>回归在基础上去除先验概率，增加乘上各情感的出现概率，所以此时就变为：</w:t>
      </w:r>
    </w:p>
    <w:p w:rsidR="001D3000" w:rsidRPr="001D3000" w:rsidRDefault="00390376" w:rsidP="00086CD0">
      <w:pPr>
        <w:pStyle w:val="13"/>
        <w:ind w:firstLineChars="200" w:firstLine="480"/>
      </w:pPr>
      <m:oMathPara>
        <m:oMath>
          <m:nary>
            <m:naryPr>
              <m:chr m:val="∑"/>
              <m:limLoc m:val="undOvr"/>
              <m:ctrlPr>
                <w:rPr>
                  <w:rFonts w:ascii="Cambria Math" w:hAnsi="Cambria Math"/>
                  <w:i/>
                </w:rPr>
              </m:ctrlPr>
            </m:naryPr>
            <m:sub>
              <m:r>
                <w:rPr>
                  <w:rFonts w:ascii="Cambria Math" w:hAnsi="Cambria Math" w:hint="eastAsia"/>
                </w:rPr>
                <m:t>i</m:t>
              </m:r>
            </m:sub>
            <m:sup>
              <m:r>
                <w:rPr>
                  <w:rFonts w:ascii="Cambria Math" w:hAnsi="Cambria Math" w:hint="eastAsia"/>
                </w:rPr>
                <m:t>训练集大小</m:t>
              </m:r>
            </m:sup>
            <m:e>
              <m:d>
                <m:dPr>
                  <m:ctrlPr>
                    <w:rPr>
                      <w:rFonts w:ascii="Cambria Math" w:hAnsi="Cambria Math"/>
                      <w:i/>
                    </w:rPr>
                  </m:ctrlPr>
                </m:dPr>
                <m:e>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m:rPr>
                                  <m:sty m:val="p"/>
                                </m:rPr>
                                <w:rPr>
                                  <w:rFonts w:ascii="Cambria Math" w:hAnsi="Cambria Math" w:hint="eastAsia"/>
                                </w:rPr>
                                <m:t>词</m:t>
                              </m:r>
                              <m:r>
                                <w:rPr>
                                  <w:rFonts w:ascii="Cambria Math" w:hAnsi="Cambria Math"/>
                                </w:rPr>
                                <m:t>x</m:t>
                              </m:r>
                            </m:e>
                            <m:sub>
                              <m:r>
                                <w:rPr>
                                  <w:rFonts w:ascii="Cambria Math" w:hAnsi="Cambria Math"/>
                                </w:rPr>
                                <m:t>k</m:t>
                              </m:r>
                            </m:sub>
                          </m:sSub>
                          <m:r>
                            <m:rPr>
                              <m:sty m:val="p"/>
                            </m:rPr>
                            <w:rPr>
                              <w:rFonts w:ascii="Cambria Math" w:hAnsi="Cambria Math" w:hint="eastAsia"/>
                            </w:rPr>
                            <m:t>在文档</m:t>
                          </m:r>
                          <m:r>
                            <m:rPr>
                              <m:sty m:val="p"/>
                            </m:rPr>
                            <w:rPr>
                              <w:rFonts w:ascii="Cambria Math" w:hAnsi="Cambria Math" w:hint="eastAsia"/>
                            </w:rPr>
                            <m:t>i</m:t>
                          </m:r>
                          <m:r>
                            <m:rPr>
                              <m:sty m:val="p"/>
                            </m:rPr>
                            <w:rPr>
                              <w:rFonts w:ascii="Cambria Math" w:hAnsi="Cambria Math" w:hint="eastAsia"/>
                            </w:rPr>
                            <m:t>出现词频</m:t>
                          </m:r>
                          <m:r>
                            <w:rPr>
                              <w:rFonts w:ascii="Cambria Math" w:hAnsi="Cambria Math" w:hint="eastAsia"/>
                            </w:rPr>
                            <m:t>+</m:t>
                          </m:r>
                          <m:r>
                            <w:rPr>
                              <w:rFonts w:ascii="Cambria Math" w:hAnsi="Cambria Math"/>
                            </w:rPr>
                            <m:t>α</m:t>
                          </m:r>
                        </m:num>
                        <m:den>
                          <m:r>
                            <w:rPr>
                              <w:rFonts w:ascii="Cambria Math" w:hAnsi="Cambria Math"/>
                            </w:rPr>
                            <m:t>1</m:t>
                          </m:r>
                          <m:r>
                            <w:rPr>
                              <w:rFonts w:ascii="Cambria Math" w:hAnsi="Cambria Math" w:hint="eastAsia"/>
                            </w:rPr>
                            <m:t>+</m:t>
                          </m:r>
                          <m:r>
                            <w:rPr>
                              <w:rFonts w:ascii="Cambria Math" w:hAnsi="Cambria Math"/>
                            </w:rPr>
                            <m:t>α*</m:t>
                          </m:r>
                          <m:r>
                            <m:rPr>
                              <m:sty m:val="p"/>
                            </m:rPr>
                            <w:rPr>
                              <w:rFonts w:ascii="Cambria Math" w:hAnsi="Cambria Math" w:hint="eastAsia"/>
                            </w:rPr>
                            <m:t>全词典大小</m:t>
                          </m:r>
                        </m:den>
                      </m:f>
                    </m:e>
                  </m:nary>
                </m:e>
              </m:d>
            </m:e>
          </m:nary>
        </m:oMath>
      </m:oMathPara>
    </w:p>
    <w:p w:rsidR="008C4141" w:rsidRDefault="001D3000" w:rsidP="008E01ED">
      <w:pPr>
        <w:pStyle w:val="13"/>
        <w:ind w:firstLineChars="200" w:firstLine="480"/>
      </w:pPr>
      <w:r>
        <w:rPr>
          <w:rFonts w:hint="eastAsia"/>
        </w:rPr>
        <w:t>之后只需要把各种情感的和归一化即可。</w:t>
      </w:r>
    </w:p>
    <w:p w:rsidR="00F14B82" w:rsidRDefault="00F14B82" w:rsidP="008E01ED">
      <w:pPr>
        <w:pStyle w:val="13"/>
        <w:ind w:firstLineChars="200" w:firstLine="480"/>
      </w:pPr>
    </w:p>
    <w:p w:rsidR="00F14B82" w:rsidRDefault="00F14B82" w:rsidP="008E01ED">
      <w:pPr>
        <w:pStyle w:val="13"/>
        <w:ind w:firstLineChars="200" w:firstLine="480"/>
      </w:pPr>
      <w:proofErr w:type="gramStart"/>
      <w:r>
        <w:rPr>
          <w:rFonts w:hint="eastAsia"/>
        </w:rPr>
        <w:t>此处还</w:t>
      </w:r>
      <w:proofErr w:type="gramEnd"/>
      <w:r>
        <w:rPr>
          <w:rFonts w:hint="eastAsia"/>
        </w:rPr>
        <w:t>需要说拉普拉斯平滑：</w:t>
      </w:r>
    </w:p>
    <w:p w:rsidR="00F14B82" w:rsidRDefault="00390376" w:rsidP="008E01ED">
      <w:pPr>
        <w:pStyle w:val="13"/>
        <w:ind w:firstLineChars="200" w:firstLine="480"/>
      </w:pPr>
      <m:oMathPara>
        <m:oMath>
          <m:acc>
            <m:accPr>
              <m:ctrlPr>
                <w:rPr>
                  <w:rFonts w:ascii="Cambria Math" w:hAnsi="Cambria Math"/>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+α</m:t>
              </m:r>
            </m:num>
            <m:den>
              <m:r>
                <w:rPr>
                  <w:rFonts w:ascii="Cambria Math" w:hAnsi="Cambria Math"/>
                </w:rPr>
                <m:t>N+αd</m:t>
              </m:r>
            </m:den>
          </m:f>
        </m:oMath>
      </m:oMathPara>
    </w:p>
    <w:p w:rsidR="00F14B82" w:rsidRDefault="00F14B82" w:rsidP="008E01ED">
      <w:pPr>
        <w:pStyle w:val="13"/>
        <w:ind w:firstLineChars="200" w:firstLine="480"/>
      </w:pPr>
      <w:r>
        <w:rPr>
          <w:rFonts w:hint="eastAsia"/>
        </w:rPr>
        <w:t>拉普拉斯平滑是为了解决</w:t>
      </w:r>
      <w:r w:rsidRPr="00F14B82">
        <w:rPr>
          <w:rFonts w:hint="eastAsia"/>
        </w:rPr>
        <w:t>零概率问题，就是在计算概率</w:t>
      </w:r>
      <w:r>
        <w:rPr>
          <w:rFonts w:hint="eastAsia"/>
        </w:rPr>
        <w:t>训练集中没有出现过，导致概率</w:t>
      </w:r>
      <w:r w:rsidRPr="00F14B82">
        <w:rPr>
          <w:rFonts w:hint="eastAsia"/>
        </w:rPr>
        <w:t>是</w:t>
      </w:r>
      <w:r w:rsidRPr="00F14B82">
        <w:rPr>
          <w:rFonts w:hint="eastAsia"/>
        </w:rPr>
        <w:t>0</w:t>
      </w:r>
      <w:r w:rsidRPr="00F14B82">
        <w:rPr>
          <w:rFonts w:hint="eastAsia"/>
        </w:rPr>
        <w:t>。这是不合理的，不能因为一个</w:t>
      </w:r>
      <w:r>
        <w:rPr>
          <w:rFonts w:hint="eastAsia"/>
        </w:rPr>
        <w:t>词没有</w:t>
      </w:r>
      <w:r w:rsidRPr="00F14B82">
        <w:rPr>
          <w:rFonts w:hint="eastAsia"/>
        </w:rPr>
        <w:t>就</w:t>
      </w:r>
      <w:r>
        <w:rPr>
          <w:rFonts w:hint="eastAsia"/>
        </w:rPr>
        <w:t>直接</w:t>
      </w:r>
      <w:r w:rsidRPr="00F14B82">
        <w:rPr>
          <w:rFonts w:hint="eastAsia"/>
        </w:rPr>
        <w:t>的认为</w:t>
      </w:r>
      <w:r>
        <w:rPr>
          <w:rFonts w:hint="eastAsia"/>
        </w:rPr>
        <w:t>这个样本在此处</w:t>
      </w:r>
      <w:r w:rsidRPr="00F14B82">
        <w:rPr>
          <w:rFonts w:hint="eastAsia"/>
        </w:rPr>
        <w:t>的概率是</w:t>
      </w:r>
      <w:r w:rsidRPr="00F14B82">
        <w:rPr>
          <w:rFonts w:hint="eastAsia"/>
        </w:rPr>
        <w:t>0</w:t>
      </w:r>
      <w:r w:rsidRPr="00F14B82">
        <w:rPr>
          <w:rFonts w:hint="eastAsia"/>
        </w:rPr>
        <w:t>。</w:t>
      </w:r>
    </w:p>
    <w:p w:rsidR="00F14B82" w:rsidRDefault="00F14B82" w:rsidP="008E01ED">
      <w:pPr>
        <w:pStyle w:val="13"/>
        <w:ind w:firstLineChars="200" w:firstLine="480"/>
      </w:pPr>
    </w:p>
    <w:p w:rsidR="00CD17CE" w:rsidRDefault="00CD17CE" w:rsidP="008E01ED">
      <w:pPr>
        <w:pStyle w:val="13"/>
        <w:ind w:firstLineChars="200" w:firstLine="480"/>
      </w:pPr>
    </w:p>
    <w:p w:rsidR="00CD17CE" w:rsidRDefault="00CD17CE" w:rsidP="008E01ED">
      <w:pPr>
        <w:pStyle w:val="13"/>
        <w:ind w:firstLineChars="200" w:firstLine="480"/>
      </w:pPr>
    </w:p>
    <w:p w:rsidR="00CD17CE" w:rsidRDefault="00CD17CE" w:rsidP="008E01ED">
      <w:pPr>
        <w:pStyle w:val="13"/>
        <w:ind w:firstLineChars="200" w:firstLine="480"/>
      </w:pPr>
    </w:p>
    <w:p w:rsidR="00CD17CE" w:rsidRPr="00F14B82" w:rsidRDefault="00CD17CE" w:rsidP="008E01ED">
      <w:pPr>
        <w:pStyle w:val="13"/>
        <w:ind w:firstLineChars="200" w:firstLine="480"/>
      </w:pPr>
    </w:p>
    <w:p w:rsidR="00F8094D" w:rsidRDefault="00086CD0" w:rsidP="00F8094D">
      <w:pPr>
        <w:pStyle w:val="a"/>
        <w:spacing w:line="276" w:lineRule="auto"/>
        <w:rPr>
          <w:rFonts w:ascii="Times New Roman" w:eastAsiaTheme="minorEastAsia" w:hAnsi="Times New Roman"/>
        </w:rPr>
      </w:pPr>
      <w:r w:rsidRPr="004609D2">
        <w:rPr>
          <w:rFonts w:ascii="Times New Roman" w:eastAsiaTheme="minorEastAsia" w:hAnsi="Times New Roman" w:hint="eastAsia"/>
        </w:rPr>
        <w:t>流程图</w:t>
      </w:r>
    </w:p>
    <w:p w:rsidR="008C4141" w:rsidRDefault="008C4141" w:rsidP="008C4141">
      <w:pPr>
        <w:pStyle w:val="13"/>
        <w:ind w:firstLineChars="200" w:firstLine="480"/>
      </w:pPr>
      <w:r>
        <w:rPr>
          <w:rFonts w:hint="eastAsia"/>
        </w:rPr>
        <w:t>此处所有的数据处理问题不在本次实验范围内，直接使用上次实验的成果就可以获得所需的数据，此处不在展示数据处理。</w:t>
      </w:r>
    </w:p>
    <w:p w:rsidR="008C4141" w:rsidRDefault="008C4141" w:rsidP="008C4141">
      <w:pPr>
        <w:pStyle w:val="13"/>
        <w:ind w:firstLineChars="200" w:firstLine="480"/>
      </w:pPr>
      <w:r>
        <w:rPr>
          <w:rFonts w:hint="eastAsia"/>
        </w:rPr>
        <w:t>同时说明一下，数据处理包括在代码中的</w:t>
      </w:r>
      <w:proofErr w:type="spellStart"/>
      <w:r>
        <w:rPr>
          <w:rFonts w:hint="eastAsia"/>
        </w:rPr>
        <w:t>DATA.c</w:t>
      </w:r>
      <w:proofErr w:type="spellEnd"/>
      <w:r>
        <w:rPr>
          <w:rFonts w:hint="eastAsia"/>
        </w:rPr>
        <w:t>文件中，</w:t>
      </w:r>
      <w:r>
        <w:rPr>
          <w:rFonts w:hint="eastAsia"/>
        </w:rPr>
        <w:t>KNN</w:t>
      </w:r>
      <w:r>
        <w:rPr>
          <w:rFonts w:hint="eastAsia"/>
        </w:rPr>
        <w:t>和</w:t>
      </w:r>
      <w:r>
        <w:rPr>
          <w:rFonts w:hint="eastAsia"/>
        </w:rPr>
        <w:t>NB</w:t>
      </w:r>
      <w:r>
        <w:rPr>
          <w:rFonts w:hint="eastAsia"/>
        </w:rPr>
        <w:t>都直接调用其中的数据处理类获得所需要的数据。所有的对于矩阵的有归一化等都在数据处理类中。</w:t>
      </w:r>
      <w:r>
        <w:rPr>
          <w:rFonts w:hint="eastAsia"/>
        </w:rPr>
        <w:t>KNN</w:t>
      </w:r>
      <w:r>
        <w:rPr>
          <w:rFonts w:hint="eastAsia"/>
        </w:rPr>
        <w:t>和</w:t>
      </w:r>
      <w:r>
        <w:rPr>
          <w:rFonts w:hint="eastAsia"/>
        </w:rPr>
        <w:t>NB</w:t>
      </w:r>
      <w:r>
        <w:rPr>
          <w:rFonts w:hint="eastAsia"/>
        </w:rPr>
        <w:t>都是直接使用现成数据。</w:t>
      </w:r>
    </w:p>
    <w:p w:rsidR="00CD17CE" w:rsidRPr="008C4141" w:rsidRDefault="00CD17CE" w:rsidP="00C63D0B">
      <w:pPr>
        <w:pStyle w:val="13"/>
        <w:ind w:left="0"/>
      </w:pPr>
    </w:p>
    <w:p w:rsidR="006E6550" w:rsidRDefault="008C4141" w:rsidP="006E6550">
      <w:pPr>
        <w:pStyle w:val="a"/>
        <w:numPr>
          <w:ilvl w:val="1"/>
          <w:numId w:val="2"/>
        </w:numPr>
        <w:spacing w:line="276" w:lineRule="auto"/>
        <w:rPr>
          <w:rFonts w:ascii="Times New Roman" w:hAnsi="Times New Roman"/>
        </w:rPr>
      </w:pPr>
      <w:r>
        <w:rPr>
          <w:rFonts w:ascii="Times New Roman" w:hAnsi="Times New Roman" w:hint="eastAsia"/>
        </w:rPr>
        <w:t>KNN</w:t>
      </w:r>
      <w:r w:rsidR="006E6550">
        <w:rPr>
          <w:rFonts w:ascii="Times New Roman" w:hAnsi="Times New Roman" w:hint="eastAsia"/>
        </w:rPr>
        <w:t>算法</w:t>
      </w:r>
    </w:p>
    <w:p w:rsidR="006E6550" w:rsidRPr="006E6550" w:rsidRDefault="006E6550" w:rsidP="006E6550">
      <w:pPr>
        <w:pStyle w:val="13"/>
      </w:pPr>
      <w:r>
        <w:rPr>
          <w:rFonts w:hint="eastAsia"/>
        </w:rPr>
        <w:t>K</w:t>
      </w:r>
      <w:r>
        <w:t>NN</w:t>
      </w:r>
      <w:r>
        <w:rPr>
          <w:rFonts w:hint="eastAsia"/>
        </w:rPr>
        <w:t>分类算法。</w:t>
      </w:r>
    </w:p>
    <w:p w:rsidR="00CD17CE" w:rsidRDefault="008C4141" w:rsidP="00CD17CE">
      <w:pPr>
        <w:pStyle w:val="13"/>
      </w:pPr>
      <w:r>
        <w:rPr>
          <w:noProof/>
        </w:rPr>
        <w:lastRenderedPageBreak/>
        <w:drawing>
          <wp:inline distT="0" distB="0" distL="0" distR="0" wp14:anchorId="738AED5F" wp14:editId="33C1575D">
            <wp:extent cx="3856188" cy="36014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1762" cy="3616034"/>
                    </a:xfrm>
                    <a:prstGeom prst="rect">
                      <a:avLst/>
                    </a:prstGeom>
                  </pic:spPr>
                </pic:pic>
              </a:graphicData>
            </a:graphic>
          </wp:inline>
        </w:drawing>
      </w:r>
    </w:p>
    <w:p w:rsidR="006E6550" w:rsidRDefault="008C4141" w:rsidP="00CD17CE">
      <w:pPr>
        <w:pStyle w:val="13"/>
      </w:pPr>
      <w:r>
        <w:rPr>
          <w:rFonts w:hint="eastAsia"/>
        </w:rPr>
        <w:t>流程中不包括对训练集矩阵进行优化（如归一化等）和不同距离计算的流程。距离计算不是算法的核心</w:t>
      </w:r>
      <w:r w:rsidR="00CD17CE">
        <w:rPr>
          <w:rFonts w:hint="eastAsia"/>
        </w:rPr>
        <w:t>，所以不纳入。</w:t>
      </w:r>
    </w:p>
    <w:p w:rsidR="006E6550" w:rsidRDefault="006E6550" w:rsidP="008C4141">
      <w:pPr>
        <w:pStyle w:val="13"/>
      </w:pPr>
      <w:r>
        <w:rPr>
          <w:rFonts w:hint="eastAsia"/>
        </w:rPr>
        <w:t>KNN</w:t>
      </w:r>
      <w:r>
        <w:rPr>
          <w:rFonts w:hint="eastAsia"/>
        </w:rPr>
        <w:t>回归算法：</w:t>
      </w:r>
    </w:p>
    <w:p w:rsidR="00264A73" w:rsidRPr="00264A73" w:rsidRDefault="008C4141" w:rsidP="00CD17CE">
      <w:pPr>
        <w:pStyle w:val="13"/>
      </w:pPr>
      <w:r>
        <w:rPr>
          <w:noProof/>
        </w:rPr>
        <w:drawing>
          <wp:inline distT="0" distB="0" distL="0" distR="0" wp14:anchorId="26139F7E" wp14:editId="51161A32">
            <wp:extent cx="3981238" cy="4003271"/>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043" cy="4029219"/>
                    </a:xfrm>
                    <a:prstGeom prst="rect">
                      <a:avLst/>
                    </a:prstGeom>
                  </pic:spPr>
                </pic:pic>
              </a:graphicData>
            </a:graphic>
          </wp:inline>
        </w:drawing>
      </w:r>
    </w:p>
    <w:p w:rsidR="00F8094D" w:rsidRDefault="006E6550" w:rsidP="00F8094D">
      <w:pPr>
        <w:pStyle w:val="a"/>
        <w:numPr>
          <w:ilvl w:val="1"/>
          <w:numId w:val="2"/>
        </w:numPr>
        <w:spacing w:line="276" w:lineRule="auto"/>
        <w:rPr>
          <w:rFonts w:ascii="Times New Roman" w:eastAsiaTheme="minorEastAsia" w:hAnsi="Times New Roman"/>
        </w:rPr>
      </w:pPr>
      <w:r>
        <w:rPr>
          <w:rFonts w:ascii="Times New Roman" w:eastAsiaTheme="minorEastAsia" w:hAnsi="Times New Roman" w:hint="eastAsia"/>
        </w:rPr>
        <w:t>NB</w:t>
      </w:r>
      <w:r>
        <w:rPr>
          <w:rFonts w:ascii="Times New Roman" w:eastAsiaTheme="minorEastAsia" w:hAnsi="Times New Roman" w:hint="eastAsia"/>
        </w:rPr>
        <w:t>算法</w:t>
      </w:r>
    </w:p>
    <w:p w:rsidR="006E6550" w:rsidRPr="006E6550" w:rsidRDefault="006E6550" w:rsidP="006E6550">
      <w:pPr>
        <w:pStyle w:val="13"/>
      </w:pPr>
      <w:r>
        <w:rPr>
          <w:rFonts w:hint="eastAsia"/>
        </w:rPr>
        <w:lastRenderedPageBreak/>
        <w:t>NB</w:t>
      </w:r>
      <w:r>
        <w:rPr>
          <w:rFonts w:hint="eastAsia"/>
        </w:rPr>
        <w:t>分类，使用多项式模型</w:t>
      </w:r>
    </w:p>
    <w:p w:rsidR="00F8094D" w:rsidRDefault="006E6550" w:rsidP="00F8094D">
      <w:pPr>
        <w:pStyle w:val="13"/>
      </w:pPr>
      <w:r>
        <w:rPr>
          <w:noProof/>
        </w:rPr>
        <w:drawing>
          <wp:inline distT="0" distB="0" distL="0" distR="0" wp14:anchorId="702C5902" wp14:editId="6AD98330">
            <wp:extent cx="3621059" cy="376482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8236" cy="3793076"/>
                    </a:xfrm>
                    <a:prstGeom prst="rect">
                      <a:avLst/>
                    </a:prstGeom>
                  </pic:spPr>
                </pic:pic>
              </a:graphicData>
            </a:graphic>
          </wp:inline>
        </w:drawing>
      </w:r>
    </w:p>
    <w:p w:rsidR="006E6550" w:rsidRDefault="006E6550" w:rsidP="00F8094D">
      <w:pPr>
        <w:pStyle w:val="13"/>
      </w:pPr>
      <w:r>
        <w:rPr>
          <w:rFonts w:hint="eastAsia"/>
        </w:rPr>
        <w:t>NB</w:t>
      </w:r>
      <w:r>
        <w:rPr>
          <w:rFonts w:hint="eastAsia"/>
        </w:rPr>
        <w:t>回归：</w:t>
      </w:r>
    </w:p>
    <w:p w:rsidR="006E6550" w:rsidRDefault="006E6550" w:rsidP="006E6550">
      <w:pPr>
        <w:pStyle w:val="13"/>
        <w:ind w:left="1560" w:firstLine="120"/>
      </w:pPr>
      <w:r>
        <w:rPr>
          <w:rFonts w:hint="eastAsia"/>
        </w:rPr>
        <w:t>回归计算公式为实验原理中的公式</w:t>
      </w:r>
    </w:p>
    <w:p w:rsidR="006E6550" w:rsidRPr="004609D2" w:rsidRDefault="006E6550" w:rsidP="00F8094D">
      <w:pPr>
        <w:pStyle w:val="13"/>
      </w:pPr>
      <w:r>
        <w:rPr>
          <w:noProof/>
        </w:rPr>
        <w:drawing>
          <wp:inline distT="0" distB="0" distL="0" distR="0" wp14:anchorId="1AAEF23C" wp14:editId="6308CB2C">
            <wp:extent cx="1677959" cy="2806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1410" cy="2845564"/>
                    </a:xfrm>
                    <a:prstGeom prst="rect">
                      <a:avLst/>
                    </a:prstGeom>
                  </pic:spPr>
                </pic:pic>
              </a:graphicData>
            </a:graphic>
          </wp:inline>
        </w:drawing>
      </w:r>
    </w:p>
    <w:p w:rsidR="00264A73" w:rsidRDefault="00264A73" w:rsidP="006E6550">
      <w:pPr>
        <w:pStyle w:val="13"/>
        <w:ind w:left="0"/>
      </w:pPr>
    </w:p>
    <w:p w:rsidR="00CD17CE" w:rsidRDefault="00CD17CE" w:rsidP="006E6550">
      <w:pPr>
        <w:pStyle w:val="13"/>
        <w:ind w:left="0"/>
      </w:pPr>
    </w:p>
    <w:p w:rsidR="00CD17CE" w:rsidRDefault="00CD17CE" w:rsidP="006E6550">
      <w:pPr>
        <w:pStyle w:val="13"/>
        <w:ind w:left="0"/>
      </w:pPr>
    </w:p>
    <w:p w:rsidR="00CD17CE" w:rsidRDefault="00CD17CE" w:rsidP="006E6550">
      <w:pPr>
        <w:pStyle w:val="13"/>
        <w:ind w:left="0"/>
      </w:pPr>
    </w:p>
    <w:p w:rsidR="00CD17CE" w:rsidRPr="004609D2" w:rsidRDefault="00CD17CE" w:rsidP="006E6550">
      <w:pPr>
        <w:pStyle w:val="13"/>
        <w:ind w:left="0"/>
      </w:pPr>
    </w:p>
    <w:p w:rsidR="00411EFA" w:rsidRDefault="00F54974" w:rsidP="00411EFA">
      <w:pPr>
        <w:pStyle w:val="a"/>
        <w:spacing w:line="276" w:lineRule="auto"/>
        <w:rPr>
          <w:rFonts w:ascii="Times New Roman" w:eastAsiaTheme="minorEastAsia" w:hAnsi="Times New Roman"/>
        </w:rPr>
      </w:pPr>
      <w:r w:rsidRPr="004609D2">
        <w:rPr>
          <w:rFonts w:ascii="Times New Roman" w:eastAsiaTheme="minorEastAsia" w:hAnsi="Times New Roman"/>
          <w:color w:val="FF0000"/>
        </w:rPr>
        <w:t>关键</w:t>
      </w:r>
      <w:r w:rsidRPr="004609D2">
        <w:rPr>
          <w:rFonts w:ascii="Times New Roman" w:eastAsiaTheme="minorEastAsia" w:hAnsi="Times New Roman"/>
        </w:rPr>
        <w:t>代码截图（带注释）</w:t>
      </w:r>
    </w:p>
    <w:p w:rsidR="00C63D0B" w:rsidRPr="00C63D0B" w:rsidRDefault="00C63D0B" w:rsidP="00C63D0B">
      <w:pPr>
        <w:pStyle w:val="13"/>
      </w:pPr>
      <w:r>
        <w:rPr>
          <w:rFonts w:hint="eastAsia"/>
        </w:rPr>
        <w:lastRenderedPageBreak/>
        <w:t>实验中代码分为两个类</w:t>
      </w:r>
      <w:r>
        <w:rPr>
          <w:rFonts w:hint="eastAsia"/>
        </w:rPr>
        <w:t>KNN</w:t>
      </w:r>
      <w:r>
        <w:rPr>
          <w:rFonts w:hint="eastAsia"/>
        </w:rPr>
        <w:t>和</w:t>
      </w:r>
      <w:r>
        <w:rPr>
          <w:rFonts w:hint="eastAsia"/>
        </w:rPr>
        <w:t>NB</w:t>
      </w:r>
      <w:r>
        <w:rPr>
          <w:rFonts w:hint="eastAsia"/>
        </w:rPr>
        <w:t>，下面代码都是类函数。</w:t>
      </w:r>
    </w:p>
    <w:p w:rsidR="00EE7EF9" w:rsidRDefault="006E6550" w:rsidP="00EE7EF9">
      <w:pPr>
        <w:pStyle w:val="a"/>
        <w:numPr>
          <w:ilvl w:val="1"/>
          <w:numId w:val="2"/>
        </w:numPr>
        <w:spacing w:line="276" w:lineRule="auto"/>
        <w:rPr>
          <w:rFonts w:ascii="Times New Roman" w:eastAsiaTheme="minorEastAsia" w:hAnsi="Times New Roman"/>
        </w:rPr>
      </w:pPr>
      <w:r>
        <w:rPr>
          <w:rFonts w:ascii="Times New Roman" w:eastAsiaTheme="minorEastAsia" w:hAnsi="Times New Roman" w:hint="eastAsia"/>
        </w:rPr>
        <w:t>K</w:t>
      </w:r>
      <w:r>
        <w:rPr>
          <w:rFonts w:ascii="Times New Roman" w:eastAsiaTheme="minorEastAsia" w:hAnsi="Times New Roman"/>
        </w:rPr>
        <w:t>NN</w:t>
      </w:r>
      <w:r>
        <w:rPr>
          <w:rFonts w:ascii="Times New Roman" w:eastAsiaTheme="minorEastAsia" w:hAnsi="Times New Roman" w:hint="eastAsia"/>
        </w:rPr>
        <w:t>算法</w:t>
      </w:r>
    </w:p>
    <w:p w:rsidR="00EE7EF9" w:rsidRPr="00ED2E63" w:rsidRDefault="006E6550" w:rsidP="00EE7EF9">
      <w:pPr>
        <w:pStyle w:val="a"/>
        <w:numPr>
          <w:ilvl w:val="2"/>
          <w:numId w:val="2"/>
        </w:numPr>
        <w:spacing w:line="276" w:lineRule="auto"/>
        <w:rPr>
          <w:rFonts w:ascii="Times New Roman" w:eastAsiaTheme="minorEastAsia" w:hAnsi="Times New Roman"/>
        </w:rPr>
      </w:pPr>
      <w:r w:rsidRPr="00ED2E63">
        <w:rPr>
          <w:rFonts w:ascii="Times New Roman" w:eastAsia="楷体" w:hAnsi="Times New Roman" w:hint="eastAsia"/>
        </w:rPr>
        <w:t>KNN</w:t>
      </w:r>
      <w:r w:rsidRPr="00ED2E63">
        <w:rPr>
          <w:rFonts w:ascii="Times New Roman" w:eastAsia="楷体" w:hAnsi="Times New Roman" w:hint="eastAsia"/>
        </w:rPr>
        <w:t>分类</w:t>
      </w:r>
      <w:r w:rsidRPr="00ED2E63">
        <w:rPr>
          <w:rFonts w:hint="eastAsia"/>
        </w:rPr>
        <w:t>：</w:t>
      </w:r>
    </w:p>
    <w:p w:rsidR="00800000" w:rsidRPr="00800000" w:rsidRDefault="006E6550" w:rsidP="00800000">
      <w:pPr>
        <w:pStyle w:val="a"/>
        <w:numPr>
          <w:ilvl w:val="0"/>
          <w:numId w:val="0"/>
        </w:numPr>
        <w:spacing w:line="276" w:lineRule="auto"/>
        <w:ind w:left="1620"/>
        <w:rPr>
          <w:rFonts w:ascii="Times New Roman" w:eastAsia="楷体" w:hAnsi="Times New Roman"/>
          <w:b w:val="0"/>
        </w:rPr>
      </w:pPr>
      <w:r w:rsidRPr="00EE7EF9">
        <w:rPr>
          <w:rFonts w:ascii="Times New Roman" w:eastAsia="楷体" w:hAnsi="Times New Roman" w:hint="eastAsia"/>
          <w:b w:val="0"/>
        </w:rPr>
        <w:t>首先</w:t>
      </w:r>
      <w:r w:rsidR="002F077F" w:rsidRPr="00EE7EF9">
        <w:rPr>
          <w:rFonts w:ascii="Times New Roman" w:eastAsia="楷体" w:hAnsi="Times New Roman" w:hint="eastAsia"/>
          <w:b w:val="0"/>
        </w:rPr>
        <w:t>计算测试样本和训练样本中所有样本的距离然后根据距离排序。其中</w:t>
      </w:r>
      <w:r w:rsidR="002F077F" w:rsidRPr="00EE7EF9">
        <w:rPr>
          <w:rFonts w:ascii="Times New Roman" w:eastAsia="楷体" w:hAnsi="Times New Roman" w:hint="eastAsia"/>
          <w:b w:val="0"/>
        </w:rPr>
        <w:t>p</w:t>
      </w:r>
      <w:r w:rsidR="002F077F" w:rsidRPr="00EE7EF9">
        <w:rPr>
          <w:rFonts w:ascii="Times New Roman" w:eastAsia="楷体" w:hAnsi="Times New Roman"/>
          <w:b w:val="0"/>
        </w:rPr>
        <w:t>=0</w:t>
      </w:r>
      <w:r w:rsidR="002F077F" w:rsidRPr="00EE7EF9">
        <w:rPr>
          <w:rFonts w:ascii="Times New Roman" w:eastAsia="楷体" w:hAnsi="Times New Roman" w:hint="eastAsia"/>
          <w:b w:val="0"/>
        </w:rPr>
        <w:t>为余弦，</w:t>
      </w:r>
      <w:r w:rsidR="002F077F" w:rsidRPr="00EE7EF9">
        <w:rPr>
          <w:rFonts w:ascii="Times New Roman" w:eastAsia="楷体" w:hAnsi="Times New Roman" w:hint="eastAsia"/>
          <w:b w:val="0"/>
        </w:rPr>
        <w:t>1</w:t>
      </w:r>
      <w:r w:rsidR="002F077F" w:rsidRPr="00EE7EF9">
        <w:rPr>
          <w:rFonts w:ascii="Times New Roman" w:eastAsia="楷体" w:hAnsi="Times New Roman" w:hint="eastAsia"/>
          <w:b w:val="0"/>
        </w:rPr>
        <w:t>为曼哈顿，</w:t>
      </w:r>
      <w:r w:rsidR="002F077F" w:rsidRPr="00EE7EF9">
        <w:rPr>
          <w:rFonts w:ascii="Times New Roman" w:eastAsia="楷体" w:hAnsi="Times New Roman" w:hint="eastAsia"/>
          <w:b w:val="0"/>
        </w:rPr>
        <w:t>2</w:t>
      </w:r>
      <w:r w:rsidR="002F077F" w:rsidRPr="00EE7EF9">
        <w:rPr>
          <w:rFonts w:ascii="Times New Roman" w:eastAsia="楷体" w:hAnsi="Times New Roman" w:hint="eastAsia"/>
          <w:b w:val="0"/>
        </w:rPr>
        <w:t>为欧式</w:t>
      </w:r>
      <w:r w:rsidR="00EE7EF9" w:rsidRPr="00EE7EF9">
        <w:rPr>
          <w:rFonts w:ascii="Times New Roman" w:eastAsia="楷体" w:hAnsi="Times New Roman" w:hint="eastAsia"/>
          <w:b w:val="0"/>
        </w:rPr>
        <w:t>。</w:t>
      </w:r>
      <w:r w:rsidR="00EE7EF9">
        <w:rPr>
          <w:noProof/>
        </w:rPr>
        <w:drawing>
          <wp:inline distT="0" distB="0" distL="0" distR="0" wp14:anchorId="3F7A8FF3" wp14:editId="00ADB975">
            <wp:extent cx="4228852" cy="94019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6211" cy="957396"/>
                    </a:xfrm>
                    <a:prstGeom prst="rect">
                      <a:avLst/>
                    </a:prstGeom>
                  </pic:spPr>
                </pic:pic>
              </a:graphicData>
            </a:graphic>
          </wp:inline>
        </w:drawing>
      </w:r>
      <w:r w:rsidR="00EE7EF9">
        <w:rPr>
          <w:noProof/>
        </w:rPr>
        <w:t xml:space="preserve"> </w:t>
      </w:r>
      <w:r w:rsidR="00EE7EF9">
        <w:rPr>
          <w:rFonts w:ascii="Times New Roman" w:eastAsia="楷体" w:hAnsi="Times New Roman" w:hint="eastAsia"/>
          <w:b w:val="0"/>
        </w:rPr>
        <w:t>此处解释一下</w:t>
      </w:r>
      <w:r w:rsidR="00EE7EF9">
        <w:rPr>
          <w:rFonts w:ascii="Times New Roman" w:eastAsia="楷体" w:hAnsi="Times New Roman" w:hint="eastAsia"/>
          <w:b w:val="0"/>
        </w:rPr>
        <w:t>Dis</w:t>
      </w:r>
      <w:r w:rsidR="00EE7EF9">
        <w:rPr>
          <w:rFonts w:ascii="Times New Roman" w:eastAsia="楷体" w:hAnsi="Times New Roman" w:hint="eastAsia"/>
          <w:b w:val="0"/>
        </w:rPr>
        <w:t>这个结构体为什么是储存序号</w:t>
      </w:r>
      <w:r w:rsidR="00800000">
        <w:rPr>
          <w:rFonts w:ascii="Times New Roman" w:eastAsia="楷体" w:hAnsi="Times New Roman" w:hint="eastAsia"/>
          <w:b w:val="0"/>
        </w:rPr>
        <w:t>，</w:t>
      </w:r>
      <w:r w:rsidR="00EE7EF9">
        <w:rPr>
          <w:rFonts w:ascii="Times New Roman" w:eastAsia="楷体" w:hAnsi="Times New Roman" w:hint="eastAsia"/>
          <w:b w:val="0"/>
        </w:rPr>
        <w:t>因为之后回归中排序也需要的到训练集中前</w:t>
      </w:r>
      <w:r w:rsidR="00EE7EF9">
        <w:rPr>
          <w:rFonts w:ascii="Times New Roman" w:eastAsia="楷体" w:hAnsi="Times New Roman" w:hint="eastAsia"/>
          <w:b w:val="0"/>
        </w:rPr>
        <w:t>K</w:t>
      </w:r>
      <w:proofErr w:type="gramStart"/>
      <w:r w:rsidR="00EE7EF9">
        <w:rPr>
          <w:rFonts w:ascii="Times New Roman" w:eastAsia="楷体" w:hAnsi="Times New Roman" w:hint="eastAsia"/>
          <w:b w:val="0"/>
        </w:rPr>
        <w:t>个</w:t>
      </w:r>
      <w:proofErr w:type="gramEnd"/>
      <w:r w:rsidR="00EE7EF9">
        <w:rPr>
          <w:rFonts w:ascii="Times New Roman" w:eastAsia="楷体" w:hAnsi="Times New Roman" w:hint="eastAsia"/>
          <w:b w:val="0"/>
        </w:rPr>
        <w:t>距离最小的，所以此时存储序号之后再回去取情感，如果只存情感，那么回归需要重新构造。</w:t>
      </w:r>
      <w:r w:rsidR="00800000">
        <w:rPr>
          <w:noProof/>
        </w:rPr>
        <w:drawing>
          <wp:inline distT="0" distB="0" distL="0" distR="0" wp14:anchorId="7A61FA99" wp14:editId="1BD7C2C9">
            <wp:extent cx="4228465" cy="1055081"/>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7965" cy="1067432"/>
                    </a:xfrm>
                    <a:prstGeom prst="rect">
                      <a:avLst/>
                    </a:prstGeom>
                  </pic:spPr>
                </pic:pic>
              </a:graphicData>
            </a:graphic>
          </wp:inline>
        </w:drawing>
      </w:r>
      <w:r w:rsidR="00800000">
        <w:rPr>
          <w:rFonts w:ascii="Times New Roman" w:eastAsia="楷体" w:hAnsi="Times New Roman" w:hint="eastAsia"/>
          <w:b w:val="0"/>
        </w:rPr>
        <w:t>下面为距离计算代码</w:t>
      </w:r>
      <w:r w:rsidR="00800000">
        <w:rPr>
          <w:rFonts w:ascii="Times New Roman" w:eastAsia="楷体" w:hAnsi="Times New Roman" w:hint="eastAsia"/>
          <w:b w:val="0"/>
        </w:rPr>
        <w:t>v</w:t>
      </w:r>
      <w:r w:rsidR="00800000">
        <w:rPr>
          <w:rFonts w:ascii="Times New Roman" w:eastAsia="楷体" w:hAnsi="Times New Roman"/>
          <w:b w:val="0"/>
        </w:rPr>
        <w:t>1</w:t>
      </w:r>
      <w:r w:rsidR="00800000">
        <w:rPr>
          <w:rFonts w:ascii="Times New Roman" w:eastAsia="楷体" w:hAnsi="Times New Roman" w:hint="eastAsia"/>
          <w:b w:val="0"/>
        </w:rPr>
        <w:t>为当前样本，</w:t>
      </w:r>
      <w:r w:rsidR="00800000">
        <w:rPr>
          <w:rFonts w:ascii="Times New Roman" w:eastAsia="楷体" w:hAnsi="Times New Roman" w:hint="eastAsia"/>
          <w:b w:val="0"/>
        </w:rPr>
        <w:t>v2</w:t>
      </w:r>
      <w:r w:rsidR="00800000">
        <w:rPr>
          <w:rFonts w:ascii="Times New Roman" w:eastAsia="楷体" w:hAnsi="Times New Roman" w:hint="eastAsia"/>
          <w:b w:val="0"/>
        </w:rPr>
        <w:t>为训练集中的一个样本，处理余弦距离的时候因为余弦是越接近</w:t>
      </w:r>
      <w:r w:rsidR="00800000">
        <w:rPr>
          <w:rFonts w:ascii="Times New Roman" w:eastAsia="楷体" w:hAnsi="Times New Roman" w:hint="eastAsia"/>
          <w:b w:val="0"/>
        </w:rPr>
        <w:t>1</w:t>
      </w:r>
      <w:r w:rsidR="00800000">
        <w:rPr>
          <w:rFonts w:ascii="Times New Roman" w:eastAsia="楷体" w:hAnsi="Times New Roman" w:hint="eastAsia"/>
          <w:b w:val="0"/>
        </w:rPr>
        <w:t>，说明两个样本越相似，但是为了使得之后的判断不用附加，余弦距离取倒，此时余弦距离也是越小越近，同时处理一下两句话完全相等的情况。</w:t>
      </w:r>
    </w:p>
    <w:p w:rsidR="00800000" w:rsidRDefault="00EE7EF9" w:rsidP="00C63D0B">
      <w:pPr>
        <w:pStyle w:val="13"/>
        <w:ind w:left="1560"/>
        <w:jc w:val="left"/>
        <w:rPr>
          <w:noProof/>
        </w:rPr>
      </w:pPr>
      <w:r>
        <w:rPr>
          <w:noProof/>
        </w:rPr>
        <w:drawing>
          <wp:inline distT="0" distB="0" distL="0" distR="0" wp14:anchorId="74DF1002" wp14:editId="10A00535">
            <wp:extent cx="4283404" cy="1640288"/>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7177" cy="1645562"/>
                    </a:xfrm>
                    <a:prstGeom prst="rect">
                      <a:avLst/>
                    </a:prstGeom>
                  </pic:spPr>
                </pic:pic>
              </a:graphicData>
            </a:graphic>
          </wp:inline>
        </w:drawing>
      </w:r>
      <w:r w:rsidR="00800000" w:rsidRPr="00800000">
        <w:rPr>
          <w:noProof/>
        </w:rPr>
        <w:t xml:space="preserve"> </w:t>
      </w:r>
      <w:r w:rsidR="00800000">
        <w:rPr>
          <w:rFonts w:hint="eastAsia"/>
          <w:noProof/>
        </w:rPr>
        <w:t>在曼哈顿和欧式距离中也要处理样本全是新词的情况。</w:t>
      </w:r>
      <w:r w:rsidR="00800000">
        <w:rPr>
          <w:noProof/>
        </w:rPr>
        <w:drawing>
          <wp:inline distT="0" distB="0" distL="0" distR="0" wp14:anchorId="6BAFB7C1" wp14:editId="0646F891">
            <wp:extent cx="4267586" cy="107459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1331" cy="1080577"/>
                    </a:xfrm>
                    <a:prstGeom prst="rect">
                      <a:avLst/>
                    </a:prstGeom>
                  </pic:spPr>
                </pic:pic>
              </a:graphicData>
            </a:graphic>
          </wp:inline>
        </w:drawing>
      </w:r>
    </w:p>
    <w:p w:rsidR="00800000" w:rsidRDefault="00800000" w:rsidP="00800000">
      <w:pPr>
        <w:pStyle w:val="13"/>
        <w:ind w:left="1560"/>
        <w:jc w:val="left"/>
        <w:rPr>
          <w:noProof/>
        </w:rPr>
      </w:pPr>
      <w:r>
        <w:rPr>
          <w:rFonts w:hint="eastAsia"/>
          <w:noProof/>
        </w:rPr>
        <w:t>然后开始</w:t>
      </w:r>
      <w:r>
        <w:rPr>
          <w:rFonts w:hint="eastAsia"/>
          <w:noProof/>
        </w:rPr>
        <w:t>KNN</w:t>
      </w:r>
      <w:r>
        <w:rPr>
          <w:rFonts w:hint="eastAsia"/>
          <w:noProof/>
        </w:rPr>
        <w:t>算法的核心取前</w:t>
      </w:r>
      <w:r>
        <w:rPr>
          <w:rFonts w:hint="eastAsia"/>
          <w:noProof/>
        </w:rPr>
        <w:t>K</w:t>
      </w:r>
      <w:r>
        <w:rPr>
          <w:rFonts w:hint="eastAsia"/>
          <w:noProof/>
        </w:rPr>
        <w:t>个距离最近的训练集样本，进</w:t>
      </w:r>
    </w:p>
    <w:p w:rsidR="00800000" w:rsidRDefault="00800000" w:rsidP="00800000">
      <w:pPr>
        <w:pStyle w:val="13"/>
        <w:ind w:left="1560"/>
        <w:jc w:val="left"/>
        <w:rPr>
          <w:noProof/>
        </w:rPr>
      </w:pPr>
      <w:r>
        <w:rPr>
          <w:rFonts w:hint="eastAsia"/>
          <w:noProof/>
        </w:rPr>
        <w:lastRenderedPageBreak/>
        <w:t>行投票。</w:t>
      </w:r>
    </w:p>
    <w:p w:rsidR="00800000" w:rsidRDefault="00800000" w:rsidP="00800000">
      <w:pPr>
        <w:pStyle w:val="13"/>
        <w:ind w:left="1560" w:firstLineChars="200" w:firstLine="480"/>
        <w:jc w:val="left"/>
        <w:rPr>
          <w:noProof/>
        </w:rPr>
      </w:pPr>
      <w:r>
        <w:rPr>
          <w:rFonts w:hint="eastAsia"/>
          <w:noProof/>
        </w:rPr>
        <w:t>首先先给个默认值为</w:t>
      </w:r>
      <w:r>
        <w:rPr>
          <w:rFonts w:hint="eastAsia"/>
          <w:noProof/>
        </w:rPr>
        <w:t>joy(</w:t>
      </w:r>
      <w:r>
        <w:rPr>
          <w:rFonts w:hint="eastAsia"/>
          <w:noProof/>
        </w:rPr>
        <w:t>因为他出现最多。同时判断距离最近的是不是</w:t>
      </w:r>
      <w:r>
        <w:rPr>
          <w:rFonts w:hint="eastAsia"/>
          <w:noProof/>
        </w:rPr>
        <w:t>0,0</w:t>
      </w:r>
      <w:r>
        <w:rPr>
          <w:rFonts w:hint="eastAsia"/>
          <w:noProof/>
        </w:rPr>
        <w:t>意味着这两句相同，那么此时我们就可以不要</w:t>
      </w:r>
      <w:r>
        <w:rPr>
          <w:rFonts w:hint="eastAsia"/>
          <w:noProof/>
        </w:rPr>
        <w:t>K</w:t>
      </w:r>
      <w:r>
        <w:rPr>
          <w:rFonts w:hint="eastAsia"/>
          <w:noProof/>
        </w:rPr>
        <w:t>个了，直接输出相同句的属性。</w:t>
      </w:r>
    </w:p>
    <w:p w:rsidR="00800000" w:rsidRDefault="00800000" w:rsidP="00800000">
      <w:pPr>
        <w:pStyle w:val="13"/>
        <w:ind w:left="1560"/>
        <w:jc w:val="left"/>
      </w:pPr>
      <w:r>
        <w:rPr>
          <w:noProof/>
        </w:rPr>
        <w:drawing>
          <wp:inline distT="0" distB="0" distL="0" distR="0" wp14:anchorId="2A130AFC" wp14:editId="1259F9CF">
            <wp:extent cx="4268608" cy="611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3920" cy="648218"/>
                    </a:xfrm>
                    <a:prstGeom prst="rect">
                      <a:avLst/>
                    </a:prstGeom>
                  </pic:spPr>
                </pic:pic>
              </a:graphicData>
            </a:graphic>
          </wp:inline>
        </w:drawing>
      </w:r>
    </w:p>
    <w:p w:rsidR="00800000" w:rsidRDefault="00800000" w:rsidP="00800000">
      <w:pPr>
        <w:pStyle w:val="13"/>
        <w:ind w:left="1560" w:firstLine="480"/>
        <w:jc w:val="left"/>
      </w:pPr>
      <w:r>
        <w:rPr>
          <w:rFonts w:hint="eastAsia"/>
        </w:rPr>
        <w:t>接着是</w:t>
      </w:r>
      <w:r>
        <w:rPr>
          <w:rFonts w:hint="eastAsia"/>
        </w:rPr>
        <w:t>K</w:t>
      </w:r>
      <w:proofErr w:type="gramStart"/>
      <w:r>
        <w:rPr>
          <w:rFonts w:hint="eastAsia"/>
        </w:rPr>
        <w:t>个</w:t>
      </w:r>
      <w:proofErr w:type="gramEnd"/>
      <w:r>
        <w:rPr>
          <w:rFonts w:hint="eastAsia"/>
        </w:rPr>
        <w:t>最近邻的投票表决，这个部分特殊处理了两</w:t>
      </w:r>
      <w:r w:rsidR="00D33150">
        <w:rPr>
          <w:rFonts w:hint="eastAsia"/>
        </w:rPr>
        <w:t>个</w:t>
      </w:r>
      <w:r>
        <w:rPr>
          <w:rFonts w:hint="eastAsia"/>
        </w:rPr>
        <w:t>部分：</w:t>
      </w:r>
    </w:p>
    <w:p w:rsidR="00800000" w:rsidRDefault="00800000" w:rsidP="00800000">
      <w:pPr>
        <w:pStyle w:val="13"/>
        <w:numPr>
          <w:ilvl w:val="0"/>
          <w:numId w:val="23"/>
        </w:numPr>
        <w:jc w:val="left"/>
      </w:pPr>
      <w:r>
        <w:rPr>
          <w:rFonts w:hint="eastAsia"/>
        </w:rPr>
        <w:t>对于距离过大的直接无视，</w:t>
      </w:r>
      <w:r w:rsidR="00D33150">
        <w:rPr>
          <w:rFonts w:hint="eastAsia"/>
        </w:rPr>
        <w:t>退出投票表决，因为此时距离已经过大几乎意味着这两句话没有关系，所以就不需要了。</w:t>
      </w:r>
    </w:p>
    <w:p w:rsidR="00D33150" w:rsidRPr="00800000" w:rsidRDefault="00D33150" w:rsidP="00800000">
      <w:pPr>
        <w:pStyle w:val="13"/>
        <w:numPr>
          <w:ilvl w:val="0"/>
          <w:numId w:val="23"/>
        </w:numPr>
        <w:jc w:val="left"/>
      </w:pPr>
      <w:r>
        <w:rPr>
          <w:rFonts w:hint="eastAsia"/>
        </w:rPr>
        <w:t>处理众数有多个的情况，使用加权处理众数多的情况，</w:t>
      </w:r>
      <w:proofErr w:type="gramStart"/>
      <w:r>
        <w:rPr>
          <w:rFonts w:hint="eastAsia"/>
        </w:rPr>
        <w:t>取权值</w:t>
      </w:r>
      <w:proofErr w:type="gramEnd"/>
      <w:r>
        <w:rPr>
          <w:rFonts w:hint="eastAsia"/>
        </w:rPr>
        <w:t>小的作为最终结果，此处加权为距离平方的倒数，这个加权是在测试回归的时候测试出来的。</w:t>
      </w:r>
    </w:p>
    <w:p w:rsidR="00800000" w:rsidRPr="00800000" w:rsidRDefault="00800000" w:rsidP="00800000">
      <w:pPr>
        <w:pStyle w:val="13"/>
        <w:ind w:left="1560"/>
        <w:jc w:val="left"/>
      </w:pPr>
      <w:r>
        <w:rPr>
          <w:noProof/>
        </w:rPr>
        <w:drawing>
          <wp:inline distT="0" distB="0" distL="0" distR="0" wp14:anchorId="3FDFE937" wp14:editId="4A21DB45">
            <wp:extent cx="4283075" cy="2059607"/>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8836" cy="2110464"/>
                    </a:xfrm>
                    <a:prstGeom prst="rect">
                      <a:avLst/>
                    </a:prstGeom>
                  </pic:spPr>
                </pic:pic>
              </a:graphicData>
            </a:graphic>
          </wp:inline>
        </w:drawing>
      </w:r>
    </w:p>
    <w:p w:rsidR="00D33150" w:rsidRPr="00ED2E63" w:rsidRDefault="00D33150" w:rsidP="007D677A">
      <w:pPr>
        <w:pStyle w:val="a"/>
        <w:numPr>
          <w:ilvl w:val="2"/>
          <w:numId w:val="2"/>
        </w:numPr>
        <w:spacing w:line="276" w:lineRule="auto"/>
        <w:rPr>
          <w:rStyle w:val="14"/>
          <w:rFonts w:ascii="Times New Roman" w:hAnsi="Times New Roman"/>
        </w:rPr>
      </w:pPr>
      <w:r w:rsidRPr="00ED2E63">
        <w:rPr>
          <w:rStyle w:val="14"/>
          <w:rFonts w:ascii="Times New Roman" w:hAnsi="Times New Roman" w:hint="eastAsia"/>
        </w:rPr>
        <w:t>K</w:t>
      </w:r>
      <w:r w:rsidRPr="00ED2E63">
        <w:rPr>
          <w:rStyle w:val="14"/>
          <w:rFonts w:ascii="Times New Roman" w:hAnsi="Times New Roman"/>
        </w:rPr>
        <w:t>NN</w:t>
      </w:r>
      <w:r w:rsidRPr="00ED2E63">
        <w:rPr>
          <w:rStyle w:val="14"/>
          <w:rFonts w:ascii="Times New Roman" w:hAnsi="Times New Roman" w:hint="eastAsia"/>
        </w:rPr>
        <w:t>回归</w:t>
      </w:r>
    </w:p>
    <w:p w:rsidR="00D33150" w:rsidRDefault="00D33150" w:rsidP="00D33150">
      <w:pPr>
        <w:pStyle w:val="a"/>
        <w:numPr>
          <w:ilvl w:val="0"/>
          <w:numId w:val="0"/>
        </w:numPr>
        <w:spacing w:line="276" w:lineRule="auto"/>
        <w:ind w:left="1620"/>
        <w:rPr>
          <w:rStyle w:val="14"/>
          <w:rFonts w:ascii="Times New Roman" w:hAnsi="Times New Roman"/>
          <w:b w:val="0"/>
        </w:rPr>
      </w:pPr>
      <w:r>
        <w:rPr>
          <w:rStyle w:val="14"/>
          <w:rFonts w:ascii="Times New Roman" w:hAnsi="Times New Roman" w:hint="eastAsia"/>
          <w:b w:val="0"/>
        </w:rPr>
        <w:t>KNN</w:t>
      </w:r>
      <w:r>
        <w:rPr>
          <w:rStyle w:val="14"/>
          <w:rFonts w:ascii="Times New Roman" w:hAnsi="Times New Roman" w:hint="eastAsia"/>
          <w:b w:val="0"/>
        </w:rPr>
        <w:t>的回归实际上主要部分已经在分类中实现了，分类使用了回归的加权处理。距离计算部分也是相同的。</w:t>
      </w:r>
    </w:p>
    <w:p w:rsidR="00ED2E63" w:rsidRDefault="00D33150" w:rsidP="00ED2E63">
      <w:pPr>
        <w:pStyle w:val="a"/>
        <w:numPr>
          <w:ilvl w:val="0"/>
          <w:numId w:val="0"/>
        </w:numPr>
        <w:spacing w:line="276" w:lineRule="auto"/>
        <w:ind w:left="1620"/>
        <w:rPr>
          <w:rStyle w:val="14"/>
          <w:rFonts w:ascii="Times New Roman" w:hAnsi="Times New Roman"/>
          <w:b w:val="0"/>
        </w:rPr>
      </w:pPr>
      <w:r>
        <w:rPr>
          <w:rStyle w:val="14"/>
          <w:rFonts w:ascii="Times New Roman" w:hAnsi="Times New Roman" w:hint="eastAsia"/>
          <w:b w:val="0"/>
        </w:rPr>
        <w:t>此处展示算法核心部分。</w:t>
      </w:r>
    </w:p>
    <w:p w:rsidR="00ED2E63" w:rsidRDefault="00ED2E63" w:rsidP="00ED2E63">
      <w:pPr>
        <w:pStyle w:val="a"/>
        <w:numPr>
          <w:ilvl w:val="0"/>
          <w:numId w:val="0"/>
        </w:numPr>
        <w:spacing w:line="276" w:lineRule="auto"/>
        <w:ind w:left="1620" w:firstLineChars="200" w:firstLine="480"/>
        <w:rPr>
          <w:rStyle w:val="14"/>
          <w:rFonts w:ascii="Times New Roman" w:hAnsi="Times New Roman"/>
          <w:b w:val="0"/>
        </w:rPr>
      </w:pPr>
      <w:r>
        <w:rPr>
          <w:rStyle w:val="14"/>
          <w:rFonts w:ascii="Times New Roman" w:hAnsi="Times New Roman" w:hint="eastAsia"/>
          <w:b w:val="0"/>
        </w:rPr>
        <w:t>首先还是排除部分一致</w:t>
      </w:r>
      <w:r>
        <w:rPr>
          <w:noProof/>
        </w:rPr>
        <w:drawing>
          <wp:inline distT="0" distB="0" distL="0" distR="0" wp14:anchorId="3D58BEF9" wp14:editId="76AAA48C">
            <wp:extent cx="4227830" cy="694805"/>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6031" cy="701083"/>
                    </a:xfrm>
                    <a:prstGeom prst="rect">
                      <a:avLst/>
                    </a:prstGeom>
                  </pic:spPr>
                </pic:pic>
              </a:graphicData>
            </a:graphic>
          </wp:inline>
        </w:drawing>
      </w:r>
      <w:r>
        <w:rPr>
          <w:rStyle w:val="14"/>
          <w:rFonts w:ascii="Times New Roman" w:hAnsi="Times New Roman" w:hint="eastAsia"/>
          <w:b w:val="0"/>
        </w:rPr>
        <w:t xml:space="preserve"> </w:t>
      </w:r>
    </w:p>
    <w:p w:rsidR="00ED2E63" w:rsidRPr="00ED2E63" w:rsidRDefault="00ED2E63" w:rsidP="00ED2E63">
      <w:pPr>
        <w:pStyle w:val="a"/>
        <w:numPr>
          <w:ilvl w:val="0"/>
          <w:numId w:val="0"/>
        </w:numPr>
        <w:spacing w:line="276" w:lineRule="auto"/>
        <w:ind w:left="1620" w:firstLineChars="200" w:firstLine="480"/>
        <w:rPr>
          <w:rFonts w:ascii="Times New Roman" w:eastAsia="楷体" w:hAnsi="Times New Roman" w:cstheme="minorBidi"/>
          <w:b w:val="0"/>
          <w:kern w:val="2"/>
          <w:szCs w:val="22"/>
        </w:rPr>
      </w:pPr>
      <w:r>
        <w:rPr>
          <w:rStyle w:val="14"/>
          <w:rFonts w:ascii="Times New Roman" w:hAnsi="Times New Roman" w:hint="eastAsia"/>
          <w:b w:val="0"/>
        </w:rPr>
        <w:t>之后前</w:t>
      </w:r>
      <w:r>
        <w:rPr>
          <w:rStyle w:val="14"/>
          <w:rFonts w:ascii="Times New Roman" w:hAnsi="Times New Roman" w:hint="eastAsia"/>
          <w:b w:val="0"/>
        </w:rPr>
        <w:t>K</w:t>
      </w:r>
      <w:proofErr w:type="gramStart"/>
      <w:r>
        <w:rPr>
          <w:rStyle w:val="14"/>
          <w:rFonts w:ascii="Times New Roman" w:hAnsi="Times New Roman" w:hint="eastAsia"/>
          <w:b w:val="0"/>
        </w:rPr>
        <w:t>个</w:t>
      </w:r>
      <w:proofErr w:type="gramEnd"/>
      <w:r>
        <w:rPr>
          <w:rStyle w:val="14"/>
          <w:rFonts w:ascii="Times New Roman" w:hAnsi="Times New Roman" w:hint="eastAsia"/>
          <w:b w:val="0"/>
        </w:rPr>
        <w:t>的平均值和使概率为</w:t>
      </w:r>
      <w:r>
        <w:rPr>
          <w:rStyle w:val="14"/>
          <w:rFonts w:ascii="Times New Roman" w:hAnsi="Times New Roman" w:hint="eastAsia"/>
          <w:b w:val="0"/>
        </w:rPr>
        <w:t>1</w:t>
      </w:r>
      <w:r>
        <w:rPr>
          <w:rStyle w:val="14"/>
          <w:rFonts w:ascii="Times New Roman" w:hAnsi="Times New Roman" w:hint="eastAsia"/>
          <w:b w:val="0"/>
        </w:rPr>
        <w:t>的处理，此处一样抛弃距离过大，同时对于全新的句子不用前</w:t>
      </w:r>
      <w:r>
        <w:rPr>
          <w:rStyle w:val="14"/>
          <w:rFonts w:ascii="Times New Roman" w:hAnsi="Times New Roman" w:hint="eastAsia"/>
          <w:b w:val="0"/>
        </w:rPr>
        <w:t>k</w:t>
      </w:r>
      <w:r>
        <w:rPr>
          <w:rStyle w:val="14"/>
          <w:rFonts w:ascii="Times New Roman" w:hAnsi="Times New Roman" w:hint="eastAsia"/>
          <w:b w:val="0"/>
        </w:rPr>
        <w:t>个了，直接赋予平均值。测试发现平均值回归比直接</w:t>
      </w:r>
      <w:r>
        <w:rPr>
          <w:rStyle w:val="14"/>
          <w:rFonts w:ascii="Times New Roman" w:hAnsi="Times New Roman" w:hint="eastAsia"/>
          <w:b w:val="0"/>
        </w:rPr>
        <w:t>1/6</w:t>
      </w:r>
      <w:r>
        <w:rPr>
          <w:rStyle w:val="14"/>
          <w:rFonts w:ascii="Times New Roman" w:hAnsi="Times New Roman" w:hint="eastAsia"/>
          <w:b w:val="0"/>
        </w:rPr>
        <w:t>处理的效果好</w:t>
      </w:r>
      <w:r>
        <w:rPr>
          <w:rStyle w:val="14"/>
          <w:rFonts w:ascii="Times New Roman" w:hAnsi="Times New Roman" w:hint="eastAsia"/>
          <w:b w:val="0"/>
        </w:rPr>
        <w:t>0.5%</w:t>
      </w:r>
      <w:r>
        <w:rPr>
          <w:rStyle w:val="14"/>
          <w:rFonts w:ascii="Times New Roman" w:hAnsi="Times New Roman" w:hint="eastAsia"/>
          <w:b w:val="0"/>
        </w:rPr>
        <w:t>。</w:t>
      </w:r>
      <w:r>
        <w:rPr>
          <w:noProof/>
        </w:rPr>
        <w:lastRenderedPageBreak/>
        <w:drawing>
          <wp:inline distT="0" distB="0" distL="0" distR="0" wp14:anchorId="475EAFBA" wp14:editId="336DB181">
            <wp:extent cx="4228852" cy="200962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6920" cy="2027710"/>
                    </a:xfrm>
                    <a:prstGeom prst="rect">
                      <a:avLst/>
                    </a:prstGeom>
                  </pic:spPr>
                </pic:pic>
              </a:graphicData>
            </a:graphic>
          </wp:inline>
        </w:drawing>
      </w:r>
      <w:r>
        <w:rPr>
          <w:rStyle w:val="14"/>
          <w:rFonts w:ascii="Times New Roman" w:hAnsi="Times New Roman" w:hint="eastAsia"/>
          <w:b w:val="0"/>
        </w:rPr>
        <w:t>最后这个线性放大</w:t>
      </w:r>
      <w:proofErr w:type="gramStart"/>
      <w:r>
        <w:rPr>
          <w:rStyle w:val="14"/>
          <w:rFonts w:ascii="Times New Roman" w:hAnsi="Times New Roman" w:hint="eastAsia"/>
          <w:b w:val="0"/>
        </w:rPr>
        <w:t>最终版</w:t>
      </w:r>
      <w:proofErr w:type="gramEnd"/>
      <w:r>
        <w:rPr>
          <w:rStyle w:val="14"/>
          <w:rFonts w:ascii="Times New Roman" w:hAnsi="Times New Roman" w:hint="eastAsia"/>
          <w:b w:val="0"/>
        </w:rPr>
        <w:t>多排除了小于</w:t>
      </w:r>
      <w:r>
        <w:rPr>
          <w:rStyle w:val="14"/>
          <w:rFonts w:ascii="Times New Roman" w:hAnsi="Times New Roman" w:hint="eastAsia"/>
          <w:b w:val="0"/>
        </w:rPr>
        <w:t>0.02</w:t>
      </w:r>
      <w:r>
        <w:rPr>
          <w:rStyle w:val="14"/>
          <w:rFonts w:ascii="Times New Roman" w:hAnsi="Times New Roman" w:hint="eastAsia"/>
          <w:b w:val="0"/>
        </w:rPr>
        <w:t>的情况，然后迭代做了一次。但是影响非常微弱，不过总体还是有所提升的。</w:t>
      </w:r>
    </w:p>
    <w:p w:rsidR="00264A73" w:rsidRPr="00264A73" w:rsidRDefault="00264A73" w:rsidP="00264A73"/>
    <w:p w:rsidR="00411EFA" w:rsidRPr="004609D2" w:rsidRDefault="00ED2E63" w:rsidP="00411EFA">
      <w:pPr>
        <w:pStyle w:val="a"/>
        <w:numPr>
          <w:ilvl w:val="1"/>
          <w:numId w:val="2"/>
        </w:numPr>
        <w:spacing w:line="276" w:lineRule="auto"/>
        <w:rPr>
          <w:rFonts w:ascii="Times New Roman" w:eastAsiaTheme="minorEastAsia" w:hAnsi="Times New Roman"/>
        </w:rPr>
      </w:pPr>
      <w:r>
        <w:rPr>
          <w:rFonts w:ascii="Times New Roman" w:eastAsiaTheme="minorEastAsia" w:hAnsi="Times New Roman" w:hint="eastAsia"/>
        </w:rPr>
        <w:t>NB</w:t>
      </w:r>
      <w:r>
        <w:rPr>
          <w:rFonts w:ascii="Times New Roman" w:eastAsiaTheme="minorEastAsia" w:hAnsi="Times New Roman" w:hint="eastAsia"/>
        </w:rPr>
        <w:t>算法</w:t>
      </w:r>
    </w:p>
    <w:p w:rsidR="005F22ED" w:rsidRPr="005F22ED" w:rsidRDefault="005F22ED" w:rsidP="00525B6D">
      <w:pPr>
        <w:pStyle w:val="a"/>
        <w:numPr>
          <w:ilvl w:val="2"/>
          <w:numId w:val="2"/>
        </w:numPr>
        <w:spacing w:line="276" w:lineRule="auto"/>
        <w:rPr>
          <w:rStyle w:val="14"/>
          <w:rFonts w:ascii="Times New Roman" w:eastAsiaTheme="minorEastAsia" w:hAnsi="Times New Roman" w:cs="Times New Roman"/>
          <w:kern w:val="28"/>
          <w:szCs w:val="32"/>
        </w:rPr>
      </w:pPr>
      <w:r w:rsidRPr="005F22ED">
        <w:rPr>
          <w:rStyle w:val="14"/>
          <w:rFonts w:ascii="Times New Roman" w:eastAsiaTheme="minorEastAsia" w:hAnsi="Times New Roman" w:cs="Times New Roman" w:hint="eastAsia"/>
          <w:kern w:val="28"/>
          <w:szCs w:val="32"/>
        </w:rPr>
        <w:t>NB</w:t>
      </w:r>
      <w:r w:rsidRPr="005F22ED">
        <w:rPr>
          <w:rStyle w:val="14"/>
          <w:rFonts w:ascii="楷体" w:hAnsi="楷体" w:cs="Times New Roman" w:hint="eastAsia"/>
          <w:kern w:val="28"/>
          <w:szCs w:val="32"/>
        </w:rPr>
        <w:t>分类</w:t>
      </w:r>
    </w:p>
    <w:p w:rsidR="005F22ED" w:rsidRDefault="005F22ED" w:rsidP="005F22ED">
      <w:pPr>
        <w:pStyle w:val="a"/>
        <w:numPr>
          <w:ilvl w:val="0"/>
          <w:numId w:val="0"/>
        </w:numPr>
        <w:spacing w:line="276" w:lineRule="auto"/>
        <w:ind w:left="1620"/>
        <w:rPr>
          <w:rStyle w:val="14"/>
          <w:rFonts w:ascii="楷体" w:hAnsi="楷体" w:cs="Times New Roman"/>
          <w:b w:val="0"/>
          <w:kern w:val="28"/>
          <w:szCs w:val="32"/>
        </w:rPr>
      </w:pPr>
      <w:r>
        <w:rPr>
          <w:rStyle w:val="14"/>
          <w:rFonts w:ascii="楷体" w:hAnsi="楷体" w:cs="Times New Roman" w:hint="eastAsia"/>
          <w:b w:val="0"/>
          <w:kern w:val="28"/>
          <w:szCs w:val="32"/>
        </w:rPr>
        <w:t>分类算法使用之前理论中的带拉普拉斯平滑的公式，同时将先验概率改成以单词为最小单位而不是以文本。</w:t>
      </w:r>
    </w:p>
    <w:p w:rsidR="00264A73" w:rsidRPr="005F22ED" w:rsidRDefault="005F22ED" w:rsidP="005F22ED">
      <w:pPr>
        <w:pStyle w:val="a"/>
        <w:numPr>
          <w:ilvl w:val="0"/>
          <w:numId w:val="0"/>
        </w:numPr>
        <w:spacing w:line="276" w:lineRule="auto"/>
        <w:ind w:left="1620"/>
        <w:rPr>
          <w:rFonts w:ascii="楷体" w:eastAsia="楷体" w:hAnsi="楷体"/>
          <w:b w:val="0"/>
        </w:rPr>
      </w:pPr>
      <w:r>
        <w:rPr>
          <w:rStyle w:val="14"/>
          <w:rFonts w:ascii="楷体" w:hAnsi="楷体" w:cs="Times New Roman" w:hint="eastAsia"/>
          <w:b w:val="0"/>
          <w:kern w:val="28"/>
          <w:szCs w:val="32"/>
        </w:rPr>
        <w:t>首先是数据准备，此处的数据准备主要用于分类，回归只能因为公式的原因临时计算更好准备会更加麻烦。</w:t>
      </w:r>
      <w:r>
        <w:rPr>
          <w:noProof/>
        </w:rPr>
        <w:drawing>
          <wp:inline distT="0" distB="0" distL="0" distR="0" wp14:anchorId="007A37E9" wp14:editId="2A59C753">
            <wp:extent cx="4228852" cy="2647103"/>
            <wp:effectExtent l="0" t="0" r="635"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3641" cy="2668879"/>
                    </a:xfrm>
                    <a:prstGeom prst="rect">
                      <a:avLst/>
                    </a:prstGeom>
                  </pic:spPr>
                </pic:pic>
              </a:graphicData>
            </a:graphic>
          </wp:inline>
        </w:drawing>
      </w:r>
      <w:r>
        <w:rPr>
          <w:rStyle w:val="14"/>
          <w:rFonts w:ascii="楷体" w:hAnsi="楷体" w:cs="Times New Roman" w:hint="eastAsia"/>
          <w:b w:val="0"/>
          <w:kern w:val="28"/>
          <w:szCs w:val="32"/>
        </w:rPr>
        <w:t>分类算法的核心(其实就是实现公式的计算：</w:t>
      </w:r>
      <w:r>
        <w:rPr>
          <w:noProof/>
        </w:rPr>
        <w:drawing>
          <wp:inline distT="0" distB="0" distL="0" distR="0" wp14:anchorId="56EADC99" wp14:editId="77C9087C">
            <wp:extent cx="4228465" cy="1509367"/>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2643" cy="1514428"/>
                    </a:xfrm>
                    <a:prstGeom prst="rect">
                      <a:avLst/>
                    </a:prstGeom>
                  </pic:spPr>
                </pic:pic>
              </a:graphicData>
            </a:graphic>
          </wp:inline>
        </w:drawing>
      </w:r>
    </w:p>
    <w:p w:rsidR="005F22ED" w:rsidRDefault="005F22ED" w:rsidP="001D603A">
      <w:pPr>
        <w:pStyle w:val="a"/>
        <w:numPr>
          <w:ilvl w:val="2"/>
          <w:numId w:val="2"/>
        </w:numPr>
        <w:spacing w:line="276" w:lineRule="auto"/>
        <w:rPr>
          <w:rStyle w:val="14"/>
          <w:rFonts w:ascii="Times New Roman" w:hAnsi="Times New Roman"/>
          <w:b w:val="0"/>
        </w:rPr>
      </w:pPr>
      <w:r w:rsidRPr="005F22ED">
        <w:rPr>
          <w:rStyle w:val="14"/>
          <w:rFonts w:ascii="Times New Roman" w:hAnsi="Times New Roman"/>
        </w:rPr>
        <w:lastRenderedPageBreak/>
        <w:t>NB</w:t>
      </w:r>
      <w:r w:rsidRPr="005F22ED">
        <w:rPr>
          <w:rStyle w:val="14"/>
          <w:rFonts w:ascii="Times New Roman" w:hAnsi="Times New Roman" w:hint="eastAsia"/>
        </w:rPr>
        <w:t>回归</w:t>
      </w:r>
    </w:p>
    <w:p w:rsidR="001D603A" w:rsidRPr="004609D2" w:rsidRDefault="009113BE" w:rsidP="005F22ED">
      <w:pPr>
        <w:pStyle w:val="a"/>
        <w:numPr>
          <w:ilvl w:val="0"/>
          <w:numId w:val="0"/>
        </w:numPr>
        <w:spacing w:line="276" w:lineRule="auto"/>
        <w:ind w:left="1620"/>
        <w:rPr>
          <w:rFonts w:ascii="Times New Roman" w:eastAsia="楷体" w:hAnsi="Times New Roman" w:cstheme="minorBidi"/>
          <w:b w:val="0"/>
          <w:kern w:val="2"/>
          <w:szCs w:val="22"/>
        </w:rPr>
      </w:pPr>
      <w:r>
        <w:rPr>
          <w:rStyle w:val="14"/>
          <w:rFonts w:ascii="Times New Roman" w:hAnsi="Times New Roman" w:hint="eastAsia"/>
          <w:b w:val="0"/>
        </w:rPr>
        <w:t>N</w:t>
      </w:r>
      <w:r>
        <w:rPr>
          <w:rStyle w:val="14"/>
          <w:rFonts w:ascii="Times New Roman" w:hAnsi="Times New Roman"/>
          <w:b w:val="0"/>
        </w:rPr>
        <w:t>B</w:t>
      </w:r>
      <w:r>
        <w:rPr>
          <w:rStyle w:val="14"/>
          <w:rFonts w:ascii="Times New Roman" w:hAnsi="Times New Roman" w:hint="eastAsia"/>
          <w:b w:val="0"/>
        </w:rPr>
        <w:t>回归一样实现公式：</w:t>
      </w:r>
      <w:r w:rsidRPr="004609D2">
        <w:rPr>
          <w:rFonts w:ascii="Times New Roman" w:hAnsi="Times New Roman"/>
          <w:noProof/>
        </w:rPr>
        <w:t xml:space="preserve"> </w:t>
      </w:r>
    </w:p>
    <w:p w:rsidR="003063FC" w:rsidRPr="004609D2" w:rsidRDefault="009113BE" w:rsidP="009113BE">
      <w:pPr>
        <w:pStyle w:val="a"/>
        <w:numPr>
          <w:ilvl w:val="0"/>
          <w:numId w:val="0"/>
        </w:numPr>
        <w:spacing w:line="276" w:lineRule="auto"/>
        <w:ind w:left="1620"/>
        <w:rPr>
          <w:rFonts w:ascii="Times New Roman" w:eastAsiaTheme="minorEastAsia" w:hAnsi="Times New Roman"/>
        </w:rPr>
      </w:pPr>
      <w:r>
        <w:rPr>
          <w:noProof/>
        </w:rPr>
        <w:drawing>
          <wp:inline distT="0" distB="0" distL="0" distR="0" wp14:anchorId="18BBA664" wp14:editId="35F1CAD6">
            <wp:extent cx="4228852" cy="1997919"/>
            <wp:effectExtent l="0" t="0" r="635"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0816" cy="2003572"/>
                    </a:xfrm>
                    <a:prstGeom prst="rect">
                      <a:avLst/>
                    </a:prstGeom>
                  </pic:spPr>
                </pic:pic>
              </a:graphicData>
            </a:graphic>
          </wp:inline>
        </w:drawing>
      </w:r>
    </w:p>
    <w:p w:rsidR="00683926" w:rsidRDefault="00F54974" w:rsidP="00683926">
      <w:pPr>
        <w:pStyle w:val="a"/>
        <w:spacing w:line="276" w:lineRule="auto"/>
        <w:rPr>
          <w:rFonts w:ascii="Times New Roman" w:eastAsiaTheme="minorEastAsia" w:hAnsi="Times New Roman"/>
        </w:rPr>
      </w:pPr>
      <w:r w:rsidRPr="004609D2">
        <w:rPr>
          <w:rFonts w:ascii="Times New Roman" w:eastAsiaTheme="minorEastAsia" w:hAnsi="Times New Roman"/>
        </w:rPr>
        <w:t>创新点</w:t>
      </w:r>
      <w:r w:rsidRPr="004609D2">
        <w:rPr>
          <w:rFonts w:ascii="Times New Roman" w:eastAsiaTheme="minorEastAsia" w:hAnsi="Times New Roman"/>
        </w:rPr>
        <w:t>&amp;</w:t>
      </w:r>
      <w:r w:rsidRPr="004609D2">
        <w:rPr>
          <w:rFonts w:ascii="Times New Roman" w:eastAsiaTheme="minorEastAsia" w:hAnsi="Times New Roman"/>
        </w:rPr>
        <w:t>优化</w:t>
      </w:r>
    </w:p>
    <w:p w:rsidR="00F16C5C" w:rsidRDefault="00F16C5C" w:rsidP="00F16C5C">
      <w:pPr>
        <w:pStyle w:val="a"/>
        <w:numPr>
          <w:ilvl w:val="1"/>
          <w:numId w:val="2"/>
        </w:numPr>
        <w:spacing w:line="276" w:lineRule="auto"/>
        <w:rPr>
          <w:rFonts w:ascii="Times New Roman" w:eastAsiaTheme="minorEastAsia" w:hAnsi="Times New Roman"/>
        </w:rPr>
      </w:pPr>
      <w:r>
        <w:rPr>
          <w:rFonts w:ascii="Times New Roman" w:eastAsiaTheme="minorEastAsia" w:hAnsi="Times New Roman" w:hint="eastAsia"/>
        </w:rPr>
        <w:t>KNN</w:t>
      </w:r>
    </w:p>
    <w:p w:rsidR="00F16C5C" w:rsidRDefault="00F16C5C" w:rsidP="00F16C5C">
      <w:pPr>
        <w:pStyle w:val="13"/>
        <w:numPr>
          <w:ilvl w:val="2"/>
          <w:numId w:val="2"/>
        </w:numPr>
      </w:pPr>
      <w:r>
        <w:t>KNN</w:t>
      </w:r>
      <w:r>
        <w:rPr>
          <w:rFonts w:hint="eastAsia"/>
        </w:rPr>
        <w:t>算法使用</w:t>
      </w:r>
      <w:r w:rsidR="00D6338B">
        <w:rPr>
          <w:rFonts w:hint="eastAsia"/>
        </w:rPr>
        <w:t>TF</w:t>
      </w:r>
      <w:r w:rsidR="00D6338B">
        <w:t>-IDF</w:t>
      </w:r>
      <w:r w:rsidR="00CD17CE">
        <w:rPr>
          <w:rFonts w:hint="eastAsia"/>
        </w:rPr>
        <w:t>和</w:t>
      </w:r>
      <w:r w:rsidR="00CD17CE">
        <w:rPr>
          <w:rFonts w:hint="eastAsia"/>
        </w:rPr>
        <w:t>Z</w:t>
      </w:r>
      <w:r w:rsidR="00CD17CE">
        <w:t>-SCORE</w:t>
      </w:r>
      <w:r w:rsidR="00CD17CE">
        <w:rPr>
          <w:rFonts w:hint="eastAsia"/>
        </w:rPr>
        <w:t>标准化加</w:t>
      </w:r>
      <w:r w:rsidR="00CD17CE">
        <w:rPr>
          <w:rFonts w:hint="eastAsia"/>
        </w:rPr>
        <w:t>Min</w:t>
      </w:r>
      <w:r w:rsidR="00CD17CE">
        <w:t>-Max</w:t>
      </w:r>
      <w:r w:rsidR="00CD17CE">
        <w:rPr>
          <w:rFonts w:hint="eastAsia"/>
        </w:rPr>
        <w:t>线性放缩，再使用余弦距离</w:t>
      </w:r>
      <w:r>
        <w:rPr>
          <w:rFonts w:hint="eastAsia"/>
        </w:rPr>
        <w:t>以达到最优效果</w:t>
      </w:r>
      <w:r w:rsidR="00CD17CE">
        <w:rPr>
          <w:rFonts w:hint="eastAsia"/>
        </w:rPr>
        <w:t>。</w:t>
      </w:r>
    </w:p>
    <w:p w:rsidR="00F16C5C" w:rsidRDefault="00F16C5C" w:rsidP="00F16C5C">
      <w:pPr>
        <w:pStyle w:val="13"/>
        <w:numPr>
          <w:ilvl w:val="2"/>
          <w:numId w:val="2"/>
        </w:numPr>
      </w:pPr>
      <w:r>
        <w:rPr>
          <w:rFonts w:hint="eastAsia"/>
        </w:rPr>
        <w:t>算法中针对距离为</w:t>
      </w:r>
      <w:r>
        <w:rPr>
          <w:rFonts w:hint="eastAsia"/>
        </w:rPr>
        <w:t>0</w:t>
      </w:r>
      <w:r>
        <w:rPr>
          <w:rFonts w:hint="eastAsia"/>
        </w:rPr>
        <w:t>进行了直接赋值输出，距离过大的情况优化掉，不在计算</w:t>
      </w:r>
      <w:r w:rsidR="00CD17CE">
        <w:rPr>
          <w:rFonts w:hint="eastAsia"/>
        </w:rPr>
        <w:t>。</w:t>
      </w:r>
    </w:p>
    <w:p w:rsidR="00D6338B" w:rsidRDefault="00F16C5C" w:rsidP="00CD17CE">
      <w:pPr>
        <w:pStyle w:val="13"/>
        <w:numPr>
          <w:ilvl w:val="2"/>
          <w:numId w:val="2"/>
        </w:numPr>
      </w:pPr>
      <w:r>
        <w:rPr>
          <w:rFonts w:hint="eastAsia"/>
        </w:rPr>
        <w:t>对于分类算法引入了回归中的加权方式对计算出每个情感前</w:t>
      </w:r>
      <w:r>
        <w:rPr>
          <w:rFonts w:hint="eastAsia"/>
        </w:rPr>
        <w:t>K</w:t>
      </w:r>
      <w:proofErr w:type="gramStart"/>
      <w:r>
        <w:rPr>
          <w:rFonts w:hint="eastAsia"/>
        </w:rPr>
        <w:t>个</w:t>
      </w:r>
      <w:proofErr w:type="gramEnd"/>
      <w:r>
        <w:rPr>
          <w:rFonts w:hint="eastAsia"/>
        </w:rPr>
        <w:t>的权值，以权值比较代替众数随机选择</w:t>
      </w:r>
      <w:r w:rsidR="00CD17CE">
        <w:rPr>
          <w:rFonts w:hint="eastAsia"/>
        </w:rPr>
        <w:t>。</w:t>
      </w:r>
    </w:p>
    <w:p w:rsidR="00CD17CE" w:rsidRDefault="00CD17CE" w:rsidP="00CD17CE">
      <w:pPr>
        <w:pStyle w:val="13"/>
        <w:numPr>
          <w:ilvl w:val="2"/>
          <w:numId w:val="2"/>
        </w:numPr>
      </w:pPr>
      <w:r>
        <w:rPr>
          <w:rFonts w:hint="eastAsia"/>
        </w:rPr>
        <w:t>回归中针对加权方式进行改进，加权为倒数的平方，实际中效果增加</w:t>
      </w:r>
      <w:r>
        <w:rPr>
          <w:rFonts w:hint="eastAsia"/>
        </w:rPr>
        <w:t>2%</w:t>
      </w:r>
      <w:r>
        <w:rPr>
          <w:rFonts w:hint="eastAsia"/>
        </w:rPr>
        <w:t>。</w:t>
      </w:r>
    </w:p>
    <w:p w:rsidR="00656526" w:rsidRDefault="00F16C5C" w:rsidP="00656526">
      <w:pPr>
        <w:pStyle w:val="a"/>
        <w:numPr>
          <w:ilvl w:val="1"/>
          <w:numId w:val="2"/>
        </w:numPr>
        <w:spacing w:line="276" w:lineRule="auto"/>
        <w:rPr>
          <w:rFonts w:ascii="Times New Roman" w:eastAsiaTheme="minorEastAsia" w:hAnsi="Times New Roman"/>
        </w:rPr>
      </w:pPr>
      <w:r>
        <w:rPr>
          <w:rFonts w:ascii="Times New Roman" w:eastAsiaTheme="minorEastAsia" w:hAnsi="Times New Roman"/>
        </w:rPr>
        <w:t>NB</w:t>
      </w:r>
    </w:p>
    <w:p w:rsidR="00656526" w:rsidRDefault="00656526" w:rsidP="00656526">
      <w:pPr>
        <w:pStyle w:val="13"/>
        <w:numPr>
          <w:ilvl w:val="0"/>
          <w:numId w:val="24"/>
        </w:numPr>
      </w:pPr>
      <w:r>
        <w:rPr>
          <w:rFonts w:hint="eastAsia"/>
        </w:rPr>
        <w:t>优化了</w:t>
      </w:r>
      <w:r>
        <w:rPr>
          <w:rFonts w:hint="eastAsia"/>
        </w:rPr>
        <w:t>PPT</w:t>
      </w:r>
      <w:r>
        <w:rPr>
          <w:rFonts w:hint="eastAsia"/>
        </w:rPr>
        <w:t>上给出的拉普拉斯平滑换成更严谨的进行调参</w:t>
      </w:r>
    </w:p>
    <w:p w:rsidR="004609D2" w:rsidRDefault="00656526" w:rsidP="00CD17CE">
      <w:pPr>
        <w:pStyle w:val="13"/>
        <w:numPr>
          <w:ilvl w:val="0"/>
          <w:numId w:val="24"/>
        </w:numPr>
      </w:pPr>
      <w:r>
        <w:rPr>
          <w:rFonts w:hint="eastAsia"/>
        </w:rPr>
        <w:t>更换多项式模型的先验概率的计算方式使其与条件概率的计算方式一样都是以单词为精度</w:t>
      </w:r>
      <w:r w:rsidR="0093409A">
        <w:rPr>
          <w:rFonts w:hint="eastAsia"/>
        </w:rPr>
        <w:t>。</w:t>
      </w:r>
    </w:p>
    <w:p w:rsidR="000656FC" w:rsidRDefault="000656FC" w:rsidP="000656FC">
      <w:pPr>
        <w:pStyle w:val="13"/>
        <w:ind w:left="1560"/>
      </w:pPr>
    </w:p>
    <w:p w:rsidR="000656FC" w:rsidRDefault="000656FC" w:rsidP="000656FC">
      <w:pPr>
        <w:pStyle w:val="13"/>
        <w:ind w:left="1560"/>
      </w:pPr>
      <w:r>
        <w:rPr>
          <w:rFonts w:hint="eastAsia"/>
        </w:rPr>
        <w:t>(</w:t>
      </w:r>
      <w:r>
        <w:rPr>
          <w:rFonts w:hint="eastAsia"/>
        </w:rPr>
        <w:t>优化代码已经在上面展示，优化结果下方对比</w:t>
      </w:r>
      <w:r>
        <w:rPr>
          <w:rFonts w:hint="eastAsia"/>
        </w:rPr>
        <w:t>)</w:t>
      </w:r>
    </w:p>
    <w:p w:rsidR="000656FC" w:rsidRPr="000656FC" w:rsidRDefault="000656FC" w:rsidP="000656FC">
      <w:pPr>
        <w:pStyle w:val="13"/>
        <w:ind w:left="1560"/>
      </w:pPr>
    </w:p>
    <w:p w:rsidR="00A2433A" w:rsidRPr="004609D2" w:rsidRDefault="00812B8B">
      <w:pPr>
        <w:pStyle w:val="1"/>
        <w:rPr>
          <w:rFonts w:eastAsiaTheme="minorEastAsia"/>
          <w:sz w:val="32"/>
          <w:szCs w:val="32"/>
        </w:rPr>
      </w:pPr>
      <w:r w:rsidRPr="004609D2">
        <w:rPr>
          <w:rFonts w:eastAsiaTheme="minorEastAsia"/>
          <w:sz w:val="32"/>
          <w:szCs w:val="32"/>
        </w:rPr>
        <w:t>实验结果及分析</w:t>
      </w:r>
    </w:p>
    <w:p w:rsidR="004609D2" w:rsidRPr="004609D2" w:rsidRDefault="00F54974" w:rsidP="004609D2">
      <w:pPr>
        <w:pStyle w:val="a"/>
        <w:numPr>
          <w:ilvl w:val="0"/>
          <w:numId w:val="0"/>
        </w:numPr>
        <w:spacing w:line="276" w:lineRule="auto"/>
        <w:ind w:firstLine="420"/>
        <w:rPr>
          <w:rFonts w:ascii="Times New Roman" w:eastAsiaTheme="minorEastAsia" w:hAnsi="Times New Roman"/>
        </w:rPr>
      </w:pPr>
      <w:r w:rsidRPr="004609D2">
        <w:rPr>
          <w:rFonts w:ascii="Times New Roman" w:eastAsiaTheme="minorEastAsia" w:hAnsi="Times New Roman"/>
        </w:rPr>
        <w:t xml:space="preserve">1. </w:t>
      </w:r>
      <w:r w:rsidRPr="004609D2">
        <w:rPr>
          <w:rFonts w:ascii="Times New Roman" w:eastAsiaTheme="minorEastAsia" w:hAnsi="Times New Roman"/>
        </w:rPr>
        <w:t>实验结果展示示例</w:t>
      </w:r>
    </w:p>
    <w:p w:rsidR="004D47EB" w:rsidRPr="004609D2" w:rsidRDefault="0093409A" w:rsidP="005A6A3F">
      <w:pPr>
        <w:ind w:left="420" w:firstLine="420"/>
        <w:rPr>
          <w:rFonts w:ascii="Times New Roman" w:eastAsia="楷体" w:hAnsi="Times New Roman"/>
          <w:sz w:val="24"/>
        </w:rPr>
      </w:pPr>
      <w:r>
        <w:rPr>
          <w:rFonts w:ascii="Times New Roman" w:eastAsia="楷体" w:hAnsi="Times New Roman" w:hint="eastAsia"/>
          <w:sz w:val="24"/>
        </w:rPr>
        <w:t>展示一下小数据集运行结果。</w:t>
      </w:r>
    </w:p>
    <w:p w:rsidR="000C08FB" w:rsidRDefault="0093409A" w:rsidP="000C08FB">
      <w:pPr>
        <w:pStyle w:val="13"/>
        <w:numPr>
          <w:ilvl w:val="0"/>
          <w:numId w:val="21"/>
        </w:numPr>
      </w:pPr>
      <w:r>
        <w:rPr>
          <w:rFonts w:hint="eastAsia"/>
        </w:rPr>
        <w:t>KNN</w:t>
      </w:r>
      <w:r>
        <w:rPr>
          <w:rFonts w:hint="eastAsia"/>
        </w:rPr>
        <w:t>分类：</w:t>
      </w:r>
    </w:p>
    <w:tbl>
      <w:tblPr>
        <w:tblStyle w:val="aa"/>
        <w:tblW w:w="0" w:type="auto"/>
        <w:tblInd w:w="8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523"/>
        <w:gridCol w:w="323"/>
        <w:gridCol w:w="616"/>
        <w:gridCol w:w="368"/>
        <w:gridCol w:w="368"/>
        <w:gridCol w:w="550"/>
        <w:gridCol w:w="683"/>
        <w:gridCol w:w="3279"/>
      </w:tblGrid>
      <w:tr w:rsidR="005A6A3F" w:rsidTr="0075206D">
        <w:trPr>
          <w:trHeight w:val="308"/>
        </w:trPr>
        <w:tc>
          <w:tcPr>
            <w:tcW w:w="0" w:type="auto"/>
            <w:gridSpan w:val="7"/>
          </w:tcPr>
          <w:p w:rsidR="005A6A3F" w:rsidRDefault="005A6A3F" w:rsidP="0075206D">
            <w:pPr>
              <w:rPr>
                <w:rFonts w:ascii="Times New Roman" w:eastAsia="楷体" w:hAnsi="Times New Roman"/>
                <w:sz w:val="24"/>
              </w:rPr>
            </w:pPr>
            <w:r w:rsidRPr="004244C5">
              <w:rPr>
                <w:rFonts w:ascii="Times New Roman" w:eastAsia="楷体" w:hAnsi="Times New Roman"/>
                <w:sz w:val="24"/>
              </w:rPr>
              <w:t>Words (split by space)</w:t>
            </w:r>
          </w:p>
        </w:tc>
        <w:tc>
          <w:tcPr>
            <w:tcW w:w="0" w:type="auto"/>
          </w:tcPr>
          <w:p w:rsidR="005A6A3F" w:rsidRDefault="005A6A3F" w:rsidP="0075206D">
            <w:pPr>
              <w:rPr>
                <w:rFonts w:ascii="Times New Roman" w:eastAsia="楷体" w:hAnsi="Times New Roman"/>
                <w:sz w:val="24"/>
              </w:rPr>
            </w:pPr>
            <w:r>
              <w:rPr>
                <w:rFonts w:ascii="Times New Roman" w:eastAsia="楷体" w:hAnsi="Times New Roman" w:hint="eastAsia"/>
                <w:sz w:val="24"/>
              </w:rPr>
              <w:t>l</w:t>
            </w:r>
            <w:r w:rsidRPr="004244C5">
              <w:rPr>
                <w:rFonts w:ascii="Times New Roman" w:eastAsia="楷体" w:hAnsi="Times New Roman"/>
                <w:sz w:val="24"/>
              </w:rPr>
              <w:t>abel</w:t>
            </w:r>
          </w:p>
        </w:tc>
        <w:tc>
          <w:tcPr>
            <w:tcW w:w="3279" w:type="dxa"/>
          </w:tcPr>
          <w:p w:rsidR="005A6A3F" w:rsidRDefault="005A6A3F" w:rsidP="0075206D">
            <w:pPr>
              <w:rPr>
                <w:rFonts w:ascii="Times New Roman" w:eastAsia="楷体" w:hAnsi="Times New Roman"/>
                <w:sz w:val="24"/>
              </w:rPr>
            </w:pPr>
            <w:r>
              <w:rPr>
                <w:rFonts w:ascii="Times New Roman" w:eastAsia="楷体" w:hAnsi="Times New Roman" w:hint="eastAsia"/>
                <w:sz w:val="24"/>
              </w:rPr>
              <w:t>理论距离</w:t>
            </w:r>
            <w:r>
              <w:rPr>
                <w:rFonts w:ascii="Times New Roman" w:eastAsia="楷体" w:hAnsi="Times New Roman" w:hint="eastAsia"/>
                <w:sz w:val="24"/>
              </w:rPr>
              <w:t>One</w:t>
            </w:r>
            <w:r>
              <w:rPr>
                <w:rFonts w:ascii="Times New Roman" w:eastAsia="楷体" w:hAnsi="Times New Roman"/>
                <w:sz w:val="24"/>
              </w:rPr>
              <w:t>-</w:t>
            </w:r>
            <w:r>
              <w:rPr>
                <w:rFonts w:ascii="Times New Roman" w:eastAsia="楷体" w:hAnsi="Times New Roman" w:hint="eastAsia"/>
                <w:sz w:val="24"/>
              </w:rPr>
              <w:t>hot</w:t>
            </w:r>
            <w:r>
              <w:rPr>
                <w:rFonts w:ascii="Times New Roman" w:eastAsia="楷体" w:hAnsi="Times New Roman"/>
                <w:sz w:val="24"/>
              </w:rPr>
              <w:t xml:space="preserve"> </w:t>
            </w:r>
            <w:r>
              <w:rPr>
                <w:rFonts w:ascii="Times New Roman" w:eastAsia="楷体" w:hAnsi="Times New Roman" w:hint="eastAsia"/>
                <w:sz w:val="24"/>
              </w:rPr>
              <w:t>欧式</w:t>
            </w:r>
            <w:r>
              <w:rPr>
                <w:rFonts w:ascii="Times New Roman" w:eastAsia="楷体" w:hAnsi="Times New Roman"/>
                <w:sz w:val="24"/>
              </w:rPr>
              <w:t xml:space="preserve"> </w:t>
            </w:r>
            <w:r w:rsidR="00BB5117">
              <w:rPr>
                <w:rFonts w:ascii="Times New Roman" w:eastAsia="楷体" w:hAnsi="Times New Roman" w:hint="eastAsia"/>
                <w:sz w:val="24"/>
              </w:rPr>
              <w:t>K=2</w:t>
            </w:r>
          </w:p>
        </w:tc>
      </w:tr>
      <w:tr w:rsidR="005A6A3F" w:rsidTr="0075206D">
        <w:trPr>
          <w:trHeight w:val="303"/>
        </w:trPr>
        <w:tc>
          <w:tcPr>
            <w:tcW w:w="0" w:type="auto"/>
          </w:tcPr>
          <w:p w:rsidR="005A6A3F" w:rsidRDefault="005A6A3F" w:rsidP="0075206D">
            <w:pPr>
              <w:rPr>
                <w:rFonts w:ascii="Times New Roman" w:eastAsia="楷体" w:hAnsi="Times New Roman"/>
                <w:sz w:val="24"/>
              </w:rPr>
            </w:pPr>
            <w:r w:rsidRPr="004244C5">
              <w:rPr>
                <w:rFonts w:ascii="Times New Roman" w:eastAsia="楷体" w:hAnsi="Times New Roman"/>
                <w:sz w:val="24"/>
              </w:rPr>
              <w:t xml:space="preserve">this </w:t>
            </w:r>
          </w:p>
        </w:tc>
        <w:tc>
          <w:tcPr>
            <w:tcW w:w="0" w:type="auto"/>
          </w:tcPr>
          <w:p w:rsidR="005A6A3F" w:rsidRDefault="005A6A3F" w:rsidP="0075206D">
            <w:pPr>
              <w:rPr>
                <w:rFonts w:ascii="Times New Roman" w:eastAsia="楷体" w:hAnsi="Times New Roman"/>
                <w:sz w:val="24"/>
              </w:rPr>
            </w:pPr>
            <w:r w:rsidRPr="004244C5">
              <w:rPr>
                <w:rFonts w:ascii="Times New Roman" w:eastAsia="楷体" w:hAnsi="Times New Roman"/>
                <w:sz w:val="24"/>
              </w:rPr>
              <w:t>is</w:t>
            </w:r>
          </w:p>
        </w:tc>
        <w:tc>
          <w:tcPr>
            <w:tcW w:w="0" w:type="auto"/>
            <w:gridSpan w:val="3"/>
          </w:tcPr>
          <w:p w:rsidR="005A6A3F" w:rsidRDefault="005A6A3F" w:rsidP="0075206D">
            <w:pPr>
              <w:rPr>
                <w:rFonts w:ascii="Times New Roman" w:eastAsia="楷体" w:hAnsi="Times New Roman"/>
                <w:sz w:val="24"/>
              </w:rPr>
            </w:pPr>
            <w:r w:rsidRPr="004244C5">
              <w:rPr>
                <w:rFonts w:ascii="Times New Roman" w:eastAsia="楷体" w:hAnsi="Times New Roman"/>
                <w:sz w:val="24"/>
              </w:rPr>
              <w:t>small</w:t>
            </w:r>
          </w:p>
        </w:tc>
        <w:tc>
          <w:tcPr>
            <w:tcW w:w="0" w:type="auto"/>
            <w:gridSpan w:val="2"/>
          </w:tcPr>
          <w:p w:rsidR="005A6A3F" w:rsidRDefault="005A6A3F" w:rsidP="0075206D">
            <w:pPr>
              <w:rPr>
                <w:rFonts w:ascii="Times New Roman" w:eastAsia="楷体" w:hAnsi="Times New Roman"/>
                <w:sz w:val="24"/>
              </w:rPr>
            </w:pPr>
            <w:r w:rsidRPr="004244C5">
              <w:rPr>
                <w:rFonts w:ascii="Times New Roman" w:eastAsia="楷体" w:hAnsi="Times New Roman"/>
                <w:sz w:val="24"/>
              </w:rPr>
              <w:t>test</w:t>
            </w:r>
          </w:p>
        </w:tc>
        <w:tc>
          <w:tcPr>
            <w:tcW w:w="0" w:type="auto"/>
          </w:tcPr>
          <w:p w:rsidR="005A6A3F" w:rsidRDefault="005A6A3F" w:rsidP="0075206D">
            <w:pPr>
              <w:rPr>
                <w:rFonts w:ascii="Times New Roman" w:eastAsia="楷体" w:hAnsi="Times New Roman"/>
                <w:sz w:val="24"/>
              </w:rPr>
            </w:pPr>
            <w:r w:rsidRPr="004244C5">
              <w:rPr>
                <w:rFonts w:ascii="Times New Roman" w:eastAsia="楷体" w:hAnsi="Times New Roman"/>
                <w:sz w:val="24"/>
              </w:rPr>
              <w:t>joy</w:t>
            </w:r>
          </w:p>
        </w:tc>
        <w:tc>
          <w:tcPr>
            <w:tcW w:w="3279" w:type="dxa"/>
          </w:tcPr>
          <w:p w:rsidR="005A6A3F" w:rsidRPr="004244C5" w:rsidRDefault="005A6A3F" w:rsidP="0075206D">
            <w:pPr>
              <w:rPr>
                <w:rFonts w:ascii="Times New Roman" w:eastAsia="楷体" w:hAnsi="Times New Roman"/>
                <w:sz w:val="24"/>
              </w:rPr>
            </w:pPr>
            <w:r>
              <w:rPr>
                <w:rFonts w:ascii="Times New Roman" w:eastAsia="楷体" w:hAnsi="Times New Roman" w:hint="eastAsia"/>
                <w:sz w:val="24"/>
              </w:rPr>
              <w:t>1.414</w:t>
            </w:r>
          </w:p>
        </w:tc>
      </w:tr>
      <w:tr w:rsidR="005A6A3F" w:rsidTr="0075206D">
        <w:trPr>
          <w:trHeight w:val="308"/>
        </w:trPr>
        <w:tc>
          <w:tcPr>
            <w:tcW w:w="0" w:type="auto"/>
          </w:tcPr>
          <w:p w:rsidR="005A6A3F" w:rsidRDefault="005A6A3F" w:rsidP="0075206D">
            <w:pPr>
              <w:rPr>
                <w:rFonts w:ascii="Times New Roman" w:eastAsia="楷体" w:hAnsi="Times New Roman"/>
                <w:sz w:val="24"/>
              </w:rPr>
            </w:pPr>
            <w:r w:rsidRPr="004244C5">
              <w:rPr>
                <w:rFonts w:ascii="Times New Roman" w:eastAsia="楷体" w:hAnsi="Times New Roman"/>
                <w:sz w:val="24"/>
              </w:rPr>
              <w:t xml:space="preserve">this </w:t>
            </w:r>
          </w:p>
        </w:tc>
        <w:tc>
          <w:tcPr>
            <w:tcW w:w="0" w:type="auto"/>
          </w:tcPr>
          <w:p w:rsidR="005A6A3F" w:rsidRDefault="005A6A3F" w:rsidP="0075206D">
            <w:pPr>
              <w:rPr>
                <w:rFonts w:ascii="Times New Roman" w:eastAsia="楷体" w:hAnsi="Times New Roman"/>
                <w:sz w:val="24"/>
              </w:rPr>
            </w:pPr>
            <w:r>
              <w:rPr>
                <w:rFonts w:ascii="Times New Roman" w:eastAsia="楷体" w:hAnsi="Times New Roman"/>
                <w:sz w:val="24"/>
              </w:rPr>
              <w:t>is</w:t>
            </w:r>
          </w:p>
        </w:tc>
        <w:tc>
          <w:tcPr>
            <w:tcW w:w="0" w:type="auto"/>
            <w:gridSpan w:val="3"/>
          </w:tcPr>
          <w:p w:rsidR="005A6A3F" w:rsidRDefault="005A6A3F" w:rsidP="0075206D">
            <w:pPr>
              <w:rPr>
                <w:rFonts w:ascii="Times New Roman" w:eastAsia="楷体" w:hAnsi="Times New Roman"/>
                <w:sz w:val="24"/>
              </w:rPr>
            </w:pPr>
            <w:r>
              <w:rPr>
                <w:rFonts w:ascii="Times New Roman" w:eastAsia="楷体" w:hAnsi="Times New Roman" w:hint="eastAsia"/>
                <w:sz w:val="24"/>
              </w:rPr>
              <w:t>a</w:t>
            </w:r>
          </w:p>
        </w:tc>
        <w:tc>
          <w:tcPr>
            <w:tcW w:w="0" w:type="auto"/>
            <w:gridSpan w:val="2"/>
          </w:tcPr>
          <w:p w:rsidR="005A6A3F" w:rsidRDefault="005A6A3F" w:rsidP="0075206D">
            <w:pPr>
              <w:rPr>
                <w:rFonts w:ascii="Times New Roman" w:eastAsia="楷体" w:hAnsi="Times New Roman"/>
                <w:sz w:val="24"/>
              </w:rPr>
            </w:pPr>
            <w:r w:rsidRPr="004244C5">
              <w:rPr>
                <w:rFonts w:ascii="Times New Roman" w:eastAsia="楷体" w:hAnsi="Times New Roman"/>
                <w:sz w:val="24"/>
              </w:rPr>
              <w:t>test</w:t>
            </w:r>
          </w:p>
        </w:tc>
        <w:tc>
          <w:tcPr>
            <w:tcW w:w="0" w:type="auto"/>
          </w:tcPr>
          <w:p w:rsidR="005A6A3F" w:rsidRDefault="005A6A3F" w:rsidP="0075206D">
            <w:pPr>
              <w:rPr>
                <w:rFonts w:ascii="Times New Roman" w:eastAsia="楷体" w:hAnsi="Times New Roman"/>
                <w:sz w:val="24"/>
              </w:rPr>
            </w:pPr>
            <w:r w:rsidRPr="004244C5">
              <w:rPr>
                <w:rFonts w:ascii="Times New Roman" w:eastAsia="楷体" w:hAnsi="Times New Roman"/>
                <w:sz w:val="24"/>
              </w:rPr>
              <w:t>joy</w:t>
            </w:r>
          </w:p>
        </w:tc>
        <w:tc>
          <w:tcPr>
            <w:tcW w:w="3279" w:type="dxa"/>
          </w:tcPr>
          <w:p w:rsidR="005A6A3F" w:rsidRPr="004244C5" w:rsidRDefault="005A6A3F" w:rsidP="0075206D">
            <w:pPr>
              <w:rPr>
                <w:rFonts w:ascii="Times New Roman" w:eastAsia="楷体" w:hAnsi="Times New Roman"/>
                <w:sz w:val="24"/>
              </w:rPr>
            </w:pPr>
            <w:r>
              <w:rPr>
                <w:rFonts w:ascii="Times New Roman" w:eastAsia="楷体" w:hAnsi="Times New Roman" w:hint="eastAsia"/>
                <w:sz w:val="24"/>
              </w:rPr>
              <w:t>1.414</w:t>
            </w:r>
          </w:p>
        </w:tc>
      </w:tr>
      <w:tr w:rsidR="005A6A3F" w:rsidTr="0075206D">
        <w:trPr>
          <w:trHeight w:val="308"/>
        </w:trPr>
        <w:tc>
          <w:tcPr>
            <w:tcW w:w="0" w:type="auto"/>
          </w:tcPr>
          <w:p w:rsidR="005A6A3F" w:rsidRDefault="005A6A3F" w:rsidP="0075206D">
            <w:pPr>
              <w:rPr>
                <w:rFonts w:ascii="Times New Roman" w:eastAsia="楷体" w:hAnsi="Times New Roman"/>
                <w:sz w:val="24"/>
              </w:rPr>
            </w:pPr>
            <w:r w:rsidRPr="004244C5">
              <w:rPr>
                <w:rFonts w:ascii="Times New Roman" w:eastAsia="楷体" w:hAnsi="Times New Roman"/>
                <w:sz w:val="24"/>
              </w:rPr>
              <w:t xml:space="preserve">new </w:t>
            </w:r>
          </w:p>
        </w:tc>
        <w:tc>
          <w:tcPr>
            <w:tcW w:w="0" w:type="auto"/>
          </w:tcPr>
          <w:p w:rsidR="005A6A3F" w:rsidRDefault="005A6A3F" w:rsidP="0075206D">
            <w:pPr>
              <w:rPr>
                <w:rFonts w:ascii="Times New Roman" w:eastAsia="楷体" w:hAnsi="Times New Roman"/>
                <w:sz w:val="24"/>
              </w:rPr>
            </w:pPr>
            <w:r w:rsidRPr="004244C5">
              <w:rPr>
                <w:rFonts w:ascii="Times New Roman" w:eastAsia="楷体" w:hAnsi="Times New Roman"/>
                <w:sz w:val="24"/>
              </w:rPr>
              <w:t>big</w:t>
            </w:r>
          </w:p>
        </w:tc>
        <w:tc>
          <w:tcPr>
            <w:tcW w:w="0" w:type="auto"/>
            <w:gridSpan w:val="5"/>
          </w:tcPr>
          <w:p w:rsidR="005A6A3F" w:rsidRDefault="005A6A3F" w:rsidP="0075206D">
            <w:pPr>
              <w:rPr>
                <w:rFonts w:ascii="Times New Roman" w:eastAsia="楷体" w:hAnsi="Times New Roman"/>
                <w:sz w:val="24"/>
              </w:rPr>
            </w:pPr>
            <w:r w:rsidRPr="004244C5">
              <w:rPr>
                <w:rFonts w:ascii="Times New Roman" w:eastAsia="楷体" w:hAnsi="Times New Roman"/>
                <w:sz w:val="24"/>
              </w:rPr>
              <w:t>test</w:t>
            </w:r>
          </w:p>
        </w:tc>
        <w:tc>
          <w:tcPr>
            <w:tcW w:w="0" w:type="auto"/>
          </w:tcPr>
          <w:p w:rsidR="005A6A3F" w:rsidRDefault="005A6A3F" w:rsidP="0075206D">
            <w:pPr>
              <w:rPr>
                <w:rFonts w:ascii="Times New Roman" w:eastAsia="楷体" w:hAnsi="Times New Roman"/>
                <w:sz w:val="24"/>
              </w:rPr>
            </w:pPr>
            <w:r>
              <w:rPr>
                <w:rFonts w:ascii="Times New Roman" w:eastAsia="楷体" w:hAnsi="Times New Roman" w:hint="eastAsia"/>
                <w:sz w:val="24"/>
              </w:rPr>
              <w:t>sad</w:t>
            </w:r>
          </w:p>
        </w:tc>
        <w:tc>
          <w:tcPr>
            <w:tcW w:w="3279" w:type="dxa"/>
          </w:tcPr>
          <w:p w:rsidR="005A6A3F" w:rsidRDefault="005A6A3F" w:rsidP="0075206D">
            <w:pPr>
              <w:rPr>
                <w:rFonts w:ascii="Times New Roman" w:eastAsia="楷体" w:hAnsi="Times New Roman"/>
                <w:sz w:val="24"/>
              </w:rPr>
            </w:pPr>
            <w:r>
              <w:rPr>
                <w:rFonts w:ascii="Times New Roman" w:eastAsia="楷体" w:hAnsi="Times New Roman" w:hint="eastAsia"/>
                <w:sz w:val="24"/>
              </w:rPr>
              <w:t>2</w:t>
            </w:r>
          </w:p>
        </w:tc>
      </w:tr>
      <w:tr w:rsidR="005A6A3F" w:rsidTr="0075206D">
        <w:trPr>
          <w:trHeight w:val="308"/>
        </w:trPr>
        <w:tc>
          <w:tcPr>
            <w:tcW w:w="0" w:type="auto"/>
          </w:tcPr>
          <w:p w:rsidR="005A6A3F" w:rsidRDefault="005A6A3F" w:rsidP="0075206D">
            <w:pPr>
              <w:rPr>
                <w:rFonts w:ascii="Times New Roman" w:eastAsia="楷体" w:hAnsi="Times New Roman"/>
                <w:sz w:val="24"/>
              </w:rPr>
            </w:pPr>
            <w:r w:rsidRPr="004244C5">
              <w:rPr>
                <w:rFonts w:ascii="Times New Roman" w:eastAsia="楷体" w:hAnsi="Times New Roman"/>
                <w:sz w:val="24"/>
              </w:rPr>
              <w:t xml:space="preserve">have </w:t>
            </w:r>
          </w:p>
        </w:tc>
        <w:tc>
          <w:tcPr>
            <w:tcW w:w="0" w:type="auto"/>
          </w:tcPr>
          <w:p w:rsidR="005A6A3F" w:rsidRDefault="005A6A3F" w:rsidP="0075206D">
            <w:pPr>
              <w:rPr>
                <w:rFonts w:ascii="Times New Roman" w:eastAsia="楷体" w:hAnsi="Times New Roman"/>
                <w:sz w:val="24"/>
              </w:rPr>
            </w:pPr>
            <w:r w:rsidRPr="004244C5">
              <w:rPr>
                <w:rFonts w:ascii="Times New Roman" w:eastAsia="楷体" w:hAnsi="Times New Roman"/>
                <w:sz w:val="24"/>
              </w:rPr>
              <w:t xml:space="preserve">a </w:t>
            </w:r>
          </w:p>
        </w:tc>
        <w:tc>
          <w:tcPr>
            <w:tcW w:w="0" w:type="auto"/>
            <w:gridSpan w:val="3"/>
          </w:tcPr>
          <w:p w:rsidR="005A6A3F" w:rsidRDefault="005A6A3F" w:rsidP="0075206D">
            <w:pPr>
              <w:rPr>
                <w:rFonts w:ascii="Times New Roman" w:eastAsia="楷体" w:hAnsi="Times New Roman"/>
                <w:sz w:val="24"/>
              </w:rPr>
            </w:pPr>
            <w:r w:rsidRPr="004244C5">
              <w:rPr>
                <w:rFonts w:ascii="Times New Roman" w:eastAsia="楷体" w:hAnsi="Times New Roman"/>
                <w:sz w:val="24"/>
              </w:rPr>
              <w:t xml:space="preserve">small </w:t>
            </w:r>
          </w:p>
        </w:tc>
        <w:tc>
          <w:tcPr>
            <w:tcW w:w="0" w:type="auto"/>
            <w:gridSpan w:val="2"/>
          </w:tcPr>
          <w:p w:rsidR="005A6A3F" w:rsidRDefault="005A6A3F" w:rsidP="0075206D">
            <w:pPr>
              <w:rPr>
                <w:rFonts w:ascii="Times New Roman" w:eastAsia="楷体" w:hAnsi="Times New Roman"/>
                <w:sz w:val="24"/>
              </w:rPr>
            </w:pPr>
            <w:r w:rsidRPr="004244C5">
              <w:rPr>
                <w:rFonts w:ascii="Times New Roman" w:eastAsia="楷体" w:hAnsi="Times New Roman"/>
                <w:sz w:val="24"/>
              </w:rPr>
              <w:t>test</w:t>
            </w:r>
          </w:p>
        </w:tc>
        <w:tc>
          <w:tcPr>
            <w:tcW w:w="0" w:type="auto"/>
          </w:tcPr>
          <w:p w:rsidR="005A6A3F" w:rsidRDefault="005A6A3F" w:rsidP="0075206D">
            <w:pPr>
              <w:rPr>
                <w:rFonts w:ascii="Times New Roman" w:eastAsia="楷体" w:hAnsi="Times New Roman"/>
                <w:sz w:val="24"/>
              </w:rPr>
            </w:pPr>
            <w:r w:rsidRPr="004244C5">
              <w:rPr>
                <w:rFonts w:ascii="Times New Roman" w:eastAsia="楷体" w:hAnsi="Times New Roman"/>
                <w:sz w:val="24"/>
              </w:rPr>
              <w:t>joy</w:t>
            </w:r>
          </w:p>
        </w:tc>
        <w:tc>
          <w:tcPr>
            <w:tcW w:w="3279" w:type="dxa"/>
          </w:tcPr>
          <w:p w:rsidR="005A6A3F" w:rsidRPr="004244C5" w:rsidRDefault="005A6A3F" w:rsidP="0075206D">
            <w:pPr>
              <w:rPr>
                <w:rFonts w:ascii="Times New Roman" w:eastAsia="楷体" w:hAnsi="Times New Roman"/>
                <w:sz w:val="24"/>
              </w:rPr>
            </w:pPr>
            <w:r>
              <w:rPr>
                <w:rFonts w:ascii="Times New Roman" w:eastAsia="楷体" w:hAnsi="Times New Roman" w:hint="eastAsia"/>
                <w:sz w:val="24"/>
              </w:rPr>
              <w:t>1.732</w:t>
            </w:r>
          </w:p>
        </w:tc>
      </w:tr>
      <w:tr w:rsidR="005A6A3F" w:rsidTr="0075206D">
        <w:trPr>
          <w:trHeight w:val="303"/>
        </w:trPr>
        <w:tc>
          <w:tcPr>
            <w:tcW w:w="0" w:type="auto"/>
          </w:tcPr>
          <w:p w:rsidR="005A6A3F" w:rsidRPr="004244C5" w:rsidRDefault="005A6A3F" w:rsidP="0075206D">
            <w:pPr>
              <w:rPr>
                <w:rFonts w:ascii="Times New Roman" w:eastAsia="楷体" w:hAnsi="Times New Roman"/>
                <w:sz w:val="24"/>
              </w:rPr>
            </w:pPr>
            <w:r w:rsidRPr="004244C5">
              <w:rPr>
                <w:rFonts w:ascii="Times New Roman" w:eastAsia="楷体" w:hAnsi="Times New Roman"/>
                <w:sz w:val="24"/>
              </w:rPr>
              <w:t xml:space="preserve">test </w:t>
            </w:r>
          </w:p>
        </w:tc>
        <w:tc>
          <w:tcPr>
            <w:tcW w:w="0" w:type="auto"/>
          </w:tcPr>
          <w:p w:rsidR="005A6A3F" w:rsidRPr="004244C5" w:rsidRDefault="005A6A3F" w:rsidP="0075206D">
            <w:pPr>
              <w:rPr>
                <w:rFonts w:ascii="Times New Roman" w:eastAsia="楷体" w:hAnsi="Times New Roman"/>
                <w:sz w:val="24"/>
              </w:rPr>
            </w:pPr>
            <w:r w:rsidRPr="004244C5">
              <w:rPr>
                <w:rFonts w:ascii="Times New Roman" w:eastAsia="楷体" w:hAnsi="Times New Roman"/>
                <w:sz w:val="24"/>
              </w:rPr>
              <w:t xml:space="preserve">is </w:t>
            </w:r>
          </w:p>
        </w:tc>
        <w:tc>
          <w:tcPr>
            <w:tcW w:w="0" w:type="auto"/>
            <w:gridSpan w:val="5"/>
          </w:tcPr>
          <w:p w:rsidR="005A6A3F" w:rsidRPr="004244C5" w:rsidRDefault="005A6A3F" w:rsidP="0075206D">
            <w:pPr>
              <w:rPr>
                <w:rFonts w:ascii="Times New Roman" w:eastAsia="楷体" w:hAnsi="Times New Roman"/>
                <w:sz w:val="24"/>
              </w:rPr>
            </w:pPr>
            <w:r w:rsidRPr="004244C5">
              <w:rPr>
                <w:rFonts w:ascii="Times New Roman" w:eastAsia="楷体" w:hAnsi="Times New Roman"/>
                <w:sz w:val="24"/>
              </w:rPr>
              <w:t>wrong</w:t>
            </w:r>
          </w:p>
        </w:tc>
        <w:tc>
          <w:tcPr>
            <w:tcW w:w="0" w:type="auto"/>
          </w:tcPr>
          <w:p w:rsidR="005A6A3F" w:rsidRPr="004244C5" w:rsidRDefault="005A6A3F" w:rsidP="0075206D">
            <w:pPr>
              <w:rPr>
                <w:rFonts w:ascii="Times New Roman" w:eastAsia="楷体" w:hAnsi="Times New Roman"/>
                <w:sz w:val="24"/>
              </w:rPr>
            </w:pPr>
            <w:r w:rsidRPr="004244C5">
              <w:rPr>
                <w:rFonts w:ascii="Times New Roman" w:eastAsia="楷体" w:hAnsi="Times New Roman"/>
                <w:sz w:val="24"/>
              </w:rPr>
              <w:t>sad</w:t>
            </w:r>
          </w:p>
        </w:tc>
        <w:tc>
          <w:tcPr>
            <w:tcW w:w="3279" w:type="dxa"/>
          </w:tcPr>
          <w:p w:rsidR="005A6A3F" w:rsidRPr="004244C5" w:rsidRDefault="005A6A3F" w:rsidP="0075206D">
            <w:pPr>
              <w:rPr>
                <w:rFonts w:ascii="Times New Roman" w:eastAsia="楷体" w:hAnsi="Times New Roman"/>
                <w:sz w:val="24"/>
              </w:rPr>
            </w:pPr>
            <w:r>
              <w:rPr>
                <w:rFonts w:ascii="Times New Roman" w:eastAsia="楷体" w:hAnsi="Times New Roman" w:hint="eastAsia"/>
                <w:sz w:val="24"/>
              </w:rPr>
              <w:t>2</w:t>
            </w:r>
          </w:p>
        </w:tc>
      </w:tr>
      <w:tr w:rsidR="005A6A3F" w:rsidTr="0075206D">
        <w:trPr>
          <w:trHeight w:val="303"/>
        </w:trPr>
        <w:tc>
          <w:tcPr>
            <w:tcW w:w="0" w:type="auto"/>
          </w:tcPr>
          <w:p w:rsidR="005A6A3F" w:rsidRPr="004244C5" w:rsidRDefault="005A6A3F" w:rsidP="0075206D">
            <w:pPr>
              <w:rPr>
                <w:rFonts w:ascii="Times New Roman" w:eastAsia="楷体" w:hAnsi="Times New Roman"/>
                <w:sz w:val="24"/>
              </w:rPr>
            </w:pPr>
            <w:r w:rsidRPr="004D47EB">
              <w:rPr>
                <w:rFonts w:ascii="Times New Roman" w:eastAsia="楷体" w:hAnsi="Times New Roman"/>
                <w:sz w:val="24"/>
              </w:rPr>
              <w:t xml:space="preserve">this </w:t>
            </w:r>
          </w:p>
        </w:tc>
        <w:tc>
          <w:tcPr>
            <w:tcW w:w="0" w:type="auto"/>
          </w:tcPr>
          <w:p w:rsidR="005A6A3F" w:rsidRPr="004244C5" w:rsidRDefault="005A6A3F" w:rsidP="0075206D">
            <w:pPr>
              <w:rPr>
                <w:rFonts w:ascii="Times New Roman" w:eastAsia="楷体" w:hAnsi="Times New Roman"/>
                <w:sz w:val="24"/>
              </w:rPr>
            </w:pPr>
            <w:r w:rsidRPr="004D47EB">
              <w:rPr>
                <w:rFonts w:ascii="Times New Roman" w:eastAsia="楷体" w:hAnsi="Times New Roman"/>
                <w:sz w:val="24"/>
              </w:rPr>
              <w:t xml:space="preserve">is </w:t>
            </w:r>
          </w:p>
        </w:tc>
        <w:tc>
          <w:tcPr>
            <w:tcW w:w="0" w:type="auto"/>
          </w:tcPr>
          <w:p w:rsidR="005A6A3F" w:rsidRPr="004244C5" w:rsidRDefault="005A6A3F" w:rsidP="0075206D">
            <w:pPr>
              <w:rPr>
                <w:rFonts w:ascii="Times New Roman" w:eastAsia="楷体" w:hAnsi="Times New Roman"/>
                <w:sz w:val="24"/>
              </w:rPr>
            </w:pPr>
            <w:r>
              <w:rPr>
                <w:rFonts w:ascii="Times New Roman" w:eastAsia="楷体" w:hAnsi="Times New Roman" w:hint="eastAsia"/>
                <w:sz w:val="24"/>
              </w:rPr>
              <w:t>a</w:t>
            </w:r>
          </w:p>
        </w:tc>
        <w:tc>
          <w:tcPr>
            <w:tcW w:w="0" w:type="auto"/>
          </w:tcPr>
          <w:p w:rsidR="005A6A3F" w:rsidRPr="004244C5" w:rsidRDefault="005A6A3F" w:rsidP="0075206D">
            <w:pPr>
              <w:rPr>
                <w:rFonts w:ascii="Times New Roman" w:eastAsia="楷体" w:hAnsi="Times New Roman"/>
                <w:sz w:val="24"/>
              </w:rPr>
            </w:pPr>
            <w:r w:rsidRPr="004D47EB">
              <w:rPr>
                <w:rFonts w:ascii="Times New Roman" w:eastAsia="楷体" w:hAnsi="Times New Roman"/>
                <w:sz w:val="24"/>
              </w:rPr>
              <w:t xml:space="preserve">new </w:t>
            </w:r>
          </w:p>
        </w:tc>
        <w:tc>
          <w:tcPr>
            <w:tcW w:w="0" w:type="auto"/>
            <w:gridSpan w:val="2"/>
          </w:tcPr>
          <w:p w:rsidR="005A6A3F" w:rsidRPr="004244C5" w:rsidRDefault="005A6A3F" w:rsidP="0075206D">
            <w:pPr>
              <w:rPr>
                <w:rFonts w:ascii="Times New Roman" w:eastAsia="楷体" w:hAnsi="Times New Roman"/>
                <w:sz w:val="24"/>
              </w:rPr>
            </w:pPr>
            <w:r w:rsidRPr="004D47EB">
              <w:rPr>
                <w:rFonts w:ascii="Times New Roman" w:eastAsia="楷体" w:hAnsi="Times New Roman"/>
                <w:sz w:val="24"/>
              </w:rPr>
              <w:t>small</w:t>
            </w:r>
          </w:p>
        </w:tc>
        <w:tc>
          <w:tcPr>
            <w:tcW w:w="0" w:type="auto"/>
          </w:tcPr>
          <w:p w:rsidR="005A6A3F" w:rsidRPr="004244C5" w:rsidRDefault="005A6A3F" w:rsidP="0075206D">
            <w:pPr>
              <w:rPr>
                <w:rFonts w:ascii="Times New Roman" w:eastAsia="楷体" w:hAnsi="Times New Roman"/>
                <w:sz w:val="24"/>
              </w:rPr>
            </w:pPr>
            <w:r w:rsidRPr="004D47EB">
              <w:rPr>
                <w:rFonts w:ascii="Times New Roman" w:eastAsia="楷体" w:hAnsi="Times New Roman"/>
                <w:sz w:val="24"/>
              </w:rPr>
              <w:t>tes</w:t>
            </w:r>
            <w:r>
              <w:rPr>
                <w:rFonts w:ascii="Times New Roman" w:eastAsia="楷体" w:hAnsi="Times New Roman"/>
                <w:sz w:val="24"/>
              </w:rPr>
              <w:t>t</w:t>
            </w:r>
          </w:p>
        </w:tc>
        <w:tc>
          <w:tcPr>
            <w:tcW w:w="0" w:type="auto"/>
          </w:tcPr>
          <w:p w:rsidR="005A6A3F" w:rsidRPr="004244C5" w:rsidRDefault="005A6A3F" w:rsidP="0075206D">
            <w:pPr>
              <w:rPr>
                <w:rFonts w:ascii="Times New Roman" w:eastAsia="楷体" w:hAnsi="Times New Roman"/>
                <w:sz w:val="24"/>
              </w:rPr>
            </w:pPr>
            <w:r>
              <w:rPr>
                <w:rFonts w:ascii="Times New Roman" w:eastAsia="楷体" w:hAnsi="Times New Roman" w:hint="eastAsia"/>
                <w:sz w:val="24"/>
              </w:rPr>
              <w:t>?</w:t>
            </w:r>
          </w:p>
        </w:tc>
        <w:tc>
          <w:tcPr>
            <w:tcW w:w="3279" w:type="dxa"/>
          </w:tcPr>
          <w:p w:rsidR="005A6A3F" w:rsidRDefault="005A6A3F" w:rsidP="0075206D">
            <w:pPr>
              <w:rPr>
                <w:rFonts w:ascii="Times New Roman" w:eastAsia="楷体" w:hAnsi="Times New Roman"/>
                <w:sz w:val="24"/>
              </w:rPr>
            </w:pPr>
            <w:r>
              <w:rPr>
                <w:rFonts w:ascii="Times New Roman" w:eastAsia="楷体" w:hAnsi="Times New Roman" w:hint="eastAsia"/>
                <w:sz w:val="24"/>
              </w:rPr>
              <w:t>所以此处理论上为</w:t>
            </w:r>
            <w:r>
              <w:rPr>
                <w:rFonts w:ascii="Times New Roman" w:eastAsia="楷体" w:hAnsi="Times New Roman" w:hint="eastAsia"/>
                <w:sz w:val="24"/>
              </w:rPr>
              <w:t>joy</w:t>
            </w:r>
          </w:p>
        </w:tc>
      </w:tr>
    </w:tbl>
    <w:p w:rsidR="0068439A" w:rsidRPr="005A6A3F" w:rsidRDefault="00BB5117" w:rsidP="00BB5117">
      <w:pPr>
        <w:pStyle w:val="13"/>
        <w:ind w:left="720" w:firstLine="420"/>
      </w:pPr>
      <w:r>
        <w:rPr>
          <w:rFonts w:hint="eastAsia"/>
        </w:rPr>
        <w:lastRenderedPageBreak/>
        <w:t>实际输出结果</w:t>
      </w:r>
      <w:r>
        <w:rPr>
          <w:noProof/>
        </w:rPr>
        <w:drawing>
          <wp:inline distT="0" distB="0" distL="0" distR="0" wp14:anchorId="72F7FD73" wp14:editId="54B28B57">
            <wp:extent cx="1529658" cy="698058"/>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8702" cy="706749"/>
                    </a:xfrm>
                    <a:prstGeom prst="rect">
                      <a:avLst/>
                    </a:prstGeom>
                  </pic:spPr>
                </pic:pic>
              </a:graphicData>
            </a:graphic>
          </wp:inline>
        </w:drawing>
      </w:r>
    </w:p>
    <w:p w:rsidR="000C08FB" w:rsidRDefault="0093409A" w:rsidP="0068439A">
      <w:pPr>
        <w:pStyle w:val="13"/>
        <w:numPr>
          <w:ilvl w:val="0"/>
          <w:numId w:val="21"/>
        </w:numPr>
      </w:pPr>
      <w:r>
        <w:rPr>
          <w:rFonts w:hint="eastAsia"/>
        </w:rPr>
        <w:t>K</w:t>
      </w:r>
      <w:r>
        <w:t>NN</w:t>
      </w:r>
      <w:r>
        <w:rPr>
          <w:rFonts w:hint="eastAsia"/>
        </w:rPr>
        <w:t>回归</w:t>
      </w:r>
    </w:p>
    <w:tbl>
      <w:tblPr>
        <w:tblStyle w:val="aa"/>
        <w:tblW w:w="0" w:type="auto"/>
        <w:tblInd w:w="8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3"/>
        <w:gridCol w:w="485"/>
        <w:gridCol w:w="310"/>
        <w:gridCol w:w="566"/>
        <w:gridCol w:w="336"/>
        <w:gridCol w:w="336"/>
        <w:gridCol w:w="508"/>
        <w:gridCol w:w="683"/>
        <w:gridCol w:w="898"/>
        <w:gridCol w:w="590"/>
        <w:gridCol w:w="584"/>
        <w:gridCol w:w="584"/>
        <w:gridCol w:w="881"/>
      </w:tblGrid>
      <w:tr w:rsidR="005A6A3F" w:rsidTr="0075206D">
        <w:trPr>
          <w:trHeight w:val="308"/>
        </w:trPr>
        <w:tc>
          <w:tcPr>
            <w:tcW w:w="0" w:type="auto"/>
            <w:gridSpan w:val="7"/>
          </w:tcPr>
          <w:p w:rsidR="005A6A3F" w:rsidRPr="00BB5117" w:rsidRDefault="005A6A3F" w:rsidP="0075206D">
            <w:pPr>
              <w:rPr>
                <w:rFonts w:ascii="Times New Roman" w:eastAsia="楷体" w:hAnsi="Times New Roman"/>
              </w:rPr>
            </w:pPr>
            <w:r w:rsidRPr="00BB5117">
              <w:rPr>
                <w:rFonts w:ascii="Times New Roman" w:eastAsia="楷体" w:hAnsi="Times New Roman"/>
              </w:rPr>
              <w:t>Words (split by space)</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anger</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disgust</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fear</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joy</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sad</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surprise</w:t>
            </w:r>
          </w:p>
        </w:tc>
      </w:tr>
      <w:tr w:rsidR="00BB5117" w:rsidTr="0075206D">
        <w:trPr>
          <w:trHeight w:val="303"/>
        </w:trPr>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 xml:space="preserve">this </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is</w:t>
            </w:r>
          </w:p>
        </w:tc>
        <w:tc>
          <w:tcPr>
            <w:tcW w:w="0" w:type="auto"/>
            <w:gridSpan w:val="3"/>
          </w:tcPr>
          <w:p w:rsidR="005A6A3F" w:rsidRPr="00BB5117" w:rsidRDefault="005A6A3F" w:rsidP="0075206D">
            <w:pPr>
              <w:rPr>
                <w:rFonts w:ascii="Times New Roman" w:eastAsia="楷体" w:hAnsi="Times New Roman"/>
              </w:rPr>
            </w:pPr>
            <w:r w:rsidRPr="00BB5117">
              <w:rPr>
                <w:rFonts w:ascii="Times New Roman" w:eastAsia="楷体" w:hAnsi="Times New Roman"/>
              </w:rPr>
              <w:t>small</w:t>
            </w:r>
          </w:p>
        </w:tc>
        <w:tc>
          <w:tcPr>
            <w:tcW w:w="0" w:type="auto"/>
            <w:gridSpan w:val="2"/>
          </w:tcPr>
          <w:p w:rsidR="005A6A3F" w:rsidRPr="00BB5117" w:rsidRDefault="005A6A3F" w:rsidP="0075206D">
            <w:pPr>
              <w:rPr>
                <w:rFonts w:ascii="Times New Roman" w:eastAsia="楷体" w:hAnsi="Times New Roman"/>
              </w:rPr>
            </w:pPr>
            <w:r w:rsidRPr="00BB5117">
              <w:rPr>
                <w:rFonts w:ascii="Times New Roman" w:eastAsia="楷体" w:hAnsi="Times New Roman"/>
              </w:rPr>
              <w:t>test</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0</w:t>
            </w:r>
          </w:p>
        </w:tc>
        <w:tc>
          <w:tcPr>
            <w:tcW w:w="898" w:type="dxa"/>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w:t>
            </w:r>
          </w:p>
        </w:tc>
        <w:tc>
          <w:tcPr>
            <w:tcW w:w="590" w:type="dxa"/>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0.8</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0.2</w:t>
            </w:r>
          </w:p>
        </w:tc>
      </w:tr>
      <w:tr w:rsidR="00BB5117" w:rsidTr="0075206D">
        <w:trPr>
          <w:trHeight w:val="308"/>
        </w:trPr>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 xml:space="preserve">this </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is</w:t>
            </w:r>
          </w:p>
        </w:tc>
        <w:tc>
          <w:tcPr>
            <w:tcW w:w="0" w:type="auto"/>
            <w:gridSpan w:val="3"/>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a</w:t>
            </w:r>
          </w:p>
        </w:tc>
        <w:tc>
          <w:tcPr>
            <w:tcW w:w="0" w:type="auto"/>
            <w:gridSpan w:val="2"/>
          </w:tcPr>
          <w:p w:rsidR="005A6A3F" w:rsidRPr="00BB5117" w:rsidRDefault="005A6A3F" w:rsidP="0075206D">
            <w:pPr>
              <w:rPr>
                <w:rFonts w:ascii="Times New Roman" w:eastAsia="楷体" w:hAnsi="Times New Roman"/>
              </w:rPr>
            </w:pPr>
            <w:r w:rsidRPr="00BB5117">
              <w:rPr>
                <w:rFonts w:ascii="Times New Roman" w:eastAsia="楷体" w:hAnsi="Times New Roman"/>
              </w:rPr>
              <w:t>test</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0</w:t>
            </w:r>
          </w:p>
        </w:tc>
        <w:tc>
          <w:tcPr>
            <w:tcW w:w="898" w:type="dxa"/>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0.2</w:t>
            </w:r>
          </w:p>
        </w:tc>
        <w:tc>
          <w:tcPr>
            <w:tcW w:w="590" w:type="dxa"/>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w:t>
            </w:r>
          </w:p>
        </w:tc>
        <w:tc>
          <w:tcPr>
            <w:tcW w:w="523" w:type="dxa"/>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0.7</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0.1</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w:t>
            </w:r>
          </w:p>
        </w:tc>
      </w:tr>
      <w:tr w:rsidR="00BB5117" w:rsidTr="0075206D">
        <w:trPr>
          <w:trHeight w:val="308"/>
        </w:trPr>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 xml:space="preserve">new </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big</w:t>
            </w:r>
          </w:p>
        </w:tc>
        <w:tc>
          <w:tcPr>
            <w:tcW w:w="0" w:type="auto"/>
            <w:gridSpan w:val="5"/>
          </w:tcPr>
          <w:p w:rsidR="005A6A3F" w:rsidRPr="00BB5117" w:rsidRDefault="005A6A3F" w:rsidP="0075206D">
            <w:pPr>
              <w:rPr>
                <w:rFonts w:ascii="Times New Roman" w:eastAsia="楷体" w:hAnsi="Times New Roman"/>
              </w:rPr>
            </w:pPr>
            <w:r w:rsidRPr="00BB5117">
              <w:rPr>
                <w:rFonts w:ascii="Times New Roman" w:eastAsia="楷体" w:hAnsi="Times New Roman"/>
              </w:rPr>
              <w:t>test</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0.2</w:t>
            </w:r>
          </w:p>
        </w:tc>
        <w:tc>
          <w:tcPr>
            <w:tcW w:w="898" w:type="dxa"/>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0.2</w:t>
            </w:r>
          </w:p>
        </w:tc>
        <w:tc>
          <w:tcPr>
            <w:tcW w:w="590" w:type="dxa"/>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0.1</w:t>
            </w:r>
          </w:p>
        </w:tc>
        <w:tc>
          <w:tcPr>
            <w:tcW w:w="523" w:type="dxa"/>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0.5</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w:t>
            </w:r>
          </w:p>
        </w:tc>
      </w:tr>
      <w:tr w:rsidR="00BB5117" w:rsidTr="0075206D">
        <w:trPr>
          <w:trHeight w:val="308"/>
        </w:trPr>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 xml:space="preserve">have </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 xml:space="preserve">a </w:t>
            </w:r>
          </w:p>
        </w:tc>
        <w:tc>
          <w:tcPr>
            <w:tcW w:w="0" w:type="auto"/>
            <w:gridSpan w:val="3"/>
          </w:tcPr>
          <w:p w:rsidR="005A6A3F" w:rsidRPr="00BB5117" w:rsidRDefault="005A6A3F" w:rsidP="0075206D">
            <w:pPr>
              <w:rPr>
                <w:rFonts w:ascii="Times New Roman" w:eastAsia="楷体" w:hAnsi="Times New Roman"/>
              </w:rPr>
            </w:pPr>
            <w:r w:rsidRPr="00BB5117">
              <w:rPr>
                <w:rFonts w:ascii="Times New Roman" w:eastAsia="楷体" w:hAnsi="Times New Roman"/>
              </w:rPr>
              <w:t xml:space="preserve">small </w:t>
            </w:r>
          </w:p>
        </w:tc>
        <w:tc>
          <w:tcPr>
            <w:tcW w:w="0" w:type="auto"/>
            <w:gridSpan w:val="2"/>
          </w:tcPr>
          <w:p w:rsidR="005A6A3F" w:rsidRPr="00BB5117" w:rsidRDefault="005A6A3F" w:rsidP="0075206D">
            <w:pPr>
              <w:rPr>
                <w:rFonts w:ascii="Times New Roman" w:eastAsia="楷体" w:hAnsi="Times New Roman"/>
              </w:rPr>
            </w:pPr>
            <w:r w:rsidRPr="00BB5117">
              <w:rPr>
                <w:rFonts w:ascii="Times New Roman" w:eastAsia="楷体" w:hAnsi="Times New Roman"/>
              </w:rPr>
              <w:t>test</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0</w:t>
            </w:r>
          </w:p>
        </w:tc>
        <w:tc>
          <w:tcPr>
            <w:tcW w:w="898" w:type="dxa"/>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w:t>
            </w:r>
          </w:p>
        </w:tc>
        <w:tc>
          <w:tcPr>
            <w:tcW w:w="590" w:type="dxa"/>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w:t>
            </w:r>
          </w:p>
        </w:tc>
        <w:tc>
          <w:tcPr>
            <w:tcW w:w="523" w:type="dxa"/>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0.7</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0.3</w:t>
            </w:r>
          </w:p>
        </w:tc>
      </w:tr>
      <w:tr w:rsidR="00BB5117" w:rsidRPr="004244C5" w:rsidTr="0075206D">
        <w:trPr>
          <w:trHeight w:val="303"/>
        </w:trPr>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 xml:space="preserve">test </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 xml:space="preserve">is </w:t>
            </w:r>
          </w:p>
        </w:tc>
        <w:tc>
          <w:tcPr>
            <w:tcW w:w="0" w:type="auto"/>
            <w:gridSpan w:val="5"/>
          </w:tcPr>
          <w:p w:rsidR="005A6A3F" w:rsidRPr="00BB5117" w:rsidRDefault="005A6A3F" w:rsidP="0075206D">
            <w:pPr>
              <w:rPr>
                <w:rFonts w:ascii="Times New Roman" w:eastAsia="楷体" w:hAnsi="Times New Roman"/>
              </w:rPr>
            </w:pPr>
            <w:r w:rsidRPr="00BB5117">
              <w:rPr>
                <w:rFonts w:ascii="Times New Roman" w:eastAsia="楷体" w:hAnsi="Times New Roman"/>
              </w:rPr>
              <w:t>wrong</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0.3</w:t>
            </w:r>
          </w:p>
        </w:tc>
        <w:tc>
          <w:tcPr>
            <w:tcW w:w="898" w:type="dxa"/>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0.1</w:t>
            </w:r>
          </w:p>
        </w:tc>
        <w:tc>
          <w:tcPr>
            <w:tcW w:w="590" w:type="dxa"/>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0.1</w:t>
            </w:r>
          </w:p>
        </w:tc>
        <w:tc>
          <w:tcPr>
            <w:tcW w:w="523" w:type="dxa"/>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0.5</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0</w:t>
            </w:r>
          </w:p>
        </w:tc>
      </w:tr>
      <w:tr w:rsidR="005A6A3F" w:rsidRPr="004244C5" w:rsidTr="0075206D">
        <w:trPr>
          <w:trHeight w:val="303"/>
        </w:trPr>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 xml:space="preserve">this </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 xml:space="preserve">is </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a</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 xml:space="preserve">new </w:t>
            </w:r>
          </w:p>
        </w:tc>
        <w:tc>
          <w:tcPr>
            <w:tcW w:w="0" w:type="auto"/>
            <w:gridSpan w:val="2"/>
          </w:tcPr>
          <w:p w:rsidR="005A6A3F" w:rsidRPr="00BB5117" w:rsidRDefault="005A6A3F" w:rsidP="0075206D">
            <w:pPr>
              <w:rPr>
                <w:rFonts w:ascii="Times New Roman" w:eastAsia="楷体" w:hAnsi="Times New Roman"/>
              </w:rPr>
            </w:pPr>
            <w:r w:rsidRPr="00BB5117">
              <w:rPr>
                <w:rFonts w:ascii="Times New Roman" w:eastAsia="楷体" w:hAnsi="Times New Roman"/>
              </w:rPr>
              <w:t>small</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rPr>
              <w:t>test</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w:t>
            </w:r>
          </w:p>
        </w:tc>
        <w:tc>
          <w:tcPr>
            <w:tcW w:w="898" w:type="dxa"/>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w:t>
            </w:r>
          </w:p>
        </w:tc>
        <w:tc>
          <w:tcPr>
            <w:tcW w:w="590" w:type="dxa"/>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w:t>
            </w:r>
          </w:p>
        </w:tc>
        <w:tc>
          <w:tcPr>
            <w:tcW w:w="523" w:type="dxa"/>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w:t>
            </w:r>
          </w:p>
        </w:tc>
        <w:tc>
          <w:tcPr>
            <w:tcW w:w="0" w:type="auto"/>
          </w:tcPr>
          <w:p w:rsidR="005A6A3F" w:rsidRPr="00BB5117" w:rsidRDefault="005A6A3F" w:rsidP="0075206D">
            <w:pPr>
              <w:rPr>
                <w:rFonts w:ascii="Times New Roman" w:eastAsia="楷体" w:hAnsi="Times New Roman"/>
              </w:rPr>
            </w:pPr>
            <w:r w:rsidRPr="00BB5117">
              <w:rPr>
                <w:rFonts w:ascii="Times New Roman" w:eastAsia="楷体" w:hAnsi="Times New Roman" w:hint="eastAsia"/>
              </w:rPr>
              <w:t>?</w:t>
            </w:r>
          </w:p>
        </w:tc>
      </w:tr>
      <w:tr w:rsidR="00BB5117" w:rsidRPr="004244C5" w:rsidTr="0075206D">
        <w:trPr>
          <w:trHeight w:val="303"/>
        </w:trPr>
        <w:tc>
          <w:tcPr>
            <w:tcW w:w="0" w:type="auto"/>
            <w:gridSpan w:val="7"/>
          </w:tcPr>
          <w:p w:rsidR="00BB5117" w:rsidRPr="00BB5117" w:rsidRDefault="00BB5117" w:rsidP="00BB5117">
            <w:pPr>
              <w:rPr>
                <w:rFonts w:ascii="Times New Roman" w:eastAsia="楷体" w:hAnsi="Times New Roman"/>
              </w:rPr>
            </w:pPr>
            <w:r w:rsidRPr="00BB5117">
              <w:rPr>
                <w:rFonts w:ascii="Times New Roman" w:eastAsia="楷体" w:hAnsi="Times New Roman" w:hint="eastAsia"/>
              </w:rPr>
              <w:t>One</w:t>
            </w:r>
            <w:r w:rsidRPr="00BB5117">
              <w:rPr>
                <w:rFonts w:ascii="Times New Roman" w:eastAsia="楷体" w:hAnsi="Times New Roman"/>
              </w:rPr>
              <w:t>-</w:t>
            </w:r>
            <w:r w:rsidRPr="00BB5117">
              <w:rPr>
                <w:rFonts w:ascii="Times New Roman" w:eastAsia="楷体" w:hAnsi="Times New Roman" w:hint="eastAsia"/>
              </w:rPr>
              <w:t>hot</w:t>
            </w:r>
            <w:r w:rsidRPr="00BB5117">
              <w:rPr>
                <w:rFonts w:ascii="Times New Roman" w:eastAsia="楷体" w:hAnsi="Times New Roman"/>
              </w:rPr>
              <w:t xml:space="preserve"> </w:t>
            </w:r>
            <w:r w:rsidRPr="00BB5117">
              <w:rPr>
                <w:rFonts w:ascii="Times New Roman" w:eastAsia="楷体" w:hAnsi="Times New Roman" w:hint="eastAsia"/>
              </w:rPr>
              <w:t>欧式</w:t>
            </w:r>
            <w:r w:rsidRPr="00BB5117">
              <w:rPr>
                <w:rFonts w:ascii="Times New Roman" w:eastAsia="楷体" w:hAnsi="Times New Roman"/>
              </w:rPr>
              <w:t xml:space="preserve"> K=2 </w:t>
            </w:r>
            <w:r w:rsidRPr="00BB5117">
              <w:rPr>
                <w:rFonts w:ascii="Times New Roman" w:eastAsia="楷体" w:hAnsi="Times New Roman" w:hint="eastAsia"/>
              </w:rPr>
              <w:t>理论值</w:t>
            </w:r>
            <w:r w:rsidRPr="00BB5117">
              <w:rPr>
                <w:rFonts w:ascii="Times New Roman" w:eastAsia="楷体" w:hAnsi="Times New Roman" w:hint="eastAsia"/>
              </w:rPr>
              <w:t xml:space="preserve"> </w:t>
            </w:r>
          </w:p>
        </w:tc>
        <w:tc>
          <w:tcPr>
            <w:tcW w:w="0" w:type="auto"/>
          </w:tcPr>
          <w:p w:rsidR="00BB5117" w:rsidRPr="00BB5117" w:rsidRDefault="00BB5117" w:rsidP="00BB5117">
            <w:pPr>
              <w:rPr>
                <w:rFonts w:ascii="Times New Roman" w:eastAsia="楷体" w:hAnsi="Times New Roman"/>
              </w:rPr>
            </w:pPr>
            <w:r w:rsidRPr="00BB5117">
              <w:rPr>
                <w:rFonts w:ascii="Times New Roman" w:eastAsia="楷体" w:hAnsi="Times New Roman" w:hint="eastAsia"/>
              </w:rPr>
              <w:t>0</w:t>
            </w:r>
          </w:p>
        </w:tc>
        <w:tc>
          <w:tcPr>
            <w:tcW w:w="898" w:type="dxa"/>
          </w:tcPr>
          <w:p w:rsidR="00BB5117" w:rsidRPr="00BB5117" w:rsidRDefault="00BB5117" w:rsidP="00BB5117">
            <w:pPr>
              <w:rPr>
                <w:rFonts w:ascii="Times New Roman" w:eastAsia="楷体" w:hAnsi="Times New Roman"/>
              </w:rPr>
            </w:pPr>
            <w:r w:rsidRPr="00BB5117">
              <w:rPr>
                <w:rFonts w:ascii="Times New Roman" w:eastAsia="楷体" w:hAnsi="Times New Roman" w:hint="eastAsia"/>
              </w:rPr>
              <w:t>0.1</w:t>
            </w:r>
          </w:p>
        </w:tc>
        <w:tc>
          <w:tcPr>
            <w:tcW w:w="590" w:type="dxa"/>
          </w:tcPr>
          <w:p w:rsidR="00BB5117" w:rsidRPr="00BB5117" w:rsidRDefault="00BB5117" w:rsidP="00BB5117">
            <w:pPr>
              <w:rPr>
                <w:rFonts w:ascii="Times New Roman" w:eastAsia="楷体" w:hAnsi="Times New Roman"/>
              </w:rPr>
            </w:pPr>
            <w:r w:rsidRPr="00BB5117">
              <w:rPr>
                <w:rFonts w:ascii="Times New Roman" w:eastAsia="楷体" w:hAnsi="Times New Roman" w:hint="eastAsia"/>
              </w:rPr>
              <w:t>0</w:t>
            </w:r>
          </w:p>
        </w:tc>
        <w:tc>
          <w:tcPr>
            <w:tcW w:w="523" w:type="dxa"/>
          </w:tcPr>
          <w:p w:rsidR="00BB5117" w:rsidRPr="00BB5117" w:rsidRDefault="00BB5117" w:rsidP="00BB5117">
            <w:pPr>
              <w:rPr>
                <w:rFonts w:ascii="Times New Roman" w:eastAsia="楷体" w:hAnsi="Times New Roman"/>
              </w:rPr>
            </w:pPr>
            <w:r w:rsidRPr="00BB5117">
              <w:rPr>
                <w:rFonts w:ascii="Times New Roman" w:eastAsia="楷体" w:hAnsi="Times New Roman" w:hint="eastAsia"/>
              </w:rPr>
              <w:t>0.75</w:t>
            </w:r>
          </w:p>
        </w:tc>
        <w:tc>
          <w:tcPr>
            <w:tcW w:w="0" w:type="auto"/>
          </w:tcPr>
          <w:p w:rsidR="00BB5117" w:rsidRPr="00BB5117" w:rsidRDefault="00BB5117" w:rsidP="00BB5117">
            <w:pPr>
              <w:rPr>
                <w:rFonts w:ascii="Times New Roman" w:eastAsia="楷体" w:hAnsi="Times New Roman"/>
              </w:rPr>
            </w:pPr>
            <w:r w:rsidRPr="00BB5117">
              <w:rPr>
                <w:rFonts w:ascii="Times New Roman" w:eastAsia="楷体" w:hAnsi="Times New Roman" w:hint="eastAsia"/>
              </w:rPr>
              <w:t>0.05</w:t>
            </w:r>
          </w:p>
        </w:tc>
        <w:tc>
          <w:tcPr>
            <w:tcW w:w="0" w:type="auto"/>
          </w:tcPr>
          <w:p w:rsidR="00BB5117" w:rsidRPr="00BB5117" w:rsidRDefault="00BB5117" w:rsidP="00BB5117">
            <w:pPr>
              <w:rPr>
                <w:rFonts w:ascii="Times New Roman" w:eastAsia="楷体" w:hAnsi="Times New Roman"/>
              </w:rPr>
            </w:pPr>
            <w:r w:rsidRPr="00BB5117">
              <w:rPr>
                <w:rFonts w:ascii="Times New Roman" w:eastAsia="楷体" w:hAnsi="Times New Roman" w:hint="eastAsia"/>
              </w:rPr>
              <w:t>0.1</w:t>
            </w:r>
          </w:p>
        </w:tc>
      </w:tr>
    </w:tbl>
    <w:p w:rsidR="005A6A3F" w:rsidRDefault="0075206D" w:rsidP="0075206D">
      <w:pPr>
        <w:pStyle w:val="13"/>
        <w:jc w:val="left"/>
      </w:pPr>
      <w:r>
        <w:rPr>
          <w:rFonts w:hint="eastAsia"/>
        </w:rPr>
        <w:t>实际输出结果</w:t>
      </w:r>
      <w:r>
        <w:rPr>
          <w:noProof/>
        </w:rPr>
        <w:drawing>
          <wp:inline distT="0" distB="0" distL="0" distR="0" wp14:anchorId="2B6C62C7" wp14:editId="533C0FCB">
            <wp:extent cx="3504952" cy="338604"/>
            <wp:effectExtent l="0" t="0" r="63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4402" cy="368499"/>
                    </a:xfrm>
                    <a:prstGeom prst="rect">
                      <a:avLst/>
                    </a:prstGeom>
                  </pic:spPr>
                </pic:pic>
              </a:graphicData>
            </a:graphic>
          </wp:inline>
        </w:drawing>
      </w:r>
    </w:p>
    <w:p w:rsidR="0068439A" w:rsidRPr="004609D2" w:rsidRDefault="0068439A" w:rsidP="000C08FB">
      <w:pPr>
        <w:pStyle w:val="13"/>
        <w:ind w:left="1320" w:firstLineChars="100" w:firstLine="240"/>
      </w:pPr>
    </w:p>
    <w:p w:rsidR="004609D2" w:rsidRDefault="0093409A" w:rsidP="008D6296">
      <w:pPr>
        <w:pStyle w:val="13"/>
        <w:numPr>
          <w:ilvl w:val="0"/>
          <w:numId w:val="21"/>
        </w:numPr>
      </w:pPr>
      <w:r>
        <w:rPr>
          <w:rFonts w:hint="eastAsia"/>
        </w:rPr>
        <w:t>NB</w:t>
      </w:r>
      <w:r>
        <w:rPr>
          <w:rFonts w:hint="eastAsia"/>
        </w:rPr>
        <w:t>分类</w:t>
      </w:r>
    </w:p>
    <w:tbl>
      <w:tblPr>
        <w:tblStyle w:val="aa"/>
        <w:tblW w:w="0" w:type="auto"/>
        <w:tblInd w:w="8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523"/>
        <w:gridCol w:w="736"/>
        <w:gridCol w:w="550"/>
        <w:gridCol w:w="683"/>
      </w:tblGrid>
      <w:tr w:rsidR="0075206D" w:rsidTr="0075206D">
        <w:trPr>
          <w:trHeight w:val="308"/>
        </w:trPr>
        <w:tc>
          <w:tcPr>
            <w:tcW w:w="0" w:type="auto"/>
            <w:gridSpan w:val="4"/>
          </w:tcPr>
          <w:p w:rsidR="0075206D" w:rsidRDefault="0075206D" w:rsidP="0075206D">
            <w:pPr>
              <w:rPr>
                <w:rFonts w:ascii="Times New Roman" w:eastAsia="楷体" w:hAnsi="Times New Roman"/>
                <w:sz w:val="24"/>
              </w:rPr>
            </w:pPr>
            <w:r w:rsidRPr="004244C5">
              <w:rPr>
                <w:rFonts w:ascii="Times New Roman" w:eastAsia="楷体" w:hAnsi="Times New Roman"/>
                <w:sz w:val="24"/>
              </w:rPr>
              <w:t>Words (split by space)</w:t>
            </w:r>
          </w:p>
        </w:tc>
        <w:tc>
          <w:tcPr>
            <w:tcW w:w="0" w:type="auto"/>
          </w:tcPr>
          <w:p w:rsidR="0075206D" w:rsidRDefault="0075206D" w:rsidP="0075206D">
            <w:pPr>
              <w:rPr>
                <w:rFonts w:ascii="Times New Roman" w:eastAsia="楷体" w:hAnsi="Times New Roman"/>
                <w:sz w:val="24"/>
              </w:rPr>
            </w:pPr>
            <w:r>
              <w:rPr>
                <w:rFonts w:ascii="Times New Roman" w:eastAsia="楷体" w:hAnsi="Times New Roman" w:hint="eastAsia"/>
                <w:sz w:val="24"/>
              </w:rPr>
              <w:t>l</w:t>
            </w:r>
            <w:r w:rsidRPr="004244C5">
              <w:rPr>
                <w:rFonts w:ascii="Times New Roman" w:eastAsia="楷体" w:hAnsi="Times New Roman"/>
                <w:sz w:val="24"/>
              </w:rPr>
              <w:t>abel</w:t>
            </w:r>
          </w:p>
        </w:tc>
      </w:tr>
      <w:tr w:rsidR="0075206D" w:rsidRPr="004244C5" w:rsidTr="0075206D">
        <w:trPr>
          <w:trHeight w:val="303"/>
        </w:trPr>
        <w:tc>
          <w:tcPr>
            <w:tcW w:w="0" w:type="auto"/>
          </w:tcPr>
          <w:p w:rsidR="0075206D" w:rsidRDefault="0075206D" w:rsidP="0075206D">
            <w:pPr>
              <w:rPr>
                <w:rFonts w:ascii="Times New Roman" w:eastAsia="楷体" w:hAnsi="Times New Roman"/>
                <w:sz w:val="24"/>
              </w:rPr>
            </w:pPr>
            <w:r w:rsidRPr="004244C5">
              <w:rPr>
                <w:rFonts w:ascii="Times New Roman" w:eastAsia="楷体" w:hAnsi="Times New Roman"/>
                <w:sz w:val="24"/>
              </w:rPr>
              <w:t xml:space="preserve">this </w:t>
            </w:r>
          </w:p>
        </w:tc>
        <w:tc>
          <w:tcPr>
            <w:tcW w:w="0" w:type="auto"/>
          </w:tcPr>
          <w:p w:rsidR="0075206D" w:rsidRDefault="0075206D" w:rsidP="0075206D">
            <w:pPr>
              <w:rPr>
                <w:rFonts w:ascii="Times New Roman" w:eastAsia="楷体" w:hAnsi="Times New Roman"/>
                <w:sz w:val="24"/>
              </w:rPr>
            </w:pPr>
            <w:r w:rsidRPr="004244C5">
              <w:rPr>
                <w:rFonts w:ascii="Times New Roman" w:eastAsia="楷体" w:hAnsi="Times New Roman"/>
                <w:sz w:val="24"/>
              </w:rPr>
              <w:t>is</w:t>
            </w:r>
          </w:p>
        </w:tc>
        <w:tc>
          <w:tcPr>
            <w:tcW w:w="0" w:type="auto"/>
          </w:tcPr>
          <w:p w:rsidR="0075206D" w:rsidRDefault="0075206D" w:rsidP="0075206D">
            <w:pPr>
              <w:rPr>
                <w:rFonts w:ascii="Times New Roman" w:eastAsia="楷体" w:hAnsi="Times New Roman"/>
                <w:sz w:val="24"/>
              </w:rPr>
            </w:pPr>
            <w:r w:rsidRPr="004244C5">
              <w:rPr>
                <w:rFonts w:ascii="Times New Roman" w:eastAsia="楷体" w:hAnsi="Times New Roman"/>
                <w:sz w:val="24"/>
              </w:rPr>
              <w:t>small</w:t>
            </w:r>
          </w:p>
        </w:tc>
        <w:tc>
          <w:tcPr>
            <w:tcW w:w="0" w:type="auto"/>
          </w:tcPr>
          <w:p w:rsidR="0075206D" w:rsidRDefault="0075206D" w:rsidP="0075206D">
            <w:pPr>
              <w:rPr>
                <w:rFonts w:ascii="Times New Roman" w:eastAsia="楷体" w:hAnsi="Times New Roman"/>
                <w:sz w:val="24"/>
              </w:rPr>
            </w:pPr>
            <w:r w:rsidRPr="004244C5">
              <w:rPr>
                <w:rFonts w:ascii="Times New Roman" w:eastAsia="楷体" w:hAnsi="Times New Roman"/>
                <w:sz w:val="24"/>
              </w:rPr>
              <w:t>test</w:t>
            </w:r>
          </w:p>
        </w:tc>
        <w:tc>
          <w:tcPr>
            <w:tcW w:w="0" w:type="auto"/>
          </w:tcPr>
          <w:p w:rsidR="0075206D" w:rsidRDefault="0075206D" w:rsidP="0075206D">
            <w:pPr>
              <w:rPr>
                <w:rFonts w:ascii="Times New Roman" w:eastAsia="楷体" w:hAnsi="Times New Roman"/>
                <w:sz w:val="24"/>
              </w:rPr>
            </w:pPr>
            <w:r w:rsidRPr="004244C5">
              <w:rPr>
                <w:rFonts w:ascii="Times New Roman" w:eastAsia="楷体" w:hAnsi="Times New Roman"/>
                <w:sz w:val="24"/>
              </w:rPr>
              <w:t>joy</w:t>
            </w:r>
          </w:p>
        </w:tc>
      </w:tr>
      <w:tr w:rsidR="0075206D" w:rsidTr="0075206D">
        <w:trPr>
          <w:trHeight w:val="308"/>
        </w:trPr>
        <w:tc>
          <w:tcPr>
            <w:tcW w:w="0" w:type="auto"/>
          </w:tcPr>
          <w:p w:rsidR="0075206D" w:rsidRDefault="0075206D" w:rsidP="0075206D">
            <w:pPr>
              <w:rPr>
                <w:rFonts w:ascii="Times New Roman" w:eastAsia="楷体" w:hAnsi="Times New Roman"/>
                <w:sz w:val="24"/>
              </w:rPr>
            </w:pPr>
            <w:r w:rsidRPr="004244C5">
              <w:rPr>
                <w:rFonts w:ascii="Times New Roman" w:eastAsia="楷体" w:hAnsi="Times New Roman"/>
                <w:sz w:val="24"/>
              </w:rPr>
              <w:t xml:space="preserve">new </w:t>
            </w:r>
          </w:p>
        </w:tc>
        <w:tc>
          <w:tcPr>
            <w:tcW w:w="0" w:type="auto"/>
          </w:tcPr>
          <w:p w:rsidR="0075206D" w:rsidRDefault="0075206D" w:rsidP="0075206D">
            <w:pPr>
              <w:rPr>
                <w:rFonts w:ascii="Times New Roman" w:eastAsia="楷体" w:hAnsi="Times New Roman"/>
                <w:sz w:val="24"/>
              </w:rPr>
            </w:pPr>
            <w:r w:rsidRPr="004244C5">
              <w:rPr>
                <w:rFonts w:ascii="Times New Roman" w:eastAsia="楷体" w:hAnsi="Times New Roman"/>
                <w:sz w:val="24"/>
              </w:rPr>
              <w:t>big</w:t>
            </w:r>
          </w:p>
        </w:tc>
        <w:tc>
          <w:tcPr>
            <w:tcW w:w="0" w:type="auto"/>
            <w:gridSpan w:val="2"/>
          </w:tcPr>
          <w:p w:rsidR="0075206D" w:rsidRDefault="0075206D" w:rsidP="0075206D">
            <w:pPr>
              <w:rPr>
                <w:rFonts w:ascii="Times New Roman" w:eastAsia="楷体" w:hAnsi="Times New Roman"/>
                <w:sz w:val="24"/>
              </w:rPr>
            </w:pPr>
            <w:r w:rsidRPr="004244C5">
              <w:rPr>
                <w:rFonts w:ascii="Times New Roman" w:eastAsia="楷体" w:hAnsi="Times New Roman"/>
                <w:sz w:val="24"/>
              </w:rPr>
              <w:t>test</w:t>
            </w:r>
          </w:p>
        </w:tc>
        <w:tc>
          <w:tcPr>
            <w:tcW w:w="0" w:type="auto"/>
          </w:tcPr>
          <w:p w:rsidR="0075206D" w:rsidRDefault="0075206D" w:rsidP="0075206D">
            <w:pPr>
              <w:rPr>
                <w:rFonts w:ascii="Times New Roman" w:eastAsia="楷体" w:hAnsi="Times New Roman"/>
                <w:sz w:val="24"/>
              </w:rPr>
            </w:pPr>
            <w:r>
              <w:rPr>
                <w:rFonts w:ascii="Times New Roman" w:eastAsia="楷体" w:hAnsi="Times New Roman" w:hint="eastAsia"/>
                <w:sz w:val="24"/>
              </w:rPr>
              <w:t>sad</w:t>
            </w:r>
          </w:p>
        </w:tc>
      </w:tr>
      <w:tr w:rsidR="0075206D" w:rsidRPr="004244C5" w:rsidTr="0075206D">
        <w:trPr>
          <w:trHeight w:val="308"/>
        </w:trPr>
        <w:tc>
          <w:tcPr>
            <w:tcW w:w="0" w:type="auto"/>
          </w:tcPr>
          <w:p w:rsidR="0075206D" w:rsidRDefault="0075206D" w:rsidP="0075206D">
            <w:pPr>
              <w:rPr>
                <w:rFonts w:ascii="Times New Roman" w:eastAsia="楷体" w:hAnsi="Times New Roman"/>
                <w:sz w:val="24"/>
              </w:rPr>
            </w:pPr>
            <w:r w:rsidRPr="004244C5">
              <w:rPr>
                <w:rFonts w:ascii="Times New Roman" w:eastAsia="楷体" w:hAnsi="Times New Roman"/>
                <w:sz w:val="24"/>
              </w:rPr>
              <w:t xml:space="preserve">have </w:t>
            </w:r>
          </w:p>
        </w:tc>
        <w:tc>
          <w:tcPr>
            <w:tcW w:w="0" w:type="auto"/>
          </w:tcPr>
          <w:p w:rsidR="0075206D" w:rsidRDefault="0075206D" w:rsidP="0075206D">
            <w:pPr>
              <w:rPr>
                <w:rFonts w:ascii="Times New Roman" w:eastAsia="楷体" w:hAnsi="Times New Roman"/>
                <w:sz w:val="24"/>
              </w:rPr>
            </w:pPr>
            <w:r w:rsidRPr="004244C5">
              <w:rPr>
                <w:rFonts w:ascii="Times New Roman" w:eastAsia="楷体" w:hAnsi="Times New Roman"/>
                <w:sz w:val="24"/>
              </w:rPr>
              <w:t xml:space="preserve">a </w:t>
            </w:r>
          </w:p>
        </w:tc>
        <w:tc>
          <w:tcPr>
            <w:tcW w:w="0" w:type="auto"/>
          </w:tcPr>
          <w:p w:rsidR="0075206D" w:rsidRDefault="0075206D" w:rsidP="0075206D">
            <w:pPr>
              <w:rPr>
                <w:rFonts w:ascii="Times New Roman" w:eastAsia="楷体" w:hAnsi="Times New Roman"/>
                <w:sz w:val="24"/>
              </w:rPr>
            </w:pPr>
            <w:r w:rsidRPr="004244C5">
              <w:rPr>
                <w:rFonts w:ascii="Times New Roman" w:eastAsia="楷体" w:hAnsi="Times New Roman"/>
                <w:sz w:val="24"/>
              </w:rPr>
              <w:t xml:space="preserve">small </w:t>
            </w:r>
          </w:p>
        </w:tc>
        <w:tc>
          <w:tcPr>
            <w:tcW w:w="0" w:type="auto"/>
          </w:tcPr>
          <w:p w:rsidR="0075206D" w:rsidRDefault="0075206D" w:rsidP="0075206D">
            <w:pPr>
              <w:rPr>
                <w:rFonts w:ascii="Times New Roman" w:eastAsia="楷体" w:hAnsi="Times New Roman"/>
                <w:sz w:val="24"/>
              </w:rPr>
            </w:pPr>
            <w:r w:rsidRPr="004244C5">
              <w:rPr>
                <w:rFonts w:ascii="Times New Roman" w:eastAsia="楷体" w:hAnsi="Times New Roman"/>
                <w:sz w:val="24"/>
              </w:rPr>
              <w:t>test</w:t>
            </w:r>
          </w:p>
        </w:tc>
        <w:tc>
          <w:tcPr>
            <w:tcW w:w="0" w:type="auto"/>
          </w:tcPr>
          <w:p w:rsidR="0075206D" w:rsidRDefault="0075206D" w:rsidP="0075206D">
            <w:pPr>
              <w:rPr>
                <w:rFonts w:ascii="Times New Roman" w:eastAsia="楷体" w:hAnsi="Times New Roman"/>
                <w:sz w:val="24"/>
              </w:rPr>
            </w:pPr>
            <w:r w:rsidRPr="004244C5">
              <w:rPr>
                <w:rFonts w:ascii="Times New Roman" w:eastAsia="楷体" w:hAnsi="Times New Roman"/>
                <w:sz w:val="24"/>
              </w:rPr>
              <w:t>joy</w:t>
            </w:r>
          </w:p>
        </w:tc>
      </w:tr>
      <w:tr w:rsidR="0075206D" w:rsidTr="0075206D">
        <w:trPr>
          <w:trHeight w:val="303"/>
        </w:trPr>
        <w:tc>
          <w:tcPr>
            <w:tcW w:w="0" w:type="auto"/>
          </w:tcPr>
          <w:p w:rsidR="0075206D" w:rsidRPr="004244C5" w:rsidRDefault="0075206D" w:rsidP="0075206D">
            <w:pPr>
              <w:rPr>
                <w:rFonts w:ascii="Times New Roman" w:eastAsia="楷体" w:hAnsi="Times New Roman"/>
                <w:sz w:val="24"/>
              </w:rPr>
            </w:pPr>
            <w:r w:rsidRPr="004D47EB">
              <w:rPr>
                <w:rFonts w:ascii="Times New Roman" w:eastAsia="楷体" w:hAnsi="Times New Roman"/>
                <w:sz w:val="24"/>
              </w:rPr>
              <w:t xml:space="preserve">this </w:t>
            </w:r>
          </w:p>
        </w:tc>
        <w:tc>
          <w:tcPr>
            <w:tcW w:w="0" w:type="auto"/>
            <w:gridSpan w:val="2"/>
          </w:tcPr>
          <w:p w:rsidR="0075206D" w:rsidRPr="004244C5" w:rsidRDefault="0075206D" w:rsidP="0075206D">
            <w:pPr>
              <w:rPr>
                <w:rFonts w:ascii="Times New Roman" w:eastAsia="楷体" w:hAnsi="Times New Roman"/>
                <w:sz w:val="24"/>
              </w:rPr>
            </w:pPr>
            <w:r>
              <w:rPr>
                <w:rFonts w:ascii="Times New Roman" w:eastAsia="楷体" w:hAnsi="Times New Roman" w:hint="eastAsia"/>
                <w:sz w:val="24"/>
              </w:rPr>
              <w:t>is</w:t>
            </w:r>
            <w:r w:rsidRPr="004D47EB">
              <w:rPr>
                <w:rFonts w:ascii="Times New Roman" w:eastAsia="楷体" w:hAnsi="Times New Roman"/>
                <w:sz w:val="24"/>
              </w:rPr>
              <w:t xml:space="preserve"> </w:t>
            </w:r>
          </w:p>
        </w:tc>
        <w:tc>
          <w:tcPr>
            <w:tcW w:w="0" w:type="auto"/>
          </w:tcPr>
          <w:p w:rsidR="0075206D" w:rsidRPr="004244C5" w:rsidRDefault="0075206D" w:rsidP="0075206D">
            <w:pPr>
              <w:rPr>
                <w:rFonts w:ascii="Times New Roman" w:eastAsia="楷体" w:hAnsi="Times New Roman"/>
                <w:sz w:val="24"/>
              </w:rPr>
            </w:pPr>
            <w:r w:rsidRPr="004D47EB">
              <w:rPr>
                <w:rFonts w:ascii="Times New Roman" w:eastAsia="楷体" w:hAnsi="Times New Roman"/>
                <w:sz w:val="24"/>
              </w:rPr>
              <w:t>tes</w:t>
            </w:r>
            <w:r>
              <w:rPr>
                <w:rFonts w:ascii="Times New Roman" w:eastAsia="楷体" w:hAnsi="Times New Roman"/>
                <w:sz w:val="24"/>
              </w:rPr>
              <w:t>t</w:t>
            </w:r>
          </w:p>
        </w:tc>
        <w:tc>
          <w:tcPr>
            <w:tcW w:w="683" w:type="dxa"/>
          </w:tcPr>
          <w:p w:rsidR="0075206D" w:rsidRPr="004244C5" w:rsidRDefault="0075206D" w:rsidP="0075206D">
            <w:pPr>
              <w:rPr>
                <w:rFonts w:ascii="Times New Roman" w:eastAsia="楷体" w:hAnsi="Times New Roman"/>
                <w:sz w:val="24"/>
              </w:rPr>
            </w:pPr>
            <w:r>
              <w:rPr>
                <w:rFonts w:ascii="Times New Roman" w:eastAsia="楷体" w:hAnsi="Times New Roman" w:hint="eastAsia"/>
                <w:sz w:val="24"/>
              </w:rPr>
              <w:t>?</w:t>
            </w:r>
          </w:p>
        </w:tc>
      </w:tr>
    </w:tbl>
    <w:p w:rsidR="004609D2" w:rsidRDefault="0075206D" w:rsidP="00445AD1">
      <w:pPr>
        <w:pStyle w:val="13"/>
      </w:pPr>
      <w:r>
        <w:rPr>
          <w:rFonts w:hint="eastAsia"/>
        </w:rPr>
        <w:t>使用修改后的多项式模型无拉普拉斯平滑</w:t>
      </w:r>
    </w:p>
    <w:p w:rsidR="0075206D" w:rsidRDefault="0075206D" w:rsidP="00445AD1">
      <w:pPr>
        <w:pStyle w:val="13"/>
      </w:pPr>
      <w:r>
        <w:rPr>
          <w:rFonts w:hint="eastAsia"/>
        </w:rPr>
        <w:t>P</w:t>
      </w:r>
      <w:r>
        <w:t>(joy)=8/</w:t>
      </w:r>
      <w:proofErr w:type="gramStart"/>
      <w:r>
        <w:t>11</w:t>
      </w:r>
      <w:r>
        <w:rPr>
          <w:rFonts w:hint="eastAsia"/>
        </w:rPr>
        <w:t>,P</w:t>
      </w:r>
      <w:proofErr w:type="gramEnd"/>
      <w:r>
        <w:rPr>
          <w:rFonts w:hint="eastAsia"/>
        </w:rPr>
        <w:t>(sad)=3/11</w:t>
      </w:r>
    </w:p>
    <w:p w:rsidR="0075206D" w:rsidRDefault="0075206D" w:rsidP="00445AD1">
      <w:pPr>
        <w:pStyle w:val="13"/>
      </w:pPr>
      <w:r>
        <w:rPr>
          <w:rFonts w:hint="eastAsia"/>
        </w:rPr>
        <w:t>P(</w:t>
      </w:r>
      <w:r>
        <w:t>d4|</w:t>
      </w:r>
      <w:proofErr w:type="gramStart"/>
      <w:r>
        <w:t>joy</w:t>
      </w:r>
      <w:r>
        <w:rPr>
          <w:rFonts w:hint="eastAsia"/>
        </w:rPr>
        <w:t>)</w:t>
      </w:r>
      <w:r>
        <w:t>=</w:t>
      </w:r>
      <w:proofErr w:type="gramEnd"/>
      <w:r>
        <w:t xml:space="preserve">1/8 * 1/8 * </w:t>
      </w:r>
      <w:r w:rsidR="00445AD1">
        <w:t>2/8 * 8/11=0.00284</w:t>
      </w:r>
    </w:p>
    <w:p w:rsidR="00445AD1" w:rsidRDefault="00445AD1" w:rsidP="00445AD1">
      <w:pPr>
        <w:pStyle w:val="13"/>
      </w:pPr>
      <w:r>
        <w:t>P(d4|</w:t>
      </w:r>
      <w:proofErr w:type="gramStart"/>
      <w:r>
        <w:t>sad</w:t>
      </w:r>
      <w:r>
        <w:rPr>
          <w:rFonts w:hint="eastAsia"/>
        </w:rPr>
        <w:t>)=</w:t>
      </w:r>
      <w:proofErr w:type="gramEnd"/>
      <w:r>
        <w:t>0 * 0 * 1/3 * 3/11</w:t>
      </w:r>
      <w:r>
        <w:rPr>
          <w:rFonts w:hint="eastAsia"/>
        </w:rPr>
        <w:t>=</w:t>
      </w:r>
      <w:r>
        <w:t>0</w:t>
      </w:r>
    </w:p>
    <w:p w:rsidR="00445AD1" w:rsidRDefault="00445AD1" w:rsidP="00445AD1">
      <w:pPr>
        <w:pStyle w:val="13"/>
      </w:pPr>
      <w:r>
        <w:rPr>
          <w:rFonts w:hint="eastAsia"/>
        </w:rPr>
        <w:t>所以理论上为</w:t>
      </w:r>
      <w:r>
        <w:rPr>
          <w:rFonts w:hint="eastAsia"/>
        </w:rPr>
        <w:t>joy</w:t>
      </w:r>
    </w:p>
    <w:p w:rsidR="00445AD1" w:rsidRPr="0075206D" w:rsidRDefault="00445AD1" w:rsidP="00445AD1">
      <w:pPr>
        <w:pStyle w:val="13"/>
        <w:jc w:val="left"/>
      </w:pPr>
      <w:r>
        <w:rPr>
          <w:rFonts w:hint="eastAsia"/>
        </w:rPr>
        <w:t>实际</w:t>
      </w:r>
      <w:r>
        <w:rPr>
          <w:noProof/>
        </w:rPr>
        <w:drawing>
          <wp:inline distT="0" distB="0" distL="0" distR="0" wp14:anchorId="469062BE" wp14:editId="3ABFC7D1">
            <wp:extent cx="1030259" cy="54202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88167" cy="572490"/>
                    </a:xfrm>
                    <a:prstGeom prst="rect">
                      <a:avLst/>
                    </a:prstGeom>
                  </pic:spPr>
                </pic:pic>
              </a:graphicData>
            </a:graphic>
          </wp:inline>
        </w:drawing>
      </w:r>
      <w:r>
        <w:rPr>
          <w:noProof/>
        </w:rPr>
        <w:drawing>
          <wp:inline distT="0" distB="0" distL="0" distR="0" wp14:anchorId="6C3901B4" wp14:editId="37C8D0B4">
            <wp:extent cx="4532630" cy="151051"/>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7103" cy="196189"/>
                    </a:xfrm>
                    <a:prstGeom prst="rect">
                      <a:avLst/>
                    </a:prstGeom>
                  </pic:spPr>
                </pic:pic>
              </a:graphicData>
            </a:graphic>
          </wp:inline>
        </w:drawing>
      </w:r>
    </w:p>
    <w:p w:rsidR="0088733D" w:rsidRPr="004609D2" w:rsidRDefault="0093409A" w:rsidP="0068439A">
      <w:pPr>
        <w:pStyle w:val="13"/>
        <w:numPr>
          <w:ilvl w:val="0"/>
          <w:numId w:val="21"/>
        </w:numPr>
      </w:pPr>
      <w:r>
        <w:rPr>
          <w:rFonts w:hint="eastAsia"/>
        </w:rPr>
        <w:t>NB</w:t>
      </w:r>
      <w:r>
        <w:rPr>
          <w:rFonts w:hint="eastAsia"/>
        </w:rPr>
        <w:t>回归</w:t>
      </w:r>
    </w:p>
    <w:tbl>
      <w:tblPr>
        <w:tblStyle w:val="aa"/>
        <w:tblW w:w="7380" w:type="dxa"/>
        <w:tblInd w:w="8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12"/>
        <w:gridCol w:w="564"/>
        <w:gridCol w:w="780"/>
        <w:gridCol w:w="591"/>
        <w:gridCol w:w="794"/>
        <w:gridCol w:w="1044"/>
        <w:gridCol w:w="686"/>
        <w:gridCol w:w="608"/>
        <w:gridCol w:w="577"/>
        <w:gridCol w:w="1024"/>
      </w:tblGrid>
      <w:tr w:rsidR="00445AD1" w:rsidRPr="00BB5117" w:rsidTr="00445AD1">
        <w:trPr>
          <w:trHeight w:val="302"/>
        </w:trPr>
        <w:tc>
          <w:tcPr>
            <w:tcW w:w="0" w:type="auto"/>
            <w:gridSpan w:val="4"/>
          </w:tcPr>
          <w:p w:rsidR="00445AD1" w:rsidRPr="00BB5117" w:rsidRDefault="00445AD1" w:rsidP="00D6338B">
            <w:pPr>
              <w:rPr>
                <w:rFonts w:ascii="Times New Roman" w:eastAsia="楷体" w:hAnsi="Times New Roman"/>
              </w:rPr>
            </w:pPr>
            <w:r w:rsidRPr="00BB5117">
              <w:rPr>
                <w:rFonts w:ascii="Times New Roman" w:eastAsia="楷体" w:hAnsi="Times New Roman"/>
              </w:rPr>
              <w:t>Words (split by space)</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anger</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disgust</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fear</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joy</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sad</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surprise</w:t>
            </w:r>
          </w:p>
        </w:tc>
      </w:tr>
      <w:tr w:rsidR="00445AD1" w:rsidRPr="00BB5117" w:rsidTr="00445AD1">
        <w:trPr>
          <w:trHeight w:val="297"/>
        </w:trPr>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 xml:space="preserve">this </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is</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small</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test</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0</w:t>
            </w:r>
          </w:p>
        </w:tc>
        <w:tc>
          <w:tcPr>
            <w:tcW w:w="1044" w:type="dxa"/>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0</w:t>
            </w:r>
          </w:p>
        </w:tc>
        <w:tc>
          <w:tcPr>
            <w:tcW w:w="686" w:type="dxa"/>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0</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0.8</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0</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0.2</w:t>
            </w:r>
          </w:p>
        </w:tc>
      </w:tr>
      <w:tr w:rsidR="00445AD1" w:rsidRPr="00BB5117" w:rsidTr="00445AD1">
        <w:trPr>
          <w:trHeight w:val="302"/>
        </w:trPr>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 xml:space="preserve">new </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big</w:t>
            </w:r>
          </w:p>
        </w:tc>
        <w:tc>
          <w:tcPr>
            <w:tcW w:w="0" w:type="auto"/>
            <w:gridSpan w:val="2"/>
          </w:tcPr>
          <w:p w:rsidR="00445AD1" w:rsidRPr="00BB5117" w:rsidRDefault="00445AD1" w:rsidP="00D6338B">
            <w:pPr>
              <w:rPr>
                <w:rFonts w:ascii="Times New Roman" w:eastAsia="楷体" w:hAnsi="Times New Roman"/>
              </w:rPr>
            </w:pPr>
            <w:r w:rsidRPr="00BB5117">
              <w:rPr>
                <w:rFonts w:ascii="Times New Roman" w:eastAsia="楷体" w:hAnsi="Times New Roman"/>
              </w:rPr>
              <w:t>test</w:t>
            </w:r>
          </w:p>
        </w:tc>
        <w:tc>
          <w:tcPr>
            <w:tcW w:w="0" w:type="auto"/>
          </w:tcPr>
          <w:p w:rsidR="00445AD1" w:rsidRPr="00BB5117" w:rsidRDefault="00445AD1" w:rsidP="00D6338B">
            <w:pPr>
              <w:rPr>
                <w:rFonts w:ascii="Times New Roman" w:eastAsia="楷体" w:hAnsi="Times New Roman"/>
              </w:rPr>
            </w:pPr>
            <w:r>
              <w:rPr>
                <w:rFonts w:ascii="Times New Roman" w:eastAsia="楷体" w:hAnsi="Times New Roman"/>
              </w:rPr>
              <w:t>0</w:t>
            </w:r>
          </w:p>
        </w:tc>
        <w:tc>
          <w:tcPr>
            <w:tcW w:w="1044" w:type="dxa"/>
          </w:tcPr>
          <w:p w:rsidR="00445AD1" w:rsidRPr="00BB5117" w:rsidRDefault="00445AD1" w:rsidP="00D6338B">
            <w:pPr>
              <w:rPr>
                <w:rFonts w:ascii="Times New Roman" w:eastAsia="楷体" w:hAnsi="Times New Roman"/>
              </w:rPr>
            </w:pPr>
            <w:r>
              <w:rPr>
                <w:rFonts w:ascii="Times New Roman" w:eastAsia="楷体" w:hAnsi="Times New Roman" w:hint="eastAsia"/>
              </w:rPr>
              <w:t>0</w:t>
            </w:r>
          </w:p>
        </w:tc>
        <w:tc>
          <w:tcPr>
            <w:tcW w:w="686" w:type="dxa"/>
          </w:tcPr>
          <w:p w:rsidR="00445AD1" w:rsidRPr="00BB5117" w:rsidRDefault="00445AD1" w:rsidP="00D6338B">
            <w:pPr>
              <w:rPr>
                <w:rFonts w:ascii="Times New Roman" w:eastAsia="楷体" w:hAnsi="Times New Roman"/>
              </w:rPr>
            </w:pPr>
            <w:r>
              <w:rPr>
                <w:rFonts w:ascii="Times New Roman" w:eastAsia="楷体" w:hAnsi="Times New Roman"/>
              </w:rPr>
              <w:t>0.5</w:t>
            </w:r>
          </w:p>
        </w:tc>
        <w:tc>
          <w:tcPr>
            <w:tcW w:w="608" w:type="dxa"/>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0</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0.5</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0</w:t>
            </w:r>
          </w:p>
        </w:tc>
      </w:tr>
      <w:tr w:rsidR="00445AD1" w:rsidRPr="00BB5117" w:rsidTr="00445AD1">
        <w:trPr>
          <w:trHeight w:val="302"/>
        </w:trPr>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 xml:space="preserve">have </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 xml:space="preserve">a </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 xml:space="preserve">small </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test</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0</w:t>
            </w:r>
          </w:p>
        </w:tc>
        <w:tc>
          <w:tcPr>
            <w:tcW w:w="1044" w:type="dxa"/>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0</w:t>
            </w:r>
          </w:p>
        </w:tc>
        <w:tc>
          <w:tcPr>
            <w:tcW w:w="686" w:type="dxa"/>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0</w:t>
            </w:r>
          </w:p>
        </w:tc>
        <w:tc>
          <w:tcPr>
            <w:tcW w:w="608" w:type="dxa"/>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0.7</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0</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0.3</w:t>
            </w:r>
          </w:p>
        </w:tc>
      </w:tr>
      <w:tr w:rsidR="00445AD1" w:rsidRPr="00BB5117" w:rsidTr="00445AD1">
        <w:trPr>
          <w:trHeight w:val="297"/>
        </w:trPr>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 xml:space="preserve">this </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rPr>
              <w:t xml:space="preserve">is </w:t>
            </w:r>
          </w:p>
        </w:tc>
        <w:tc>
          <w:tcPr>
            <w:tcW w:w="0" w:type="auto"/>
            <w:gridSpan w:val="2"/>
          </w:tcPr>
          <w:p w:rsidR="00445AD1" w:rsidRPr="00BB5117" w:rsidRDefault="00445AD1" w:rsidP="00D6338B">
            <w:pPr>
              <w:rPr>
                <w:rFonts w:ascii="Times New Roman" w:eastAsia="楷体" w:hAnsi="Times New Roman"/>
              </w:rPr>
            </w:pPr>
            <w:r w:rsidRPr="00BB5117">
              <w:rPr>
                <w:rFonts w:ascii="Times New Roman" w:eastAsia="楷体" w:hAnsi="Times New Roman"/>
              </w:rPr>
              <w:t>test</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w:t>
            </w:r>
          </w:p>
        </w:tc>
        <w:tc>
          <w:tcPr>
            <w:tcW w:w="1044" w:type="dxa"/>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w:t>
            </w:r>
          </w:p>
        </w:tc>
        <w:tc>
          <w:tcPr>
            <w:tcW w:w="686" w:type="dxa"/>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w:t>
            </w:r>
          </w:p>
        </w:tc>
        <w:tc>
          <w:tcPr>
            <w:tcW w:w="608" w:type="dxa"/>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w:t>
            </w:r>
          </w:p>
        </w:tc>
        <w:tc>
          <w:tcPr>
            <w:tcW w:w="0" w:type="auto"/>
          </w:tcPr>
          <w:p w:rsidR="00445AD1" w:rsidRPr="00BB5117" w:rsidRDefault="00445AD1" w:rsidP="00D6338B">
            <w:pPr>
              <w:rPr>
                <w:rFonts w:ascii="Times New Roman" w:eastAsia="楷体" w:hAnsi="Times New Roman"/>
              </w:rPr>
            </w:pPr>
            <w:r w:rsidRPr="00BB5117">
              <w:rPr>
                <w:rFonts w:ascii="Times New Roman" w:eastAsia="楷体" w:hAnsi="Times New Roman" w:hint="eastAsia"/>
              </w:rPr>
              <w:t>?</w:t>
            </w:r>
          </w:p>
        </w:tc>
      </w:tr>
    </w:tbl>
    <w:p w:rsidR="0068439A" w:rsidRDefault="00445AD1" w:rsidP="00445AD1">
      <w:pPr>
        <w:pStyle w:val="13"/>
      </w:pPr>
      <w:r>
        <w:rPr>
          <w:rFonts w:hint="eastAsia"/>
        </w:rPr>
        <w:t>无拉普拉斯平滑</w:t>
      </w:r>
      <w:r w:rsidR="00372E67">
        <w:rPr>
          <w:rFonts w:hint="eastAsia"/>
        </w:rPr>
        <w:t>理论值为：</w:t>
      </w:r>
    </w:p>
    <w:p w:rsidR="00372E67" w:rsidRDefault="00372E67" w:rsidP="00445AD1">
      <w:pPr>
        <w:pStyle w:val="13"/>
      </w:pPr>
      <w:r>
        <w:rPr>
          <w:rFonts w:hint="eastAsia"/>
        </w:rPr>
        <w:t>P(</w:t>
      </w:r>
      <w:r>
        <w:t>d4|</w:t>
      </w:r>
      <w:proofErr w:type="gramStart"/>
      <w:r>
        <w:t>fear)=</w:t>
      </w:r>
      <w:proofErr w:type="gramEnd"/>
      <w:r>
        <w:t>0</w:t>
      </w:r>
    </w:p>
    <w:p w:rsidR="00372E67" w:rsidRDefault="00372E67" w:rsidP="00372E67">
      <w:pPr>
        <w:pStyle w:val="13"/>
      </w:pPr>
      <w:r>
        <w:rPr>
          <w:rFonts w:hint="eastAsia"/>
        </w:rPr>
        <w:t>P(</w:t>
      </w:r>
      <w:r>
        <w:t>d4|</w:t>
      </w:r>
      <w:proofErr w:type="gramStart"/>
      <w:r>
        <w:t>joy</w:t>
      </w:r>
      <w:r>
        <w:rPr>
          <w:rFonts w:hint="eastAsia"/>
        </w:rPr>
        <w:t>)</w:t>
      </w:r>
      <w:r>
        <w:t>=</w:t>
      </w:r>
      <w:proofErr w:type="gramEnd"/>
      <w:r>
        <w:t xml:space="preserve">0.25 * 0.25 </w:t>
      </w:r>
      <w:r>
        <w:rPr>
          <w:rFonts w:hint="eastAsia"/>
        </w:rPr>
        <w:t>*</w:t>
      </w:r>
      <w:r>
        <w:t xml:space="preserve"> 0.25</w:t>
      </w:r>
      <w:r w:rsidR="00950897">
        <w:t xml:space="preserve"> </w:t>
      </w:r>
      <w:r>
        <w:t xml:space="preserve"> 0.8 = 0.0125</w:t>
      </w:r>
    </w:p>
    <w:p w:rsidR="00372E67" w:rsidRPr="00372E67" w:rsidRDefault="00372E67" w:rsidP="00372E67">
      <w:pPr>
        <w:pStyle w:val="13"/>
      </w:pPr>
      <w:r>
        <w:t>P(d4|</w:t>
      </w:r>
      <w:proofErr w:type="gramStart"/>
      <w:r>
        <w:t>sad</w:t>
      </w:r>
      <w:r>
        <w:rPr>
          <w:rFonts w:hint="eastAsia"/>
        </w:rPr>
        <w:t>)=</w:t>
      </w:r>
      <w:proofErr w:type="gramEnd"/>
      <w:r>
        <w:t>0</w:t>
      </w:r>
    </w:p>
    <w:p w:rsidR="000F5D7B" w:rsidRDefault="00372E67" w:rsidP="00372E67">
      <w:pPr>
        <w:pStyle w:val="13"/>
      </w:pPr>
      <w:proofErr w:type="gramStart"/>
      <w:r>
        <w:rPr>
          <w:rFonts w:hint="eastAsia"/>
        </w:rPr>
        <w:t>P(</w:t>
      </w:r>
      <w:proofErr w:type="gramEnd"/>
      <w:r>
        <w:t>d4|</w:t>
      </w:r>
      <w:r w:rsidRPr="00372E67">
        <w:t xml:space="preserve"> </w:t>
      </w:r>
      <w:r w:rsidRPr="00BB5117">
        <w:t>surprise</w:t>
      </w:r>
      <w:r>
        <w:rPr>
          <w:rFonts w:hint="eastAsia"/>
        </w:rPr>
        <w:t>)</w:t>
      </w:r>
      <w:r>
        <w:t xml:space="preserve">=0.25 * 0.25 </w:t>
      </w:r>
      <w:r>
        <w:rPr>
          <w:rFonts w:hint="eastAsia"/>
        </w:rPr>
        <w:t>*</w:t>
      </w:r>
      <w:r>
        <w:t xml:space="preserve"> 0.25 </w:t>
      </w:r>
      <w:r>
        <w:rPr>
          <w:rFonts w:hint="eastAsia"/>
        </w:rPr>
        <w:t>*</w:t>
      </w:r>
      <w:r>
        <w:t xml:space="preserve"> 0.2 = 0.003125</w:t>
      </w:r>
    </w:p>
    <w:p w:rsidR="00264A73" w:rsidRDefault="00372E67" w:rsidP="00372E67">
      <w:pPr>
        <w:pStyle w:val="13"/>
      </w:pPr>
      <w:r>
        <w:rPr>
          <w:rFonts w:hint="eastAsia"/>
        </w:rPr>
        <w:t>概率为</w:t>
      </w:r>
      <w:r>
        <w:rPr>
          <w:rFonts w:hint="eastAsia"/>
        </w:rPr>
        <w:t>1</w:t>
      </w:r>
      <w:r>
        <w:rPr>
          <w:rFonts w:hint="eastAsia"/>
        </w:rPr>
        <w:t>后</w:t>
      </w:r>
    </w:p>
    <w:p w:rsidR="00372E67" w:rsidRDefault="00372E67" w:rsidP="00372E67">
      <w:pPr>
        <w:pStyle w:val="13"/>
      </w:pPr>
      <w:r>
        <w:rPr>
          <w:rFonts w:hint="eastAsia"/>
        </w:rPr>
        <w:lastRenderedPageBreak/>
        <w:t>P(</w:t>
      </w:r>
      <w:r>
        <w:t>d4|</w:t>
      </w:r>
      <w:proofErr w:type="gramStart"/>
      <w:r>
        <w:t>joy</w:t>
      </w:r>
      <w:r>
        <w:rPr>
          <w:rFonts w:hint="eastAsia"/>
        </w:rPr>
        <w:t>)=</w:t>
      </w:r>
      <w:proofErr w:type="gramEnd"/>
      <w:r>
        <w:t>0.8</w:t>
      </w:r>
    </w:p>
    <w:p w:rsidR="00372E67" w:rsidRDefault="00372E67" w:rsidP="00372E67">
      <w:pPr>
        <w:pStyle w:val="13"/>
      </w:pPr>
      <w:proofErr w:type="gramStart"/>
      <w:r>
        <w:rPr>
          <w:rFonts w:hint="eastAsia"/>
        </w:rPr>
        <w:t>P(</w:t>
      </w:r>
      <w:proofErr w:type="gramEnd"/>
      <w:r>
        <w:t>d4|</w:t>
      </w:r>
      <w:r w:rsidRPr="00372E67">
        <w:t xml:space="preserve"> </w:t>
      </w:r>
      <w:r w:rsidRPr="00BB5117">
        <w:t>surprise</w:t>
      </w:r>
      <w:r>
        <w:rPr>
          <w:rFonts w:hint="eastAsia"/>
        </w:rPr>
        <w:t>)</w:t>
      </w:r>
      <w:r>
        <w:t>= 0.2</w:t>
      </w:r>
    </w:p>
    <w:p w:rsidR="00372E67" w:rsidRDefault="00372E67" w:rsidP="00372E67">
      <w:pPr>
        <w:pStyle w:val="13"/>
      </w:pPr>
      <w:r>
        <w:rPr>
          <w:rFonts w:hint="eastAsia"/>
        </w:rPr>
        <w:t>实际值：</w:t>
      </w:r>
    </w:p>
    <w:p w:rsidR="00372E67" w:rsidRPr="004609D2" w:rsidRDefault="00372E67" w:rsidP="000656FC">
      <w:pPr>
        <w:pStyle w:val="13"/>
      </w:pPr>
      <w:r>
        <w:rPr>
          <w:noProof/>
        </w:rPr>
        <w:drawing>
          <wp:inline distT="0" distB="0" distL="0" distR="0" wp14:anchorId="471345EB" wp14:editId="23F1D795">
            <wp:extent cx="4532630" cy="187042"/>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0203" cy="224906"/>
                    </a:xfrm>
                    <a:prstGeom prst="rect">
                      <a:avLst/>
                    </a:prstGeom>
                  </pic:spPr>
                </pic:pic>
              </a:graphicData>
            </a:graphic>
          </wp:inline>
        </w:drawing>
      </w:r>
    </w:p>
    <w:p w:rsidR="00F54974" w:rsidRPr="00950897" w:rsidRDefault="00950897" w:rsidP="00950897">
      <w:pPr>
        <w:spacing w:line="276" w:lineRule="auto"/>
        <w:ind w:firstLine="420"/>
        <w:rPr>
          <w:rFonts w:ascii="Times New Roman" w:hAnsi="Times New Roman" w:cs="Times New Roman"/>
          <w:b/>
          <w:bCs/>
          <w:kern w:val="28"/>
          <w:sz w:val="24"/>
          <w:szCs w:val="32"/>
        </w:rPr>
      </w:pPr>
      <w:r w:rsidRPr="00950897">
        <w:rPr>
          <w:rFonts w:ascii="Times New Roman" w:hAnsi="Times New Roman" w:cs="Times New Roman"/>
          <w:b/>
          <w:bCs/>
          <w:kern w:val="28"/>
          <w:sz w:val="24"/>
          <w:szCs w:val="32"/>
        </w:rPr>
        <w:t>2.</w:t>
      </w:r>
      <w:r>
        <w:rPr>
          <w:rFonts w:ascii="Times New Roman" w:hAnsi="Times New Roman" w:cs="Times New Roman"/>
          <w:b/>
          <w:bCs/>
          <w:kern w:val="28"/>
          <w:sz w:val="24"/>
          <w:szCs w:val="32"/>
        </w:rPr>
        <w:t xml:space="preserve"> </w:t>
      </w:r>
      <w:r w:rsidR="00F54974" w:rsidRPr="00950897">
        <w:rPr>
          <w:rFonts w:ascii="Times New Roman" w:hAnsi="Times New Roman" w:cs="Times New Roman"/>
          <w:b/>
          <w:bCs/>
          <w:kern w:val="28"/>
          <w:sz w:val="24"/>
          <w:szCs w:val="32"/>
        </w:rPr>
        <w:t>评测指标展示即分析</w:t>
      </w:r>
    </w:p>
    <w:p w:rsidR="00950897" w:rsidRDefault="00950897" w:rsidP="00950897">
      <w:pPr>
        <w:pStyle w:val="13"/>
        <w:numPr>
          <w:ilvl w:val="0"/>
          <w:numId w:val="25"/>
        </w:numPr>
      </w:pPr>
      <w:r>
        <w:rPr>
          <w:rFonts w:hint="eastAsia"/>
        </w:rPr>
        <w:t>KNN</w:t>
      </w:r>
      <w:r>
        <w:rPr>
          <w:rFonts w:hint="eastAsia"/>
        </w:rPr>
        <w:t>分类</w:t>
      </w:r>
    </w:p>
    <w:p w:rsidR="00950897" w:rsidRDefault="00BF0EBD" w:rsidP="004E29D5">
      <w:pPr>
        <w:pStyle w:val="13"/>
        <w:numPr>
          <w:ilvl w:val="0"/>
          <w:numId w:val="26"/>
        </w:numPr>
      </w:pPr>
      <w:r>
        <w:rPr>
          <w:rFonts w:hint="eastAsia"/>
        </w:rPr>
        <w:t>O</w:t>
      </w:r>
      <w:r>
        <w:t>ne-Hot</w:t>
      </w:r>
      <w:r>
        <w:t>矩阵</w:t>
      </w:r>
      <w:r>
        <w:rPr>
          <w:rFonts w:hint="eastAsia"/>
        </w:rPr>
        <w:t>部分优化</w:t>
      </w:r>
      <w:r w:rsidR="004E29D5">
        <w:rPr>
          <w:rFonts w:hint="eastAsia"/>
        </w:rPr>
        <w:t>(</w:t>
      </w:r>
      <w:r w:rsidR="004E29D5">
        <w:rPr>
          <w:rFonts w:hint="eastAsia"/>
        </w:rPr>
        <w:t>加权和</w:t>
      </w:r>
      <w:r w:rsidR="004E29D5">
        <w:rPr>
          <w:rFonts w:hint="eastAsia"/>
        </w:rPr>
        <w:t>0</w:t>
      </w:r>
      <w:r w:rsidR="004E29D5">
        <w:rPr>
          <w:rFonts w:hint="eastAsia"/>
        </w:rPr>
        <w:t>距离判断</w:t>
      </w:r>
      <w:r w:rsidR="004E29D5">
        <w:rPr>
          <w:rFonts w:hint="eastAsia"/>
        </w:rPr>
        <w:t>)</w:t>
      </w:r>
      <w:r>
        <w:t>，欧式距离</w:t>
      </w:r>
      <w:r>
        <w:t>K</w:t>
      </w:r>
      <w:r>
        <w:t>（</w:t>
      </w:r>
      <w:r>
        <w:rPr>
          <w:rFonts w:hint="eastAsia"/>
        </w:rPr>
        <w:t>1,</w:t>
      </w:r>
      <w:r>
        <w:t>30</w:t>
      </w:r>
      <w:r>
        <w:t>）</w:t>
      </w:r>
    </w:p>
    <w:p w:rsidR="0079280E" w:rsidRDefault="0079280E" w:rsidP="00950897">
      <w:pPr>
        <w:pStyle w:val="13"/>
      </w:pPr>
      <w:r>
        <w:rPr>
          <w:noProof/>
        </w:rPr>
        <w:drawing>
          <wp:inline distT="0" distB="0" distL="0" distR="0" wp14:anchorId="456FD45E" wp14:editId="73315AD9">
            <wp:extent cx="4531995" cy="2964180"/>
            <wp:effectExtent l="0" t="0" r="1905" b="7620"/>
            <wp:docPr id="5" name="图表 5">
              <a:extLst xmlns:a="http://schemas.openxmlformats.org/drawingml/2006/main">
                <a:ext uri="{FF2B5EF4-FFF2-40B4-BE49-F238E27FC236}">
                  <a16:creationId xmlns:a16="http://schemas.microsoft.com/office/drawing/2014/main" id="{F21B4BA9-0665-47D7-B4E1-39676AAED9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9280E" w:rsidRDefault="0079280E" w:rsidP="004E29D5">
      <w:pPr>
        <w:pStyle w:val="13"/>
        <w:numPr>
          <w:ilvl w:val="0"/>
          <w:numId w:val="26"/>
        </w:numPr>
      </w:pPr>
      <w:r>
        <w:rPr>
          <w:rFonts w:hint="eastAsia"/>
        </w:rPr>
        <w:t>使用</w:t>
      </w:r>
      <w:r>
        <w:rPr>
          <w:rFonts w:hint="eastAsia"/>
        </w:rPr>
        <w:t>TF</w:t>
      </w:r>
      <w:r>
        <w:t>-IDF</w:t>
      </w:r>
      <w:r>
        <w:rPr>
          <w:rFonts w:hint="eastAsia"/>
        </w:rPr>
        <w:t>加上所有优化：</w:t>
      </w:r>
    </w:p>
    <w:p w:rsidR="0079280E" w:rsidRDefault="0079280E" w:rsidP="00950897">
      <w:pPr>
        <w:pStyle w:val="13"/>
      </w:pPr>
      <w:r>
        <w:rPr>
          <w:rFonts w:hint="eastAsia"/>
        </w:rPr>
        <w:t>此处最高值为</w:t>
      </w:r>
      <w:r>
        <w:rPr>
          <w:rFonts w:hint="eastAsia"/>
        </w:rPr>
        <w:t>50</w:t>
      </w:r>
      <w:r>
        <w:t>.1608</w:t>
      </w:r>
      <w:r>
        <w:rPr>
          <w:rFonts w:hint="eastAsia"/>
        </w:rPr>
        <w:t>%</w:t>
      </w:r>
      <w:r>
        <w:t xml:space="preserve"> </w:t>
      </w:r>
      <w:r>
        <w:rPr>
          <w:rFonts w:hint="eastAsia"/>
        </w:rPr>
        <w:t>k</w:t>
      </w:r>
      <w:r>
        <w:t>=11</w:t>
      </w:r>
    </w:p>
    <w:p w:rsidR="0079280E" w:rsidRDefault="00A60F8A" w:rsidP="00950897">
      <w:pPr>
        <w:pStyle w:val="13"/>
      </w:pPr>
      <w:r>
        <w:rPr>
          <w:noProof/>
        </w:rPr>
        <w:drawing>
          <wp:inline distT="0" distB="0" distL="0" distR="0" wp14:anchorId="142FBCFF" wp14:editId="41C9F054">
            <wp:extent cx="4531995" cy="3094355"/>
            <wp:effectExtent l="0" t="0" r="1905" b="10795"/>
            <wp:docPr id="10" name="图表 10">
              <a:extLst xmlns:a="http://schemas.openxmlformats.org/drawingml/2006/main">
                <a:ext uri="{FF2B5EF4-FFF2-40B4-BE49-F238E27FC236}">
                  <a16:creationId xmlns:a16="http://schemas.microsoft.com/office/drawing/2014/main" id="{A015B3EE-B31F-4796-A1EF-D0F45EAB16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A60F8A" w:rsidRDefault="00A60F8A" w:rsidP="00950897">
      <w:pPr>
        <w:pStyle w:val="13"/>
      </w:pPr>
      <w:r>
        <w:rPr>
          <w:rFonts w:hint="eastAsia"/>
        </w:rPr>
        <w:t>实际测试中正确率上到过</w:t>
      </w:r>
      <w:r w:rsidR="004E29D5">
        <w:rPr>
          <w:rFonts w:hint="eastAsia"/>
        </w:rPr>
        <w:t>50</w:t>
      </w:r>
      <w:r w:rsidR="00D6338B">
        <w:t>.</w:t>
      </w:r>
      <w:r>
        <w:rPr>
          <w:rFonts w:hint="eastAsia"/>
        </w:rPr>
        <w:t>5</w:t>
      </w:r>
      <w:r w:rsidR="00D6338B">
        <w:t>8</w:t>
      </w:r>
      <w:r w:rsidR="00D6338B">
        <w:rPr>
          <w:rFonts w:hint="eastAsia"/>
        </w:rPr>
        <w:t>%</w:t>
      </w:r>
      <w:r>
        <w:rPr>
          <w:rFonts w:hint="eastAsia"/>
        </w:rPr>
        <w:t>，但是因为此时是使用的</w:t>
      </w:r>
      <w:proofErr w:type="spellStart"/>
      <w:r>
        <w:rPr>
          <w:rFonts w:hint="eastAsia"/>
        </w:rPr>
        <w:t>stable_sort</w:t>
      </w:r>
      <w:proofErr w:type="spellEnd"/>
      <w:r>
        <w:rPr>
          <w:rFonts w:hint="eastAsia"/>
        </w:rPr>
        <w:t>(),</w:t>
      </w:r>
      <w:r>
        <w:rPr>
          <w:rFonts w:hint="eastAsia"/>
        </w:rPr>
        <w:t>且没有</w:t>
      </w:r>
      <w:proofErr w:type="gramStart"/>
      <w:r>
        <w:rPr>
          <w:rFonts w:hint="eastAsia"/>
        </w:rPr>
        <w:t>做距离</w:t>
      </w:r>
      <w:proofErr w:type="gramEnd"/>
      <w:r>
        <w:rPr>
          <w:rFonts w:hint="eastAsia"/>
        </w:rPr>
        <w:t>排除优化</w:t>
      </w:r>
      <w:r w:rsidR="004E29D5">
        <w:rPr>
          <w:rFonts w:hint="eastAsia"/>
        </w:rPr>
        <w:t>，所以此时的值是因为训练集的顺序偶然上去的，并不是真正算法。所以此处排除。</w:t>
      </w:r>
    </w:p>
    <w:p w:rsidR="004E29D5" w:rsidRDefault="004E29D5" w:rsidP="004E29D5">
      <w:pPr>
        <w:pStyle w:val="13"/>
        <w:numPr>
          <w:ilvl w:val="0"/>
          <w:numId w:val="25"/>
        </w:numPr>
      </w:pPr>
      <w:r>
        <w:rPr>
          <w:rFonts w:hint="eastAsia"/>
        </w:rPr>
        <w:lastRenderedPageBreak/>
        <w:t>KNN</w:t>
      </w:r>
      <w:r>
        <w:rPr>
          <w:rFonts w:hint="eastAsia"/>
        </w:rPr>
        <w:t>回归</w:t>
      </w:r>
    </w:p>
    <w:p w:rsidR="001804DC" w:rsidRDefault="004E29D5" w:rsidP="004E29D5">
      <w:pPr>
        <w:pStyle w:val="13"/>
        <w:numPr>
          <w:ilvl w:val="0"/>
          <w:numId w:val="26"/>
        </w:numPr>
      </w:pPr>
      <w:r>
        <w:rPr>
          <w:rFonts w:hint="eastAsia"/>
        </w:rPr>
        <w:t>O</w:t>
      </w:r>
      <w:r>
        <w:t>ne-Hot</w:t>
      </w:r>
      <w:r>
        <w:t>矩阵</w:t>
      </w:r>
      <w:r>
        <w:rPr>
          <w:rFonts w:hint="eastAsia"/>
        </w:rPr>
        <w:t>部分优化</w:t>
      </w:r>
      <w:r>
        <w:rPr>
          <w:rFonts w:hint="eastAsia"/>
        </w:rPr>
        <w:t>(</w:t>
      </w:r>
      <w:r>
        <w:rPr>
          <w:rFonts w:hint="eastAsia"/>
        </w:rPr>
        <w:t>加权和</w:t>
      </w:r>
      <w:r>
        <w:rPr>
          <w:rFonts w:hint="eastAsia"/>
        </w:rPr>
        <w:t>0</w:t>
      </w:r>
      <w:r>
        <w:rPr>
          <w:rFonts w:hint="eastAsia"/>
        </w:rPr>
        <w:t>距离判断</w:t>
      </w:r>
      <w:r>
        <w:rPr>
          <w:rFonts w:hint="eastAsia"/>
        </w:rPr>
        <w:t>)</w:t>
      </w:r>
      <w:r>
        <w:t>，欧式距离</w:t>
      </w:r>
      <w:r>
        <w:t>K</w:t>
      </w:r>
      <w:r>
        <w:t>（</w:t>
      </w:r>
      <w:r>
        <w:rPr>
          <w:rFonts w:hint="eastAsia"/>
        </w:rPr>
        <w:t>1,</w:t>
      </w:r>
      <w:r>
        <w:t>30</w:t>
      </w:r>
      <w:r>
        <w:t>）</w:t>
      </w:r>
    </w:p>
    <w:p w:rsidR="004E29D5" w:rsidRDefault="001804DC" w:rsidP="001804DC">
      <w:pPr>
        <w:pStyle w:val="13"/>
      </w:pPr>
      <w:r>
        <w:rPr>
          <w:noProof/>
        </w:rPr>
        <w:drawing>
          <wp:inline distT="0" distB="0" distL="0" distR="0" wp14:anchorId="6632CC27" wp14:editId="45CEE47C">
            <wp:extent cx="4572000" cy="2793402"/>
            <wp:effectExtent l="0" t="0" r="0" b="6985"/>
            <wp:docPr id="11" name="图表 11">
              <a:extLst xmlns:a="http://schemas.openxmlformats.org/drawingml/2006/main">
                <a:ext uri="{FF2B5EF4-FFF2-40B4-BE49-F238E27FC236}">
                  <a16:creationId xmlns:a16="http://schemas.microsoft.com/office/drawing/2014/main" id="{F0603ACA-A71B-4861-B828-1BDF64D514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1804DC" w:rsidRDefault="001804DC" w:rsidP="001804DC">
      <w:pPr>
        <w:pStyle w:val="13"/>
        <w:numPr>
          <w:ilvl w:val="0"/>
          <w:numId w:val="26"/>
        </w:numPr>
      </w:pPr>
      <w:r>
        <w:rPr>
          <w:rFonts w:hint="eastAsia"/>
        </w:rPr>
        <w:t>TF</w:t>
      </w:r>
      <w:r>
        <w:t>-IDF</w:t>
      </w:r>
      <w:r>
        <w:rPr>
          <w:rFonts w:hint="eastAsia"/>
        </w:rPr>
        <w:t>优化全部启用，修改加权方式。</w:t>
      </w:r>
    </w:p>
    <w:p w:rsidR="001804DC" w:rsidRDefault="001804DC" w:rsidP="001804DC">
      <w:pPr>
        <w:pStyle w:val="13"/>
      </w:pPr>
      <w:r>
        <w:rPr>
          <w:noProof/>
        </w:rPr>
        <w:drawing>
          <wp:inline distT="0" distB="0" distL="0" distR="0" wp14:anchorId="619DA8A8" wp14:editId="785C269F">
            <wp:extent cx="4534236" cy="2792506"/>
            <wp:effectExtent l="0" t="0" r="0" b="8255"/>
            <wp:docPr id="13" name="图表 13">
              <a:extLst xmlns:a="http://schemas.openxmlformats.org/drawingml/2006/main">
                <a:ext uri="{FF2B5EF4-FFF2-40B4-BE49-F238E27FC236}">
                  <a16:creationId xmlns:a16="http://schemas.microsoft.com/office/drawing/2014/main" id="{2D591191-E7F0-46B9-A51F-27D80C1DAB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D17CE" w:rsidRDefault="00CD17CE" w:rsidP="001804DC">
      <w:pPr>
        <w:pStyle w:val="13"/>
      </w:pPr>
      <w:r>
        <w:rPr>
          <w:rFonts w:hint="eastAsia"/>
        </w:rPr>
        <w:t>和同学的</w:t>
      </w:r>
      <w:r w:rsidR="000656FC">
        <w:rPr>
          <w:rFonts w:hint="eastAsia"/>
        </w:rPr>
        <w:t>test</w:t>
      </w:r>
      <w:r>
        <w:rPr>
          <w:rFonts w:hint="eastAsia"/>
        </w:rPr>
        <w:t>回归进行</w:t>
      </w:r>
      <w:r w:rsidR="000656FC">
        <w:rPr>
          <w:rFonts w:hint="eastAsia"/>
        </w:rPr>
        <w:t>相关性检测：</w:t>
      </w:r>
    </w:p>
    <w:p w:rsidR="000656FC" w:rsidRDefault="000656FC" w:rsidP="001804DC">
      <w:pPr>
        <w:pStyle w:val="13"/>
      </w:pPr>
      <w:r w:rsidRPr="000656FC">
        <w:rPr>
          <w:noProof/>
        </w:rPr>
        <w:drawing>
          <wp:inline distT="0" distB="0" distL="0" distR="0">
            <wp:extent cx="4535459" cy="529178"/>
            <wp:effectExtent l="0" t="0" r="0" b="4445"/>
            <wp:docPr id="29" name="图片 29" descr="E:\qq\897389207\Image\C2C\OHZZ%UM(XAU1U@R[@@8%%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qq\897389207\Image\C2C\OHZZ%UM(XAU1U@R[@@8%%X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5109" cy="537304"/>
                    </a:xfrm>
                    <a:prstGeom prst="rect">
                      <a:avLst/>
                    </a:prstGeom>
                    <a:noFill/>
                    <a:ln>
                      <a:noFill/>
                    </a:ln>
                  </pic:spPr>
                </pic:pic>
              </a:graphicData>
            </a:graphic>
          </wp:inline>
        </w:drawing>
      </w:r>
      <w:r>
        <w:rPr>
          <w:rFonts w:hint="eastAsia"/>
        </w:rPr>
        <w:t>结果表明没有出现过拟合。</w:t>
      </w:r>
    </w:p>
    <w:p w:rsidR="00950897" w:rsidRDefault="000878EE" w:rsidP="00950897">
      <w:pPr>
        <w:pStyle w:val="13"/>
        <w:numPr>
          <w:ilvl w:val="0"/>
          <w:numId w:val="25"/>
        </w:numPr>
      </w:pPr>
      <w:r>
        <w:rPr>
          <w:rFonts w:hint="eastAsia"/>
        </w:rPr>
        <w:t>NB</w:t>
      </w:r>
      <w:r>
        <w:rPr>
          <w:rFonts w:hint="eastAsia"/>
        </w:rPr>
        <w:t>分类</w:t>
      </w:r>
    </w:p>
    <w:p w:rsidR="000878EE" w:rsidRDefault="000878EE" w:rsidP="000878EE">
      <w:pPr>
        <w:pStyle w:val="13"/>
      </w:pPr>
      <w:r>
        <w:rPr>
          <w:rFonts w:hint="eastAsia"/>
        </w:rPr>
        <w:t>NB</w:t>
      </w:r>
      <w:r>
        <w:rPr>
          <w:rFonts w:hint="eastAsia"/>
        </w:rPr>
        <w:t>分类没有太多优化就是调节拉普拉斯α的值。</w:t>
      </w:r>
      <w:r w:rsidR="00D6338B">
        <w:rPr>
          <w:rFonts w:hint="eastAsia"/>
        </w:rPr>
        <w:t>一下为α在（</w:t>
      </w:r>
      <w:r w:rsidR="00D6338B">
        <w:rPr>
          <w:rFonts w:hint="eastAsia"/>
        </w:rPr>
        <w:t>0,2</w:t>
      </w:r>
      <w:r w:rsidR="00D6338B">
        <w:rPr>
          <w:rFonts w:hint="eastAsia"/>
        </w:rPr>
        <w:t>）对准确率的影响，主要就是一个凸函数，所以我们可以通过二分法直接定位一下最大值，此处定位的最大值为α</w:t>
      </w:r>
      <w:r w:rsidR="00D6338B">
        <w:rPr>
          <w:rFonts w:hint="eastAsia"/>
        </w:rPr>
        <w:t>=</w:t>
      </w:r>
      <w:r w:rsidR="00D6338B">
        <w:t>0.595</w:t>
      </w:r>
      <w:r w:rsidR="00D6338B">
        <w:rPr>
          <w:rFonts w:hint="eastAsia"/>
        </w:rPr>
        <w:t>验证集准确率为</w:t>
      </w:r>
      <w:r w:rsidR="00D6338B">
        <w:rPr>
          <w:rFonts w:hint="eastAsia"/>
        </w:rPr>
        <w:t>47.26%</w:t>
      </w:r>
    </w:p>
    <w:p w:rsidR="00D6338B" w:rsidRDefault="00D6338B" w:rsidP="000878EE">
      <w:pPr>
        <w:pStyle w:val="13"/>
      </w:pPr>
      <w:r>
        <w:rPr>
          <w:noProof/>
        </w:rPr>
        <w:lastRenderedPageBreak/>
        <w:drawing>
          <wp:inline distT="0" distB="0" distL="0" distR="0" wp14:anchorId="52A883F2" wp14:editId="25DAC6E3">
            <wp:extent cx="4533900" cy="3819413"/>
            <wp:effectExtent l="0" t="0" r="0" b="0"/>
            <wp:docPr id="15" name="图表 15">
              <a:extLst xmlns:a="http://schemas.openxmlformats.org/drawingml/2006/main">
                <a:ext uri="{FF2B5EF4-FFF2-40B4-BE49-F238E27FC236}">
                  <a16:creationId xmlns:a16="http://schemas.microsoft.com/office/drawing/2014/main" id="{AB54E487-2D43-463D-BC67-21C2B96B35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rPr>
        <w:drawing>
          <wp:inline distT="0" distB="0" distL="0" distR="0" wp14:anchorId="5B471E8F" wp14:editId="30FA07A1">
            <wp:extent cx="1105236" cy="796292"/>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19064" cy="806255"/>
                    </a:xfrm>
                    <a:prstGeom prst="rect">
                      <a:avLst/>
                    </a:prstGeom>
                  </pic:spPr>
                </pic:pic>
              </a:graphicData>
            </a:graphic>
          </wp:inline>
        </w:drawing>
      </w:r>
    </w:p>
    <w:p w:rsidR="000878EE" w:rsidRDefault="00D6338B" w:rsidP="00950897">
      <w:pPr>
        <w:pStyle w:val="13"/>
        <w:numPr>
          <w:ilvl w:val="0"/>
          <w:numId w:val="25"/>
        </w:numPr>
      </w:pPr>
      <w:r>
        <w:rPr>
          <w:rFonts w:hint="eastAsia"/>
        </w:rPr>
        <w:t>NB</w:t>
      </w:r>
      <w:r>
        <w:rPr>
          <w:rFonts w:hint="eastAsia"/>
        </w:rPr>
        <w:t>回归</w:t>
      </w:r>
    </w:p>
    <w:p w:rsidR="0083225B" w:rsidRDefault="00D6338B" w:rsidP="00D6338B">
      <w:pPr>
        <w:pStyle w:val="13"/>
      </w:pPr>
      <w:proofErr w:type="gramStart"/>
      <w:r>
        <w:rPr>
          <w:rFonts w:hint="eastAsia"/>
        </w:rPr>
        <w:t>此处也</w:t>
      </w:r>
      <w:proofErr w:type="gramEnd"/>
      <w:r>
        <w:rPr>
          <w:rFonts w:hint="eastAsia"/>
        </w:rPr>
        <w:t>和</w:t>
      </w:r>
      <w:r>
        <w:rPr>
          <w:rFonts w:hint="eastAsia"/>
        </w:rPr>
        <w:t>NB</w:t>
      </w:r>
      <w:r>
        <w:rPr>
          <w:rFonts w:hint="eastAsia"/>
        </w:rPr>
        <w:t>分类类似调整拉普拉斯平滑中的α的值，调整过程不在展示，此处相关性和α的值也和上面差不多是一个凸函数。</w:t>
      </w:r>
    </w:p>
    <w:p w:rsidR="0083225B" w:rsidRDefault="0083225B" w:rsidP="00D6338B">
      <w:pPr>
        <w:pStyle w:val="13"/>
      </w:pPr>
      <w:r>
        <w:rPr>
          <w:rFonts w:hint="eastAsia"/>
        </w:rPr>
        <w:t>α</w:t>
      </w:r>
      <w:r>
        <w:rPr>
          <w:rFonts w:hint="eastAsia"/>
        </w:rPr>
        <w:t>=</w:t>
      </w:r>
      <w:r>
        <w:t>1</w:t>
      </w:r>
      <w:r>
        <w:rPr>
          <w:rFonts w:hint="eastAsia"/>
        </w:rPr>
        <w:t>时，</w:t>
      </w:r>
    </w:p>
    <w:p w:rsidR="00D6338B" w:rsidRDefault="0083225B" w:rsidP="00D6338B">
      <w:pPr>
        <w:pStyle w:val="13"/>
      </w:pPr>
      <w:r>
        <w:rPr>
          <w:noProof/>
        </w:rPr>
        <w:drawing>
          <wp:inline distT="0" distB="0" distL="0" distR="0" wp14:anchorId="02269092" wp14:editId="3F29C31F">
            <wp:extent cx="4533900" cy="4401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4612" cy="445114"/>
                    </a:xfrm>
                    <a:prstGeom prst="rect">
                      <a:avLst/>
                    </a:prstGeom>
                  </pic:spPr>
                </pic:pic>
              </a:graphicData>
            </a:graphic>
          </wp:inline>
        </w:drawing>
      </w:r>
      <w:r>
        <w:rPr>
          <w:rFonts w:hint="eastAsia"/>
        </w:rPr>
        <w:t>调整</w:t>
      </w:r>
      <w:r w:rsidR="00D6338B">
        <w:rPr>
          <w:rFonts w:hint="eastAsia"/>
        </w:rPr>
        <w:t>过程实在是太麻烦了</w:t>
      </w:r>
      <w:r w:rsidR="00D6338B">
        <w:t>…</w:t>
      </w:r>
      <w:r w:rsidR="00D6338B">
        <w:rPr>
          <w:rFonts w:hint="eastAsia"/>
        </w:rPr>
        <w:t>直接展示最优值，为α</w:t>
      </w:r>
      <w:r w:rsidR="00D6338B">
        <w:rPr>
          <w:rFonts w:hint="eastAsia"/>
        </w:rPr>
        <w:t>=</w:t>
      </w:r>
      <w:r w:rsidR="00D6338B">
        <w:t>0.0059</w:t>
      </w:r>
    </w:p>
    <w:p w:rsidR="00701AF0" w:rsidRDefault="00D6338B" w:rsidP="00D6338B">
      <w:pPr>
        <w:pStyle w:val="13"/>
      </w:pPr>
      <w:r>
        <w:rPr>
          <w:noProof/>
        </w:rPr>
        <w:drawing>
          <wp:inline distT="0" distB="0" distL="0" distR="0" wp14:anchorId="65DAAC06" wp14:editId="7DE34209">
            <wp:extent cx="4534236" cy="5182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7547" cy="525466"/>
                    </a:xfrm>
                    <a:prstGeom prst="rect">
                      <a:avLst/>
                    </a:prstGeom>
                  </pic:spPr>
                </pic:pic>
              </a:graphicData>
            </a:graphic>
          </wp:inline>
        </w:drawing>
      </w:r>
    </w:p>
    <w:p w:rsidR="004609D2" w:rsidRDefault="00CD17CE" w:rsidP="00701AF0">
      <w:pPr>
        <w:pStyle w:val="13"/>
      </w:pPr>
      <w:r>
        <w:rPr>
          <w:rFonts w:hint="eastAsia"/>
        </w:rPr>
        <w:t>和同学的</w:t>
      </w:r>
      <w:r w:rsidR="000656FC">
        <w:rPr>
          <w:rFonts w:hint="eastAsia"/>
        </w:rPr>
        <w:t>test</w:t>
      </w:r>
      <w:r w:rsidR="000656FC">
        <w:rPr>
          <w:rFonts w:hint="eastAsia"/>
        </w:rPr>
        <w:t>回归</w:t>
      </w:r>
      <w:r>
        <w:rPr>
          <w:rFonts w:hint="eastAsia"/>
        </w:rPr>
        <w:t>进行相关性检测：</w:t>
      </w:r>
    </w:p>
    <w:p w:rsidR="00CD17CE" w:rsidRDefault="00CD17CE" w:rsidP="00701AF0">
      <w:pPr>
        <w:pStyle w:val="13"/>
      </w:pPr>
      <w:r w:rsidRPr="00CD17CE">
        <w:rPr>
          <w:noProof/>
        </w:rPr>
        <w:drawing>
          <wp:inline distT="0" distB="0" distL="0" distR="0">
            <wp:extent cx="4535459" cy="493823"/>
            <wp:effectExtent l="0" t="0" r="0" b="1905"/>
            <wp:docPr id="28" name="图片 28" descr="E:\qq\897389207\Image\C2C\@I7[)QCZYP4)J86Q{ZTAS4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qq\897389207\Image\C2C\@I7[)QCZYP4)J86Q{ZTAS4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79834" cy="509543"/>
                    </a:xfrm>
                    <a:prstGeom prst="rect">
                      <a:avLst/>
                    </a:prstGeom>
                    <a:noFill/>
                    <a:ln>
                      <a:noFill/>
                    </a:ln>
                  </pic:spPr>
                </pic:pic>
              </a:graphicData>
            </a:graphic>
          </wp:inline>
        </w:drawing>
      </w:r>
      <w:r>
        <w:rPr>
          <w:rFonts w:hint="eastAsia"/>
        </w:rPr>
        <w:t>结果表明优化后没有出现过拟合。</w:t>
      </w:r>
    </w:p>
    <w:p w:rsidR="000656FC" w:rsidRDefault="000656FC" w:rsidP="00701AF0">
      <w:pPr>
        <w:pStyle w:val="13"/>
      </w:pPr>
    </w:p>
    <w:p w:rsidR="000656FC" w:rsidRDefault="000656FC" w:rsidP="00701AF0">
      <w:pPr>
        <w:pStyle w:val="13"/>
      </w:pPr>
    </w:p>
    <w:p w:rsidR="00B67438" w:rsidRPr="004609D2" w:rsidRDefault="00B67438" w:rsidP="00B67438">
      <w:pPr>
        <w:pStyle w:val="1"/>
        <w:rPr>
          <w:rFonts w:eastAsiaTheme="minorEastAsia"/>
          <w:sz w:val="32"/>
          <w:szCs w:val="32"/>
        </w:rPr>
      </w:pPr>
      <w:r w:rsidRPr="004609D2">
        <w:rPr>
          <w:rFonts w:eastAsiaTheme="minorEastAsia"/>
          <w:sz w:val="32"/>
          <w:szCs w:val="32"/>
        </w:rPr>
        <w:lastRenderedPageBreak/>
        <w:t>思考题</w:t>
      </w:r>
    </w:p>
    <w:p w:rsidR="00FA7599" w:rsidRPr="00FA7599" w:rsidRDefault="0023209F" w:rsidP="00FA7599">
      <w:pPr>
        <w:spacing w:line="276" w:lineRule="auto"/>
        <w:ind w:firstLine="420"/>
        <w:rPr>
          <w:rFonts w:ascii="Times New Roman" w:hAnsi="Times New Roman" w:cs="Times New Roman"/>
          <w:b/>
          <w:sz w:val="24"/>
          <w:szCs w:val="21"/>
        </w:rPr>
      </w:pPr>
      <w:r w:rsidRPr="004609D2">
        <w:rPr>
          <w:rFonts w:ascii="Times New Roman" w:hAnsi="Times New Roman" w:cs="Times New Roman"/>
          <w:b/>
          <w:sz w:val="24"/>
          <w:szCs w:val="21"/>
        </w:rPr>
        <w:t xml:space="preserve">1. </w:t>
      </w:r>
      <w:r w:rsidR="00023E95">
        <w:rPr>
          <w:rFonts w:ascii="Times New Roman" w:hAnsi="Times New Roman" w:cs="Times New Roman"/>
          <w:b/>
          <w:sz w:val="24"/>
          <w:szCs w:val="21"/>
        </w:rPr>
        <w:t>KNN</w:t>
      </w:r>
      <w:r w:rsidR="00BA24A1">
        <w:rPr>
          <w:rFonts w:ascii="Times New Roman" w:hAnsi="Times New Roman" w:cs="Times New Roman" w:hint="eastAsia"/>
          <w:b/>
          <w:sz w:val="24"/>
          <w:szCs w:val="21"/>
        </w:rPr>
        <w:t>回归把距离的倒数作为权值进行加权</w:t>
      </w:r>
      <w:r w:rsidR="00011F42" w:rsidRPr="004609D2">
        <w:rPr>
          <w:rFonts w:ascii="Times New Roman" w:hAnsi="Times New Roman" w:cs="Times New Roman" w:hint="eastAsia"/>
          <w:b/>
          <w:sz w:val="24"/>
          <w:szCs w:val="21"/>
        </w:rPr>
        <w:t>？</w:t>
      </w:r>
    </w:p>
    <w:p w:rsidR="00011F42" w:rsidRPr="004609D2" w:rsidRDefault="00BA24A1" w:rsidP="00BA24A1">
      <w:pPr>
        <w:pStyle w:val="13"/>
        <w:ind w:left="840" w:firstLine="420"/>
      </w:pPr>
      <w:r>
        <w:rPr>
          <w:rFonts w:hint="eastAsia"/>
        </w:rPr>
        <w:t>首先距离越</w:t>
      </w:r>
      <w:proofErr w:type="gramStart"/>
      <w:r>
        <w:rPr>
          <w:rFonts w:hint="eastAsia"/>
        </w:rPr>
        <w:t>近说明</w:t>
      </w:r>
      <w:proofErr w:type="gramEnd"/>
      <w:r>
        <w:rPr>
          <w:rFonts w:hint="eastAsia"/>
        </w:rPr>
        <w:t>他的和测试样本越接近，同时</w:t>
      </w:r>
      <w:r>
        <w:rPr>
          <w:rFonts w:hint="eastAsia"/>
        </w:rPr>
        <w:t>KNN</w:t>
      </w:r>
      <w:r>
        <w:rPr>
          <w:rFonts w:hint="eastAsia"/>
        </w:rPr>
        <w:t>回归的时候需要加权，因为如果</w:t>
      </w:r>
      <w:r>
        <w:rPr>
          <w:rFonts w:hint="eastAsia"/>
        </w:rPr>
        <w:t>K</w:t>
      </w:r>
      <w:r>
        <w:rPr>
          <w:rFonts w:hint="eastAsia"/>
        </w:rPr>
        <w:t>个最近邻在测试中所占的一致显然是不合理的，所以需要加权。加权方式此处选择倒数是为了使得</w:t>
      </w:r>
      <w:proofErr w:type="gramStart"/>
      <w:r>
        <w:rPr>
          <w:rFonts w:hint="eastAsia"/>
        </w:rPr>
        <w:t>距离近权值</w:t>
      </w:r>
      <w:proofErr w:type="gramEnd"/>
      <w:r>
        <w:rPr>
          <w:rFonts w:hint="eastAsia"/>
        </w:rPr>
        <w:t>越大。</w:t>
      </w:r>
      <w:r w:rsidRPr="004609D2">
        <w:t xml:space="preserve"> </w:t>
      </w:r>
      <w:r>
        <w:rPr>
          <w:rFonts w:hint="eastAsia"/>
        </w:rPr>
        <w:t>使得最终结果中比重根据距离进行配。</w:t>
      </w:r>
    </w:p>
    <w:p w:rsidR="00FA7599" w:rsidRPr="00FA7599" w:rsidRDefault="00C87CA4" w:rsidP="00FA7599">
      <w:pPr>
        <w:spacing w:line="276" w:lineRule="auto"/>
        <w:ind w:firstLine="420"/>
        <w:rPr>
          <w:rFonts w:ascii="Times New Roman" w:hAnsi="Times New Roman" w:cs="Times New Roman"/>
          <w:b/>
          <w:sz w:val="24"/>
          <w:szCs w:val="21"/>
        </w:rPr>
      </w:pPr>
      <w:r w:rsidRPr="004609D2">
        <w:rPr>
          <w:rFonts w:ascii="Times New Roman" w:hAnsi="Times New Roman" w:cs="Times New Roman" w:hint="eastAsia"/>
          <w:b/>
          <w:sz w:val="24"/>
          <w:szCs w:val="21"/>
        </w:rPr>
        <w:t xml:space="preserve">2. </w:t>
      </w:r>
      <w:r w:rsidR="00BA24A1">
        <w:rPr>
          <w:rFonts w:ascii="Times New Roman" w:hAnsi="Times New Roman" w:cs="Times New Roman" w:hint="eastAsia"/>
          <w:b/>
          <w:sz w:val="24"/>
          <w:szCs w:val="21"/>
        </w:rPr>
        <w:t>回归中</w:t>
      </w:r>
      <w:r w:rsidR="00BA24A1" w:rsidRPr="00BA24A1">
        <w:rPr>
          <w:rFonts w:ascii="Times New Roman" w:hAnsi="Times New Roman" w:cs="Times New Roman" w:hint="eastAsia"/>
          <w:b/>
          <w:sz w:val="24"/>
          <w:szCs w:val="21"/>
        </w:rPr>
        <w:t>同一测试样本的各个情感概率总和应该为</w:t>
      </w:r>
      <w:r w:rsidR="00BA24A1" w:rsidRPr="00BA24A1">
        <w:rPr>
          <w:rFonts w:ascii="Times New Roman" w:hAnsi="Times New Roman" w:cs="Times New Roman" w:hint="eastAsia"/>
          <w:b/>
          <w:sz w:val="24"/>
          <w:szCs w:val="21"/>
        </w:rPr>
        <w:t xml:space="preserve">1 </w:t>
      </w:r>
      <w:r w:rsidR="00BA24A1" w:rsidRPr="00BA24A1">
        <w:rPr>
          <w:rFonts w:ascii="Times New Roman" w:hAnsi="Times New Roman" w:cs="Times New Roman" w:hint="eastAsia"/>
          <w:b/>
          <w:sz w:val="24"/>
          <w:szCs w:val="21"/>
        </w:rPr>
        <w:t>如何处理？</w:t>
      </w:r>
    </w:p>
    <w:p w:rsidR="00BA24A1" w:rsidRDefault="00BA24A1" w:rsidP="00E475AB">
      <w:pPr>
        <w:pStyle w:val="13"/>
        <w:ind w:left="840" w:firstLine="420"/>
      </w:pPr>
      <w:r>
        <w:rPr>
          <w:rFonts w:hint="eastAsia"/>
        </w:rPr>
        <w:t>回归中个感情和为</w:t>
      </w:r>
      <w:r>
        <w:rPr>
          <w:rFonts w:hint="eastAsia"/>
        </w:rPr>
        <w:t>1</w:t>
      </w:r>
      <w:r w:rsidR="00FA7599">
        <w:rPr>
          <w:rFonts w:hint="eastAsia"/>
        </w:rPr>
        <w:t>，此处只需要把他们线性放大一下就好了，就是求和在分别除</w:t>
      </w:r>
      <w:proofErr w:type="gramStart"/>
      <w:r w:rsidR="00FA7599">
        <w:rPr>
          <w:rFonts w:hint="eastAsia"/>
        </w:rPr>
        <w:t>和</w:t>
      </w:r>
      <w:proofErr w:type="gramEnd"/>
      <w:r w:rsidR="00FA7599">
        <w:rPr>
          <w:rFonts w:hint="eastAsia"/>
        </w:rPr>
        <w:t>。</w:t>
      </w:r>
    </w:p>
    <w:p w:rsidR="00FA7599" w:rsidRPr="00FA7599" w:rsidRDefault="00FA7599" w:rsidP="00E475AB">
      <w:pPr>
        <w:pStyle w:val="13"/>
        <w:ind w:left="840" w:firstLine="420"/>
      </w:pPr>
      <w:r>
        <w:rPr>
          <w:rFonts w:hint="eastAsia"/>
        </w:rPr>
        <w:t>实验中也考虑过非线性放大的方式，但是最终结果并没有提升，最终被这个做法被排除了。</w:t>
      </w:r>
    </w:p>
    <w:p w:rsidR="00C87CA4" w:rsidRDefault="00CD6045" w:rsidP="00FA7599">
      <w:pPr>
        <w:pStyle w:val="ab"/>
        <w:numPr>
          <w:ilvl w:val="0"/>
          <w:numId w:val="20"/>
        </w:numPr>
        <w:spacing w:line="276" w:lineRule="auto"/>
        <w:ind w:firstLineChars="0"/>
        <w:rPr>
          <w:rFonts w:ascii="Times New Roman" w:hAnsi="Times New Roman" w:cs="Times New Roman"/>
          <w:b/>
          <w:sz w:val="24"/>
          <w:szCs w:val="21"/>
        </w:rPr>
      </w:pPr>
      <w:r>
        <w:rPr>
          <w:rFonts w:ascii="Times New Roman" w:hAnsi="Times New Roman" w:cs="Times New Roman" w:hint="eastAsia"/>
          <w:b/>
          <w:sz w:val="24"/>
          <w:szCs w:val="21"/>
        </w:rPr>
        <w:t>在矩阵稀疏程度不同的时候，</w:t>
      </w:r>
      <w:r w:rsidR="00FA7599">
        <w:rPr>
          <w:rFonts w:ascii="Times New Roman" w:hAnsi="Times New Roman" w:cs="Times New Roman" w:hint="eastAsia"/>
          <w:b/>
          <w:sz w:val="24"/>
          <w:szCs w:val="21"/>
        </w:rPr>
        <w:t>欧式距离和曼哈顿距离</w:t>
      </w:r>
      <w:r w:rsidR="00FA7599" w:rsidRPr="00FA7599">
        <w:rPr>
          <w:rFonts w:ascii="Times New Roman" w:hAnsi="Times New Roman" w:cs="Times New Roman" w:hint="eastAsia"/>
          <w:b/>
          <w:sz w:val="24"/>
          <w:szCs w:val="21"/>
        </w:rPr>
        <w:t>表现有什么区别，为什么</w:t>
      </w:r>
      <w:r w:rsidR="00011F42" w:rsidRPr="00FA7599">
        <w:rPr>
          <w:rFonts w:ascii="Times New Roman" w:hAnsi="Times New Roman" w:cs="Times New Roman" w:hint="eastAsia"/>
          <w:b/>
          <w:sz w:val="24"/>
          <w:szCs w:val="21"/>
        </w:rPr>
        <w:t>？</w:t>
      </w:r>
    </w:p>
    <w:p w:rsidR="00FA7599" w:rsidRDefault="005F2814" w:rsidP="005F2814">
      <w:pPr>
        <w:pStyle w:val="13"/>
        <w:ind w:left="780" w:firstLine="420"/>
      </w:pPr>
      <w:r>
        <w:rPr>
          <w:rFonts w:hint="eastAsia"/>
        </w:rPr>
        <w:t>矩阵越稀疏欧式距离和曼哈顿距离的计算出来的距离差距越大，换句话说就是，矩阵越稀疏的情况的曼哈顿距离和欧式距离一个根号的差距这个值越大，举个例子可能就是</w:t>
      </w:r>
      <w:r>
        <w:rPr>
          <w:rFonts w:hint="eastAsia"/>
        </w:rPr>
        <w:t>10000</w:t>
      </w:r>
      <w:r>
        <w:t xml:space="preserve"> </w:t>
      </w:r>
      <w:r>
        <w:rPr>
          <w:rFonts w:hint="eastAsia"/>
        </w:rPr>
        <w:t>和</w:t>
      </w:r>
      <w:r>
        <w:rPr>
          <w:rFonts w:hint="eastAsia"/>
        </w:rPr>
        <w:t xml:space="preserve"> </w:t>
      </w:r>
      <w:r>
        <w:t xml:space="preserve">100 </w:t>
      </w:r>
      <w:r>
        <w:rPr>
          <w:rFonts w:hint="eastAsia"/>
        </w:rPr>
        <w:t>之间这种差距</w:t>
      </w:r>
      <w:r w:rsidR="00FE3068">
        <w:rPr>
          <w:rFonts w:hint="eastAsia"/>
        </w:rPr>
        <w:t>。</w:t>
      </w:r>
    </w:p>
    <w:p w:rsidR="00FE3068" w:rsidRDefault="00FE3068" w:rsidP="005F2814">
      <w:pPr>
        <w:pStyle w:val="13"/>
        <w:ind w:left="780" w:firstLine="420"/>
      </w:pPr>
      <w:r>
        <w:rPr>
          <w:rFonts w:hint="eastAsia"/>
        </w:rPr>
        <w:t>这种差距的缺点源于特征向量的各分量的量纲不一致。</w:t>
      </w:r>
    </w:p>
    <w:p w:rsidR="00FE3068" w:rsidRDefault="005A494B" w:rsidP="005F2814">
      <w:pPr>
        <w:pStyle w:val="13"/>
        <w:ind w:left="780" w:firstLine="420"/>
      </w:pPr>
      <w:r>
        <w:rPr>
          <w:noProof/>
        </w:rPr>
        <w:drawing>
          <wp:anchor distT="0" distB="0" distL="114300" distR="114300" simplePos="0" relativeHeight="251658240" behindDoc="1" locked="0" layoutInCell="1" allowOverlap="1" wp14:anchorId="5B4A0952">
            <wp:simplePos x="0" y="0"/>
            <wp:positionH relativeFrom="column">
              <wp:posOffset>4022015</wp:posOffset>
            </wp:positionH>
            <wp:positionV relativeFrom="paragraph">
              <wp:posOffset>30480</wp:posOffset>
            </wp:positionV>
            <wp:extent cx="1259840" cy="1266825"/>
            <wp:effectExtent l="0" t="0" r="0" b="9525"/>
            <wp:wrapTight wrapText="bothSides">
              <wp:wrapPolygon edited="0">
                <wp:start x="0" y="0"/>
                <wp:lineTo x="0" y="21438"/>
                <wp:lineTo x="21230" y="21438"/>
                <wp:lineTo x="21230"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59840" cy="1266825"/>
                    </a:xfrm>
                    <a:prstGeom prst="rect">
                      <a:avLst/>
                    </a:prstGeom>
                  </pic:spPr>
                </pic:pic>
              </a:graphicData>
            </a:graphic>
            <wp14:sizeRelH relativeFrom="margin">
              <wp14:pctWidth>0</wp14:pctWidth>
            </wp14:sizeRelH>
            <wp14:sizeRelV relativeFrom="margin">
              <wp14:pctHeight>0</wp14:pctHeight>
            </wp14:sizeRelV>
          </wp:anchor>
        </w:drawing>
      </w:r>
      <w:r w:rsidR="00FE3068" w:rsidRPr="00FE3068">
        <w:rPr>
          <w:rFonts w:hint="eastAsia"/>
        </w:rPr>
        <w:t>比如对身高（</w:t>
      </w:r>
      <w:r w:rsidR="00FE3068" w:rsidRPr="00FE3068">
        <w:rPr>
          <w:rFonts w:hint="eastAsia"/>
        </w:rPr>
        <w:t>cm</w:t>
      </w:r>
      <w:r w:rsidR="00FE3068" w:rsidRPr="00FE3068">
        <w:rPr>
          <w:rFonts w:hint="eastAsia"/>
        </w:rPr>
        <w:t>）和体重（</w:t>
      </w:r>
      <w:r w:rsidR="00FE3068" w:rsidRPr="00FE3068">
        <w:rPr>
          <w:rFonts w:hint="eastAsia"/>
        </w:rPr>
        <w:t>kg</w:t>
      </w:r>
      <w:r w:rsidR="00FE3068" w:rsidRPr="00FE3068">
        <w:rPr>
          <w:rFonts w:hint="eastAsia"/>
        </w:rPr>
        <w:t>）两个单位不同的指标使用欧式距离可能使结果失效。</w:t>
      </w:r>
      <w:r w:rsidR="00FE3068">
        <w:rPr>
          <w:rFonts w:hint="eastAsia"/>
        </w:rPr>
        <w:t>而曼哈顿不存在这种问题。</w:t>
      </w:r>
      <w:r>
        <w:rPr>
          <w:rFonts w:hint="eastAsia"/>
        </w:rPr>
        <w:t>如右图</w:t>
      </w:r>
      <w:r w:rsidR="00111880">
        <w:rPr>
          <w:rFonts w:hint="eastAsia"/>
        </w:rPr>
        <w:t>，出现了曼哈顿距离时绿色更近，而欧式距离更远。此时如果垂直方向为同一属性就反而出现误判。</w:t>
      </w:r>
    </w:p>
    <w:p w:rsidR="00FE3068" w:rsidRDefault="00FE3068" w:rsidP="005F2814">
      <w:pPr>
        <w:pStyle w:val="13"/>
        <w:ind w:left="780" w:firstLine="420"/>
      </w:pPr>
      <w:r>
        <w:rPr>
          <w:rFonts w:hint="eastAsia"/>
        </w:rPr>
        <w:t>在实验中也出现了种情况，使用曼哈顿</w:t>
      </w:r>
      <w:r w:rsidR="00CF5FDA">
        <w:t>TF-IDF</w:t>
      </w:r>
      <w:r>
        <w:rPr>
          <w:rFonts w:hint="eastAsia"/>
        </w:rPr>
        <w:t>能到</w:t>
      </w:r>
      <w:r>
        <w:rPr>
          <w:rFonts w:hint="eastAsia"/>
        </w:rPr>
        <w:t>44%+</w:t>
      </w:r>
      <w:r>
        <w:rPr>
          <w:rFonts w:hint="eastAsia"/>
        </w:rPr>
        <w:t>，而在使用欧式距离的时候只能到</w:t>
      </w:r>
      <w:r w:rsidR="00CF5FDA">
        <w:rPr>
          <w:rFonts w:hint="eastAsia"/>
        </w:rPr>
        <w:t>41</w:t>
      </w:r>
      <w:r>
        <w:rPr>
          <w:rFonts w:hint="eastAsia"/>
        </w:rPr>
        <w:t>%+</w:t>
      </w:r>
      <w:r>
        <w:rPr>
          <w:rFonts w:hint="eastAsia"/>
        </w:rPr>
        <w:t>。</w:t>
      </w:r>
    </w:p>
    <w:p w:rsidR="00FE3068" w:rsidRPr="00FE3068" w:rsidRDefault="00FE3068" w:rsidP="00FE3068">
      <w:pPr>
        <w:pStyle w:val="13"/>
        <w:ind w:left="780" w:firstLine="420"/>
      </w:pPr>
      <w:r>
        <w:rPr>
          <w:rFonts w:hint="eastAsia"/>
        </w:rPr>
        <w:t>同时还有效率问题</w:t>
      </w:r>
      <w:r>
        <w:rPr>
          <w:rFonts w:hint="eastAsia"/>
        </w:rPr>
        <w:t>O(</w:t>
      </w:r>
      <w:r>
        <w:t>n</w:t>
      </w:r>
      <w:r>
        <w:rPr>
          <w:rFonts w:hint="eastAsia"/>
        </w:rPr>
        <w:t>)</w:t>
      </w:r>
      <w:r>
        <w:rPr>
          <w:rFonts w:hint="eastAsia"/>
        </w:rPr>
        <w:t>和</w:t>
      </w:r>
      <w:r>
        <w:rPr>
          <w:rFonts w:hint="eastAsia"/>
        </w:rPr>
        <w:t>O</w:t>
      </w:r>
      <w:r>
        <w:t>(n^2)</w:t>
      </w:r>
      <w:r>
        <w:rPr>
          <w:rFonts w:hint="eastAsia"/>
        </w:rPr>
        <w:t>的差距。</w:t>
      </w:r>
    </w:p>
    <w:p w:rsidR="00FA7599" w:rsidRDefault="00FA7599" w:rsidP="00FA7599">
      <w:pPr>
        <w:pStyle w:val="ab"/>
        <w:numPr>
          <w:ilvl w:val="0"/>
          <w:numId w:val="20"/>
        </w:numPr>
        <w:spacing w:line="276" w:lineRule="auto"/>
        <w:ind w:firstLineChars="0"/>
        <w:rPr>
          <w:rFonts w:ascii="Times New Roman" w:hAnsi="Times New Roman" w:cs="Times New Roman"/>
          <w:b/>
          <w:sz w:val="24"/>
          <w:szCs w:val="21"/>
        </w:rPr>
      </w:pPr>
      <w:r>
        <w:rPr>
          <w:rFonts w:ascii="Times New Roman" w:hAnsi="Times New Roman" w:cs="Times New Roman" w:hint="eastAsia"/>
          <w:b/>
          <w:sz w:val="24"/>
          <w:szCs w:val="21"/>
        </w:rPr>
        <w:t>伯努利模型和多项式模型</w:t>
      </w:r>
      <w:r w:rsidRPr="00FA7599">
        <w:rPr>
          <w:rFonts w:ascii="Times New Roman" w:hAnsi="Times New Roman" w:cs="Times New Roman" w:hint="eastAsia"/>
          <w:b/>
          <w:sz w:val="24"/>
          <w:szCs w:val="21"/>
        </w:rPr>
        <w:t>分别有什么优缺点</w:t>
      </w:r>
      <w:r>
        <w:rPr>
          <w:rFonts w:ascii="Times New Roman" w:hAnsi="Times New Roman" w:cs="Times New Roman" w:hint="eastAsia"/>
          <w:b/>
          <w:sz w:val="24"/>
          <w:szCs w:val="21"/>
        </w:rPr>
        <w:t>？</w:t>
      </w:r>
    </w:p>
    <w:p w:rsidR="00A438D6" w:rsidRDefault="00A438D6" w:rsidP="003F247E">
      <w:pPr>
        <w:pStyle w:val="13"/>
        <w:ind w:left="840" w:firstLine="420"/>
      </w:pPr>
      <w:r>
        <w:rPr>
          <w:rFonts w:hint="eastAsia"/>
        </w:rPr>
        <w:t>伯努利模型是一种以文档为基础的模型，他的计算最小单位为文本，不考虑单词重复的情况类似</w:t>
      </w:r>
      <w:r>
        <w:rPr>
          <w:rFonts w:hint="eastAsia"/>
        </w:rPr>
        <w:t>One-Hot</w:t>
      </w:r>
      <w:r>
        <w:rPr>
          <w:rFonts w:hint="eastAsia"/>
        </w:rPr>
        <w:t>矩阵</w:t>
      </w:r>
      <w:r w:rsidR="003F247E">
        <w:rPr>
          <w:rFonts w:hint="eastAsia"/>
        </w:rPr>
        <w:t>，这种方式决定了他就有</w:t>
      </w:r>
      <w:r w:rsidR="003F247E">
        <w:rPr>
          <w:rFonts w:hint="eastAsia"/>
        </w:rPr>
        <w:t>One</w:t>
      </w:r>
      <w:r w:rsidR="003F247E">
        <w:t>-Hot</w:t>
      </w:r>
      <w:r w:rsidR="003F247E">
        <w:rPr>
          <w:rFonts w:hint="eastAsia"/>
        </w:rPr>
        <w:t>矩阵的不足，</w:t>
      </w:r>
      <w:r w:rsidR="00C63D0B">
        <w:rPr>
          <w:rFonts w:hint="eastAsia"/>
        </w:rPr>
        <w:t>主要问题就是</w:t>
      </w:r>
      <w:r w:rsidR="00C63D0B" w:rsidRPr="00C63D0B">
        <w:rPr>
          <w:rFonts w:hint="eastAsia"/>
        </w:rPr>
        <w:t>对高频词的体现不足</w:t>
      </w:r>
      <w:r w:rsidR="00C63D0B">
        <w:rPr>
          <w:rFonts w:hint="eastAsia"/>
        </w:rPr>
        <w:t>，如果文本词语数较多或者差异较大的情况效果不好，</w:t>
      </w:r>
      <w:r w:rsidR="003F247E">
        <w:rPr>
          <w:rFonts w:hint="eastAsia"/>
        </w:rPr>
        <w:t>所以伯努利模型用来处理一些特征向量少的，重复单词少的短文档效果会比较好</w:t>
      </w:r>
      <w:r w:rsidR="00DB6622">
        <w:rPr>
          <w:rFonts w:hint="eastAsia"/>
        </w:rPr>
        <w:t>。同时</w:t>
      </w:r>
      <w:r w:rsidR="003F247E">
        <w:rPr>
          <w:rFonts w:hint="eastAsia"/>
        </w:rPr>
        <w:t>其实现也比较简单，算法复杂度低。</w:t>
      </w:r>
    </w:p>
    <w:p w:rsidR="00FA7599" w:rsidRPr="00DB6622" w:rsidRDefault="003F247E" w:rsidP="00DB6622">
      <w:pPr>
        <w:pStyle w:val="13"/>
        <w:ind w:left="840" w:firstLine="420"/>
      </w:pPr>
      <w:r>
        <w:rPr>
          <w:rFonts w:hint="eastAsia"/>
        </w:rPr>
        <w:t>多项式模型式一种以词为基础的模型，最小计算单位为词，考虑了词的重复情况，类似</w:t>
      </w:r>
      <w:r>
        <w:rPr>
          <w:rFonts w:hint="eastAsia"/>
        </w:rPr>
        <w:t>TF</w:t>
      </w:r>
      <w:r>
        <w:rPr>
          <w:rFonts w:hint="eastAsia"/>
        </w:rPr>
        <w:t>。好处就是能处理更长的文档和较多的特征向量</w:t>
      </w:r>
      <w:r w:rsidR="00DB6622">
        <w:rPr>
          <w:rFonts w:hint="eastAsia"/>
        </w:rPr>
        <w:t>。</w:t>
      </w:r>
      <w:r w:rsidR="007A1181">
        <w:rPr>
          <w:rFonts w:hint="eastAsia"/>
        </w:rPr>
        <w:t>实际使用中伯努利模型更加准确。</w:t>
      </w:r>
      <w:r w:rsidR="00DB6622">
        <w:rPr>
          <w:rFonts w:hint="eastAsia"/>
        </w:rPr>
        <w:t>多项式模型和伯努利模型都是适合处理离散的特征向量对于连续，对于连续的多项式模型无法处理。</w:t>
      </w:r>
    </w:p>
    <w:p w:rsidR="00FA7599" w:rsidRDefault="00FA7599" w:rsidP="00FA7599">
      <w:pPr>
        <w:pStyle w:val="ab"/>
        <w:numPr>
          <w:ilvl w:val="0"/>
          <w:numId w:val="20"/>
        </w:numPr>
        <w:spacing w:line="276" w:lineRule="auto"/>
        <w:ind w:firstLineChars="0"/>
        <w:rPr>
          <w:rFonts w:ascii="Times New Roman" w:hAnsi="Times New Roman" w:cs="Times New Roman"/>
          <w:b/>
          <w:sz w:val="24"/>
          <w:szCs w:val="21"/>
        </w:rPr>
      </w:pPr>
      <w:r w:rsidRPr="00FA7599">
        <w:rPr>
          <w:rFonts w:ascii="Times New Roman" w:hAnsi="Times New Roman" w:cs="Times New Roman" w:hint="eastAsia"/>
          <w:b/>
          <w:sz w:val="24"/>
          <w:szCs w:val="21"/>
        </w:rPr>
        <w:t>如果测试集中出现了一个之前全词典中没有出现过的词该如何解决</w:t>
      </w:r>
      <w:r>
        <w:rPr>
          <w:rFonts w:ascii="Times New Roman" w:hAnsi="Times New Roman" w:cs="Times New Roman" w:hint="eastAsia"/>
          <w:b/>
          <w:sz w:val="24"/>
          <w:szCs w:val="21"/>
        </w:rPr>
        <w:t>？</w:t>
      </w:r>
    </w:p>
    <w:p w:rsidR="00FA7599" w:rsidRDefault="00FA7599" w:rsidP="00FA7599">
      <w:pPr>
        <w:pStyle w:val="13"/>
        <w:ind w:left="840" w:firstLine="420"/>
      </w:pPr>
      <w:r>
        <w:rPr>
          <w:rFonts w:hint="eastAsia"/>
        </w:rPr>
        <w:t>个人的处理方式是抛弃掉这个词主要原因是，在最优解的情况下，我使用了</w:t>
      </w:r>
      <w:r>
        <w:rPr>
          <w:rFonts w:hint="eastAsia"/>
        </w:rPr>
        <w:t>TF-</w:t>
      </w:r>
      <w:r>
        <w:t>IDF</w:t>
      </w:r>
      <w:r>
        <w:rPr>
          <w:rFonts w:hint="eastAsia"/>
        </w:rPr>
        <w:t>矩阵，此时的</w:t>
      </w:r>
      <w:r>
        <w:rPr>
          <w:rFonts w:hint="eastAsia"/>
        </w:rPr>
        <w:t>IDF</w:t>
      </w:r>
      <w:r>
        <w:rPr>
          <w:rFonts w:hint="eastAsia"/>
        </w:rPr>
        <w:t>向量对于某个测试样本的新词是不存在的，所以这个新词的</w:t>
      </w:r>
      <w:r>
        <w:rPr>
          <w:rFonts w:hint="eastAsia"/>
        </w:rPr>
        <w:t>TF</w:t>
      </w:r>
      <w:r>
        <w:t>-IDF</w:t>
      </w:r>
      <w:r>
        <w:rPr>
          <w:rFonts w:hint="eastAsia"/>
        </w:rPr>
        <w:t>为</w:t>
      </w:r>
      <w:r>
        <w:rPr>
          <w:rFonts w:hint="eastAsia"/>
        </w:rPr>
        <w:t>0</w:t>
      </w:r>
      <w:r>
        <w:rPr>
          <w:rFonts w:hint="eastAsia"/>
        </w:rPr>
        <w:t>，也就是说没有存在的意义。在</w:t>
      </w:r>
      <w:r>
        <w:rPr>
          <w:rFonts w:hint="eastAsia"/>
        </w:rPr>
        <w:t>NB</w:t>
      </w:r>
      <w:r>
        <w:rPr>
          <w:rFonts w:hint="eastAsia"/>
        </w:rPr>
        <w:t>中没有的</w:t>
      </w:r>
      <w:proofErr w:type="gramStart"/>
      <w:r>
        <w:rPr>
          <w:rFonts w:hint="eastAsia"/>
        </w:rPr>
        <w:t>词如果</w:t>
      </w:r>
      <w:proofErr w:type="gramEnd"/>
      <w:r>
        <w:rPr>
          <w:rFonts w:hint="eastAsia"/>
        </w:rPr>
        <w:t>没有拉普拉斯平滑那会导致乘上</w:t>
      </w:r>
      <w:r>
        <w:rPr>
          <w:rFonts w:hint="eastAsia"/>
        </w:rPr>
        <w:t>0</w:t>
      </w:r>
      <w:r>
        <w:rPr>
          <w:rFonts w:hint="eastAsia"/>
        </w:rPr>
        <w:t>使得算法效果</w:t>
      </w:r>
      <w:r w:rsidR="001B4B45">
        <w:rPr>
          <w:rFonts w:hint="eastAsia"/>
        </w:rPr>
        <w:t>下降，就算有了拉普拉斯，也会只乘上一个</w:t>
      </w:r>
      <w:r w:rsidR="001B4B45">
        <w:rPr>
          <w:rFonts w:hint="eastAsia"/>
        </w:rPr>
        <w:t>0</w:t>
      </w:r>
      <w:r w:rsidR="001B4B45">
        <w:rPr>
          <w:rFonts w:hint="eastAsia"/>
        </w:rPr>
        <w:t>平滑后的值，对最终判断基本没</w:t>
      </w:r>
      <w:r w:rsidR="001B4B45">
        <w:rPr>
          <w:rFonts w:hint="eastAsia"/>
        </w:rPr>
        <w:lastRenderedPageBreak/>
        <w:t>有影响。</w:t>
      </w:r>
    </w:p>
    <w:p w:rsidR="00FA7599" w:rsidRDefault="00FA7599" w:rsidP="00FA7599">
      <w:pPr>
        <w:pStyle w:val="13"/>
        <w:ind w:left="840" w:firstLine="420"/>
      </w:pPr>
      <w:r>
        <w:rPr>
          <w:rFonts w:hint="eastAsia"/>
        </w:rPr>
        <w:t>KNN</w:t>
      </w:r>
      <w:r>
        <w:rPr>
          <w:rFonts w:hint="eastAsia"/>
        </w:rPr>
        <w:t>和</w:t>
      </w:r>
      <w:r>
        <w:rPr>
          <w:rFonts w:hint="eastAsia"/>
        </w:rPr>
        <w:t>NB</w:t>
      </w:r>
      <w:r>
        <w:rPr>
          <w:rFonts w:hint="eastAsia"/>
        </w:rPr>
        <w:t>都没有涉及到</w:t>
      </w:r>
      <w:r w:rsidR="003F247E">
        <w:rPr>
          <w:rFonts w:hint="eastAsia"/>
        </w:rPr>
        <w:t>自主</w:t>
      </w:r>
      <w:r>
        <w:rPr>
          <w:rFonts w:hint="eastAsia"/>
        </w:rPr>
        <w:t>学习，所以我们并不需要因为某个训练中没有的新词去修改训练集的词典。</w:t>
      </w:r>
    </w:p>
    <w:p w:rsidR="001B4B45" w:rsidRPr="001B4B45" w:rsidRDefault="001B4B45" w:rsidP="00FA7599">
      <w:pPr>
        <w:pStyle w:val="13"/>
        <w:ind w:left="840" w:firstLine="420"/>
      </w:pPr>
      <w:r>
        <w:rPr>
          <w:rFonts w:hint="eastAsia"/>
        </w:rPr>
        <w:t>在实际测试中发现抛弃会提高效果，大概就</w:t>
      </w:r>
      <w:r>
        <w:rPr>
          <w:rFonts w:hint="eastAsia"/>
        </w:rPr>
        <w:t>1%</w:t>
      </w:r>
      <w:r>
        <w:rPr>
          <w:rFonts w:hint="eastAsia"/>
        </w:rPr>
        <w:t>左右的影响。</w:t>
      </w:r>
    </w:p>
    <w:p w:rsidR="00B67438" w:rsidRPr="004609D2" w:rsidRDefault="001B4B45" w:rsidP="00E475AB">
      <w:pPr>
        <w:pStyle w:val="13"/>
        <w:ind w:left="840" w:firstLine="420"/>
      </w:pPr>
      <w:r>
        <w:rPr>
          <w:rFonts w:hint="eastAsia"/>
        </w:rPr>
        <w:t>当然此处我也可选择保留通过修改一下即可选择保留。</w:t>
      </w:r>
    </w:p>
    <w:sectPr w:rsidR="00B67438" w:rsidRPr="004609D2" w:rsidSect="00F8094D">
      <w:headerReference w:type="default" r:id="rId40"/>
      <w:pgSz w:w="11906" w:h="16838"/>
      <w:pgMar w:top="1440" w:right="1797" w:bottom="1134"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0376" w:rsidRDefault="00390376" w:rsidP="00062BD6">
      <w:r>
        <w:separator/>
      </w:r>
    </w:p>
  </w:endnote>
  <w:endnote w:type="continuationSeparator" w:id="0">
    <w:p w:rsidR="00390376" w:rsidRDefault="00390376" w:rsidP="00062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0376" w:rsidRDefault="00390376" w:rsidP="00062BD6">
      <w:r>
        <w:separator/>
      </w:r>
    </w:p>
  </w:footnote>
  <w:footnote w:type="continuationSeparator" w:id="0">
    <w:p w:rsidR="00390376" w:rsidRDefault="00390376" w:rsidP="00062B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3D0B" w:rsidRDefault="00C63D0B">
    <w:pPr>
      <w:pStyle w:val="a7"/>
    </w:pPr>
    <w:r>
      <w:rPr>
        <w:rFonts w:ascii="华文中宋" w:eastAsia="华文中宋" w:cs="华文中宋"/>
        <w:noProof/>
        <w:color w:val="000000"/>
        <w:kern w:val="0"/>
        <w:sz w:val="32"/>
        <w:szCs w:val="32"/>
      </w:rPr>
      <w:drawing>
        <wp:inline distT="0" distB="0" distL="0" distR="0" wp14:anchorId="4CBC3A9C" wp14:editId="6C214A30">
          <wp:extent cx="1601088" cy="466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39480" cy="477916"/>
                  </a:xfrm>
                  <a:prstGeom prst="rect">
                    <a:avLst/>
                  </a:prstGeom>
                </pic:spPr>
              </pic:pic>
            </a:graphicData>
          </a:graphic>
        </wp:inline>
      </w:drawing>
    </w:r>
    <w:r>
      <w:ptab w:relativeTo="margin" w:alignment="center" w:leader="none"/>
    </w:r>
    <w:r>
      <w:ptab w:relativeTo="margin" w:alignment="right" w:leader="none"/>
    </w:r>
    <w:r w:rsidRPr="00F54974">
      <w:rPr>
        <w:rFonts w:ascii="等线" w:eastAsia="等线" w:hAnsi="等线" w:hint="eastAsia"/>
        <w:sz w:val="20"/>
      </w:rPr>
      <w:t>人工智能</w:t>
    </w:r>
    <w:r w:rsidRPr="00062BD6">
      <w:rPr>
        <w:rFonts w:ascii="等线" w:eastAsia="等线" w:hAnsi="等线" w:hint="eastAsia"/>
        <w:sz w:val="20"/>
      </w:rPr>
      <w:t>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0C0E"/>
    <w:multiLevelType w:val="hybridMultilevel"/>
    <w:tmpl w:val="D1A439A2"/>
    <w:lvl w:ilvl="0" w:tplc="BC3E27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E966B5"/>
    <w:multiLevelType w:val="hybridMultilevel"/>
    <w:tmpl w:val="E3B89034"/>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2713FF"/>
    <w:multiLevelType w:val="hybridMultilevel"/>
    <w:tmpl w:val="9DCC224C"/>
    <w:lvl w:ilvl="0" w:tplc="FFB8C1DE">
      <w:start w:val="1"/>
      <w:numFmt w:val="bullet"/>
      <w:lvlText w:val=""/>
      <w:lvlJc w:val="left"/>
      <w:pPr>
        <w:ind w:left="2460" w:hanging="420"/>
      </w:pPr>
      <w:rPr>
        <w:rFonts w:ascii="Wingdings" w:hAnsi="Wingdings" w:hint="default"/>
      </w:rPr>
    </w:lvl>
    <w:lvl w:ilvl="1" w:tplc="04090003" w:tentative="1">
      <w:start w:val="1"/>
      <w:numFmt w:val="bullet"/>
      <w:lvlText w:val=""/>
      <w:lvlJc w:val="left"/>
      <w:pPr>
        <w:ind w:left="2880" w:hanging="420"/>
      </w:pPr>
      <w:rPr>
        <w:rFonts w:ascii="Wingdings" w:hAnsi="Wingdings" w:hint="default"/>
      </w:rPr>
    </w:lvl>
    <w:lvl w:ilvl="2" w:tplc="04090005" w:tentative="1">
      <w:start w:val="1"/>
      <w:numFmt w:val="bullet"/>
      <w:lvlText w:val=""/>
      <w:lvlJc w:val="left"/>
      <w:pPr>
        <w:ind w:left="3300" w:hanging="420"/>
      </w:pPr>
      <w:rPr>
        <w:rFonts w:ascii="Wingdings" w:hAnsi="Wingdings" w:hint="default"/>
      </w:rPr>
    </w:lvl>
    <w:lvl w:ilvl="3" w:tplc="04090001" w:tentative="1">
      <w:start w:val="1"/>
      <w:numFmt w:val="bullet"/>
      <w:lvlText w:val=""/>
      <w:lvlJc w:val="left"/>
      <w:pPr>
        <w:ind w:left="3720" w:hanging="420"/>
      </w:pPr>
      <w:rPr>
        <w:rFonts w:ascii="Wingdings" w:hAnsi="Wingdings" w:hint="default"/>
      </w:rPr>
    </w:lvl>
    <w:lvl w:ilvl="4" w:tplc="04090003" w:tentative="1">
      <w:start w:val="1"/>
      <w:numFmt w:val="bullet"/>
      <w:lvlText w:val=""/>
      <w:lvlJc w:val="left"/>
      <w:pPr>
        <w:ind w:left="4140" w:hanging="420"/>
      </w:pPr>
      <w:rPr>
        <w:rFonts w:ascii="Wingdings" w:hAnsi="Wingdings" w:hint="default"/>
      </w:rPr>
    </w:lvl>
    <w:lvl w:ilvl="5" w:tplc="04090005" w:tentative="1">
      <w:start w:val="1"/>
      <w:numFmt w:val="bullet"/>
      <w:lvlText w:val=""/>
      <w:lvlJc w:val="left"/>
      <w:pPr>
        <w:ind w:left="4560" w:hanging="420"/>
      </w:pPr>
      <w:rPr>
        <w:rFonts w:ascii="Wingdings" w:hAnsi="Wingdings" w:hint="default"/>
      </w:rPr>
    </w:lvl>
    <w:lvl w:ilvl="6" w:tplc="04090001" w:tentative="1">
      <w:start w:val="1"/>
      <w:numFmt w:val="bullet"/>
      <w:lvlText w:val=""/>
      <w:lvlJc w:val="left"/>
      <w:pPr>
        <w:ind w:left="4980" w:hanging="420"/>
      </w:pPr>
      <w:rPr>
        <w:rFonts w:ascii="Wingdings" w:hAnsi="Wingdings" w:hint="default"/>
      </w:rPr>
    </w:lvl>
    <w:lvl w:ilvl="7" w:tplc="04090003" w:tentative="1">
      <w:start w:val="1"/>
      <w:numFmt w:val="bullet"/>
      <w:lvlText w:val=""/>
      <w:lvlJc w:val="left"/>
      <w:pPr>
        <w:ind w:left="5400" w:hanging="420"/>
      </w:pPr>
      <w:rPr>
        <w:rFonts w:ascii="Wingdings" w:hAnsi="Wingdings" w:hint="default"/>
      </w:rPr>
    </w:lvl>
    <w:lvl w:ilvl="8" w:tplc="04090005" w:tentative="1">
      <w:start w:val="1"/>
      <w:numFmt w:val="bullet"/>
      <w:lvlText w:val=""/>
      <w:lvlJc w:val="left"/>
      <w:pPr>
        <w:ind w:left="5820" w:hanging="420"/>
      </w:pPr>
      <w:rPr>
        <w:rFonts w:ascii="Wingdings" w:hAnsi="Wingdings" w:hint="default"/>
      </w:rPr>
    </w:lvl>
  </w:abstractNum>
  <w:abstractNum w:abstractNumId="3" w15:restartNumberingAfterBreak="0">
    <w:nsid w:val="0C210635"/>
    <w:multiLevelType w:val="hybridMultilevel"/>
    <w:tmpl w:val="7C1CBC34"/>
    <w:lvl w:ilvl="0" w:tplc="EB187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FA0F58"/>
    <w:multiLevelType w:val="hybridMultilevel"/>
    <w:tmpl w:val="775C6594"/>
    <w:lvl w:ilvl="0" w:tplc="8CBEF1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6C27E6"/>
    <w:multiLevelType w:val="hybridMultilevel"/>
    <w:tmpl w:val="BF7689DA"/>
    <w:lvl w:ilvl="0" w:tplc="835271CC">
      <w:start w:val="1"/>
      <w:numFmt w:val="upperRoman"/>
      <w:lvlText w:val="%1."/>
      <w:lvlJc w:val="left"/>
      <w:pPr>
        <w:ind w:left="12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D31BF"/>
    <w:multiLevelType w:val="hybridMultilevel"/>
    <w:tmpl w:val="3E1E7E70"/>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1BB761D9"/>
    <w:multiLevelType w:val="hybridMultilevel"/>
    <w:tmpl w:val="D83638FA"/>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A831385"/>
    <w:multiLevelType w:val="hybridMultilevel"/>
    <w:tmpl w:val="2E3AC282"/>
    <w:lvl w:ilvl="0" w:tplc="09BA9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DD127A"/>
    <w:multiLevelType w:val="hybridMultilevel"/>
    <w:tmpl w:val="C324F6BA"/>
    <w:lvl w:ilvl="0" w:tplc="FFB8C1DE">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0" w15:restartNumberingAfterBreak="0">
    <w:nsid w:val="35163965"/>
    <w:multiLevelType w:val="multilevel"/>
    <w:tmpl w:val="12A244B6"/>
    <w:lvl w:ilvl="0">
      <w:start w:val="1"/>
      <w:numFmt w:val="chineseCountingThousand"/>
      <w:pStyle w:val="1"/>
      <w:lvlText w:val="%1、"/>
      <w:lvlJc w:val="left"/>
      <w:pPr>
        <w:ind w:left="420" w:hanging="420"/>
      </w:pPr>
    </w:lvl>
    <w:lvl w:ilvl="1">
      <w:start w:val="1"/>
      <w:numFmt w:val="decimal"/>
      <w:lvlText w:val="%2）"/>
      <w:lvlJc w:val="left"/>
      <w:pPr>
        <w:ind w:left="785" w:hanging="360"/>
      </w:pPr>
      <w:rPr>
        <w:rFonts w:hint="default"/>
      </w:rPr>
    </w:lvl>
    <w:lvl w:ilvl="2">
      <w:start w:val="1"/>
      <w:numFmt w:val="decimal"/>
      <w:lvlText w:val="（%3）"/>
      <w:lvlJc w:val="left"/>
      <w:pPr>
        <w:ind w:left="1560" w:hanging="720"/>
      </w:pPr>
      <w:rPr>
        <w:rFonts w:hint="default"/>
      </w:rPr>
    </w:lvl>
    <w:lvl w:ilvl="3">
      <w:start w:val="1"/>
      <w:numFmt w:val="decimal"/>
      <w:lvlText w:val="%4."/>
      <w:lvlJc w:val="left"/>
      <w:pPr>
        <w:ind w:left="1620" w:hanging="360"/>
      </w:pPr>
      <w:rPr>
        <w:rFonts w:hint="default"/>
      </w:r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15:restartNumberingAfterBreak="0">
    <w:nsid w:val="3A90621E"/>
    <w:multiLevelType w:val="hybridMultilevel"/>
    <w:tmpl w:val="C3E239F0"/>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1604169"/>
    <w:multiLevelType w:val="hybridMultilevel"/>
    <w:tmpl w:val="16C27CAE"/>
    <w:lvl w:ilvl="0" w:tplc="0532A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24D45E3"/>
    <w:multiLevelType w:val="hybridMultilevel"/>
    <w:tmpl w:val="D1AE7B98"/>
    <w:lvl w:ilvl="0" w:tplc="D13A213E">
      <w:start w:val="1"/>
      <w:numFmt w:val="decimal"/>
      <w:lvlText w:val="%1."/>
      <w:lvlJc w:val="left"/>
      <w:pPr>
        <w:ind w:left="780" w:hanging="360"/>
      </w:pPr>
      <w:rPr>
        <w:rFonts w:ascii="黑体" w:eastAsia="黑体" w:hAnsi="黑体" w:cs="黑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33B6837"/>
    <w:multiLevelType w:val="multilevel"/>
    <w:tmpl w:val="37AE6F60"/>
    <w:lvl w:ilvl="0">
      <w:start w:val="1"/>
      <w:numFmt w:val="decimal"/>
      <w:pStyle w:val="a"/>
      <w:lvlText w:val="%1."/>
      <w:lvlJc w:val="left"/>
      <w:pPr>
        <w:ind w:left="780" w:hanging="420"/>
      </w:pPr>
    </w:lvl>
    <w:lvl w:ilvl="1">
      <w:start w:val="1"/>
      <w:numFmt w:val="decimal"/>
      <w:lvlText w:val="%2)"/>
      <w:lvlJc w:val="left"/>
      <w:pPr>
        <w:ind w:left="1140" w:hanging="420"/>
      </w:pPr>
    </w:lvl>
    <w:lvl w:ilvl="2">
      <w:start w:val="1"/>
      <w:numFmt w:val="lowerLetter"/>
      <w:lvlText w:val="%3)"/>
      <w:lvlJc w:val="left"/>
      <w:pPr>
        <w:ind w:left="1500" w:hanging="420"/>
      </w:pPr>
      <w:rPr>
        <w:b/>
      </w:r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5" w15:restartNumberingAfterBreak="0">
    <w:nsid w:val="472C32FA"/>
    <w:multiLevelType w:val="hybridMultilevel"/>
    <w:tmpl w:val="B1AA49B8"/>
    <w:lvl w:ilvl="0" w:tplc="DC36A50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F21F1A"/>
    <w:multiLevelType w:val="hybridMultilevel"/>
    <w:tmpl w:val="E1C6F1A4"/>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0050A5B"/>
    <w:multiLevelType w:val="hybridMultilevel"/>
    <w:tmpl w:val="3E1E7E70"/>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56E458E7"/>
    <w:multiLevelType w:val="singleLevel"/>
    <w:tmpl w:val="56E458E7"/>
    <w:lvl w:ilvl="0">
      <w:start w:val="1"/>
      <w:numFmt w:val="decimal"/>
      <w:suff w:val="space"/>
      <w:lvlText w:val="%1."/>
      <w:lvlJc w:val="left"/>
    </w:lvl>
  </w:abstractNum>
  <w:abstractNum w:abstractNumId="19" w15:restartNumberingAfterBreak="0">
    <w:nsid w:val="57842E4E"/>
    <w:multiLevelType w:val="hybridMultilevel"/>
    <w:tmpl w:val="41E44870"/>
    <w:lvl w:ilvl="0" w:tplc="1C74D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89B7364"/>
    <w:multiLevelType w:val="hybridMultilevel"/>
    <w:tmpl w:val="8DDCCC2A"/>
    <w:lvl w:ilvl="0" w:tplc="A920B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FD25145"/>
    <w:multiLevelType w:val="hybridMultilevel"/>
    <w:tmpl w:val="0576D448"/>
    <w:lvl w:ilvl="0" w:tplc="835271CC">
      <w:start w:val="1"/>
      <w:numFmt w:val="upperRoman"/>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61345C3E"/>
    <w:multiLevelType w:val="hybridMultilevel"/>
    <w:tmpl w:val="DD440358"/>
    <w:lvl w:ilvl="0" w:tplc="AA2E3F0A">
      <w:start w:val="1"/>
      <w:numFmt w:val="lowerLetter"/>
      <w:lvlText w:val="%1)"/>
      <w:lvlJc w:val="left"/>
      <w:pPr>
        <w:ind w:left="1560" w:hanging="420"/>
      </w:pPr>
      <w:rPr>
        <w:b/>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3" w15:restartNumberingAfterBreak="0">
    <w:nsid w:val="63516699"/>
    <w:multiLevelType w:val="hybridMultilevel"/>
    <w:tmpl w:val="7236E19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36609C0"/>
    <w:multiLevelType w:val="hybridMultilevel"/>
    <w:tmpl w:val="49AA6D28"/>
    <w:lvl w:ilvl="0" w:tplc="FFB8C1DE">
      <w:start w:val="1"/>
      <w:numFmt w:val="bullet"/>
      <w:lvlText w:val=""/>
      <w:lvlJc w:val="left"/>
      <w:pPr>
        <w:ind w:left="1500" w:hanging="420"/>
      </w:pPr>
      <w:rPr>
        <w:rFonts w:ascii="Wingdings" w:hAnsi="Wingdings"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25" w15:restartNumberingAfterBreak="0">
    <w:nsid w:val="6BDB7FC6"/>
    <w:multiLevelType w:val="hybridMultilevel"/>
    <w:tmpl w:val="34783C1A"/>
    <w:lvl w:ilvl="0" w:tplc="835271CC">
      <w:start w:val="1"/>
      <w:numFmt w:val="upperRoman"/>
      <w:lvlText w:val="%1."/>
      <w:lvlJc w:val="left"/>
      <w:pPr>
        <w:ind w:left="1200" w:hanging="420"/>
      </w:pPr>
      <w:rPr>
        <w:rFonts w:hint="eastAsia"/>
      </w:rPr>
    </w:lvl>
    <w:lvl w:ilvl="1" w:tplc="835271CC">
      <w:start w:val="1"/>
      <w:numFmt w:val="upperRoman"/>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4"/>
  </w:num>
  <w:num w:numId="3">
    <w:abstractNumId w:val="18"/>
  </w:num>
  <w:num w:numId="4">
    <w:abstractNumId w:val="12"/>
  </w:num>
  <w:num w:numId="5">
    <w:abstractNumId w:val="5"/>
  </w:num>
  <w:num w:numId="6">
    <w:abstractNumId w:val="25"/>
  </w:num>
  <w:num w:numId="7">
    <w:abstractNumId w:val="21"/>
  </w:num>
  <w:num w:numId="8">
    <w:abstractNumId w:val="8"/>
  </w:num>
  <w:num w:numId="9">
    <w:abstractNumId w:val="13"/>
  </w:num>
  <w:num w:numId="10">
    <w:abstractNumId w:val="3"/>
  </w:num>
  <w:num w:numId="11">
    <w:abstractNumId w:val="19"/>
  </w:num>
  <w:num w:numId="12">
    <w:abstractNumId w:val="0"/>
  </w:num>
  <w:num w:numId="13">
    <w:abstractNumId w:val="4"/>
  </w:num>
  <w:num w:numId="14">
    <w:abstractNumId w:val="20"/>
  </w:num>
  <w:num w:numId="15">
    <w:abstractNumId w:val="7"/>
  </w:num>
  <w:num w:numId="16">
    <w:abstractNumId w:val="16"/>
  </w:num>
  <w:num w:numId="17">
    <w:abstractNumId w:val="11"/>
  </w:num>
  <w:num w:numId="18">
    <w:abstractNumId w:val="15"/>
  </w:num>
  <w:num w:numId="19">
    <w:abstractNumId w:val="1"/>
  </w:num>
  <w:num w:numId="20">
    <w:abstractNumId w:val="23"/>
  </w:num>
  <w:num w:numId="21">
    <w:abstractNumId w:val="17"/>
  </w:num>
  <w:num w:numId="22">
    <w:abstractNumId w:val="24"/>
  </w:num>
  <w:num w:numId="23">
    <w:abstractNumId w:val="2"/>
  </w:num>
  <w:num w:numId="24">
    <w:abstractNumId w:val="22"/>
  </w:num>
  <w:num w:numId="25">
    <w:abstractNumId w:val="6"/>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E60"/>
    <w:rsid w:val="00001131"/>
    <w:rsid w:val="00001A00"/>
    <w:rsid w:val="00002B16"/>
    <w:rsid w:val="00003DA1"/>
    <w:rsid w:val="00007E9B"/>
    <w:rsid w:val="000108AE"/>
    <w:rsid w:val="00011F42"/>
    <w:rsid w:val="00016027"/>
    <w:rsid w:val="00017F88"/>
    <w:rsid w:val="00020D85"/>
    <w:rsid w:val="00023E95"/>
    <w:rsid w:val="00033541"/>
    <w:rsid w:val="00033B06"/>
    <w:rsid w:val="00035B62"/>
    <w:rsid w:val="000372CB"/>
    <w:rsid w:val="000373FE"/>
    <w:rsid w:val="000436E2"/>
    <w:rsid w:val="000440BE"/>
    <w:rsid w:val="0004495F"/>
    <w:rsid w:val="00044D8D"/>
    <w:rsid w:val="00045DB6"/>
    <w:rsid w:val="00046DC9"/>
    <w:rsid w:val="00047C12"/>
    <w:rsid w:val="00051327"/>
    <w:rsid w:val="00051CB7"/>
    <w:rsid w:val="00052662"/>
    <w:rsid w:val="00056160"/>
    <w:rsid w:val="00060EDF"/>
    <w:rsid w:val="00062BD6"/>
    <w:rsid w:val="000636AE"/>
    <w:rsid w:val="00063E38"/>
    <w:rsid w:val="00065675"/>
    <w:rsid w:val="000656FC"/>
    <w:rsid w:val="0006675A"/>
    <w:rsid w:val="000675BA"/>
    <w:rsid w:val="000718B8"/>
    <w:rsid w:val="00072559"/>
    <w:rsid w:val="00073447"/>
    <w:rsid w:val="0007485E"/>
    <w:rsid w:val="0007508A"/>
    <w:rsid w:val="00080830"/>
    <w:rsid w:val="000819C9"/>
    <w:rsid w:val="00083F04"/>
    <w:rsid w:val="00086437"/>
    <w:rsid w:val="00086CD0"/>
    <w:rsid w:val="000878EE"/>
    <w:rsid w:val="00090180"/>
    <w:rsid w:val="00095D8F"/>
    <w:rsid w:val="00097251"/>
    <w:rsid w:val="000A16AD"/>
    <w:rsid w:val="000A65D4"/>
    <w:rsid w:val="000B029D"/>
    <w:rsid w:val="000B3239"/>
    <w:rsid w:val="000B34AC"/>
    <w:rsid w:val="000B6B4D"/>
    <w:rsid w:val="000B78AD"/>
    <w:rsid w:val="000B7966"/>
    <w:rsid w:val="000C08FB"/>
    <w:rsid w:val="000C2AC4"/>
    <w:rsid w:val="000C2DA7"/>
    <w:rsid w:val="000C3C55"/>
    <w:rsid w:val="000C727C"/>
    <w:rsid w:val="000D0036"/>
    <w:rsid w:val="000D18BD"/>
    <w:rsid w:val="000D37B1"/>
    <w:rsid w:val="000D47CF"/>
    <w:rsid w:val="000D6673"/>
    <w:rsid w:val="000E0DE9"/>
    <w:rsid w:val="000E512E"/>
    <w:rsid w:val="000E572A"/>
    <w:rsid w:val="000E70F7"/>
    <w:rsid w:val="000F290F"/>
    <w:rsid w:val="000F5407"/>
    <w:rsid w:val="000F5D7B"/>
    <w:rsid w:val="00106A3C"/>
    <w:rsid w:val="00111880"/>
    <w:rsid w:val="00115058"/>
    <w:rsid w:val="00115A96"/>
    <w:rsid w:val="0012086C"/>
    <w:rsid w:val="00120E65"/>
    <w:rsid w:val="00122D46"/>
    <w:rsid w:val="00131356"/>
    <w:rsid w:val="0013282E"/>
    <w:rsid w:val="00132FA4"/>
    <w:rsid w:val="001338BC"/>
    <w:rsid w:val="001343A7"/>
    <w:rsid w:val="00146B90"/>
    <w:rsid w:val="00150BC9"/>
    <w:rsid w:val="0015130D"/>
    <w:rsid w:val="001520FE"/>
    <w:rsid w:val="00152A38"/>
    <w:rsid w:val="001564FE"/>
    <w:rsid w:val="00157423"/>
    <w:rsid w:val="00162DFC"/>
    <w:rsid w:val="001671D4"/>
    <w:rsid w:val="00170F79"/>
    <w:rsid w:val="00174A70"/>
    <w:rsid w:val="00174FF0"/>
    <w:rsid w:val="001771BC"/>
    <w:rsid w:val="001804DC"/>
    <w:rsid w:val="00180786"/>
    <w:rsid w:val="0019389D"/>
    <w:rsid w:val="001963A3"/>
    <w:rsid w:val="0019752C"/>
    <w:rsid w:val="001A0874"/>
    <w:rsid w:val="001A1716"/>
    <w:rsid w:val="001A3796"/>
    <w:rsid w:val="001A7C71"/>
    <w:rsid w:val="001B302A"/>
    <w:rsid w:val="001B47DD"/>
    <w:rsid w:val="001B4B45"/>
    <w:rsid w:val="001B4C07"/>
    <w:rsid w:val="001B6FE3"/>
    <w:rsid w:val="001C12CE"/>
    <w:rsid w:val="001C31DF"/>
    <w:rsid w:val="001C34EF"/>
    <w:rsid w:val="001C3CB4"/>
    <w:rsid w:val="001C4575"/>
    <w:rsid w:val="001D17F0"/>
    <w:rsid w:val="001D3000"/>
    <w:rsid w:val="001D4645"/>
    <w:rsid w:val="001D57F8"/>
    <w:rsid w:val="001D603A"/>
    <w:rsid w:val="001D6B7B"/>
    <w:rsid w:val="001E4CFC"/>
    <w:rsid w:val="001F1768"/>
    <w:rsid w:val="001F3ED2"/>
    <w:rsid w:val="001F4F7A"/>
    <w:rsid w:val="001F6559"/>
    <w:rsid w:val="00201370"/>
    <w:rsid w:val="00204153"/>
    <w:rsid w:val="00204FCC"/>
    <w:rsid w:val="002063D4"/>
    <w:rsid w:val="002072CB"/>
    <w:rsid w:val="002103B4"/>
    <w:rsid w:val="00211884"/>
    <w:rsid w:val="002209F1"/>
    <w:rsid w:val="00222383"/>
    <w:rsid w:val="00225836"/>
    <w:rsid w:val="0022661C"/>
    <w:rsid w:val="00227E67"/>
    <w:rsid w:val="0023209F"/>
    <w:rsid w:val="00235147"/>
    <w:rsid w:val="00242BBE"/>
    <w:rsid w:val="00264A73"/>
    <w:rsid w:val="0027340C"/>
    <w:rsid w:val="00287E6C"/>
    <w:rsid w:val="00291360"/>
    <w:rsid w:val="002943EB"/>
    <w:rsid w:val="002952E6"/>
    <w:rsid w:val="002A5DFA"/>
    <w:rsid w:val="002A5FF2"/>
    <w:rsid w:val="002A6AA7"/>
    <w:rsid w:val="002A75F1"/>
    <w:rsid w:val="002A7684"/>
    <w:rsid w:val="002B14A6"/>
    <w:rsid w:val="002B479F"/>
    <w:rsid w:val="002B6D95"/>
    <w:rsid w:val="002B7B6A"/>
    <w:rsid w:val="002C3D63"/>
    <w:rsid w:val="002C4F41"/>
    <w:rsid w:val="002D0094"/>
    <w:rsid w:val="002D0B7C"/>
    <w:rsid w:val="002D1799"/>
    <w:rsid w:val="002D25D3"/>
    <w:rsid w:val="002D28B6"/>
    <w:rsid w:val="002D3633"/>
    <w:rsid w:val="002D6FAD"/>
    <w:rsid w:val="002E3275"/>
    <w:rsid w:val="002E6F71"/>
    <w:rsid w:val="002E7304"/>
    <w:rsid w:val="002F077F"/>
    <w:rsid w:val="002F2983"/>
    <w:rsid w:val="002F2DA1"/>
    <w:rsid w:val="002F373B"/>
    <w:rsid w:val="002F5A95"/>
    <w:rsid w:val="002F7F81"/>
    <w:rsid w:val="00301BEB"/>
    <w:rsid w:val="00303E8D"/>
    <w:rsid w:val="003063FC"/>
    <w:rsid w:val="00311426"/>
    <w:rsid w:val="00320086"/>
    <w:rsid w:val="0033057E"/>
    <w:rsid w:val="003402E5"/>
    <w:rsid w:val="00341096"/>
    <w:rsid w:val="0034166F"/>
    <w:rsid w:val="00343B74"/>
    <w:rsid w:val="003443C1"/>
    <w:rsid w:val="00347986"/>
    <w:rsid w:val="00352B7A"/>
    <w:rsid w:val="00353053"/>
    <w:rsid w:val="00353D26"/>
    <w:rsid w:val="00353EF6"/>
    <w:rsid w:val="00357936"/>
    <w:rsid w:val="00357B0C"/>
    <w:rsid w:val="0036136B"/>
    <w:rsid w:val="00364669"/>
    <w:rsid w:val="00367110"/>
    <w:rsid w:val="003678CB"/>
    <w:rsid w:val="00367B58"/>
    <w:rsid w:val="00372E67"/>
    <w:rsid w:val="00377B4E"/>
    <w:rsid w:val="00381F13"/>
    <w:rsid w:val="003825CA"/>
    <w:rsid w:val="00383404"/>
    <w:rsid w:val="003845F2"/>
    <w:rsid w:val="00386664"/>
    <w:rsid w:val="0038737B"/>
    <w:rsid w:val="00390376"/>
    <w:rsid w:val="003908E5"/>
    <w:rsid w:val="00393B85"/>
    <w:rsid w:val="00394A15"/>
    <w:rsid w:val="00397BB2"/>
    <w:rsid w:val="003A7C62"/>
    <w:rsid w:val="003B00AA"/>
    <w:rsid w:val="003B49CD"/>
    <w:rsid w:val="003C196D"/>
    <w:rsid w:val="003C35F7"/>
    <w:rsid w:val="003D2E3F"/>
    <w:rsid w:val="003E11BC"/>
    <w:rsid w:val="003E5F44"/>
    <w:rsid w:val="003E7CC4"/>
    <w:rsid w:val="003F0634"/>
    <w:rsid w:val="003F247E"/>
    <w:rsid w:val="003F39BB"/>
    <w:rsid w:val="003F3F71"/>
    <w:rsid w:val="003F6E6D"/>
    <w:rsid w:val="004011A3"/>
    <w:rsid w:val="00410E6F"/>
    <w:rsid w:val="00411B9C"/>
    <w:rsid w:val="00411EFA"/>
    <w:rsid w:val="00413910"/>
    <w:rsid w:val="00414238"/>
    <w:rsid w:val="004153E5"/>
    <w:rsid w:val="00416F0D"/>
    <w:rsid w:val="00420CB3"/>
    <w:rsid w:val="00421BE7"/>
    <w:rsid w:val="00422210"/>
    <w:rsid w:val="00424321"/>
    <w:rsid w:val="004244C5"/>
    <w:rsid w:val="0042759D"/>
    <w:rsid w:val="00431CDA"/>
    <w:rsid w:val="0043311C"/>
    <w:rsid w:val="004341EA"/>
    <w:rsid w:val="00434879"/>
    <w:rsid w:val="0043574A"/>
    <w:rsid w:val="00437BB7"/>
    <w:rsid w:val="00441D54"/>
    <w:rsid w:val="0044520F"/>
    <w:rsid w:val="00445AD1"/>
    <w:rsid w:val="00446304"/>
    <w:rsid w:val="004501DD"/>
    <w:rsid w:val="0045049A"/>
    <w:rsid w:val="004609D2"/>
    <w:rsid w:val="00461E2A"/>
    <w:rsid w:val="00465A4F"/>
    <w:rsid w:val="004666D5"/>
    <w:rsid w:val="004735AD"/>
    <w:rsid w:val="00480062"/>
    <w:rsid w:val="0049080D"/>
    <w:rsid w:val="00490A6C"/>
    <w:rsid w:val="00492445"/>
    <w:rsid w:val="0049552C"/>
    <w:rsid w:val="004A278C"/>
    <w:rsid w:val="004B042F"/>
    <w:rsid w:val="004B20D6"/>
    <w:rsid w:val="004B46DE"/>
    <w:rsid w:val="004B47F4"/>
    <w:rsid w:val="004C0F7A"/>
    <w:rsid w:val="004C1C52"/>
    <w:rsid w:val="004D19AD"/>
    <w:rsid w:val="004D47EB"/>
    <w:rsid w:val="004D55EE"/>
    <w:rsid w:val="004E0C38"/>
    <w:rsid w:val="004E10DD"/>
    <w:rsid w:val="004E29D5"/>
    <w:rsid w:val="004E3C7A"/>
    <w:rsid w:val="004E5911"/>
    <w:rsid w:val="004E6907"/>
    <w:rsid w:val="004F51D0"/>
    <w:rsid w:val="004F5247"/>
    <w:rsid w:val="004F64E9"/>
    <w:rsid w:val="004F78BC"/>
    <w:rsid w:val="005020F2"/>
    <w:rsid w:val="00505475"/>
    <w:rsid w:val="005110D0"/>
    <w:rsid w:val="00511611"/>
    <w:rsid w:val="00521C67"/>
    <w:rsid w:val="00521CFC"/>
    <w:rsid w:val="00525B6D"/>
    <w:rsid w:val="005264C0"/>
    <w:rsid w:val="005313A0"/>
    <w:rsid w:val="0053227A"/>
    <w:rsid w:val="005404AD"/>
    <w:rsid w:val="005419B8"/>
    <w:rsid w:val="00541A2A"/>
    <w:rsid w:val="005446EF"/>
    <w:rsid w:val="00547F8A"/>
    <w:rsid w:val="0055342A"/>
    <w:rsid w:val="005540DE"/>
    <w:rsid w:val="005569C1"/>
    <w:rsid w:val="00560EFA"/>
    <w:rsid w:val="00562415"/>
    <w:rsid w:val="005625D3"/>
    <w:rsid w:val="005649B0"/>
    <w:rsid w:val="00567EB7"/>
    <w:rsid w:val="00573F04"/>
    <w:rsid w:val="00580218"/>
    <w:rsid w:val="00586325"/>
    <w:rsid w:val="00593DB0"/>
    <w:rsid w:val="005955F3"/>
    <w:rsid w:val="00596429"/>
    <w:rsid w:val="00596B04"/>
    <w:rsid w:val="005A37D5"/>
    <w:rsid w:val="005A487E"/>
    <w:rsid w:val="005A494B"/>
    <w:rsid w:val="005A6621"/>
    <w:rsid w:val="005A6A3F"/>
    <w:rsid w:val="005B0F1D"/>
    <w:rsid w:val="005B2D24"/>
    <w:rsid w:val="005B3506"/>
    <w:rsid w:val="005B78C1"/>
    <w:rsid w:val="005C3893"/>
    <w:rsid w:val="005C3C0D"/>
    <w:rsid w:val="005D1A51"/>
    <w:rsid w:val="005D2045"/>
    <w:rsid w:val="005D266C"/>
    <w:rsid w:val="005D2A77"/>
    <w:rsid w:val="005D49DA"/>
    <w:rsid w:val="005D6AF1"/>
    <w:rsid w:val="005D70D1"/>
    <w:rsid w:val="005E075A"/>
    <w:rsid w:val="005F22ED"/>
    <w:rsid w:val="005F2814"/>
    <w:rsid w:val="005F33D5"/>
    <w:rsid w:val="005F4BB0"/>
    <w:rsid w:val="005F66DC"/>
    <w:rsid w:val="0060136E"/>
    <w:rsid w:val="0060173E"/>
    <w:rsid w:val="00601AD8"/>
    <w:rsid w:val="00606EA0"/>
    <w:rsid w:val="0060767D"/>
    <w:rsid w:val="00607DA0"/>
    <w:rsid w:val="006153EF"/>
    <w:rsid w:val="006159BA"/>
    <w:rsid w:val="006244DE"/>
    <w:rsid w:val="00625496"/>
    <w:rsid w:val="00630E3C"/>
    <w:rsid w:val="00633A0C"/>
    <w:rsid w:val="00637A38"/>
    <w:rsid w:val="0064273A"/>
    <w:rsid w:val="0064410D"/>
    <w:rsid w:val="00651759"/>
    <w:rsid w:val="00651FB7"/>
    <w:rsid w:val="00653517"/>
    <w:rsid w:val="006546D0"/>
    <w:rsid w:val="00656526"/>
    <w:rsid w:val="006574C4"/>
    <w:rsid w:val="00660B9B"/>
    <w:rsid w:val="00661AE0"/>
    <w:rsid w:val="006620F2"/>
    <w:rsid w:val="00667563"/>
    <w:rsid w:val="00671A0B"/>
    <w:rsid w:val="00671F41"/>
    <w:rsid w:val="006742AF"/>
    <w:rsid w:val="00683926"/>
    <w:rsid w:val="0068439A"/>
    <w:rsid w:val="00685728"/>
    <w:rsid w:val="00687500"/>
    <w:rsid w:val="00691477"/>
    <w:rsid w:val="00697BE5"/>
    <w:rsid w:val="006A0B02"/>
    <w:rsid w:val="006A1094"/>
    <w:rsid w:val="006A1E53"/>
    <w:rsid w:val="006A3CB4"/>
    <w:rsid w:val="006A5036"/>
    <w:rsid w:val="006B78EB"/>
    <w:rsid w:val="006C02C7"/>
    <w:rsid w:val="006C0859"/>
    <w:rsid w:val="006C22E2"/>
    <w:rsid w:val="006C6154"/>
    <w:rsid w:val="006D4341"/>
    <w:rsid w:val="006D5001"/>
    <w:rsid w:val="006D5E53"/>
    <w:rsid w:val="006E11C1"/>
    <w:rsid w:val="006E431A"/>
    <w:rsid w:val="006E6550"/>
    <w:rsid w:val="006E6555"/>
    <w:rsid w:val="006F438D"/>
    <w:rsid w:val="006F43CA"/>
    <w:rsid w:val="006F4B73"/>
    <w:rsid w:val="006F6905"/>
    <w:rsid w:val="006F6DDD"/>
    <w:rsid w:val="00701AF0"/>
    <w:rsid w:val="007033C0"/>
    <w:rsid w:val="00706366"/>
    <w:rsid w:val="00722ACF"/>
    <w:rsid w:val="00725C55"/>
    <w:rsid w:val="00726218"/>
    <w:rsid w:val="00727B92"/>
    <w:rsid w:val="007320DF"/>
    <w:rsid w:val="00735A70"/>
    <w:rsid w:val="0074062A"/>
    <w:rsid w:val="007423CB"/>
    <w:rsid w:val="00742BCD"/>
    <w:rsid w:val="007437CE"/>
    <w:rsid w:val="0074407C"/>
    <w:rsid w:val="007469EC"/>
    <w:rsid w:val="00746A51"/>
    <w:rsid w:val="00747F49"/>
    <w:rsid w:val="0075127C"/>
    <w:rsid w:val="00751B60"/>
    <w:rsid w:val="0075206D"/>
    <w:rsid w:val="007525DA"/>
    <w:rsid w:val="00755EFD"/>
    <w:rsid w:val="00760490"/>
    <w:rsid w:val="0076186A"/>
    <w:rsid w:val="00762143"/>
    <w:rsid w:val="00766EF4"/>
    <w:rsid w:val="00772694"/>
    <w:rsid w:val="00773EA9"/>
    <w:rsid w:val="00776B64"/>
    <w:rsid w:val="00783F94"/>
    <w:rsid w:val="00787A6B"/>
    <w:rsid w:val="007905BA"/>
    <w:rsid w:val="0079280E"/>
    <w:rsid w:val="00794E92"/>
    <w:rsid w:val="00795861"/>
    <w:rsid w:val="007A1181"/>
    <w:rsid w:val="007A3BE8"/>
    <w:rsid w:val="007A57F5"/>
    <w:rsid w:val="007B0DE8"/>
    <w:rsid w:val="007B2755"/>
    <w:rsid w:val="007C09F2"/>
    <w:rsid w:val="007C0E8F"/>
    <w:rsid w:val="007C3200"/>
    <w:rsid w:val="007C4659"/>
    <w:rsid w:val="007C4EA0"/>
    <w:rsid w:val="007C55A4"/>
    <w:rsid w:val="007C75A2"/>
    <w:rsid w:val="007D677A"/>
    <w:rsid w:val="007E2025"/>
    <w:rsid w:val="007F230B"/>
    <w:rsid w:val="007F3AFD"/>
    <w:rsid w:val="007F3F3A"/>
    <w:rsid w:val="00800000"/>
    <w:rsid w:val="008020CF"/>
    <w:rsid w:val="00802535"/>
    <w:rsid w:val="00807BC3"/>
    <w:rsid w:val="00812561"/>
    <w:rsid w:val="00812B8B"/>
    <w:rsid w:val="00813676"/>
    <w:rsid w:val="008148DE"/>
    <w:rsid w:val="008204AF"/>
    <w:rsid w:val="00822092"/>
    <w:rsid w:val="008243E2"/>
    <w:rsid w:val="008276A8"/>
    <w:rsid w:val="008311F1"/>
    <w:rsid w:val="00831A9B"/>
    <w:rsid w:val="0083225B"/>
    <w:rsid w:val="00842056"/>
    <w:rsid w:val="00844EEC"/>
    <w:rsid w:val="0085232A"/>
    <w:rsid w:val="00852BD0"/>
    <w:rsid w:val="00853A01"/>
    <w:rsid w:val="008550BB"/>
    <w:rsid w:val="00863A00"/>
    <w:rsid w:val="00867256"/>
    <w:rsid w:val="00875F46"/>
    <w:rsid w:val="00882B2B"/>
    <w:rsid w:val="0088733D"/>
    <w:rsid w:val="00892916"/>
    <w:rsid w:val="0089488F"/>
    <w:rsid w:val="008A572F"/>
    <w:rsid w:val="008B261D"/>
    <w:rsid w:val="008B2FED"/>
    <w:rsid w:val="008C4141"/>
    <w:rsid w:val="008C44C7"/>
    <w:rsid w:val="008C5A87"/>
    <w:rsid w:val="008C6461"/>
    <w:rsid w:val="008C7D63"/>
    <w:rsid w:val="008D52C8"/>
    <w:rsid w:val="008D6121"/>
    <w:rsid w:val="008D6296"/>
    <w:rsid w:val="008D64EE"/>
    <w:rsid w:val="008E01ED"/>
    <w:rsid w:val="008E2614"/>
    <w:rsid w:val="008E3BCB"/>
    <w:rsid w:val="008E4CC7"/>
    <w:rsid w:val="008E67A7"/>
    <w:rsid w:val="008F2344"/>
    <w:rsid w:val="008F25A1"/>
    <w:rsid w:val="008F3E84"/>
    <w:rsid w:val="008F782C"/>
    <w:rsid w:val="008F7FC8"/>
    <w:rsid w:val="00900C39"/>
    <w:rsid w:val="0090184B"/>
    <w:rsid w:val="009018C6"/>
    <w:rsid w:val="00905D8D"/>
    <w:rsid w:val="009113BE"/>
    <w:rsid w:val="00911543"/>
    <w:rsid w:val="0091175B"/>
    <w:rsid w:val="009131CC"/>
    <w:rsid w:val="00913EBD"/>
    <w:rsid w:val="0091680E"/>
    <w:rsid w:val="00922C4B"/>
    <w:rsid w:val="00922DD5"/>
    <w:rsid w:val="00923A7E"/>
    <w:rsid w:val="009260F4"/>
    <w:rsid w:val="009269DD"/>
    <w:rsid w:val="00931A29"/>
    <w:rsid w:val="0093409A"/>
    <w:rsid w:val="00940A48"/>
    <w:rsid w:val="00943C69"/>
    <w:rsid w:val="009476F9"/>
    <w:rsid w:val="009505D2"/>
    <w:rsid w:val="00950897"/>
    <w:rsid w:val="00951CA2"/>
    <w:rsid w:val="00956E6D"/>
    <w:rsid w:val="00960DD1"/>
    <w:rsid w:val="009658EF"/>
    <w:rsid w:val="00975B78"/>
    <w:rsid w:val="00976BB1"/>
    <w:rsid w:val="00984CDB"/>
    <w:rsid w:val="00997CC0"/>
    <w:rsid w:val="009A0DE7"/>
    <w:rsid w:val="009A13B9"/>
    <w:rsid w:val="009A71E9"/>
    <w:rsid w:val="009B0008"/>
    <w:rsid w:val="009B0453"/>
    <w:rsid w:val="009B131B"/>
    <w:rsid w:val="009B3FE8"/>
    <w:rsid w:val="009B5915"/>
    <w:rsid w:val="009C0284"/>
    <w:rsid w:val="009C2B46"/>
    <w:rsid w:val="009C2C69"/>
    <w:rsid w:val="009C5FA9"/>
    <w:rsid w:val="009C734F"/>
    <w:rsid w:val="009D557D"/>
    <w:rsid w:val="009D7B07"/>
    <w:rsid w:val="009E0479"/>
    <w:rsid w:val="009E1ACE"/>
    <w:rsid w:val="009E275B"/>
    <w:rsid w:val="009E42B9"/>
    <w:rsid w:val="009F05FD"/>
    <w:rsid w:val="009F35F7"/>
    <w:rsid w:val="009F3DD0"/>
    <w:rsid w:val="009F5192"/>
    <w:rsid w:val="00A01138"/>
    <w:rsid w:val="00A0320D"/>
    <w:rsid w:val="00A07EB2"/>
    <w:rsid w:val="00A15065"/>
    <w:rsid w:val="00A20D9B"/>
    <w:rsid w:val="00A21486"/>
    <w:rsid w:val="00A22DCC"/>
    <w:rsid w:val="00A2433A"/>
    <w:rsid w:val="00A24F44"/>
    <w:rsid w:val="00A25651"/>
    <w:rsid w:val="00A26920"/>
    <w:rsid w:val="00A27075"/>
    <w:rsid w:val="00A271C8"/>
    <w:rsid w:val="00A27F5A"/>
    <w:rsid w:val="00A32287"/>
    <w:rsid w:val="00A33647"/>
    <w:rsid w:val="00A427A5"/>
    <w:rsid w:val="00A438D6"/>
    <w:rsid w:val="00A45C5D"/>
    <w:rsid w:val="00A503CA"/>
    <w:rsid w:val="00A50A18"/>
    <w:rsid w:val="00A50FF7"/>
    <w:rsid w:val="00A529E3"/>
    <w:rsid w:val="00A54032"/>
    <w:rsid w:val="00A54438"/>
    <w:rsid w:val="00A55067"/>
    <w:rsid w:val="00A578E1"/>
    <w:rsid w:val="00A604EA"/>
    <w:rsid w:val="00A60F8A"/>
    <w:rsid w:val="00A6484A"/>
    <w:rsid w:val="00A6630A"/>
    <w:rsid w:val="00A66C97"/>
    <w:rsid w:val="00A6789E"/>
    <w:rsid w:val="00A67B6E"/>
    <w:rsid w:val="00A71426"/>
    <w:rsid w:val="00A720EB"/>
    <w:rsid w:val="00A73517"/>
    <w:rsid w:val="00A7409D"/>
    <w:rsid w:val="00A74B16"/>
    <w:rsid w:val="00A8083A"/>
    <w:rsid w:val="00A80DF6"/>
    <w:rsid w:val="00A82059"/>
    <w:rsid w:val="00A82959"/>
    <w:rsid w:val="00A8340D"/>
    <w:rsid w:val="00A8506E"/>
    <w:rsid w:val="00A85C81"/>
    <w:rsid w:val="00A901A4"/>
    <w:rsid w:val="00A90AB9"/>
    <w:rsid w:val="00A91A3D"/>
    <w:rsid w:val="00AA148A"/>
    <w:rsid w:val="00AA4F9C"/>
    <w:rsid w:val="00AA6C86"/>
    <w:rsid w:val="00AA79B5"/>
    <w:rsid w:val="00AB4924"/>
    <w:rsid w:val="00AC3A8F"/>
    <w:rsid w:val="00AC6FF4"/>
    <w:rsid w:val="00AD2621"/>
    <w:rsid w:val="00AD4482"/>
    <w:rsid w:val="00AD5915"/>
    <w:rsid w:val="00AD7C3C"/>
    <w:rsid w:val="00AE5240"/>
    <w:rsid w:val="00AE63EE"/>
    <w:rsid w:val="00AE6665"/>
    <w:rsid w:val="00AE7F41"/>
    <w:rsid w:val="00AF128E"/>
    <w:rsid w:val="00AF3870"/>
    <w:rsid w:val="00AF38CD"/>
    <w:rsid w:val="00AF4042"/>
    <w:rsid w:val="00B00830"/>
    <w:rsid w:val="00B00C4C"/>
    <w:rsid w:val="00B03B92"/>
    <w:rsid w:val="00B04975"/>
    <w:rsid w:val="00B06EE5"/>
    <w:rsid w:val="00B07152"/>
    <w:rsid w:val="00B1211D"/>
    <w:rsid w:val="00B21FFD"/>
    <w:rsid w:val="00B23960"/>
    <w:rsid w:val="00B31251"/>
    <w:rsid w:val="00B37FF2"/>
    <w:rsid w:val="00B41692"/>
    <w:rsid w:val="00B44E37"/>
    <w:rsid w:val="00B5264D"/>
    <w:rsid w:val="00B554FE"/>
    <w:rsid w:val="00B5683B"/>
    <w:rsid w:val="00B56BC0"/>
    <w:rsid w:val="00B66266"/>
    <w:rsid w:val="00B67438"/>
    <w:rsid w:val="00B723D0"/>
    <w:rsid w:val="00B73AD4"/>
    <w:rsid w:val="00B80E18"/>
    <w:rsid w:val="00B90C81"/>
    <w:rsid w:val="00B9210D"/>
    <w:rsid w:val="00B950FD"/>
    <w:rsid w:val="00B954C4"/>
    <w:rsid w:val="00B974D6"/>
    <w:rsid w:val="00BA094C"/>
    <w:rsid w:val="00BA1939"/>
    <w:rsid w:val="00BA24A1"/>
    <w:rsid w:val="00BA644E"/>
    <w:rsid w:val="00BB276E"/>
    <w:rsid w:val="00BB3E60"/>
    <w:rsid w:val="00BB5117"/>
    <w:rsid w:val="00BB52F6"/>
    <w:rsid w:val="00BB636D"/>
    <w:rsid w:val="00BB7F83"/>
    <w:rsid w:val="00BC5C2C"/>
    <w:rsid w:val="00BC682C"/>
    <w:rsid w:val="00BD47AE"/>
    <w:rsid w:val="00BD7758"/>
    <w:rsid w:val="00BE1599"/>
    <w:rsid w:val="00BE5131"/>
    <w:rsid w:val="00BE5CF8"/>
    <w:rsid w:val="00BE7058"/>
    <w:rsid w:val="00BF0EBD"/>
    <w:rsid w:val="00BF1612"/>
    <w:rsid w:val="00BF1CC3"/>
    <w:rsid w:val="00BF3D02"/>
    <w:rsid w:val="00BF452E"/>
    <w:rsid w:val="00BF6A5C"/>
    <w:rsid w:val="00C01537"/>
    <w:rsid w:val="00C01BE3"/>
    <w:rsid w:val="00C10D7F"/>
    <w:rsid w:val="00C13B18"/>
    <w:rsid w:val="00C13FE5"/>
    <w:rsid w:val="00C16712"/>
    <w:rsid w:val="00C17215"/>
    <w:rsid w:val="00C17354"/>
    <w:rsid w:val="00C203FC"/>
    <w:rsid w:val="00C23C73"/>
    <w:rsid w:val="00C24713"/>
    <w:rsid w:val="00C2489A"/>
    <w:rsid w:val="00C25C0D"/>
    <w:rsid w:val="00C26E45"/>
    <w:rsid w:val="00C273D6"/>
    <w:rsid w:val="00C30BC9"/>
    <w:rsid w:val="00C31DAB"/>
    <w:rsid w:val="00C42C22"/>
    <w:rsid w:val="00C51EA6"/>
    <w:rsid w:val="00C53737"/>
    <w:rsid w:val="00C5781D"/>
    <w:rsid w:val="00C63C00"/>
    <w:rsid w:val="00C63D0B"/>
    <w:rsid w:val="00C64E89"/>
    <w:rsid w:val="00C67911"/>
    <w:rsid w:val="00C71F56"/>
    <w:rsid w:val="00C75C4C"/>
    <w:rsid w:val="00C76577"/>
    <w:rsid w:val="00C823EE"/>
    <w:rsid w:val="00C8404C"/>
    <w:rsid w:val="00C86E7E"/>
    <w:rsid w:val="00C87CA4"/>
    <w:rsid w:val="00C91745"/>
    <w:rsid w:val="00C91F47"/>
    <w:rsid w:val="00C93060"/>
    <w:rsid w:val="00C93305"/>
    <w:rsid w:val="00C96120"/>
    <w:rsid w:val="00C9706A"/>
    <w:rsid w:val="00CA09D5"/>
    <w:rsid w:val="00CA1E32"/>
    <w:rsid w:val="00CA3415"/>
    <w:rsid w:val="00CA510E"/>
    <w:rsid w:val="00CA5168"/>
    <w:rsid w:val="00CB0659"/>
    <w:rsid w:val="00CB16EC"/>
    <w:rsid w:val="00CB40F5"/>
    <w:rsid w:val="00CB5B6A"/>
    <w:rsid w:val="00CC0969"/>
    <w:rsid w:val="00CC11F0"/>
    <w:rsid w:val="00CC6031"/>
    <w:rsid w:val="00CC67FC"/>
    <w:rsid w:val="00CD12A3"/>
    <w:rsid w:val="00CD17CE"/>
    <w:rsid w:val="00CD59D5"/>
    <w:rsid w:val="00CD6045"/>
    <w:rsid w:val="00CD769B"/>
    <w:rsid w:val="00CD7E8E"/>
    <w:rsid w:val="00CE0F6A"/>
    <w:rsid w:val="00CE5D25"/>
    <w:rsid w:val="00CE6B33"/>
    <w:rsid w:val="00CF5FDA"/>
    <w:rsid w:val="00CF6B24"/>
    <w:rsid w:val="00D05289"/>
    <w:rsid w:val="00D10865"/>
    <w:rsid w:val="00D1301E"/>
    <w:rsid w:val="00D20216"/>
    <w:rsid w:val="00D266FC"/>
    <w:rsid w:val="00D33150"/>
    <w:rsid w:val="00D340AD"/>
    <w:rsid w:val="00D347EC"/>
    <w:rsid w:val="00D37D72"/>
    <w:rsid w:val="00D40339"/>
    <w:rsid w:val="00D403DF"/>
    <w:rsid w:val="00D41C37"/>
    <w:rsid w:val="00D42A77"/>
    <w:rsid w:val="00D43406"/>
    <w:rsid w:val="00D44E1B"/>
    <w:rsid w:val="00D47109"/>
    <w:rsid w:val="00D47353"/>
    <w:rsid w:val="00D60A81"/>
    <w:rsid w:val="00D61C14"/>
    <w:rsid w:val="00D6338B"/>
    <w:rsid w:val="00D65127"/>
    <w:rsid w:val="00D7104A"/>
    <w:rsid w:val="00D71707"/>
    <w:rsid w:val="00D71B97"/>
    <w:rsid w:val="00D82396"/>
    <w:rsid w:val="00D86A6D"/>
    <w:rsid w:val="00D87F4C"/>
    <w:rsid w:val="00D93869"/>
    <w:rsid w:val="00DA2E12"/>
    <w:rsid w:val="00DA2EB3"/>
    <w:rsid w:val="00DA534A"/>
    <w:rsid w:val="00DA7D53"/>
    <w:rsid w:val="00DB56BF"/>
    <w:rsid w:val="00DB6622"/>
    <w:rsid w:val="00DB6CD5"/>
    <w:rsid w:val="00DC2A36"/>
    <w:rsid w:val="00DD48E6"/>
    <w:rsid w:val="00DD62D4"/>
    <w:rsid w:val="00DE38B6"/>
    <w:rsid w:val="00DE4310"/>
    <w:rsid w:val="00DF25CF"/>
    <w:rsid w:val="00DF3C5D"/>
    <w:rsid w:val="00E027FC"/>
    <w:rsid w:val="00E0415D"/>
    <w:rsid w:val="00E042A0"/>
    <w:rsid w:val="00E12575"/>
    <w:rsid w:val="00E1569A"/>
    <w:rsid w:val="00E15F1F"/>
    <w:rsid w:val="00E16A7B"/>
    <w:rsid w:val="00E20067"/>
    <w:rsid w:val="00E2059F"/>
    <w:rsid w:val="00E25592"/>
    <w:rsid w:val="00E25C01"/>
    <w:rsid w:val="00E27376"/>
    <w:rsid w:val="00E3679D"/>
    <w:rsid w:val="00E36BF3"/>
    <w:rsid w:val="00E40D80"/>
    <w:rsid w:val="00E42DF5"/>
    <w:rsid w:val="00E4469C"/>
    <w:rsid w:val="00E45D9E"/>
    <w:rsid w:val="00E46456"/>
    <w:rsid w:val="00E475AB"/>
    <w:rsid w:val="00E475AF"/>
    <w:rsid w:val="00E55B44"/>
    <w:rsid w:val="00E56C3E"/>
    <w:rsid w:val="00E62723"/>
    <w:rsid w:val="00E63238"/>
    <w:rsid w:val="00E668A0"/>
    <w:rsid w:val="00E7374F"/>
    <w:rsid w:val="00E7771F"/>
    <w:rsid w:val="00E81B12"/>
    <w:rsid w:val="00E81E06"/>
    <w:rsid w:val="00E82D9F"/>
    <w:rsid w:val="00E872B8"/>
    <w:rsid w:val="00E87407"/>
    <w:rsid w:val="00E87DC6"/>
    <w:rsid w:val="00E93282"/>
    <w:rsid w:val="00E96449"/>
    <w:rsid w:val="00EA36E4"/>
    <w:rsid w:val="00EA3CE1"/>
    <w:rsid w:val="00EA4AB6"/>
    <w:rsid w:val="00EA59C2"/>
    <w:rsid w:val="00EB621D"/>
    <w:rsid w:val="00EC345F"/>
    <w:rsid w:val="00EC3D3D"/>
    <w:rsid w:val="00ED05E5"/>
    <w:rsid w:val="00ED11F5"/>
    <w:rsid w:val="00ED1CA8"/>
    <w:rsid w:val="00ED2E63"/>
    <w:rsid w:val="00ED443B"/>
    <w:rsid w:val="00EE1BDB"/>
    <w:rsid w:val="00EE36FA"/>
    <w:rsid w:val="00EE4EE7"/>
    <w:rsid w:val="00EE63E6"/>
    <w:rsid w:val="00EE7A86"/>
    <w:rsid w:val="00EE7BD6"/>
    <w:rsid w:val="00EE7EF9"/>
    <w:rsid w:val="00EF129A"/>
    <w:rsid w:val="00EF20B4"/>
    <w:rsid w:val="00EF2CC5"/>
    <w:rsid w:val="00EF46F2"/>
    <w:rsid w:val="00EF4E3D"/>
    <w:rsid w:val="00EF6FB8"/>
    <w:rsid w:val="00F02EC3"/>
    <w:rsid w:val="00F03573"/>
    <w:rsid w:val="00F03FC7"/>
    <w:rsid w:val="00F048FD"/>
    <w:rsid w:val="00F10E32"/>
    <w:rsid w:val="00F1238D"/>
    <w:rsid w:val="00F14B58"/>
    <w:rsid w:val="00F14B82"/>
    <w:rsid w:val="00F152E4"/>
    <w:rsid w:val="00F16C5C"/>
    <w:rsid w:val="00F17EF6"/>
    <w:rsid w:val="00F21B03"/>
    <w:rsid w:val="00F21CA6"/>
    <w:rsid w:val="00F22B9D"/>
    <w:rsid w:val="00F23830"/>
    <w:rsid w:val="00F25147"/>
    <w:rsid w:val="00F25A2E"/>
    <w:rsid w:val="00F269D2"/>
    <w:rsid w:val="00F35913"/>
    <w:rsid w:val="00F37CA7"/>
    <w:rsid w:val="00F45F8D"/>
    <w:rsid w:val="00F47CE2"/>
    <w:rsid w:val="00F54974"/>
    <w:rsid w:val="00F6152D"/>
    <w:rsid w:val="00F70513"/>
    <w:rsid w:val="00F77CCE"/>
    <w:rsid w:val="00F8094D"/>
    <w:rsid w:val="00F82881"/>
    <w:rsid w:val="00F90124"/>
    <w:rsid w:val="00F9123E"/>
    <w:rsid w:val="00F91796"/>
    <w:rsid w:val="00F97506"/>
    <w:rsid w:val="00F97F06"/>
    <w:rsid w:val="00FA00D9"/>
    <w:rsid w:val="00FA64CD"/>
    <w:rsid w:val="00FA7599"/>
    <w:rsid w:val="00FB2FFF"/>
    <w:rsid w:val="00FB7747"/>
    <w:rsid w:val="00FC22A6"/>
    <w:rsid w:val="00FC65FA"/>
    <w:rsid w:val="00FD0D3F"/>
    <w:rsid w:val="00FD262A"/>
    <w:rsid w:val="00FD370A"/>
    <w:rsid w:val="00FD5EDE"/>
    <w:rsid w:val="00FD70CE"/>
    <w:rsid w:val="00FE2C15"/>
    <w:rsid w:val="00FE3068"/>
    <w:rsid w:val="00FE5389"/>
    <w:rsid w:val="00FE5FAD"/>
    <w:rsid w:val="00FF6787"/>
    <w:rsid w:val="00FF6B29"/>
    <w:rsid w:val="00FF6DCA"/>
    <w:rsid w:val="00FF7508"/>
    <w:rsid w:val="3DFB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C4330"/>
  <w15:docId w15:val="{01297C9A-C5F6-4559-BCA1-92A42F36B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0"/>
    <w:next w:val="a0"/>
    <w:link w:val="10"/>
    <w:qFormat/>
    <w:pPr>
      <w:keepNext/>
      <w:keepLines/>
      <w:numPr>
        <w:numId w:val="1"/>
      </w:numPr>
      <w:spacing w:line="578" w:lineRule="auto"/>
      <w:outlineLvl w:val="0"/>
    </w:pPr>
    <w:rPr>
      <w:rFonts w:ascii="Times New Roman" w:eastAsia="宋体" w:hAnsi="Times New Roman" w:cs="Times New Roman"/>
      <w:b/>
      <w:kern w:val="44"/>
      <w:sz w:val="28"/>
      <w:szCs w:val="24"/>
    </w:rPr>
  </w:style>
  <w:style w:type="paragraph" w:styleId="2">
    <w:name w:val="heading 2"/>
    <w:basedOn w:val="a0"/>
    <w:next w:val="a0"/>
    <w:link w:val="20"/>
    <w:qFormat/>
    <w:pPr>
      <w:keepNext/>
      <w:keepLines/>
      <w:spacing w:line="415" w:lineRule="auto"/>
      <w:jc w:val="left"/>
      <w:outlineLvl w:val="1"/>
    </w:pPr>
    <w:rPr>
      <w:rFonts w:ascii="Arial" w:eastAsia="黑体" w:hAnsi="Arial" w:cs="Times New Roman"/>
      <w:b/>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Theme="majorHAnsi" w:eastAsia="黑体" w:hAnsiTheme="majorHAnsi" w:cstheme="majorBidi"/>
      <w:sz w:val="20"/>
      <w:szCs w:val="20"/>
    </w:rPr>
  </w:style>
  <w:style w:type="paragraph" w:styleId="a5">
    <w:name w:val="footer"/>
    <w:basedOn w:val="a0"/>
    <w:link w:val="a6"/>
    <w:uiPriority w:val="99"/>
    <w:unhideWhenUsed/>
    <w:pPr>
      <w:tabs>
        <w:tab w:val="center" w:pos="4153"/>
        <w:tab w:val="right" w:pos="8306"/>
      </w:tabs>
      <w:snapToGrid w:val="0"/>
      <w:jc w:val="left"/>
    </w:pPr>
    <w:rPr>
      <w:sz w:val="18"/>
      <w:szCs w:val="18"/>
    </w:rPr>
  </w:style>
  <w:style w:type="paragraph" w:styleId="a7">
    <w:name w:val="header"/>
    <w:basedOn w:val="a0"/>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
    <w:name w:val="Subtitle"/>
    <w:basedOn w:val="a0"/>
    <w:next w:val="a0"/>
    <w:link w:val="a9"/>
    <w:uiPriority w:val="11"/>
    <w:qFormat/>
    <w:pPr>
      <w:numPr>
        <w:numId w:val="2"/>
      </w:numPr>
      <w:spacing w:line="312" w:lineRule="auto"/>
      <w:jc w:val="left"/>
      <w:outlineLvl w:val="1"/>
    </w:pPr>
    <w:rPr>
      <w:rFonts w:ascii="Cambria" w:eastAsia="宋体" w:hAnsi="Cambria" w:cs="Times New Roman"/>
      <w:b/>
      <w:bCs/>
      <w:kern w:val="28"/>
      <w:sz w:val="24"/>
      <w:szCs w:val="32"/>
    </w:rPr>
  </w:style>
  <w:style w:type="table" w:styleId="aa">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0"/>
    <w:uiPriority w:val="34"/>
    <w:qFormat/>
    <w:pPr>
      <w:ind w:firstLineChars="200" w:firstLine="420"/>
    </w:pPr>
  </w:style>
  <w:style w:type="character" w:customStyle="1" w:styleId="a8">
    <w:name w:val="页眉 字符"/>
    <w:basedOn w:val="a1"/>
    <w:link w:val="a7"/>
    <w:uiPriority w:val="99"/>
    <w:rPr>
      <w:sz w:val="18"/>
      <w:szCs w:val="18"/>
    </w:rPr>
  </w:style>
  <w:style w:type="character" w:customStyle="1" w:styleId="a6">
    <w:name w:val="页脚 字符"/>
    <w:basedOn w:val="a1"/>
    <w:link w:val="a5"/>
    <w:uiPriority w:val="99"/>
    <w:rPr>
      <w:sz w:val="18"/>
      <w:szCs w:val="18"/>
    </w:rPr>
  </w:style>
  <w:style w:type="character" w:customStyle="1" w:styleId="10">
    <w:name w:val="标题 1 字符"/>
    <w:basedOn w:val="a1"/>
    <w:link w:val="1"/>
    <w:rPr>
      <w:rFonts w:ascii="Times New Roman" w:eastAsia="宋体" w:hAnsi="Times New Roman" w:cs="Times New Roman"/>
      <w:b/>
      <w:kern w:val="44"/>
      <w:sz w:val="28"/>
      <w:szCs w:val="24"/>
    </w:rPr>
  </w:style>
  <w:style w:type="character" w:customStyle="1" w:styleId="20">
    <w:name w:val="标题 2 字符"/>
    <w:basedOn w:val="a1"/>
    <w:link w:val="2"/>
    <w:qFormat/>
    <w:rPr>
      <w:rFonts w:ascii="Arial" w:eastAsia="黑体" w:hAnsi="Arial" w:cs="Times New Roman"/>
      <w:b/>
      <w:szCs w:val="24"/>
    </w:rPr>
  </w:style>
  <w:style w:type="paragraph" w:customStyle="1" w:styleId="12">
    <w:name w:val="列出段落1"/>
    <w:basedOn w:val="a0"/>
    <w:qFormat/>
    <w:pPr>
      <w:ind w:firstLineChars="200" w:firstLine="420"/>
    </w:pPr>
    <w:rPr>
      <w:rFonts w:ascii="Times New Roman" w:eastAsia="宋体" w:hAnsi="Times New Roman" w:cs="Times New Roman"/>
      <w:szCs w:val="24"/>
    </w:rPr>
  </w:style>
  <w:style w:type="character" w:customStyle="1" w:styleId="a9">
    <w:name w:val="副标题 字符"/>
    <w:basedOn w:val="a1"/>
    <w:link w:val="a"/>
    <w:uiPriority w:val="11"/>
    <w:rPr>
      <w:rFonts w:ascii="Cambria" w:eastAsia="宋体" w:hAnsi="Cambria" w:cs="Times New Roman"/>
      <w:b/>
      <w:bCs/>
      <w:kern w:val="28"/>
      <w:sz w:val="24"/>
      <w:szCs w:val="32"/>
    </w:rPr>
  </w:style>
  <w:style w:type="table" w:customStyle="1" w:styleId="4-11">
    <w:name w:val="网格表 4 - 着色 11"/>
    <w:basedOn w:val="a2"/>
    <w:uiPriority w:val="49"/>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网格表 4 - 着色 51"/>
    <w:basedOn w:val="a2"/>
    <w:uiPriority w:val="49"/>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5-11">
    <w:name w:val="网格表 5 深色 - 着色 11"/>
    <w:basedOn w:val="a2"/>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b">
    <w:name w:val="List Paragraph"/>
    <w:basedOn w:val="a0"/>
    <w:uiPriority w:val="34"/>
    <w:qFormat/>
    <w:rsid w:val="00E42DF5"/>
    <w:pPr>
      <w:ind w:firstLineChars="200" w:firstLine="420"/>
    </w:pPr>
  </w:style>
  <w:style w:type="character" w:styleId="ac">
    <w:name w:val="Placeholder Text"/>
    <w:basedOn w:val="a1"/>
    <w:uiPriority w:val="99"/>
    <w:semiHidden/>
    <w:rsid w:val="00062BD6"/>
    <w:rPr>
      <w:color w:val="808080"/>
    </w:rPr>
  </w:style>
  <w:style w:type="character" w:styleId="ad">
    <w:name w:val="Hyperlink"/>
    <w:basedOn w:val="a1"/>
    <w:uiPriority w:val="99"/>
    <w:unhideWhenUsed/>
    <w:rsid w:val="00204153"/>
    <w:rPr>
      <w:color w:val="0563C1" w:themeColor="hyperlink"/>
      <w:u w:val="single"/>
    </w:rPr>
  </w:style>
  <w:style w:type="paragraph" w:styleId="ae">
    <w:name w:val="Normal (Web)"/>
    <w:basedOn w:val="a0"/>
    <w:uiPriority w:val="99"/>
    <w:semiHidden/>
    <w:unhideWhenUsed/>
    <w:rsid w:val="0055342A"/>
    <w:pPr>
      <w:widowControl/>
      <w:spacing w:before="100" w:beforeAutospacing="1" w:after="100" w:afterAutospacing="1"/>
      <w:jc w:val="left"/>
    </w:pPr>
    <w:rPr>
      <w:rFonts w:ascii="宋体" w:eastAsia="宋体" w:hAnsi="宋体" w:cs="宋体"/>
      <w:kern w:val="0"/>
      <w:sz w:val="24"/>
      <w:szCs w:val="24"/>
    </w:rPr>
  </w:style>
  <w:style w:type="paragraph" w:customStyle="1" w:styleId="13">
    <w:name w:val="样式1"/>
    <w:basedOn w:val="a0"/>
    <w:link w:val="14"/>
    <w:qFormat/>
    <w:rsid w:val="006742AF"/>
    <w:pPr>
      <w:ind w:left="1140"/>
    </w:pPr>
    <w:rPr>
      <w:rFonts w:ascii="Times New Roman" w:eastAsia="楷体" w:hAnsi="Times New Roman"/>
      <w:sz w:val="24"/>
    </w:rPr>
  </w:style>
  <w:style w:type="character" w:customStyle="1" w:styleId="14">
    <w:name w:val="样式1 字符"/>
    <w:basedOn w:val="a1"/>
    <w:link w:val="13"/>
    <w:rsid w:val="006742AF"/>
    <w:rPr>
      <w:rFonts w:eastAsia="楷体" w:cstheme="minorBidi"/>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77398">
      <w:bodyDiv w:val="1"/>
      <w:marLeft w:val="0"/>
      <w:marRight w:val="0"/>
      <w:marTop w:val="0"/>
      <w:marBottom w:val="0"/>
      <w:divBdr>
        <w:top w:val="none" w:sz="0" w:space="0" w:color="auto"/>
        <w:left w:val="none" w:sz="0" w:space="0" w:color="auto"/>
        <w:bottom w:val="none" w:sz="0" w:space="0" w:color="auto"/>
        <w:right w:val="none" w:sz="0" w:space="0" w:color="auto"/>
      </w:divBdr>
      <w:divsChild>
        <w:div w:id="7024647">
          <w:marLeft w:val="547"/>
          <w:marRight w:val="0"/>
          <w:marTop w:val="0"/>
          <w:marBottom w:val="0"/>
          <w:divBdr>
            <w:top w:val="none" w:sz="0" w:space="0" w:color="auto"/>
            <w:left w:val="none" w:sz="0" w:space="0" w:color="auto"/>
            <w:bottom w:val="none" w:sz="0" w:space="0" w:color="auto"/>
            <w:right w:val="none" w:sz="0" w:space="0" w:color="auto"/>
          </w:divBdr>
        </w:div>
      </w:divsChild>
    </w:div>
    <w:div w:id="252596311">
      <w:bodyDiv w:val="1"/>
      <w:marLeft w:val="0"/>
      <w:marRight w:val="0"/>
      <w:marTop w:val="0"/>
      <w:marBottom w:val="0"/>
      <w:divBdr>
        <w:top w:val="none" w:sz="0" w:space="0" w:color="auto"/>
        <w:left w:val="none" w:sz="0" w:space="0" w:color="auto"/>
        <w:bottom w:val="none" w:sz="0" w:space="0" w:color="auto"/>
        <w:right w:val="none" w:sz="0" w:space="0" w:color="auto"/>
      </w:divBdr>
      <w:divsChild>
        <w:div w:id="2119715285">
          <w:marLeft w:val="547"/>
          <w:marRight w:val="0"/>
          <w:marTop w:val="154"/>
          <w:marBottom w:val="0"/>
          <w:divBdr>
            <w:top w:val="none" w:sz="0" w:space="0" w:color="auto"/>
            <w:left w:val="none" w:sz="0" w:space="0" w:color="auto"/>
            <w:bottom w:val="none" w:sz="0" w:space="0" w:color="auto"/>
            <w:right w:val="none" w:sz="0" w:space="0" w:color="auto"/>
          </w:divBdr>
        </w:div>
      </w:divsChild>
    </w:div>
    <w:div w:id="266473637">
      <w:bodyDiv w:val="1"/>
      <w:marLeft w:val="0"/>
      <w:marRight w:val="0"/>
      <w:marTop w:val="0"/>
      <w:marBottom w:val="0"/>
      <w:divBdr>
        <w:top w:val="none" w:sz="0" w:space="0" w:color="auto"/>
        <w:left w:val="none" w:sz="0" w:space="0" w:color="auto"/>
        <w:bottom w:val="none" w:sz="0" w:space="0" w:color="auto"/>
        <w:right w:val="none" w:sz="0" w:space="0" w:color="auto"/>
      </w:divBdr>
    </w:div>
    <w:div w:id="403600497">
      <w:bodyDiv w:val="1"/>
      <w:marLeft w:val="0"/>
      <w:marRight w:val="0"/>
      <w:marTop w:val="0"/>
      <w:marBottom w:val="0"/>
      <w:divBdr>
        <w:top w:val="none" w:sz="0" w:space="0" w:color="auto"/>
        <w:left w:val="none" w:sz="0" w:space="0" w:color="auto"/>
        <w:bottom w:val="none" w:sz="0" w:space="0" w:color="auto"/>
        <w:right w:val="none" w:sz="0" w:space="0" w:color="auto"/>
      </w:divBdr>
      <w:divsChild>
        <w:div w:id="595479308">
          <w:marLeft w:val="547"/>
          <w:marRight w:val="0"/>
          <w:marTop w:val="154"/>
          <w:marBottom w:val="0"/>
          <w:divBdr>
            <w:top w:val="none" w:sz="0" w:space="0" w:color="auto"/>
            <w:left w:val="none" w:sz="0" w:space="0" w:color="auto"/>
            <w:bottom w:val="none" w:sz="0" w:space="0" w:color="auto"/>
            <w:right w:val="none" w:sz="0" w:space="0" w:color="auto"/>
          </w:divBdr>
        </w:div>
      </w:divsChild>
    </w:div>
    <w:div w:id="507133486">
      <w:bodyDiv w:val="1"/>
      <w:marLeft w:val="0"/>
      <w:marRight w:val="0"/>
      <w:marTop w:val="0"/>
      <w:marBottom w:val="0"/>
      <w:divBdr>
        <w:top w:val="none" w:sz="0" w:space="0" w:color="auto"/>
        <w:left w:val="none" w:sz="0" w:space="0" w:color="auto"/>
        <w:bottom w:val="none" w:sz="0" w:space="0" w:color="auto"/>
        <w:right w:val="none" w:sz="0" w:space="0" w:color="auto"/>
      </w:divBdr>
    </w:div>
    <w:div w:id="635792056">
      <w:bodyDiv w:val="1"/>
      <w:marLeft w:val="0"/>
      <w:marRight w:val="0"/>
      <w:marTop w:val="0"/>
      <w:marBottom w:val="0"/>
      <w:divBdr>
        <w:top w:val="none" w:sz="0" w:space="0" w:color="auto"/>
        <w:left w:val="none" w:sz="0" w:space="0" w:color="auto"/>
        <w:bottom w:val="none" w:sz="0" w:space="0" w:color="auto"/>
        <w:right w:val="none" w:sz="0" w:space="0" w:color="auto"/>
      </w:divBdr>
      <w:divsChild>
        <w:div w:id="1261840484">
          <w:marLeft w:val="0"/>
          <w:marRight w:val="0"/>
          <w:marTop w:val="0"/>
          <w:marBottom w:val="0"/>
          <w:divBdr>
            <w:top w:val="none" w:sz="0" w:space="0" w:color="auto"/>
            <w:left w:val="none" w:sz="0" w:space="0" w:color="auto"/>
            <w:bottom w:val="none" w:sz="0" w:space="0" w:color="auto"/>
            <w:right w:val="none" w:sz="0" w:space="0" w:color="auto"/>
          </w:divBdr>
        </w:div>
      </w:divsChild>
    </w:div>
    <w:div w:id="713191720">
      <w:bodyDiv w:val="1"/>
      <w:marLeft w:val="0"/>
      <w:marRight w:val="0"/>
      <w:marTop w:val="0"/>
      <w:marBottom w:val="0"/>
      <w:divBdr>
        <w:top w:val="none" w:sz="0" w:space="0" w:color="auto"/>
        <w:left w:val="none" w:sz="0" w:space="0" w:color="auto"/>
        <w:bottom w:val="none" w:sz="0" w:space="0" w:color="auto"/>
        <w:right w:val="none" w:sz="0" w:space="0" w:color="auto"/>
      </w:divBdr>
    </w:div>
    <w:div w:id="927426040">
      <w:bodyDiv w:val="1"/>
      <w:marLeft w:val="0"/>
      <w:marRight w:val="0"/>
      <w:marTop w:val="0"/>
      <w:marBottom w:val="0"/>
      <w:divBdr>
        <w:top w:val="none" w:sz="0" w:space="0" w:color="auto"/>
        <w:left w:val="none" w:sz="0" w:space="0" w:color="auto"/>
        <w:bottom w:val="none" w:sz="0" w:space="0" w:color="auto"/>
        <w:right w:val="none" w:sz="0" w:space="0" w:color="auto"/>
      </w:divBdr>
    </w:div>
    <w:div w:id="1108089409">
      <w:bodyDiv w:val="1"/>
      <w:marLeft w:val="0"/>
      <w:marRight w:val="0"/>
      <w:marTop w:val="0"/>
      <w:marBottom w:val="0"/>
      <w:divBdr>
        <w:top w:val="none" w:sz="0" w:space="0" w:color="auto"/>
        <w:left w:val="none" w:sz="0" w:space="0" w:color="auto"/>
        <w:bottom w:val="none" w:sz="0" w:space="0" w:color="auto"/>
        <w:right w:val="none" w:sz="0" w:space="0" w:color="auto"/>
      </w:divBdr>
    </w:div>
    <w:div w:id="1234701787">
      <w:bodyDiv w:val="1"/>
      <w:marLeft w:val="0"/>
      <w:marRight w:val="0"/>
      <w:marTop w:val="0"/>
      <w:marBottom w:val="0"/>
      <w:divBdr>
        <w:top w:val="none" w:sz="0" w:space="0" w:color="auto"/>
        <w:left w:val="none" w:sz="0" w:space="0" w:color="auto"/>
        <w:bottom w:val="none" w:sz="0" w:space="0" w:color="auto"/>
        <w:right w:val="none" w:sz="0" w:space="0" w:color="auto"/>
      </w:divBdr>
    </w:div>
    <w:div w:id="1369255895">
      <w:bodyDiv w:val="1"/>
      <w:marLeft w:val="0"/>
      <w:marRight w:val="0"/>
      <w:marTop w:val="0"/>
      <w:marBottom w:val="0"/>
      <w:divBdr>
        <w:top w:val="none" w:sz="0" w:space="0" w:color="auto"/>
        <w:left w:val="none" w:sz="0" w:space="0" w:color="auto"/>
        <w:bottom w:val="none" w:sz="0" w:space="0" w:color="auto"/>
        <w:right w:val="none" w:sz="0" w:space="0" w:color="auto"/>
      </w:divBdr>
      <w:divsChild>
        <w:div w:id="986477241">
          <w:marLeft w:val="0"/>
          <w:marRight w:val="0"/>
          <w:marTop w:val="0"/>
          <w:marBottom w:val="0"/>
          <w:divBdr>
            <w:top w:val="none" w:sz="0" w:space="0" w:color="auto"/>
            <w:left w:val="none" w:sz="0" w:space="0" w:color="auto"/>
            <w:bottom w:val="none" w:sz="0" w:space="0" w:color="auto"/>
            <w:right w:val="none" w:sz="0" w:space="0" w:color="auto"/>
          </w:divBdr>
        </w:div>
      </w:divsChild>
    </w:div>
    <w:div w:id="1394308019">
      <w:bodyDiv w:val="1"/>
      <w:marLeft w:val="0"/>
      <w:marRight w:val="0"/>
      <w:marTop w:val="0"/>
      <w:marBottom w:val="0"/>
      <w:divBdr>
        <w:top w:val="none" w:sz="0" w:space="0" w:color="auto"/>
        <w:left w:val="none" w:sz="0" w:space="0" w:color="auto"/>
        <w:bottom w:val="none" w:sz="0" w:space="0" w:color="auto"/>
        <w:right w:val="none" w:sz="0" w:space="0" w:color="auto"/>
      </w:divBdr>
    </w:div>
    <w:div w:id="1430084594">
      <w:bodyDiv w:val="1"/>
      <w:marLeft w:val="0"/>
      <w:marRight w:val="0"/>
      <w:marTop w:val="0"/>
      <w:marBottom w:val="0"/>
      <w:divBdr>
        <w:top w:val="none" w:sz="0" w:space="0" w:color="auto"/>
        <w:left w:val="none" w:sz="0" w:space="0" w:color="auto"/>
        <w:bottom w:val="none" w:sz="0" w:space="0" w:color="auto"/>
        <w:right w:val="none" w:sz="0" w:space="0" w:color="auto"/>
      </w:divBdr>
    </w:div>
    <w:div w:id="1457329453">
      <w:bodyDiv w:val="1"/>
      <w:marLeft w:val="0"/>
      <w:marRight w:val="0"/>
      <w:marTop w:val="0"/>
      <w:marBottom w:val="0"/>
      <w:divBdr>
        <w:top w:val="none" w:sz="0" w:space="0" w:color="auto"/>
        <w:left w:val="none" w:sz="0" w:space="0" w:color="auto"/>
        <w:bottom w:val="none" w:sz="0" w:space="0" w:color="auto"/>
        <w:right w:val="none" w:sz="0" w:space="0" w:color="auto"/>
      </w:divBdr>
      <w:divsChild>
        <w:div w:id="650867008">
          <w:marLeft w:val="547"/>
          <w:marRight w:val="0"/>
          <w:marTop w:val="0"/>
          <w:marBottom w:val="0"/>
          <w:divBdr>
            <w:top w:val="none" w:sz="0" w:space="0" w:color="auto"/>
            <w:left w:val="none" w:sz="0" w:space="0" w:color="auto"/>
            <w:bottom w:val="none" w:sz="0" w:space="0" w:color="auto"/>
            <w:right w:val="none" w:sz="0" w:space="0" w:color="auto"/>
          </w:divBdr>
        </w:div>
      </w:divsChild>
    </w:div>
    <w:div w:id="1480489247">
      <w:bodyDiv w:val="1"/>
      <w:marLeft w:val="0"/>
      <w:marRight w:val="0"/>
      <w:marTop w:val="0"/>
      <w:marBottom w:val="0"/>
      <w:divBdr>
        <w:top w:val="none" w:sz="0" w:space="0" w:color="auto"/>
        <w:left w:val="none" w:sz="0" w:space="0" w:color="auto"/>
        <w:bottom w:val="none" w:sz="0" w:space="0" w:color="auto"/>
        <w:right w:val="none" w:sz="0" w:space="0" w:color="auto"/>
      </w:divBdr>
      <w:divsChild>
        <w:div w:id="1134567158">
          <w:marLeft w:val="0"/>
          <w:marRight w:val="0"/>
          <w:marTop w:val="0"/>
          <w:marBottom w:val="225"/>
          <w:divBdr>
            <w:top w:val="none" w:sz="0" w:space="0" w:color="auto"/>
            <w:left w:val="none" w:sz="0" w:space="0" w:color="auto"/>
            <w:bottom w:val="none" w:sz="0" w:space="0" w:color="auto"/>
            <w:right w:val="none" w:sz="0" w:space="0" w:color="auto"/>
          </w:divBdr>
        </w:div>
        <w:div w:id="1189222387">
          <w:marLeft w:val="0"/>
          <w:marRight w:val="0"/>
          <w:marTop w:val="0"/>
          <w:marBottom w:val="225"/>
          <w:divBdr>
            <w:top w:val="none" w:sz="0" w:space="0" w:color="auto"/>
            <w:left w:val="none" w:sz="0" w:space="0" w:color="auto"/>
            <w:bottom w:val="none" w:sz="0" w:space="0" w:color="auto"/>
            <w:right w:val="none" w:sz="0" w:space="0" w:color="auto"/>
          </w:divBdr>
        </w:div>
      </w:divsChild>
    </w:div>
    <w:div w:id="1491020846">
      <w:bodyDiv w:val="1"/>
      <w:marLeft w:val="0"/>
      <w:marRight w:val="0"/>
      <w:marTop w:val="0"/>
      <w:marBottom w:val="0"/>
      <w:divBdr>
        <w:top w:val="none" w:sz="0" w:space="0" w:color="auto"/>
        <w:left w:val="none" w:sz="0" w:space="0" w:color="auto"/>
        <w:bottom w:val="none" w:sz="0" w:space="0" w:color="auto"/>
        <w:right w:val="none" w:sz="0" w:space="0" w:color="auto"/>
      </w:divBdr>
      <w:divsChild>
        <w:div w:id="749893259">
          <w:marLeft w:val="0"/>
          <w:marRight w:val="0"/>
          <w:marTop w:val="0"/>
          <w:marBottom w:val="0"/>
          <w:divBdr>
            <w:top w:val="none" w:sz="0" w:space="0" w:color="auto"/>
            <w:left w:val="none" w:sz="0" w:space="0" w:color="auto"/>
            <w:bottom w:val="none" w:sz="0" w:space="0" w:color="auto"/>
            <w:right w:val="none" w:sz="0" w:space="0" w:color="auto"/>
          </w:divBdr>
        </w:div>
      </w:divsChild>
    </w:div>
    <w:div w:id="1600678146">
      <w:bodyDiv w:val="1"/>
      <w:marLeft w:val="0"/>
      <w:marRight w:val="0"/>
      <w:marTop w:val="0"/>
      <w:marBottom w:val="0"/>
      <w:divBdr>
        <w:top w:val="none" w:sz="0" w:space="0" w:color="auto"/>
        <w:left w:val="none" w:sz="0" w:space="0" w:color="auto"/>
        <w:bottom w:val="none" w:sz="0" w:space="0" w:color="auto"/>
        <w:right w:val="none" w:sz="0" w:space="0" w:color="auto"/>
      </w:divBdr>
      <w:divsChild>
        <w:div w:id="2043822297">
          <w:marLeft w:val="547"/>
          <w:marRight w:val="0"/>
          <w:marTop w:val="154"/>
          <w:marBottom w:val="0"/>
          <w:divBdr>
            <w:top w:val="none" w:sz="0" w:space="0" w:color="auto"/>
            <w:left w:val="none" w:sz="0" w:space="0" w:color="auto"/>
            <w:bottom w:val="none" w:sz="0" w:space="0" w:color="auto"/>
            <w:right w:val="none" w:sz="0" w:space="0" w:color="auto"/>
          </w:divBdr>
        </w:div>
      </w:divsChild>
    </w:div>
    <w:div w:id="1707293327">
      <w:bodyDiv w:val="1"/>
      <w:marLeft w:val="0"/>
      <w:marRight w:val="0"/>
      <w:marTop w:val="0"/>
      <w:marBottom w:val="0"/>
      <w:divBdr>
        <w:top w:val="none" w:sz="0" w:space="0" w:color="auto"/>
        <w:left w:val="none" w:sz="0" w:space="0" w:color="auto"/>
        <w:bottom w:val="none" w:sz="0" w:space="0" w:color="auto"/>
        <w:right w:val="none" w:sz="0" w:space="0" w:color="auto"/>
      </w:divBdr>
      <w:divsChild>
        <w:div w:id="502816350">
          <w:marLeft w:val="547"/>
          <w:marRight w:val="0"/>
          <w:marTop w:val="144"/>
          <w:marBottom w:val="0"/>
          <w:divBdr>
            <w:top w:val="none" w:sz="0" w:space="0" w:color="auto"/>
            <w:left w:val="none" w:sz="0" w:space="0" w:color="auto"/>
            <w:bottom w:val="none" w:sz="0" w:space="0" w:color="auto"/>
            <w:right w:val="none" w:sz="0" w:space="0" w:color="auto"/>
          </w:divBdr>
        </w:div>
      </w:divsChild>
    </w:div>
    <w:div w:id="1847359856">
      <w:bodyDiv w:val="1"/>
      <w:marLeft w:val="0"/>
      <w:marRight w:val="0"/>
      <w:marTop w:val="0"/>
      <w:marBottom w:val="0"/>
      <w:divBdr>
        <w:top w:val="none" w:sz="0" w:space="0" w:color="auto"/>
        <w:left w:val="none" w:sz="0" w:space="0" w:color="auto"/>
        <w:bottom w:val="none" w:sz="0" w:space="0" w:color="auto"/>
        <w:right w:val="none" w:sz="0" w:space="0" w:color="auto"/>
      </w:divBdr>
    </w:div>
    <w:div w:id="1896819653">
      <w:bodyDiv w:val="1"/>
      <w:marLeft w:val="0"/>
      <w:marRight w:val="0"/>
      <w:marTop w:val="0"/>
      <w:marBottom w:val="0"/>
      <w:divBdr>
        <w:top w:val="none" w:sz="0" w:space="0" w:color="auto"/>
        <w:left w:val="none" w:sz="0" w:space="0" w:color="auto"/>
        <w:bottom w:val="none" w:sz="0" w:space="0" w:color="auto"/>
        <w:right w:val="none" w:sz="0" w:space="0" w:color="auto"/>
      </w:divBdr>
    </w:div>
    <w:div w:id="1911621837">
      <w:bodyDiv w:val="1"/>
      <w:marLeft w:val="0"/>
      <w:marRight w:val="0"/>
      <w:marTop w:val="0"/>
      <w:marBottom w:val="0"/>
      <w:divBdr>
        <w:top w:val="none" w:sz="0" w:space="0" w:color="auto"/>
        <w:left w:val="none" w:sz="0" w:space="0" w:color="auto"/>
        <w:bottom w:val="none" w:sz="0" w:space="0" w:color="auto"/>
        <w:right w:val="none" w:sz="0" w:space="0" w:color="auto"/>
      </w:divBdr>
      <w:divsChild>
        <w:div w:id="793718697">
          <w:marLeft w:val="547"/>
          <w:marRight w:val="0"/>
          <w:marTop w:val="106"/>
          <w:marBottom w:val="0"/>
          <w:divBdr>
            <w:top w:val="none" w:sz="0" w:space="0" w:color="auto"/>
            <w:left w:val="none" w:sz="0" w:space="0" w:color="auto"/>
            <w:bottom w:val="none" w:sz="0" w:space="0" w:color="auto"/>
            <w:right w:val="none" w:sz="0" w:space="0" w:color="auto"/>
          </w:divBdr>
        </w:div>
      </w:divsChild>
    </w:div>
    <w:div w:id="1940723516">
      <w:bodyDiv w:val="1"/>
      <w:marLeft w:val="0"/>
      <w:marRight w:val="0"/>
      <w:marTop w:val="0"/>
      <w:marBottom w:val="0"/>
      <w:divBdr>
        <w:top w:val="none" w:sz="0" w:space="0" w:color="auto"/>
        <w:left w:val="none" w:sz="0" w:space="0" w:color="auto"/>
        <w:bottom w:val="none" w:sz="0" w:space="0" w:color="auto"/>
        <w:right w:val="none" w:sz="0" w:space="0" w:color="auto"/>
      </w:divBdr>
    </w:div>
    <w:div w:id="1977026362">
      <w:bodyDiv w:val="1"/>
      <w:marLeft w:val="0"/>
      <w:marRight w:val="0"/>
      <w:marTop w:val="0"/>
      <w:marBottom w:val="0"/>
      <w:divBdr>
        <w:top w:val="none" w:sz="0" w:space="0" w:color="auto"/>
        <w:left w:val="none" w:sz="0" w:space="0" w:color="auto"/>
        <w:bottom w:val="none" w:sz="0" w:space="0" w:color="auto"/>
        <w:right w:val="none" w:sz="0" w:space="0" w:color="auto"/>
      </w:divBdr>
    </w:div>
    <w:div w:id="1984581573">
      <w:bodyDiv w:val="1"/>
      <w:marLeft w:val="0"/>
      <w:marRight w:val="0"/>
      <w:marTop w:val="0"/>
      <w:marBottom w:val="0"/>
      <w:divBdr>
        <w:top w:val="none" w:sz="0" w:space="0" w:color="auto"/>
        <w:left w:val="none" w:sz="0" w:space="0" w:color="auto"/>
        <w:bottom w:val="none" w:sz="0" w:space="0" w:color="auto"/>
        <w:right w:val="none" w:sz="0" w:space="0" w:color="auto"/>
      </w:divBdr>
      <w:divsChild>
        <w:div w:id="1424839011">
          <w:marLeft w:val="547"/>
          <w:marRight w:val="0"/>
          <w:marTop w:val="154"/>
          <w:marBottom w:val="0"/>
          <w:divBdr>
            <w:top w:val="none" w:sz="0" w:space="0" w:color="auto"/>
            <w:left w:val="none" w:sz="0" w:space="0" w:color="auto"/>
            <w:bottom w:val="none" w:sz="0" w:space="0" w:color="auto"/>
            <w:right w:val="none" w:sz="0" w:space="0" w:color="auto"/>
          </w:divBdr>
        </w:div>
      </w:divsChild>
    </w:div>
    <w:div w:id="2099861094">
      <w:bodyDiv w:val="1"/>
      <w:marLeft w:val="0"/>
      <w:marRight w:val="0"/>
      <w:marTop w:val="0"/>
      <w:marBottom w:val="0"/>
      <w:divBdr>
        <w:top w:val="none" w:sz="0" w:space="0" w:color="auto"/>
        <w:left w:val="none" w:sz="0" w:space="0" w:color="auto"/>
        <w:bottom w:val="none" w:sz="0" w:space="0" w:color="auto"/>
        <w:right w:val="none" w:sz="0" w:space="0" w:color="auto"/>
      </w:divBdr>
    </w:div>
    <w:div w:id="2104446465">
      <w:bodyDiv w:val="1"/>
      <w:marLeft w:val="0"/>
      <w:marRight w:val="0"/>
      <w:marTop w:val="0"/>
      <w:marBottom w:val="0"/>
      <w:divBdr>
        <w:top w:val="none" w:sz="0" w:space="0" w:color="auto"/>
        <w:left w:val="none" w:sz="0" w:space="0" w:color="auto"/>
        <w:bottom w:val="none" w:sz="0" w:space="0" w:color="auto"/>
        <w:right w:val="none" w:sz="0" w:space="0" w:color="auto"/>
      </w:divBdr>
      <w:divsChild>
        <w:div w:id="924647821">
          <w:marLeft w:val="547"/>
          <w:marRight w:val="0"/>
          <w:marTop w:val="13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chart" Target="charts/chart5.xm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4.xml"/><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2.xml"/><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KNN</a:t>
            </a:r>
            <a:r>
              <a:rPr lang="zh-CN"/>
              <a:t>分类</a:t>
            </a:r>
            <a:r>
              <a:rPr lang="en-US" altLang="zh-CN"/>
              <a:t> </a:t>
            </a:r>
            <a:r>
              <a:rPr lang="zh-CN" altLang="en-US"/>
              <a:t>欧式距离 </a:t>
            </a:r>
            <a:r>
              <a:rPr lang="en-US" altLang="zh-CN"/>
              <a:t>One-Hot</a:t>
            </a:r>
            <a:r>
              <a:rPr lang="zh-CN" altLang="en-US"/>
              <a:t> </a:t>
            </a:r>
            <a:endParaRPr lang="zh-CN"/>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dLbl>
              <c:idx val="18"/>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331-4C73-B063-1E60614FF5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Sheet1!$A$1:$A$30</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Sheet1!$B$1:$B$30</c:f>
              <c:numCache>
                <c:formatCode>General</c:formatCode>
                <c:ptCount val="30"/>
                <c:pt idx="0">
                  <c:v>0.36012899999999998</c:v>
                </c:pt>
                <c:pt idx="1">
                  <c:v>0.36012899999999998</c:v>
                </c:pt>
                <c:pt idx="2">
                  <c:v>0.35369800000000001</c:v>
                </c:pt>
                <c:pt idx="3">
                  <c:v>0.36977500000000002</c:v>
                </c:pt>
                <c:pt idx="4">
                  <c:v>0.36012899999999998</c:v>
                </c:pt>
                <c:pt idx="5">
                  <c:v>0.363344</c:v>
                </c:pt>
                <c:pt idx="6">
                  <c:v>0.37620599999999998</c:v>
                </c:pt>
                <c:pt idx="7">
                  <c:v>0.37620599999999998</c:v>
                </c:pt>
                <c:pt idx="8">
                  <c:v>0.37620599999999998</c:v>
                </c:pt>
                <c:pt idx="9">
                  <c:v>0.39549800000000002</c:v>
                </c:pt>
                <c:pt idx="10">
                  <c:v>0.39549800000000002</c:v>
                </c:pt>
                <c:pt idx="11">
                  <c:v>0.38585199999999997</c:v>
                </c:pt>
                <c:pt idx="12">
                  <c:v>0.39228299999999999</c:v>
                </c:pt>
                <c:pt idx="13">
                  <c:v>0.40192899999999998</c:v>
                </c:pt>
                <c:pt idx="14">
                  <c:v>0.39549800000000002</c:v>
                </c:pt>
                <c:pt idx="15">
                  <c:v>0.41479100000000002</c:v>
                </c:pt>
                <c:pt idx="16">
                  <c:v>0.41479100000000002</c:v>
                </c:pt>
                <c:pt idx="17">
                  <c:v>0.41800599999999999</c:v>
                </c:pt>
                <c:pt idx="18">
                  <c:v>0.42765300000000001</c:v>
                </c:pt>
                <c:pt idx="19">
                  <c:v>0.411576</c:v>
                </c:pt>
                <c:pt idx="20">
                  <c:v>0.40514499999999998</c:v>
                </c:pt>
                <c:pt idx="21">
                  <c:v>0.40192899999999998</c:v>
                </c:pt>
                <c:pt idx="22">
                  <c:v>0.40836</c:v>
                </c:pt>
                <c:pt idx="23">
                  <c:v>0.40514499999999998</c:v>
                </c:pt>
                <c:pt idx="24">
                  <c:v>0.39871400000000001</c:v>
                </c:pt>
                <c:pt idx="25">
                  <c:v>0.411576</c:v>
                </c:pt>
                <c:pt idx="26">
                  <c:v>0.40192899999999998</c:v>
                </c:pt>
                <c:pt idx="27">
                  <c:v>0.39549800000000002</c:v>
                </c:pt>
                <c:pt idx="28">
                  <c:v>0.38906800000000002</c:v>
                </c:pt>
                <c:pt idx="29">
                  <c:v>0.38906800000000002</c:v>
                </c:pt>
              </c:numCache>
            </c:numRef>
          </c:yVal>
          <c:smooth val="0"/>
          <c:extLst>
            <c:ext xmlns:c16="http://schemas.microsoft.com/office/drawing/2014/chart" uri="{C3380CC4-5D6E-409C-BE32-E72D297353CC}">
              <c16:uniqueId val="{00000000-9331-4C73-B063-1E60614FF598}"/>
            </c:ext>
          </c:extLst>
        </c:ser>
        <c:dLbls>
          <c:showLegendKey val="0"/>
          <c:showVal val="0"/>
          <c:showCatName val="0"/>
          <c:showSerName val="0"/>
          <c:showPercent val="0"/>
          <c:showBubbleSize val="0"/>
        </c:dLbls>
        <c:axId val="1627321375"/>
        <c:axId val="1708546799"/>
      </c:scatterChart>
      <c:valAx>
        <c:axId val="1627321375"/>
        <c:scaling>
          <c:orientation val="minMax"/>
          <c:max val="30"/>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ltLang="zh-CN"/>
                  <a:t>K</a:t>
                </a:r>
                <a:r>
                  <a:rPr lang="zh-CN" altLang="en-US"/>
                  <a:t>值</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1708546799"/>
        <c:crosses val="autoZero"/>
        <c:crossBetween val="midCat"/>
      </c:valAx>
      <c:valAx>
        <c:axId val="1708546799"/>
        <c:scaling>
          <c:orientation val="minMax"/>
          <c:min val="0.30000000000000004"/>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zh-CN" altLang="en-US"/>
                  <a:t>验证集准确率</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1627321375"/>
        <c:crosses val="autoZero"/>
        <c:crossBetween val="midCat"/>
        <c:majorUnit val="1.0000000000000002E-2"/>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a:t>KNN</a:t>
            </a:r>
            <a:r>
              <a:rPr lang="zh-CN" altLang="en-US"/>
              <a:t>余弦相似度 </a:t>
            </a:r>
            <a:r>
              <a:rPr lang="en-US" altLang="zh-CN"/>
              <a:t>TF-IDF</a:t>
            </a:r>
            <a:endParaRPr lang="zh-CN"/>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dLbl>
              <c:idx val="1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65-47A4-90D9-66D72D9489E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yVal>
            <c:numRef>
              <c:f>Sheet1!$C$1:$C$30</c:f>
              <c:numCache>
                <c:formatCode>General</c:formatCode>
                <c:ptCount val="30"/>
                <c:pt idx="0">
                  <c:v>0.43086799999999997</c:v>
                </c:pt>
                <c:pt idx="1">
                  <c:v>0.43086799999999997</c:v>
                </c:pt>
                <c:pt idx="2">
                  <c:v>0.40514499999999998</c:v>
                </c:pt>
                <c:pt idx="3">
                  <c:v>0.43729899999999999</c:v>
                </c:pt>
                <c:pt idx="4">
                  <c:v>0.453376</c:v>
                </c:pt>
                <c:pt idx="5">
                  <c:v>0.45016099999999998</c:v>
                </c:pt>
                <c:pt idx="6">
                  <c:v>0.46302300000000002</c:v>
                </c:pt>
                <c:pt idx="7">
                  <c:v>0.47588399999999997</c:v>
                </c:pt>
                <c:pt idx="8">
                  <c:v>0.46945300000000001</c:v>
                </c:pt>
                <c:pt idx="9">
                  <c:v>0.47266900000000001</c:v>
                </c:pt>
                <c:pt idx="10">
                  <c:v>0.50160800000000005</c:v>
                </c:pt>
                <c:pt idx="11">
                  <c:v>0.48874600000000001</c:v>
                </c:pt>
                <c:pt idx="12">
                  <c:v>0.48874600000000001</c:v>
                </c:pt>
                <c:pt idx="13">
                  <c:v>0.46945300000000001</c:v>
                </c:pt>
                <c:pt idx="14">
                  <c:v>0.456592</c:v>
                </c:pt>
                <c:pt idx="15">
                  <c:v>0.44694499999999998</c:v>
                </c:pt>
                <c:pt idx="16">
                  <c:v>0.43408400000000003</c:v>
                </c:pt>
                <c:pt idx="17">
                  <c:v>0.42122199999999999</c:v>
                </c:pt>
                <c:pt idx="18">
                  <c:v>0.42122199999999999</c:v>
                </c:pt>
                <c:pt idx="19">
                  <c:v>0.41800599999999999</c:v>
                </c:pt>
                <c:pt idx="20">
                  <c:v>0.411576</c:v>
                </c:pt>
                <c:pt idx="21">
                  <c:v>0.41800599999999999</c:v>
                </c:pt>
                <c:pt idx="22">
                  <c:v>0.39871400000000001</c:v>
                </c:pt>
                <c:pt idx="23">
                  <c:v>0.40192899999999998</c:v>
                </c:pt>
                <c:pt idx="24">
                  <c:v>0.39549800000000002</c:v>
                </c:pt>
                <c:pt idx="25">
                  <c:v>0.40514499999999998</c:v>
                </c:pt>
                <c:pt idx="26">
                  <c:v>0.40836</c:v>
                </c:pt>
                <c:pt idx="27">
                  <c:v>0.40514499999999998</c:v>
                </c:pt>
                <c:pt idx="28">
                  <c:v>0.40514499999999998</c:v>
                </c:pt>
                <c:pt idx="29">
                  <c:v>0.40836</c:v>
                </c:pt>
              </c:numCache>
            </c:numRef>
          </c:yVal>
          <c:smooth val="0"/>
          <c:extLst>
            <c:ext xmlns:c16="http://schemas.microsoft.com/office/drawing/2014/chart" uri="{C3380CC4-5D6E-409C-BE32-E72D297353CC}">
              <c16:uniqueId val="{00000000-B265-47A4-90D9-66D72D9489EB}"/>
            </c:ext>
          </c:extLst>
        </c:ser>
        <c:dLbls>
          <c:dLblPos val="t"/>
          <c:showLegendKey val="0"/>
          <c:showVal val="1"/>
          <c:showCatName val="0"/>
          <c:showSerName val="0"/>
          <c:showPercent val="0"/>
          <c:showBubbleSize val="0"/>
        </c:dLbls>
        <c:axId val="1626844975"/>
        <c:axId val="1823727135"/>
      </c:scatterChart>
      <c:valAx>
        <c:axId val="1626844975"/>
        <c:scaling>
          <c:orientation val="minMax"/>
          <c:max val="30"/>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ltLang="zh-CN"/>
                  <a:t>k</a:t>
                </a:r>
                <a:r>
                  <a:rPr lang="zh-CN" altLang="en-US"/>
                  <a:t>值</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zh-CN"/>
            </a:p>
          </c:txPr>
        </c:title>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1823727135"/>
        <c:crosses val="autoZero"/>
        <c:crossBetween val="midCat"/>
      </c:valAx>
      <c:valAx>
        <c:axId val="1823727135"/>
        <c:scaling>
          <c:orientation val="minMax"/>
          <c:min val="0.35000000000000003"/>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zh-CN" altLang="en-US"/>
                  <a:t>验证集准确率</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1626844975"/>
        <c:crosses val="autoZero"/>
        <c:crossBetween val="midCat"/>
        <c:majorUnit val="1.0000000000000002E-2"/>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sz="1400" b="1" i="0" baseline="0">
                <a:effectLst/>
              </a:rPr>
              <a:t>KNN</a:t>
            </a:r>
            <a:r>
              <a:rPr lang="zh-CN" altLang="en-US" sz="1400" b="1" i="0" baseline="0">
                <a:effectLst/>
              </a:rPr>
              <a:t>回归</a:t>
            </a:r>
            <a:r>
              <a:rPr lang="en-US" altLang="zh-CN" sz="1400" b="1" i="0" baseline="0">
                <a:effectLst/>
              </a:rPr>
              <a:t> </a:t>
            </a:r>
            <a:r>
              <a:rPr lang="zh-CN" altLang="zh-CN" sz="1400" b="1" i="0" baseline="0">
                <a:effectLst/>
              </a:rPr>
              <a:t>欧式距离 </a:t>
            </a:r>
            <a:r>
              <a:rPr lang="en-US" altLang="zh-CN" sz="1400" b="1" i="0" baseline="0">
                <a:effectLst/>
              </a:rPr>
              <a:t>One-Hot</a:t>
            </a:r>
            <a:r>
              <a:rPr lang="zh-CN" altLang="zh-CN" sz="1400" b="1" i="0" baseline="0">
                <a:effectLst/>
              </a:rPr>
              <a:t> </a:t>
            </a:r>
            <a:endParaRPr lang="zh-CN" altLang="zh-CN" sz="1100">
              <a:effectLst/>
            </a:endParaRP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dLbl>
              <c:idx val="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0BF-4F8C-8566-73FC73C1C3D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yVal>
            <c:numRef>
              <c:f>Sheet1!$E$1:$E$30</c:f>
              <c:numCache>
                <c:formatCode>General</c:formatCode>
                <c:ptCount val="30"/>
                <c:pt idx="0">
                  <c:v>0.21072261367516579</c:v>
                </c:pt>
                <c:pt idx="1">
                  <c:v>0.20510009302787705</c:v>
                </c:pt>
                <c:pt idx="2">
                  <c:v>0.22325468900739598</c:v>
                </c:pt>
                <c:pt idx="3">
                  <c:v>0.24348350782661521</c:v>
                </c:pt>
                <c:pt idx="4">
                  <c:v>0.25876977549729702</c:v>
                </c:pt>
                <c:pt idx="5">
                  <c:v>0.25906481010217786</c:v>
                </c:pt>
                <c:pt idx="6">
                  <c:v>0.24956694959435699</c:v>
                </c:pt>
                <c:pt idx="7">
                  <c:v>0.26861707276570584</c:v>
                </c:pt>
                <c:pt idx="8">
                  <c:v>0.26658866182543711</c:v>
                </c:pt>
                <c:pt idx="9">
                  <c:v>0.28337097352911927</c:v>
                </c:pt>
                <c:pt idx="10">
                  <c:v>0.28243181325126454</c:v>
                </c:pt>
                <c:pt idx="11">
                  <c:v>0.27964118004816124</c:v>
                </c:pt>
                <c:pt idx="12">
                  <c:v>0.26972435332548278</c:v>
                </c:pt>
                <c:pt idx="13">
                  <c:v>0.27136548292401746</c:v>
                </c:pt>
                <c:pt idx="14">
                  <c:v>0.26086081102711794</c:v>
                </c:pt>
                <c:pt idx="15">
                  <c:v>0.26708632520833969</c:v>
                </c:pt>
                <c:pt idx="16">
                  <c:v>0.26251330256477351</c:v>
                </c:pt>
                <c:pt idx="17">
                  <c:v>0.25797823799448055</c:v>
                </c:pt>
                <c:pt idx="18">
                  <c:v>0.24757612017869587</c:v>
                </c:pt>
                <c:pt idx="19">
                  <c:v>0.25037889673115232</c:v>
                </c:pt>
                <c:pt idx="20">
                  <c:v>0.25020211426330774</c:v>
                </c:pt>
                <c:pt idx="21">
                  <c:v>0.25126066030027344</c:v>
                </c:pt>
                <c:pt idx="22">
                  <c:v>0.25264429832287982</c:v>
                </c:pt>
                <c:pt idx="23">
                  <c:v>0.24971776409532717</c:v>
                </c:pt>
                <c:pt idx="24">
                  <c:v>0.24671702504984719</c:v>
                </c:pt>
                <c:pt idx="25">
                  <c:v>0.2543693227118819</c:v>
                </c:pt>
                <c:pt idx="26">
                  <c:v>0.25528878413777534</c:v>
                </c:pt>
                <c:pt idx="27">
                  <c:v>0.25468459569745411</c:v>
                </c:pt>
                <c:pt idx="28">
                  <c:v>0.25233643280127432</c:v>
                </c:pt>
                <c:pt idx="29">
                  <c:v>0.24655621565345745</c:v>
                </c:pt>
              </c:numCache>
            </c:numRef>
          </c:yVal>
          <c:smooth val="0"/>
          <c:extLst>
            <c:ext xmlns:c16="http://schemas.microsoft.com/office/drawing/2014/chart" uri="{C3380CC4-5D6E-409C-BE32-E72D297353CC}">
              <c16:uniqueId val="{00000001-50BF-4F8C-8566-73FC73C1C3D5}"/>
            </c:ext>
          </c:extLst>
        </c:ser>
        <c:dLbls>
          <c:showLegendKey val="0"/>
          <c:showVal val="0"/>
          <c:showCatName val="0"/>
          <c:showSerName val="0"/>
          <c:showPercent val="0"/>
          <c:showBubbleSize val="0"/>
        </c:dLbls>
        <c:axId val="1836023983"/>
        <c:axId val="1922751583"/>
      </c:scatterChart>
      <c:valAx>
        <c:axId val="1836023983"/>
        <c:scaling>
          <c:orientation val="minMax"/>
          <c:max val="30"/>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ltLang="zh-CN"/>
                  <a:t>K</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zh-CN"/>
            </a:p>
          </c:txPr>
        </c:title>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1922751583"/>
        <c:crosses val="autoZero"/>
        <c:crossBetween val="midCat"/>
      </c:valAx>
      <c:valAx>
        <c:axId val="1922751583"/>
        <c:scaling>
          <c:orientation val="minMax"/>
          <c:min val="0.2"/>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zh-CN" altLang="en-US"/>
                  <a:t>相关度</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1836023983"/>
        <c:crosses val="autoZero"/>
        <c:crossBetween val="midCat"/>
        <c:majorUnit val="1.0000000000000002E-2"/>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sz="1400" b="1" i="0" baseline="0">
                <a:effectLst/>
              </a:rPr>
              <a:t>KNN</a:t>
            </a:r>
            <a:r>
              <a:rPr lang="zh-CN" altLang="zh-CN" sz="1400" b="1" i="0" baseline="0">
                <a:effectLst/>
              </a:rPr>
              <a:t>回归</a:t>
            </a:r>
            <a:r>
              <a:rPr lang="en-US" altLang="zh-CN" sz="1400" b="1" i="0" baseline="0">
                <a:effectLst/>
              </a:rPr>
              <a:t> </a:t>
            </a:r>
            <a:r>
              <a:rPr lang="zh-CN" altLang="en-US" sz="1400" b="1" i="0" baseline="0">
                <a:effectLst/>
              </a:rPr>
              <a:t>余弦相似度</a:t>
            </a:r>
            <a:r>
              <a:rPr lang="en-US" altLang="zh-CN" sz="1400" b="1" i="0" baseline="0">
                <a:effectLst/>
              </a:rPr>
              <a:t>TF-IDF</a:t>
            </a:r>
            <a:r>
              <a:rPr lang="zh-CN" altLang="zh-CN" sz="1400" b="1" i="0" baseline="0">
                <a:effectLst/>
              </a:rPr>
              <a:t> </a:t>
            </a:r>
            <a:endParaRPr lang="zh-CN" altLang="zh-CN" sz="1100">
              <a:effectLst/>
            </a:endParaRP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dLbl>
              <c:idx val="1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3A-41ED-AD30-AE94F679567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yVal>
            <c:numRef>
              <c:f>Sheet1!$F$1:$F$30</c:f>
              <c:numCache>
                <c:formatCode>General</c:formatCode>
                <c:ptCount val="30"/>
                <c:pt idx="0">
                  <c:v>0.31399618224250175</c:v>
                </c:pt>
                <c:pt idx="1">
                  <c:v>0.36664144797619502</c:v>
                </c:pt>
                <c:pt idx="2">
                  <c:v>0.38343540900916073</c:v>
                </c:pt>
                <c:pt idx="3">
                  <c:v>0.39948337551778151</c:v>
                </c:pt>
                <c:pt idx="4">
                  <c:v>0.41663074103619757</c:v>
                </c:pt>
                <c:pt idx="5">
                  <c:v>0.41561555971196135</c:v>
                </c:pt>
                <c:pt idx="6">
                  <c:v>0.41929370289778234</c:v>
                </c:pt>
                <c:pt idx="7">
                  <c:v>0.42352267646272929</c:v>
                </c:pt>
                <c:pt idx="8">
                  <c:v>0.42523908536392646</c:v>
                </c:pt>
                <c:pt idx="9">
                  <c:v>0.42924382238875097</c:v>
                </c:pt>
                <c:pt idx="10">
                  <c:v>0.43091589974761474</c:v>
                </c:pt>
                <c:pt idx="11">
                  <c:v>0.43008341464243732</c:v>
                </c:pt>
                <c:pt idx="12">
                  <c:v>0.42830854530368018</c:v>
                </c:pt>
                <c:pt idx="13">
                  <c:v>0.42819345145365872</c:v>
                </c:pt>
                <c:pt idx="14">
                  <c:v>0.42698570812066666</c:v>
                </c:pt>
                <c:pt idx="15">
                  <c:v>0.42518956548863035</c:v>
                </c:pt>
                <c:pt idx="16">
                  <c:v>0.42649579341736915</c:v>
                </c:pt>
                <c:pt idx="17">
                  <c:v>0.42507175103230427</c:v>
                </c:pt>
                <c:pt idx="18">
                  <c:v>0.42397936451332069</c:v>
                </c:pt>
                <c:pt idx="19">
                  <c:v>0.42249781489939991</c:v>
                </c:pt>
                <c:pt idx="20">
                  <c:v>0.42083158017268213</c:v>
                </c:pt>
                <c:pt idx="21">
                  <c:v>0.4209564240155908</c:v>
                </c:pt>
                <c:pt idx="22">
                  <c:v>0.42105567291327156</c:v>
                </c:pt>
                <c:pt idx="23">
                  <c:v>0.42064534314723173</c:v>
                </c:pt>
                <c:pt idx="24">
                  <c:v>0.42047779646697786</c:v>
                </c:pt>
                <c:pt idx="25">
                  <c:v>0.42117989939069589</c:v>
                </c:pt>
                <c:pt idx="26">
                  <c:v>0.42048861828354739</c:v>
                </c:pt>
                <c:pt idx="27">
                  <c:v>0.42118549304984704</c:v>
                </c:pt>
                <c:pt idx="28">
                  <c:v>0.42147603537509787</c:v>
                </c:pt>
                <c:pt idx="29">
                  <c:v>0.4211838163441371</c:v>
                </c:pt>
              </c:numCache>
            </c:numRef>
          </c:yVal>
          <c:smooth val="0"/>
          <c:extLst>
            <c:ext xmlns:c16="http://schemas.microsoft.com/office/drawing/2014/chart" uri="{C3380CC4-5D6E-409C-BE32-E72D297353CC}">
              <c16:uniqueId val="{00000001-0E3A-41ED-AD30-AE94F6795672}"/>
            </c:ext>
          </c:extLst>
        </c:ser>
        <c:dLbls>
          <c:showLegendKey val="0"/>
          <c:showVal val="0"/>
          <c:showCatName val="0"/>
          <c:showSerName val="0"/>
          <c:showPercent val="0"/>
          <c:showBubbleSize val="0"/>
        </c:dLbls>
        <c:axId val="1824523487"/>
        <c:axId val="1922774047"/>
      </c:scatterChart>
      <c:valAx>
        <c:axId val="1824523487"/>
        <c:scaling>
          <c:orientation val="minMax"/>
          <c:max val="30"/>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ltLang="zh-CN"/>
                  <a:t>K</a:t>
                </a:r>
                <a:r>
                  <a:rPr lang="zh-CN" altLang="en-US"/>
                  <a:t>值</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zh-CN"/>
            </a:p>
          </c:txPr>
        </c:title>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1922774047"/>
        <c:crosses val="autoZero"/>
        <c:crossBetween val="midCat"/>
      </c:valAx>
      <c:valAx>
        <c:axId val="1922774047"/>
        <c:scaling>
          <c:orientation val="minMax"/>
          <c:min val="0.30000000000000004"/>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zh-CN" altLang="en-US"/>
                  <a:t>相关度</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1824523487"/>
        <c:crosses val="autoZero"/>
        <c:crossBetween val="midCat"/>
        <c:majorUnit val="1.0000000000000002E-2"/>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dLbls>
            <c:dLbl>
              <c:idx val="11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720-40E0-951F-D7619B180BF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Sheet1!$A$37:$A$437</c:f>
              <c:numCache>
                <c:formatCode>General</c:formatCode>
                <c:ptCount val="401"/>
                <c:pt idx="0">
                  <c:v>0.26045000000000001</c:v>
                </c:pt>
                <c:pt idx="1">
                  <c:v>0.41479100000000002</c:v>
                </c:pt>
                <c:pt idx="2">
                  <c:v>0.40836</c:v>
                </c:pt>
                <c:pt idx="3">
                  <c:v>0.41479100000000002</c:v>
                </c:pt>
                <c:pt idx="4">
                  <c:v>0.42122199999999999</c:v>
                </c:pt>
                <c:pt idx="5">
                  <c:v>0.42122199999999999</c:v>
                </c:pt>
                <c:pt idx="6">
                  <c:v>0.42443700000000001</c:v>
                </c:pt>
                <c:pt idx="7">
                  <c:v>0.42765300000000001</c:v>
                </c:pt>
                <c:pt idx="8">
                  <c:v>0.42765300000000001</c:v>
                </c:pt>
                <c:pt idx="9">
                  <c:v>0.42443700000000001</c:v>
                </c:pt>
                <c:pt idx="10">
                  <c:v>0.42443700000000001</c:v>
                </c:pt>
                <c:pt idx="11">
                  <c:v>0.42443700000000001</c:v>
                </c:pt>
                <c:pt idx="12">
                  <c:v>0.42443700000000001</c:v>
                </c:pt>
                <c:pt idx="13">
                  <c:v>0.42443700000000001</c:v>
                </c:pt>
                <c:pt idx="14">
                  <c:v>0.42765300000000001</c:v>
                </c:pt>
                <c:pt idx="15">
                  <c:v>0.42765300000000001</c:v>
                </c:pt>
                <c:pt idx="16">
                  <c:v>0.42765300000000001</c:v>
                </c:pt>
                <c:pt idx="17">
                  <c:v>0.43086799999999997</c:v>
                </c:pt>
                <c:pt idx="18">
                  <c:v>0.43408400000000003</c:v>
                </c:pt>
                <c:pt idx="19">
                  <c:v>0.43729899999999999</c:v>
                </c:pt>
                <c:pt idx="20">
                  <c:v>0.44051400000000002</c:v>
                </c:pt>
                <c:pt idx="21">
                  <c:v>0.44051400000000002</c:v>
                </c:pt>
                <c:pt idx="22">
                  <c:v>0.44051400000000002</c:v>
                </c:pt>
                <c:pt idx="23">
                  <c:v>0.44051400000000002</c:v>
                </c:pt>
                <c:pt idx="24">
                  <c:v>0.44051400000000002</c:v>
                </c:pt>
                <c:pt idx="25">
                  <c:v>0.44051400000000002</c:v>
                </c:pt>
                <c:pt idx="26">
                  <c:v>0.44051400000000002</c:v>
                </c:pt>
                <c:pt idx="27">
                  <c:v>0.44051400000000002</c:v>
                </c:pt>
                <c:pt idx="28">
                  <c:v>0.44051400000000002</c:v>
                </c:pt>
                <c:pt idx="29">
                  <c:v>0.44051400000000002</c:v>
                </c:pt>
                <c:pt idx="30">
                  <c:v>0.44051400000000002</c:v>
                </c:pt>
                <c:pt idx="31">
                  <c:v>0.44051400000000002</c:v>
                </c:pt>
                <c:pt idx="32">
                  <c:v>0.44051400000000002</c:v>
                </c:pt>
                <c:pt idx="33">
                  <c:v>0.44051400000000002</c:v>
                </c:pt>
                <c:pt idx="34">
                  <c:v>0.44373000000000001</c:v>
                </c:pt>
                <c:pt idx="35">
                  <c:v>0.44373000000000001</c:v>
                </c:pt>
                <c:pt idx="36">
                  <c:v>0.44373000000000001</c:v>
                </c:pt>
                <c:pt idx="37">
                  <c:v>0.44373000000000001</c:v>
                </c:pt>
                <c:pt idx="38">
                  <c:v>0.44373000000000001</c:v>
                </c:pt>
                <c:pt idx="39">
                  <c:v>0.44051400000000002</c:v>
                </c:pt>
                <c:pt idx="40">
                  <c:v>0.44051400000000002</c:v>
                </c:pt>
                <c:pt idx="41">
                  <c:v>0.44051400000000002</c:v>
                </c:pt>
                <c:pt idx="42">
                  <c:v>0.43729899999999999</c:v>
                </c:pt>
                <c:pt idx="43">
                  <c:v>0.43729899999999999</c:v>
                </c:pt>
                <c:pt idx="44">
                  <c:v>0.43729899999999999</c:v>
                </c:pt>
                <c:pt idx="45">
                  <c:v>0.43729899999999999</c:v>
                </c:pt>
                <c:pt idx="46">
                  <c:v>0.43729899999999999</c:v>
                </c:pt>
                <c:pt idx="47">
                  <c:v>0.43729899999999999</c:v>
                </c:pt>
                <c:pt idx="48">
                  <c:v>0.43729899999999999</c:v>
                </c:pt>
                <c:pt idx="49">
                  <c:v>0.43729899999999999</c:v>
                </c:pt>
                <c:pt idx="50">
                  <c:v>0.44051400000000002</c:v>
                </c:pt>
                <c:pt idx="51">
                  <c:v>0.44373000000000001</c:v>
                </c:pt>
                <c:pt idx="52">
                  <c:v>0.44373000000000001</c:v>
                </c:pt>
                <c:pt idx="53">
                  <c:v>0.44694499999999998</c:v>
                </c:pt>
                <c:pt idx="54">
                  <c:v>0.44694499999999998</c:v>
                </c:pt>
                <c:pt idx="55">
                  <c:v>0.44694499999999998</c:v>
                </c:pt>
                <c:pt idx="56">
                  <c:v>0.44694499999999998</c:v>
                </c:pt>
                <c:pt idx="57">
                  <c:v>0.44694499999999998</c:v>
                </c:pt>
                <c:pt idx="58">
                  <c:v>0.44694499999999998</c:v>
                </c:pt>
                <c:pt idx="59">
                  <c:v>0.44694499999999998</c:v>
                </c:pt>
                <c:pt idx="60">
                  <c:v>0.44694499999999998</c:v>
                </c:pt>
                <c:pt idx="61">
                  <c:v>0.44694499999999998</c:v>
                </c:pt>
                <c:pt idx="62">
                  <c:v>0.44694499999999998</c:v>
                </c:pt>
                <c:pt idx="63">
                  <c:v>0.44694499999999998</c:v>
                </c:pt>
                <c:pt idx="64">
                  <c:v>0.44373000000000001</c:v>
                </c:pt>
                <c:pt idx="65">
                  <c:v>0.44694499999999998</c:v>
                </c:pt>
                <c:pt idx="66">
                  <c:v>0.44694499999999998</c:v>
                </c:pt>
                <c:pt idx="67">
                  <c:v>0.44694499999999998</c:v>
                </c:pt>
                <c:pt idx="68">
                  <c:v>0.44694499999999998</c:v>
                </c:pt>
                <c:pt idx="69">
                  <c:v>0.44694499999999998</c:v>
                </c:pt>
                <c:pt idx="70">
                  <c:v>0.45016099999999998</c:v>
                </c:pt>
                <c:pt idx="71">
                  <c:v>0.45016099999999998</c:v>
                </c:pt>
                <c:pt idx="72">
                  <c:v>0.45016099999999998</c:v>
                </c:pt>
                <c:pt idx="73">
                  <c:v>0.45016099999999998</c:v>
                </c:pt>
                <c:pt idx="74">
                  <c:v>0.45016099999999998</c:v>
                </c:pt>
                <c:pt idx="75">
                  <c:v>0.45016099999999998</c:v>
                </c:pt>
                <c:pt idx="76">
                  <c:v>0.453376</c:v>
                </c:pt>
                <c:pt idx="77">
                  <c:v>0.456592</c:v>
                </c:pt>
                <c:pt idx="78">
                  <c:v>0.456592</c:v>
                </c:pt>
                <c:pt idx="79">
                  <c:v>0.456592</c:v>
                </c:pt>
                <c:pt idx="80">
                  <c:v>0.45980700000000002</c:v>
                </c:pt>
                <c:pt idx="81">
                  <c:v>0.45980700000000002</c:v>
                </c:pt>
                <c:pt idx="82">
                  <c:v>0.45980700000000002</c:v>
                </c:pt>
                <c:pt idx="83">
                  <c:v>0.45980700000000002</c:v>
                </c:pt>
                <c:pt idx="84">
                  <c:v>0.45980700000000002</c:v>
                </c:pt>
                <c:pt idx="85">
                  <c:v>0.45980700000000002</c:v>
                </c:pt>
                <c:pt idx="86">
                  <c:v>0.45980700000000002</c:v>
                </c:pt>
                <c:pt idx="87">
                  <c:v>0.45980700000000002</c:v>
                </c:pt>
                <c:pt idx="88">
                  <c:v>0.45980700000000002</c:v>
                </c:pt>
                <c:pt idx="89">
                  <c:v>0.45980700000000002</c:v>
                </c:pt>
                <c:pt idx="90">
                  <c:v>0.46302300000000002</c:v>
                </c:pt>
                <c:pt idx="91">
                  <c:v>0.46302300000000002</c:v>
                </c:pt>
                <c:pt idx="92">
                  <c:v>0.46302300000000002</c:v>
                </c:pt>
                <c:pt idx="93">
                  <c:v>0.46302300000000002</c:v>
                </c:pt>
                <c:pt idx="94">
                  <c:v>0.46302300000000002</c:v>
                </c:pt>
                <c:pt idx="95">
                  <c:v>0.45980700000000002</c:v>
                </c:pt>
                <c:pt idx="96">
                  <c:v>0.45980700000000002</c:v>
                </c:pt>
                <c:pt idx="97">
                  <c:v>0.456592</c:v>
                </c:pt>
                <c:pt idx="98">
                  <c:v>0.456592</c:v>
                </c:pt>
                <c:pt idx="99">
                  <c:v>0.45980700000000002</c:v>
                </c:pt>
                <c:pt idx="100">
                  <c:v>0.45980700000000002</c:v>
                </c:pt>
                <c:pt idx="101">
                  <c:v>0.45980700000000002</c:v>
                </c:pt>
                <c:pt idx="102">
                  <c:v>0.45980700000000002</c:v>
                </c:pt>
                <c:pt idx="103">
                  <c:v>0.46302300000000002</c:v>
                </c:pt>
                <c:pt idx="104">
                  <c:v>0.46623799999999999</c:v>
                </c:pt>
                <c:pt idx="105">
                  <c:v>0.46945300000000001</c:v>
                </c:pt>
                <c:pt idx="106">
                  <c:v>0.46945300000000001</c:v>
                </c:pt>
                <c:pt idx="107">
                  <c:v>0.46945300000000001</c:v>
                </c:pt>
                <c:pt idx="108">
                  <c:v>0.46945300000000001</c:v>
                </c:pt>
                <c:pt idx="109">
                  <c:v>0.46945300000000001</c:v>
                </c:pt>
                <c:pt idx="110">
                  <c:v>0.46945300000000001</c:v>
                </c:pt>
                <c:pt idx="111">
                  <c:v>0.46945300000000001</c:v>
                </c:pt>
                <c:pt idx="112">
                  <c:v>0.46945300000000001</c:v>
                </c:pt>
                <c:pt idx="113">
                  <c:v>0.46945300000000001</c:v>
                </c:pt>
                <c:pt idx="114">
                  <c:v>0.46945300000000001</c:v>
                </c:pt>
                <c:pt idx="115">
                  <c:v>0.46945300000000001</c:v>
                </c:pt>
                <c:pt idx="116">
                  <c:v>0.46945300000000001</c:v>
                </c:pt>
                <c:pt idx="117">
                  <c:v>0.46945300000000001</c:v>
                </c:pt>
                <c:pt idx="118">
                  <c:v>0.46945300000000001</c:v>
                </c:pt>
                <c:pt idx="119">
                  <c:v>0.47266900000000001</c:v>
                </c:pt>
                <c:pt idx="120">
                  <c:v>0.46945300000000001</c:v>
                </c:pt>
                <c:pt idx="121">
                  <c:v>0.46945300000000001</c:v>
                </c:pt>
                <c:pt idx="122">
                  <c:v>0.46945300000000001</c:v>
                </c:pt>
                <c:pt idx="123">
                  <c:v>0.46623799999999999</c:v>
                </c:pt>
                <c:pt idx="124">
                  <c:v>0.46623799999999999</c:v>
                </c:pt>
                <c:pt idx="125">
                  <c:v>0.46623799999999999</c:v>
                </c:pt>
                <c:pt idx="126">
                  <c:v>0.46623799999999999</c:v>
                </c:pt>
                <c:pt idx="127">
                  <c:v>0.46623799999999999</c:v>
                </c:pt>
                <c:pt idx="128">
                  <c:v>0.46623799999999999</c:v>
                </c:pt>
                <c:pt idx="129">
                  <c:v>0.46623799999999999</c:v>
                </c:pt>
                <c:pt idx="130">
                  <c:v>0.46623799999999999</c:v>
                </c:pt>
                <c:pt idx="131">
                  <c:v>0.46623799999999999</c:v>
                </c:pt>
                <c:pt idx="132">
                  <c:v>0.46623799999999999</c:v>
                </c:pt>
                <c:pt idx="133">
                  <c:v>0.46623799999999999</c:v>
                </c:pt>
                <c:pt idx="134">
                  <c:v>0.46623799999999999</c:v>
                </c:pt>
                <c:pt idx="135">
                  <c:v>0.46623799999999999</c:v>
                </c:pt>
                <c:pt idx="136">
                  <c:v>0.46623799999999999</c:v>
                </c:pt>
                <c:pt idx="137">
                  <c:v>0.46302300000000002</c:v>
                </c:pt>
                <c:pt idx="138">
                  <c:v>0.46302300000000002</c:v>
                </c:pt>
                <c:pt idx="139">
                  <c:v>0.46302300000000002</c:v>
                </c:pt>
                <c:pt idx="140">
                  <c:v>0.45980700000000002</c:v>
                </c:pt>
                <c:pt idx="141">
                  <c:v>0.45980700000000002</c:v>
                </c:pt>
                <c:pt idx="142">
                  <c:v>0.45980700000000002</c:v>
                </c:pt>
                <c:pt idx="143">
                  <c:v>0.45980700000000002</c:v>
                </c:pt>
                <c:pt idx="144">
                  <c:v>0.45980700000000002</c:v>
                </c:pt>
                <c:pt idx="145">
                  <c:v>0.45980700000000002</c:v>
                </c:pt>
                <c:pt idx="146">
                  <c:v>0.45980700000000002</c:v>
                </c:pt>
                <c:pt idx="147">
                  <c:v>0.45980700000000002</c:v>
                </c:pt>
                <c:pt idx="148">
                  <c:v>0.45980700000000002</c:v>
                </c:pt>
                <c:pt idx="149">
                  <c:v>0.45980700000000002</c:v>
                </c:pt>
                <c:pt idx="150">
                  <c:v>0.45980700000000002</c:v>
                </c:pt>
                <c:pt idx="151">
                  <c:v>0.45980700000000002</c:v>
                </c:pt>
                <c:pt idx="152">
                  <c:v>0.45980700000000002</c:v>
                </c:pt>
                <c:pt idx="153">
                  <c:v>0.45980700000000002</c:v>
                </c:pt>
                <c:pt idx="154">
                  <c:v>0.45980700000000002</c:v>
                </c:pt>
                <c:pt idx="155">
                  <c:v>0.456592</c:v>
                </c:pt>
                <c:pt idx="156">
                  <c:v>0.456592</c:v>
                </c:pt>
                <c:pt idx="157">
                  <c:v>0.456592</c:v>
                </c:pt>
                <c:pt idx="158">
                  <c:v>0.453376</c:v>
                </c:pt>
                <c:pt idx="159">
                  <c:v>0.453376</c:v>
                </c:pt>
                <c:pt idx="160">
                  <c:v>0.453376</c:v>
                </c:pt>
                <c:pt idx="161">
                  <c:v>0.453376</c:v>
                </c:pt>
                <c:pt idx="162">
                  <c:v>0.456592</c:v>
                </c:pt>
                <c:pt idx="163">
                  <c:v>0.456592</c:v>
                </c:pt>
                <c:pt idx="164">
                  <c:v>0.456592</c:v>
                </c:pt>
                <c:pt idx="165">
                  <c:v>0.456592</c:v>
                </c:pt>
                <c:pt idx="166">
                  <c:v>0.456592</c:v>
                </c:pt>
                <c:pt idx="167">
                  <c:v>0.456592</c:v>
                </c:pt>
                <c:pt idx="168">
                  <c:v>0.456592</c:v>
                </c:pt>
                <c:pt idx="169">
                  <c:v>0.456592</c:v>
                </c:pt>
                <c:pt idx="170">
                  <c:v>0.456592</c:v>
                </c:pt>
                <c:pt idx="171">
                  <c:v>0.456592</c:v>
                </c:pt>
                <c:pt idx="172">
                  <c:v>0.456592</c:v>
                </c:pt>
                <c:pt idx="173">
                  <c:v>0.456592</c:v>
                </c:pt>
                <c:pt idx="174">
                  <c:v>0.456592</c:v>
                </c:pt>
                <c:pt idx="175">
                  <c:v>0.456592</c:v>
                </c:pt>
                <c:pt idx="176">
                  <c:v>0.456592</c:v>
                </c:pt>
                <c:pt idx="177">
                  <c:v>0.456592</c:v>
                </c:pt>
                <c:pt idx="178">
                  <c:v>0.456592</c:v>
                </c:pt>
                <c:pt idx="179">
                  <c:v>0.453376</c:v>
                </c:pt>
                <c:pt idx="180">
                  <c:v>0.453376</c:v>
                </c:pt>
                <c:pt idx="181">
                  <c:v>0.453376</c:v>
                </c:pt>
                <c:pt idx="182">
                  <c:v>0.453376</c:v>
                </c:pt>
                <c:pt idx="183">
                  <c:v>0.453376</c:v>
                </c:pt>
                <c:pt idx="184">
                  <c:v>0.453376</c:v>
                </c:pt>
                <c:pt idx="185">
                  <c:v>0.453376</c:v>
                </c:pt>
                <c:pt idx="186">
                  <c:v>0.453376</c:v>
                </c:pt>
                <c:pt idx="187">
                  <c:v>0.453376</c:v>
                </c:pt>
                <c:pt idx="188">
                  <c:v>0.456592</c:v>
                </c:pt>
                <c:pt idx="189">
                  <c:v>0.456592</c:v>
                </c:pt>
                <c:pt idx="190">
                  <c:v>0.456592</c:v>
                </c:pt>
                <c:pt idx="191">
                  <c:v>0.456592</c:v>
                </c:pt>
                <c:pt idx="192">
                  <c:v>0.456592</c:v>
                </c:pt>
                <c:pt idx="193">
                  <c:v>0.456592</c:v>
                </c:pt>
                <c:pt idx="194">
                  <c:v>0.456592</c:v>
                </c:pt>
                <c:pt idx="195">
                  <c:v>0.45980700000000002</c:v>
                </c:pt>
                <c:pt idx="196">
                  <c:v>0.45980700000000002</c:v>
                </c:pt>
                <c:pt idx="197">
                  <c:v>0.45980700000000002</c:v>
                </c:pt>
                <c:pt idx="198">
                  <c:v>0.456592</c:v>
                </c:pt>
                <c:pt idx="199">
                  <c:v>0.45980700000000002</c:v>
                </c:pt>
                <c:pt idx="200">
                  <c:v>0.45980700000000002</c:v>
                </c:pt>
                <c:pt idx="201">
                  <c:v>0.45980700000000002</c:v>
                </c:pt>
                <c:pt idx="202">
                  <c:v>0.45980700000000002</c:v>
                </c:pt>
                <c:pt idx="203">
                  <c:v>0.45980700000000002</c:v>
                </c:pt>
                <c:pt idx="204">
                  <c:v>0.45980700000000002</c:v>
                </c:pt>
                <c:pt idx="205">
                  <c:v>0.456592</c:v>
                </c:pt>
                <c:pt idx="206">
                  <c:v>0.456592</c:v>
                </c:pt>
                <c:pt idx="207">
                  <c:v>0.456592</c:v>
                </c:pt>
                <c:pt idx="208">
                  <c:v>0.456592</c:v>
                </c:pt>
                <c:pt idx="209">
                  <c:v>0.456592</c:v>
                </c:pt>
                <c:pt idx="210">
                  <c:v>0.456592</c:v>
                </c:pt>
                <c:pt idx="211">
                  <c:v>0.456592</c:v>
                </c:pt>
                <c:pt idx="212">
                  <c:v>0.456592</c:v>
                </c:pt>
                <c:pt idx="213">
                  <c:v>0.456592</c:v>
                </c:pt>
                <c:pt idx="214">
                  <c:v>0.456592</c:v>
                </c:pt>
                <c:pt idx="215">
                  <c:v>0.456592</c:v>
                </c:pt>
                <c:pt idx="216">
                  <c:v>0.456592</c:v>
                </c:pt>
                <c:pt idx="217">
                  <c:v>0.456592</c:v>
                </c:pt>
                <c:pt idx="218">
                  <c:v>0.456592</c:v>
                </c:pt>
                <c:pt idx="219">
                  <c:v>0.456592</c:v>
                </c:pt>
                <c:pt idx="220">
                  <c:v>0.456592</c:v>
                </c:pt>
                <c:pt idx="221">
                  <c:v>0.456592</c:v>
                </c:pt>
                <c:pt idx="222">
                  <c:v>0.456592</c:v>
                </c:pt>
                <c:pt idx="223">
                  <c:v>0.456592</c:v>
                </c:pt>
                <c:pt idx="224">
                  <c:v>0.456592</c:v>
                </c:pt>
                <c:pt idx="225">
                  <c:v>0.456592</c:v>
                </c:pt>
                <c:pt idx="226">
                  <c:v>0.456592</c:v>
                </c:pt>
                <c:pt idx="227">
                  <c:v>0.456592</c:v>
                </c:pt>
                <c:pt idx="228">
                  <c:v>0.456592</c:v>
                </c:pt>
                <c:pt idx="229">
                  <c:v>0.456592</c:v>
                </c:pt>
                <c:pt idx="230">
                  <c:v>0.456592</c:v>
                </c:pt>
                <c:pt idx="231">
                  <c:v>0.453376</c:v>
                </c:pt>
                <c:pt idx="232">
                  <c:v>0.453376</c:v>
                </c:pt>
                <c:pt idx="233">
                  <c:v>0.453376</c:v>
                </c:pt>
                <c:pt idx="234">
                  <c:v>0.453376</c:v>
                </c:pt>
                <c:pt idx="235">
                  <c:v>0.453376</c:v>
                </c:pt>
                <c:pt idx="236">
                  <c:v>0.453376</c:v>
                </c:pt>
                <c:pt idx="237">
                  <c:v>0.453376</c:v>
                </c:pt>
                <c:pt idx="238">
                  <c:v>0.453376</c:v>
                </c:pt>
                <c:pt idx="239">
                  <c:v>0.453376</c:v>
                </c:pt>
                <c:pt idx="240">
                  <c:v>0.45016099999999998</c:v>
                </c:pt>
                <c:pt idx="241">
                  <c:v>0.44694499999999998</c:v>
                </c:pt>
                <c:pt idx="242">
                  <c:v>0.44694499999999998</c:v>
                </c:pt>
                <c:pt idx="243">
                  <c:v>0.44694499999999998</c:v>
                </c:pt>
                <c:pt idx="244">
                  <c:v>0.44694499999999998</c:v>
                </c:pt>
                <c:pt idx="245">
                  <c:v>0.44694499999999998</c:v>
                </c:pt>
                <c:pt idx="246">
                  <c:v>0.44694499999999998</c:v>
                </c:pt>
                <c:pt idx="247">
                  <c:v>0.44694499999999998</c:v>
                </c:pt>
                <c:pt idx="248">
                  <c:v>0.44694499999999998</c:v>
                </c:pt>
                <c:pt idx="249">
                  <c:v>0.44694499999999998</c:v>
                </c:pt>
                <c:pt idx="250">
                  <c:v>0.44694499999999998</c:v>
                </c:pt>
                <c:pt idx="251">
                  <c:v>0.44694499999999998</c:v>
                </c:pt>
                <c:pt idx="252">
                  <c:v>0.44694499999999998</c:v>
                </c:pt>
                <c:pt idx="253">
                  <c:v>0.44694499999999998</c:v>
                </c:pt>
                <c:pt idx="254">
                  <c:v>0.44694499999999998</c:v>
                </c:pt>
                <c:pt idx="255">
                  <c:v>0.44694499999999998</c:v>
                </c:pt>
                <c:pt idx="256">
                  <c:v>0.44694499999999998</c:v>
                </c:pt>
                <c:pt idx="257">
                  <c:v>0.44694499999999998</c:v>
                </c:pt>
                <c:pt idx="258">
                  <c:v>0.44694499999999998</c:v>
                </c:pt>
                <c:pt idx="259">
                  <c:v>0.44694499999999998</c:v>
                </c:pt>
                <c:pt idx="260">
                  <c:v>0.44694499999999998</c:v>
                </c:pt>
                <c:pt idx="261">
                  <c:v>0.45016099999999998</c:v>
                </c:pt>
                <c:pt idx="262">
                  <c:v>0.45016099999999998</c:v>
                </c:pt>
                <c:pt idx="263">
                  <c:v>0.45016099999999998</c:v>
                </c:pt>
                <c:pt idx="264">
                  <c:v>0.44694499999999998</c:v>
                </c:pt>
                <c:pt idx="265">
                  <c:v>0.44694499999999998</c:v>
                </c:pt>
                <c:pt idx="266">
                  <c:v>0.44694499999999998</c:v>
                </c:pt>
                <c:pt idx="267">
                  <c:v>0.44694499999999998</c:v>
                </c:pt>
                <c:pt idx="268">
                  <c:v>0.44694499999999998</c:v>
                </c:pt>
                <c:pt idx="269">
                  <c:v>0.44694499999999998</c:v>
                </c:pt>
                <c:pt idx="270">
                  <c:v>0.44694499999999998</c:v>
                </c:pt>
                <c:pt idx="271">
                  <c:v>0.44373000000000001</c:v>
                </c:pt>
                <c:pt idx="272">
                  <c:v>0.44373000000000001</c:v>
                </c:pt>
                <c:pt idx="273">
                  <c:v>0.44373000000000001</c:v>
                </c:pt>
                <c:pt idx="274">
                  <c:v>0.44051400000000002</c:v>
                </c:pt>
                <c:pt idx="275">
                  <c:v>0.44373000000000001</c:v>
                </c:pt>
                <c:pt idx="276">
                  <c:v>0.44373000000000001</c:v>
                </c:pt>
                <c:pt idx="277">
                  <c:v>0.44373000000000001</c:v>
                </c:pt>
                <c:pt idx="278">
                  <c:v>0.44373000000000001</c:v>
                </c:pt>
                <c:pt idx="279">
                  <c:v>0.44051400000000002</c:v>
                </c:pt>
                <c:pt idx="280">
                  <c:v>0.44051400000000002</c:v>
                </c:pt>
                <c:pt idx="281">
                  <c:v>0.44373000000000001</c:v>
                </c:pt>
                <c:pt idx="282">
                  <c:v>0.44373000000000001</c:v>
                </c:pt>
                <c:pt idx="283">
                  <c:v>0.44373000000000001</c:v>
                </c:pt>
                <c:pt idx="284">
                  <c:v>0.44373000000000001</c:v>
                </c:pt>
                <c:pt idx="285">
                  <c:v>0.44373000000000001</c:v>
                </c:pt>
                <c:pt idx="286">
                  <c:v>0.44373000000000001</c:v>
                </c:pt>
                <c:pt idx="287">
                  <c:v>0.44373000000000001</c:v>
                </c:pt>
                <c:pt idx="288">
                  <c:v>0.44373000000000001</c:v>
                </c:pt>
                <c:pt idx="289">
                  <c:v>0.44051400000000002</c:v>
                </c:pt>
                <c:pt idx="290">
                  <c:v>0.44051400000000002</c:v>
                </c:pt>
                <c:pt idx="291">
                  <c:v>0.44051400000000002</c:v>
                </c:pt>
                <c:pt idx="292">
                  <c:v>0.44051400000000002</c:v>
                </c:pt>
                <c:pt idx="293">
                  <c:v>0.44051400000000002</c:v>
                </c:pt>
                <c:pt idx="294">
                  <c:v>0.44051400000000002</c:v>
                </c:pt>
                <c:pt idx="295">
                  <c:v>0.43729899999999999</c:v>
                </c:pt>
                <c:pt idx="296">
                  <c:v>0.43729899999999999</c:v>
                </c:pt>
                <c:pt idx="297">
                  <c:v>0.43729899999999999</c:v>
                </c:pt>
                <c:pt idx="298">
                  <c:v>0.43408400000000003</c:v>
                </c:pt>
                <c:pt idx="299">
                  <c:v>0.43408400000000003</c:v>
                </c:pt>
                <c:pt idx="300">
                  <c:v>0.43408400000000003</c:v>
                </c:pt>
                <c:pt idx="301">
                  <c:v>0.43408400000000003</c:v>
                </c:pt>
                <c:pt idx="302">
                  <c:v>0.43408400000000003</c:v>
                </c:pt>
                <c:pt idx="303">
                  <c:v>0.43408400000000003</c:v>
                </c:pt>
                <c:pt idx="304">
                  <c:v>0.43408400000000003</c:v>
                </c:pt>
                <c:pt idx="305">
                  <c:v>0.43408400000000003</c:v>
                </c:pt>
                <c:pt idx="306">
                  <c:v>0.43408400000000003</c:v>
                </c:pt>
                <c:pt idx="307">
                  <c:v>0.43408400000000003</c:v>
                </c:pt>
                <c:pt idx="308">
                  <c:v>0.43408400000000003</c:v>
                </c:pt>
                <c:pt idx="309">
                  <c:v>0.43408400000000003</c:v>
                </c:pt>
                <c:pt idx="310">
                  <c:v>0.43408400000000003</c:v>
                </c:pt>
                <c:pt idx="311">
                  <c:v>0.43408400000000003</c:v>
                </c:pt>
                <c:pt idx="312">
                  <c:v>0.43408400000000003</c:v>
                </c:pt>
                <c:pt idx="313">
                  <c:v>0.43408400000000003</c:v>
                </c:pt>
                <c:pt idx="314">
                  <c:v>0.43408400000000003</c:v>
                </c:pt>
                <c:pt idx="315">
                  <c:v>0.43408400000000003</c:v>
                </c:pt>
                <c:pt idx="316">
                  <c:v>0.43408400000000003</c:v>
                </c:pt>
                <c:pt idx="317">
                  <c:v>0.43408400000000003</c:v>
                </c:pt>
                <c:pt idx="318">
                  <c:v>0.43408400000000003</c:v>
                </c:pt>
                <c:pt idx="319">
                  <c:v>0.43408400000000003</c:v>
                </c:pt>
                <c:pt idx="320">
                  <c:v>0.43408400000000003</c:v>
                </c:pt>
                <c:pt idx="321">
                  <c:v>0.43408400000000003</c:v>
                </c:pt>
                <c:pt idx="322">
                  <c:v>0.43408400000000003</c:v>
                </c:pt>
                <c:pt idx="323">
                  <c:v>0.43408400000000003</c:v>
                </c:pt>
                <c:pt idx="324">
                  <c:v>0.43408400000000003</c:v>
                </c:pt>
                <c:pt idx="325">
                  <c:v>0.43729899999999999</c:v>
                </c:pt>
                <c:pt idx="326">
                  <c:v>0.43729899999999999</c:v>
                </c:pt>
                <c:pt idx="327">
                  <c:v>0.43729899999999999</c:v>
                </c:pt>
                <c:pt idx="328">
                  <c:v>0.43729899999999999</c:v>
                </c:pt>
                <c:pt idx="329">
                  <c:v>0.43729899999999999</c:v>
                </c:pt>
                <c:pt idx="330">
                  <c:v>0.43729899999999999</c:v>
                </c:pt>
                <c:pt idx="331">
                  <c:v>0.43729899999999999</c:v>
                </c:pt>
                <c:pt idx="332">
                  <c:v>0.43729899999999999</c:v>
                </c:pt>
                <c:pt idx="333">
                  <c:v>0.43729899999999999</c:v>
                </c:pt>
                <c:pt idx="334">
                  <c:v>0.43729899999999999</c:v>
                </c:pt>
                <c:pt idx="335">
                  <c:v>0.43729899999999999</c:v>
                </c:pt>
                <c:pt idx="336">
                  <c:v>0.43729899999999999</c:v>
                </c:pt>
                <c:pt idx="337">
                  <c:v>0.43729899999999999</c:v>
                </c:pt>
                <c:pt idx="338">
                  <c:v>0.43729899999999999</c:v>
                </c:pt>
                <c:pt idx="339">
                  <c:v>0.43729899999999999</c:v>
                </c:pt>
                <c:pt idx="340">
                  <c:v>0.43729899999999999</c:v>
                </c:pt>
                <c:pt idx="341">
                  <c:v>0.43729899999999999</c:v>
                </c:pt>
                <c:pt idx="342">
                  <c:v>0.43729899999999999</c:v>
                </c:pt>
                <c:pt idx="343">
                  <c:v>0.43729899999999999</c:v>
                </c:pt>
                <c:pt idx="344">
                  <c:v>0.43729899999999999</c:v>
                </c:pt>
                <c:pt idx="345">
                  <c:v>0.43729899999999999</c:v>
                </c:pt>
                <c:pt idx="346">
                  <c:v>0.43729899999999999</c:v>
                </c:pt>
                <c:pt idx="347">
                  <c:v>0.43408400000000003</c:v>
                </c:pt>
                <c:pt idx="348">
                  <c:v>0.43729899999999999</c:v>
                </c:pt>
                <c:pt idx="349">
                  <c:v>0.43729899999999999</c:v>
                </c:pt>
                <c:pt idx="350">
                  <c:v>0.43729899999999999</c:v>
                </c:pt>
                <c:pt idx="351">
                  <c:v>0.43729899999999999</c:v>
                </c:pt>
                <c:pt idx="352">
                  <c:v>0.43729899999999999</c:v>
                </c:pt>
                <c:pt idx="353">
                  <c:v>0.43408400000000003</c:v>
                </c:pt>
                <c:pt idx="354">
                  <c:v>0.43408400000000003</c:v>
                </c:pt>
                <c:pt idx="355">
                  <c:v>0.43408400000000003</c:v>
                </c:pt>
                <c:pt idx="356">
                  <c:v>0.43408400000000003</c:v>
                </c:pt>
                <c:pt idx="357">
                  <c:v>0.43408400000000003</c:v>
                </c:pt>
                <c:pt idx="358">
                  <c:v>0.43408400000000003</c:v>
                </c:pt>
                <c:pt idx="359">
                  <c:v>0.43408400000000003</c:v>
                </c:pt>
                <c:pt idx="360">
                  <c:v>0.43408400000000003</c:v>
                </c:pt>
                <c:pt idx="361">
                  <c:v>0.43408400000000003</c:v>
                </c:pt>
                <c:pt idx="362">
                  <c:v>0.43408400000000003</c:v>
                </c:pt>
                <c:pt idx="363">
                  <c:v>0.43408400000000003</c:v>
                </c:pt>
                <c:pt idx="364">
                  <c:v>0.43408400000000003</c:v>
                </c:pt>
                <c:pt idx="365">
                  <c:v>0.43408400000000003</c:v>
                </c:pt>
                <c:pt idx="366">
                  <c:v>0.43408400000000003</c:v>
                </c:pt>
                <c:pt idx="367">
                  <c:v>0.43408400000000003</c:v>
                </c:pt>
                <c:pt idx="368">
                  <c:v>0.43408400000000003</c:v>
                </c:pt>
                <c:pt idx="369">
                  <c:v>0.43408400000000003</c:v>
                </c:pt>
                <c:pt idx="370">
                  <c:v>0.43408400000000003</c:v>
                </c:pt>
                <c:pt idx="371">
                  <c:v>0.43408400000000003</c:v>
                </c:pt>
                <c:pt idx="372">
                  <c:v>0.43408400000000003</c:v>
                </c:pt>
                <c:pt idx="373">
                  <c:v>0.43408400000000003</c:v>
                </c:pt>
                <c:pt idx="374">
                  <c:v>0.43408400000000003</c:v>
                </c:pt>
                <c:pt idx="375">
                  <c:v>0.43086799999999997</c:v>
                </c:pt>
                <c:pt idx="376">
                  <c:v>0.43086799999999997</c:v>
                </c:pt>
                <c:pt idx="377">
                  <c:v>0.43086799999999997</c:v>
                </c:pt>
                <c:pt idx="378">
                  <c:v>0.43086799999999997</c:v>
                </c:pt>
                <c:pt idx="379">
                  <c:v>0.43086799999999997</c:v>
                </c:pt>
                <c:pt idx="380">
                  <c:v>0.43086799999999997</c:v>
                </c:pt>
                <c:pt idx="381">
                  <c:v>0.43086799999999997</c:v>
                </c:pt>
                <c:pt idx="382">
                  <c:v>0.43086799999999997</c:v>
                </c:pt>
                <c:pt idx="383">
                  <c:v>0.43086799999999997</c:v>
                </c:pt>
                <c:pt idx="384">
                  <c:v>0.43086799999999997</c:v>
                </c:pt>
                <c:pt idx="385">
                  <c:v>0.43408400000000003</c:v>
                </c:pt>
                <c:pt idx="386">
                  <c:v>0.43408400000000003</c:v>
                </c:pt>
                <c:pt idx="387">
                  <c:v>0.43408400000000003</c:v>
                </c:pt>
                <c:pt idx="388">
                  <c:v>0.43408400000000003</c:v>
                </c:pt>
                <c:pt idx="389">
                  <c:v>0.43408400000000003</c:v>
                </c:pt>
                <c:pt idx="390">
                  <c:v>0.43408400000000003</c:v>
                </c:pt>
                <c:pt idx="391">
                  <c:v>0.43729899999999999</c:v>
                </c:pt>
                <c:pt idx="392">
                  <c:v>0.43729899999999999</c:v>
                </c:pt>
                <c:pt idx="393">
                  <c:v>0.43729899999999999</c:v>
                </c:pt>
                <c:pt idx="394">
                  <c:v>0.44051400000000002</c:v>
                </c:pt>
                <c:pt idx="395">
                  <c:v>0.44051400000000002</c:v>
                </c:pt>
                <c:pt idx="396">
                  <c:v>0.44051400000000002</c:v>
                </c:pt>
                <c:pt idx="397">
                  <c:v>0.43729899999999999</c:v>
                </c:pt>
                <c:pt idx="398">
                  <c:v>0.43729899999999999</c:v>
                </c:pt>
                <c:pt idx="399">
                  <c:v>0.43729899999999999</c:v>
                </c:pt>
                <c:pt idx="400">
                  <c:v>0.43729899999999999</c:v>
                </c:pt>
              </c:numCache>
            </c:numRef>
          </c:val>
          <c:smooth val="0"/>
          <c:extLst>
            <c:ext xmlns:c16="http://schemas.microsoft.com/office/drawing/2014/chart" uri="{C3380CC4-5D6E-409C-BE32-E72D297353CC}">
              <c16:uniqueId val="{00000000-D720-40E0-951F-D7619B180BF7}"/>
            </c:ext>
          </c:extLst>
        </c:ser>
        <c:dLbls>
          <c:showLegendKey val="0"/>
          <c:showVal val="0"/>
          <c:showCatName val="0"/>
          <c:showSerName val="0"/>
          <c:showPercent val="0"/>
          <c:showBubbleSize val="0"/>
        </c:dLbls>
        <c:smooth val="0"/>
        <c:axId val="1622958415"/>
        <c:axId val="1922731711"/>
      </c:lineChart>
      <c:catAx>
        <c:axId val="1622958415"/>
        <c:scaling>
          <c:orientation val="minMax"/>
        </c:scaling>
        <c:delete val="1"/>
        <c:axPos val="b"/>
        <c:numFmt formatCode="General" sourceLinked="1"/>
        <c:majorTickMark val="none"/>
        <c:minorTickMark val="none"/>
        <c:tickLblPos val="nextTo"/>
        <c:crossAx val="1922731711"/>
        <c:crossesAt val="0.25"/>
        <c:auto val="1"/>
        <c:lblAlgn val="ctr"/>
        <c:lblOffset val="100"/>
        <c:noMultiLvlLbl val="0"/>
      </c:catAx>
      <c:valAx>
        <c:axId val="1922731711"/>
        <c:scaling>
          <c:orientation val="minMax"/>
          <c:min val="0.25"/>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1622958415"/>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4AA690-1205-4565-92A7-C6DB658FC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1</Pages>
  <Words>1028</Words>
  <Characters>5860</Characters>
  <Application>Microsoft Office Word</Application>
  <DocSecurity>0</DocSecurity>
  <Lines>48</Lines>
  <Paragraphs>13</Paragraphs>
  <ScaleCrop>false</ScaleCrop>
  <Company>http://www.deepbbs.org</Company>
  <LinksUpToDate>false</LinksUpToDate>
  <CharactersWithSpaces>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Chonor</dc:creator>
  <cp:lastModifiedBy>cai rongyu</cp:lastModifiedBy>
  <cp:revision>39</cp:revision>
  <cp:lastPrinted>2017-10-18T12:07:00Z</cp:lastPrinted>
  <dcterms:created xsi:type="dcterms:W3CDTF">2017-09-24T11:42:00Z</dcterms:created>
  <dcterms:modified xsi:type="dcterms:W3CDTF">2018-07-27T18:11:00Z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