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F8218C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ห้องเรียนบ้านทุ่งประดู่</w:t>
      </w:r>
    </w:p>
    <w:p w:rsidR="00F056D0" w:rsidRPr="00F056D0" w:rsidRDefault="00F056D0" w:rsidP="00F056D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A161B" w:rsidRPr="00C143F3" w:rsidRDefault="00733DC1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ห้องเรียน</w:t>
      </w:r>
      <w:r w:rsidR="00F8218C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บ้านทุ่งประดู่</w:t>
      </w:r>
    </w:p>
    <w:p w:rsidR="00300974" w:rsidRDefault="00C143F3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 w:rsidR="00F8218C">
        <w:rPr>
          <w:rFonts w:ascii="TH SarabunPSK" w:hAnsi="TH SarabunPSK" w:cs="TH SarabunPSK" w:hint="cs"/>
          <w:spacing w:val="-4"/>
          <w:sz w:val="32"/>
          <w:szCs w:val="32"/>
          <w:cs/>
        </w:rPr>
        <w:t>บ้านทุ่งประดู่</w:t>
      </w:r>
      <w:r w:rsidR="00A31AA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เป็นชุมชนหมู่ที่ </w:t>
      </w:r>
      <w:r w:rsidR="001161CC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F8218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ตำบลทับสะแก</w:t>
      </w:r>
      <w:r w:rsidR="00A31AA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อำเภอทับสะแก จังหวัดประจวบคีรีขันธ์ มีที่มาของชื่อชุมชนจาก</w:t>
      </w:r>
      <w:r w:rsidR="00F8218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ในชุมชนเคยมีต้นประดู่ขึ้นอยู่ตามธรรมชาติเป็นจำนวนมาก โดยเฉพาะต้นประดู่แดง </w:t>
      </w:r>
      <w:r w:rsidR="00AD6DA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ซึ่งเมื่อถึงฤดูกาลออกดอกบานเต็มต้นช่วยสร้างทัศนียภาพที่สวยงามให้กับชุมชน ปัจจุบันยังมีต้นประดู่หลายต้นให้ชมอยู่ในวัดทุ่งประดู่ ชุมชนใช้ต้นประดู่เป็นสัญลักษณ์ให้สอดคล้องกับชื่อชุมชนและเป็นที่มาของชื่อบ้านทุ่งประดู </w:t>
      </w:r>
      <w:r w:rsidR="00A31AA4">
        <w:rPr>
          <w:rFonts w:ascii="TH SarabunPSK" w:hAnsi="TH SarabunPSK" w:cs="TH SarabunPSK" w:hint="cs"/>
          <w:spacing w:val="-4"/>
          <w:sz w:val="32"/>
          <w:szCs w:val="32"/>
          <w:cs/>
        </w:rPr>
        <w:t>พื้นที่ชุมชน</w:t>
      </w:r>
      <w:r w:rsidR="00AD6DA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ด้านตะวันออกเป็นแนวชายฝั่งทะเลอ่าวไทย ประชากรจึงมีอาชีพทำการประมง จับสัตว์น้ำและจำหน่ายผลิตภัณฑ์จากทะเล ส่วนทางด้านในห่างจากชายฝั่งเป็นพื้นที่การเกษตร มีแปลงปลูกมะพร้าวและพืชอื่นๆ ด้วย ประชากรในพื้นที่ด้านในจึงมีอาชีพด้านการเกษตร รวมทั้ง การปลูกมะพร้าวด้วย </w:t>
      </w:r>
      <w:r w:rsidR="001B680B">
        <w:rPr>
          <w:rFonts w:ascii="TH SarabunPSK" w:hAnsi="TH SarabunPSK" w:cs="TH SarabunPSK" w:hint="cs"/>
          <w:spacing w:val="-4"/>
          <w:sz w:val="32"/>
          <w:szCs w:val="32"/>
          <w:cs/>
        </w:rPr>
        <w:t>ซึ่งในชุมชนมีการปลูกมะพร้าวหลายสายพันธุ์ แต่ที่เป็นเอกลักษณ์ได้แก “มะพร้าวนกคุ้ม” โดยในชุมชนทุ่งประดู่มีผู้รู้ของชุมชนที่มีภูมิปัญญาท้องถิ่น เข้าใจความเป็นมาเชิงพฤษศาสตร์ของมะพร้าวเป็นอย่างดี และในวิถีปัจจุบันคนในชุมชนยังใช้มะพร้าวเกี่ยวข้องกับชีวิตประจำวันสืบทอดกันมาจากอดีต ซึ่งในห้องเรียนบ้านทุ่งประดู่</w:t>
      </w:r>
      <w:r w:rsidR="00733DC1">
        <w:rPr>
          <w:rFonts w:ascii="TH SarabunPSK" w:hAnsi="TH SarabunPSK" w:cs="TH SarabunPSK" w:hint="cs"/>
          <w:spacing w:val="-4"/>
          <w:sz w:val="32"/>
          <w:szCs w:val="32"/>
          <w:cs/>
        </w:rPr>
        <w:t>ประกอบด้วย 3 รายวิชา ที่เลือกจาก</w:t>
      </w:r>
      <w:r w:rsidR="001B680B">
        <w:rPr>
          <w:rFonts w:ascii="TH SarabunPSK" w:hAnsi="TH SarabunPSK" w:cs="TH SarabunPSK" w:hint="cs"/>
          <w:spacing w:val="-4"/>
          <w:sz w:val="32"/>
          <w:szCs w:val="32"/>
          <w:cs/>
        </w:rPr>
        <w:t>แหล่งเรียนรู้ของชุมชนและสวนมะพร้าวที่เปิดให้นักท่องเที่ยวเข้าเยี่ยมชม</w:t>
      </w:r>
      <w:r w:rsidR="00733DC1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ได้แก่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1. วิชา</w:t>
      </w:r>
      <w:r w:rsidR="001B680B">
        <w:rPr>
          <w:rFonts w:ascii="TH SarabunPSK" w:hAnsi="TH SarabunPSK" w:cs="TH SarabunPSK" w:hint="cs"/>
          <w:spacing w:val="-4"/>
          <w:sz w:val="32"/>
          <w:szCs w:val="32"/>
          <w:cs/>
        </w:rPr>
        <w:t>พงศาวดารมะพร้าว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2. วิชา</w:t>
      </w:r>
      <w:r w:rsidR="001B680B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มะพร้าวในชีวิตประจำวัน</w:t>
      </w:r>
    </w:p>
    <w:p w:rsidR="00733DC1" w:rsidRDefault="00733DC1" w:rsidP="00A31AA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3. </w:t>
      </w:r>
      <w:r w:rsidR="001B680B">
        <w:rPr>
          <w:rFonts w:ascii="TH SarabunPSK" w:hAnsi="TH SarabunPSK" w:cs="TH SarabunPSK" w:hint="cs"/>
          <w:spacing w:val="-4"/>
          <w:sz w:val="32"/>
          <w:szCs w:val="32"/>
          <w:cs/>
        </w:rPr>
        <w:t>วิชามะพร้าวเชิงสร้างสรรค์</w:t>
      </w:r>
    </w:p>
    <w:p w:rsidR="001571D6" w:rsidRDefault="001571D6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</w:p>
    <w:sectPr w:rsidR="001571D6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320C" w:rsidRDefault="0008320C">
      <w:r>
        <w:separator/>
      </w:r>
    </w:p>
  </w:endnote>
  <w:endnote w:type="continuationSeparator" w:id="0">
    <w:p w:rsidR="0008320C" w:rsidRDefault="0008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320C" w:rsidRDefault="0008320C">
      <w:r>
        <w:separator/>
      </w:r>
    </w:p>
  </w:footnote>
  <w:footnote w:type="continuationSeparator" w:id="0">
    <w:p w:rsidR="0008320C" w:rsidRDefault="00083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20F9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AA2"/>
    <w:rsid w:val="00082363"/>
    <w:rsid w:val="00082833"/>
    <w:rsid w:val="0008320C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FEE"/>
    <w:rsid w:val="000F130A"/>
    <w:rsid w:val="000F1661"/>
    <w:rsid w:val="000F2D7D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1CC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3937"/>
    <w:rsid w:val="00253AA0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402B"/>
    <w:rsid w:val="00337923"/>
    <w:rsid w:val="00337B49"/>
    <w:rsid w:val="00341424"/>
    <w:rsid w:val="00344A03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9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1E71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430B"/>
    <w:rsid w:val="00454691"/>
    <w:rsid w:val="00455F45"/>
    <w:rsid w:val="00457560"/>
    <w:rsid w:val="00461B6C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6EA8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134C"/>
    <w:rsid w:val="005A193B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807"/>
    <w:rsid w:val="005E5356"/>
    <w:rsid w:val="005E705C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40FCC"/>
    <w:rsid w:val="006411D4"/>
    <w:rsid w:val="006412E2"/>
    <w:rsid w:val="0064138A"/>
    <w:rsid w:val="0064170B"/>
    <w:rsid w:val="006428E9"/>
    <w:rsid w:val="0064681D"/>
    <w:rsid w:val="006474C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D2411"/>
    <w:rsid w:val="006D3319"/>
    <w:rsid w:val="006D4AC9"/>
    <w:rsid w:val="006D61C0"/>
    <w:rsid w:val="006D6457"/>
    <w:rsid w:val="006D6845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4D49"/>
    <w:rsid w:val="00805362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B83"/>
    <w:rsid w:val="0088312C"/>
    <w:rsid w:val="008909F7"/>
    <w:rsid w:val="00891BA4"/>
    <w:rsid w:val="00893873"/>
    <w:rsid w:val="008960FC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407B"/>
    <w:rsid w:val="009476F2"/>
    <w:rsid w:val="0095083C"/>
    <w:rsid w:val="00950DA8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4102"/>
    <w:rsid w:val="009847D1"/>
    <w:rsid w:val="0098522B"/>
    <w:rsid w:val="00987BC5"/>
    <w:rsid w:val="009902D9"/>
    <w:rsid w:val="00990443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3677"/>
    <w:rsid w:val="00A146E7"/>
    <w:rsid w:val="00A14E8D"/>
    <w:rsid w:val="00A1620B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7A92"/>
    <w:rsid w:val="00A6043A"/>
    <w:rsid w:val="00A62B86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4A5D"/>
    <w:rsid w:val="00C04E74"/>
    <w:rsid w:val="00C06AB1"/>
    <w:rsid w:val="00C06E40"/>
    <w:rsid w:val="00C143F3"/>
    <w:rsid w:val="00C14CCA"/>
    <w:rsid w:val="00C14DC8"/>
    <w:rsid w:val="00C15CD9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2C16"/>
    <w:rsid w:val="00C5304C"/>
    <w:rsid w:val="00C5333E"/>
    <w:rsid w:val="00C54245"/>
    <w:rsid w:val="00C56D36"/>
    <w:rsid w:val="00C57D9F"/>
    <w:rsid w:val="00C618D1"/>
    <w:rsid w:val="00C61E27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1DCE"/>
    <w:rsid w:val="00CF319A"/>
    <w:rsid w:val="00CF3503"/>
    <w:rsid w:val="00CF62BA"/>
    <w:rsid w:val="00CF6639"/>
    <w:rsid w:val="00CF76B8"/>
    <w:rsid w:val="00CF7B00"/>
    <w:rsid w:val="00D0091F"/>
    <w:rsid w:val="00D045CA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7585"/>
    <w:rsid w:val="00D67E2D"/>
    <w:rsid w:val="00D702C0"/>
    <w:rsid w:val="00D72A14"/>
    <w:rsid w:val="00D741A1"/>
    <w:rsid w:val="00D748C6"/>
    <w:rsid w:val="00D77204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FEE"/>
    <w:rsid w:val="00EE6806"/>
    <w:rsid w:val="00EF1576"/>
    <w:rsid w:val="00EF1967"/>
    <w:rsid w:val="00EF1D35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7EA"/>
    <w:rsid w:val="00FE797C"/>
    <w:rsid w:val="00FF0B01"/>
    <w:rsid w:val="00FF0E25"/>
    <w:rsid w:val="00FF1583"/>
    <w:rsid w:val="00FF2132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DC410B77-C24E-3C48-B459-D6AC1175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-mailSignature">
    <w:name w:val="E-mail Signature"/>
    <w:basedOn w:val="Normal"/>
    <w:link w:val="E-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-mailSignatureChar">
    <w:name w:val="E-mail Signature Char"/>
    <w:link w:val="E-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2022-03-09T10:56:00Z</dcterms:created>
  <dcterms:modified xsi:type="dcterms:W3CDTF">2022-03-09T10:56:00Z</dcterms:modified>
</cp:coreProperties>
</file>